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55" w:rsidRDefault="00587A55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77D6BBCD18964892812ED1D72797FE50"/>
          </w:placeholder>
          <w:showingPlcHdr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754618C6018F4A73BFAE9E6DEEDEAB93"/>
          </w:placeholder>
          <w:showingPlcHdr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4F086B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  <w:placeholder>
                <w:docPart w:val="DefaultPlaceholder_-1854013435"/>
              </w:placeholder>
            </w:sdtPr>
            <w:sdtContent>
              <w:tr w:rsidR="00013103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C8C3AD13FC724197A18DCCA6F09DA138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1F8C4063839840038BDA4F8CFD4FE99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013103" w:rsidRPr="004F086B" w:rsidRDefault="000B4EA6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40322C0CF62A4E9C8B1C1324A647C1DF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  <w:placeholder>
                <w:docPart w:val="3A82E84444344D39B0049D3BF28E0F9E"/>
              </w:placeholder>
            </w:sdtPr>
            <w:sdtContent>
              <w:tr w:rsidR="00B47144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43A348FA80B444949E260238481A46D2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-1083288671"/>
                    <w:placeholder>
                      <w:docPart w:val="85087DEAAD5B4AA590CC330347F6F120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C928570F6D844C7E98F773F13AB60AA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  <w:placeholder>
                <w:docPart w:val="0BFCBBB30A3649149C723E68A2C2D51D"/>
              </w:placeholder>
            </w:sdtPr>
            <w:sdtContent>
              <w:tr w:rsidR="00B47144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29356B697ACC4D3698F5D2E1F2F8EE91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094675689"/>
                    <w:placeholder>
                      <w:docPart w:val="82650CC004904D88B8129A6BA71E2465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placeholder>
                      <w:docPart w:val="CE08B58590174CB5AB9A1179C3032F43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  <w:placeholder>
                <w:docPart w:val="91480A868DD84A38A5EDFECEED1556BB"/>
              </w:placeholder>
            </w:sdtPr>
            <w:sdtContent>
              <w:tr w:rsidR="00FD7FED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placeholder>
                      <w:docPart w:val="428288B325744AC195256C398FDCDCAB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1297900"/>
                    <w:placeholder>
                      <w:docPart w:val="B61EE3C4F85B48F79D309C21BB31BED7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placeholder>
                      <w:docPart w:val="27DA7F7EC42241FB9B40C097BB45B6F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4"/>
              <w:placeholder>
                <w:docPart w:val="7C380AF0B03F43FCB2D026AAFA9C9158"/>
              </w:placeholder>
            </w:sdtPr>
            <w:sdtContent>
              <w:tr w:rsidR="00FD7FED" w:rsidRPr="004F086B" w:rsidTr="004F086B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5"/>
                    <w:placeholder>
                      <w:docPart w:val="B9DD1E247E40433C858CE5BC5E72A382"/>
                    </w:placeholder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1297896"/>
                    <w:placeholder>
                      <w:docPart w:val="35810A59566D42E9A1E8BA98BACBD400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Математическое и информационное обеспечение экономической деятельности)" w:value="01.03.02 Прикладная математика и информатика (Математическое и информационное обеспечение экономической деятельности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7.03.03 Дизайн архитектурной среды" w:value="07.03.03 Дизайн архитектурной среды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Теплогазоснабжение и вентиляция)" w:value="08.03.01 Строительство (Теплогазоснабжение и вентиляция)"/>
                      <w:listItem w:displayText="08.03.01 Строительство (Технология, организация и экономика  строительства)" w:value="08.03.01 Строительство (Технология, организация и экономика  строительства)"/>
                      <w:listItem w:displayText="08.03.01 Строительство (Теплогазоснабжение и вентиляция; Технология, организация и экономика строительства)" w:value="08.03.01 Строительство (Теплогазоснабжение и вентиляция; Технология, организация и экономика строительства)"/>
                      <w:listItem w:displayText="08.05.01 Строительство уникальных зданий и сооружений (Строительство высотных и большепролетных зданий и сооружений)" w:value="08.05.01 Строительство уникальных зданий и сооружений (Строительство высотных и большепролетных зданий и сооружений)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1 Информатика и вычислительная техника (Проектирование и разработка приложений для мобильных устройств)" w:value="09.03.01 Информатика и вычислительная техника (Проектирование и разработка приложений для мобильных устройств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2.03.01 Приборостроение  (Приборы и методы контроля качества и диагностики)" w:value="12.03.01 Приборостроение  (Приборы и методы контроля качества и диагностики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(Компьютерное моделирование и проектирование в машиностроении)" w:value="15.03.02 Технологические машины и оборудование (Компьютерное моделирование и проектирование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)" w:value="18.03.01 Химическая технология (Химическая технология природных энергоносителей и углеродных материалов)"/>
                      <w:listItem w:displayText="18.03.01 Химическая технология" w:value="18.03.01 Химическая технология"/>
                      <w:listItem w:displayText="19.03.02 Продукты питания из растительного сырья (Технология и организация индустриального производства кулинарной продукции и кондитерских изделий)  " w:value="19.03.02 Продукты питания из растительного сырья (Технология и организация индустриального производства кулинарной продукции и кондитерских изделий)  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 w:value="21.05.04 Горное дело (Маркшейдерское дело; Обогащение полезных ископаемых; Подземная разработка рудных месторождений; Открытые горные работы; Взрывное дело; Горные машины и оборудование; Электрификация и автоматизация горного производства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2.03.02 Металлургия (Металлургия черных металлов; Технологии литейных процессов; Обработка металлов давлением)" w:value="22.03.02 Металлургия (Металлургия черных металлов; Технологии литейных процессов; Обработка металлов давлением)"/>
                      <w:listItem w:displayText="23.03.02 Наземные транспортно-технологические комплексы (Подъемно-транспортные, строительные, дорожные машины  и оборудование) " w:value="23.03.02 Наземные транспортно-технологические комплексы (Подъемно-транспортные, строительные, дорожные машины  и оборудование) 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" w:value="23.03.03 Эксплуатация транспортно-технологических машин и комплексов (Эксплуатация и сервисное обслуживание автомобильного транспорта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" w:value="27.03.01 Стандартизация и метрология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3 Технология полиграфического и упаковочного производства (Брендинг и химическое моделирование)" w:value="29.03.03 Технология полиграфического и упаковочного производства (Брендинг и химическое моделирование)"/>
                      <w:listItem w:displayText="29.03.04 Технология художественной обработки материалов (Технология художественной обработки материалов)" w:value="29.03.04 Технология художественной обработки материалов (Технология художественной обработки материалов)"/>
                      <w:listItem w:displayText="29.03.05 Конструирование изделий легкой промышленности (Конструирование швейных изделий)" w:value="29.03.05 Конструирование изделий легкой промышленности (Конструирование швейных изделий)"/>
                      <w:listItem w:displayText="37.03.01 Психология (Практическая психология)" w:value="37.03.01 Психология (Практическая психология)"/>
                      <w:listItem w:displayText="37.05.02 Психология служебной деятельности (Морально-психологическое обеспечение служебной деятельности)" w:value="37.05.02 Психология служебной деятельности (Морально-психологическое обеспечение служебной деятельности)"/>
                      <w:listItem w:displayText="38.03.01 Экономика" w:value="38.03.01 Экономика"/>
                      <w:listItem w:displayText="38.03.02 Менеджмент (Экономика и управление на предприятии)" w:value="38.03.02 Менеджмент (Экономика и управление на предприятии)"/>
                      <w:listItem w:displayText="38.03.02 Менеджмент (Стратегическое управление)" w:value="38.03.02 Менеджмент (Стратегическое управление)"/>
                      <w:listItem w:displayText="38.03.02 Менеджмент (Логистика)" w:value="38.03.02 Менеджмент (Логистика)"/>
                      <w:listItem w:displayText="38.03.03 Управление персоналом (Управление персоналом организации)" w:value="38.03.03 Управление персоналом (Управление персоналом организации)"/>
                      <w:listItem w:displayText="38.03.04 Государственное и муниципальное управление" w:value="38.03.04 Государственное и муниципальное управление"/>
                      <w:listItem w:displayText="38.03.05 Бизнес-информатика" w:value="38.03.05 Бизнес-информатика"/>
                      <w:listItem w:displayText="39.03.01 Социология (Социологические и маркетинговые исследования)" w:value="39.03.01 Социология (Социологические и маркетинговые исследования)"/>
                      <w:listItem w:displayText="39.03.02 Социальная работа (Социальная защита и социальное обслуживание семей и детей)" w:value="39.03.02 Социальная работа (Социальная защита и социальное обслуживание семей и детей)"/>
                      <w:listItem w:displayText="41.03.06 Публичная политика и социальные науки" w:value="41.03.06 Публичная политика и социальные науки"/>
                      <w:listItem w:displayText="42.03.02 Журналистика (Журналистика)" w:value="42.03.02 Журналистика (Журналистик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1 Педагогическое образование (Начальное образование)" w:value="44.03.01 Педагогическое образование (Начальное образование)"/>
                      <w:listItem w:displayText="44.03.02 Психолого-педагогическое образование (Психология и педагогика дошкольного образования)" w:value="44.03.02 Психолого-педагогическое образование (Психология и педагогика дошкольного образования)"/>
                      <w:listItem w:displayText="44.03.02 Психолого-педагогическое образование (Психологическое сопровождение образования)" w:value="44.03.02 Психолого-педагогическое образование (Психологическое сопровождение образования)"/>
                      <w:listItem w:displayText="44.03.03 Специальное (дефектологическое) образование (Дошкольная дефектология)" w:value="44.03.03 Специальное (дефектологическое) образование (Дошкольная 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Информатика) " w:value="44.03.05 Педагогическое образование (Математика и Информатика) "/>
                      <w:listItem w:displayText="44.03.05 Педагогическое образование (Начальное образование и организатор воспитательной работы) " w:value="44.03.05 Педагогическое образование (Начальное образование и организатор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5.01 Педагогика и психология девиантного поведения (Психолого-педагогическая профилактика девиантного поведения)" w:value="44.05.01 Педагогика и психология девиантного поведения (Психолого-педагогическая профилактика девиантного поведения)"/>
                      <w:listItem w:displayText="45.03.01 Филология (Филологическое обеспечение профессиональных коммуникаций)" w:value="45.03.01 Филология (Филологическое обеспечение профессиональных коммуникаций)"/>
                      <w:listItem w:displayText="44.03.05 Педагогическое образование (Английский язык и Немецкий язык)" w:value="44.03.05 Педагогическое образование (Английский язык и Немецкий язык)"/>
                      <w:listItem w:displayText="45.03.02 Лингвистика (Перевод и переводоведение - английский и испанский языки)" w:value="45.03.02 Лингвистика (Перевод и переводоведение - английский и испанский языки)"/>
                      <w:listItem w:displayText="45.05.01 Перевод и переводоведение (Специальный перевод (английский - немецкий)" w:value="45.05.01 Перевод и переводоведение (Специальный перевод (английский - немецкий)"/>
                      <w:listItem w:displayText="46.03.02 Документоведение и архивоведение (Документоведение и документационное обеспечение управления)" w:value="46.03.02 Документоведение и архивоведение (Документоведение и документационное обеспечение управления)"/>
                      <w:listItem w:displayText="49.03.01 Физическая культура (Спортивный менеджмент и судейство спортивных соревнований) " w:value="49.03.01 Физическая культура (Спортивный менеджмент и судейство спортивных соревнований) "/>
                      <w:listItem w:displayText="54.03.01 Дизайн (Дизайн мебели)" w:value="54.03.01 Дизайн (Дизайн мебели)"/>
                      <w:listItem w:displayText="54.03.01 Дизайн (Графический дизайн)" w:value="54.03.01 Дизайн (Графический дизайн)"/>
                      <w:listItem w:displayText="54.03.02 Декоративно-прикладное искусство и народные промыслы" w:value="54.03.02 Декоративно-прикладное искусство и народные промыслы"/>
                    </w:comboBox>
                  </w:sdtPr>
                  <w:sdtContent>
                    <w:tc>
                      <w:tcPr>
                        <w:tcW w:w="3165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897"/>
                    <w:placeholder>
                      <w:docPart w:val="EC74F2E781B541F3BD0607783A32157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>что имею</w:t>
            </w:r>
            <w:r w:rsidR="00FD7FED"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placeholder>
                  <w:docPart w:val="21C8076BC0AB433286772CD4E20500C5"/>
                </w:placeholder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ями 5 и 9 статьи 71 ФЗ №273-ФЗ" w:value="установленные частями 5 и 9 статьи 71 ФЗ №273-ФЗ"/>
                  <w:listItem w:displayText="установленные частью 10 статьи 71 ФЗ №273-ФЗ" w:value="установленные частью 10 статьи 71 ФЗ №273-ФЗ"/>
                </w:dropDownList>
              </w:sdtPr>
              <w:sdtContent>
                <w:r w:rsidR="00FB4866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="00FB4866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="00696E6D"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="00696E6D"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696E6D"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Свед</w:t>
            </w:r>
            <w:r w:rsidR="00FD7FED"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FD7FED"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FD7FED" w:rsidRPr="004F086B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7"/>
              <w:gridCol w:w="798"/>
              <w:gridCol w:w="2461"/>
              <w:gridCol w:w="820"/>
              <w:gridCol w:w="2583"/>
              <w:gridCol w:w="750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34"/>
                  <w:gridCol w:w="805"/>
                  <w:gridCol w:w="2467"/>
                  <w:gridCol w:w="805"/>
                  <w:gridCol w:w="2533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  <w:placeholder>
                      <w:docPart w:val="DefaultPlaceholder_-1854013435"/>
                    </w:placeholder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110569803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6414991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287034110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52483838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677035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23"/>
              <w:gridCol w:w="5126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083A52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-971433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8477546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1325366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-95463463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082475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0488143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77290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4F086B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4F086B" w:rsidTr="003E33FC">
        <w:tc>
          <w:tcPr>
            <w:tcW w:w="10195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54"/>
              <w:gridCol w:w="2815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A32E4D" w:rsidRPr="00A461B2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p w:rsidR="00A461B2" w:rsidRPr="00A461B2" w:rsidRDefault="00A461B2" w:rsidP="00696E6D">
      <w:pPr>
        <w:tabs>
          <w:tab w:val="left" w:pos="1320"/>
        </w:tabs>
        <w:rPr>
          <w:rFonts w:ascii="Times New Roman" w:eastAsia="Calibri" w:hAnsi="Times New Roman" w:cs="Times New Roman"/>
        </w:rPr>
        <w:sectPr w:rsidR="00A461B2" w:rsidRPr="00A461B2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4F086B" w:rsidRDefault="00504702" w:rsidP="004F086B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7179B"/>
    <w:rsid w:val="00083A52"/>
    <w:rsid w:val="000A38FB"/>
    <w:rsid w:val="000B4EA6"/>
    <w:rsid w:val="000E463E"/>
    <w:rsid w:val="00110CA5"/>
    <w:rsid w:val="00165024"/>
    <w:rsid w:val="001708AA"/>
    <w:rsid w:val="001970FE"/>
    <w:rsid w:val="001B131F"/>
    <w:rsid w:val="00205C07"/>
    <w:rsid w:val="00266F94"/>
    <w:rsid w:val="00291A25"/>
    <w:rsid w:val="002B46FB"/>
    <w:rsid w:val="002D3AE7"/>
    <w:rsid w:val="0035309D"/>
    <w:rsid w:val="003C777C"/>
    <w:rsid w:val="003D36AF"/>
    <w:rsid w:val="00445965"/>
    <w:rsid w:val="004C7436"/>
    <w:rsid w:val="004E0863"/>
    <w:rsid w:val="004F086B"/>
    <w:rsid w:val="00504702"/>
    <w:rsid w:val="00526B78"/>
    <w:rsid w:val="00574D33"/>
    <w:rsid w:val="00587A55"/>
    <w:rsid w:val="00592791"/>
    <w:rsid w:val="005C23D1"/>
    <w:rsid w:val="005D199B"/>
    <w:rsid w:val="005D4656"/>
    <w:rsid w:val="00631800"/>
    <w:rsid w:val="00644ABA"/>
    <w:rsid w:val="00676460"/>
    <w:rsid w:val="00696E6D"/>
    <w:rsid w:val="00732E80"/>
    <w:rsid w:val="00781599"/>
    <w:rsid w:val="008130D7"/>
    <w:rsid w:val="00824640"/>
    <w:rsid w:val="008649E9"/>
    <w:rsid w:val="008B59B9"/>
    <w:rsid w:val="008D5D83"/>
    <w:rsid w:val="00927201"/>
    <w:rsid w:val="009A67BB"/>
    <w:rsid w:val="009B2458"/>
    <w:rsid w:val="009E131F"/>
    <w:rsid w:val="009F125E"/>
    <w:rsid w:val="00A05BB5"/>
    <w:rsid w:val="00A1412C"/>
    <w:rsid w:val="00A159E6"/>
    <w:rsid w:val="00A32E4D"/>
    <w:rsid w:val="00A461B2"/>
    <w:rsid w:val="00A70CFC"/>
    <w:rsid w:val="00A7560A"/>
    <w:rsid w:val="00AA1966"/>
    <w:rsid w:val="00B15011"/>
    <w:rsid w:val="00B47144"/>
    <w:rsid w:val="00BA0946"/>
    <w:rsid w:val="00C47E81"/>
    <w:rsid w:val="00C503A3"/>
    <w:rsid w:val="00C765F0"/>
    <w:rsid w:val="00CA5C04"/>
    <w:rsid w:val="00CB1C7C"/>
    <w:rsid w:val="00CC3266"/>
    <w:rsid w:val="00CF0AB5"/>
    <w:rsid w:val="00D75A7C"/>
    <w:rsid w:val="00DC75DF"/>
    <w:rsid w:val="00DD1E65"/>
    <w:rsid w:val="00DD3D1E"/>
    <w:rsid w:val="00E44E9E"/>
    <w:rsid w:val="00E501BE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322C0CF62A4E9C8B1C1324A647C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E8AB7-601D-4D19-BD65-DFEC918E87FE}"/>
      </w:docPartPr>
      <w:docPartBody>
        <w:p w:rsidR="00E633D2" w:rsidRDefault="00015867" w:rsidP="00015867">
          <w:pPr>
            <w:pStyle w:val="40322C0CF62A4E9C8B1C1324A647C1DF2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D6BBCD18964892812ED1D72797FE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12101-E55E-4C69-8607-09744917143B}"/>
      </w:docPartPr>
      <w:docPartBody>
        <w:p w:rsidR="00977028" w:rsidRDefault="00015867" w:rsidP="00015867">
          <w:pPr>
            <w:pStyle w:val="77D6BBCD18964892812ED1D72797FE50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754618C6018F4A73BFAE9E6DEEDEAB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0D82C-960E-4E05-B18F-F3C98F429B25}"/>
      </w:docPartPr>
      <w:docPartBody>
        <w:p w:rsidR="00977028" w:rsidRDefault="00015867" w:rsidP="00015867">
          <w:pPr>
            <w:pStyle w:val="754618C6018F4A73BFAE9E6DEEDEAB93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1F8C4063839840038BDA4F8CFD4FE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32BBE-3CF9-4973-9E0D-7605D2E730E8}"/>
      </w:docPartPr>
      <w:docPartBody>
        <w:p w:rsidR="00977028" w:rsidRDefault="00015867" w:rsidP="00015867">
          <w:pPr>
            <w:pStyle w:val="1F8C4063839840038BDA4F8CFD4FE99E1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DefaultPlaceholder_-1854013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AF353-9B74-46E6-8C89-7F75951D6B1E}"/>
      </w:docPartPr>
      <w:docPartBody>
        <w:p w:rsidR="004671E4" w:rsidRDefault="00015867"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8C3AD13FC724197A18DCCA6F09DA1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A4E760-B022-47CE-B23D-FE9137B918E0}"/>
      </w:docPartPr>
      <w:docPartBody>
        <w:p w:rsidR="004671E4" w:rsidRDefault="00015867" w:rsidP="00015867">
          <w:pPr>
            <w:pStyle w:val="C8C3AD13FC724197A18DCCA6F09DA138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3A82E84444344D39B0049D3BF28E0F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5C5329-2DDF-4D6E-B2BB-4F704FDC0491}"/>
      </w:docPartPr>
      <w:docPartBody>
        <w:p w:rsidR="004671E4" w:rsidRDefault="00015867" w:rsidP="00015867">
          <w:pPr>
            <w:pStyle w:val="3A82E84444344D39B0049D3BF28E0F9E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3A348FA80B444949E260238481A46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B6C833-0AFE-4672-AE6D-AA1A9819EE11}"/>
      </w:docPartPr>
      <w:docPartBody>
        <w:p w:rsidR="004671E4" w:rsidRDefault="00015867" w:rsidP="00015867">
          <w:pPr>
            <w:pStyle w:val="43A348FA80B444949E260238481A46D2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85087DEAAD5B4AA590CC330347F6F1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9ED667-A31A-4A5E-A3B8-4C0EE7F4288B}"/>
      </w:docPartPr>
      <w:docPartBody>
        <w:p w:rsidR="004671E4" w:rsidRDefault="00015867" w:rsidP="00015867">
          <w:pPr>
            <w:pStyle w:val="85087DEAAD5B4AA590CC330347F6F120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C928570F6D844C7E98F773F13AB60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8DFED0-77F2-4C5A-A1E6-0E501EBCD35C}"/>
      </w:docPartPr>
      <w:docPartBody>
        <w:p w:rsidR="004671E4" w:rsidRDefault="00015867" w:rsidP="00015867">
          <w:pPr>
            <w:pStyle w:val="C928570F6D844C7E98F773F13AB60AA8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0BFCBBB30A3649149C723E68A2C2D5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7F3895-789E-475E-A060-736CEA091922}"/>
      </w:docPartPr>
      <w:docPartBody>
        <w:p w:rsidR="004671E4" w:rsidRDefault="00015867" w:rsidP="00015867">
          <w:pPr>
            <w:pStyle w:val="0BFCBBB30A3649149C723E68A2C2D51D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9356B697ACC4D3698F5D2E1F2F8EE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2108C2-0F05-432F-A4A9-525A1C414F05}"/>
      </w:docPartPr>
      <w:docPartBody>
        <w:p w:rsidR="004671E4" w:rsidRDefault="00015867" w:rsidP="00015867">
          <w:pPr>
            <w:pStyle w:val="29356B697ACC4D3698F5D2E1F2F8EE91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82650CC004904D88B8129A6BA71E24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2BFD0B-193B-4694-8534-60488319B85F}"/>
      </w:docPartPr>
      <w:docPartBody>
        <w:p w:rsidR="004671E4" w:rsidRDefault="00015867" w:rsidP="00015867">
          <w:pPr>
            <w:pStyle w:val="82650CC004904D88B8129A6BA71E2465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CE08B58590174CB5AB9A1179C3032F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8942F2-73EB-48A1-B226-20CA483E0D71}"/>
      </w:docPartPr>
      <w:docPartBody>
        <w:p w:rsidR="004671E4" w:rsidRDefault="00015867" w:rsidP="00015867">
          <w:pPr>
            <w:pStyle w:val="CE08B58590174CB5AB9A1179C3032F43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91480A868DD84A38A5EDFECEED1556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89BDD4-53CC-46C8-8409-87B6B910F3D0}"/>
      </w:docPartPr>
      <w:docPartBody>
        <w:p w:rsidR="00EB6758" w:rsidRDefault="007503E5" w:rsidP="007503E5">
          <w:pPr>
            <w:pStyle w:val="91480A868DD84A38A5EDFECEED1556BB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28288B325744AC195256C398FDCDC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82BF25-CBD2-446C-8D2E-F710BE596966}"/>
      </w:docPartPr>
      <w:docPartBody>
        <w:p w:rsidR="00EB6758" w:rsidRDefault="007503E5" w:rsidP="007503E5">
          <w:pPr>
            <w:pStyle w:val="428288B325744AC195256C398FDCDCAB"/>
          </w:pPr>
          <w:r w:rsidRPr="00592791">
            <w:rPr>
              <w:rStyle w:val="a3"/>
              <w:sz w:val="16"/>
              <w:szCs w:val="16"/>
            </w:rPr>
            <w:t>Место для ввода текста.</w:t>
          </w:r>
        </w:p>
      </w:docPartBody>
    </w:docPart>
    <w:docPart>
      <w:docPartPr>
        <w:name w:val="B61EE3C4F85B48F79D309C21BB31BE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250E1-8B95-4BF5-8EA3-F46C42CBF0F0}"/>
      </w:docPartPr>
      <w:docPartBody>
        <w:p w:rsidR="00EB6758" w:rsidRDefault="007503E5" w:rsidP="007503E5">
          <w:pPr>
            <w:pStyle w:val="B61EE3C4F85B48F79D309C21BB31BED7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27DA7F7EC42241FB9B40C097BB45B6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73FE8C-C84A-4763-87E9-25EAE139D6F0}"/>
      </w:docPartPr>
      <w:docPartBody>
        <w:p w:rsidR="00EB6758" w:rsidRDefault="007503E5" w:rsidP="007503E5">
          <w:pPr>
            <w:pStyle w:val="27DA7F7EC42241FB9B40C097BB45B6F8"/>
          </w:pPr>
          <w:r w:rsidRPr="00592791">
            <w:rPr>
              <w:rStyle w:val="a3"/>
              <w:sz w:val="16"/>
              <w:szCs w:val="16"/>
            </w:rPr>
            <w:t>Выберите элемент.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EB6758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212656"/>
    <w:rsid w:val="003414C8"/>
    <w:rsid w:val="003506F5"/>
    <w:rsid w:val="003C3433"/>
    <w:rsid w:val="004671E4"/>
    <w:rsid w:val="00507E0F"/>
    <w:rsid w:val="006025A6"/>
    <w:rsid w:val="006C704F"/>
    <w:rsid w:val="007503E5"/>
    <w:rsid w:val="007A0B2C"/>
    <w:rsid w:val="007E6841"/>
    <w:rsid w:val="00905858"/>
    <w:rsid w:val="00977028"/>
    <w:rsid w:val="00980F2E"/>
    <w:rsid w:val="00B03C79"/>
    <w:rsid w:val="00B63F77"/>
    <w:rsid w:val="00C025B2"/>
    <w:rsid w:val="00D70510"/>
    <w:rsid w:val="00E370FA"/>
    <w:rsid w:val="00E633D2"/>
    <w:rsid w:val="00E739ED"/>
    <w:rsid w:val="00EB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FA3DC1B3-574F-42F9-B83B-9D2B52BC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z.akmanova</cp:lastModifiedBy>
  <cp:revision>9</cp:revision>
  <dcterms:created xsi:type="dcterms:W3CDTF">2020-10-06T09:29:00Z</dcterms:created>
  <dcterms:modified xsi:type="dcterms:W3CDTF">2020-10-20T04:32:00Z</dcterms:modified>
</cp:coreProperties>
</file>