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EB4" w:rsidRPr="0064623A" w:rsidRDefault="007559C8" w:rsidP="0064623A">
      <w:pPr>
        <w:pStyle w:val="a9"/>
        <w:rPr>
          <w:rFonts w:ascii="Times New Roman" w:hAnsi="Times New Roman" w:cs="Times New Roman"/>
          <w:sz w:val="24"/>
          <w:szCs w:val="24"/>
        </w:rPr>
      </w:pPr>
      <w:r w:rsidRPr="0064623A">
        <w:rPr>
          <w:rFonts w:ascii="Times New Roman" w:hAnsi="Times New Roman" w:cs="Times New Roman"/>
          <w:sz w:val="24"/>
          <w:szCs w:val="24"/>
        </w:rPr>
        <w:t xml:space="preserve">Задача </w:t>
      </w:r>
      <w:r w:rsidR="00515641" w:rsidRPr="0064623A">
        <w:rPr>
          <w:rFonts w:ascii="Times New Roman" w:hAnsi="Times New Roman" w:cs="Times New Roman"/>
          <w:sz w:val="24"/>
          <w:szCs w:val="24"/>
        </w:rPr>
        <w:fldChar w:fldCharType="begin"/>
      </w:r>
      <w:r w:rsidR="00515641" w:rsidRPr="0064623A">
        <w:rPr>
          <w:rFonts w:ascii="Times New Roman" w:hAnsi="Times New Roman" w:cs="Times New Roman"/>
          <w:sz w:val="24"/>
          <w:szCs w:val="24"/>
        </w:rPr>
        <w:instrText xml:space="preserve"> SEQ Задача \* ARABIC </w:instrText>
      </w:r>
      <w:r w:rsidR="00515641" w:rsidRPr="0064623A">
        <w:rPr>
          <w:rFonts w:ascii="Times New Roman" w:hAnsi="Times New Roman" w:cs="Times New Roman"/>
          <w:sz w:val="24"/>
          <w:szCs w:val="24"/>
        </w:rPr>
        <w:fldChar w:fldCharType="separate"/>
      </w:r>
      <w:r w:rsidR="00016574" w:rsidRPr="0064623A">
        <w:rPr>
          <w:rFonts w:ascii="Times New Roman" w:hAnsi="Times New Roman" w:cs="Times New Roman"/>
          <w:noProof/>
          <w:sz w:val="24"/>
          <w:szCs w:val="24"/>
        </w:rPr>
        <w:t>1</w:t>
      </w:r>
      <w:r w:rsidR="00515641" w:rsidRPr="0064623A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:rsidR="007559C8" w:rsidRPr="0064623A" w:rsidRDefault="007559C8" w:rsidP="006462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623A">
        <w:rPr>
          <w:rFonts w:ascii="Times New Roman" w:hAnsi="Times New Roman" w:cs="Times New Roman"/>
          <w:sz w:val="24"/>
          <w:szCs w:val="24"/>
        </w:rPr>
        <w:t xml:space="preserve">В </w:t>
      </w:r>
      <w:r w:rsidR="00915267" w:rsidRPr="0064623A">
        <w:rPr>
          <w:rFonts w:ascii="Times New Roman" w:hAnsi="Times New Roman" w:cs="Times New Roman"/>
          <w:sz w:val="24"/>
          <w:szCs w:val="24"/>
        </w:rPr>
        <w:t xml:space="preserve">первой урне находятся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 w:rsidRPr="0064623A">
        <w:rPr>
          <w:rFonts w:ascii="Times New Roman" w:hAnsi="Times New Roman" w:cs="Times New Roman"/>
          <w:sz w:val="24"/>
          <w:szCs w:val="24"/>
        </w:rPr>
        <w:t xml:space="preserve"> белых и </w:t>
      </w:r>
      <m:oMath>
        <m:r>
          <w:rPr>
            <w:rFonts w:ascii="Cambria Math" w:hAnsi="Cambria Math" w:cs="Times New Roman"/>
            <w:sz w:val="24"/>
            <w:szCs w:val="24"/>
          </w:rPr>
          <m:t>b</m:t>
        </m:r>
      </m:oMath>
      <w:r w:rsidRPr="0064623A">
        <w:rPr>
          <w:rFonts w:ascii="Times New Roman" w:hAnsi="Times New Roman" w:cs="Times New Roman"/>
          <w:sz w:val="24"/>
          <w:szCs w:val="24"/>
        </w:rPr>
        <w:t xml:space="preserve"> черных шаров, во второй урне –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</m:oMath>
      <w:r w:rsidRPr="0064623A">
        <w:rPr>
          <w:rFonts w:ascii="Times New Roman" w:hAnsi="Times New Roman" w:cs="Times New Roman"/>
          <w:sz w:val="24"/>
          <w:szCs w:val="24"/>
        </w:rPr>
        <w:t xml:space="preserve"> белых и </w:t>
      </w:r>
      <m:oMath>
        <m:r>
          <w:rPr>
            <w:rFonts w:ascii="Cambria Math" w:hAnsi="Cambria Math" w:cs="Times New Roman"/>
            <w:sz w:val="24"/>
            <w:szCs w:val="24"/>
          </w:rPr>
          <m:t>d</m:t>
        </m:r>
      </m:oMath>
      <w:r w:rsidRPr="0064623A">
        <w:rPr>
          <w:rFonts w:ascii="Times New Roman" w:hAnsi="Times New Roman" w:cs="Times New Roman"/>
          <w:sz w:val="24"/>
          <w:szCs w:val="24"/>
        </w:rPr>
        <w:t xml:space="preserve"> черных шаров. Из первой урны во вторую переложили 2 шара, а зате</w:t>
      </w:r>
      <w:r w:rsidR="00915267" w:rsidRPr="0064623A">
        <w:rPr>
          <w:rFonts w:ascii="Times New Roman" w:hAnsi="Times New Roman" w:cs="Times New Roman"/>
          <w:sz w:val="24"/>
          <w:szCs w:val="24"/>
        </w:rPr>
        <w:t xml:space="preserve">м из второй урны извлекли один </w:t>
      </w:r>
      <w:r w:rsidRPr="0064623A">
        <w:rPr>
          <w:rFonts w:ascii="Times New Roman" w:hAnsi="Times New Roman" w:cs="Times New Roman"/>
          <w:sz w:val="24"/>
          <w:szCs w:val="24"/>
        </w:rPr>
        <w:t>шар. Найти вероятность того, что этот шар белый.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7559C8" w:rsidRPr="0064623A" w:rsidTr="00915267"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b/>
                <w:sz w:val="24"/>
                <w:szCs w:val="24"/>
              </w:rPr>
              <w:t>№ варианта</w:t>
            </w: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915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7559C8" w:rsidRPr="0064623A" w:rsidTr="00915267">
        <w:tc>
          <w:tcPr>
            <w:tcW w:w="1914" w:type="dxa"/>
            <w:vAlign w:val="center"/>
          </w:tcPr>
          <w:p w:rsidR="007559C8" w:rsidRPr="0064623A" w:rsidRDefault="007559C8" w:rsidP="0064623A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15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559C8" w:rsidRPr="0064623A" w:rsidTr="00915267">
        <w:tc>
          <w:tcPr>
            <w:tcW w:w="1914" w:type="dxa"/>
            <w:vAlign w:val="center"/>
          </w:tcPr>
          <w:p w:rsidR="007559C8" w:rsidRPr="0064623A" w:rsidRDefault="007559C8" w:rsidP="0064623A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15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559C8" w:rsidRPr="0064623A" w:rsidTr="00915267">
        <w:tc>
          <w:tcPr>
            <w:tcW w:w="1914" w:type="dxa"/>
            <w:vAlign w:val="center"/>
          </w:tcPr>
          <w:p w:rsidR="007559C8" w:rsidRPr="0064623A" w:rsidRDefault="007559C8" w:rsidP="0064623A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15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7559C8" w:rsidRPr="0064623A" w:rsidTr="00915267">
        <w:tc>
          <w:tcPr>
            <w:tcW w:w="1914" w:type="dxa"/>
            <w:vAlign w:val="center"/>
          </w:tcPr>
          <w:p w:rsidR="007559C8" w:rsidRPr="0064623A" w:rsidRDefault="007559C8" w:rsidP="0064623A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15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559C8" w:rsidRPr="0064623A" w:rsidTr="00915267">
        <w:tc>
          <w:tcPr>
            <w:tcW w:w="1914" w:type="dxa"/>
            <w:vAlign w:val="center"/>
          </w:tcPr>
          <w:p w:rsidR="007559C8" w:rsidRPr="0064623A" w:rsidRDefault="007559C8" w:rsidP="0064623A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15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7559C8" w:rsidRPr="0064623A" w:rsidTr="00915267">
        <w:tc>
          <w:tcPr>
            <w:tcW w:w="1914" w:type="dxa"/>
            <w:vAlign w:val="center"/>
          </w:tcPr>
          <w:p w:rsidR="007559C8" w:rsidRPr="0064623A" w:rsidRDefault="007559C8" w:rsidP="0064623A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15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559C8" w:rsidRPr="0064623A" w:rsidTr="00915267">
        <w:tc>
          <w:tcPr>
            <w:tcW w:w="1914" w:type="dxa"/>
            <w:vAlign w:val="center"/>
          </w:tcPr>
          <w:p w:rsidR="007559C8" w:rsidRPr="0064623A" w:rsidRDefault="007559C8" w:rsidP="0064623A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15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7559C8" w:rsidRPr="0064623A" w:rsidTr="00915267">
        <w:tc>
          <w:tcPr>
            <w:tcW w:w="1914" w:type="dxa"/>
            <w:vAlign w:val="center"/>
          </w:tcPr>
          <w:p w:rsidR="007559C8" w:rsidRPr="0064623A" w:rsidRDefault="007559C8" w:rsidP="0064623A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15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7559C8" w:rsidRPr="0064623A" w:rsidTr="00915267">
        <w:tc>
          <w:tcPr>
            <w:tcW w:w="1914" w:type="dxa"/>
            <w:vAlign w:val="center"/>
          </w:tcPr>
          <w:p w:rsidR="007559C8" w:rsidRPr="0064623A" w:rsidRDefault="007559C8" w:rsidP="0064623A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15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559C8" w:rsidRPr="0064623A" w:rsidTr="00915267">
        <w:tc>
          <w:tcPr>
            <w:tcW w:w="1914" w:type="dxa"/>
            <w:vAlign w:val="center"/>
          </w:tcPr>
          <w:p w:rsidR="007559C8" w:rsidRPr="0064623A" w:rsidRDefault="007559C8" w:rsidP="0064623A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914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15" w:type="dxa"/>
            <w:vAlign w:val="center"/>
          </w:tcPr>
          <w:p w:rsidR="007559C8" w:rsidRPr="0064623A" w:rsidRDefault="007559C8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</w:tbl>
    <w:p w:rsidR="007559C8" w:rsidRPr="0064623A" w:rsidRDefault="007559C8" w:rsidP="006462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59C8" w:rsidRPr="0064623A" w:rsidRDefault="007559C8" w:rsidP="0064623A">
      <w:pPr>
        <w:pStyle w:val="a9"/>
        <w:rPr>
          <w:rFonts w:ascii="Times New Roman" w:hAnsi="Times New Roman" w:cs="Times New Roman"/>
          <w:sz w:val="24"/>
          <w:szCs w:val="24"/>
        </w:rPr>
      </w:pPr>
      <w:r w:rsidRPr="0064623A">
        <w:rPr>
          <w:rFonts w:ascii="Times New Roman" w:hAnsi="Times New Roman" w:cs="Times New Roman"/>
          <w:sz w:val="24"/>
          <w:szCs w:val="24"/>
        </w:rPr>
        <w:t xml:space="preserve">Задача </w:t>
      </w:r>
      <w:r w:rsidR="00515641" w:rsidRPr="0064623A">
        <w:rPr>
          <w:rFonts w:ascii="Times New Roman" w:hAnsi="Times New Roman" w:cs="Times New Roman"/>
          <w:sz w:val="24"/>
          <w:szCs w:val="24"/>
        </w:rPr>
        <w:fldChar w:fldCharType="begin"/>
      </w:r>
      <w:r w:rsidR="00515641" w:rsidRPr="0064623A">
        <w:rPr>
          <w:rFonts w:ascii="Times New Roman" w:hAnsi="Times New Roman" w:cs="Times New Roman"/>
          <w:sz w:val="24"/>
          <w:szCs w:val="24"/>
        </w:rPr>
        <w:instrText xml:space="preserve"> SEQ Задача \* ARABIC </w:instrText>
      </w:r>
      <w:r w:rsidR="00515641" w:rsidRPr="0064623A">
        <w:rPr>
          <w:rFonts w:ascii="Times New Roman" w:hAnsi="Times New Roman" w:cs="Times New Roman"/>
          <w:sz w:val="24"/>
          <w:szCs w:val="24"/>
        </w:rPr>
        <w:fldChar w:fldCharType="separate"/>
      </w:r>
      <w:r w:rsidR="00016574" w:rsidRPr="0064623A">
        <w:rPr>
          <w:rFonts w:ascii="Times New Roman" w:hAnsi="Times New Roman" w:cs="Times New Roman"/>
          <w:noProof/>
          <w:sz w:val="24"/>
          <w:szCs w:val="24"/>
        </w:rPr>
        <w:t>2</w:t>
      </w:r>
      <w:r w:rsidR="00515641" w:rsidRPr="0064623A">
        <w:rPr>
          <w:rFonts w:ascii="Times New Roman" w:hAnsi="Times New Roman" w:cs="Times New Roman"/>
          <w:noProof/>
          <w:sz w:val="24"/>
          <w:szCs w:val="24"/>
        </w:rPr>
        <w:fldChar w:fldCharType="end"/>
      </w:r>
      <w:bookmarkStart w:id="0" w:name="_GoBack"/>
      <w:bookmarkEnd w:id="0"/>
    </w:p>
    <w:p w:rsidR="007559C8" w:rsidRPr="0064623A" w:rsidRDefault="007559C8" w:rsidP="006462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623A">
        <w:rPr>
          <w:rFonts w:ascii="Times New Roman" w:hAnsi="Times New Roman" w:cs="Times New Roman"/>
          <w:sz w:val="24"/>
          <w:szCs w:val="24"/>
        </w:rPr>
        <w:t xml:space="preserve">На заводах А и В изготовлено </w:t>
      </w:r>
      <w:r w:rsidRPr="0064623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4623A">
        <w:rPr>
          <w:rFonts w:ascii="Times New Roman" w:hAnsi="Times New Roman" w:cs="Times New Roman"/>
          <w:sz w:val="24"/>
          <w:szCs w:val="24"/>
        </w:rPr>
        <w:t xml:space="preserve">% и </w:t>
      </w:r>
      <w:r w:rsidRPr="0064623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4623A">
        <w:rPr>
          <w:rFonts w:ascii="Times New Roman" w:hAnsi="Times New Roman" w:cs="Times New Roman"/>
          <w:sz w:val="24"/>
          <w:szCs w:val="24"/>
        </w:rPr>
        <w:t xml:space="preserve">% всех деталей. Из прошлых данных известно, что </w:t>
      </w:r>
      <w:r w:rsidRPr="0064623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4623A">
        <w:rPr>
          <w:rFonts w:ascii="Times New Roman" w:hAnsi="Times New Roman" w:cs="Times New Roman"/>
          <w:sz w:val="24"/>
          <w:szCs w:val="24"/>
        </w:rPr>
        <w:t xml:space="preserve">% деталей завода А и </w:t>
      </w:r>
      <w:r w:rsidRPr="0064623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4623A">
        <w:rPr>
          <w:rFonts w:ascii="Times New Roman" w:hAnsi="Times New Roman" w:cs="Times New Roman"/>
          <w:sz w:val="24"/>
          <w:szCs w:val="24"/>
        </w:rPr>
        <w:t xml:space="preserve">% деталей завода В </w:t>
      </w:r>
      <w:r w:rsidR="00F56DE1" w:rsidRPr="0064623A">
        <w:rPr>
          <w:rFonts w:ascii="Times New Roman" w:hAnsi="Times New Roman" w:cs="Times New Roman"/>
          <w:sz w:val="24"/>
          <w:szCs w:val="24"/>
        </w:rPr>
        <w:t>оказываются бракованными. Случайно в</w:t>
      </w:r>
      <w:r w:rsidR="00F56DE1" w:rsidRPr="0064623A">
        <w:rPr>
          <w:rFonts w:ascii="Times New Roman" w:hAnsi="Times New Roman" w:cs="Times New Roman"/>
          <w:sz w:val="24"/>
          <w:szCs w:val="24"/>
        </w:rPr>
        <w:t>ы</w:t>
      </w:r>
      <w:r w:rsidR="00F56DE1" w:rsidRPr="0064623A">
        <w:rPr>
          <w:rFonts w:ascii="Times New Roman" w:hAnsi="Times New Roman" w:cs="Times New Roman"/>
          <w:sz w:val="24"/>
          <w:szCs w:val="24"/>
        </w:rPr>
        <w:t>бранная деталь оказалась бракованной. Какова вероятность того, что она изготовлена на заводе А?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56DE1" w:rsidRPr="0064623A" w:rsidTr="00915267"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b/>
                <w:sz w:val="24"/>
                <w:szCs w:val="24"/>
              </w:rPr>
              <w:t>№ варианта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1915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</w:tr>
      <w:tr w:rsidR="00F56DE1" w:rsidRPr="0064623A" w:rsidTr="00915267">
        <w:tc>
          <w:tcPr>
            <w:tcW w:w="1914" w:type="dxa"/>
            <w:vAlign w:val="center"/>
          </w:tcPr>
          <w:p w:rsidR="00F56DE1" w:rsidRPr="0064623A" w:rsidRDefault="00F56DE1" w:rsidP="0064623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915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F56DE1" w:rsidRPr="0064623A" w:rsidTr="00915267">
        <w:tc>
          <w:tcPr>
            <w:tcW w:w="1914" w:type="dxa"/>
            <w:vAlign w:val="center"/>
          </w:tcPr>
          <w:p w:rsidR="00F56DE1" w:rsidRPr="0064623A" w:rsidRDefault="00F56DE1" w:rsidP="0064623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915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F56DE1" w:rsidRPr="0064623A" w:rsidTr="00915267">
        <w:tc>
          <w:tcPr>
            <w:tcW w:w="1914" w:type="dxa"/>
            <w:vAlign w:val="center"/>
          </w:tcPr>
          <w:p w:rsidR="00F56DE1" w:rsidRPr="0064623A" w:rsidRDefault="00F56DE1" w:rsidP="0064623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1915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F56DE1" w:rsidRPr="0064623A" w:rsidTr="00915267">
        <w:tc>
          <w:tcPr>
            <w:tcW w:w="1914" w:type="dxa"/>
            <w:vAlign w:val="center"/>
          </w:tcPr>
          <w:p w:rsidR="00F56DE1" w:rsidRPr="0064623A" w:rsidRDefault="00F56DE1" w:rsidP="0064623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915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F56DE1" w:rsidRPr="0064623A" w:rsidTr="00915267">
        <w:tc>
          <w:tcPr>
            <w:tcW w:w="1914" w:type="dxa"/>
            <w:vAlign w:val="center"/>
          </w:tcPr>
          <w:p w:rsidR="00F56DE1" w:rsidRPr="0064623A" w:rsidRDefault="00F56DE1" w:rsidP="0064623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915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F56DE1" w:rsidRPr="0064623A" w:rsidTr="00915267">
        <w:tc>
          <w:tcPr>
            <w:tcW w:w="1914" w:type="dxa"/>
            <w:vAlign w:val="center"/>
          </w:tcPr>
          <w:p w:rsidR="00F56DE1" w:rsidRPr="0064623A" w:rsidRDefault="00F56DE1" w:rsidP="0064623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915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F56DE1" w:rsidRPr="0064623A" w:rsidTr="00915267">
        <w:tc>
          <w:tcPr>
            <w:tcW w:w="1914" w:type="dxa"/>
            <w:vAlign w:val="center"/>
          </w:tcPr>
          <w:p w:rsidR="00F56DE1" w:rsidRPr="0064623A" w:rsidRDefault="00F56DE1" w:rsidP="0064623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915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</w:tr>
      <w:tr w:rsidR="00F56DE1" w:rsidRPr="0064623A" w:rsidTr="00915267">
        <w:tc>
          <w:tcPr>
            <w:tcW w:w="1914" w:type="dxa"/>
            <w:vAlign w:val="center"/>
          </w:tcPr>
          <w:p w:rsidR="00F56DE1" w:rsidRPr="0064623A" w:rsidRDefault="00F56DE1" w:rsidP="0064623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915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</w:tr>
      <w:tr w:rsidR="00F56DE1" w:rsidRPr="0064623A" w:rsidTr="00915267">
        <w:tc>
          <w:tcPr>
            <w:tcW w:w="1914" w:type="dxa"/>
            <w:vAlign w:val="center"/>
          </w:tcPr>
          <w:p w:rsidR="00F56DE1" w:rsidRPr="0064623A" w:rsidRDefault="00F56DE1" w:rsidP="0064623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1915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56DE1" w:rsidRPr="0064623A" w:rsidTr="00915267">
        <w:tc>
          <w:tcPr>
            <w:tcW w:w="1914" w:type="dxa"/>
            <w:vAlign w:val="center"/>
          </w:tcPr>
          <w:p w:rsidR="00F56DE1" w:rsidRPr="0064623A" w:rsidRDefault="00F56DE1" w:rsidP="0064623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915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</w:tr>
    </w:tbl>
    <w:p w:rsidR="00F56DE1" w:rsidRPr="0064623A" w:rsidRDefault="00F56DE1" w:rsidP="0064623A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F56DE1" w:rsidRPr="0064623A" w:rsidRDefault="00F56DE1" w:rsidP="0064623A">
      <w:pPr>
        <w:pStyle w:val="a9"/>
        <w:rPr>
          <w:rFonts w:ascii="Times New Roman" w:hAnsi="Times New Roman" w:cs="Times New Roman"/>
          <w:sz w:val="24"/>
          <w:szCs w:val="24"/>
          <w:lang w:val="en-US"/>
        </w:rPr>
      </w:pPr>
      <w:r w:rsidRPr="0064623A">
        <w:rPr>
          <w:rFonts w:ascii="Times New Roman" w:hAnsi="Times New Roman" w:cs="Times New Roman"/>
          <w:sz w:val="24"/>
          <w:szCs w:val="24"/>
        </w:rPr>
        <w:t xml:space="preserve">Задача </w:t>
      </w:r>
      <w:r w:rsidR="00515641" w:rsidRPr="0064623A">
        <w:rPr>
          <w:rFonts w:ascii="Times New Roman" w:hAnsi="Times New Roman" w:cs="Times New Roman"/>
          <w:sz w:val="24"/>
          <w:szCs w:val="24"/>
        </w:rPr>
        <w:fldChar w:fldCharType="begin"/>
      </w:r>
      <w:r w:rsidR="00515641" w:rsidRPr="0064623A">
        <w:rPr>
          <w:rFonts w:ascii="Times New Roman" w:hAnsi="Times New Roman" w:cs="Times New Roman"/>
          <w:sz w:val="24"/>
          <w:szCs w:val="24"/>
        </w:rPr>
        <w:instrText xml:space="preserve"> SEQ Задача \* ARABIC </w:instrText>
      </w:r>
      <w:r w:rsidR="00515641" w:rsidRPr="0064623A">
        <w:rPr>
          <w:rFonts w:ascii="Times New Roman" w:hAnsi="Times New Roman" w:cs="Times New Roman"/>
          <w:sz w:val="24"/>
          <w:szCs w:val="24"/>
        </w:rPr>
        <w:fldChar w:fldCharType="separate"/>
      </w:r>
      <w:r w:rsidR="00016574" w:rsidRPr="0064623A">
        <w:rPr>
          <w:rFonts w:ascii="Times New Roman" w:hAnsi="Times New Roman" w:cs="Times New Roman"/>
          <w:noProof/>
          <w:sz w:val="24"/>
          <w:szCs w:val="24"/>
        </w:rPr>
        <w:t>3</w:t>
      </w:r>
      <w:r w:rsidR="00515641" w:rsidRPr="0064623A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:rsidR="00F56DE1" w:rsidRPr="0064623A" w:rsidRDefault="00F56DE1" w:rsidP="0064623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4623A">
        <w:rPr>
          <w:rFonts w:ascii="Times New Roman" w:hAnsi="Times New Roman" w:cs="Times New Roman"/>
          <w:sz w:val="24"/>
          <w:szCs w:val="24"/>
        </w:rPr>
        <w:t xml:space="preserve">Вероятность поражения мишени стрелком при одном выстреле равна </w:t>
      </w:r>
      <w:r w:rsidRPr="0064623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4623A">
        <w:rPr>
          <w:rFonts w:ascii="Times New Roman" w:hAnsi="Times New Roman" w:cs="Times New Roman"/>
          <w:sz w:val="24"/>
          <w:szCs w:val="24"/>
        </w:rPr>
        <w:t>. Найти вероя</w:t>
      </w:r>
      <w:r w:rsidRPr="0064623A">
        <w:rPr>
          <w:rFonts w:ascii="Times New Roman" w:hAnsi="Times New Roman" w:cs="Times New Roman"/>
          <w:sz w:val="24"/>
          <w:szCs w:val="24"/>
        </w:rPr>
        <w:t>т</w:t>
      </w:r>
      <w:r w:rsidRPr="0064623A">
        <w:rPr>
          <w:rFonts w:ascii="Times New Roman" w:hAnsi="Times New Roman" w:cs="Times New Roman"/>
          <w:sz w:val="24"/>
          <w:szCs w:val="24"/>
        </w:rPr>
        <w:t xml:space="preserve">ность того, что при </w:t>
      </w:r>
      <w:r w:rsidRPr="0064623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4623A">
        <w:rPr>
          <w:rFonts w:ascii="Times New Roman" w:hAnsi="Times New Roman" w:cs="Times New Roman"/>
          <w:sz w:val="24"/>
          <w:szCs w:val="24"/>
        </w:rPr>
        <w:t xml:space="preserve">  выстрелах мишень будет поражена не менее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64623A">
        <w:rPr>
          <w:rFonts w:ascii="Times New Roman" w:eastAsiaTheme="minorEastAsia" w:hAnsi="Times New Roman" w:cs="Times New Roman"/>
          <w:sz w:val="24"/>
          <w:szCs w:val="24"/>
        </w:rPr>
        <w:t xml:space="preserve"> и не более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64623A">
        <w:rPr>
          <w:rFonts w:ascii="Times New Roman" w:eastAsiaTheme="minorEastAsia" w:hAnsi="Times New Roman" w:cs="Times New Roman"/>
          <w:sz w:val="24"/>
          <w:szCs w:val="24"/>
        </w:rPr>
        <w:t xml:space="preserve"> раз.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56DE1" w:rsidRPr="0064623A" w:rsidTr="00915267"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b/>
                <w:sz w:val="24"/>
                <w:szCs w:val="24"/>
              </w:rPr>
              <w:t>№ варианта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914" w:type="dxa"/>
            <w:vAlign w:val="center"/>
          </w:tcPr>
          <w:p w:rsidR="00F56DE1" w:rsidRPr="0064623A" w:rsidRDefault="000B2F22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914" w:type="dxa"/>
            <w:vAlign w:val="center"/>
          </w:tcPr>
          <w:p w:rsidR="00F56DE1" w:rsidRPr="0064623A" w:rsidRDefault="000B2F22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915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</w:tr>
      <w:tr w:rsidR="00F56DE1" w:rsidRPr="0064623A" w:rsidTr="00915267">
        <w:tc>
          <w:tcPr>
            <w:tcW w:w="1914" w:type="dxa"/>
            <w:vAlign w:val="center"/>
          </w:tcPr>
          <w:p w:rsidR="00F56DE1" w:rsidRPr="0064623A" w:rsidRDefault="00F56DE1" w:rsidP="0064623A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56DE1" w:rsidRPr="0064623A" w:rsidTr="00915267">
        <w:tc>
          <w:tcPr>
            <w:tcW w:w="1914" w:type="dxa"/>
            <w:vAlign w:val="center"/>
          </w:tcPr>
          <w:p w:rsidR="00F56DE1" w:rsidRPr="0064623A" w:rsidRDefault="00F56DE1" w:rsidP="0064623A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915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</w:tr>
      <w:tr w:rsidR="00F56DE1" w:rsidRPr="0064623A" w:rsidTr="00915267">
        <w:tc>
          <w:tcPr>
            <w:tcW w:w="1914" w:type="dxa"/>
            <w:vAlign w:val="center"/>
          </w:tcPr>
          <w:p w:rsidR="00F56DE1" w:rsidRPr="0064623A" w:rsidRDefault="00F56DE1" w:rsidP="0064623A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15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F56DE1" w:rsidRPr="0064623A" w:rsidTr="00915267">
        <w:tc>
          <w:tcPr>
            <w:tcW w:w="1914" w:type="dxa"/>
            <w:vAlign w:val="center"/>
          </w:tcPr>
          <w:p w:rsidR="00F56DE1" w:rsidRPr="0064623A" w:rsidRDefault="00F56DE1" w:rsidP="0064623A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56DE1" w:rsidRPr="0064623A" w:rsidTr="00915267">
        <w:tc>
          <w:tcPr>
            <w:tcW w:w="1914" w:type="dxa"/>
            <w:vAlign w:val="center"/>
          </w:tcPr>
          <w:p w:rsidR="00F56DE1" w:rsidRPr="0064623A" w:rsidRDefault="00F56DE1" w:rsidP="0064623A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15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56DE1" w:rsidRPr="0064623A" w:rsidTr="00915267">
        <w:tc>
          <w:tcPr>
            <w:tcW w:w="1914" w:type="dxa"/>
            <w:vAlign w:val="center"/>
          </w:tcPr>
          <w:p w:rsidR="00F56DE1" w:rsidRPr="0064623A" w:rsidRDefault="00F56DE1" w:rsidP="0064623A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1915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</w:tr>
      <w:tr w:rsidR="00F56DE1" w:rsidRPr="0064623A" w:rsidTr="00915267">
        <w:tc>
          <w:tcPr>
            <w:tcW w:w="1914" w:type="dxa"/>
            <w:vAlign w:val="center"/>
          </w:tcPr>
          <w:p w:rsidR="00F56DE1" w:rsidRPr="0064623A" w:rsidRDefault="00F56DE1" w:rsidP="0064623A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56DE1" w:rsidRPr="0064623A" w:rsidTr="00915267">
        <w:tc>
          <w:tcPr>
            <w:tcW w:w="1914" w:type="dxa"/>
            <w:vAlign w:val="center"/>
          </w:tcPr>
          <w:p w:rsidR="00F56DE1" w:rsidRPr="0064623A" w:rsidRDefault="00F56DE1" w:rsidP="0064623A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915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F56DE1" w:rsidRPr="0064623A" w:rsidTr="00915267">
        <w:tc>
          <w:tcPr>
            <w:tcW w:w="1914" w:type="dxa"/>
            <w:vAlign w:val="center"/>
          </w:tcPr>
          <w:p w:rsidR="00F56DE1" w:rsidRPr="0064623A" w:rsidRDefault="00F56DE1" w:rsidP="0064623A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5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56DE1" w:rsidRPr="0064623A" w:rsidTr="00915267">
        <w:tc>
          <w:tcPr>
            <w:tcW w:w="1914" w:type="dxa"/>
            <w:vAlign w:val="center"/>
          </w:tcPr>
          <w:p w:rsidR="00F56DE1" w:rsidRPr="0064623A" w:rsidRDefault="00F56DE1" w:rsidP="0064623A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14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915" w:type="dxa"/>
            <w:vAlign w:val="center"/>
          </w:tcPr>
          <w:p w:rsidR="00F56DE1" w:rsidRPr="0064623A" w:rsidRDefault="00F56DE1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15267" w:rsidRPr="0064623A" w:rsidRDefault="00915267" w:rsidP="0064623A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F56DE1" w:rsidRPr="0064623A" w:rsidRDefault="00915267" w:rsidP="0064623A">
      <w:pPr>
        <w:pStyle w:val="a9"/>
        <w:rPr>
          <w:rFonts w:ascii="Times New Roman" w:hAnsi="Times New Roman" w:cs="Times New Roman"/>
          <w:sz w:val="24"/>
          <w:szCs w:val="24"/>
        </w:rPr>
      </w:pPr>
      <w:r w:rsidRPr="0064623A">
        <w:rPr>
          <w:rFonts w:ascii="Times New Roman" w:hAnsi="Times New Roman" w:cs="Times New Roman"/>
          <w:sz w:val="24"/>
          <w:szCs w:val="24"/>
        </w:rPr>
        <w:t xml:space="preserve"> Задача </w:t>
      </w:r>
      <w:r w:rsidR="00515641" w:rsidRPr="0064623A">
        <w:rPr>
          <w:rFonts w:ascii="Times New Roman" w:hAnsi="Times New Roman" w:cs="Times New Roman"/>
          <w:sz w:val="24"/>
          <w:szCs w:val="24"/>
        </w:rPr>
        <w:fldChar w:fldCharType="begin"/>
      </w:r>
      <w:r w:rsidR="00515641" w:rsidRPr="0064623A">
        <w:rPr>
          <w:rFonts w:ascii="Times New Roman" w:hAnsi="Times New Roman" w:cs="Times New Roman"/>
          <w:sz w:val="24"/>
          <w:szCs w:val="24"/>
        </w:rPr>
        <w:instrText xml:space="preserve"> SEQ Задача \* ARABIC </w:instrText>
      </w:r>
      <w:r w:rsidR="00515641" w:rsidRPr="0064623A">
        <w:rPr>
          <w:rFonts w:ascii="Times New Roman" w:hAnsi="Times New Roman" w:cs="Times New Roman"/>
          <w:sz w:val="24"/>
          <w:szCs w:val="24"/>
        </w:rPr>
        <w:fldChar w:fldCharType="separate"/>
      </w:r>
      <w:r w:rsidR="00016574" w:rsidRPr="0064623A">
        <w:rPr>
          <w:rFonts w:ascii="Times New Roman" w:hAnsi="Times New Roman" w:cs="Times New Roman"/>
          <w:noProof/>
          <w:sz w:val="24"/>
          <w:szCs w:val="24"/>
        </w:rPr>
        <w:t>4</w:t>
      </w:r>
      <w:r w:rsidR="00515641" w:rsidRPr="0064623A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:rsidR="00915267" w:rsidRPr="0064623A" w:rsidRDefault="00915267" w:rsidP="0064623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4623A">
        <w:rPr>
          <w:rFonts w:ascii="Times New Roman" w:hAnsi="Times New Roman" w:cs="Times New Roman"/>
          <w:sz w:val="24"/>
          <w:szCs w:val="24"/>
        </w:rPr>
        <w:t xml:space="preserve">Дискретная случайная величина принимает значения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64623A">
        <w:rPr>
          <w:rFonts w:ascii="Times New Roman" w:eastAsiaTheme="minorEastAsia" w:hAnsi="Times New Roman" w:cs="Times New Roman"/>
          <w:sz w:val="24"/>
          <w:szCs w:val="24"/>
        </w:rPr>
        <w:t xml:space="preserve">  с вероятностями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</m:sSub>
      </m:oMath>
      <w:r w:rsidRPr="0064623A">
        <w:rPr>
          <w:rFonts w:ascii="Times New Roman" w:eastAsiaTheme="minorEastAsia" w:hAnsi="Times New Roman" w:cs="Times New Roman"/>
          <w:sz w:val="24"/>
          <w:szCs w:val="24"/>
        </w:rPr>
        <w:t>. Найти ее м</w:t>
      </w:r>
      <w:r w:rsidRPr="0064623A"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64623A">
        <w:rPr>
          <w:rFonts w:ascii="Times New Roman" w:eastAsiaTheme="minorEastAsia" w:hAnsi="Times New Roman" w:cs="Times New Roman"/>
          <w:sz w:val="24"/>
          <w:szCs w:val="24"/>
        </w:rPr>
        <w:t xml:space="preserve">тематическое ожидание, дисперсию, среднее </w:t>
      </w:r>
      <w:proofErr w:type="spellStart"/>
      <w:r w:rsidRPr="0064623A">
        <w:rPr>
          <w:rFonts w:ascii="Times New Roman" w:eastAsiaTheme="minorEastAsia" w:hAnsi="Times New Roman" w:cs="Times New Roman"/>
          <w:sz w:val="24"/>
          <w:szCs w:val="24"/>
        </w:rPr>
        <w:t>квадратическое</w:t>
      </w:r>
      <w:proofErr w:type="spellEnd"/>
      <w:r w:rsidRPr="0064623A">
        <w:rPr>
          <w:rFonts w:ascii="Times New Roman" w:eastAsiaTheme="minorEastAsia" w:hAnsi="Times New Roman" w:cs="Times New Roman"/>
          <w:sz w:val="24"/>
          <w:szCs w:val="24"/>
        </w:rPr>
        <w:t xml:space="preserve"> отклонение. Составить функцию распределения и построить ее график.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29"/>
        <w:gridCol w:w="1324"/>
        <w:gridCol w:w="1323"/>
        <w:gridCol w:w="1323"/>
        <w:gridCol w:w="1324"/>
        <w:gridCol w:w="1324"/>
        <w:gridCol w:w="1324"/>
      </w:tblGrid>
      <w:tr w:rsidR="00915267" w:rsidRPr="0064623A" w:rsidTr="00915267">
        <w:tc>
          <w:tcPr>
            <w:tcW w:w="1629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b/>
                <w:sz w:val="24"/>
                <w:szCs w:val="24"/>
              </w:rPr>
              <w:t>№ варианта</w:t>
            </w:r>
          </w:p>
        </w:tc>
        <w:tc>
          <w:tcPr>
            <w:tcW w:w="1324" w:type="dxa"/>
            <w:vAlign w:val="center"/>
          </w:tcPr>
          <w:p w:rsidR="00915267" w:rsidRPr="0064623A" w:rsidRDefault="000B2F22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323" w:type="dxa"/>
            <w:vAlign w:val="center"/>
          </w:tcPr>
          <w:p w:rsidR="00915267" w:rsidRPr="0064623A" w:rsidRDefault="000B2F22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323" w:type="dxa"/>
            <w:vAlign w:val="center"/>
          </w:tcPr>
          <w:p w:rsidR="00915267" w:rsidRPr="0064623A" w:rsidRDefault="000B2F22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324" w:type="dxa"/>
            <w:vAlign w:val="center"/>
          </w:tcPr>
          <w:p w:rsidR="00915267" w:rsidRPr="0064623A" w:rsidRDefault="000B2F22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324" w:type="dxa"/>
            <w:vAlign w:val="center"/>
          </w:tcPr>
          <w:p w:rsidR="00915267" w:rsidRPr="0064623A" w:rsidRDefault="000B2F22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324" w:type="dxa"/>
            <w:vAlign w:val="center"/>
          </w:tcPr>
          <w:p w:rsidR="00915267" w:rsidRPr="0064623A" w:rsidRDefault="000B2F22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</m:oMath>
            </m:oMathPara>
          </w:p>
        </w:tc>
      </w:tr>
      <w:tr w:rsidR="00915267" w:rsidRPr="0064623A" w:rsidTr="00915267">
        <w:tc>
          <w:tcPr>
            <w:tcW w:w="1629" w:type="dxa"/>
            <w:vAlign w:val="center"/>
          </w:tcPr>
          <w:p w:rsidR="00915267" w:rsidRPr="0064623A" w:rsidRDefault="00915267" w:rsidP="0064623A">
            <w:pPr>
              <w:pStyle w:val="ab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3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4" w:type="dxa"/>
            <w:vAlign w:val="center"/>
          </w:tcPr>
          <w:p w:rsidR="00915267" w:rsidRPr="0064623A" w:rsidRDefault="009F2E4D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15267" w:rsidRPr="0064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915267" w:rsidRPr="0064623A" w:rsidTr="00915267">
        <w:tc>
          <w:tcPr>
            <w:tcW w:w="1629" w:type="dxa"/>
            <w:vAlign w:val="center"/>
          </w:tcPr>
          <w:p w:rsidR="00915267" w:rsidRPr="0064623A" w:rsidRDefault="00915267" w:rsidP="0064623A">
            <w:pPr>
              <w:pStyle w:val="ab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3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15267" w:rsidRPr="0064623A" w:rsidTr="00915267">
        <w:tc>
          <w:tcPr>
            <w:tcW w:w="1629" w:type="dxa"/>
            <w:vAlign w:val="center"/>
          </w:tcPr>
          <w:p w:rsidR="00915267" w:rsidRPr="0064623A" w:rsidRDefault="00915267" w:rsidP="0064623A">
            <w:pPr>
              <w:pStyle w:val="ab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915267" w:rsidRPr="0064623A" w:rsidTr="00915267">
        <w:tc>
          <w:tcPr>
            <w:tcW w:w="1629" w:type="dxa"/>
            <w:vAlign w:val="center"/>
          </w:tcPr>
          <w:p w:rsidR="00915267" w:rsidRPr="0064623A" w:rsidRDefault="00915267" w:rsidP="0064623A">
            <w:pPr>
              <w:pStyle w:val="ab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3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15267" w:rsidRPr="0064623A" w:rsidTr="00915267">
        <w:tc>
          <w:tcPr>
            <w:tcW w:w="1629" w:type="dxa"/>
            <w:vAlign w:val="center"/>
          </w:tcPr>
          <w:p w:rsidR="00915267" w:rsidRPr="0064623A" w:rsidRDefault="00915267" w:rsidP="0064623A">
            <w:pPr>
              <w:pStyle w:val="ab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3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3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915267" w:rsidRPr="0064623A" w:rsidTr="00915267">
        <w:tc>
          <w:tcPr>
            <w:tcW w:w="1629" w:type="dxa"/>
            <w:vAlign w:val="center"/>
          </w:tcPr>
          <w:p w:rsidR="00915267" w:rsidRPr="0064623A" w:rsidRDefault="00915267" w:rsidP="0064623A">
            <w:pPr>
              <w:pStyle w:val="ab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3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3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915267" w:rsidRPr="0064623A" w:rsidTr="00915267">
        <w:tc>
          <w:tcPr>
            <w:tcW w:w="1629" w:type="dxa"/>
            <w:vAlign w:val="center"/>
          </w:tcPr>
          <w:p w:rsidR="00915267" w:rsidRPr="0064623A" w:rsidRDefault="00915267" w:rsidP="0064623A">
            <w:pPr>
              <w:pStyle w:val="ab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3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915267" w:rsidRPr="0064623A" w:rsidTr="00915267">
        <w:tc>
          <w:tcPr>
            <w:tcW w:w="1629" w:type="dxa"/>
            <w:vAlign w:val="center"/>
          </w:tcPr>
          <w:p w:rsidR="00915267" w:rsidRPr="0064623A" w:rsidRDefault="00915267" w:rsidP="0064623A">
            <w:pPr>
              <w:pStyle w:val="ab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3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915267" w:rsidRPr="0064623A" w:rsidTr="00915267">
        <w:tc>
          <w:tcPr>
            <w:tcW w:w="1629" w:type="dxa"/>
            <w:vAlign w:val="center"/>
          </w:tcPr>
          <w:p w:rsidR="00915267" w:rsidRPr="0064623A" w:rsidRDefault="00915267" w:rsidP="0064623A">
            <w:pPr>
              <w:pStyle w:val="ab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915267" w:rsidRPr="0064623A" w:rsidTr="00915267">
        <w:tc>
          <w:tcPr>
            <w:tcW w:w="1629" w:type="dxa"/>
            <w:vAlign w:val="center"/>
          </w:tcPr>
          <w:p w:rsidR="00915267" w:rsidRPr="0064623A" w:rsidRDefault="00915267" w:rsidP="0064623A">
            <w:pPr>
              <w:pStyle w:val="ab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3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3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4" w:type="dxa"/>
            <w:vAlign w:val="center"/>
          </w:tcPr>
          <w:p w:rsidR="00915267" w:rsidRPr="0064623A" w:rsidRDefault="00915267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</w:tr>
    </w:tbl>
    <w:p w:rsidR="00915267" w:rsidRPr="0064623A" w:rsidRDefault="00915267" w:rsidP="006462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15267" w:rsidRPr="0064623A" w:rsidRDefault="00915267" w:rsidP="0064623A">
      <w:pPr>
        <w:pStyle w:val="a9"/>
        <w:rPr>
          <w:rFonts w:ascii="Times New Roman" w:hAnsi="Times New Roman" w:cs="Times New Roman"/>
          <w:sz w:val="24"/>
          <w:szCs w:val="24"/>
        </w:rPr>
      </w:pPr>
      <w:r w:rsidRPr="0064623A">
        <w:rPr>
          <w:rFonts w:ascii="Times New Roman" w:hAnsi="Times New Roman" w:cs="Times New Roman"/>
          <w:sz w:val="24"/>
          <w:szCs w:val="24"/>
        </w:rPr>
        <w:t xml:space="preserve">Задача </w:t>
      </w:r>
      <w:r w:rsidR="00515641" w:rsidRPr="0064623A">
        <w:rPr>
          <w:rFonts w:ascii="Times New Roman" w:hAnsi="Times New Roman" w:cs="Times New Roman"/>
          <w:sz w:val="24"/>
          <w:szCs w:val="24"/>
        </w:rPr>
        <w:fldChar w:fldCharType="begin"/>
      </w:r>
      <w:r w:rsidR="00515641" w:rsidRPr="0064623A">
        <w:rPr>
          <w:rFonts w:ascii="Times New Roman" w:hAnsi="Times New Roman" w:cs="Times New Roman"/>
          <w:sz w:val="24"/>
          <w:szCs w:val="24"/>
        </w:rPr>
        <w:instrText xml:space="preserve"> SEQ Задача \* ARABIC </w:instrText>
      </w:r>
      <w:r w:rsidR="00515641" w:rsidRPr="0064623A">
        <w:rPr>
          <w:rFonts w:ascii="Times New Roman" w:hAnsi="Times New Roman" w:cs="Times New Roman"/>
          <w:sz w:val="24"/>
          <w:szCs w:val="24"/>
        </w:rPr>
        <w:fldChar w:fldCharType="separate"/>
      </w:r>
      <w:r w:rsidR="00016574" w:rsidRPr="0064623A">
        <w:rPr>
          <w:rFonts w:ascii="Times New Roman" w:hAnsi="Times New Roman" w:cs="Times New Roman"/>
          <w:noProof/>
          <w:sz w:val="24"/>
          <w:szCs w:val="24"/>
        </w:rPr>
        <w:t>5</w:t>
      </w:r>
      <w:r w:rsidR="00515641" w:rsidRPr="0064623A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:rsidR="009F2E4D" w:rsidRPr="0064623A" w:rsidRDefault="009F2E4D" w:rsidP="0064623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  <w:u w:val="none"/>
        </w:rPr>
      </w:pPr>
      <w:r w:rsidRPr="0064623A">
        <w:rPr>
          <w:rFonts w:ascii="Times New Roman" w:hAnsi="Times New Roman" w:cs="Times New Roman"/>
          <w:sz w:val="24"/>
          <w:szCs w:val="24"/>
          <w:u w:val="none"/>
        </w:rPr>
        <w:t xml:space="preserve">Случайная величина </w:t>
      </w:r>
      <w:r w:rsidRPr="0064623A">
        <w:rPr>
          <w:rFonts w:ascii="Times New Roman" w:hAnsi="Times New Roman" w:cs="Times New Roman"/>
          <w:i/>
          <w:iCs/>
          <w:sz w:val="24"/>
          <w:szCs w:val="24"/>
          <w:u w:val="none"/>
          <w:lang w:val="en-US"/>
        </w:rPr>
        <w:t>X</w: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t xml:space="preserve"> задана интегральной функцией распределения</w:t>
      </w:r>
      <w:r w:rsidRPr="0064623A">
        <w:rPr>
          <w:rFonts w:ascii="Times New Roman" w:hAnsi="Times New Roman" w:cs="Times New Roman"/>
          <w:i/>
          <w:iCs/>
          <w:sz w:val="24"/>
          <w:szCs w:val="24"/>
          <w:u w:val="none"/>
        </w:rPr>
        <w:t xml:space="preserve"> </w:t>
      </w:r>
      <w:r w:rsidRPr="0064623A">
        <w:rPr>
          <w:rFonts w:ascii="Times New Roman" w:hAnsi="Times New Roman" w:cs="Times New Roman"/>
          <w:i/>
          <w:iCs/>
          <w:sz w:val="24"/>
          <w:szCs w:val="24"/>
          <w:u w:val="none"/>
          <w:lang w:val="en-US"/>
        </w:rPr>
        <w:t>F</w: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t>(</w:t>
      </w:r>
      <w:r w:rsidRPr="0064623A">
        <w:rPr>
          <w:rFonts w:ascii="Times New Roman" w:hAnsi="Times New Roman" w:cs="Times New Roman"/>
          <w:i/>
          <w:iCs/>
          <w:sz w:val="24"/>
          <w:szCs w:val="24"/>
          <w:u w:val="none"/>
          <w:lang w:val="en-US"/>
        </w:rPr>
        <w:t>x</w: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t>). Требуется найти дифференциальную функцию распределения, математическое ожидание, диспе</w: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t>р</w: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t>сию, среднеквадратическое отклонение, построить графики интегральной и дифференц</w: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t>и</w: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t xml:space="preserve">альной функций, найти вероятность попадания случайной величины </w:t>
      </w:r>
      <w:r w:rsidRPr="0064623A">
        <w:rPr>
          <w:rFonts w:ascii="Times New Roman" w:hAnsi="Times New Roman" w:cs="Times New Roman"/>
          <w:i/>
          <w:iCs/>
          <w:sz w:val="24"/>
          <w:szCs w:val="24"/>
          <w:u w:val="none"/>
        </w:rPr>
        <w:t xml:space="preserve"> </w:t>
      </w:r>
      <w:r w:rsidRPr="0064623A">
        <w:rPr>
          <w:rFonts w:ascii="Times New Roman" w:hAnsi="Times New Roman" w:cs="Times New Roman"/>
          <w:i/>
          <w:iCs/>
          <w:sz w:val="24"/>
          <w:szCs w:val="24"/>
          <w:u w:val="none"/>
          <w:lang w:val="en-US"/>
        </w:rPr>
        <w:t>X</w: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t xml:space="preserve">  в интервал (</w:t>
      </w:r>
      <w:r w:rsidR="000B2F22" w:rsidRPr="0064623A">
        <w:rPr>
          <w:rFonts w:ascii="Times New Roman" w:hAnsi="Times New Roman" w:cs="Times New Roman"/>
          <w:i/>
          <w:iCs/>
          <w:sz w:val="24"/>
          <w:szCs w:val="24"/>
          <w:u w:val="none"/>
        </w:rPr>
        <w:t>0,1</w:t>
      </w:r>
      <w:r w:rsidRPr="0064623A">
        <w:rPr>
          <w:rFonts w:ascii="Times New Roman" w:hAnsi="Times New Roman" w:cs="Times New Roman"/>
          <w:i/>
          <w:iCs/>
          <w:sz w:val="24"/>
          <w:szCs w:val="24"/>
          <w:u w:val="none"/>
        </w:rPr>
        <w:t xml:space="preserve"> </w: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t>).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3067"/>
        <w:gridCol w:w="6504"/>
      </w:tblGrid>
      <w:tr w:rsidR="00F83136" w:rsidRPr="0064623A" w:rsidTr="00F83136">
        <w:tc>
          <w:tcPr>
            <w:tcW w:w="1602" w:type="pct"/>
            <w:vAlign w:val="center"/>
          </w:tcPr>
          <w:p w:rsidR="00F83136" w:rsidRPr="0064623A" w:rsidRDefault="00F83136" w:rsidP="00646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3A">
              <w:rPr>
                <w:rFonts w:ascii="Times New Roman" w:hAnsi="Times New Roman" w:cs="Times New Roman"/>
                <w:b/>
                <w:sz w:val="24"/>
                <w:szCs w:val="24"/>
              </w:rPr>
              <w:t>№ варианта</w:t>
            </w:r>
          </w:p>
        </w:tc>
        <w:tc>
          <w:tcPr>
            <w:tcW w:w="3398" w:type="pct"/>
            <w:vAlign w:val="center"/>
          </w:tcPr>
          <w:p w:rsidR="00F83136" w:rsidRPr="0064623A" w:rsidRDefault="00F83136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136" w:rsidRPr="0064623A" w:rsidTr="00F83136">
        <w:tc>
          <w:tcPr>
            <w:tcW w:w="1602" w:type="pct"/>
            <w:vAlign w:val="center"/>
          </w:tcPr>
          <w:p w:rsidR="00F83136" w:rsidRPr="0064623A" w:rsidRDefault="00F83136" w:rsidP="0064623A">
            <w:pPr>
              <w:pStyle w:val="ab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pct"/>
            <w:vAlign w:val="center"/>
          </w:tcPr>
          <w:p w:rsidR="00F83136" w:rsidRPr="0064623A" w:rsidRDefault="000B2F22" w:rsidP="006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0, x≤2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-4x+4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,  2&lt;x≤4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  <w:lang w:val="en-US"/>
                          </w:rPr>
                          <m:t>1, x&gt;4</m:t>
                        </m:r>
                      </m:e>
                    </m:eqArr>
                  </m:e>
                </m:d>
              </m:oMath>
            </m:oMathPara>
          </w:p>
        </w:tc>
      </w:tr>
      <w:tr w:rsidR="000B2F22" w:rsidRPr="0064623A" w:rsidTr="000B2F22">
        <w:tc>
          <w:tcPr>
            <w:tcW w:w="1602" w:type="pct"/>
            <w:vAlign w:val="center"/>
          </w:tcPr>
          <w:p w:rsidR="000B2F22" w:rsidRPr="0064623A" w:rsidRDefault="000B2F22" w:rsidP="0064623A">
            <w:pPr>
              <w:pStyle w:val="ab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pct"/>
          </w:tcPr>
          <w:p w:rsidR="000B2F22" w:rsidRPr="0064623A" w:rsidRDefault="000B2F22" w:rsidP="006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0, x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≤-1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+1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, -1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&lt;x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≤3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  <w:lang w:val="en-US"/>
                          </w:rPr>
                          <m:t>1, x</m:t>
                        </m:r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  <w:lang w:val="en-US"/>
                          </w:rPr>
                          <m:t>&gt;3</m:t>
                        </m:r>
                      </m:e>
                    </m:eqArr>
                  </m:e>
                </m:d>
              </m:oMath>
            </m:oMathPara>
          </w:p>
        </w:tc>
      </w:tr>
      <w:tr w:rsidR="000B2F22" w:rsidRPr="0064623A" w:rsidTr="000B2F22">
        <w:tc>
          <w:tcPr>
            <w:tcW w:w="1602" w:type="pct"/>
            <w:vAlign w:val="center"/>
          </w:tcPr>
          <w:p w:rsidR="000B2F22" w:rsidRPr="0064623A" w:rsidRDefault="000B2F22" w:rsidP="0064623A">
            <w:pPr>
              <w:pStyle w:val="ab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pct"/>
          </w:tcPr>
          <w:p w:rsidR="000B2F22" w:rsidRPr="0064623A" w:rsidRDefault="000B2F22" w:rsidP="006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0, x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≤1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3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-3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+3</m:t>
                            </m:r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-1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,  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&lt;x≤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  <w:lang w:val="en-US"/>
                          </w:rPr>
                          <m:t>1, x</m:t>
                        </m:r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  <w:lang w:val="en-US"/>
                          </w:rPr>
                          <m:t>&gt;3</m:t>
                        </m:r>
                      </m:e>
                    </m:eqArr>
                  </m:e>
                </m:d>
              </m:oMath>
            </m:oMathPara>
          </w:p>
        </w:tc>
      </w:tr>
      <w:tr w:rsidR="000B2F22" w:rsidRPr="0064623A" w:rsidTr="000B2F22">
        <w:tc>
          <w:tcPr>
            <w:tcW w:w="1602" w:type="pct"/>
            <w:vAlign w:val="center"/>
          </w:tcPr>
          <w:p w:rsidR="000B2F22" w:rsidRPr="0064623A" w:rsidRDefault="000B2F22" w:rsidP="0064623A">
            <w:pPr>
              <w:pStyle w:val="ab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pct"/>
          </w:tcPr>
          <w:p w:rsidR="000B2F22" w:rsidRPr="0064623A" w:rsidRDefault="000B2F22" w:rsidP="006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0, x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≤0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+3</m:t>
                            </m:r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18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,  0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&lt;x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≤3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  <w:lang w:val="en-US"/>
                          </w:rPr>
                          <m:t>1, x</m:t>
                        </m:r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  <w:lang w:val="en-US"/>
                          </w:rPr>
                          <m:t>&gt;3</m:t>
                        </m:r>
                      </m:e>
                    </m:eqArr>
                  </m:e>
                </m:d>
              </m:oMath>
            </m:oMathPara>
          </w:p>
        </w:tc>
      </w:tr>
      <w:tr w:rsidR="000B2F22" w:rsidRPr="0064623A" w:rsidTr="000B2F22">
        <w:tc>
          <w:tcPr>
            <w:tcW w:w="1602" w:type="pct"/>
            <w:vAlign w:val="center"/>
          </w:tcPr>
          <w:p w:rsidR="000B2F22" w:rsidRPr="0064623A" w:rsidRDefault="000B2F22" w:rsidP="0064623A">
            <w:pPr>
              <w:pStyle w:val="ab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pct"/>
          </w:tcPr>
          <w:p w:rsidR="000B2F22" w:rsidRPr="0064623A" w:rsidRDefault="000B2F22" w:rsidP="006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0, x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≤3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-3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,  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&lt;x≤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10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  <w:lang w:val="en-US"/>
                          </w:rPr>
                          <m:t>1, x</m:t>
                        </m:r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  <w:lang w:val="en-US"/>
                          </w:rPr>
                          <m:t>&gt;10</m:t>
                        </m:r>
                      </m:e>
                    </m:eqArr>
                  </m:e>
                </m:d>
              </m:oMath>
            </m:oMathPara>
          </w:p>
        </w:tc>
      </w:tr>
      <w:tr w:rsidR="000B2F22" w:rsidRPr="0064623A" w:rsidTr="000B2F22">
        <w:tc>
          <w:tcPr>
            <w:tcW w:w="1602" w:type="pct"/>
            <w:vAlign w:val="center"/>
          </w:tcPr>
          <w:p w:rsidR="000B2F22" w:rsidRPr="0064623A" w:rsidRDefault="000B2F22" w:rsidP="0064623A">
            <w:pPr>
              <w:pStyle w:val="ab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pct"/>
          </w:tcPr>
          <w:p w:rsidR="000B2F22" w:rsidRPr="0064623A" w:rsidRDefault="000B2F22" w:rsidP="006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0, x≤2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,  2&lt;x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≤7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  <w:lang w:val="en-US"/>
                          </w:rPr>
                          <m:t>1, x</m:t>
                        </m:r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  <w:lang w:val="en-US"/>
                          </w:rPr>
                          <m:t>&gt;7</m:t>
                        </m:r>
                      </m:e>
                    </m:eqArr>
                  </m:e>
                </m:d>
              </m:oMath>
            </m:oMathPara>
          </w:p>
        </w:tc>
      </w:tr>
      <w:tr w:rsidR="000B2F22" w:rsidRPr="0064623A" w:rsidTr="000B2F22">
        <w:tc>
          <w:tcPr>
            <w:tcW w:w="1602" w:type="pct"/>
            <w:vAlign w:val="center"/>
          </w:tcPr>
          <w:p w:rsidR="000B2F22" w:rsidRPr="0064623A" w:rsidRDefault="000B2F22" w:rsidP="0064623A">
            <w:pPr>
              <w:pStyle w:val="ab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pct"/>
          </w:tcPr>
          <w:p w:rsidR="000B2F22" w:rsidRPr="0064623A" w:rsidRDefault="000B2F22" w:rsidP="006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0, x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≤1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3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-x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,  1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&lt;x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≤3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  <w:lang w:val="en-US"/>
                          </w:rPr>
                          <m:t>1, x</m:t>
                        </m:r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  <w:lang w:val="en-US"/>
                          </w:rPr>
                          <m:t>&gt;3</m:t>
                        </m:r>
                      </m:e>
                    </m:eqArr>
                  </m:e>
                </m:d>
              </m:oMath>
            </m:oMathPara>
          </w:p>
        </w:tc>
      </w:tr>
      <w:tr w:rsidR="000B2F22" w:rsidRPr="0064623A" w:rsidTr="000B2F22">
        <w:tc>
          <w:tcPr>
            <w:tcW w:w="1602" w:type="pct"/>
            <w:vAlign w:val="center"/>
          </w:tcPr>
          <w:p w:rsidR="000B2F22" w:rsidRPr="0064623A" w:rsidRDefault="000B2F22" w:rsidP="0064623A">
            <w:pPr>
              <w:pStyle w:val="ab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pct"/>
          </w:tcPr>
          <w:p w:rsidR="000B2F22" w:rsidRPr="0064623A" w:rsidRDefault="000B2F22" w:rsidP="006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0, x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≤3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-x</m:t>
                            </m:r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-6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,  3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&lt;x≤4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  <w:lang w:val="en-US"/>
                          </w:rPr>
                          <m:t>1, x&gt;4</m:t>
                        </m:r>
                      </m:e>
                    </m:eqArr>
                  </m:e>
                </m:d>
              </m:oMath>
            </m:oMathPara>
          </w:p>
        </w:tc>
      </w:tr>
      <w:tr w:rsidR="000B2F22" w:rsidRPr="0064623A" w:rsidTr="000B2F22">
        <w:tc>
          <w:tcPr>
            <w:tcW w:w="1602" w:type="pct"/>
            <w:vAlign w:val="center"/>
          </w:tcPr>
          <w:p w:rsidR="000B2F22" w:rsidRPr="0064623A" w:rsidRDefault="000B2F22" w:rsidP="0064623A">
            <w:pPr>
              <w:pStyle w:val="ab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pct"/>
          </w:tcPr>
          <w:p w:rsidR="000B2F22" w:rsidRPr="0064623A" w:rsidRDefault="000B2F22" w:rsidP="0064623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0, x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≤-3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, -3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&lt;x≤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  <w:lang w:val="en-US"/>
                          </w:rPr>
                          <m:t>1, x</m:t>
                        </m:r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  <w:lang w:val="en-US"/>
                          </w:rPr>
                          <m:t>&gt;3</m:t>
                        </m:r>
                      </m:e>
                    </m:eqArr>
                  </m:e>
                </m:d>
              </m:oMath>
            </m:oMathPara>
          </w:p>
        </w:tc>
      </w:tr>
      <w:tr w:rsidR="000B2F22" w:rsidRPr="0064623A" w:rsidTr="000B2F22">
        <w:tc>
          <w:tcPr>
            <w:tcW w:w="1602" w:type="pct"/>
            <w:vAlign w:val="center"/>
          </w:tcPr>
          <w:p w:rsidR="000B2F22" w:rsidRPr="0064623A" w:rsidRDefault="000B2F22" w:rsidP="0064623A">
            <w:pPr>
              <w:pStyle w:val="ab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pct"/>
          </w:tcPr>
          <w:p w:rsidR="000B2F22" w:rsidRPr="0064623A" w:rsidRDefault="000B2F22" w:rsidP="006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0, x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≤0,5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,  0,5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&lt;x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≤2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  <w:lang w:val="en-US"/>
                          </w:rPr>
                          <m:t>1, x</m:t>
                        </m:r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  <w:lang w:val="en-US"/>
                          </w:rPr>
                          <m:t>&gt;2</m:t>
                        </m:r>
                      </m:e>
                    </m:eqArr>
                  </m:e>
                </m:d>
              </m:oMath>
            </m:oMathPara>
          </w:p>
        </w:tc>
      </w:tr>
    </w:tbl>
    <w:p w:rsidR="009F2E4D" w:rsidRPr="0064623A" w:rsidRDefault="009F2E4D" w:rsidP="0064623A">
      <w:pPr>
        <w:pStyle w:val="ad"/>
        <w:ind w:left="360"/>
        <w:jc w:val="both"/>
        <w:rPr>
          <w:rFonts w:ascii="Times New Roman" w:hAnsi="Times New Roman" w:cs="Times New Roman"/>
          <w:sz w:val="24"/>
          <w:szCs w:val="24"/>
          <w:u w:val="none"/>
        </w:rPr>
      </w:pPr>
    </w:p>
    <w:p w:rsidR="009F2E4D" w:rsidRPr="0064623A" w:rsidRDefault="009F2E4D" w:rsidP="0064623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  <w:u w:val="none"/>
        </w:rPr>
      </w:pPr>
    </w:p>
    <w:p w:rsidR="00915267" w:rsidRPr="0064623A" w:rsidRDefault="00915267" w:rsidP="0064623A">
      <w:pPr>
        <w:pStyle w:val="a9"/>
        <w:rPr>
          <w:rFonts w:ascii="Times New Roman" w:hAnsi="Times New Roman" w:cs="Times New Roman"/>
          <w:noProof/>
          <w:sz w:val="24"/>
          <w:szCs w:val="24"/>
        </w:rPr>
      </w:pPr>
      <w:r w:rsidRPr="0064623A">
        <w:rPr>
          <w:rFonts w:ascii="Times New Roman" w:hAnsi="Times New Roman" w:cs="Times New Roman"/>
          <w:sz w:val="24"/>
          <w:szCs w:val="24"/>
        </w:rPr>
        <w:t xml:space="preserve">Задача </w:t>
      </w:r>
      <w:r w:rsidR="00515641" w:rsidRPr="0064623A">
        <w:rPr>
          <w:rFonts w:ascii="Times New Roman" w:hAnsi="Times New Roman" w:cs="Times New Roman"/>
          <w:sz w:val="24"/>
          <w:szCs w:val="24"/>
        </w:rPr>
        <w:fldChar w:fldCharType="begin"/>
      </w:r>
      <w:r w:rsidR="00515641" w:rsidRPr="0064623A">
        <w:rPr>
          <w:rFonts w:ascii="Times New Roman" w:hAnsi="Times New Roman" w:cs="Times New Roman"/>
          <w:sz w:val="24"/>
          <w:szCs w:val="24"/>
        </w:rPr>
        <w:instrText xml:space="preserve"> SEQ Задача \* ARABIC </w:instrText>
      </w:r>
      <w:r w:rsidR="00515641" w:rsidRPr="0064623A">
        <w:rPr>
          <w:rFonts w:ascii="Times New Roman" w:hAnsi="Times New Roman" w:cs="Times New Roman"/>
          <w:sz w:val="24"/>
          <w:szCs w:val="24"/>
        </w:rPr>
        <w:fldChar w:fldCharType="separate"/>
      </w:r>
      <w:r w:rsidR="00016574" w:rsidRPr="0064623A">
        <w:rPr>
          <w:rFonts w:ascii="Times New Roman" w:hAnsi="Times New Roman" w:cs="Times New Roman"/>
          <w:noProof/>
          <w:sz w:val="24"/>
          <w:szCs w:val="24"/>
        </w:rPr>
        <w:t>6</w:t>
      </w:r>
      <w:r w:rsidR="00515641" w:rsidRPr="0064623A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:rsidR="009F2E4D" w:rsidRPr="0064623A" w:rsidRDefault="009F2E4D" w:rsidP="0064623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  <w:u w:val="none"/>
        </w:rPr>
      </w:pPr>
      <w:r w:rsidRPr="0064623A">
        <w:rPr>
          <w:rFonts w:ascii="Times New Roman" w:hAnsi="Times New Roman" w:cs="Times New Roman"/>
          <w:sz w:val="24"/>
          <w:szCs w:val="24"/>
          <w:u w:val="none"/>
        </w:rPr>
        <w:t xml:space="preserve">Для изучения количественного признака </w:t>
      </w:r>
      <w:r w:rsidRPr="0064623A">
        <w:rPr>
          <w:rFonts w:ascii="Times New Roman" w:hAnsi="Times New Roman" w:cs="Times New Roman"/>
          <w:position w:val="-4"/>
          <w:sz w:val="24"/>
          <w:szCs w:val="24"/>
          <w:u w:val="none"/>
        </w:rPr>
        <w:object w:dxaOrig="279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2.75pt" o:ole="">
            <v:imagedata r:id="rId9" o:title=""/>
          </v:shape>
          <o:OLEObject Type="Embed" ProgID="Equation.3" ShapeID="_x0000_i1025" DrawAspect="Content" ObjectID="_1402059517" r:id="rId10"/>
        </w:objec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t xml:space="preserve"> из генеральной совокупности извлечена выборка </w:t>
      </w:r>
      <w:r w:rsidRPr="0064623A">
        <w:rPr>
          <w:rFonts w:ascii="Times New Roman" w:hAnsi="Times New Roman" w:cs="Times New Roman"/>
          <w:position w:val="-12"/>
          <w:sz w:val="24"/>
          <w:szCs w:val="24"/>
          <w:u w:val="none"/>
        </w:rPr>
        <w:object w:dxaOrig="1100" w:dyaOrig="360">
          <v:shape id="_x0000_i1026" type="#_x0000_t75" style="width:54.75pt;height:18pt" o:ole="">
            <v:imagedata r:id="rId11" o:title=""/>
          </v:shape>
          <o:OLEObject Type="Embed" ProgID="Equation.3" ShapeID="_x0000_i1026" DrawAspect="Content" ObjectID="_1402059518" r:id="rId12"/>
        </w:objec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t xml:space="preserve"> объема </w:t>
      </w:r>
      <w:r w:rsidRPr="0064623A">
        <w:rPr>
          <w:rFonts w:ascii="Times New Roman" w:hAnsi="Times New Roman" w:cs="Times New Roman"/>
          <w:position w:val="-6"/>
          <w:sz w:val="24"/>
          <w:szCs w:val="24"/>
          <w:u w:val="none"/>
        </w:rPr>
        <w:object w:dxaOrig="200" w:dyaOrig="220">
          <v:shape id="_x0000_i1027" type="#_x0000_t75" style="width:9.75pt;height:11.25pt" o:ole="">
            <v:imagedata r:id="rId13" o:title=""/>
          </v:shape>
          <o:OLEObject Type="Embed" ProgID="Equation.3" ShapeID="_x0000_i1027" DrawAspect="Content" ObjectID="_1402059519" r:id="rId14"/>
        </w:objec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t xml:space="preserve">, имеющая данное статистическое распределение. </w:t>
      </w:r>
    </w:p>
    <w:p w:rsidR="009F2E4D" w:rsidRPr="0064623A" w:rsidRDefault="009F2E4D" w:rsidP="0064623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  <w:u w:val="none"/>
        </w:rPr>
      </w:pPr>
      <w:r w:rsidRPr="0064623A">
        <w:rPr>
          <w:rFonts w:ascii="Times New Roman" w:hAnsi="Times New Roman" w:cs="Times New Roman"/>
          <w:sz w:val="24"/>
          <w:szCs w:val="24"/>
          <w:u w:val="none"/>
        </w:rPr>
        <w:t>а) Построить полигон частот по данному распределению выборки.</w:t>
      </w:r>
    </w:p>
    <w:p w:rsidR="009F2E4D" w:rsidRPr="0064623A" w:rsidRDefault="009F2E4D" w:rsidP="0064623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  <w:u w:val="none"/>
        </w:rPr>
      </w:pPr>
      <w:r w:rsidRPr="0064623A">
        <w:rPr>
          <w:rFonts w:ascii="Times New Roman" w:hAnsi="Times New Roman" w:cs="Times New Roman"/>
          <w:sz w:val="24"/>
          <w:szCs w:val="24"/>
          <w:u w:val="none"/>
        </w:rPr>
        <w:t xml:space="preserve">б) Найти выборочное среднее </w: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object w:dxaOrig="300" w:dyaOrig="340">
          <v:shape id="_x0000_i1028" type="#_x0000_t75" style="width:15pt;height:17.25pt" o:ole="">
            <v:imagedata r:id="rId15" o:title=""/>
          </v:shape>
          <o:OLEObject Type="Embed" ProgID="Equation.3" ShapeID="_x0000_i1028" DrawAspect="Content" ObjectID="_1402059520" r:id="rId16"/>
        </w:objec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t xml:space="preserve">, выборочное среднее квадратичное отклонение </w: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object w:dxaOrig="340" w:dyaOrig="340">
          <v:shape id="_x0000_i1029" type="#_x0000_t75" style="width:17.25pt;height:17.25pt" o:ole="">
            <v:imagedata r:id="rId17" o:title=""/>
          </v:shape>
          <o:OLEObject Type="Embed" ProgID="Equation.3" ShapeID="_x0000_i1029" DrawAspect="Content" ObjectID="_1402059521" r:id="rId18"/>
        </w:objec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t xml:space="preserve"> и исправленное среднее квадратичное отклонение </w: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object w:dxaOrig="220" w:dyaOrig="279">
          <v:shape id="_x0000_i1030" type="#_x0000_t75" style="width:11.25pt;height:14.25pt" o:ole="">
            <v:imagedata r:id="rId19" o:title=""/>
          </v:shape>
          <o:OLEObject Type="Embed" ProgID="Equation.3" ShapeID="_x0000_i1030" DrawAspect="Content" ObjectID="_1402059522" r:id="rId20"/>
        </w:objec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t>.</w:t>
      </w:r>
    </w:p>
    <w:p w:rsidR="009F2E4D" w:rsidRPr="0064623A" w:rsidRDefault="009F2E4D" w:rsidP="0064623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  <w:u w:val="none"/>
        </w:rPr>
      </w:pPr>
      <w:r w:rsidRPr="0064623A">
        <w:rPr>
          <w:rFonts w:ascii="Times New Roman" w:hAnsi="Times New Roman" w:cs="Times New Roman"/>
          <w:sz w:val="24"/>
          <w:szCs w:val="24"/>
          <w:u w:val="none"/>
        </w:rPr>
        <w:t xml:space="preserve">в) При данном уровне значимости </w: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object w:dxaOrig="220" w:dyaOrig="220">
          <v:shape id="_x0000_i1031" type="#_x0000_t75" style="width:11.25pt;height:11.25pt" o:ole="">
            <v:imagedata r:id="rId21" o:title=""/>
          </v:shape>
          <o:OLEObject Type="Embed" ProgID="Equation.3" ShapeID="_x0000_i1031" DrawAspect="Content" ObjectID="_1402059523" r:id="rId22"/>
        </w:objec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t xml:space="preserve"> проверить по критерию Пирсона гипотезу о нормальном распределении генеральной совокупности.</w:t>
      </w:r>
    </w:p>
    <w:p w:rsidR="009F2E4D" w:rsidRPr="0064623A" w:rsidRDefault="009F2E4D" w:rsidP="0064623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  <w:u w:val="none"/>
        </w:rPr>
      </w:pPr>
      <w:r w:rsidRPr="0064623A">
        <w:rPr>
          <w:rFonts w:ascii="Times New Roman" w:hAnsi="Times New Roman" w:cs="Times New Roman"/>
          <w:sz w:val="24"/>
          <w:szCs w:val="24"/>
          <w:u w:val="none"/>
        </w:rPr>
        <w:t>г) В случае принятия гипотезы о нормальном распределении генеральной совоку</w: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t>п</w: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t xml:space="preserve">ности  найти доверительные интервалы для математического ожидания </w: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object w:dxaOrig="200" w:dyaOrig="220">
          <v:shape id="_x0000_i1032" type="#_x0000_t75" style="width:9.75pt;height:11.25pt" o:ole="">
            <v:imagedata r:id="rId23" o:title=""/>
          </v:shape>
          <o:OLEObject Type="Embed" ProgID="Equation.3" ShapeID="_x0000_i1032" DrawAspect="Content" ObjectID="_1402059524" r:id="rId24"/>
        </w:objec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t xml:space="preserve">  и среднего квадратичного отклонения </w:t>
      </w:r>
      <w:r w:rsidRPr="0064623A">
        <w:rPr>
          <w:rFonts w:ascii="Times New Roman" w:hAnsi="Times New Roman" w:cs="Times New Roman"/>
          <w:position w:val="-6"/>
          <w:sz w:val="24"/>
          <w:szCs w:val="24"/>
          <w:u w:val="none"/>
        </w:rPr>
        <w:object w:dxaOrig="240" w:dyaOrig="220">
          <v:shape id="_x0000_i1033" type="#_x0000_t75" style="width:12pt;height:11.25pt" o:ole="">
            <v:imagedata r:id="rId25" o:title=""/>
          </v:shape>
          <o:OLEObject Type="Embed" ProgID="Equation.3" ShapeID="_x0000_i1033" DrawAspect="Content" ObjectID="_1402059525" r:id="rId26"/>
        </w:objec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t xml:space="preserve"> при данном уровне надежности </w:t>
      </w:r>
      <w:r w:rsidRPr="0064623A">
        <w:rPr>
          <w:rFonts w:ascii="Times New Roman" w:hAnsi="Times New Roman" w:cs="Times New Roman"/>
          <w:position w:val="-10"/>
          <w:sz w:val="24"/>
          <w:szCs w:val="24"/>
          <w:u w:val="none"/>
        </w:rPr>
        <w:object w:dxaOrig="900" w:dyaOrig="320">
          <v:shape id="_x0000_i1034" type="#_x0000_t75" style="width:45pt;height:15.75pt" o:ole="">
            <v:imagedata r:id="rId27" o:title=""/>
          </v:shape>
          <o:OLEObject Type="Embed" ProgID="Equation.3" ShapeID="_x0000_i1034" DrawAspect="Content" ObjectID="_1402059526" r:id="rId28"/>
        </w:object>
      </w:r>
      <w:r w:rsidRPr="0064623A">
        <w:rPr>
          <w:rFonts w:ascii="Times New Roman" w:hAnsi="Times New Roman" w:cs="Times New Roman"/>
          <w:sz w:val="24"/>
          <w:szCs w:val="24"/>
          <w:u w:val="none"/>
        </w:rPr>
        <w:t>.</w:t>
      </w:r>
    </w:p>
    <w:p w:rsidR="009F2E4D" w:rsidRPr="0064623A" w:rsidRDefault="009F2E4D" w:rsidP="0064623A">
      <w:pPr>
        <w:pStyle w:val="ad"/>
        <w:ind w:left="284" w:firstLine="567"/>
        <w:jc w:val="both"/>
        <w:rPr>
          <w:rFonts w:ascii="Times New Roman" w:hAnsi="Times New Roman" w:cs="Times New Roman"/>
          <w:sz w:val="24"/>
          <w:szCs w:val="24"/>
          <w:u w:val="none"/>
        </w:rPr>
      </w:pPr>
    </w:p>
    <w:p w:rsidR="009F2E4D" w:rsidRPr="0064623A" w:rsidRDefault="009F2E4D" w:rsidP="0064623A">
      <w:pPr>
        <w:pStyle w:val="a9"/>
        <w:rPr>
          <w:rFonts w:ascii="Times New Roman" w:hAnsi="Times New Roman" w:cs="Times New Roman"/>
          <w:sz w:val="24"/>
          <w:szCs w:val="24"/>
        </w:rPr>
      </w:pPr>
      <w:r w:rsidRPr="0064623A">
        <w:rPr>
          <w:rFonts w:ascii="Times New Roman" w:hAnsi="Times New Roman" w:cs="Times New Roman"/>
          <w:sz w:val="24"/>
          <w:szCs w:val="24"/>
        </w:rPr>
        <w:t xml:space="preserve">Вариант </w:t>
      </w:r>
      <w:r w:rsidRPr="0064623A">
        <w:rPr>
          <w:rFonts w:ascii="Times New Roman" w:hAnsi="Times New Roman" w:cs="Times New Roman"/>
          <w:sz w:val="24"/>
          <w:szCs w:val="24"/>
        </w:rPr>
        <w:fldChar w:fldCharType="begin"/>
      </w:r>
      <w:r w:rsidRPr="0064623A">
        <w:rPr>
          <w:rFonts w:ascii="Times New Roman" w:hAnsi="Times New Roman" w:cs="Times New Roman"/>
          <w:sz w:val="24"/>
          <w:szCs w:val="24"/>
        </w:rPr>
        <w:instrText xml:space="preserve"> SEQ Вариант \* ARABIC </w:instrText>
      </w:r>
      <w:r w:rsidRPr="0064623A">
        <w:rPr>
          <w:rFonts w:ascii="Times New Roman" w:hAnsi="Times New Roman" w:cs="Times New Roman"/>
          <w:sz w:val="24"/>
          <w:szCs w:val="24"/>
        </w:rPr>
        <w:fldChar w:fldCharType="separate"/>
      </w:r>
      <w:r w:rsidR="00016574" w:rsidRPr="0064623A">
        <w:rPr>
          <w:rFonts w:ascii="Times New Roman" w:hAnsi="Times New Roman" w:cs="Times New Roman"/>
          <w:noProof/>
          <w:sz w:val="24"/>
          <w:szCs w:val="24"/>
        </w:rPr>
        <w:t>1</w:t>
      </w:r>
      <w:r w:rsidRPr="0064623A">
        <w:rPr>
          <w:rFonts w:ascii="Times New Roman" w:hAnsi="Times New Roman" w:cs="Times New Roman"/>
          <w:sz w:val="24"/>
          <w:szCs w:val="24"/>
        </w:rPr>
        <w:fldChar w:fldCharType="end"/>
      </w:r>
      <w:r w:rsidRPr="0064623A">
        <w:rPr>
          <w:rFonts w:ascii="Times New Roman" w:hAnsi="Times New Roman" w:cs="Times New Roman"/>
          <w:sz w:val="24"/>
          <w:szCs w:val="24"/>
        </w:rPr>
        <w:t xml:space="preserve">:  </w:t>
      </w:r>
      <w:r w:rsidRPr="0064623A">
        <w:rPr>
          <w:rFonts w:ascii="Times New Roman" w:hAnsi="Times New Roman" w:cs="Times New Roman"/>
          <w:position w:val="-10"/>
          <w:sz w:val="24"/>
          <w:szCs w:val="24"/>
        </w:rPr>
        <w:object w:dxaOrig="859" w:dyaOrig="320">
          <v:shape id="_x0000_i1035" type="#_x0000_t75" style="width:42.75pt;height:15.75pt" o:ole="">
            <v:imagedata r:id="rId29" o:title=""/>
          </v:shape>
          <o:OLEObject Type="Embed" ProgID="Equation.3" ShapeID="_x0000_i1035" DrawAspect="Content" ObjectID="_1402059527" r:id="rId30"/>
        </w:object>
      </w:r>
    </w:p>
    <w:tbl>
      <w:tblPr>
        <w:tblW w:w="474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1063"/>
        <w:gridCol w:w="1062"/>
        <w:gridCol w:w="1062"/>
        <w:gridCol w:w="1064"/>
        <w:gridCol w:w="1064"/>
        <w:gridCol w:w="1064"/>
        <w:gridCol w:w="1064"/>
        <w:gridCol w:w="949"/>
      </w:tblGrid>
      <w:tr w:rsidR="009F2E4D" w:rsidRPr="0064623A" w:rsidTr="000B2F22">
        <w:tc>
          <w:tcPr>
            <w:tcW w:w="3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</w:pP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lang w:val="en-US"/>
              </w:rPr>
              <w:t xml:space="preserve"> x</w:t>
            </w: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  <w:t>i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4       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7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10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13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16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19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22</w:t>
            </w:r>
          </w:p>
        </w:tc>
        <w:tc>
          <w:tcPr>
            <w:tcW w:w="522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25</w:t>
            </w:r>
          </w:p>
        </w:tc>
      </w:tr>
      <w:tr w:rsidR="009F2E4D" w:rsidRPr="0064623A" w:rsidTr="000B2F22">
        <w:tc>
          <w:tcPr>
            <w:tcW w:w="3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</w:pP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lang w:val="en-US"/>
              </w:rPr>
              <w:t xml:space="preserve"> </w:t>
            </w:r>
            <w:proofErr w:type="spellStart"/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lang w:val="en-US"/>
              </w:rPr>
              <w:t>n</w:t>
            </w: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6 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11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14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22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20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13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9</w:t>
            </w:r>
          </w:p>
        </w:tc>
        <w:tc>
          <w:tcPr>
            <w:tcW w:w="522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5</w:t>
            </w:r>
          </w:p>
        </w:tc>
      </w:tr>
    </w:tbl>
    <w:p w:rsidR="009F2E4D" w:rsidRPr="0064623A" w:rsidRDefault="009F2E4D" w:rsidP="0064623A">
      <w:pPr>
        <w:pStyle w:val="ad"/>
        <w:jc w:val="both"/>
        <w:rPr>
          <w:rFonts w:ascii="Times New Roman" w:hAnsi="Times New Roman" w:cs="Times New Roman"/>
          <w:sz w:val="24"/>
          <w:szCs w:val="24"/>
          <w:u w:val="none"/>
          <w:lang w:val="en-US"/>
        </w:rPr>
      </w:pPr>
    </w:p>
    <w:p w:rsidR="009F2E4D" w:rsidRPr="0064623A" w:rsidRDefault="009F2E4D" w:rsidP="0064623A">
      <w:pPr>
        <w:pStyle w:val="a9"/>
        <w:rPr>
          <w:rFonts w:ascii="Times New Roman" w:hAnsi="Times New Roman" w:cs="Times New Roman"/>
          <w:sz w:val="24"/>
          <w:szCs w:val="24"/>
          <w:lang w:val="en-US"/>
        </w:rPr>
      </w:pPr>
      <w:r w:rsidRPr="0064623A">
        <w:rPr>
          <w:rFonts w:ascii="Times New Roman" w:hAnsi="Times New Roman" w:cs="Times New Roman"/>
          <w:sz w:val="24"/>
          <w:szCs w:val="24"/>
        </w:rPr>
        <w:t xml:space="preserve">Вариант </w:t>
      </w:r>
      <w:r w:rsidRPr="0064623A">
        <w:rPr>
          <w:rFonts w:ascii="Times New Roman" w:hAnsi="Times New Roman" w:cs="Times New Roman"/>
          <w:sz w:val="24"/>
          <w:szCs w:val="24"/>
        </w:rPr>
        <w:fldChar w:fldCharType="begin"/>
      </w:r>
      <w:r w:rsidRPr="0064623A">
        <w:rPr>
          <w:rFonts w:ascii="Times New Roman" w:hAnsi="Times New Roman" w:cs="Times New Roman"/>
          <w:sz w:val="24"/>
          <w:szCs w:val="24"/>
        </w:rPr>
        <w:instrText xml:space="preserve"> SEQ Вариант \* ARABIC </w:instrText>
      </w:r>
      <w:r w:rsidRPr="0064623A">
        <w:rPr>
          <w:rFonts w:ascii="Times New Roman" w:hAnsi="Times New Roman" w:cs="Times New Roman"/>
          <w:sz w:val="24"/>
          <w:szCs w:val="24"/>
        </w:rPr>
        <w:fldChar w:fldCharType="separate"/>
      </w:r>
      <w:r w:rsidR="00016574" w:rsidRPr="0064623A">
        <w:rPr>
          <w:rFonts w:ascii="Times New Roman" w:hAnsi="Times New Roman" w:cs="Times New Roman"/>
          <w:noProof/>
          <w:sz w:val="24"/>
          <w:szCs w:val="24"/>
        </w:rPr>
        <w:t>2</w:t>
      </w:r>
      <w:r w:rsidRPr="0064623A">
        <w:rPr>
          <w:rFonts w:ascii="Times New Roman" w:hAnsi="Times New Roman" w:cs="Times New Roman"/>
          <w:sz w:val="24"/>
          <w:szCs w:val="24"/>
        </w:rPr>
        <w:fldChar w:fldCharType="end"/>
      </w:r>
      <w:r w:rsidRPr="0064623A">
        <w:rPr>
          <w:rFonts w:ascii="Times New Roman" w:hAnsi="Times New Roman" w:cs="Times New Roman"/>
          <w:sz w:val="24"/>
          <w:szCs w:val="24"/>
        </w:rPr>
        <w:t xml:space="preserve">: </w:t>
      </w:r>
      <w:r w:rsidRPr="006462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623A">
        <w:rPr>
          <w:rFonts w:ascii="Times New Roman" w:hAnsi="Times New Roman" w:cs="Times New Roman"/>
          <w:position w:val="-10"/>
          <w:sz w:val="24"/>
          <w:szCs w:val="24"/>
        </w:rPr>
        <w:object w:dxaOrig="880" w:dyaOrig="320">
          <v:shape id="_x0000_i1036" type="#_x0000_t75" style="width:44.25pt;height:15.75pt" o:ole="">
            <v:imagedata r:id="rId31" o:title=""/>
          </v:shape>
          <o:OLEObject Type="Embed" ProgID="Equation.3" ShapeID="_x0000_i1036" DrawAspect="Content" ObjectID="_1402059528" r:id="rId32"/>
        </w:object>
      </w:r>
    </w:p>
    <w:tbl>
      <w:tblPr>
        <w:tblW w:w="474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1063"/>
        <w:gridCol w:w="1062"/>
        <w:gridCol w:w="1062"/>
        <w:gridCol w:w="1064"/>
        <w:gridCol w:w="1064"/>
        <w:gridCol w:w="1064"/>
        <w:gridCol w:w="1064"/>
        <w:gridCol w:w="949"/>
      </w:tblGrid>
      <w:tr w:rsidR="009F2E4D" w:rsidRPr="0064623A" w:rsidTr="000B2F22">
        <w:tc>
          <w:tcPr>
            <w:tcW w:w="3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</w:pP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lang w:val="en-US"/>
              </w:rPr>
              <w:t>x</w:t>
            </w: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  <w:t>i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6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10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14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18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22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26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30</w:t>
            </w:r>
          </w:p>
        </w:tc>
        <w:tc>
          <w:tcPr>
            <w:tcW w:w="522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34</w:t>
            </w:r>
          </w:p>
        </w:tc>
      </w:tr>
      <w:tr w:rsidR="009F2E4D" w:rsidRPr="0064623A" w:rsidTr="000B2F22">
        <w:tc>
          <w:tcPr>
            <w:tcW w:w="3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</w:pPr>
            <w:proofErr w:type="spellStart"/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lang w:val="en-US"/>
              </w:rPr>
              <w:t>n</w:t>
            </w: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5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12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17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24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26 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18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11</w:t>
            </w:r>
          </w:p>
        </w:tc>
        <w:tc>
          <w:tcPr>
            <w:tcW w:w="522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7</w:t>
            </w:r>
          </w:p>
        </w:tc>
      </w:tr>
    </w:tbl>
    <w:p w:rsidR="009F2E4D" w:rsidRPr="0064623A" w:rsidRDefault="009F2E4D" w:rsidP="0064623A">
      <w:pPr>
        <w:pStyle w:val="ad"/>
        <w:jc w:val="both"/>
        <w:rPr>
          <w:rFonts w:ascii="Times New Roman" w:hAnsi="Times New Roman" w:cs="Times New Roman"/>
          <w:sz w:val="24"/>
          <w:szCs w:val="24"/>
          <w:u w:val="none"/>
          <w:lang w:val="en-US"/>
        </w:rPr>
      </w:pPr>
    </w:p>
    <w:p w:rsidR="009F2E4D" w:rsidRPr="0064623A" w:rsidRDefault="009F2E4D" w:rsidP="0064623A">
      <w:pPr>
        <w:pStyle w:val="a9"/>
        <w:rPr>
          <w:rFonts w:ascii="Times New Roman" w:hAnsi="Times New Roman" w:cs="Times New Roman"/>
          <w:sz w:val="24"/>
          <w:szCs w:val="24"/>
          <w:lang w:val="en-US"/>
        </w:rPr>
      </w:pPr>
      <w:r w:rsidRPr="0064623A">
        <w:rPr>
          <w:rFonts w:ascii="Times New Roman" w:hAnsi="Times New Roman" w:cs="Times New Roman"/>
          <w:sz w:val="24"/>
          <w:szCs w:val="24"/>
        </w:rPr>
        <w:t xml:space="preserve">Вариант </w:t>
      </w:r>
      <w:r w:rsidRPr="0064623A">
        <w:rPr>
          <w:rFonts w:ascii="Times New Roman" w:hAnsi="Times New Roman" w:cs="Times New Roman"/>
          <w:sz w:val="24"/>
          <w:szCs w:val="24"/>
        </w:rPr>
        <w:fldChar w:fldCharType="begin"/>
      </w:r>
      <w:r w:rsidRPr="0064623A">
        <w:rPr>
          <w:rFonts w:ascii="Times New Roman" w:hAnsi="Times New Roman" w:cs="Times New Roman"/>
          <w:sz w:val="24"/>
          <w:szCs w:val="24"/>
        </w:rPr>
        <w:instrText xml:space="preserve"> SEQ Вариант \* ARABIC </w:instrText>
      </w:r>
      <w:r w:rsidRPr="0064623A">
        <w:rPr>
          <w:rFonts w:ascii="Times New Roman" w:hAnsi="Times New Roman" w:cs="Times New Roman"/>
          <w:sz w:val="24"/>
          <w:szCs w:val="24"/>
        </w:rPr>
        <w:fldChar w:fldCharType="separate"/>
      </w:r>
      <w:r w:rsidR="00016574" w:rsidRPr="0064623A">
        <w:rPr>
          <w:rFonts w:ascii="Times New Roman" w:hAnsi="Times New Roman" w:cs="Times New Roman"/>
          <w:noProof/>
          <w:sz w:val="24"/>
          <w:szCs w:val="24"/>
        </w:rPr>
        <w:t>3</w:t>
      </w:r>
      <w:r w:rsidRPr="0064623A">
        <w:rPr>
          <w:rFonts w:ascii="Times New Roman" w:hAnsi="Times New Roman" w:cs="Times New Roman"/>
          <w:sz w:val="24"/>
          <w:szCs w:val="24"/>
        </w:rPr>
        <w:fldChar w:fldCharType="end"/>
      </w:r>
      <w:r w:rsidRPr="0064623A">
        <w:rPr>
          <w:rFonts w:ascii="Times New Roman" w:hAnsi="Times New Roman" w:cs="Times New Roman"/>
          <w:sz w:val="24"/>
          <w:szCs w:val="24"/>
        </w:rPr>
        <w:t xml:space="preserve">: </w:t>
      </w:r>
      <w:r w:rsidRPr="006462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623A">
        <w:rPr>
          <w:rFonts w:ascii="Times New Roman" w:hAnsi="Times New Roman" w:cs="Times New Roman"/>
          <w:position w:val="-10"/>
          <w:sz w:val="24"/>
          <w:szCs w:val="24"/>
        </w:rPr>
        <w:object w:dxaOrig="859" w:dyaOrig="320">
          <v:shape id="_x0000_i1037" type="#_x0000_t75" style="width:42.75pt;height:15.75pt" o:ole="">
            <v:imagedata r:id="rId29" o:title=""/>
          </v:shape>
          <o:OLEObject Type="Embed" ProgID="Equation.3" ShapeID="_x0000_i1037" DrawAspect="Content" ObjectID="_1402059529" r:id="rId33"/>
        </w:object>
      </w:r>
    </w:p>
    <w:tbl>
      <w:tblPr>
        <w:tblW w:w="474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1063"/>
        <w:gridCol w:w="1062"/>
        <w:gridCol w:w="1062"/>
        <w:gridCol w:w="1064"/>
        <w:gridCol w:w="1064"/>
        <w:gridCol w:w="1064"/>
        <w:gridCol w:w="1064"/>
        <w:gridCol w:w="949"/>
      </w:tblGrid>
      <w:tr w:rsidR="009F2E4D" w:rsidRPr="0064623A" w:rsidTr="000B2F22">
        <w:tc>
          <w:tcPr>
            <w:tcW w:w="3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</w:pP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lang w:val="en-US"/>
              </w:rPr>
              <w:t>x</w:t>
            </w: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  <w:t>i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5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7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9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11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13      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15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17</w:t>
            </w:r>
          </w:p>
        </w:tc>
        <w:tc>
          <w:tcPr>
            <w:tcW w:w="522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19</w:t>
            </w:r>
          </w:p>
        </w:tc>
      </w:tr>
      <w:tr w:rsidR="009F2E4D" w:rsidRPr="0064623A" w:rsidTr="000B2F22">
        <w:tc>
          <w:tcPr>
            <w:tcW w:w="3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</w:pPr>
            <w:proofErr w:type="spellStart"/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lang w:val="en-US"/>
              </w:rPr>
              <w:t>n</w:t>
            </w: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7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11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17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22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21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16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10</w:t>
            </w:r>
          </w:p>
        </w:tc>
        <w:tc>
          <w:tcPr>
            <w:tcW w:w="522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6</w:t>
            </w:r>
          </w:p>
        </w:tc>
      </w:tr>
    </w:tbl>
    <w:p w:rsidR="009F2E4D" w:rsidRPr="0064623A" w:rsidRDefault="009F2E4D" w:rsidP="0064623A">
      <w:pPr>
        <w:pStyle w:val="ad"/>
        <w:jc w:val="both"/>
        <w:rPr>
          <w:rFonts w:ascii="Times New Roman" w:hAnsi="Times New Roman" w:cs="Times New Roman"/>
          <w:sz w:val="24"/>
          <w:szCs w:val="24"/>
          <w:u w:val="none"/>
          <w:lang w:val="en-US"/>
        </w:rPr>
      </w:pPr>
    </w:p>
    <w:p w:rsidR="009F2E4D" w:rsidRPr="0064623A" w:rsidRDefault="009F2E4D" w:rsidP="0064623A">
      <w:pPr>
        <w:pStyle w:val="a9"/>
        <w:rPr>
          <w:rFonts w:ascii="Times New Roman" w:hAnsi="Times New Roman" w:cs="Times New Roman"/>
          <w:sz w:val="24"/>
          <w:szCs w:val="24"/>
          <w:lang w:val="en-US"/>
        </w:rPr>
      </w:pPr>
      <w:r w:rsidRPr="0064623A">
        <w:rPr>
          <w:rFonts w:ascii="Times New Roman" w:hAnsi="Times New Roman" w:cs="Times New Roman"/>
          <w:sz w:val="24"/>
          <w:szCs w:val="24"/>
        </w:rPr>
        <w:t xml:space="preserve">Вариант </w:t>
      </w:r>
      <w:r w:rsidRPr="0064623A">
        <w:rPr>
          <w:rFonts w:ascii="Times New Roman" w:hAnsi="Times New Roman" w:cs="Times New Roman"/>
          <w:sz w:val="24"/>
          <w:szCs w:val="24"/>
        </w:rPr>
        <w:fldChar w:fldCharType="begin"/>
      </w:r>
      <w:r w:rsidRPr="0064623A">
        <w:rPr>
          <w:rFonts w:ascii="Times New Roman" w:hAnsi="Times New Roman" w:cs="Times New Roman"/>
          <w:sz w:val="24"/>
          <w:szCs w:val="24"/>
        </w:rPr>
        <w:instrText xml:space="preserve"> SEQ Вариант \* ARABIC </w:instrText>
      </w:r>
      <w:r w:rsidRPr="0064623A">
        <w:rPr>
          <w:rFonts w:ascii="Times New Roman" w:hAnsi="Times New Roman" w:cs="Times New Roman"/>
          <w:sz w:val="24"/>
          <w:szCs w:val="24"/>
        </w:rPr>
        <w:fldChar w:fldCharType="separate"/>
      </w:r>
      <w:r w:rsidR="00016574" w:rsidRPr="0064623A">
        <w:rPr>
          <w:rFonts w:ascii="Times New Roman" w:hAnsi="Times New Roman" w:cs="Times New Roman"/>
          <w:noProof/>
          <w:sz w:val="24"/>
          <w:szCs w:val="24"/>
        </w:rPr>
        <w:t>4</w:t>
      </w:r>
      <w:r w:rsidRPr="0064623A">
        <w:rPr>
          <w:rFonts w:ascii="Times New Roman" w:hAnsi="Times New Roman" w:cs="Times New Roman"/>
          <w:sz w:val="24"/>
          <w:szCs w:val="24"/>
        </w:rPr>
        <w:fldChar w:fldCharType="end"/>
      </w:r>
      <w:r w:rsidRPr="0064623A">
        <w:rPr>
          <w:rFonts w:ascii="Times New Roman" w:hAnsi="Times New Roman" w:cs="Times New Roman"/>
          <w:sz w:val="24"/>
          <w:szCs w:val="24"/>
        </w:rPr>
        <w:t xml:space="preserve">: </w:t>
      </w:r>
      <w:r w:rsidRPr="0064623A">
        <w:rPr>
          <w:rFonts w:ascii="Times New Roman" w:hAnsi="Times New Roman" w:cs="Times New Roman"/>
          <w:position w:val="-10"/>
          <w:sz w:val="24"/>
          <w:szCs w:val="24"/>
        </w:rPr>
        <w:object w:dxaOrig="880" w:dyaOrig="320">
          <v:shape id="_x0000_i1038" type="#_x0000_t75" style="width:44.25pt;height:15.75pt" o:ole="">
            <v:imagedata r:id="rId31" o:title=""/>
          </v:shape>
          <o:OLEObject Type="Embed" ProgID="Equation.3" ShapeID="_x0000_i1038" DrawAspect="Content" ObjectID="_1402059530" r:id="rId34"/>
        </w:object>
      </w:r>
    </w:p>
    <w:tbl>
      <w:tblPr>
        <w:tblW w:w="474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1063"/>
        <w:gridCol w:w="1062"/>
        <w:gridCol w:w="1062"/>
        <w:gridCol w:w="1064"/>
        <w:gridCol w:w="1064"/>
        <w:gridCol w:w="1064"/>
        <w:gridCol w:w="1064"/>
        <w:gridCol w:w="949"/>
      </w:tblGrid>
      <w:tr w:rsidR="009F2E4D" w:rsidRPr="0064623A" w:rsidTr="000B2F22">
        <w:tc>
          <w:tcPr>
            <w:tcW w:w="3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</w:pP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lang w:val="en-US"/>
              </w:rPr>
              <w:t>x</w:t>
            </w: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  <w:t>i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8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11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14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17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20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23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26</w:t>
            </w:r>
          </w:p>
        </w:tc>
        <w:tc>
          <w:tcPr>
            <w:tcW w:w="522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29</w:t>
            </w:r>
          </w:p>
        </w:tc>
      </w:tr>
      <w:tr w:rsidR="009F2E4D" w:rsidRPr="0064623A" w:rsidTr="000B2F22">
        <w:tc>
          <w:tcPr>
            <w:tcW w:w="3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</w:pPr>
            <w:proofErr w:type="spellStart"/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lang w:val="en-US"/>
              </w:rPr>
              <w:t>n</w:t>
            </w: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5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10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14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19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20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16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11</w:t>
            </w:r>
          </w:p>
        </w:tc>
        <w:tc>
          <w:tcPr>
            <w:tcW w:w="522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5</w:t>
            </w:r>
          </w:p>
        </w:tc>
      </w:tr>
    </w:tbl>
    <w:p w:rsidR="009F2E4D" w:rsidRPr="0064623A" w:rsidRDefault="009F2E4D" w:rsidP="0064623A">
      <w:pPr>
        <w:pStyle w:val="ad"/>
        <w:jc w:val="both"/>
        <w:rPr>
          <w:rFonts w:ascii="Times New Roman" w:hAnsi="Times New Roman" w:cs="Times New Roman"/>
          <w:sz w:val="24"/>
          <w:szCs w:val="24"/>
          <w:u w:val="none"/>
          <w:lang w:val="en-US"/>
        </w:rPr>
      </w:pPr>
    </w:p>
    <w:p w:rsidR="009F2E4D" w:rsidRPr="0064623A" w:rsidRDefault="009F2E4D" w:rsidP="0064623A">
      <w:pPr>
        <w:pStyle w:val="a9"/>
        <w:rPr>
          <w:rFonts w:ascii="Times New Roman" w:hAnsi="Times New Roman" w:cs="Times New Roman"/>
          <w:sz w:val="24"/>
          <w:szCs w:val="24"/>
          <w:lang w:val="en-US"/>
        </w:rPr>
      </w:pPr>
      <w:r w:rsidRPr="0064623A">
        <w:rPr>
          <w:rFonts w:ascii="Times New Roman" w:hAnsi="Times New Roman" w:cs="Times New Roman"/>
          <w:sz w:val="24"/>
          <w:szCs w:val="24"/>
        </w:rPr>
        <w:t xml:space="preserve">Вариант </w:t>
      </w:r>
      <w:r w:rsidRPr="0064623A">
        <w:rPr>
          <w:rFonts w:ascii="Times New Roman" w:hAnsi="Times New Roman" w:cs="Times New Roman"/>
          <w:sz w:val="24"/>
          <w:szCs w:val="24"/>
        </w:rPr>
        <w:fldChar w:fldCharType="begin"/>
      </w:r>
      <w:r w:rsidRPr="0064623A">
        <w:rPr>
          <w:rFonts w:ascii="Times New Roman" w:hAnsi="Times New Roman" w:cs="Times New Roman"/>
          <w:sz w:val="24"/>
          <w:szCs w:val="24"/>
        </w:rPr>
        <w:instrText xml:space="preserve"> SEQ Вариант \* ARABIC </w:instrText>
      </w:r>
      <w:r w:rsidRPr="0064623A">
        <w:rPr>
          <w:rFonts w:ascii="Times New Roman" w:hAnsi="Times New Roman" w:cs="Times New Roman"/>
          <w:sz w:val="24"/>
          <w:szCs w:val="24"/>
        </w:rPr>
        <w:fldChar w:fldCharType="separate"/>
      </w:r>
      <w:r w:rsidR="00016574" w:rsidRPr="0064623A">
        <w:rPr>
          <w:rFonts w:ascii="Times New Roman" w:hAnsi="Times New Roman" w:cs="Times New Roman"/>
          <w:noProof/>
          <w:sz w:val="24"/>
          <w:szCs w:val="24"/>
        </w:rPr>
        <w:t>5</w:t>
      </w:r>
      <w:r w:rsidRPr="0064623A">
        <w:rPr>
          <w:rFonts w:ascii="Times New Roman" w:hAnsi="Times New Roman" w:cs="Times New Roman"/>
          <w:sz w:val="24"/>
          <w:szCs w:val="24"/>
        </w:rPr>
        <w:fldChar w:fldCharType="end"/>
      </w:r>
      <w:r w:rsidRPr="0064623A">
        <w:rPr>
          <w:rFonts w:ascii="Times New Roman" w:hAnsi="Times New Roman" w:cs="Times New Roman"/>
          <w:sz w:val="24"/>
          <w:szCs w:val="24"/>
        </w:rPr>
        <w:t xml:space="preserve">: </w:t>
      </w:r>
      <w:r w:rsidRPr="0064623A">
        <w:rPr>
          <w:rFonts w:ascii="Times New Roman" w:hAnsi="Times New Roman" w:cs="Times New Roman"/>
          <w:position w:val="-10"/>
          <w:sz w:val="24"/>
          <w:szCs w:val="24"/>
        </w:rPr>
        <w:object w:dxaOrig="859" w:dyaOrig="320">
          <v:shape id="_x0000_i1039" type="#_x0000_t75" style="width:42.75pt;height:15.75pt" o:ole="">
            <v:imagedata r:id="rId29" o:title=""/>
          </v:shape>
          <o:OLEObject Type="Embed" ProgID="Equation.3" ShapeID="_x0000_i1039" DrawAspect="Content" ObjectID="_1402059531" r:id="rId35"/>
        </w:object>
      </w:r>
    </w:p>
    <w:tbl>
      <w:tblPr>
        <w:tblW w:w="474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1063"/>
        <w:gridCol w:w="1062"/>
        <w:gridCol w:w="1062"/>
        <w:gridCol w:w="1064"/>
        <w:gridCol w:w="1064"/>
        <w:gridCol w:w="1064"/>
        <w:gridCol w:w="1064"/>
        <w:gridCol w:w="949"/>
      </w:tblGrid>
      <w:tr w:rsidR="009F2E4D" w:rsidRPr="0064623A" w:rsidTr="000B2F22">
        <w:tc>
          <w:tcPr>
            <w:tcW w:w="3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</w:pP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lang w:val="en-US"/>
              </w:rPr>
              <w:t>x</w:t>
            </w: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  <w:t>i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9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13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17     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21    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25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29 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33</w:t>
            </w:r>
          </w:p>
        </w:tc>
        <w:tc>
          <w:tcPr>
            <w:tcW w:w="522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37</w:t>
            </w:r>
          </w:p>
        </w:tc>
      </w:tr>
      <w:tr w:rsidR="009F2E4D" w:rsidRPr="0064623A" w:rsidTr="000B2F22">
        <w:tc>
          <w:tcPr>
            <w:tcW w:w="3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</w:pPr>
            <w:proofErr w:type="spellStart"/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lang w:val="en-US"/>
              </w:rPr>
              <w:t>n</w:t>
            </w: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6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12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19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24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22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17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13</w:t>
            </w:r>
          </w:p>
        </w:tc>
        <w:tc>
          <w:tcPr>
            <w:tcW w:w="522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7</w:t>
            </w:r>
          </w:p>
        </w:tc>
      </w:tr>
    </w:tbl>
    <w:p w:rsidR="009F2E4D" w:rsidRPr="0064623A" w:rsidRDefault="009F2E4D" w:rsidP="0064623A">
      <w:pPr>
        <w:pStyle w:val="ad"/>
        <w:jc w:val="both"/>
        <w:rPr>
          <w:rFonts w:ascii="Times New Roman" w:hAnsi="Times New Roman" w:cs="Times New Roman"/>
          <w:sz w:val="24"/>
          <w:szCs w:val="24"/>
          <w:u w:val="none"/>
          <w:lang w:val="en-US"/>
        </w:rPr>
      </w:pPr>
    </w:p>
    <w:p w:rsidR="009F2E4D" w:rsidRPr="0064623A" w:rsidRDefault="009F2E4D" w:rsidP="0064623A">
      <w:pPr>
        <w:pStyle w:val="a9"/>
        <w:rPr>
          <w:rFonts w:ascii="Times New Roman" w:hAnsi="Times New Roman" w:cs="Times New Roman"/>
          <w:sz w:val="24"/>
          <w:szCs w:val="24"/>
          <w:lang w:val="en-US"/>
        </w:rPr>
      </w:pPr>
      <w:r w:rsidRPr="0064623A">
        <w:rPr>
          <w:rFonts w:ascii="Times New Roman" w:hAnsi="Times New Roman" w:cs="Times New Roman"/>
          <w:sz w:val="24"/>
          <w:szCs w:val="24"/>
        </w:rPr>
        <w:t xml:space="preserve">Вариант </w:t>
      </w:r>
      <w:r w:rsidRPr="0064623A">
        <w:rPr>
          <w:rFonts w:ascii="Times New Roman" w:hAnsi="Times New Roman" w:cs="Times New Roman"/>
          <w:sz w:val="24"/>
          <w:szCs w:val="24"/>
        </w:rPr>
        <w:fldChar w:fldCharType="begin"/>
      </w:r>
      <w:r w:rsidRPr="0064623A">
        <w:rPr>
          <w:rFonts w:ascii="Times New Roman" w:hAnsi="Times New Roman" w:cs="Times New Roman"/>
          <w:sz w:val="24"/>
          <w:szCs w:val="24"/>
        </w:rPr>
        <w:instrText xml:space="preserve"> SEQ Вариант \* ARABIC </w:instrText>
      </w:r>
      <w:r w:rsidRPr="0064623A">
        <w:rPr>
          <w:rFonts w:ascii="Times New Roman" w:hAnsi="Times New Roman" w:cs="Times New Roman"/>
          <w:sz w:val="24"/>
          <w:szCs w:val="24"/>
        </w:rPr>
        <w:fldChar w:fldCharType="separate"/>
      </w:r>
      <w:r w:rsidR="00016574" w:rsidRPr="0064623A">
        <w:rPr>
          <w:rFonts w:ascii="Times New Roman" w:hAnsi="Times New Roman" w:cs="Times New Roman"/>
          <w:noProof/>
          <w:sz w:val="24"/>
          <w:szCs w:val="24"/>
        </w:rPr>
        <w:t>6</w:t>
      </w:r>
      <w:r w:rsidRPr="0064623A">
        <w:rPr>
          <w:rFonts w:ascii="Times New Roman" w:hAnsi="Times New Roman" w:cs="Times New Roman"/>
          <w:sz w:val="24"/>
          <w:szCs w:val="24"/>
        </w:rPr>
        <w:fldChar w:fldCharType="end"/>
      </w:r>
      <w:r w:rsidRPr="0064623A">
        <w:rPr>
          <w:rFonts w:ascii="Times New Roman" w:hAnsi="Times New Roman" w:cs="Times New Roman"/>
          <w:sz w:val="24"/>
          <w:szCs w:val="24"/>
        </w:rPr>
        <w:t xml:space="preserve">: </w:t>
      </w:r>
      <w:r w:rsidRPr="0064623A">
        <w:rPr>
          <w:rFonts w:ascii="Times New Roman" w:hAnsi="Times New Roman" w:cs="Times New Roman"/>
          <w:position w:val="-10"/>
          <w:sz w:val="24"/>
          <w:szCs w:val="24"/>
        </w:rPr>
        <w:object w:dxaOrig="880" w:dyaOrig="320">
          <v:shape id="_x0000_i1040" type="#_x0000_t75" style="width:44.25pt;height:15.75pt" o:ole="">
            <v:imagedata r:id="rId31" o:title=""/>
          </v:shape>
          <o:OLEObject Type="Embed" ProgID="Equation.3" ShapeID="_x0000_i1040" DrawAspect="Content" ObjectID="_1402059532" r:id="rId36"/>
        </w:object>
      </w:r>
    </w:p>
    <w:tbl>
      <w:tblPr>
        <w:tblW w:w="474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1063"/>
        <w:gridCol w:w="1062"/>
        <w:gridCol w:w="1062"/>
        <w:gridCol w:w="1064"/>
        <w:gridCol w:w="1064"/>
        <w:gridCol w:w="1064"/>
        <w:gridCol w:w="1064"/>
        <w:gridCol w:w="949"/>
      </w:tblGrid>
      <w:tr w:rsidR="009F2E4D" w:rsidRPr="0064623A" w:rsidTr="000B2F22">
        <w:tc>
          <w:tcPr>
            <w:tcW w:w="3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</w:pP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lang w:val="en-US"/>
              </w:rPr>
              <w:t>x</w:t>
            </w: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  <w:t>i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4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8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12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16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20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24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28</w:t>
            </w:r>
          </w:p>
        </w:tc>
        <w:tc>
          <w:tcPr>
            <w:tcW w:w="522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32</w:t>
            </w:r>
          </w:p>
        </w:tc>
      </w:tr>
      <w:tr w:rsidR="009F2E4D" w:rsidRPr="0064623A" w:rsidTr="000B2F22">
        <w:tc>
          <w:tcPr>
            <w:tcW w:w="3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</w:pPr>
            <w:proofErr w:type="spellStart"/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lang w:val="en-US"/>
              </w:rPr>
              <w:t>n</w:t>
            </w: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5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9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15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19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20     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16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10</w:t>
            </w:r>
          </w:p>
        </w:tc>
        <w:tc>
          <w:tcPr>
            <w:tcW w:w="522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6</w:t>
            </w:r>
          </w:p>
        </w:tc>
      </w:tr>
    </w:tbl>
    <w:p w:rsidR="009F2E4D" w:rsidRPr="0064623A" w:rsidRDefault="009F2E4D" w:rsidP="0064623A">
      <w:pPr>
        <w:pStyle w:val="ad"/>
        <w:jc w:val="both"/>
        <w:rPr>
          <w:rFonts w:ascii="Times New Roman" w:hAnsi="Times New Roman" w:cs="Times New Roman"/>
          <w:sz w:val="24"/>
          <w:szCs w:val="24"/>
          <w:u w:val="none"/>
          <w:lang w:val="en-US"/>
        </w:rPr>
      </w:pPr>
    </w:p>
    <w:p w:rsidR="009F2E4D" w:rsidRPr="0064623A" w:rsidRDefault="009F2E4D" w:rsidP="0064623A">
      <w:pPr>
        <w:pStyle w:val="a9"/>
        <w:rPr>
          <w:rFonts w:ascii="Times New Roman" w:hAnsi="Times New Roman" w:cs="Times New Roman"/>
          <w:sz w:val="24"/>
          <w:szCs w:val="24"/>
          <w:lang w:val="en-US"/>
        </w:rPr>
      </w:pPr>
      <w:r w:rsidRPr="0064623A">
        <w:rPr>
          <w:rFonts w:ascii="Times New Roman" w:hAnsi="Times New Roman" w:cs="Times New Roman"/>
          <w:sz w:val="24"/>
          <w:szCs w:val="24"/>
        </w:rPr>
        <w:t xml:space="preserve">Вариант </w:t>
      </w:r>
      <w:r w:rsidRPr="0064623A">
        <w:rPr>
          <w:rFonts w:ascii="Times New Roman" w:hAnsi="Times New Roman" w:cs="Times New Roman"/>
          <w:sz w:val="24"/>
          <w:szCs w:val="24"/>
        </w:rPr>
        <w:fldChar w:fldCharType="begin"/>
      </w:r>
      <w:r w:rsidRPr="0064623A">
        <w:rPr>
          <w:rFonts w:ascii="Times New Roman" w:hAnsi="Times New Roman" w:cs="Times New Roman"/>
          <w:sz w:val="24"/>
          <w:szCs w:val="24"/>
        </w:rPr>
        <w:instrText xml:space="preserve"> SEQ Вариант \* ARABIC </w:instrText>
      </w:r>
      <w:r w:rsidRPr="0064623A">
        <w:rPr>
          <w:rFonts w:ascii="Times New Roman" w:hAnsi="Times New Roman" w:cs="Times New Roman"/>
          <w:sz w:val="24"/>
          <w:szCs w:val="24"/>
        </w:rPr>
        <w:fldChar w:fldCharType="separate"/>
      </w:r>
      <w:r w:rsidR="00016574" w:rsidRPr="0064623A">
        <w:rPr>
          <w:rFonts w:ascii="Times New Roman" w:hAnsi="Times New Roman" w:cs="Times New Roman"/>
          <w:noProof/>
          <w:sz w:val="24"/>
          <w:szCs w:val="24"/>
        </w:rPr>
        <w:t>7</w:t>
      </w:r>
      <w:r w:rsidRPr="0064623A">
        <w:rPr>
          <w:rFonts w:ascii="Times New Roman" w:hAnsi="Times New Roman" w:cs="Times New Roman"/>
          <w:sz w:val="24"/>
          <w:szCs w:val="24"/>
        </w:rPr>
        <w:fldChar w:fldCharType="end"/>
      </w:r>
      <w:r w:rsidRPr="0064623A">
        <w:rPr>
          <w:rFonts w:ascii="Times New Roman" w:hAnsi="Times New Roman" w:cs="Times New Roman"/>
          <w:sz w:val="24"/>
          <w:szCs w:val="24"/>
        </w:rPr>
        <w:t xml:space="preserve">: </w:t>
      </w:r>
      <w:r w:rsidRPr="0064623A">
        <w:rPr>
          <w:rFonts w:ascii="Times New Roman" w:hAnsi="Times New Roman" w:cs="Times New Roman"/>
          <w:position w:val="-10"/>
          <w:sz w:val="24"/>
          <w:szCs w:val="24"/>
        </w:rPr>
        <w:object w:dxaOrig="859" w:dyaOrig="320">
          <v:shape id="_x0000_i1041" type="#_x0000_t75" style="width:42.75pt;height:15.75pt" o:ole="">
            <v:imagedata r:id="rId29" o:title=""/>
          </v:shape>
          <o:OLEObject Type="Embed" ProgID="Equation.3" ShapeID="_x0000_i1041" DrawAspect="Content" ObjectID="_1402059533" r:id="rId37"/>
        </w:object>
      </w:r>
    </w:p>
    <w:tbl>
      <w:tblPr>
        <w:tblW w:w="474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1063"/>
        <w:gridCol w:w="1062"/>
        <w:gridCol w:w="1062"/>
        <w:gridCol w:w="1064"/>
        <w:gridCol w:w="1064"/>
        <w:gridCol w:w="1064"/>
        <w:gridCol w:w="1064"/>
        <w:gridCol w:w="949"/>
      </w:tblGrid>
      <w:tr w:rsidR="009F2E4D" w:rsidRPr="0064623A" w:rsidTr="000B2F22">
        <w:tc>
          <w:tcPr>
            <w:tcW w:w="3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</w:pP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lang w:val="en-US"/>
              </w:rPr>
              <w:t>x</w:t>
            </w: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  <w:t>i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10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14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18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22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26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30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34</w:t>
            </w:r>
          </w:p>
        </w:tc>
        <w:tc>
          <w:tcPr>
            <w:tcW w:w="522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38</w:t>
            </w:r>
          </w:p>
        </w:tc>
      </w:tr>
      <w:tr w:rsidR="009F2E4D" w:rsidRPr="0064623A" w:rsidTr="000B2F22">
        <w:tc>
          <w:tcPr>
            <w:tcW w:w="3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</w:pPr>
            <w:proofErr w:type="spellStart"/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lang w:val="en-US"/>
              </w:rPr>
              <w:t>n</w:t>
            </w: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7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12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19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25     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23 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18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11 </w:t>
            </w:r>
          </w:p>
        </w:tc>
        <w:tc>
          <w:tcPr>
            <w:tcW w:w="522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5</w:t>
            </w:r>
          </w:p>
        </w:tc>
      </w:tr>
    </w:tbl>
    <w:p w:rsidR="009F2E4D" w:rsidRPr="0064623A" w:rsidRDefault="009F2E4D" w:rsidP="0064623A">
      <w:pPr>
        <w:pStyle w:val="ad"/>
        <w:jc w:val="both"/>
        <w:rPr>
          <w:rFonts w:ascii="Times New Roman" w:hAnsi="Times New Roman" w:cs="Times New Roman"/>
          <w:sz w:val="24"/>
          <w:szCs w:val="24"/>
          <w:u w:val="none"/>
          <w:lang w:val="en-US"/>
        </w:rPr>
      </w:pPr>
    </w:p>
    <w:p w:rsidR="009F2E4D" w:rsidRPr="0064623A" w:rsidRDefault="009F2E4D" w:rsidP="0064623A">
      <w:pPr>
        <w:pStyle w:val="a9"/>
        <w:rPr>
          <w:rFonts w:ascii="Times New Roman" w:hAnsi="Times New Roman" w:cs="Times New Roman"/>
          <w:sz w:val="24"/>
          <w:szCs w:val="24"/>
          <w:lang w:val="en-US"/>
        </w:rPr>
      </w:pPr>
      <w:r w:rsidRPr="0064623A">
        <w:rPr>
          <w:rFonts w:ascii="Times New Roman" w:hAnsi="Times New Roman" w:cs="Times New Roman"/>
          <w:sz w:val="24"/>
          <w:szCs w:val="24"/>
        </w:rPr>
        <w:t xml:space="preserve">Вариант </w:t>
      </w:r>
      <w:r w:rsidRPr="0064623A">
        <w:rPr>
          <w:rFonts w:ascii="Times New Roman" w:hAnsi="Times New Roman" w:cs="Times New Roman"/>
          <w:sz w:val="24"/>
          <w:szCs w:val="24"/>
        </w:rPr>
        <w:fldChar w:fldCharType="begin"/>
      </w:r>
      <w:r w:rsidRPr="0064623A">
        <w:rPr>
          <w:rFonts w:ascii="Times New Roman" w:hAnsi="Times New Roman" w:cs="Times New Roman"/>
          <w:sz w:val="24"/>
          <w:szCs w:val="24"/>
        </w:rPr>
        <w:instrText xml:space="preserve"> SEQ Вариант \* ARABIC </w:instrText>
      </w:r>
      <w:r w:rsidRPr="0064623A">
        <w:rPr>
          <w:rFonts w:ascii="Times New Roman" w:hAnsi="Times New Roman" w:cs="Times New Roman"/>
          <w:sz w:val="24"/>
          <w:szCs w:val="24"/>
        </w:rPr>
        <w:fldChar w:fldCharType="separate"/>
      </w:r>
      <w:r w:rsidR="00016574" w:rsidRPr="0064623A">
        <w:rPr>
          <w:rFonts w:ascii="Times New Roman" w:hAnsi="Times New Roman" w:cs="Times New Roman"/>
          <w:noProof/>
          <w:sz w:val="24"/>
          <w:szCs w:val="24"/>
        </w:rPr>
        <w:t>8</w:t>
      </w:r>
      <w:r w:rsidRPr="0064623A">
        <w:rPr>
          <w:rFonts w:ascii="Times New Roman" w:hAnsi="Times New Roman" w:cs="Times New Roman"/>
          <w:sz w:val="24"/>
          <w:szCs w:val="24"/>
        </w:rPr>
        <w:fldChar w:fldCharType="end"/>
      </w:r>
      <w:r w:rsidRPr="0064623A">
        <w:rPr>
          <w:rFonts w:ascii="Times New Roman" w:hAnsi="Times New Roman" w:cs="Times New Roman"/>
          <w:sz w:val="24"/>
          <w:szCs w:val="24"/>
        </w:rPr>
        <w:t xml:space="preserve">: </w:t>
      </w:r>
      <w:r w:rsidRPr="0064623A">
        <w:rPr>
          <w:rFonts w:ascii="Times New Roman" w:hAnsi="Times New Roman" w:cs="Times New Roman"/>
          <w:position w:val="-10"/>
          <w:sz w:val="24"/>
          <w:szCs w:val="24"/>
        </w:rPr>
        <w:object w:dxaOrig="880" w:dyaOrig="320">
          <v:shape id="_x0000_i1042" type="#_x0000_t75" style="width:44.25pt;height:15.75pt" o:ole="">
            <v:imagedata r:id="rId31" o:title=""/>
          </v:shape>
          <o:OLEObject Type="Embed" ProgID="Equation.3" ShapeID="_x0000_i1042" DrawAspect="Content" ObjectID="_1402059534" r:id="rId38"/>
        </w:object>
      </w:r>
    </w:p>
    <w:tbl>
      <w:tblPr>
        <w:tblW w:w="474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1063"/>
        <w:gridCol w:w="1062"/>
        <w:gridCol w:w="1062"/>
        <w:gridCol w:w="1064"/>
        <w:gridCol w:w="1064"/>
        <w:gridCol w:w="1064"/>
        <w:gridCol w:w="1064"/>
        <w:gridCol w:w="949"/>
      </w:tblGrid>
      <w:tr w:rsidR="009F2E4D" w:rsidRPr="0064623A" w:rsidTr="000B2F22">
        <w:tc>
          <w:tcPr>
            <w:tcW w:w="3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</w:pP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lang w:val="en-US"/>
              </w:rPr>
              <w:t>x</w:t>
            </w: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  <w:t>i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11  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16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21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26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31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36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41</w:t>
            </w:r>
          </w:p>
        </w:tc>
        <w:tc>
          <w:tcPr>
            <w:tcW w:w="522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46</w:t>
            </w:r>
          </w:p>
        </w:tc>
      </w:tr>
      <w:tr w:rsidR="009F2E4D" w:rsidRPr="0064623A" w:rsidTr="000B2F22">
        <w:tc>
          <w:tcPr>
            <w:tcW w:w="3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</w:pPr>
            <w:proofErr w:type="spellStart"/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lang w:val="en-US"/>
              </w:rPr>
              <w:t>n</w:t>
            </w: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6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10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14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22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21        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13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9</w:t>
            </w:r>
          </w:p>
        </w:tc>
        <w:tc>
          <w:tcPr>
            <w:tcW w:w="522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5</w:t>
            </w:r>
          </w:p>
        </w:tc>
      </w:tr>
    </w:tbl>
    <w:p w:rsidR="009F2E4D" w:rsidRPr="0064623A" w:rsidRDefault="009F2E4D" w:rsidP="0064623A">
      <w:pPr>
        <w:pStyle w:val="ad"/>
        <w:jc w:val="both"/>
        <w:rPr>
          <w:rFonts w:ascii="Times New Roman" w:hAnsi="Times New Roman" w:cs="Times New Roman"/>
          <w:sz w:val="24"/>
          <w:szCs w:val="24"/>
          <w:u w:val="none"/>
          <w:lang w:val="en-US"/>
        </w:rPr>
      </w:pPr>
    </w:p>
    <w:p w:rsidR="009F2E4D" w:rsidRPr="0064623A" w:rsidRDefault="009F2E4D" w:rsidP="0064623A">
      <w:pPr>
        <w:pStyle w:val="a9"/>
        <w:rPr>
          <w:rFonts w:ascii="Times New Roman" w:hAnsi="Times New Roman" w:cs="Times New Roman"/>
          <w:sz w:val="24"/>
          <w:szCs w:val="24"/>
          <w:lang w:val="en-US"/>
        </w:rPr>
      </w:pPr>
      <w:r w:rsidRPr="0064623A">
        <w:rPr>
          <w:rFonts w:ascii="Times New Roman" w:hAnsi="Times New Roman" w:cs="Times New Roman"/>
          <w:sz w:val="24"/>
          <w:szCs w:val="24"/>
        </w:rPr>
        <w:t xml:space="preserve">Вариант </w:t>
      </w:r>
      <w:r w:rsidRPr="0064623A">
        <w:rPr>
          <w:rFonts w:ascii="Times New Roman" w:hAnsi="Times New Roman" w:cs="Times New Roman"/>
          <w:sz w:val="24"/>
          <w:szCs w:val="24"/>
        </w:rPr>
        <w:fldChar w:fldCharType="begin"/>
      </w:r>
      <w:r w:rsidRPr="0064623A">
        <w:rPr>
          <w:rFonts w:ascii="Times New Roman" w:hAnsi="Times New Roman" w:cs="Times New Roman"/>
          <w:sz w:val="24"/>
          <w:szCs w:val="24"/>
        </w:rPr>
        <w:instrText xml:space="preserve"> SEQ Вариант \* ARABIC </w:instrText>
      </w:r>
      <w:r w:rsidRPr="0064623A">
        <w:rPr>
          <w:rFonts w:ascii="Times New Roman" w:hAnsi="Times New Roman" w:cs="Times New Roman"/>
          <w:sz w:val="24"/>
          <w:szCs w:val="24"/>
        </w:rPr>
        <w:fldChar w:fldCharType="separate"/>
      </w:r>
      <w:r w:rsidR="00016574" w:rsidRPr="0064623A">
        <w:rPr>
          <w:rFonts w:ascii="Times New Roman" w:hAnsi="Times New Roman" w:cs="Times New Roman"/>
          <w:noProof/>
          <w:sz w:val="24"/>
          <w:szCs w:val="24"/>
        </w:rPr>
        <w:t>9</w:t>
      </w:r>
      <w:r w:rsidRPr="0064623A">
        <w:rPr>
          <w:rFonts w:ascii="Times New Roman" w:hAnsi="Times New Roman" w:cs="Times New Roman"/>
          <w:sz w:val="24"/>
          <w:szCs w:val="24"/>
        </w:rPr>
        <w:fldChar w:fldCharType="end"/>
      </w:r>
      <w:r w:rsidRPr="0064623A">
        <w:rPr>
          <w:rFonts w:ascii="Times New Roman" w:hAnsi="Times New Roman" w:cs="Times New Roman"/>
          <w:sz w:val="24"/>
          <w:szCs w:val="24"/>
        </w:rPr>
        <w:t xml:space="preserve">: </w:t>
      </w:r>
      <w:r w:rsidRPr="0064623A">
        <w:rPr>
          <w:rFonts w:ascii="Times New Roman" w:hAnsi="Times New Roman" w:cs="Times New Roman"/>
          <w:position w:val="-10"/>
          <w:sz w:val="24"/>
          <w:szCs w:val="24"/>
        </w:rPr>
        <w:object w:dxaOrig="859" w:dyaOrig="320">
          <v:shape id="_x0000_i1043" type="#_x0000_t75" style="width:42.75pt;height:15.75pt" o:ole="">
            <v:imagedata r:id="rId39" o:title=""/>
          </v:shape>
          <o:OLEObject Type="Embed" ProgID="Equation.3" ShapeID="_x0000_i1043" DrawAspect="Content" ObjectID="_1402059535" r:id="rId40"/>
        </w:object>
      </w:r>
    </w:p>
    <w:tbl>
      <w:tblPr>
        <w:tblW w:w="474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1063"/>
        <w:gridCol w:w="1062"/>
        <w:gridCol w:w="1062"/>
        <w:gridCol w:w="1064"/>
        <w:gridCol w:w="1064"/>
        <w:gridCol w:w="1064"/>
        <w:gridCol w:w="1064"/>
        <w:gridCol w:w="949"/>
      </w:tblGrid>
      <w:tr w:rsidR="009F2E4D" w:rsidRPr="0064623A" w:rsidTr="000B2F22">
        <w:tc>
          <w:tcPr>
            <w:tcW w:w="3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</w:pP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lang w:val="en-US"/>
              </w:rPr>
              <w:t>x</w:t>
            </w: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  <w:t>i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8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13 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18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23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28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33 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38</w:t>
            </w:r>
          </w:p>
        </w:tc>
        <w:tc>
          <w:tcPr>
            <w:tcW w:w="522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43</w:t>
            </w:r>
          </w:p>
        </w:tc>
      </w:tr>
      <w:tr w:rsidR="009F2E4D" w:rsidRPr="0064623A" w:rsidTr="000B2F22">
        <w:tc>
          <w:tcPr>
            <w:tcW w:w="3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</w:pPr>
            <w:proofErr w:type="spellStart"/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lang w:val="en-US"/>
              </w:rPr>
              <w:t>n</w:t>
            </w: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5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12    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18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26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25  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17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11</w:t>
            </w:r>
          </w:p>
        </w:tc>
        <w:tc>
          <w:tcPr>
            <w:tcW w:w="522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6</w:t>
            </w:r>
          </w:p>
        </w:tc>
      </w:tr>
    </w:tbl>
    <w:p w:rsidR="009F2E4D" w:rsidRPr="0064623A" w:rsidRDefault="009F2E4D" w:rsidP="0064623A">
      <w:pPr>
        <w:pStyle w:val="ad"/>
        <w:jc w:val="both"/>
        <w:rPr>
          <w:rFonts w:ascii="Times New Roman" w:hAnsi="Times New Roman" w:cs="Times New Roman"/>
          <w:sz w:val="24"/>
          <w:szCs w:val="24"/>
          <w:u w:val="none"/>
          <w:lang w:val="en-US"/>
        </w:rPr>
      </w:pPr>
    </w:p>
    <w:p w:rsidR="009F2E4D" w:rsidRPr="0064623A" w:rsidRDefault="009F2E4D" w:rsidP="0064623A">
      <w:pPr>
        <w:pStyle w:val="a9"/>
        <w:rPr>
          <w:rFonts w:ascii="Times New Roman" w:hAnsi="Times New Roman" w:cs="Times New Roman"/>
          <w:sz w:val="24"/>
          <w:szCs w:val="24"/>
        </w:rPr>
      </w:pPr>
      <w:r w:rsidRPr="0064623A">
        <w:rPr>
          <w:rFonts w:ascii="Times New Roman" w:hAnsi="Times New Roman" w:cs="Times New Roman"/>
          <w:sz w:val="24"/>
          <w:szCs w:val="24"/>
        </w:rPr>
        <w:t xml:space="preserve">Вариант </w:t>
      </w:r>
      <w:r w:rsidRPr="0064623A">
        <w:rPr>
          <w:rFonts w:ascii="Times New Roman" w:hAnsi="Times New Roman" w:cs="Times New Roman"/>
          <w:sz w:val="24"/>
          <w:szCs w:val="24"/>
        </w:rPr>
        <w:fldChar w:fldCharType="begin"/>
      </w:r>
      <w:r w:rsidRPr="0064623A">
        <w:rPr>
          <w:rFonts w:ascii="Times New Roman" w:hAnsi="Times New Roman" w:cs="Times New Roman"/>
          <w:sz w:val="24"/>
          <w:szCs w:val="24"/>
        </w:rPr>
        <w:instrText xml:space="preserve"> SEQ Вариант \* ARABIC </w:instrText>
      </w:r>
      <w:r w:rsidRPr="0064623A">
        <w:rPr>
          <w:rFonts w:ascii="Times New Roman" w:hAnsi="Times New Roman" w:cs="Times New Roman"/>
          <w:sz w:val="24"/>
          <w:szCs w:val="24"/>
        </w:rPr>
        <w:fldChar w:fldCharType="separate"/>
      </w:r>
      <w:r w:rsidR="00016574" w:rsidRPr="0064623A">
        <w:rPr>
          <w:rFonts w:ascii="Times New Roman" w:hAnsi="Times New Roman" w:cs="Times New Roman"/>
          <w:noProof/>
          <w:sz w:val="24"/>
          <w:szCs w:val="24"/>
        </w:rPr>
        <w:t>10</w:t>
      </w:r>
      <w:r w:rsidRPr="0064623A">
        <w:rPr>
          <w:rFonts w:ascii="Times New Roman" w:hAnsi="Times New Roman" w:cs="Times New Roman"/>
          <w:sz w:val="24"/>
          <w:szCs w:val="24"/>
        </w:rPr>
        <w:fldChar w:fldCharType="end"/>
      </w:r>
      <w:r w:rsidRPr="0064623A">
        <w:rPr>
          <w:rFonts w:ascii="Times New Roman" w:hAnsi="Times New Roman" w:cs="Times New Roman"/>
          <w:sz w:val="24"/>
          <w:szCs w:val="24"/>
        </w:rPr>
        <w:t xml:space="preserve">: </w:t>
      </w:r>
      <w:r w:rsidRPr="0064623A">
        <w:rPr>
          <w:rFonts w:ascii="Times New Roman" w:hAnsi="Times New Roman" w:cs="Times New Roman"/>
          <w:position w:val="-10"/>
          <w:sz w:val="24"/>
          <w:szCs w:val="24"/>
        </w:rPr>
        <w:object w:dxaOrig="880" w:dyaOrig="320">
          <v:shape id="_x0000_i1044" type="#_x0000_t75" style="width:44.25pt;height:15.75pt" o:ole="">
            <v:imagedata r:id="rId31" o:title=""/>
          </v:shape>
          <o:OLEObject Type="Embed" ProgID="Equation.3" ShapeID="_x0000_i1044" DrawAspect="Content" ObjectID="_1402059536" r:id="rId41"/>
        </w:object>
      </w:r>
    </w:p>
    <w:tbl>
      <w:tblPr>
        <w:tblW w:w="474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1063"/>
        <w:gridCol w:w="1062"/>
        <w:gridCol w:w="1062"/>
        <w:gridCol w:w="1064"/>
        <w:gridCol w:w="1064"/>
        <w:gridCol w:w="1064"/>
        <w:gridCol w:w="1064"/>
        <w:gridCol w:w="949"/>
      </w:tblGrid>
      <w:tr w:rsidR="009F2E4D" w:rsidRPr="0064623A" w:rsidTr="000B2F22">
        <w:tc>
          <w:tcPr>
            <w:tcW w:w="3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</w:pP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lang w:val="en-US"/>
              </w:rPr>
              <w:t>x</w:t>
            </w: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  <w:t>i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20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23 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26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29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32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35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38</w:t>
            </w:r>
          </w:p>
        </w:tc>
        <w:tc>
          <w:tcPr>
            <w:tcW w:w="522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41</w:t>
            </w:r>
          </w:p>
        </w:tc>
      </w:tr>
      <w:tr w:rsidR="009F2E4D" w:rsidRPr="0064623A" w:rsidTr="000B2F22">
        <w:tc>
          <w:tcPr>
            <w:tcW w:w="3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</w:pPr>
            <w:proofErr w:type="spellStart"/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lang w:val="en-US"/>
              </w:rPr>
              <w:t>n</w:t>
            </w:r>
            <w:r w:rsidRPr="0064623A">
              <w:rPr>
                <w:rFonts w:ascii="Times New Roman" w:hAnsi="Times New Roman" w:cs="Times New Roman"/>
                <w:i/>
                <w:iCs/>
                <w:sz w:val="24"/>
                <w:szCs w:val="24"/>
                <w:u w:val="none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5 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9</w:t>
            </w:r>
          </w:p>
        </w:tc>
        <w:tc>
          <w:tcPr>
            <w:tcW w:w="584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13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20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18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12</w:t>
            </w:r>
          </w:p>
        </w:tc>
        <w:tc>
          <w:tcPr>
            <w:tcW w:w="585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 8</w:t>
            </w:r>
          </w:p>
        </w:tc>
        <w:tc>
          <w:tcPr>
            <w:tcW w:w="522" w:type="pct"/>
          </w:tcPr>
          <w:p w:rsidR="009F2E4D" w:rsidRPr="0064623A" w:rsidRDefault="009F2E4D" w:rsidP="006462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64623A">
              <w:rPr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 5</w:t>
            </w:r>
          </w:p>
        </w:tc>
      </w:tr>
    </w:tbl>
    <w:p w:rsidR="009F2E4D" w:rsidRPr="0064623A" w:rsidRDefault="009F2E4D" w:rsidP="0064623A">
      <w:pPr>
        <w:pStyle w:val="ad"/>
        <w:jc w:val="both"/>
        <w:rPr>
          <w:rFonts w:ascii="Times New Roman" w:hAnsi="Times New Roman" w:cs="Times New Roman"/>
          <w:sz w:val="24"/>
          <w:szCs w:val="24"/>
          <w:u w:val="none"/>
        </w:rPr>
      </w:pPr>
    </w:p>
    <w:p w:rsidR="009F2E4D" w:rsidRPr="0064623A" w:rsidRDefault="009F2E4D" w:rsidP="006462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F2E4D" w:rsidRPr="0064623A">
      <w:headerReference w:type="default" r:id="rId42"/>
      <w:footerReference w:type="default" r:id="rId4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689" w:rsidRDefault="00663689" w:rsidP="007559C8">
      <w:pPr>
        <w:spacing w:after="0" w:line="240" w:lineRule="auto"/>
      </w:pPr>
      <w:r>
        <w:separator/>
      </w:r>
    </w:p>
  </w:endnote>
  <w:endnote w:type="continuationSeparator" w:id="0">
    <w:p w:rsidR="00663689" w:rsidRDefault="00663689" w:rsidP="0075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4155169"/>
      <w:docPartObj>
        <w:docPartGallery w:val="Page Numbers (Bottom of Page)"/>
        <w:docPartUnique/>
      </w:docPartObj>
    </w:sdtPr>
    <w:sdtContent>
      <w:p w:rsidR="000B2F22" w:rsidRDefault="000B2F2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23A">
          <w:rPr>
            <w:noProof/>
          </w:rPr>
          <w:t>3</w:t>
        </w:r>
        <w:r>
          <w:fldChar w:fldCharType="end"/>
        </w:r>
      </w:p>
    </w:sdtContent>
  </w:sdt>
  <w:p w:rsidR="000B2F22" w:rsidRDefault="000B2F2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689" w:rsidRDefault="00663689" w:rsidP="007559C8">
      <w:pPr>
        <w:spacing w:after="0" w:line="240" w:lineRule="auto"/>
      </w:pPr>
      <w:r>
        <w:separator/>
      </w:r>
    </w:p>
  </w:footnote>
  <w:footnote w:type="continuationSeparator" w:id="0">
    <w:p w:rsidR="00663689" w:rsidRDefault="00663689" w:rsidP="00755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F22" w:rsidRDefault="000B2F22" w:rsidP="009F2E4D">
    <w:pPr>
      <w:pStyle w:val="a3"/>
      <w:jc w:val="center"/>
      <w:rPr>
        <w:b/>
      </w:rPr>
    </w:pPr>
    <w:r>
      <w:rPr>
        <w:b/>
      </w:rPr>
      <w:t xml:space="preserve">КОНТРОЛЬНАЯ РАБОТА№ 5 по теме: </w:t>
    </w:r>
  </w:p>
  <w:p w:rsidR="000B2F22" w:rsidRPr="007559C8" w:rsidRDefault="000B2F22" w:rsidP="009F2E4D">
    <w:pPr>
      <w:pStyle w:val="a3"/>
      <w:jc w:val="center"/>
      <w:rPr>
        <w:b/>
      </w:rPr>
    </w:pPr>
    <w:r>
      <w:rPr>
        <w:b/>
      </w:rPr>
      <w:t>«Теория вероятностей и элементы математической статистики»</w:t>
    </w:r>
  </w:p>
  <w:p w:rsidR="000B2F22" w:rsidRDefault="000B2F22" w:rsidP="007559C8">
    <w:pPr>
      <w:pStyle w:val="a3"/>
      <w:jc w:val="center"/>
    </w:pPr>
    <w:r w:rsidRPr="007559C8">
      <w:t>140400 – Электроэнергетика и электротехника (электроснабжение)</w:t>
    </w:r>
  </w:p>
  <w:p w:rsidR="000B2F22" w:rsidRDefault="000B2F2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452B7"/>
    <w:multiLevelType w:val="hybridMultilevel"/>
    <w:tmpl w:val="F69EA09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82419BB"/>
    <w:multiLevelType w:val="hybridMultilevel"/>
    <w:tmpl w:val="D34204F2"/>
    <w:lvl w:ilvl="0" w:tplc="C37C1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BE4F6B"/>
    <w:multiLevelType w:val="hybridMultilevel"/>
    <w:tmpl w:val="D34204F2"/>
    <w:lvl w:ilvl="0" w:tplc="C37C1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FB543C"/>
    <w:multiLevelType w:val="hybridMultilevel"/>
    <w:tmpl w:val="AFF25862"/>
    <w:lvl w:ilvl="0" w:tplc="C37C1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436B01"/>
    <w:multiLevelType w:val="hybridMultilevel"/>
    <w:tmpl w:val="1B0E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966880"/>
    <w:multiLevelType w:val="hybridMultilevel"/>
    <w:tmpl w:val="92822A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CB14D48"/>
    <w:multiLevelType w:val="hybridMultilevel"/>
    <w:tmpl w:val="AFF25862"/>
    <w:lvl w:ilvl="0" w:tplc="C37C1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17CE8"/>
    <w:multiLevelType w:val="hybridMultilevel"/>
    <w:tmpl w:val="D34204F2"/>
    <w:lvl w:ilvl="0" w:tplc="C37C1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D2D50"/>
    <w:multiLevelType w:val="hybridMultilevel"/>
    <w:tmpl w:val="D34204F2"/>
    <w:lvl w:ilvl="0" w:tplc="C37C1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9C8"/>
    <w:rsid w:val="000053F5"/>
    <w:rsid w:val="00016574"/>
    <w:rsid w:val="000B2F22"/>
    <w:rsid w:val="001378A6"/>
    <w:rsid w:val="00167E4B"/>
    <w:rsid w:val="00343E79"/>
    <w:rsid w:val="00387DF9"/>
    <w:rsid w:val="003E4406"/>
    <w:rsid w:val="00472947"/>
    <w:rsid w:val="00476C3E"/>
    <w:rsid w:val="004D11F5"/>
    <w:rsid w:val="00515641"/>
    <w:rsid w:val="005D2A77"/>
    <w:rsid w:val="00610EB4"/>
    <w:rsid w:val="0064623A"/>
    <w:rsid w:val="00663689"/>
    <w:rsid w:val="006735E2"/>
    <w:rsid w:val="007559C8"/>
    <w:rsid w:val="00915267"/>
    <w:rsid w:val="009C27D5"/>
    <w:rsid w:val="009F2E4D"/>
    <w:rsid w:val="00CE1F05"/>
    <w:rsid w:val="00D47426"/>
    <w:rsid w:val="00DA0FF1"/>
    <w:rsid w:val="00E02F26"/>
    <w:rsid w:val="00EC75F3"/>
    <w:rsid w:val="00EF4FD6"/>
    <w:rsid w:val="00F53B09"/>
    <w:rsid w:val="00F56DE1"/>
    <w:rsid w:val="00F8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5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59C8"/>
  </w:style>
  <w:style w:type="paragraph" w:styleId="a5">
    <w:name w:val="footer"/>
    <w:basedOn w:val="a"/>
    <w:link w:val="a6"/>
    <w:uiPriority w:val="99"/>
    <w:unhideWhenUsed/>
    <w:rsid w:val="00755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59C8"/>
  </w:style>
  <w:style w:type="paragraph" w:styleId="a7">
    <w:name w:val="Balloon Text"/>
    <w:basedOn w:val="a"/>
    <w:link w:val="a8"/>
    <w:uiPriority w:val="99"/>
    <w:semiHidden/>
    <w:unhideWhenUsed/>
    <w:rsid w:val="0075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59C8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uiPriority w:val="35"/>
    <w:unhideWhenUsed/>
    <w:qFormat/>
    <w:rsid w:val="007559C8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a">
    <w:name w:val="Table Grid"/>
    <w:basedOn w:val="a1"/>
    <w:uiPriority w:val="59"/>
    <w:rsid w:val="00755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559C8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F56DE1"/>
    <w:rPr>
      <w:color w:val="808080"/>
    </w:rPr>
  </w:style>
  <w:style w:type="paragraph" w:styleId="ad">
    <w:name w:val="Subtitle"/>
    <w:basedOn w:val="a"/>
    <w:link w:val="ae"/>
    <w:qFormat/>
    <w:rsid w:val="009F2E4D"/>
    <w:pPr>
      <w:spacing w:after="0" w:line="240" w:lineRule="auto"/>
      <w:jc w:val="center"/>
    </w:pPr>
    <w:rPr>
      <w:rFonts w:ascii="Arial" w:eastAsia="Times New Roman" w:hAnsi="Arial" w:cs="Arial"/>
      <w:sz w:val="20"/>
      <w:szCs w:val="20"/>
      <w:u w:val="single"/>
      <w:lang w:eastAsia="ru-RU"/>
    </w:rPr>
  </w:style>
  <w:style w:type="character" w:customStyle="1" w:styleId="ae">
    <w:name w:val="Подзаголовок Знак"/>
    <w:basedOn w:val="a0"/>
    <w:link w:val="ad"/>
    <w:rsid w:val="009F2E4D"/>
    <w:rPr>
      <w:rFonts w:ascii="Arial" w:eastAsia="Times New Roman" w:hAnsi="Arial" w:cs="Arial"/>
      <w:sz w:val="20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5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59C8"/>
  </w:style>
  <w:style w:type="paragraph" w:styleId="a5">
    <w:name w:val="footer"/>
    <w:basedOn w:val="a"/>
    <w:link w:val="a6"/>
    <w:uiPriority w:val="99"/>
    <w:unhideWhenUsed/>
    <w:rsid w:val="00755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59C8"/>
  </w:style>
  <w:style w:type="paragraph" w:styleId="a7">
    <w:name w:val="Balloon Text"/>
    <w:basedOn w:val="a"/>
    <w:link w:val="a8"/>
    <w:uiPriority w:val="99"/>
    <w:semiHidden/>
    <w:unhideWhenUsed/>
    <w:rsid w:val="0075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59C8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uiPriority w:val="35"/>
    <w:unhideWhenUsed/>
    <w:qFormat/>
    <w:rsid w:val="007559C8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a">
    <w:name w:val="Table Grid"/>
    <w:basedOn w:val="a1"/>
    <w:uiPriority w:val="59"/>
    <w:rsid w:val="00755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559C8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F56DE1"/>
    <w:rPr>
      <w:color w:val="808080"/>
    </w:rPr>
  </w:style>
  <w:style w:type="paragraph" w:styleId="ad">
    <w:name w:val="Subtitle"/>
    <w:basedOn w:val="a"/>
    <w:link w:val="ae"/>
    <w:qFormat/>
    <w:rsid w:val="009F2E4D"/>
    <w:pPr>
      <w:spacing w:after="0" w:line="240" w:lineRule="auto"/>
      <w:jc w:val="center"/>
    </w:pPr>
    <w:rPr>
      <w:rFonts w:ascii="Arial" w:eastAsia="Times New Roman" w:hAnsi="Arial" w:cs="Arial"/>
      <w:sz w:val="20"/>
      <w:szCs w:val="20"/>
      <w:u w:val="single"/>
      <w:lang w:eastAsia="ru-RU"/>
    </w:rPr>
  </w:style>
  <w:style w:type="character" w:customStyle="1" w:styleId="ae">
    <w:name w:val="Подзаголовок Знак"/>
    <w:basedOn w:val="a0"/>
    <w:link w:val="ad"/>
    <w:rsid w:val="009F2E4D"/>
    <w:rPr>
      <w:rFonts w:ascii="Arial" w:eastAsia="Times New Roman" w:hAnsi="Arial" w:cs="Arial"/>
      <w:sz w:val="20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3.wmf"/><Relationship Id="rId21" Type="http://schemas.openxmlformats.org/officeDocument/2006/relationships/image" Target="media/image7.wmf"/><Relationship Id="rId34" Type="http://schemas.openxmlformats.org/officeDocument/2006/relationships/oleObject" Target="embeddings/oleObject14.bin"/><Relationship Id="rId42" Type="http://schemas.openxmlformats.org/officeDocument/2006/relationships/header" Target="head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5.bin"/><Relationship Id="rId43" Type="http://schemas.openxmlformats.org/officeDocument/2006/relationships/footer" Target="footer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8.bin"/><Relationship Id="rId46" Type="http://schemas.openxmlformats.org/officeDocument/2006/relationships/theme" Target="theme/theme1.xml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20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0A1"/>
    <w:rsid w:val="00B3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320A1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32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25D0EEB-8B1F-49B9-B5FB-284FAE8D7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Akmanov</dc:creator>
  <cp:lastModifiedBy>Akmanov</cp:lastModifiedBy>
  <cp:revision>8</cp:revision>
  <dcterms:created xsi:type="dcterms:W3CDTF">2012-06-22T17:13:00Z</dcterms:created>
  <dcterms:modified xsi:type="dcterms:W3CDTF">2012-06-24T10:11:00Z</dcterms:modified>
</cp:coreProperties>
</file>