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16A" w:rsidRDefault="007C016A" w:rsidP="007C016A">
      <w:pPr>
        <w:jc w:val="center"/>
        <w:rPr>
          <w:rFonts w:ascii="Arial" w:hAnsi="Arial" w:cs="Arial"/>
          <w:b/>
        </w:rPr>
      </w:pPr>
      <w:bookmarkStart w:id="0" w:name="_GoBack"/>
      <w:r w:rsidRPr="007C016A">
        <w:rPr>
          <w:rFonts w:ascii="Arial" w:hAnsi="Arial" w:cs="Arial"/>
          <w:b/>
        </w:rPr>
        <w:t>Психолого-педагогические основы и методика преподавания</w:t>
      </w:r>
    </w:p>
    <w:p w:rsidR="007C016A" w:rsidRPr="007C016A" w:rsidRDefault="007C016A" w:rsidP="007C016A">
      <w:pPr>
        <w:jc w:val="center"/>
        <w:rPr>
          <w:rFonts w:ascii="Arial" w:hAnsi="Arial" w:cs="Arial"/>
          <w:b/>
        </w:rPr>
      </w:pPr>
      <w:r w:rsidRPr="007C016A">
        <w:rPr>
          <w:rFonts w:ascii="Arial" w:hAnsi="Arial" w:cs="Arial"/>
          <w:b/>
        </w:rPr>
        <w:t>иностранного языка</w:t>
      </w:r>
    </w:p>
    <w:bookmarkEnd w:id="0"/>
    <w:p w:rsidR="007C016A" w:rsidRDefault="007C016A" w:rsidP="007C016A">
      <w:pPr>
        <w:jc w:val="center"/>
        <w:rPr>
          <w:rFonts w:ascii="Arial" w:hAnsi="Arial" w:cs="Arial"/>
          <w:b/>
        </w:rPr>
      </w:pPr>
    </w:p>
    <w:p w:rsidR="007C016A" w:rsidRDefault="007C016A" w:rsidP="007C016A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Цель программы:</w:t>
      </w:r>
      <w:r>
        <w:rPr>
          <w:rFonts w:ascii="Arial" w:hAnsi="Arial" w:cs="Arial"/>
        </w:rPr>
        <w:t xml:space="preserve"> формирование у слушателей профессиональных компетенций, необходимых для преподавания иностранного языка на профессиональном уровне.</w:t>
      </w:r>
    </w:p>
    <w:p w:rsidR="007C016A" w:rsidRDefault="007C016A" w:rsidP="007C016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Категория слушателей: </w:t>
      </w:r>
      <w:r>
        <w:rPr>
          <w:rFonts w:ascii="Arial" w:hAnsi="Arial" w:cs="Arial"/>
        </w:rPr>
        <w:t>лица, имеющие или получающие среднее профессиональное или высшее образование в области переводческой деятельности, желающие работать преподавателем иностранного языка.</w:t>
      </w:r>
    </w:p>
    <w:p w:rsidR="007C016A" w:rsidRDefault="007C016A" w:rsidP="007C016A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Общее количество часов</w:t>
      </w:r>
      <w:r>
        <w:rPr>
          <w:rFonts w:ascii="Arial" w:hAnsi="Arial" w:cs="Arial"/>
        </w:rPr>
        <w:t xml:space="preserve"> – 278 часов.</w:t>
      </w:r>
    </w:p>
    <w:p w:rsidR="007C016A" w:rsidRDefault="007C016A" w:rsidP="007C016A">
      <w:pPr>
        <w:pStyle w:val="3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Форма обучения</w:t>
      </w:r>
      <w:r>
        <w:rPr>
          <w:rFonts w:ascii="Arial" w:hAnsi="Arial" w:cs="Arial"/>
          <w:i w:val="0"/>
          <w:sz w:val="24"/>
          <w:szCs w:val="24"/>
        </w:rPr>
        <w:t xml:space="preserve"> – очно-заочная.</w:t>
      </w:r>
    </w:p>
    <w:p w:rsidR="007C016A" w:rsidRDefault="007C016A" w:rsidP="007C016A">
      <w:pPr>
        <w:pStyle w:val="3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</w:p>
    <w:p w:rsidR="007C016A" w:rsidRDefault="007C016A" w:rsidP="007C016A">
      <w:pPr>
        <w:pStyle w:val="3"/>
        <w:spacing w:after="0"/>
        <w:ind w:firstLine="708"/>
        <w:jc w:val="center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Учебный план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3"/>
        <w:gridCol w:w="8888"/>
      </w:tblGrid>
      <w:tr w:rsidR="007C016A" w:rsidTr="007C016A">
        <w:trPr>
          <w:trHeight w:val="34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6A" w:rsidRDefault="007C01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№</w:t>
            </w:r>
          </w:p>
          <w:p w:rsidR="007C016A" w:rsidRDefault="007C016A">
            <w:pPr>
              <w:jc w:val="center"/>
              <w:rPr>
                <w:rFonts w:ascii="Arial" w:hAnsi="Arial" w:cs="Arial"/>
                <w:lang w:val="en-US"/>
              </w:rPr>
            </w:pP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  <w:lang w:val="en-US"/>
              </w:rPr>
              <w:t>/</w:t>
            </w:r>
            <w:r>
              <w:rPr>
                <w:rFonts w:ascii="Arial" w:hAnsi="Arial" w:cs="Arial"/>
              </w:rPr>
              <w:t>п</w:t>
            </w:r>
          </w:p>
        </w:tc>
        <w:tc>
          <w:tcPr>
            <w:tcW w:w="4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6A" w:rsidRDefault="007C01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разделов, дисциплин (модулей)</w:t>
            </w:r>
          </w:p>
        </w:tc>
      </w:tr>
      <w:tr w:rsidR="007C016A" w:rsidTr="007C016A">
        <w:trPr>
          <w:trHeight w:val="34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6A" w:rsidRDefault="007C01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4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6A" w:rsidRDefault="007C0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Общепедагогические аспекты профессиональной деятельности учителя: образовательные подходы, образовательная система, образовательный процесс</w:t>
            </w:r>
          </w:p>
        </w:tc>
      </w:tr>
      <w:tr w:rsidR="007C016A" w:rsidTr="007C016A">
        <w:trPr>
          <w:trHeight w:val="34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6A" w:rsidRDefault="007C01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4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6A" w:rsidRDefault="007C0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Психологическая  и коммуникативная культура учителя как фактор обеспечения психологической безопасности  образовательной среды</w:t>
            </w:r>
          </w:p>
        </w:tc>
      </w:tr>
      <w:tr w:rsidR="007C016A" w:rsidTr="007C016A">
        <w:trPr>
          <w:trHeight w:val="34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6A" w:rsidRDefault="007C01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4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6A" w:rsidRDefault="007C0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Теория обучения иностранным языкам</w:t>
            </w:r>
          </w:p>
        </w:tc>
      </w:tr>
      <w:tr w:rsidR="007C016A" w:rsidTr="007C016A">
        <w:trPr>
          <w:trHeight w:val="34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6A" w:rsidRDefault="007C01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4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6A" w:rsidRDefault="007C0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Основы межкультурной коммуникации в обучении иностранным языкам</w:t>
            </w:r>
          </w:p>
        </w:tc>
      </w:tr>
      <w:tr w:rsidR="007C016A" w:rsidTr="007C016A">
        <w:trPr>
          <w:trHeight w:val="34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6A" w:rsidRDefault="007C01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4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6A" w:rsidRDefault="007C0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Практикум по культуре речевого общения</w:t>
            </w:r>
          </w:p>
        </w:tc>
      </w:tr>
      <w:tr w:rsidR="007C016A" w:rsidTr="007C016A">
        <w:trPr>
          <w:trHeight w:val="34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6A" w:rsidRDefault="007C01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4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6A" w:rsidRDefault="007C0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Методика преподавания иностранного языка</w:t>
            </w:r>
          </w:p>
        </w:tc>
      </w:tr>
      <w:tr w:rsidR="007C016A" w:rsidTr="007C016A">
        <w:trPr>
          <w:trHeight w:val="34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6A" w:rsidRDefault="007C01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4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6A" w:rsidRDefault="007C0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Обучение </w:t>
            </w:r>
            <w:proofErr w:type="spellStart"/>
            <w:r>
              <w:rPr>
                <w:rFonts w:ascii="Arial" w:hAnsi="Arial" w:cs="Arial"/>
              </w:rPr>
              <w:t>аудированию</w:t>
            </w:r>
            <w:proofErr w:type="spellEnd"/>
            <w:r>
              <w:rPr>
                <w:rFonts w:ascii="Arial" w:hAnsi="Arial" w:cs="Arial"/>
              </w:rPr>
              <w:t>, говорению, чтению, письму, грамматике</w:t>
            </w:r>
          </w:p>
        </w:tc>
      </w:tr>
      <w:tr w:rsidR="007C016A" w:rsidTr="007C016A">
        <w:trPr>
          <w:trHeight w:val="34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6A" w:rsidRDefault="007C01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4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6A" w:rsidRDefault="007C0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Современные принципы планирования урока иностранного языка</w:t>
            </w:r>
          </w:p>
        </w:tc>
      </w:tr>
      <w:tr w:rsidR="007C016A" w:rsidTr="007C016A">
        <w:trPr>
          <w:trHeight w:val="34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16A" w:rsidRDefault="007C016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4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16A" w:rsidRDefault="007C0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Технологии подготовки к ЕГЭ и ГИА</w:t>
            </w:r>
          </w:p>
        </w:tc>
      </w:tr>
    </w:tbl>
    <w:p w:rsidR="007C016A" w:rsidRDefault="007C016A" w:rsidP="007C016A">
      <w:pPr>
        <w:jc w:val="both"/>
        <w:rPr>
          <w:rFonts w:ascii="Arial" w:hAnsi="Arial" w:cs="Arial"/>
        </w:rPr>
      </w:pPr>
    </w:p>
    <w:p w:rsidR="007C016A" w:rsidRDefault="007C016A" w:rsidP="007C016A">
      <w:pPr>
        <w:pStyle w:val="2"/>
        <w:tabs>
          <w:tab w:val="left" w:pos="1080"/>
        </w:tabs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Данная программа актуальна для тех, кто стремится повысить свою профессиональную компетенцию в области иностранных языков и получить дополнительную квалификацию, специальные знания и навыки в сфере преподавания иностранного языка.</w:t>
      </w:r>
    </w:p>
    <w:p w:rsidR="007C016A" w:rsidRDefault="007C016A" w:rsidP="007C016A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 окончании обучения выдается </w:t>
      </w:r>
      <w:r>
        <w:rPr>
          <w:rFonts w:ascii="Arial" w:hAnsi="Arial" w:cs="Arial"/>
          <w:b/>
        </w:rPr>
        <w:t>диплом о профессиональной переподготовке</w:t>
      </w:r>
      <w:r>
        <w:rPr>
          <w:rFonts w:ascii="Arial" w:hAnsi="Arial" w:cs="Arial"/>
        </w:rPr>
        <w:t xml:space="preserve"> с правом ведения профессиональной деятельности в сфере преподавания иностранного языка.</w:t>
      </w:r>
    </w:p>
    <w:p w:rsidR="000F65DB" w:rsidRDefault="000F65DB"/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06F"/>
    <w:rsid w:val="000F65DB"/>
    <w:rsid w:val="005A1936"/>
    <w:rsid w:val="007C016A"/>
    <w:rsid w:val="00EE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016A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unhideWhenUsed/>
    <w:rsid w:val="007C016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C0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C016A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C016A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016A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unhideWhenUsed/>
    <w:rsid w:val="007C016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C0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C016A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C016A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2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2017-10-17T10:06:00Z</dcterms:created>
  <dcterms:modified xsi:type="dcterms:W3CDTF">2017-10-17T10:07:00Z</dcterms:modified>
</cp:coreProperties>
</file>