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D0" w:rsidRDefault="005D34D0" w:rsidP="005D34D0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Обработка металлов давлением</w:t>
      </w:r>
    </w:p>
    <w:p w:rsidR="005D34D0" w:rsidRDefault="005D34D0" w:rsidP="005D34D0">
      <w:pPr>
        <w:jc w:val="center"/>
        <w:rPr>
          <w:rFonts w:ascii="Arial" w:hAnsi="Arial" w:cs="Arial"/>
          <w:b/>
        </w:rPr>
      </w:pPr>
    </w:p>
    <w:p w:rsidR="005D34D0" w:rsidRDefault="005D34D0" w:rsidP="005D34D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и развитие профессиональных компетенций и навыков в области управления технологическими процессами и устройствами для производства и обработки черных и цветных металлов, обеспечения </w:t>
      </w:r>
      <w:proofErr w:type="spellStart"/>
      <w:r>
        <w:rPr>
          <w:rFonts w:ascii="Arial" w:hAnsi="Arial" w:cs="Arial"/>
        </w:rPr>
        <w:t>энерго</w:t>
      </w:r>
      <w:proofErr w:type="spellEnd"/>
      <w:r>
        <w:rPr>
          <w:rFonts w:ascii="Arial" w:hAnsi="Arial" w:cs="Arial"/>
        </w:rPr>
        <w:t>- и ресурсосбережения, защиты окружающей среды при осуществлении технологических операций, а также исследование процессов и устрой</w:t>
      </w:r>
      <w:proofErr w:type="gramStart"/>
      <w:r>
        <w:rPr>
          <w:rFonts w:ascii="Arial" w:hAnsi="Arial" w:cs="Arial"/>
        </w:rPr>
        <w:t>ств дл</w:t>
      </w:r>
      <w:proofErr w:type="gramEnd"/>
      <w:r>
        <w:rPr>
          <w:rFonts w:ascii="Arial" w:hAnsi="Arial" w:cs="Arial"/>
        </w:rPr>
        <w:t xml:space="preserve">я формирования требуемых структуры и свойств металлов и сплавов. </w:t>
      </w:r>
    </w:p>
    <w:p w:rsidR="005D34D0" w:rsidRDefault="005D34D0" w:rsidP="005D34D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5D34D0" w:rsidRDefault="005D34D0" w:rsidP="005D34D0">
      <w:pPr>
        <w:ind w:left="70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502 часа.</w:t>
      </w:r>
    </w:p>
    <w:p w:rsidR="005D34D0" w:rsidRDefault="005D34D0" w:rsidP="005D34D0">
      <w:pPr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Форма обучения</w:t>
      </w:r>
      <w:r>
        <w:rPr>
          <w:rFonts w:ascii="Arial" w:hAnsi="Arial" w:cs="Arial"/>
          <w:iCs/>
        </w:rPr>
        <w:t xml:space="preserve"> – очно-заочная.</w:t>
      </w:r>
    </w:p>
    <w:p w:rsidR="005D34D0" w:rsidRDefault="005D34D0" w:rsidP="005D34D0">
      <w:pPr>
        <w:ind w:firstLine="708"/>
        <w:jc w:val="both"/>
        <w:rPr>
          <w:rFonts w:ascii="Arial" w:hAnsi="Arial" w:cs="Arial"/>
          <w:iCs/>
        </w:rPr>
      </w:pPr>
    </w:p>
    <w:p w:rsidR="005D34D0" w:rsidRDefault="005D34D0" w:rsidP="005D34D0">
      <w:pPr>
        <w:ind w:firstLine="708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5D34D0" w:rsidTr="005D34D0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4D0" w:rsidRDefault="005D3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5D34D0" w:rsidTr="005D34D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rPr>
                <w:rFonts w:ascii="Arial" w:hAnsi="Arial" w:cs="Arial"/>
              </w:rPr>
            </w:pPr>
            <w:bookmarkStart w:id="0" w:name="_Toc441570124"/>
            <w:bookmarkStart w:id="1" w:name="_Toc449010561"/>
            <w:bookmarkStart w:id="2" w:name="_Toc449010754"/>
            <w:bookmarkStart w:id="3" w:name="_Toc449010849"/>
            <w:bookmarkStart w:id="4" w:name="_Toc449010949"/>
            <w:r>
              <w:rPr>
                <w:rFonts w:ascii="Arial" w:hAnsi="Arial" w:cs="Arial"/>
              </w:rPr>
              <w:t>1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производства и обработки металлов</w:t>
            </w:r>
          </w:p>
        </w:tc>
      </w:tr>
      <w:tr w:rsidR="005D34D0" w:rsidTr="005D34D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Моделирование процессов и объектов в металлургии</w:t>
            </w:r>
          </w:p>
        </w:tc>
      </w:tr>
      <w:tr w:rsidR="005D34D0" w:rsidTr="005D34D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Информационные технологии в металлургии</w:t>
            </w:r>
          </w:p>
        </w:tc>
      </w:tr>
      <w:tr w:rsidR="005D34D0" w:rsidTr="005D34D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Теория обработки металлов давлением</w:t>
            </w:r>
          </w:p>
        </w:tc>
      </w:tr>
      <w:tr w:rsidR="005D34D0" w:rsidTr="005D34D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технологических процессов ОМД</w:t>
            </w:r>
          </w:p>
        </w:tc>
      </w:tr>
      <w:tr w:rsidR="005D34D0" w:rsidTr="005D34D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Оборудование цехов ОМД</w:t>
            </w:r>
          </w:p>
        </w:tc>
      </w:tr>
      <w:tr w:rsidR="005D34D0" w:rsidTr="005D34D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автоматизации технологических процессов ОМД</w:t>
            </w:r>
          </w:p>
        </w:tc>
      </w:tr>
      <w:tr w:rsidR="005D34D0" w:rsidTr="005D34D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Технологические системы ОМД</w:t>
            </w:r>
          </w:p>
        </w:tc>
      </w:tr>
      <w:tr w:rsidR="005D34D0" w:rsidTr="005D34D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Новые технологические решения в процессах ОМД</w:t>
            </w:r>
          </w:p>
        </w:tc>
      </w:tr>
      <w:tr w:rsidR="005D34D0" w:rsidTr="005D34D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проектирования цехов ОМД</w:t>
            </w:r>
          </w:p>
        </w:tc>
      </w:tr>
      <w:tr w:rsidR="005D34D0" w:rsidTr="005D34D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D0" w:rsidRDefault="005D3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Термическая обработка металлов и сплавов</w:t>
            </w:r>
          </w:p>
        </w:tc>
      </w:tr>
    </w:tbl>
    <w:p w:rsidR="005D34D0" w:rsidRDefault="005D34D0" w:rsidP="005D34D0">
      <w:pPr>
        <w:jc w:val="both"/>
        <w:rPr>
          <w:rFonts w:ascii="Arial" w:hAnsi="Arial" w:cs="Arial"/>
        </w:rPr>
      </w:pPr>
    </w:p>
    <w:p w:rsidR="005D34D0" w:rsidRDefault="005D34D0" w:rsidP="005D34D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процессе обучения слушатели получают новые знания о современных способах обработки металлов давлением, управлению технологическими процессами и линиями, приобретают навыки моделирования и оптимизации производственных процессов, изучают оборудование технологических линий, машин и агрегатов, знакомятся с требованиями современных стандартов и регламентов, требованиями по </w:t>
      </w:r>
      <w:proofErr w:type="spellStart"/>
      <w:r>
        <w:rPr>
          <w:rFonts w:ascii="Arial" w:hAnsi="Arial" w:cs="Arial"/>
        </w:rPr>
        <w:t>энергоэффективности</w:t>
      </w:r>
      <w:proofErr w:type="spellEnd"/>
      <w:r>
        <w:rPr>
          <w:rFonts w:ascii="Arial" w:hAnsi="Arial" w:cs="Arial"/>
        </w:rPr>
        <w:t xml:space="preserve"> и ресурсосбережению, а также изучают системы автоматизированного управления. </w:t>
      </w:r>
    </w:p>
    <w:p w:rsidR="000F65DB" w:rsidRDefault="005D34D0" w:rsidP="005D34D0">
      <w:pPr>
        <w:ind w:firstLine="709"/>
        <w:jc w:val="both"/>
      </w:pPr>
      <w:bookmarkStart w:id="5" w:name="_GoBack"/>
      <w:r>
        <w:rPr>
          <w:rFonts w:ascii="Arial" w:hAnsi="Arial" w:cs="Arial"/>
        </w:rPr>
        <w:t>П</w:t>
      </w:r>
      <w:bookmarkEnd w:id="5"/>
      <w:r>
        <w:rPr>
          <w:rFonts w:ascii="Arial" w:hAnsi="Arial" w:cs="Arial"/>
        </w:rPr>
        <w:t xml:space="preserve">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обработки металлов давлением.</w:t>
      </w:r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AC"/>
    <w:rsid w:val="000F65DB"/>
    <w:rsid w:val="005A1936"/>
    <w:rsid w:val="005D34D0"/>
    <w:rsid w:val="009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2017-10-16T10:15:00Z</dcterms:created>
  <dcterms:modified xsi:type="dcterms:W3CDTF">2017-10-16T10:15:00Z</dcterms:modified>
</cp:coreProperties>
</file>