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C2F" w:rsidRPr="00DE5096" w:rsidRDefault="009C3E64" w:rsidP="00DE5096">
      <w:pPr>
        <w:spacing w:after="0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9C3E6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Международная научно-практическая конференция </w:t>
      </w:r>
      <w:r w:rsidR="008D6C1B" w:rsidRPr="008D6C1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«</w:t>
      </w:r>
      <w:r w:rsidR="0028060E" w:rsidRPr="0028060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Развитие техн</w:t>
      </w:r>
      <w:r w:rsidR="0028060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ических наук в современном мире</w:t>
      </w:r>
      <w:bookmarkStart w:id="0" w:name="_GoBack"/>
      <w:bookmarkEnd w:id="0"/>
      <w:r w:rsidR="008D6C1B" w:rsidRPr="008D6C1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» (г. </w:t>
      </w:r>
      <w:r w:rsidR="00FD0FE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Воронеж</w:t>
      </w:r>
      <w:r w:rsidR="008D6C1B" w:rsidRPr="008D6C1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)</w:t>
      </w:r>
    </w:p>
    <w:p w:rsidR="00AB7C2F" w:rsidRPr="00AB7C2F" w:rsidRDefault="00AB7C2F" w:rsidP="00955832">
      <w:pPr>
        <w:spacing w:after="0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AB7C2F" w:rsidRDefault="00AB7C2F" w:rsidP="00955832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95583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Материалы для участия в конференции и последующей публикации в сборнике научных трудов </w:t>
      </w:r>
      <w:r w:rsidRPr="00CB4E4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принимаются строго до: 1 </w:t>
      </w:r>
      <w:r w:rsidR="00FD0FE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декабря</w:t>
      </w:r>
      <w:r w:rsidRPr="00CB4E4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2014г.</w:t>
      </w:r>
    </w:p>
    <w:p w:rsidR="00CB4E44" w:rsidRPr="00955832" w:rsidRDefault="00CB4E44" w:rsidP="00955832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AB7C2F" w:rsidRPr="00AB7C2F" w:rsidRDefault="00AB7C2F" w:rsidP="00955832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B7C2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Дата издания и рассылки сборника об итогах конференции: </w:t>
      </w:r>
      <w:r w:rsidRPr="00CB4E4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до 1 </w:t>
      </w:r>
      <w:r w:rsidR="00FD0FE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января</w:t>
      </w:r>
      <w:r w:rsidR="00CB4E44" w:rsidRPr="00CB4E4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CB4E4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2014г</w:t>
      </w:r>
      <w:r w:rsidRPr="00AB7C2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</w:t>
      </w:r>
    </w:p>
    <w:p w:rsidR="00AB7C2F" w:rsidRPr="00955832" w:rsidRDefault="00AB7C2F" w:rsidP="00955832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AB7C2F" w:rsidRPr="00955832" w:rsidRDefault="00AB7C2F" w:rsidP="009558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C2F">
        <w:rPr>
          <w:rFonts w:ascii="Times New Roman" w:eastAsia="Times New Roman" w:hAnsi="Times New Roman" w:cs="Times New Roman"/>
          <w:sz w:val="24"/>
          <w:szCs w:val="24"/>
          <w:lang w:eastAsia="ru-RU"/>
        </w:rPr>
        <w:t>К участию в конференции приглашаются студенты, аспиранты, соискатели ученых степеней, научные сотрудники, докторанты, а также практикующие специалисты.</w:t>
      </w:r>
    </w:p>
    <w:p w:rsidR="00AB7C2F" w:rsidRPr="00AB7C2F" w:rsidRDefault="00AB7C2F" w:rsidP="009558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7C2F" w:rsidRPr="00955832" w:rsidRDefault="00AB7C2F" w:rsidP="009558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конференции будет издан сборник </w:t>
      </w:r>
      <w:r w:rsidRPr="009558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научных трудов</w:t>
      </w:r>
      <w:r w:rsidRPr="00AB7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присвоением кодов УДК и ББК, </w:t>
      </w:r>
      <w:r w:rsidR="00DE5096" w:rsidRPr="00FD0F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размещением в</w:t>
      </w:r>
      <w:r w:rsidR="00DE5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5096" w:rsidRPr="00B26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РИНЦ</w:t>
      </w:r>
      <w:r w:rsidR="00DE5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B7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обязательной рассылкой по ведущим библиотекам и </w:t>
      </w:r>
      <w:r w:rsidR="001A3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техническим </w:t>
      </w:r>
      <w:r w:rsidRPr="00AB7C2F">
        <w:rPr>
          <w:rFonts w:ascii="Times New Roman" w:eastAsia="Times New Roman" w:hAnsi="Times New Roman" w:cs="Times New Roman"/>
          <w:sz w:val="24"/>
          <w:szCs w:val="24"/>
          <w:lang w:eastAsia="ru-RU"/>
        </w:rPr>
        <w:t>ВУЗам Российской Федерации.</w:t>
      </w:r>
    </w:p>
    <w:p w:rsidR="00AB7C2F" w:rsidRPr="00AB7C2F" w:rsidRDefault="00AB7C2F" w:rsidP="009558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7C2F" w:rsidRPr="00AB7C2F" w:rsidRDefault="00AB7C2F" w:rsidP="00955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0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N.B!</w:t>
      </w:r>
      <w:r w:rsidRPr="00AB7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Публикация материалов в сборнике приравнивается к опубликованным основным научным результатам диссертации в соответствии с постановлением Правительства РФ от 29 марта 2002 г. № 194 об утверждении Положения о порядке присвоения ученых званий (в ред. Постановлений Правительства РФ от 20.04.2006 N 228, от 02.06.2008 N 424, от 06.05.2009 N 390, от 20.06.2011 N 476).</w:t>
      </w:r>
    </w:p>
    <w:p w:rsidR="00AB7C2F" w:rsidRPr="00AB7C2F" w:rsidRDefault="00AB7C2F" w:rsidP="00955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C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B7C2F" w:rsidRPr="00AB7C2F" w:rsidRDefault="00AB7C2F" w:rsidP="00F60C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C2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Секции конференции</w:t>
      </w:r>
    </w:p>
    <w:p w:rsidR="009C3E64" w:rsidRPr="002F1DB8" w:rsidRDefault="009C3E64" w:rsidP="009C3E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1DB8">
        <w:rPr>
          <w:rFonts w:ascii="Times New Roman" w:eastAsia="Calibri" w:hAnsi="Times New Roman" w:cs="Times New Roman"/>
          <w:b/>
          <w:sz w:val="24"/>
          <w:szCs w:val="24"/>
        </w:rPr>
        <w:t>Секция №1.</w:t>
      </w:r>
      <w:r w:rsidRPr="002F1D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F1DB8">
        <w:rPr>
          <w:rFonts w:ascii="Times New Roman" w:hAnsi="Times New Roman" w:cs="Times New Roman"/>
          <w:sz w:val="24"/>
          <w:szCs w:val="24"/>
        </w:rPr>
        <w:t>Инженерная графика, САПР, CAD, CAE</w:t>
      </w:r>
      <w:r w:rsidRPr="002F1DB8">
        <w:rPr>
          <w:rFonts w:ascii="Times New Roman" w:eastAsia="Calibri" w:hAnsi="Times New Roman" w:cs="Times New Roman"/>
          <w:sz w:val="24"/>
          <w:szCs w:val="24"/>
        </w:rPr>
        <w:t xml:space="preserve"> (специальность </w:t>
      </w:r>
      <w:r w:rsidRPr="002F1DB8">
        <w:rPr>
          <w:rFonts w:ascii="Times New Roman" w:hAnsi="Times New Roman" w:cs="Times New Roman"/>
          <w:sz w:val="24"/>
          <w:szCs w:val="24"/>
        </w:rPr>
        <w:t>05.01.01</w:t>
      </w:r>
      <w:r w:rsidRPr="002F1DB8">
        <w:rPr>
          <w:rFonts w:ascii="Times New Roman" w:eastAsia="Calibri" w:hAnsi="Times New Roman" w:cs="Times New Roman"/>
          <w:sz w:val="24"/>
          <w:szCs w:val="24"/>
        </w:rPr>
        <w:t>)</w:t>
      </w:r>
    </w:p>
    <w:p w:rsidR="009C3E64" w:rsidRPr="002F1DB8" w:rsidRDefault="009C3E64" w:rsidP="009C3E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1DB8">
        <w:rPr>
          <w:rFonts w:ascii="Times New Roman" w:eastAsia="Calibri" w:hAnsi="Times New Roman" w:cs="Times New Roman"/>
          <w:b/>
          <w:sz w:val="24"/>
          <w:szCs w:val="24"/>
        </w:rPr>
        <w:t>Секция №2.</w:t>
      </w:r>
      <w:r w:rsidRPr="002F1D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F1DB8">
        <w:rPr>
          <w:rFonts w:ascii="Times New Roman" w:hAnsi="Times New Roman" w:cs="Times New Roman"/>
          <w:sz w:val="24"/>
          <w:szCs w:val="24"/>
        </w:rPr>
        <w:t xml:space="preserve">Информатика, вычислительная техника и управление </w:t>
      </w:r>
      <w:r w:rsidRPr="002F1DB8">
        <w:rPr>
          <w:rFonts w:ascii="Times New Roman" w:eastAsia="Calibri" w:hAnsi="Times New Roman" w:cs="Times New Roman"/>
          <w:sz w:val="24"/>
          <w:szCs w:val="24"/>
        </w:rPr>
        <w:t xml:space="preserve">(специальность </w:t>
      </w:r>
      <w:r w:rsidRPr="002F1DB8">
        <w:rPr>
          <w:rFonts w:ascii="Times New Roman" w:hAnsi="Times New Roman" w:cs="Times New Roman"/>
          <w:sz w:val="24"/>
          <w:szCs w:val="24"/>
        </w:rPr>
        <w:t>05.13.00</w:t>
      </w:r>
      <w:r w:rsidRPr="002F1DB8">
        <w:rPr>
          <w:rFonts w:ascii="Times New Roman" w:eastAsia="Calibri" w:hAnsi="Times New Roman" w:cs="Times New Roman"/>
          <w:sz w:val="24"/>
          <w:szCs w:val="24"/>
        </w:rPr>
        <w:t>)</w:t>
      </w:r>
    </w:p>
    <w:p w:rsidR="009C3E64" w:rsidRPr="002F1DB8" w:rsidRDefault="009C3E64" w:rsidP="009C3E64">
      <w:pPr>
        <w:spacing w:after="0" w:line="240" w:lineRule="auto"/>
        <w:jc w:val="both"/>
        <w:rPr>
          <w:rStyle w:val="a5"/>
          <w:rFonts w:ascii="Times New Roman" w:eastAsia="Calibri" w:hAnsi="Times New Roman" w:cs="Times New Roman"/>
          <w:b w:val="0"/>
          <w:bCs w:val="0"/>
          <w:sz w:val="24"/>
          <w:szCs w:val="24"/>
        </w:rPr>
      </w:pPr>
      <w:r w:rsidRPr="002F1DB8">
        <w:rPr>
          <w:rFonts w:ascii="Times New Roman" w:eastAsia="Calibri" w:hAnsi="Times New Roman" w:cs="Times New Roman"/>
          <w:b/>
          <w:sz w:val="24"/>
          <w:szCs w:val="24"/>
        </w:rPr>
        <w:t>Секция №3.</w:t>
      </w:r>
      <w:r w:rsidRPr="002F1DB8">
        <w:rPr>
          <w:rFonts w:ascii="Times New Roman" w:hAnsi="Times New Roman" w:cs="Times New Roman"/>
          <w:sz w:val="24"/>
          <w:szCs w:val="24"/>
        </w:rPr>
        <w:t xml:space="preserve"> Электроника </w:t>
      </w:r>
      <w:r w:rsidRPr="002F1DB8">
        <w:rPr>
          <w:rFonts w:ascii="Times New Roman" w:eastAsia="Calibri" w:hAnsi="Times New Roman" w:cs="Times New Roman"/>
          <w:sz w:val="24"/>
          <w:szCs w:val="24"/>
        </w:rPr>
        <w:t xml:space="preserve">(специальность </w:t>
      </w:r>
      <w:r w:rsidRPr="002F1DB8">
        <w:rPr>
          <w:rFonts w:ascii="Times New Roman" w:hAnsi="Times New Roman" w:cs="Times New Roman"/>
          <w:sz w:val="24"/>
          <w:szCs w:val="24"/>
        </w:rPr>
        <w:t>05.27.00</w:t>
      </w:r>
      <w:r w:rsidRPr="002F1DB8">
        <w:rPr>
          <w:rFonts w:ascii="Times New Roman" w:eastAsia="Calibri" w:hAnsi="Times New Roman" w:cs="Times New Roman"/>
          <w:sz w:val="24"/>
          <w:szCs w:val="24"/>
        </w:rPr>
        <w:t>)</w:t>
      </w:r>
    </w:p>
    <w:p w:rsidR="009C3E64" w:rsidRPr="002F1DB8" w:rsidRDefault="009C3E64" w:rsidP="009C3E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1DB8">
        <w:rPr>
          <w:rFonts w:ascii="Times New Roman" w:eastAsia="Calibri" w:hAnsi="Times New Roman" w:cs="Times New Roman"/>
          <w:b/>
          <w:sz w:val="24"/>
          <w:szCs w:val="24"/>
        </w:rPr>
        <w:t>Секция №4.</w:t>
      </w:r>
      <w:r w:rsidRPr="002F1DB8">
        <w:rPr>
          <w:rFonts w:ascii="Times New Roman" w:hAnsi="Times New Roman" w:cs="Times New Roman"/>
          <w:sz w:val="24"/>
          <w:szCs w:val="24"/>
        </w:rPr>
        <w:t xml:space="preserve"> Машиностроение и машиноведение </w:t>
      </w:r>
      <w:r w:rsidRPr="002F1DB8">
        <w:rPr>
          <w:rFonts w:ascii="Times New Roman" w:eastAsia="Calibri" w:hAnsi="Times New Roman" w:cs="Times New Roman"/>
          <w:sz w:val="24"/>
          <w:szCs w:val="24"/>
        </w:rPr>
        <w:t xml:space="preserve">(специальность </w:t>
      </w:r>
      <w:r w:rsidRPr="002F1DB8">
        <w:rPr>
          <w:rFonts w:ascii="Times New Roman" w:hAnsi="Times New Roman" w:cs="Times New Roman"/>
          <w:sz w:val="24"/>
          <w:szCs w:val="24"/>
        </w:rPr>
        <w:t>05.02.00</w:t>
      </w:r>
      <w:r w:rsidRPr="002F1DB8">
        <w:rPr>
          <w:rFonts w:ascii="Times New Roman" w:eastAsia="Calibri" w:hAnsi="Times New Roman" w:cs="Times New Roman"/>
          <w:sz w:val="24"/>
          <w:szCs w:val="24"/>
        </w:rPr>
        <w:t>)</w:t>
      </w:r>
    </w:p>
    <w:p w:rsidR="009C3E64" w:rsidRPr="002F1DB8" w:rsidRDefault="009C3E64" w:rsidP="009C3E64">
      <w:pPr>
        <w:spacing w:after="0" w:line="240" w:lineRule="auto"/>
        <w:jc w:val="both"/>
        <w:rPr>
          <w:rStyle w:val="a5"/>
          <w:rFonts w:ascii="Times New Roman" w:eastAsia="Calibri" w:hAnsi="Times New Roman" w:cs="Times New Roman"/>
          <w:b w:val="0"/>
          <w:bCs w:val="0"/>
          <w:sz w:val="24"/>
          <w:szCs w:val="24"/>
        </w:rPr>
      </w:pPr>
      <w:r w:rsidRPr="002F1DB8">
        <w:rPr>
          <w:rFonts w:ascii="Times New Roman" w:eastAsia="Calibri" w:hAnsi="Times New Roman" w:cs="Times New Roman"/>
          <w:b/>
          <w:sz w:val="24"/>
          <w:szCs w:val="24"/>
        </w:rPr>
        <w:t xml:space="preserve">Секция №5. </w:t>
      </w:r>
      <w:r w:rsidRPr="002F1DB8">
        <w:rPr>
          <w:rFonts w:ascii="Times New Roman" w:hAnsi="Times New Roman" w:cs="Times New Roman"/>
          <w:sz w:val="24"/>
          <w:szCs w:val="24"/>
        </w:rPr>
        <w:t xml:space="preserve">Энергетика и энергетические техника и технологии </w:t>
      </w:r>
      <w:r w:rsidRPr="002F1DB8">
        <w:rPr>
          <w:rFonts w:ascii="Times New Roman" w:eastAsia="Calibri" w:hAnsi="Times New Roman" w:cs="Times New Roman"/>
          <w:sz w:val="24"/>
          <w:szCs w:val="24"/>
        </w:rPr>
        <w:t xml:space="preserve">(специальность </w:t>
      </w:r>
      <w:r w:rsidRPr="002F1DB8">
        <w:rPr>
          <w:rFonts w:ascii="Times New Roman" w:hAnsi="Times New Roman" w:cs="Times New Roman"/>
          <w:sz w:val="24"/>
          <w:szCs w:val="24"/>
        </w:rPr>
        <w:t>05.14.00</w:t>
      </w:r>
      <w:r w:rsidRPr="002F1DB8">
        <w:rPr>
          <w:rFonts w:ascii="Times New Roman" w:eastAsia="Calibri" w:hAnsi="Times New Roman" w:cs="Times New Roman"/>
          <w:sz w:val="24"/>
          <w:szCs w:val="24"/>
        </w:rPr>
        <w:t>)</w:t>
      </w:r>
    </w:p>
    <w:p w:rsidR="009C3E64" w:rsidRPr="002F1DB8" w:rsidRDefault="009C3E64" w:rsidP="009C3E64">
      <w:pPr>
        <w:spacing w:after="0" w:line="240" w:lineRule="auto"/>
        <w:jc w:val="both"/>
        <w:rPr>
          <w:rStyle w:val="a5"/>
          <w:rFonts w:ascii="Times New Roman" w:eastAsia="Calibri" w:hAnsi="Times New Roman" w:cs="Times New Roman"/>
          <w:b w:val="0"/>
          <w:bCs w:val="0"/>
          <w:sz w:val="24"/>
          <w:szCs w:val="24"/>
        </w:rPr>
      </w:pPr>
      <w:r w:rsidRPr="002F1DB8">
        <w:rPr>
          <w:rFonts w:ascii="Times New Roman" w:eastAsia="Calibri" w:hAnsi="Times New Roman" w:cs="Times New Roman"/>
          <w:b/>
          <w:sz w:val="24"/>
          <w:szCs w:val="24"/>
        </w:rPr>
        <w:t xml:space="preserve">Секция №6. </w:t>
      </w:r>
      <w:r w:rsidRPr="002F1DB8">
        <w:rPr>
          <w:rFonts w:ascii="Times New Roman" w:hAnsi="Times New Roman" w:cs="Times New Roman"/>
          <w:sz w:val="24"/>
          <w:szCs w:val="24"/>
        </w:rPr>
        <w:t xml:space="preserve">Горная и строительная техника и технологии </w:t>
      </w:r>
      <w:r w:rsidRPr="002F1DB8">
        <w:rPr>
          <w:rFonts w:ascii="Times New Roman" w:eastAsia="Calibri" w:hAnsi="Times New Roman" w:cs="Times New Roman"/>
          <w:sz w:val="24"/>
          <w:szCs w:val="24"/>
        </w:rPr>
        <w:t xml:space="preserve">(специальность </w:t>
      </w:r>
      <w:r w:rsidRPr="002F1DB8">
        <w:rPr>
          <w:rFonts w:ascii="Times New Roman" w:hAnsi="Times New Roman" w:cs="Times New Roman"/>
          <w:sz w:val="24"/>
          <w:szCs w:val="24"/>
        </w:rPr>
        <w:t>05.05.00</w:t>
      </w:r>
      <w:r w:rsidRPr="002F1DB8">
        <w:rPr>
          <w:rFonts w:ascii="Times New Roman" w:eastAsia="Calibri" w:hAnsi="Times New Roman" w:cs="Times New Roman"/>
          <w:sz w:val="24"/>
          <w:szCs w:val="24"/>
        </w:rPr>
        <w:t>)</w:t>
      </w:r>
    </w:p>
    <w:p w:rsidR="009C3E64" w:rsidRPr="002F1DB8" w:rsidRDefault="009C3E64" w:rsidP="009C3E64">
      <w:pPr>
        <w:pStyle w:val="a4"/>
        <w:spacing w:before="0" w:beforeAutospacing="0" w:after="0" w:afterAutospacing="0"/>
        <w:jc w:val="both"/>
      </w:pPr>
      <w:r w:rsidRPr="002F1DB8">
        <w:rPr>
          <w:b/>
        </w:rPr>
        <w:t xml:space="preserve">Секция №7. </w:t>
      </w:r>
      <w:r w:rsidRPr="002F1DB8">
        <w:t>Материаловедение и металлургическое оборудование и технологии (специальность 05.16.00)</w:t>
      </w:r>
    </w:p>
    <w:p w:rsidR="009C3E64" w:rsidRPr="002F1DB8" w:rsidRDefault="009C3E64" w:rsidP="009C3E64">
      <w:pPr>
        <w:pStyle w:val="a4"/>
        <w:spacing w:before="0" w:beforeAutospacing="0" w:after="0" w:afterAutospacing="0"/>
        <w:jc w:val="both"/>
        <w:rPr>
          <w:b/>
        </w:rPr>
      </w:pPr>
      <w:r w:rsidRPr="002F1DB8">
        <w:rPr>
          <w:b/>
        </w:rPr>
        <w:t>Секция №8.</w:t>
      </w:r>
      <w:r w:rsidRPr="002F1DB8">
        <w:t xml:space="preserve"> Транспорт и связь, кораблестроение (специальность 05.22.00, 05.08.00)</w:t>
      </w:r>
    </w:p>
    <w:p w:rsidR="009C3E64" w:rsidRPr="002F1DB8" w:rsidRDefault="009C3E64" w:rsidP="009C3E64">
      <w:pPr>
        <w:pStyle w:val="a4"/>
        <w:spacing w:before="0" w:beforeAutospacing="0" w:after="0" w:afterAutospacing="0"/>
        <w:jc w:val="both"/>
        <w:rPr>
          <w:b/>
        </w:rPr>
      </w:pPr>
      <w:r w:rsidRPr="002F1DB8">
        <w:rPr>
          <w:b/>
        </w:rPr>
        <w:t>Секция №9.</w:t>
      </w:r>
      <w:r w:rsidRPr="002F1DB8">
        <w:t xml:space="preserve"> </w:t>
      </w:r>
      <w:proofErr w:type="spellStart"/>
      <w:proofErr w:type="gramStart"/>
      <w:r w:rsidRPr="002F1DB8">
        <w:t>Аэро</w:t>
      </w:r>
      <w:proofErr w:type="spellEnd"/>
      <w:r w:rsidRPr="002F1DB8">
        <w:t>-космическая</w:t>
      </w:r>
      <w:proofErr w:type="gramEnd"/>
      <w:r w:rsidRPr="002F1DB8">
        <w:t xml:space="preserve"> техника и технологии (специальность 05.07.10)</w:t>
      </w:r>
    </w:p>
    <w:p w:rsidR="009C3E64" w:rsidRPr="002F1DB8" w:rsidRDefault="009C3E64" w:rsidP="009C3E64">
      <w:pPr>
        <w:pStyle w:val="a4"/>
        <w:spacing w:before="0" w:beforeAutospacing="0" w:after="0" w:afterAutospacing="0"/>
        <w:jc w:val="both"/>
        <w:rPr>
          <w:b/>
        </w:rPr>
      </w:pPr>
      <w:r w:rsidRPr="002F1DB8">
        <w:rPr>
          <w:b/>
        </w:rPr>
        <w:t>Секция №10.</w:t>
      </w:r>
      <w:r w:rsidRPr="002F1DB8">
        <w:t xml:space="preserve"> Строительство и архитектура (специальность 05.23.00)</w:t>
      </w:r>
    </w:p>
    <w:p w:rsidR="009C3E64" w:rsidRPr="002F1DB8" w:rsidRDefault="009C3E64" w:rsidP="009C3E64">
      <w:pPr>
        <w:pStyle w:val="a4"/>
        <w:spacing w:before="0" w:beforeAutospacing="0" w:after="0" w:afterAutospacing="0"/>
        <w:jc w:val="both"/>
      </w:pPr>
      <w:r w:rsidRPr="002F1DB8">
        <w:rPr>
          <w:b/>
        </w:rPr>
        <w:t>Секция №11.</w:t>
      </w:r>
      <w:r w:rsidRPr="002F1DB8">
        <w:t xml:space="preserve"> Сельское и лесное хозяйство, </w:t>
      </w:r>
      <w:proofErr w:type="spellStart"/>
      <w:r w:rsidRPr="002F1DB8">
        <w:t>агроинженерные</w:t>
      </w:r>
      <w:proofErr w:type="spellEnd"/>
      <w:r w:rsidRPr="002F1DB8">
        <w:t xml:space="preserve"> системы (специальность 06.00.00, 06.03.00)</w:t>
      </w:r>
    </w:p>
    <w:p w:rsidR="009C3E64" w:rsidRPr="002F1DB8" w:rsidRDefault="009C3E64" w:rsidP="009C3E64">
      <w:pPr>
        <w:pStyle w:val="a4"/>
        <w:spacing w:before="0" w:beforeAutospacing="0" w:after="0" w:afterAutospacing="0"/>
        <w:jc w:val="both"/>
        <w:rPr>
          <w:b/>
        </w:rPr>
      </w:pPr>
      <w:r w:rsidRPr="002F1DB8">
        <w:rPr>
          <w:b/>
        </w:rPr>
        <w:t xml:space="preserve">Секция №12. </w:t>
      </w:r>
      <w:r w:rsidRPr="002F1DB8">
        <w:t>Химическая техника и технология (специальность 05.17.00)</w:t>
      </w:r>
    </w:p>
    <w:p w:rsidR="009C3E64" w:rsidRPr="002F1DB8" w:rsidRDefault="009C3E64" w:rsidP="009C3E64">
      <w:pPr>
        <w:pStyle w:val="a4"/>
        <w:spacing w:before="0" w:beforeAutospacing="0" w:after="0" w:afterAutospacing="0"/>
        <w:jc w:val="both"/>
        <w:rPr>
          <w:b/>
        </w:rPr>
      </w:pPr>
      <w:r w:rsidRPr="002F1DB8">
        <w:rPr>
          <w:b/>
        </w:rPr>
        <w:t>Секция №13.</w:t>
      </w:r>
      <w:r w:rsidRPr="002F1DB8">
        <w:t xml:space="preserve"> Технология продовольственных продуктов (специальность 05.18.00)</w:t>
      </w:r>
    </w:p>
    <w:p w:rsidR="009C3E64" w:rsidRPr="002F1DB8" w:rsidRDefault="009C3E64" w:rsidP="009C3E64">
      <w:pPr>
        <w:pStyle w:val="a4"/>
        <w:spacing w:before="0" w:beforeAutospacing="0" w:after="0" w:afterAutospacing="0"/>
        <w:jc w:val="both"/>
        <w:rPr>
          <w:b/>
        </w:rPr>
      </w:pPr>
      <w:r w:rsidRPr="002F1DB8">
        <w:rPr>
          <w:b/>
        </w:rPr>
        <w:t xml:space="preserve">Секция №14. </w:t>
      </w:r>
      <w:r w:rsidRPr="002F1DB8">
        <w:t>Технология материалов и изделий легкой промышленности (специальность 05.19.00)</w:t>
      </w:r>
    </w:p>
    <w:p w:rsidR="009C3E64" w:rsidRPr="002F1DB8" w:rsidRDefault="009C3E64" w:rsidP="009C3E64">
      <w:pPr>
        <w:pStyle w:val="a4"/>
        <w:spacing w:before="0" w:beforeAutospacing="0" w:after="0" w:afterAutospacing="0"/>
        <w:jc w:val="both"/>
      </w:pPr>
      <w:r w:rsidRPr="002F1DB8">
        <w:rPr>
          <w:b/>
        </w:rPr>
        <w:t xml:space="preserve">Секция №15. </w:t>
      </w:r>
      <w:r w:rsidRPr="002F1DB8">
        <w:t>Приборостроение, метрология, радиотехника (специальность 05.11.00, 05.12.00)</w:t>
      </w:r>
    </w:p>
    <w:p w:rsidR="009C3E64" w:rsidRPr="002F1DB8" w:rsidRDefault="009C3E64" w:rsidP="009C3E64">
      <w:pPr>
        <w:pStyle w:val="a4"/>
        <w:spacing w:before="0" w:beforeAutospacing="0" w:after="0" w:afterAutospacing="0"/>
        <w:jc w:val="both"/>
      </w:pPr>
      <w:r w:rsidRPr="002F1DB8">
        <w:rPr>
          <w:b/>
        </w:rPr>
        <w:t xml:space="preserve">Секция №16. </w:t>
      </w:r>
      <w:r w:rsidRPr="002F1DB8">
        <w:t>Электротехника (специальность 05.09.00)</w:t>
      </w:r>
    </w:p>
    <w:p w:rsidR="009C3E64" w:rsidRPr="002F1DB8" w:rsidRDefault="009C3E64" w:rsidP="009C3E64">
      <w:pPr>
        <w:pStyle w:val="a4"/>
        <w:spacing w:before="0" w:beforeAutospacing="0" w:after="0" w:afterAutospacing="0"/>
        <w:jc w:val="both"/>
      </w:pPr>
      <w:r w:rsidRPr="002F1DB8">
        <w:rPr>
          <w:b/>
        </w:rPr>
        <w:t xml:space="preserve">Секция №17. </w:t>
      </w:r>
      <w:r w:rsidRPr="002F1DB8">
        <w:t xml:space="preserve">Безопасность жизнедеятельности человека, промышленная безопасность, </w:t>
      </w:r>
    </w:p>
    <w:p w:rsidR="009C3E64" w:rsidRPr="002F1DB8" w:rsidRDefault="009C3E64" w:rsidP="009C3E64">
      <w:pPr>
        <w:pStyle w:val="a4"/>
        <w:spacing w:before="0" w:beforeAutospacing="0" w:after="0" w:afterAutospacing="0"/>
        <w:jc w:val="both"/>
      </w:pPr>
      <w:r w:rsidRPr="002F1DB8">
        <w:t>охрана труда и экология (специальность 05.26.00)</w:t>
      </w:r>
    </w:p>
    <w:p w:rsidR="009C3E64" w:rsidRPr="002F1DB8" w:rsidRDefault="009C3E64" w:rsidP="009C3E64">
      <w:pPr>
        <w:pStyle w:val="a4"/>
        <w:spacing w:before="0" w:beforeAutospacing="0" w:after="0" w:afterAutospacing="0"/>
        <w:jc w:val="both"/>
      </w:pPr>
      <w:r w:rsidRPr="002F1DB8">
        <w:rPr>
          <w:b/>
        </w:rPr>
        <w:t>Секция №18.</w:t>
      </w:r>
      <w:r w:rsidRPr="002F1DB8">
        <w:t xml:space="preserve"> Инжиниринговые и научно-технические системы и платформы (специальность 05.13.12) </w:t>
      </w:r>
    </w:p>
    <w:p w:rsidR="009C3E64" w:rsidRPr="002F1DB8" w:rsidRDefault="009C3E64" w:rsidP="009C3E64">
      <w:pPr>
        <w:pStyle w:val="a4"/>
        <w:spacing w:before="0" w:beforeAutospacing="0" w:after="0" w:afterAutospacing="0"/>
        <w:jc w:val="both"/>
      </w:pPr>
      <w:r w:rsidRPr="002F1DB8">
        <w:rPr>
          <w:b/>
        </w:rPr>
        <w:t xml:space="preserve">Секция №19. </w:t>
      </w:r>
      <w:r w:rsidRPr="002F1DB8">
        <w:t>Организация производства и менеджмент, системы управления качеством (специальность 05.02.22, 05.02.23)</w:t>
      </w:r>
    </w:p>
    <w:p w:rsidR="009C3E64" w:rsidRPr="002F1DB8" w:rsidRDefault="009C3E64" w:rsidP="009C3E64">
      <w:pPr>
        <w:pStyle w:val="a4"/>
        <w:spacing w:before="0" w:beforeAutospacing="0" w:after="0" w:afterAutospacing="0"/>
        <w:jc w:val="both"/>
      </w:pPr>
      <w:r w:rsidRPr="002F1DB8">
        <w:rPr>
          <w:b/>
        </w:rPr>
        <w:t xml:space="preserve">Секция №20. </w:t>
      </w:r>
      <w:proofErr w:type="spellStart"/>
      <w:r w:rsidRPr="002F1DB8">
        <w:t>Нанотехнологии</w:t>
      </w:r>
      <w:proofErr w:type="spellEnd"/>
      <w:r w:rsidRPr="002F1DB8">
        <w:t xml:space="preserve"> и </w:t>
      </w:r>
      <w:proofErr w:type="spellStart"/>
      <w:r w:rsidRPr="002F1DB8">
        <w:t>наноматериалы</w:t>
      </w:r>
      <w:proofErr w:type="spellEnd"/>
      <w:r w:rsidRPr="002F1DB8">
        <w:t xml:space="preserve"> (специальность 05.16.08)</w:t>
      </w:r>
    </w:p>
    <w:p w:rsidR="009C3E64" w:rsidRPr="002F1DB8" w:rsidRDefault="009C3E64" w:rsidP="009C3E64">
      <w:pPr>
        <w:pStyle w:val="a4"/>
        <w:spacing w:before="0" w:beforeAutospacing="0" w:after="0" w:afterAutospacing="0"/>
        <w:jc w:val="both"/>
      </w:pPr>
      <w:r w:rsidRPr="002F1DB8">
        <w:rPr>
          <w:b/>
        </w:rPr>
        <w:lastRenderedPageBreak/>
        <w:t xml:space="preserve">Секция №21. </w:t>
      </w:r>
      <w:r w:rsidRPr="002F1DB8">
        <w:t>Информационные технологии (специальность 05.25.05)</w:t>
      </w:r>
    </w:p>
    <w:p w:rsidR="009C3E64" w:rsidRPr="002F1DB8" w:rsidRDefault="009C3E64" w:rsidP="009C3E64">
      <w:pPr>
        <w:pStyle w:val="a4"/>
        <w:spacing w:before="0" w:beforeAutospacing="0" w:after="0" w:afterAutospacing="0"/>
        <w:jc w:val="both"/>
      </w:pPr>
      <w:r w:rsidRPr="002F1DB8">
        <w:rPr>
          <w:b/>
        </w:rPr>
        <w:t xml:space="preserve">Секция №22. </w:t>
      </w:r>
      <w:r w:rsidRPr="002F1DB8">
        <w:t>Методология и философия науки и техники (специальность 09.00.08)</w:t>
      </w:r>
    </w:p>
    <w:p w:rsidR="00AB7C2F" w:rsidRPr="00AB7C2F" w:rsidRDefault="00AB7C2F" w:rsidP="00955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C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84E64" w:rsidRDefault="00084E64" w:rsidP="009558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084E6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Требования и условия участия в конференции:</w:t>
      </w:r>
    </w:p>
    <w:p w:rsidR="00AB7C2F" w:rsidRPr="00AB7C2F" w:rsidRDefault="00AB7C2F" w:rsidP="00955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C2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Работы не должны быть ранее опубликованы или направлены для публикации в другие издания.</w:t>
      </w:r>
    </w:p>
    <w:p w:rsidR="00AB7C2F" w:rsidRPr="00AB7C2F" w:rsidRDefault="00AB7C2F" w:rsidP="00955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Минимальный объем материалов для сборника – 5 страниц, шрифт </w:t>
      </w:r>
      <w:proofErr w:type="spellStart"/>
      <w:r w:rsidRPr="00AB7C2F">
        <w:rPr>
          <w:rFonts w:ascii="Times New Roman" w:eastAsia="Times New Roman" w:hAnsi="Times New Roman" w:cs="Times New Roman"/>
          <w:sz w:val="24"/>
          <w:szCs w:val="24"/>
          <w:lang w:eastAsia="ru-RU"/>
        </w:rPr>
        <w:t>Times</w:t>
      </w:r>
      <w:proofErr w:type="spellEnd"/>
      <w:r w:rsidRPr="00AB7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7C2F">
        <w:rPr>
          <w:rFonts w:ascii="Times New Roman" w:eastAsia="Times New Roman" w:hAnsi="Times New Roman" w:cs="Times New Roman"/>
          <w:sz w:val="24"/>
          <w:szCs w:val="24"/>
          <w:lang w:eastAsia="ru-RU"/>
        </w:rPr>
        <w:t>New</w:t>
      </w:r>
      <w:proofErr w:type="spellEnd"/>
      <w:r w:rsidRPr="00AB7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7C2F">
        <w:rPr>
          <w:rFonts w:ascii="Times New Roman" w:eastAsia="Times New Roman" w:hAnsi="Times New Roman" w:cs="Times New Roman"/>
          <w:sz w:val="24"/>
          <w:szCs w:val="24"/>
          <w:lang w:eastAsia="ru-RU"/>
        </w:rPr>
        <w:t>Roman</w:t>
      </w:r>
      <w:proofErr w:type="spellEnd"/>
      <w:r w:rsidRPr="00AB7C2F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интервал 1.5, кегль 14, поля с каждой стороны листа по 2 см.</w:t>
      </w:r>
    </w:p>
    <w:p w:rsidR="00AB7C2F" w:rsidRPr="00AB7C2F" w:rsidRDefault="00AB7C2F" w:rsidP="00955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C2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Список литературы оформляется по алфавиту, автоматические ссылки не допускаются.</w:t>
      </w:r>
    </w:p>
    <w:p w:rsidR="00AB7C2F" w:rsidRPr="00AB7C2F" w:rsidRDefault="00AB7C2F" w:rsidP="00955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C2F">
        <w:rPr>
          <w:rFonts w:ascii="Times New Roman" w:eastAsia="Times New Roman" w:hAnsi="Times New Roman" w:cs="Times New Roman"/>
          <w:sz w:val="24"/>
          <w:szCs w:val="24"/>
          <w:lang w:eastAsia="ru-RU"/>
        </w:rPr>
        <w:t>- Язык конференции: русский, английский.</w:t>
      </w:r>
    </w:p>
    <w:p w:rsidR="00AB7C2F" w:rsidRPr="00955832" w:rsidRDefault="00AB7C2F" w:rsidP="009558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AB7C2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Пример оформления статьи:</w:t>
      </w:r>
    </w:p>
    <w:p w:rsidR="00AB7C2F" w:rsidRPr="00AB7C2F" w:rsidRDefault="00AB7C2F" w:rsidP="00955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5"/>
      </w:tblGrid>
      <w:tr w:rsidR="00AB7C2F" w:rsidRPr="00AB7C2F" w:rsidTr="00AB7C2F">
        <w:trPr>
          <w:tblCellSpacing w:w="0" w:type="dxa"/>
        </w:trPr>
        <w:tc>
          <w:tcPr>
            <w:tcW w:w="10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3E64" w:rsidRDefault="009C3E64" w:rsidP="00DE50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8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Секция №10. Строительство и архитектура </w:t>
            </w:r>
          </w:p>
          <w:p w:rsidR="00DE5096" w:rsidRDefault="00DE5096" w:rsidP="00DE50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3E64" w:rsidRPr="00E3607C" w:rsidRDefault="009C3E64" w:rsidP="00DE50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ПРИОРИТЕТНЫЕ НАПРАВЛЕНИЯ СТРОИТЕЛЬСТВА В НИЖЕГОРОДСКОЙОБЛАСТИ</w:t>
            </w:r>
          </w:p>
          <w:p w:rsidR="00AB7C2F" w:rsidRPr="00AB7C2F" w:rsidRDefault="00AB7C2F" w:rsidP="00DE5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7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Кидорков</w:t>
            </w:r>
            <w:proofErr w:type="spellEnd"/>
            <w:r w:rsidRPr="00AB7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С.К., </w:t>
            </w:r>
            <w:proofErr w:type="spellStart"/>
            <w:r w:rsidRPr="00AB7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Серовкин</w:t>
            </w:r>
            <w:proofErr w:type="spellEnd"/>
            <w:r w:rsidRPr="00AB7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А.А.</w:t>
            </w:r>
          </w:p>
          <w:p w:rsidR="00AB7C2F" w:rsidRDefault="009C3E64" w:rsidP="00DE5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3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ННГАСУ, РФ, г. Нижний Новгород</w:t>
            </w:r>
          </w:p>
          <w:p w:rsidR="00DE5096" w:rsidRPr="00AB7C2F" w:rsidRDefault="00DE5096" w:rsidP="00E07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7C2F" w:rsidRPr="00AB7C2F" w:rsidRDefault="00AB7C2F" w:rsidP="00955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</w:t>
            </w:r>
            <w:proofErr w:type="gramStart"/>
            <w:r w:rsidRPr="00AB7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кст ст</w:t>
            </w:r>
            <w:proofErr w:type="gramEnd"/>
            <w:r w:rsidRPr="00AB7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атьи</w:t>
            </w:r>
          </w:p>
        </w:tc>
      </w:tr>
    </w:tbl>
    <w:p w:rsidR="00955832" w:rsidRPr="00BA38CF" w:rsidRDefault="00AB7C2F" w:rsidP="00955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B7C2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Условия оплаты</w:t>
      </w:r>
      <w:r w:rsidRPr="00AB7C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955832" w:rsidRPr="00BA38CF" w:rsidRDefault="00AB7C2F" w:rsidP="00955832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83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Участнику конференции обязательно высылается один сборник (пересылку оплачивает автор статьи).</w:t>
      </w:r>
    </w:p>
    <w:p w:rsidR="00955832" w:rsidRPr="00BA38CF" w:rsidRDefault="00AB7C2F" w:rsidP="00955832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публикации 1-й страницы в сборнике — 150руб. за страницу полную и неполную. Если статья менее 5-ти страницы, автор все равно </w:t>
      </w:r>
      <w:proofErr w:type="gramStart"/>
      <w:r w:rsidRPr="0095583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оплачивает стоимость как</w:t>
      </w:r>
      <w:proofErr w:type="gramEnd"/>
      <w:r w:rsidRPr="00955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5 страниц. Если статья более 5-ти страниц, оплата производится из расчета 150руб. за каждую страницу плюсом.</w:t>
      </w:r>
    </w:p>
    <w:p w:rsidR="00BA38CF" w:rsidRPr="00BA38CF" w:rsidRDefault="00AB7C2F" w:rsidP="00BA38CF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83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пересылки одного экземпляра сборника по России составляет 150руб., в страны СНГ - 300руб., в дальнее зарубежье — 500руб.</w:t>
      </w:r>
    </w:p>
    <w:p w:rsidR="00AB7C2F" w:rsidRPr="00AB7C2F" w:rsidRDefault="00AB7C2F" w:rsidP="00955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C2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Пример оплаты статьи (по России):</w:t>
      </w:r>
    </w:p>
    <w:p w:rsidR="00AB7C2F" w:rsidRPr="00AB7C2F" w:rsidRDefault="00AB7C2F" w:rsidP="00955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C2F">
        <w:rPr>
          <w:rFonts w:ascii="Times New Roman" w:eastAsia="Times New Roman" w:hAnsi="Times New Roman" w:cs="Times New Roman"/>
          <w:sz w:val="24"/>
          <w:szCs w:val="24"/>
          <w:lang w:eastAsia="ru-RU"/>
        </w:rPr>
        <w:t>3стр (150руб*5=750руб+150ру</w:t>
      </w:r>
      <w:proofErr w:type="gramStart"/>
      <w:r w:rsidRPr="00AB7C2F">
        <w:rPr>
          <w:rFonts w:ascii="Times New Roman" w:eastAsia="Times New Roman" w:hAnsi="Times New Roman" w:cs="Times New Roman"/>
          <w:sz w:val="24"/>
          <w:szCs w:val="24"/>
          <w:lang w:eastAsia="ru-RU"/>
        </w:rPr>
        <w:t>б(</w:t>
      </w:r>
      <w:proofErr w:type="gramEnd"/>
      <w:r w:rsidRPr="00AB7C2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сборника)=900руб.</w:t>
      </w:r>
    </w:p>
    <w:p w:rsidR="00AB7C2F" w:rsidRPr="00AB7C2F" w:rsidRDefault="00AB7C2F" w:rsidP="00955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C2F">
        <w:rPr>
          <w:rFonts w:ascii="Times New Roman" w:eastAsia="Times New Roman" w:hAnsi="Times New Roman" w:cs="Times New Roman"/>
          <w:sz w:val="24"/>
          <w:szCs w:val="24"/>
          <w:lang w:eastAsia="ru-RU"/>
        </w:rPr>
        <w:t>5стр (150руб*5=750руб+150ру</w:t>
      </w:r>
      <w:proofErr w:type="gramStart"/>
      <w:r w:rsidRPr="00AB7C2F">
        <w:rPr>
          <w:rFonts w:ascii="Times New Roman" w:eastAsia="Times New Roman" w:hAnsi="Times New Roman" w:cs="Times New Roman"/>
          <w:sz w:val="24"/>
          <w:szCs w:val="24"/>
          <w:lang w:eastAsia="ru-RU"/>
        </w:rPr>
        <w:t>б(</w:t>
      </w:r>
      <w:proofErr w:type="gramEnd"/>
      <w:r w:rsidRPr="00AB7C2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сборника)=900руб.</w:t>
      </w:r>
    </w:p>
    <w:p w:rsidR="00955832" w:rsidRPr="00AB7C2F" w:rsidRDefault="00AB7C2F" w:rsidP="00955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C2F">
        <w:rPr>
          <w:rFonts w:ascii="Times New Roman" w:eastAsia="Times New Roman" w:hAnsi="Times New Roman" w:cs="Times New Roman"/>
          <w:sz w:val="24"/>
          <w:szCs w:val="24"/>
          <w:lang w:eastAsia="ru-RU"/>
        </w:rPr>
        <w:t>7стр (150руб*7=1050руб+150ру</w:t>
      </w:r>
      <w:proofErr w:type="gramStart"/>
      <w:r w:rsidRPr="00AB7C2F">
        <w:rPr>
          <w:rFonts w:ascii="Times New Roman" w:eastAsia="Times New Roman" w:hAnsi="Times New Roman" w:cs="Times New Roman"/>
          <w:sz w:val="24"/>
          <w:szCs w:val="24"/>
          <w:lang w:eastAsia="ru-RU"/>
        </w:rPr>
        <w:t>б(</w:t>
      </w:r>
      <w:proofErr w:type="gramEnd"/>
      <w:r w:rsidRPr="00AB7C2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сборника)=1200руб.</w:t>
      </w:r>
    </w:p>
    <w:p w:rsidR="00955832" w:rsidRPr="00BA38CF" w:rsidRDefault="00AB7C2F" w:rsidP="00955832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83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каждого дополнительного сборника – 250руб.</w:t>
      </w:r>
    </w:p>
    <w:p w:rsidR="00AB7C2F" w:rsidRPr="00955832" w:rsidRDefault="00AB7C2F" w:rsidP="00955832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83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Рассылка сборника производится в течение 30 дней со дня завершения конференции.</w:t>
      </w:r>
    </w:p>
    <w:p w:rsidR="00955832" w:rsidRPr="00955832" w:rsidRDefault="00955832" w:rsidP="009558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5832" w:rsidRPr="00FD0FEB" w:rsidRDefault="00AB7C2F" w:rsidP="00955832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0F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Чтобы принять участие в </w:t>
      </w:r>
      <w:r w:rsidR="009C3E64" w:rsidRPr="00FD0F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международной</w:t>
      </w:r>
      <w:r w:rsidRPr="00FD0F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конференции, Вам необходимо выслать на e-</w:t>
      </w:r>
      <w:proofErr w:type="spellStart"/>
      <w:r w:rsidRPr="00FD0F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mail</w:t>
      </w:r>
      <w:proofErr w:type="spellEnd"/>
      <w:r w:rsidRPr="00FD0F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9C3E64" w:rsidRPr="00FD0F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izron3</w:t>
      </w:r>
      <w:r w:rsidRPr="00FD0F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@yandex.ru</w:t>
      </w:r>
      <w:r w:rsidRPr="00FD0F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свою статью, заявку и отсканированную квитанцию об оплате.</w:t>
      </w:r>
    </w:p>
    <w:p w:rsidR="00DE5096" w:rsidRPr="00BA38CF" w:rsidRDefault="00DE5096" w:rsidP="00DE5096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8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Оплата производится в любом отделении Сбербанка России на указанные реквизиты</w:t>
      </w:r>
      <w:r w:rsidRPr="009558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558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9558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осуществлении оплаты обязательно проследите, чтобы в назначении платежа была указана Ваша фамилия и инициалы. Назначение платежа: организационный взнос за участие в конференции.</w:t>
      </w:r>
    </w:p>
    <w:p w:rsidR="00DE5096" w:rsidRPr="00955832" w:rsidRDefault="00DE5096" w:rsidP="00DE5096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832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Желающим выдается сертификат участника конференции (100руб. за 1 участника).</w:t>
      </w:r>
    </w:p>
    <w:p w:rsidR="00DE5096" w:rsidRPr="00955832" w:rsidRDefault="00DE5096" w:rsidP="00DE50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5096" w:rsidRDefault="00DE5096" w:rsidP="00DE5096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8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Последний день подачи заявки на участие в конференции:</w:t>
      </w:r>
      <w:r w:rsidRPr="009558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55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="00FD0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декабря </w:t>
      </w:r>
      <w:r w:rsidRPr="00955832">
        <w:rPr>
          <w:rFonts w:ascii="Times New Roman" w:eastAsia="Times New Roman" w:hAnsi="Times New Roman" w:cs="Times New Roman"/>
          <w:sz w:val="24"/>
          <w:szCs w:val="24"/>
          <w:lang w:eastAsia="ru-RU"/>
        </w:rPr>
        <w:t>2014 г.</w:t>
      </w:r>
    </w:p>
    <w:p w:rsidR="00DE5096" w:rsidRPr="00062E7B" w:rsidRDefault="00DE5096" w:rsidP="00DE5096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5096" w:rsidRPr="00955832" w:rsidRDefault="00DE5096" w:rsidP="00DE5096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DD2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Заявка на участие (сказать заявку можно вот здесь - http://izron.ru/doc/):</w:t>
      </w:r>
    </w:p>
    <w:tbl>
      <w:tblPr>
        <w:tblW w:w="945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9"/>
        <w:gridCol w:w="2943"/>
      </w:tblGrid>
      <w:tr w:rsidR="00DE5096" w:rsidRPr="00AB7C2F" w:rsidTr="005F525D">
        <w:trPr>
          <w:trHeight w:val="380"/>
          <w:tblCellSpacing w:w="0" w:type="dxa"/>
        </w:trPr>
        <w:tc>
          <w:tcPr>
            <w:tcW w:w="6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096" w:rsidRPr="00AB7C2F" w:rsidRDefault="00DE5096" w:rsidP="005F5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конференции, город</w:t>
            </w:r>
          </w:p>
        </w:tc>
        <w:tc>
          <w:tcPr>
            <w:tcW w:w="2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096" w:rsidRPr="00AB7C2F" w:rsidRDefault="00DE5096" w:rsidP="005F5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</w:tr>
      <w:tr w:rsidR="00DE5096" w:rsidRPr="00AB7C2F" w:rsidTr="005F525D">
        <w:trPr>
          <w:trHeight w:val="428"/>
          <w:tblCellSpacing w:w="0" w:type="dxa"/>
        </w:trPr>
        <w:tc>
          <w:tcPr>
            <w:tcW w:w="6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096" w:rsidRPr="00AB7C2F" w:rsidRDefault="00DE5096" w:rsidP="005F5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контактного лица</w:t>
            </w:r>
          </w:p>
        </w:tc>
        <w:tc>
          <w:tcPr>
            <w:tcW w:w="2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096" w:rsidRPr="00AB7C2F" w:rsidRDefault="00DE5096" w:rsidP="005F5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</w:tr>
      <w:tr w:rsidR="00DE5096" w:rsidRPr="00AB7C2F" w:rsidTr="005F525D">
        <w:trPr>
          <w:trHeight w:val="404"/>
          <w:tblCellSpacing w:w="0" w:type="dxa"/>
        </w:trPr>
        <w:tc>
          <w:tcPr>
            <w:tcW w:w="6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096" w:rsidRPr="00AB7C2F" w:rsidRDefault="00DE5096" w:rsidP="005F5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E-</w:t>
            </w:r>
            <w:proofErr w:type="spellStart"/>
            <w:r w:rsidRPr="00AB7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AB7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контактного лица</w:t>
            </w:r>
          </w:p>
        </w:tc>
        <w:tc>
          <w:tcPr>
            <w:tcW w:w="2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096" w:rsidRPr="00AB7C2F" w:rsidRDefault="00DE5096" w:rsidP="005F5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</w:tr>
      <w:tr w:rsidR="00DE5096" w:rsidRPr="00AB7C2F" w:rsidTr="005F525D">
        <w:trPr>
          <w:trHeight w:val="404"/>
          <w:tblCellSpacing w:w="0" w:type="dxa"/>
        </w:trPr>
        <w:tc>
          <w:tcPr>
            <w:tcW w:w="6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096" w:rsidRPr="00AB7C2F" w:rsidRDefault="00DE5096" w:rsidP="005F5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контактного лица</w:t>
            </w:r>
          </w:p>
        </w:tc>
        <w:tc>
          <w:tcPr>
            <w:tcW w:w="2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096" w:rsidRPr="00AB7C2F" w:rsidRDefault="00DE5096" w:rsidP="005F5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</w:tr>
      <w:tr w:rsidR="00DE5096" w:rsidRPr="00AB7C2F" w:rsidTr="005F525D">
        <w:trPr>
          <w:trHeight w:val="404"/>
          <w:tblCellSpacing w:w="0" w:type="dxa"/>
        </w:trPr>
        <w:tc>
          <w:tcPr>
            <w:tcW w:w="6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096" w:rsidRPr="00AB7C2F" w:rsidRDefault="00DE5096" w:rsidP="005F5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всех авторов (перечислить через запятую)</w:t>
            </w:r>
          </w:p>
        </w:tc>
        <w:tc>
          <w:tcPr>
            <w:tcW w:w="2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096" w:rsidRPr="00AB7C2F" w:rsidRDefault="00DE5096" w:rsidP="005F5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</w:tr>
      <w:tr w:rsidR="00DE5096" w:rsidRPr="00AB7C2F" w:rsidTr="005F525D">
        <w:trPr>
          <w:trHeight w:val="404"/>
          <w:tblCellSpacing w:w="0" w:type="dxa"/>
        </w:trPr>
        <w:tc>
          <w:tcPr>
            <w:tcW w:w="6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096" w:rsidRPr="00AB7C2F" w:rsidRDefault="00DE5096" w:rsidP="005F5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 название секции</w:t>
            </w:r>
          </w:p>
        </w:tc>
        <w:tc>
          <w:tcPr>
            <w:tcW w:w="2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096" w:rsidRPr="00AB7C2F" w:rsidRDefault="00DE5096" w:rsidP="005F5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</w:tr>
      <w:tr w:rsidR="00DE5096" w:rsidRPr="00AB7C2F" w:rsidTr="005F525D">
        <w:trPr>
          <w:trHeight w:val="783"/>
          <w:tblCellSpacing w:w="0" w:type="dxa"/>
        </w:trPr>
        <w:tc>
          <w:tcPr>
            <w:tcW w:w="6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096" w:rsidRPr="00AB7C2F" w:rsidRDefault="00DE5096" w:rsidP="005F5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для отправки сборника (с обязательным указанием страны, почтового индекса, адреса и ФИО получателя)</w:t>
            </w:r>
          </w:p>
        </w:tc>
        <w:tc>
          <w:tcPr>
            <w:tcW w:w="2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096" w:rsidRPr="00AB7C2F" w:rsidRDefault="00DE5096" w:rsidP="005F5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</w:tr>
      <w:tr w:rsidR="00DE5096" w:rsidRPr="00AB7C2F" w:rsidTr="005F525D">
        <w:trPr>
          <w:trHeight w:val="404"/>
          <w:tblCellSpacing w:w="0" w:type="dxa"/>
        </w:trPr>
        <w:tc>
          <w:tcPr>
            <w:tcW w:w="6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096" w:rsidRPr="00AB7C2F" w:rsidRDefault="00DE5096" w:rsidP="005F5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информации о конференции</w:t>
            </w:r>
          </w:p>
        </w:tc>
        <w:tc>
          <w:tcPr>
            <w:tcW w:w="2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096" w:rsidRPr="00AB7C2F" w:rsidRDefault="00DE5096" w:rsidP="005F5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</w:tr>
      <w:tr w:rsidR="00DE5096" w:rsidRPr="00AB7C2F" w:rsidTr="005F525D">
        <w:trPr>
          <w:trHeight w:val="404"/>
          <w:tblCellSpacing w:w="0" w:type="dxa"/>
        </w:trPr>
        <w:tc>
          <w:tcPr>
            <w:tcW w:w="6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096" w:rsidRPr="00AB7C2F" w:rsidRDefault="00DE5096" w:rsidP="005F5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дополнительных экземпляров сборника (250руб. за штуку)</w:t>
            </w:r>
          </w:p>
        </w:tc>
        <w:tc>
          <w:tcPr>
            <w:tcW w:w="2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096" w:rsidRPr="00AB7C2F" w:rsidRDefault="00DE5096" w:rsidP="005F5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</w:tr>
      <w:tr w:rsidR="00DE5096" w:rsidRPr="00AB7C2F" w:rsidTr="005F525D">
        <w:trPr>
          <w:trHeight w:val="783"/>
          <w:tblCellSpacing w:w="0" w:type="dxa"/>
        </w:trPr>
        <w:tc>
          <w:tcPr>
            <w:tcW w:w="6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096" w:rsidRPr="00AB7C2F" w:rsidRDefault="00DE5096" w:rsidP="005F5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сертификатов участника или участников конференции (100руб. за 1 участника)</w:t>
            </w:r>
          </w:p>
        </w:tc>
        <w:tc>
          <w:tcPr>
            <w:tcW w:w="2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096" w:rsidRPr="00AB7C2F" w:rsidRDefault="00DE5096" w:rsidP="005F5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</w:tc>
      </w:tr>
      <w:tr w:rsidR="00DE5096" w:rsidRPr="00BC0926" w:rsidTr="005F525D">
        <w:trPr>
          <w:trHeight w:val="783"/>
          <w:tblCellSpacing w:w="0" w:type="dxa"/>
        </w:trPr>
        <w:tc>
          <w:tcPr>
            <w:tcW w:w="6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096" w:rsidRPr="00062E7B" w:rsidRDefault="00DE5096" w:rsidP="00E07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условиями публикации </w:t>
            </w:r>
            <w:proofErr w:type="gramStart"/>
            <w:r w:rsidRPr="00062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согласен</w:t>
            </w:r>
            <w:proofErr w:type="gramEnd"/>
            <w:r w:rsidRPr="00062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(а). Статья ранее не публиковалась. Против воспроизведения данной статьи в других средствах массовой информации (включая электронные) не возражаю (ем).</w:t>
            </w:r>
          </w:p>
        </w:tc>
        <w:tc>
          <w:tcPr>
            <w:tcW w:w="2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5096" w:rsidRDefault="00DE5096" w:rsidP="005F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E5096" w:rsidRPr="00062E7B" w:rsidRDefault="00DE5096" w:rsidP="005F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2E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вписать ФИО всех авторов статьи</w:t>
            </w:r>
          </w:p>
        </w:tc>
      </w:tr>
    </w:tbl>
    <w:p w:rsidR="00BA38CF" w:rsidRDefault="00BA38CF" w:rsidP="00DE50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DE5096" w:rsidRPr="00E633FE" w:rsidRDefault="00DE5096" w:rsidP="00DE50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633F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Контактная информация</w:t>
      </w:r>
      <w:r w:rsidRPr="00E633F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центрального представительства Инновационного центра развития образования и науки</w:t>
      </w:r>
      <w:r w:rsidRPr="00E633F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:</w:t>
      </w:r>
      <w:r w:rsidRPr="00E633F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Россия, г. Нижний Новгород, ул. Нартова, д.2 </w:t>
      </w:r>
    </w:p>
    <w:p w:rsidR="00DE5096" w:rsidRPr="00E633FE" w:rsidRDefault="00DE5096" w:rsidP="00DE5096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633FE">
        <w:rPr>
          <w:rFonts w:ascii="Times New Roman" w:eastAsia="Calibri" w:hAnsi="Times New Roman" w:cs="Times New Roman"/>
          <w:color w:val="000000"/>
          <w:sz w:val="24"/>
          <w:szCs w:val="24"/>
        </w:rPr>
        <w:t>Тел.: (831) 213-56-93, моб. +7-963-230-56-93</w:t>
      </w:r>
    </w:p>
    <w:p w:rsidR="007A1C40" w:rsidRPr="00E070FC" w:rsidRDefault="007A1C40" w:rsidP="007A1C40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1C4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E</w:t>
      </w:r>
      <w:r w:rsidRPr="00E070FC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7A1C4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mail</w:t>
      </w:r>
      <w:r w:rsidRPr="00E070F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hyperlink r:id="rId6" w:history="1">
        <w:r w:rsidR="00DA1BA3" w:rsidRPr="008B667F">
          <w:rPr>
            <w:rStyle w:val="a6"/>
            <w:rFonts w:ascii="Times New Roman" w:eastAsia="Calibri" w:hAnsi="Times New Roman" w:cs="Times New Roman"/>
            <w:sz w:val="24"/>
            <w:szCs w:val="24"/>
            <w:shd w:val="clear" w:color="auto" w:fill="FFFFFF"/>
            <w:lang w:val="en-US"/>
          </w:rPr>
          <w:t>izron</w:t>
        </w:r>
        <w:r w:rsidR="00DA1BA3" w:rsidRPr="00E070FC">
          <w:rPr>
            <w:rStyle w:val="a6"/>
            <w:rFonts w:ascii="Times New Roman" w:eastAsia="Calibri" w:hAnsi="Times New Roman" w:cs="Times New Roman"/>
            <w:sz w:val="24"/>
            <w:szCs w:val="24"/>
            <w:shd w:val="clear" w:color="auto" w:fill="FFFFFF"/>
          </w:rPr>
          <w:t>3@</w:t>
        </w:r>
        <w:r w:rsidR="00DA1BA3" w:rsidRPr="008B667F">
          <w:rPr>
            <w:rStyle w:val="a6"/>
            <w:rFonts w:ascii="Times New Roman" w:eastAsia="Calibri" w:hAnsi="Times New Roman" w:cs="Times New Roman"/>
            <w:sz w:val="24"/>
            <w:szCs w:val="24"/>
            <w:shd w:val="clear" w:color="auto" w:fill="FFFFFF"/>
            <w:lang w:val="en-US"/>
          </w:rPr>
          <w:t>yandex</w:t>
        </w:r>
        <w:r w:rsidR="00DA1BA3" w:rsidRPr="00E070FC">
          <w:rPr>
            <w:rStyle w:val="a6"/>
            <w:rFonts w:ascii="Times New Roman" w:eastAsia="Calibri" w:hAnsi="Times New Roman" w:cs="Times New Roman"/>
            <w:sz w:val="24"/>
            <w:szCs w:val="24"/>
            <w:shd w:val="clear" w:color="auto" w:fill="FFFFFF"/>
          </w:rPr>
          <w:t>.</w:t>
        </w:r>
        <w:r w:rsidR="00DA1BA3" w:rsidRPr="008B667F">
          <w:rPr>
            <w:rStyle w:val="a6"/>
            <w:rFonts w:ascii="Times New Roman" w:eastAsia="Calibri" w:hAnsi="Times New Roman" w:cs="Times New Roman"/>
            <w:sz w:val="24"/>
            <w:szCs w:val="24"/>
            <w:shd w:val="clear" w:color="auto" w:fill="FFFFFF"/>
            <w:lang w:val="en-US"/>
          </w:rPr>
          <w:t>ru</w:t>
        </w:r>
      </w:hyperlink>
      <w:r w:rsidRPr="00E070FC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,</w:t>
      </w:r>
      <w:r w:rsidRPr="00E070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A1C40">
        <w:rPr>
          <w:rFonts w:ascii="Times New Roman" w:eastAsia="Calibri" w:hAnsi="Times New Roman" w:cs="Times New Roman"/>
          <w:sz w:val="24"/>
          <w:szCs w:val="24"/>
        </w:rPr>
        <w:t>сайт</w:t>
      </w:r>
      <w:r w:rsidRPr="00E070FC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hyperlink r:id="rId7" w:history="1">
        <w:r w:rsidRPr="007A1C4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www</w:t>
        </w:r>
        <w:r w:rsidRPr="00E070F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r w:rsidRPr="007A1C4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izron</w:t>
        </w:r>
        <w:r w:rsidRPr="00E070F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7A1C4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E070F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A1C40" w:rsidRPr="00E070FC" w:rsidRDefault="007A1C40" w:rsidP="007A1C40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1C40" w:rsidRPr="007A1C40" w:rsidRDefault="007A1C40" w:rsidP="007A1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7A1C4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Реквизиты:</w:t>
      </w:r>
    </w:p>
    <w:p w:rsidR="007A1C40" w:rsidRPr="007A1C40" w:rsidRDefault="007A1C40" w:rsidP="007A1C40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7A1C40">
        <w:rPr>
          <w:rFonts w:ascii="Times New Roman" w:eastAsia="Calibri" w:hAnsi="Times New Roman" w:cs="Times New Roman"/>
          <w:b/>
          <w:sz w:val="24"/>
          <w:szCs w:val="24"/>
        </w:rPr>
        <w:t>ООО «МЕ-технологии»</w:t>
      </w:r>
    </w:p>
    <w:p w:rsidR="007A1C40" w:rsidRPr="007A1C40" w:rsidRDefault="007A1C40" w:rsidP="007A1C4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A1C40">
        <w:rPr>
          <w:rFonts w:ascii="Times New Roman" w:eastAsia="Calibri" w:hAnsi="Times New Roman" w:cs="Times New Roman"/>
          <w:b/>
          <w:sz w:val="24"/>
          <w:szCs w:val="24"/>
        </w:rPr>
        <w:t>ИНН</w:t>
      </w:r>
      <w:r w:rsidRPr="007A1C40">
        <w:rPr>
          <w:rFonts w:ascii="Times New Roman" w:eastAsia="Calibri" w:hAnsi="Times New Roman" w:cs="Times New Roman"/>
          <w:sz w:val="24"/>
          <w:szCs w:val="24"/>
        </w:rPr>
        <w:t xml:space="preserve"> 5259103700 </w:t>
      </w:r>
      <w:r w:rsidRPr="007A1C40">
        <w:rPr>
          <w:rFonts w:ascii="Times New Roman" w:eastAsia="Calibri" w:hAnsi="Times New Roman" w:cs="Times New Roman"/>
          <w:b/>
          <w:sz w:val="24"/>
          <w:szCs w:val="24"/>
        </w:rPr>
        <w:t>КПП</w:t>
      </w:r>
      <w:r w:rsidRPr="007A1C40">
        <w:rPr>
          <w:rFonts w:ascii="Times New Roman" w:eastAsia="Calibri" w:hAnsi="Times New Roman" w:cs="Times New Roman"/>
          <w:sz w:val="24"/>
          <w:szCs w:val="24"/>
        </w:rPr>
        <w:t xml:space="preserve"> 525901001</w:t>
      </w:r>
    </w:p>
    <w:p w:rsidR="007A1C40" w:rsidRPr="007A1C40" w:rsidRDefault="007A1C40" w:rsidP="007A1C4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A1C40">
        <w:rPr>
          <w:rFonts w:ascii="Times New Roman" w:eastAsia="Calibri" w:hAnsi="Times New Roman" w:cs="Times New Roman"/>
          <w:b/>
          <w:sz w:val="24"/>
          <w:szCs w:val="24"/>
        </w:rPr>
        <w:t xml:space="preserve">ОГРН </w:t>
      </w:r>
      <w:r w:rsidRPr="007A1C40">
        <w:rPr>
          <w:rFonts w:ascii="Times New Roman" w:eastAsia="Calibri" w:hAnsi="Times New Roman" w:cs="Times New Roman"/>
          <w:sz w:val="24"/>
          <w:szCs w:val="24"/>
        </w:rPr>
        <w:t>1125259005222 от 28.12.2012г. ИФНС по Московскому району г. Нижнего Новгорода</w:t>
      </w:r>
    </w:p>
    <w:p w:rsidR="007A1C40" w:rsidRPr="007A1C40" w:rsidRDefault="007A1C40" w:rsidP="007A1C4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A1C40">
        <w:rPr>
          <w:rFonts w:ascii="Times New Roman" w:eastAsia="Calibri" w:hAnsi="Times New Roman" w:cs="Times New Roman"/>
          <w:b/>
          <w:sz w:val="24"/>
          <w:szCs w:val="24"/>
        </w:rPr>
        <w:t>Расчетный счет</w:t>
      </w:r>
      <w:r w:rsidRPr="007A1C40">
        <w:rPr>
          <w:rFonts w:ascii="Times New Roman" w:eastAsia="Calibri" w:hAnsi="Times New Roman" w:cs="Times New Roman"/>
          <w:sz w:val="24"/>
          <w:szCs w:val="24"/>
        </w:rPr>
        <w:t xml:space="preserve"> 40702810842000002933 в Волго-Вятском Банке Сбербанка России г. Нижний Новгород</w:t>
      </w:r>
      <w:r w:rsidRPr="007A1C40">
        <w:rPr>
          <w:rFonts w:ascii="Times New Roman" w:eastAsia="Calibri" w:hAnsi="Times New Roman" w:cs="Times New Roman"/>
          <w:b/>
          <w:sz w:val="24"/>
          <w:szCs w:val="24"/>
        </w:rPr>
        <w:t xml:space="preserve">   БИК</w:t>
      </w:r>
      <w:r w:rsidRPr="007A1C40">
        <w:rPr>
          <w:rFonts w:ascii="Times New Roman" w:eastAsia="Calibri" w:hAnsi="Times New Roman" w:cs="Times New Roman"/>
          <w:sz w:val="24"/>
          <w:szCs w:val="24"/>
        </w:rPr>
        <w:t xml:space="preserve"> 042202603</w:t>
      </w:r>
      <w:r w:rsidRPr="007A1C40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proofErr w:type="spellStart"/>
      <w:r w:rsidRPr="007A1C40">
        <w:rPr>
          <w:rFonts w:ascii="Times New Roman" w:eastAsia="Calibri" w:hAnsi="Times New Roman" w:cs="Times New Roman"/>
          <w:b/>
          <w:sz w:val="24"/>
          <w:szCs w:val="24"/>
        </w:rPr>
        <w:t>Корр</w:t>
      </w:r>
      <w:proofErr w:type="gramStart"/>
      <w:r w:rsidRPr="007A1C40">
        <w:rPr>
          <w:rFonts w:ascii="Times New Roman" w:eastAsia="Calibri" w:hAnsi="Times New Roman" w:cs="Times New Roman"/>
          <w:b/>
          <w:sz w:val="24"/>
          <w:szCs w:val="24"/>
        </w:rPr>
        <w:t>.с</w:t>
      </w:r>
      <w:proofErr w:type="gramEnd"/>
      <w:r w:rsidRPr="007A1C40">
        <w:rPr>
          <w:rFonts w:ascii="Times New Roman" w:eastAsia="Calibri" w:hAnsi="Times New Roman" w:cs="Times New Roman"/>
          <w:b/>
          <w:sz w:val="24"/>
          <w:szCs w:val="24"/>
        </w:rPr>
        <w:t>чет</w:t>
      </w:r>
      <w:proofErr w:type="spellEnd"/>
      <w:r w:rsidRPr="007A1C40">
        <w:rPr>
          <w:rFonts w:ascii="Times New Roman" w:eastAsia="Calibri" w:hAnsi="Times New Roman" w:cs="Times New Roman"/>
          <w:sz w:val="24"/>
          <w:szCs w:val="24"/>
        </w:rPr>
        <w:t xml:space="preserve"> 30101810900000000603</w:t>
      </w:r>
    </w:p>
    <w:p w:rsidR="007A1C40" w:rsidRPr="007A1C40" w:rsidRDefault="007A1C40" w:rsidP="007A1C4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A1C40">
        <w:rPr>
          <w:rFonts w:ascii="Times New Roman" w:eastAsia="Calibri" w:hAnsi="Times New Roman" w:cs="Times New Roman"/>
          <w:b/>
          <w:sz w:val="28"/>
          <w:szCs w:val="28"/>
          <w:u w:val="single"/>
        </w:rPr>
        <w:t>Назначение платежа:</w:t>
      </w:r>
      <w:r w:rsidRPr="007A1C40">
        <w:rPr>
          <w:rFonts w:ascii="Times New Roman" w:eastAsia="Calibri" w:hAnsi="Times New Roman" w:cs="Times New Roman"/>
          <w:sz w:val="28"/>
          <w:szCs w:val="28"/>
        </w:rPr>
        <w:t xml:space="preserve"> организационный взнос за участие в конференции.</w:t>
      </w:r>
    </w:p>
    <w:p w:rsidR="00626C02" w:rsidRPr="00955832" w:rsidRDefault="00626C02" w:rsidP="00955832">
      <w:pPr>
        <w:spacing w:after="0"/>
        <w:jc w:val="both"/>
        <w:rPr>
          <w:rFonts w:ascii="Times New Roman" w:hAnsi="Times New Roman" w:cs="Times New Roman"/>
        </w:rPr>
      </w:pPr>
    </w:p>
    <w:sectPr w:rsidR="00626C02" w:rsidRPr="00955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A75CF4"/>
    <w:multiLevelType w:val="hybridMultilevel"/>
    <w:tmpl w:val="957670F2"/>
    <w:lvl w:ilvl="0" w:tplc="8906154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99"/>
    <w:rsid w:val="00084E64"/>
    <w:rsid w:val="00116746"/>
    <w:rsid w:val="001A358C"/>
    <w:rsid w:val="0028060E"/>
    <w:rsid w:val="002D310D"/>
    <w:rsid w:val="002F1DB8"/>
    <w:rsid w:val="00542199"/>
    <w:rsid w:val="00626C02"/>
    <w:rsid w:val="007A1C40"/>
    <w:rsid w:val="008D6C1B"/>
    <w:rsid w:val="00955832"/>
    <w:rsid w:val="009C3E64"/>
    <w:rsid w:val="00A31D38"/>
    <w:rsid w:val="00A60BFF"/>
    <w:rsid w:val="00AB7C2F"/>
    <w:rsid w:val="00B260A6"/>
    <w:rsid w:val="00BA38CF"/>
    <w:rsid w:val="00CB4E44"/>
    <w:rsid w:val="00DA1BA3"/>
    <w:rsid w:val="00DE5096"/>
    <w:rsid w:val="00E070FC"/>
    <w:rsid w:val="00F60CE1"/>
    <w:rsid w:val="00F668E5"/>
    <w:rsid w:val="00FD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583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C3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C3E64"/>
    <w:rPr>
      <w:b/>
      <w:bCs/>
    </w:rPr>
  </w:style>
  <w:style w:type="character" w:styleId="a6">
    <w:name w:val="Hyperlink"/>
    <w:basedOn w:val="a0"/>
    <w:uiPriority w:val="99"/>
    <w:unhideWhenUsed/>
    <w:rsid w:val="007A1C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583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C3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C3E64"/>
    <w:rPr>
      <w:b/>
      <w:bCs/>
    </w:rPr>
  </w:style>
  <w:style w:type="character" w:styleId="a6">
    <w:name w:val="Hyperlink"/>
    <w:basedOn w:val="a0"/>
    <w:uiPriority w:val="99"/>
    <w:unhideWhenUsed/>
    <w:rsid w:val="007A1C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3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izr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zron3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40</cp:revision>
  <dcterms:created xsi:type="dcterms:W3CDTF">2014-05-05T18:36:00Z</dcterms:created>
  <dcterms:modified xsi:type="dcterms:W3CDTF">2014-11-02T20:21:00Z</dcterms:modified>
</cp:coreProperties>
</file>