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ContentType="image/jpg" Extension="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46" w:rsidRPr="00D11B3F" w:rsidRDefault="00341946" w:rsidP="00DB2A97">
      <w:pPr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Магнитогорский государственный технический университет им. Г.И. Носова</w:t>
      </w: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6A2B47" w:rsidRDefault="00341946" w:rsidP="007B41F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Открытая м</w:t>
      </w:r>
      <w:r w:rsidRPr="006A2B47">
        <w:rPr>
          <w:b/>
          <w:bCs/>
          <w:sz w:val="48"/>
          <w:szCs w:val="48"/>
        </w:rPr>
        <w:t>еждународная студенческая</w:t>
      </w:r>
    </w:p>
    <w:p w:rsidR="00341946" w:rsidRPr="00B11732" w:rsidRDefault="00341946" w:rsidP="007B41F4">
      <w:pPr>
        <w:jc w:val="center"/>
        <w:rPr>
          <w:sz w:val="48"/>
          <w:szCs w:val="48"/>
        </w:rPr>
      </w:pPr>
      <w:r w:rsidRPr="006A2B47">
        <w:rPr>
          <w:b/>
          <w:bCs/>
          <w:sz w:val="48"/>
          <w:szCs w:val="48"/>
        </w:rPr>
        <w:t>Интернет-</w:t>
      </w:r>
      <w:r>
        <w:rPr>
          <w:b/>
          <w:bCs/>
          <w:sz w:val="48"/>
          <w:szCs w:val="48"/>
        </w:rPr>
        <w:t>о</w:t>
      </w:r>
      <w:r w:rsidRPr="006A2B47">
        <w:rPr>
          <w:b/>
          <w:bCs/>
          <w:sz w:val="48"/>
          <w:szCs w:val="48"/>
        </w:rPr>
        <w:t>лимпиада</w:t>
      </w:r>
      <w:r>
        <w:rPr>
          <w:b/>
          <w:bCs/>
          <w:sz w:val="48"/>
          <w:szCs w:val="48"/>
        </w:rPr>
        <w:br/>
        <w:t>по дисциплине</w:t>
      </w:r>
      <w:r w:rsidRPr="00464A5F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«Информатика»</w:t>
      </w: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2B00E9" w:rsidRDefault="00341946" w:rsidP="00742828">
      <w:pPr>
        <w:jc w:val="center"/>
        <w:rPr>
          <w:b/>
          <w:bCs/>
          <w:sz w:val="40"/>
          <w:szCs w:val="40"/>
        </w:rPr>
      </w:pPr>
    </w:p>
    <w:p w:rsidR="00341946" w:rsidRPr="00FA5AE3" w:rsidRDefault="00341946" w:rsidP="00DB2A97">
      <w:pPr>
        <w:jc w:val="center"/>
        <w:rPr>
          <w:sz w:val="28"/>
          <w:szCs w:val="28"/>
        </w:rPr>
      </w:pPr>
      <w:r w:rsidRPr="00046DA0">
        <w:rPr>
          <w:b/>
          <w:bCs/>
          <w:sz w:val="32"/>
          <w:szCs w:val="32"/>
        </w:rPr>
        <w:t>Аналитический отчет по результатам</w:t>
      </w:r>
      <w:r w:rsidRPr="00046DA0">
        <w:rPr>
          <w:b/>
          <w:bCs/>
          <w:sz w:val="32"/>
          <w:szCs w:val="32"/>
        </w:rPr>
        <w:br/>
        <w:t xml:space="preserve">I </w:t>
      </w:r>
      <w:r w:rsidRPr="001057F1">
        <w:rPr>
          <w:b/>
          <w:bCs/>
          <w:sz w:val="32"/>
          <w:szCs w:val="32"/>
        </w:rPr>
        <w:t>(</w:t>
      </w:r>
      <w:r w:rsidRPr="00046DA0">
        <w:rPr>
          <w:b/>
          <w:bCs/>
          <w:sz w:val="32"/>
          <w:szCs w:val="32"/>
        </w:rPr>
        <w:t>вузовского</w:t>
      </w:r>
      <w:r w:rsidRPr="001057F1">
        <w:rPr>
          <w:b/>
          <w:bCs/>
          <w:sz w:val="32"/>
          <w:szCs w:val="32"/>
        </w:rPr>
        <w:t>)</w:t>
      </w:r>
      <w:r w:rsidRPr="00046DA0">
        <w:rPr>
          <w:b/>
          <w:bCs/>
          <w:sz w:val="32"/>
          <w:szCs w:val="32"/>
        </w:rPr>
        <w:t xml:space="preserve"> тура</w:t>
      </w:r>
    </w:p>
    <w:p w:rsidR="00341946" w:rsidRPr="00046DA0" w:rsidRDefault="00341946" w:rsidP="001716A0">
      <w:pPr>
        <w:rPr>
          <w:sz w:val="28"/>
          <w:szCs w:val="28"/>
        </w:rPr>
        <w:sectPr w:rsidR="00341946" w:rsidRPr="00046DA0" w:rsidSect="001716A0">
          <w:footerReference w:type="default" r:id="rId7"/>
          <w:footerReference w:type="first" r:id="rId8"/>
          <w:pgSz w:w="11906" w:h="16838"/>
          <w:pgMar w:top="1077" w:right="993" w:bottom="1134" w:left="1134" w:header="709" w:footer="709" w:gutter="0"/>
          <w:pgNumType w:start="2"/>
          <w:cols w:space="709"/>
          <w:titlePg/>
          <w:docGrid w:linePitch="360"/>
        </w:sectPr>
      </w:pPr>
    </w:p>
    <w:p w:rsidR="00341946" w:rsidRDefault="00341946" w:rsidP="00381F90">
      <w:pPr>
        <w:jc w:val="both"/>
        <w:rPr>
          <w:sz w:val="32"/>
          <w:szCs w:val="32"/>
        </w:rPr>
      </w:pPr>
      <w:r>
        <w:rPr>
          <w:sz w:val="32"/>
          <w:szCs w:val="32"/>
        </w:rPr>
        <w:t>Оглавление</w:t>
      </w:r>
    </w:p>
    <w:p w:rsidR="00341946" w:rsidRDefault="00341946" w:rsidP="00381F90">
      <w:pPr>
        <w:jc w:val="both"/>
        <w:rPr>
          <w:sz w:val="32"/>
          <w:szCs w:val="32"/>
        </w:rPr>
      </w:pPr>
    </w:p>
    <w:p w:rsidR="00341946" w:rsidRDefault="00341946" w:rsidP="00381F90">
      <w:pPr>
        <w:rPr>
          <w:b/>
          <w:bCs/>
          <w:cap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TOC \o "1-3" \h \z \u </w:instrText>
      </w:r>
      <w:r>
        <w:rPr>
          <w:i/>
          <w:iCs/>
        </w:rPr>
        <w:fldChar w:fldCharType="separate"/>
      </w:r>
      <w:r>
        <w:rPr>
          <w:i/>
          <w:iCs/>
        </w:rPr>
        <w:t xml:space="preserve">Для обновления содержания нажмите на слове </w:t>
      </w:r>
      <w:r>
        <w:rPr>
          <w:b/>
          <w:bCs/>
          <w:i/>
          <w:iCs/>
          <w:u w:val="single"/>
        </w:rPr>
        <w:t>здесь</w:t>
      </w:r>
      <w:r>
        <w:rPr>
          <w:i/>
          <w:iCs/>
        </w:rPr>
        <w:t xml:space="preserve"> правой кнопкой мыши и выберите пункт меню "Обновить поле"</w:t>
      </w:r>
      <w:r>
        <w:rPr>
          <w:i/>
          <w:iCs/>
        </w:rPr>
        <w:fldChar w:fldCharType="end"/>
      </w:r>
    </w:p>
    <w:p w:rsidR="00341946" w:rsidRDefault="00341946" w:rsidP="00D22143">
      <w:pPr>
        <w:rPr>
          <w:b/>
          <w:bCs/>
          <w:caps/>
        </w:rPr>
      </w:pPr>
    </w:p>
    <w:p w:rsidR="00341946" w:rsidRDefault="00341946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b/>
          <w:bCs/>
          <w:caps/>
        </w:rPr>
        <w:br w:type="page"/>
      </w:r>
      <w:r w:rsidRPr="00D13460">
        <w:rPr>
          <w:sz w:val="28"/>
          <w:szCs w:val="28"/>
        </w:rPr>
        <w:t>Одной из основных задач современного высшего образования в условиях глобализации и интеграции</w:t>
      </w:r>
      <w:r>
        <w:rPr>
          <w:sz w:val="28"/>
          <w:szCs w:val="28"/>
        </w:rPr>
        <w:t xml:space="preserve"> российского образования в мировое</w:t>
      </w:r>
      <w:r w:rsidRPr="00D1346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D13460">
        <w:rPr>
          <w:sz w:val="28"/>
          <w:szCs w:val="28"/>
        </w:rPr>
        <w:t xml:space="preserve"> пространств</w:t>
      </w:r>
      <w:r>
        <w:rPr>
          <w:sz w:val="28"/>
          <w:szCs w:val="28"/>
        </w:rPr>
        <w:t>о</w:t>
      </w:r>
      <w:r w:rsidRPr="00D13460">
        <w:rPr>
          <w:sz w:val="28"/>
          <w:szCs w:val="28"/>
        </w:rPr>
        <w:t xml:space="preserve"> является выявление талантливой, ярко мыслящей и проявляющей творческие способности молодежи. </w:t>
      </w:r>
    </w:p>
    <w:p w:rsidR="00341946" w:rsidRPr="00D13460" w:rsidRDefault="00341946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D13460">
        <w:rPr>
          <w:sz w:val="28"/>
          <w:szCs w:val="28"/>
        </w:rPr>
        <w:t>Проведение таких творчески</w:t>
      </w:r>
      <w:r>
        <w:rPr>
          <w:sz w:val="28"/>
          <w:szCs w:val="28"/>
        </w:rPr>
        <w:t xml:space="preserve">х </w:t>
      </w:r>
      <w:r w:rsidRPr="00D13460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D13460">
        <w:rPr>
          <w:sz w:val="28"/>
          <w:szCs w:val="28"/>
        </w:rPr>
        <w:t xml:space="preserve">ориентированных мероприятий, как олимпиады способствует решению этой задачи. </w:t>
      </w:r>
      <w:r>
        <w:rPr>
          <w:sz w:val="28"/>
          <w:szCs w:val="28"/>
        </w:rPr>
        <w:t>Расширение сфер применения</w:t>
      </w:r>
      <w:r w:rsidRPr="00D13460">
        <w:rPr>
          <w:sz w:val="28"/>
          <w:szCs w:val="28"/>
        </w:rPr>
        <w:t xml:space="preserve"> современных инфокоммуникационных технологий</w:t>
      </w:r>
      <w:r>
        <w:rPr>
          <w:sz w:val="28"/>
          <w:szCs w:val="28"/>
        </w:rPr>
        <w:t xml:space="preserve"> в области образования</w:t>
      </w:r>
      <w:r w:rsidRPr="00D13460">
        <w:rPr>
          <w:sz w:val="28"/>
          <w:szCs w:val="28"/>
        </w:rPr>
        <w:t xml:space="preserve"> дает возможность массового участия одаренных студентов</w:t>
      </w:r>
      <w:r>
        <w:rPr>
          <w:sz w:val="28"/>
          <w:szCs w:val="28"/>
        </w:rPr>
        <w:t xml:space="preserve"> в олимпиадах</w:t>
      </w:r>
      <w:r w:rsidRPr="00D13460">
        <w:rPr>
          <w:sz w:val="28"/>
          <w:szCs w:val="28"/>
        </w:rPr>
        <w:t xml:space="preserve"> и расшир</w:t>
      </w:r>
      <w:r>
        <w:rPr>
          <w:sz w:val="28"/>
          <w:szCs w:val="28"/>
        </w:rPr>
        <w:t>яет</w:t>
      </w:r>
      <w:r w:rsidRPr="00D13460">
        <w:rPr>
          <w:sz w:val="28"/>
          <w:szCs w:val="28"/>
        </w:rPr>
        <w:t xml:space="preserve"> географи</w:t>
      </w:r>
      <w:r>
        <w:rPr>
          <w:sz w:val="28"/>
          <w:szCs w:val="28"/>
        </w:rPr>
        <w:t xml:space="preserve">ю </w:t>
      </w:r>
      <w:r w:rsidRPr="00D13460">
        <w:rPr>
          <w:sz w:val="28"/>
          <w:szCs w:val="28"/>
        </w:rPr>
        <w:t xml:space="preserve">участников. </w:t>
      </w:r>
    </w:p>
    <w:p w:rsidR="00341946" w:rsidRPr="00046DA0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лимпиада дает возможность оценить умение творчески мыслить, способствует саморазвитию молодежи, повышает инфокоммуникационную культуру студентов и преподавателей. Участие в олимпиадах </w:t>
      </w:r>
      <w:r>
        <w:rPr>
          <w:sz w:val="28"/>
          <w:szCs w:val="28"/>
        </w:rPr>
        <w:t>побуждает студентов к</w:t>
      </w:r>
      <w:r w:rsidRPr="00046DA0">
        <w:rPr>
          <w:sz w:val="28"/>
          <w:szCs w:val="28"/>
        </w:rPr>
        <w:t xml:space="preserve"> более глубоко</w:t>
      </w:r>
      <w:r>
        <w:rPr>
          <w:sz w:val="28"/>
          <w:szCs w:val="28"/>
        </w:rPr>
        <w:t>му изучению</w:t>
      </w:r>
      <w:r w:rsidRPr="00046DA0">
        <w:rPr>
          <w:sz w:val="28"/>
          <w:szCs w:val="28"/>
        </w:rPr>
        <w:t xml:space="preserve"> дисциплин и применени</w:t>
      </w:r>
      <w:r>
        <w:rPr>
          <w:sz w:val="28"/>
          <w:szCs w:val="28"/>
        </w:rPr>
        <w:t>ю</w:t>
      </w:r>
      <w:r w:rsidRPr="00046DA0">
        <w:rPr>
          <w:sz w:val="28"/>
          <w:szCs w:val="28"/>
        </w:rPr>
        <w:t xml:space="preserve"> полученных знаний на практике.</w:t>
      </w:r>
    </w:p>
    <w:p w:rsidR="00341946" w:rsidRPr="00666E6B" w:rsidRDefault="00341946" w:rsidP="00666E6B">
      <w:pPr>
        <w:ind w:firstLine="567"/>
        <w:jc w:val="both"/>
        <w:rPr>
          <w:sz w:val="28"/>
          <w:szCs w:val="28"/>
        </w:rPr>
      </w:pPr>
      <w:r w:rsidRPr="00666E6B">
        <w:rPr>
          <w:sz w:val="28"/>
          <w:szCs w:val="28"/>
        </w:rPr>
        <w:t xml:space="preserve">Олимпиадные задания составлены в рамках компетентностного подхода, что позволяет определять способность решать практико-ориентированные задачи на основе теоретических знаний, анализа методов решения, интерпретации полученных результатов с учетом поставленной задачи. </w:t>
      </w:r>
    </w:p>
    <w:p w:rsidR="00341946" w:rsidRPr="00CA1F85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лимпиадны</w:t>
      </w:r>
      <w:r>
        <w:rPr>
          <w:sz w:val="28"/>
          <w:szCs w:val="28"/>
        </w:rPr>
        <w:t>е</w:t>
      </w:r>
      <w:r w:rsidRPr="00046DA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046DA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дисциплине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DA781B">
        <w:rPr>
          <w:sz w:val="28"/>
          <w:szCs w:val="28"/>
        </w:rPr>
        <w:t>»</w:t>
      </w:r>
      <w:r w:rsidRPr="00046DA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разрабатывались с учетом профилей подготовки</w:t>
      </w:r>
      <w:r w:rsidRPr="00385683">
        <w:rPr>
          <w:sz w:val="28"/>
          <w:szCs w:val="28"/>
        </w:rPr>
        <w:t>:</w:t>
      </w:r>
    </w:p>
    <w:p w:rsidR="00341946" w:rsidRDefault="00341946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222074">
        <w:rPr>
          <w:sz w:val="28"/>
          <w:szCs w:val="28"/>
        </w:rPr>
        <w:t>Биотехнологии и медицина</w:t>
      </w:r>
      <w:r>
        <w:rPr>
          <w:color w:val="000000"/>
          <w:sz w:val="28"/>
          <w:szCs w:val="28"/>
        </w:rPr>
        <w:t>»</w:t>
      </w:r>
      <w:r w:rsidRPr="009239C3">
        <w:rPr>
          <w:sz w:val="28"/>
          <w:szCs w:val="28"/>
        </w:rPr>
        <w:t>;</w:t>
      </w:r>
    </w:p>
    <w:p w:rsidR="00341946" w:rsidRPr="00E67F9D" w:rsidRDefault="00341946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- «Гуманитарный и юридический»;</w:t>
      </w:r>
    </w:p>
    <w:p w:rsidR="00341946" w:rsidRPr="00222074" w:rsidRDefault="00341946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385683">
        <w:rPr>
          <w:color w:val="000000"/>
          <w:sz w:val="28"/>
          <w:szCs w:val="28"/>
        </w:rPr>
        <w:t>- «</w:t>
      </w:r>
      <w:r w:rsidRPr="005A0CAC">
        <w:rPr>
          <w:sz w:val="28"/>
          <w:szCs w:val="28"/>
        </w:rPr>
        <w:t>Специализированный» (с углубленным изучением</w:t>
      </w:r>
      <w:r w:rsidRPr="00975B56">
        <w:rPr>
          <w:sz w:val="28"/>
          <w:szCs w:val="28"/>
        </w:rPr>
        <w:t xml:space="preserve"> </w:t>
      </w:r>
      <w:r w:rsidRPr="005A0CAC">
        <w:rPr>
          <w:sz w:val="28"/>
          <w:szCs w:val="28"/>
        </w:rPr>
        <w:t xml:space="preserve">дисциплины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DA781B">
        <w:rPr>
          <w:sz w:val="28"/>
          <w:szCs w:val="28"/>
        </w:rPr>
        <w:t>»</w:t>
      </w:r>
      <w:r w:rsidRPr="005A0CAC">
        <w:rPr>
          <w:sz w:val="28"/>
          <w:szCs w:val="28"/>
        </w:rPr>
        <w:t>)</w:t>
      </w:r>
      <w:r w:rsidRPr="00222074">
        <w:rPr>
          <w:sz w:val="28"/>
          <w:szCs w:val="28"/>
        </w:rPr>
        <w:t>;</w:t>
      </w:r>
    </w:p>
    <w:p w:rsidR="00341946" w:rsidRDefault="00341946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9239C3">
        <w:rPr>
          <w:color w:val="000000"/>
          <w:sz w:val="28"/>
          <w:szCs w:val="28"/>
        </w:rPr>
        <w:t>Техник</w:t>
      </w:r>
      <w:r>
        <w:rPr>
          <w:color w:val="000000"/>
          <w:sz w:val="28"/>
          <w:szCs w:val="28"/>
        </w:rPr>
        <w:t>а и технологии»;</w:t>
      </w:r>
    </w:p>
    <w:p w:rsidR="00341946" w:rsidRPr="005A0CAC" w:rsidRDefault="00341946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217A">
        <w:rPr>
          <w:color w:val="000000"/>
          <w:sz w:val="28"/>
          <w:szCs w:val="28"/>
        </w:rPr>
        <w:t>«Экономика и управление»</w:t>
      </w:r>
      <w:r w:rsidRPr="00385683">
        <w:rPr>
          <w:sz w:val="28"/>
          <w:szCs w:val="28"/>
        </w:rPr>
        <w:t>.</w:t>
      </w:r>
    </w:p>
    <w:p w:rsidR="00341946" w:rsidRPr="003C75B8" w:rsidRDefault="00341946" w:rsidP="00F36F87">
      <w:pPr>
        <w:ind w:firstLine="567"/>
        <w:jc w:val="both"/>
        <w:rPr>
          <w:sz w:val="28"/>
          <w:szCs w:val="28"/>
        </w:rPr>
      </w:pPr>
      <w:r w:rsidRPr="00835C9D">
        <w:rPr>
          <w:sz w:val="28"/>
          <w:szCs w:val="28"/>
        </w:rPr>
        <w:t>В первом туре Открытой международной студенческой Интернет-олимпиады</w:t>
      </w:r>
      <w:r>
        <w:rPr>
          <w:sz w:val="28"/>
          <w:szCs w:val="28"/>
        </w:rPr>
        <w:t xml:space="preserve"> по</w:t>
      </w:r>
      <w:r w:rsidRPr="003C75B8">
        <w:rPr>
          <w:sz w:val="28"/>
          <w:szCs w:val="28"/>
        </w:rPr>
        <w:t xml:space="preserve"> дисциплине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DA781B">
        <w:rPr>
          <w:sz w:val="28"/>
          <w:szCs w:val="28"/>
        </w:rPr>
        <w:t>»</w:t>
      </w:r>
      <w:r w:rsidRPr="003C75B8">
        <w:rPr>
          <w:sz w:val="28"/>
          <w:szCs w:val="28"/>
        </w:rPr>
        <w:t xml:space="preserve"> участникам было предложено </w:t>
      </w:r>
      <w:r>
        <w:rPr>
          <w:sz w:val="28"/>
          <w:szCs w:val="28"/>
        </w:rPr>
        <w:t>16</w:t>
      </w:r>
      <w:r w:rsidRPr="003C75B8">
        <w:rPr>
          <w:sz w:val="28"/>
          <w:szCs w:val="28"/>
        </w:rPr>
        <w:t xml:space="preserve"> заданий по следующим разделам: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Основные понятия и методы теории информации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Кодирование данных в ЭВМ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Позиционные системы счисления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Модели решения функциональных и вычислительных задач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Основы логики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Компьютерные сети и Интернет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Технологии обработки информации в электронных таблицах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Алгоритмы разветвляющейся структуры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Алгоритмы циклической структуры  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Целочисленная арифметика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 xml:space="preserve">Типовые алгоритмы (работа с массивами, рекурсивные алгоритмы и т.д.) </w:t>
      </w:r>
    </w:p>
    <w:p w:rsidR="00341946" w:rsidRPr="002C217A" w:rsidRDefault="00341946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2C217A">
        <w:rPr>
          <w:sz w:val="28"/>
          <w:szCs w:val="28"/>
        </w:rPr>
        <w:t>Алгоритмизация и программирование</w:t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отчете</w:t>
      </w:r>
      <w:r w:rsidRPr="00046DA0">
        <w:rPr>
          <w:sz w:val="28"/>
          <w:szCs w:val="28"/>
        </w:rPr>
        <w:t xml:space="preserve"> олимпиадные задани</w:t>
      </w:r>
      <w:r>
        <w:rPr>
          <w:sz w:val="28"/>
          <w:szCs w:val="28"/>
        </w:rPr>
        <w:t>я</w:t>
      </w:r>
      <w:r w:rsidRPr="00046DA0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«Информатика»</w:t>
      </w:r>
      <w:r w:rsidRPr="00046DA0">
        <w:rPr>
          <w:sz w:val="28"/>
          <w:szCs w:val="28"/>
        </w:rPr>
        <w:t xml:space="preserve"> приведены </w:t>
      </w:r>
      <w:r>
        <w:rPr>
          <w:sz w:val="28"/>
          <w:szCs w:val="28"/>
        </w:rPr>
        <w:t>в соответствии с определенным уровнем</w:t>
      </w:r>
      <w:r w:rsidRPr="00046DA0">
        <w:rPr>
          <w:sz w:val="28"/>
          <w:szCs w:val="28"/>
        </w:rPr>
        <w:t xml:space="preserve"> компетентности, </w:t>
      </w:r>
      <w:r>
        <w:rPr>
          <w:sz w:val="28"/>
          <w:szCs w:val="28"/>
        </w:rPr>
        <w:t>предложен перечень</w:t>
      </w:r>
      <w:r w:rsidRPr="00046DA0">
        <w:rPr>
          <w:sz w:val="28"/>
          <w:szCs w:val="28"/>
        </w:rPr>
        <w:t xml:space="preserve"> предметны</w:t>
      </w:r>
      <w:r>
        <w:rPr>
          <w:sz w:val="28"/>
          <w:szCs w:val="28"/>
        </w:rPr>
        <w:t>х</w:t>
      </w:r>
      <w:r w:rsidRPr="00046DA0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й и методика расчета баллов по каждому заданию.</w:t>
      </w:r>
    </w:p>
    <w:p w:rsidR="00341946" w:rsidRPr="00046DA0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Анализ результатов вузовского тура по дисциплине </w:t>
      </w:r>
      <w:r>
        <w:rPr>
          <w:sz w:val="28"/>
          <w:szCs w:val="28"/>
        </w:rPr>
        <w:t xml:space="preserve">«Информатика» </w:t>
      </w:r>
      <w:r w:rsidRPr="00046DA0">
        <w:rPr>
          <w:sz w:val="28"/>
          <w:szCs w:val="28"/>
        </w:rPr>
        <w:t>про</w:t>
      </w:r>
      <w:r>
        <w:rPr>
          <w:sz w:val="28"/>
          <w:szCs w:val="28"/>
        </w:rPr>
        <w:t>веден</w:t>
      </w:r>
      <w:r w:rsidRPr="00046DA0">
        <w:rPr>
          <w:sz w:val="28"/>
          <w:szCs w:val="28"/>
        </w:rPr>
        <w:t xml:space="preserve"> для каждого </w:t>
      </w:r>
      <w:r>
        <w:rPr>
          <w:sz w:val="28"/>
          <w:szCs w:val="28"/>
        </w:rPr>
        <w:t>профиля, п</w:t>
      </w:r>
      <w:r w:rsidRPr="00046DA0">
        <w:rPr>
          <w:sz w:val="28"/>
          <w:szCs w:val="28"/>
        </w:rPr>
        <w:t>ри этом использ</w:t>
      </w:r>
      <w:r>
        <w:rPr>
          <w:sz w:val="28"/>
          <w:szCs w:val="28"/>
        </w:rPr>
        <w:t>ованы</w:t>
      </w:r>
      <w:r w:rsidRPr="00046DA0">
        <w:rPr>
          <w:sz w:val="28"/>
          <w:szCs w:val="28"/>
        </w:rPr>
        <w:t xml:space="preserve"> следующие формы представления результатов:</w:t>
      </w:r>
    </w:p>
    <w:p w:rsidR="00341946" w:rsidRPr="00046DA0" w:rsidRDefault="00341946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>диаграмма распределения результатов участников;</w:t>
      </w:r>
    </w:p>
    <w:p w:rsidR="00341946" w:rsidRPr="00046DA0" w:rsidRDefault="00341946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карта коэффициентов решаемости заданий; </w:t>
      </w:r>
    </w:p>
    <w:p w:rsidR="00341946" w:rsidRPr="00046DA0" w:rsidRDefault="00341946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диаграмма ранжирования результатов студентов вузов-участников по проценту набранных баллов, </w:t>
      </w:r>
    </w:p>
    <w:p w:rsidR="00341946" w:rsidRPr="00046DA0" w:rsidRDefault="00341946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диаграмма ранжирования </w:t>
      </w:r>
      <w:r>
        <w:rPr>
          <w:sz w:val="28"/>
          <w:szCs w:val="28"/>
        </w:rPr>
        <w:t xml:space="preserve">результатов </w:t>
      </w:r>
      <w:r w:rsidRPr="00046DA0">
        <w:rPr>
          <w:sz w:val="28"/>
          <w:szCs w:val="28"/>
        </w:rPr>
        <w:t>студентов вуза по проценту набранных баллов;</w:t>
      </w:r>
    </w:p>
    <w:p w:rsidR="00341946" w:rsidRPr="00046DA0" w:rsidRDefault="00341946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>рейтинг-листы.</w:t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первого тура Открытой международной Интернет-олимпиады по дисциплине «Информатика» подведены для каждого вуза-участника отдельно и недоступны для других образовательных учреждений, принимавших участие в тестировании.</w:t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Открытой международной Интернет-олимпиады выложены на именных страницах вузов-участников в виде кратких и подробных </w:t>
      </w:r>
      <w:r>
        <w:rPr>
          <w:sz w:val="28"/>
          <w:szCs w:val="28"/>
        </w:rPr>
        <w:br/>
        <w:t>рейтинг-листов.</w:t>
      </w:r>
    </w:p>
    <w:p w:rsidR="00341946" w:rsidRPr="00046DA0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В предлагаемом аналитическом отчете дается анализ результатов студентов первого </w:t>
      </w:r>
      <w:r>
        <w:rPr>
          <w:sz w:val="28"/>
          <w:szCs w:val="28"/>
        </w:rPr>
        <w:t>(</w:t>
      </w:r>
      <w:r w:rsidRPr="00046DA0">
        <w:rPr>
          <w:sz w:val="28"/>
          <w:szCs w:val="28"/>
        </w:rPr>
        <w:t>вузовского</w:t>
      </w:r>
      <w:r>
        <w:rPr>
          <w:sz w:val="28"/>
          <w:szCs w:val="28"/>
        </w:rPr>
        <w:t>)</w:t>
      </w:r>
      <w:r w:rsidRPr="00046DA0">
        <w:rPr>
          <w:sz w:val="28"/>
          <w:szCs w:val="28"/>
        </w:rPr>
        <w:t xml:space="preserve"> тура </w:t>
      </w:r>
      <w:r>
        <w:rPr>
          <w:sz w:val="28"/>
          <w:szCs w:val="28"/>
        </w:rPr>
        <w:t xml:space="preserve">Открытой международной </w:t>
      </w:r>
      <w:r>
        <w:rPr>
          <w:sz w:val="28"/>
          <w:szCs w:val="28"/>
        </w:rPr>
        <w:br/>
      </w:r>
      <w:r w:rsidRPr="00046DA0">
        <w:rPr>
          <w:sz w:val="28"/>
          <w:szCs w:val="28"/>
        </w:rPr>
        <w:t>Интернет</w:t>
      </w:r>
      <w:r>
        <w:rPr>
          <w:sz w:val="28"/>
          <w:szCs w:val="28"/>
        </w:rPr>
        <w:t>-о</w:t>
      </w:r>
      <w:r w:rsidRPr="00046DA0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по дисциплине «Информатика» </w:t>
      </w:r>
      <w:r w:rsidRPr="00046DA0">
        <w:rPr>
          <w:sz w:val="28"/>
          <w:szCs w:val="28"/>
        </w:rPr>
        <w:t xml:space="preserve">для образовательного учреждения </w:t>
      </w:r>
      <w:r>
        <w:rPr>
          <w:sz w:val="28"/>
          <w:szCs w:val="28"/>
        </w:rPr>
        <w:t>–</w:t>
      </w:r>
      <w:r w:rsidRPr="00046DA0">
        <w:rPr>
          <w:sz w:val="28"/>
          <w:szCs w:val="28"/>
        </w:rPr>
        <w:t xml:space="preserve"> участника Интернет</w:t>
      </w:r>
      <w:r>
        <w:rPr>
          <w:sz w:val="28"/>
          <w:szCs w:val="28"/>
        </w:rPr>
        <w:t>-о</w:t>
      </w:r>
      <w:r w:rsidRPr="00046DA0">
        <w:rPr>
          <w:sz w:val="28"/>
          <w:szCs w:val="28"/>
        </w:rPr>
        <w:t>лимпиады.</w:t>
      </w:r>
    </w:p>
    <w:p w:rsidR="00341946" w:rsidRPr="00046DA0" w:rsidRDefault="00341946" w:rsidP="007B41F4">
      <w:pPr>
        <w:ind w:firstLine="720"/>
        <w:jc w:val="both"/>
        <w:rPr>
          <w:sz w:val="28"/>
          <w:szCs w:val="28"/>
        </w:rPr>
      </w:pPr>
    </w:p>
    <w:p w:rsidR="00341946" w:rsidRPr="002B00E9" w:rsidRDefault="00341946" w:rsidP="00D826F6">
      <w:pPr>
        <w:pStyle w:val="1"/>
        <w:jc w:val="center"/>
      </w:pPr>
      <w:r w:rsidRPr="002B00E9">
        <w:br w:type="page"/>
      </w:r>
      <w:r w:rsidRPr="002B00E9">
        <w:t>Количественные показатели участия студентов в</w:t>
      </w:r>
      <w:r>
        <w:t xml:space="preserve"> Открытой</w:t>
      </w:r>
      <w:r w:rsidRPr="002B00E9">
        <w:t xml:space="preserve"> </w:t>
      </w:r>
      <w:r>
        <w:t xml:space="preserve">международной </w:t>
      </w:r>
      <w:r w:rsidRPr="002B00E9">
        <w:t>Интернет-</w:t>
      </w:r>
      <w:r>
        <w:t>о</w:t>
      </w:r>
      <w:r w:rsidRPr="002B00E9">
        <w:t>лимпиаде по дисциплине «</w:t>
      </w:r>
      <w:r>
        <w:t>Информатика</w:t>
      </w:r>
      <w:r w:rsidRPr="002B00E9">
        <w:t>»</w:t>
      </w:r>
    </w:p>
    <w:p w:rsidR="00341946" w:rsidRPr="00A24A73" w:rsidRDefault="00341946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2B00E9">
        <w:rPr>
          <w:sz w:val="28"/>
          <w:szCs w:val="28"/>
        </w:rPr>
        <w:t>В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первом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туре</w:t>
      </w:r>
      <w:r w:rsidRPr="00A24A73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 w:rsidRPr="00A24A73">
        <w:rPr>
          <w:sz w:val="28"/>
          <w:szCs w:val="28"/>
        </w:rPr>
        <w:t>-</w:t>
      </w:r>
      <w:r>
        <w:rPr>
          <w:sz w:val="28"/>
          <w:szCs w:val="28"/>
        </w:rPr>
        <w:t>олимпиады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по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дисциплине</w:t>
      </w:r>
      <w:r w:rsidRPr="00A24A73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Информатика</w:t>
      </w:r>
      <w:r w:rsidRPr="00A24A73">
        <w:rPr>
          <w:sz w:val="28"/>
          <w:szCs w:val="28"/>
        </w:rPr>
        <w:t xml:space="preserve">» </w:t>
      </w:r>
      <w:r w:rsidRPr="002B00E9">
        <w:rPr>
          <w:sz w:val="28"/>
          <w:szCs w:val="28"/>
        </w:rPr>
        <w:t>приня</w:t>
      </w:r>
      <w:r>
        <w:rPr>
          <w:sz w:val="28"/>
          <w:szCs w:val="28"/>
        </w:rPr>
        <w:t>л</w:t>
      </w:r>
      <w:r>
        <w:rPr>
          <w:noProof/>
          <w:sz w:val="28"/>
          <w:szCs w:val="28"/>
        </w:rPr>
        <w:t xml:space="preserve">и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участие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5983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студен</w:t>
      </w:r>
      <w:r>
        <w:rPr>
          <w:sz w:val="28"/>
          <w:szCs w:val="28"/>
        </w:rPr>
        <w:t>т</w:t>
      </w:r>
      <w:r>
        <w:rPr>
          <w:noProof/>
          <w:sz w:val="28"/>
          <w:szCs w:val="28"/>
        </w:rPr>
        <w:t xml:space="preserve">ов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из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204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8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стран</w:t>
      </w:r>
      <w:r>
        <w:rPr>
          <w:noProof/>
          <w:sz w:val="28"/>
          <w:szCs w:val="28"/>
        </w:rPr>
        <w:t xml:space="preserve"/>
      </w:r>
      <w:r w:rsidRPr="00A24A73">
        <w:rPr>
          <w:sz w:val="28"/>
          <w:szCs w:val="28"/>
        </w:rPr>
        <w:t>.</w:t>
      </w:r>
    </w:p>
    <w:p w:rsidR="00341946" w:rsidRPr="00A24A73" w:rsidRDefault="00341946" w:rsidP="006A7EB6">
      <w:pPr>
        <w:pStyle w:val="paragraphleftindent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341946" w:rsidRPr="00A24A73" w:rsidRDefault="00341946" w:rsidP="006A7EB6">
      <w:pPr>
        <w:pStyle w:val="paragraphleftindent"/>
        <w:shd w:val="clear" w:color="auto" w:fill="FFFFFF"/>
        <w:spacing w:after="0"/>
        <w:ind w:firstLine="709"/>
        <w:jc w:val="center"/>
        <w:rPr>
          <w:b/>
          <w:bCs/>
          <w:sz w:val="28"/>
          <w:szCs w:val="28"/>
        </w:rPr>
      </w:pPr>
    </w:p>
    <w:p w:rsidR="00341946" w:rsidRPr="00A87AFA" w:rsidRDefault="00341946" w:rsidP="006A7EB6">
      <w:pPr>
        <w:pStyle w:val="paragraphleftindent"/>
        <w:shd w:val="clear" w:color="auto" w:fill="FFFFFF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Диаграмма</w:t>
      </w:r>
      <w:r w:rsidRPr="00975B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распределения</w:t>
      </w:r>
      <w:r w:rsidRPr="00B8660E">
        <w:rPr>
          <w:b/>
          <w:bCs/>
          <w:sz w:val="28"/>
          <w:szCs w:val="28"/>
        </w:rPr>
        <w:t xml:space="preserve"> участников </w:t>
      </w:r>
      <w:r>
        <w:rPr>
          <w:b/>
          <w:bCs/>
          <w:sz w:val="28"/>
          <w:szCs w:val="28"/>
        </w:rPr>
        <w:br/>
        <w:t xml:space="preserve">Открытой международной </w:t>
      </w:r>
      <w:r w:rsidRPr="00B8660E">
        <w:rPr>
          <w:b/>
          <w:bCs/>
          <w:sz w:val="28"/>
          <w:szCs w:val="28"/>
        </w:rPr>
        <w:t>Интернет-</w:t>
      </w:r>
      <w:r>
        <w:rPr>
          <w:b/>
          <w:bCs/>
          <w:sz w:val="28"/>
          <w:szCs w:val="28"/>
        </w:rPr>
        <w:t>о</w:t>
      </w:r>
      <w:r w:rsidRPr="00B8660E">
        <w:rPr>
          <w:b/>
          <w:bCs/>
          <w:sz w:val="28"/>
          <w:szCs w:val="28"/>
        </w:rPr>
        <w:t>лимпиады</w:t>
      </w:r>
      <w:r w:rsidRPr="003F3C36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 дисциплине</w:t>
      </w:r>
      <w:r w:rsidRPr="00A87AFA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87AFA">
        <w:rPr>
          <w:b/>
          <w:bCs/>
          <w:sz w:val="28"/>
          <w:szCs w:val="28"/>
        </w:rPr>
        <w:t>»</w:t>
      </w:r>
    </w:p>
    <w:p w:rsidR="00341946" w:rsidRPr="00EE2317" w:rsidRDefault="00341946" w:rsidP="00D06CBC">
      <w:pPr>
        <w:pStyle w:val="paragraphleftindent"/>
        <w:shd w:val="clear" w:color="auto" w:fill="FFFFFF"/>
        <w:spacing w:after="0"/>
        <w:jc w:val="center"/>
        <w:rPr>
          <w:lang w:val="en-US"/>
        </w:rPr>
      </w:pPr>
      <w:r>
        <w:drawing>
          <wp:inline distT="0" distR="0" distL="0" distB="0">
            <wp:extent cy="292608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diag_participant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92608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EE2317" w:rsidRDefault="00341946" w:rsidP="006A7EB6">
      <w:pPr>
        <w:pStyle w:val="paragraphleftindent"/>
        <w:shd w:val="clear" w:color="auto" w:fill="FFFFFF"/>
        <w:spacing w:after="0"/>
        <w:ind w:firstLine="709"/>
        <w:jc w:val="both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3325"/>
        <w:gridCol w:w="1364"/>
        <w:gridCol w:w="1587"/>
        <w:gridCol w:w="3826"/>
      </w:tblGrid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341946" w:rsidRDefault="00341946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№ п/п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Default="00341946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Название страны-участника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Default="00341946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Количество</w:t>
            </w:r>
            <w:r w:rsidRPr="007C021A">
              <w:rPr>
                <w:sz w:val="28"/>
                <w:szCs w:val="28"/>
              </w:rPr>
              <w:br/>
              <w:t>вузов-участников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Default="00341946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Количество участников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Россия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190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5782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Туркменистан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44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Казахстан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45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Узбекистан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43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Беларусь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8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6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Кыргызстан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35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7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Таджикистан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</w:tr>
      <w:tr w:rsidR="00341946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8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Армения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22</w:t>
            </w:r>
          </w:p>
        </w:tc>
      </w:tr>
    </w:tbl>
    <w:p w:rsidR="00341946" w:rsidRPr="002B00E9" w:rsidRDefault="00341946" w:rsidP="006A7EB6">
      <w:pPr>
        <w:pStyle w:val="paragraphleftindent"/>
        <w:shd w:val="clear" w:color="auto" w:fill="FFFFFF"/>
        <w:spacing w:after="0"/>
        <w:ind w:firstLine="709"/>
        <w:jc w:val="both"/>
      </w:pPr>
    </w:p>
    <w:p w:rsidR="00341946" w:rsidRPr="00B11732" w:rsidRDefault="00341946" w:rsidP="008F23D4">
      <w:pPr>
        <w:ind w:firstLine="567"/>
        <w:jc w:val="both"/>
        <w:rPr>
          <w:sz w:val="28"/>
          <w:szCs w:val="28"/>
        </w:rPr>
      </w:pPr>
      <w:r w:rsidRPr="00B11732">
        <w:rPr>
          <w:sz w:val="28"/>
          <w:szCs w:val="28"/>
        </w:rPr>
        <w:t>Для более объективной оценки</w:t>
      </w:r>
      <w:r>
        <w:rPr>
          <w:sz w:val="28"/>
          <w:szCs w:val="28"/>
        </w:rPr>
        <w:t xml:space="preserve"> знаний участников</w:t>
      </w:r>
      <w:r w:rsidRPr="00B11732">
        <w:rPr>
          <w:sz w:val="28"/>
          <w:szCs w:val="28"/>
        </w:rPr>
        <w:t xml:space="preserve"> выделен</w:t>
      </w:r>
      <w:r>
        <w:rPr>
          <w:sz w:val="28"/>
          <w:szCs w:val="28"/>
        </w:rPr>
        <w:t>ы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профили</w:t>
      </w:r>
      <w:r w:rsidRPr="00B117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97E4E">
        <w:rPr>
          <w:sz w:val="28"/>
          <w:szCs w:val="28"/>
        </w:rPr>
        <w:t>«</w:t>
      </w:r>
      <w:r>
        <w:rPr>
          <w:sz w:val="28"/>
          <w:szCs w:val="28"/>
        </w:rPr>
        <w:t>Биотехнологии и медицина</w:t>
      </w:r>
      <w:r w:rsidRPr="00497E4E">
        <w:rPr>
          <w:sz w:val="28"/>
          <w:szCs w:val="28"/>
        </w:rPr>
        <w:t>» (</w:t>
      </w:r>
      <w:r>
        <w:rPr>
          <w:sz w:val="28"/>
          <w:szCs w:val="28"/>
        </w:rPr>
        <w:t>БМ</w:t>
      </w:r>
      <w:r w:rsidRPr="00497E4E">
        <w:rPr>
          <w:sz w:val="28"/>
          <w:szCs w:val="28"/>
        </w:rPr>
        <w:t>)</w:t>
      </w:r>
      <w:r w:rsidRPr="006D7D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7E4E">
        <w:rPr>
          <w:sz w:val="28"/>
          <w:szCs w:val="28"/>
        </w:rPr>
        <w:t>«</w:t>
      </w:r>
      <w:r>
        <w:rPr>
          <w:sz w:val="28"/>
          <w:szCs w:val="28"/>
        </w:rPr>
        <w:t>Гуманитарный и юридический</w:t>
      </w:r>
      <w:r w:rsidRPr="00497E4E">
        <w:rPr>
          <w:sz w:val="28"/>
          <w:szCs w:val="28"/>
        </w:rPr>
        <w:t>» (</w:t>
      </w:r>
      <w:r>
        <w:rPr>
          <w:sz w:val="28"/>
          <w:szCs w:val="28"/>
        </w:rPr>
        <w:t>ГиЮ</w:t>
      </w:r>
      <w:r w:rsidRPr="00497E4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D7D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0CAC">
        <w:rPr>
          <w:sz w:val="28"/>
          <w:szCs w:val="28"/>
        </w:rPr>
        <w:t xml:space="preserve">Специализированный (с углубленным изучением  дисциплины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DA781B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5A0CAC">
        <w:rPr>
          <w:sz w:val="28"/>
          <w:szCs w:val="28"/>
        </w:rPr>
        <w:t>»</w:t>
      </w:r>
      <w:r w:rsidRPr="004E57BB">
        <w:rPr>
          <w:sz w:val="28"/>
          <w:szCs w:val="28"/>
        </w:rPr>
        <w:t xml:space="preserve"> (</w:t>
      </w:r>
      <w:r>
        <w:rPr>
          <w:sz w:val="28"/>
          <w:szCs w:val="28"/>
        </w:rPr>
        <w:t>Сп</w:t>
      </w:r>
      <w:r w:rsidRPr="004E57BB">
        <w:rPr>
          <w:sz w:val="28"/>
          <w:szCs w:val="28"/>
        </w:rPr>
        <w:t>)</w:t>
      </w:r>
      <w:r w:rsidRPr="00975B56">
        <w:rPr>
          <w:sz w:val="28"/>
          <w:szCs w:val="28"/>
        </w:rPr>
        <w:t>,</w:t>
      </w:r>
      <w:r w:rsidRPr="00497E4E">
        <w:rPr>
          <w:sz w:val="28"/>
          <w:szCs w:val="28"/>
        </w:rPr>
        <w:t xml:space="preserve"> «</w:t>
      </w:r>
      <w:r>
        <w:rPr>
          <w:sz w:val="28"/>
          <w:szCs w:val="28"/>
        </w:rPr>
        <w:t>Техника и технологии</w:t>
      </w:r>
      <w:r w:rsidRPr="00497E4E">
        <w:rPr>
          <w:sz w:val="28"/>
          <w:szCs w:val="28"/>
        </w:rPr>
        <w:t>» (ТТ)</w:t>
      </w:r>
      <w:r>
        <w:rPr>
          <w:sz w:val="28"/>
          <w:szCs w:val="28"/>
        </w:rPr>
        <w:t xml:space="preserve">, </w:t>
      </w:r>
      <w:r w:rsidRPr="00F30718">
        <w:rPr>
          <w:sz w:val="28"/>
          <w:szCs w:val="28"/>
        </w:rPr>
        <w:t>«Экономика и управление»</w:t>
      </w:r>
      <w:r>
        <w:rPr>
          <w:sz w:val="28"/>
          <w:szCs w:val="28"/>
        </w:rPr>
        <w:t xml:space="preserve"> (ЭиУ).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А представлены наборы заданий по профилям</w:t>
      </w:r>
      <w:r w:rsidRPr="00B11732">
        <w:rPr>
          <w:sz w:val="28"/>
          <w:szCs w:val="28"/>
        </w:rPr>
        <w:t>.</w:t>
      </w:r>
    </w:p>
    <w:p w:rsidR="00341946" w:rsidRPr="00046DA0" w:rsidRDefault="00341946" w:rsidP="008F23D4">
      <w:pPr>
        <w:ind w:firstLine="567"/>
        <w:jc w:val="both"/>
        <w:rPr>
          <w:sz w:val="28"/>
          <w:szCs w:val="28"/>
        </w:rPr>
      </w:pPr>
      <w:r w:rsidRPr="00B1173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данном </w:t>
      </w:r>
      <w:r w:rsidRPr="00B11732">
        <w:rPr>
          <w:sz w:val="28"/>
          <w:szCs w:val="28"/>
        </w:rPr>
        <w:t xml:space="preserve">разделе приводятся количественные показатели участия в Интернет-олимпиаде как </w:t>
      </w:r>
      <w:r>
        <w:rPr>
          <w:sz w:val="28"/>
          <w:szCs w:val="28"/>
        </w:rPr>
        <w:t>вузов</w:t>
      </w:r>
      <w:r w:rsidRPr="00B11732">
        <w:rPr>
          <w:sz w:val="28"/>
          <w:szCs w:val="28"/>
        </w:rPr>
        <w:t>, так и студент</w:t>
      </w:r>
      <w:r>
        <w:rPr>
          <w:sz w:val="28"/>
          <w:szCs w:val="28"/>
        </w:rPr>
        <w:t>ов</w:t>
      </w:r>
      <w:r w:rsidRPr="00B117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41946" w:rsidRPr="00CE502F" w:rsidRDefault="00341946" w:rsidP="007B41F4">
      <w:pPr>
        <w:ind w:firstLine="720"/>
        <w:jc w:val="both"/>
        <w:rPr>
          <w:sz w:val="28"/>
          <w:szCs w:val="28"/>
        </w:rPr>
      </w:pPr>
    </w:p>
    <w:p w:rsidR="00341946" w:rsidRPr="00E24998" w:rsidRDefault="00341946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  <w:r w:rsidRPr="00B8660E">
        <w:rPr>
          <w:b/>
          <w:bCs/>
          <w:sz w:val="28"/>
          <w:szCs w:val="28"/>
        </w:rPr>
        <w:t xml:space="preserve"> вузов-участников </w:t>
      </w:r>
      <w:r>
        <w:rPr>
          <w:b/>
          <w:bCs/>
          <w:sz w:val="28"/>
          <w:szCs w:val="28"/>
        </w:rPr>
        <w:t>Интернет-</w:t>
      </w:r>
      <w:r w:rsidRPr="00B8660E">
        <w:rPr>
          <w:b/>
          <w:bCs/>
          <w:sz w:val="28"/>
          <w:szCs w:val="28"/>
        </w:rPr>
        <w:t xml:space="preserve">олимпиады по </w:t>
      </w:r>
      <w:r>
        <w:rPr>
          <w:b/>
          <w:bCs/>
          <w:sz w:val="28"/>
          <w:szCs w:val="28"/>
        </w:rPr>
        <w:t>профилям</w:t>
      </w:r>
      <w:r w:rsidRPr="00B8660E">
        <w:rPr>
          <w:b/>
          <w:bCs/>
          <w:sz w:val="28"/>
          <w:szCs w:val="28"/>
        </w:rPr>
        <w:br/>
        <w:t>Дисциплина</w:t>
      </w:r>
      <w:r w:rsidRPr="00A87AFA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87AFA">
        <w:rPr>
          <w:b/>
          <w:bCs/>
          <w:sz w:val="28"/>
          <w:szCs w:val="28"/>
        </w:rPr>
        <w:t>»</w:t>
      </w:r>
    </w:p>
    <w:p w:rsidR="00341946" w:rsidRPr="00E24998" w:rsidRDefault="00341946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</w:p>
    <w:p w:rsidR="00341946" w:rsidRPr="000A2D59" w:rsidRDefault="00341946" w:rsidP="00861F9B">
      <w:pPr>
        <w:jc w:val="center"/>
        <w:rPr>
          <w:sz w:val="28"/>
          <w:szCs w:val="28"/>
        </w:rPr>
      </w:pPr>
      <w:r>
        <w:drawing>
          <wp:inline distT="0" distR="0" distL="0" distB="0">
            <wp:extent cy="3054096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vuzes_by_profile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3054096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0A2D59" w:rsidRDefault="00341946" w:rsidP="001573D9">
      <w:pPr>
        <w:rPr>
          <w:sz w:val="28"/>
          <w:szCs w:val="28"/>
        </w:rPr>
      </w:pPr>
    </w:p>
    <w:p w:rsidR="00341946" w:rsidRPr="00E24998" w:rsidRDefault="00341946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  <w:r w:rsidRPr="00B866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студентов-</w:t>
      </w:r>
      <w:r w:rsidRPr="00B8660E">
        <w:rPr>
          <w:b/>
          <w:bCs/>
          <w:sz w:val="28"/>
          <w:szCs w:val="28"/>
        </w:rPr>
        <w:t xml:space="preserve">участников </w:t>
      </w:r>
      <w:r>
        <w:rPr>
          <w:b/>
          <w:bCs/>
          <w:sz w:val="28"/>
          <w:szCs w:val="28"/>
        </w:rPr>
        <w:t>Интернет-</w:t>
      </w:r>
      <w:r w:rsidRPr="00B8660E">
        <w:rPr>
          <w:b/>
          <w:bCs/>
          <w:sz w:val="28"/>
          <w:szCs w:val="28"/>
        </w:rPr>
        <w:t xml:space="preserve">олимпиады по </w:t>
      </w:r>
      <w:r>
        <w:rPr>
          <w:b/>
          <w:bCs/>
          <w:sz w:val="28"/>
          <w:szCs w:val="28"/>
        </w:rPr>
        <w:t>профилям</w:t>
      </w:r>
      <w:r w:rsidRPr="00B8660E">
        <w:rPr>
          <w:b/>
          <w:bCs/>
          <w:sz w:val="28"/>
          <w:szCs w:val="28"/>
        </w:rPr>
        <w:br/>
        <w:t>Дисциплина</w:t>
      </w:r>
      <w:r w:rsidRPr="00A87AFA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87AFA">
        <w:rPr>
          <w:b/>
          <w:bCs/>
          <w:sz w:val="28"/>
          <w:szCs w:val="28"/>
        </w:rPr>
        <w:t>»</w:t>
      </w:r>
    </w:p>
    <w:p w:rsidR="00341946" w:rsidRPr="00E24998" w:rsidRDefault="00341946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</w:p>
    <w:p w:rsidR="00341946" w:rsidRPr="000A2D59" w:rsidRDefault="00341946" w:rsidP="002F3C2A">
      <w:pPr>
        <w:jc w:val="center"/>
        <w:rPr>
          <w:sz w:val="28"/>
          <w:szCs w:val="28"/>
        </w:rPr>
      </w:pPr>
      <w:r>
        <w:drawing>
          <wp:inline distT="0" distR="0" distL="0" distB="0">
            <wp:extent cy="3054096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students_by_profile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3054096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Default="00341946" w:rsidP="00F12D78">
      <w:pPr>
        <w:pStyle w:val="1"/>
        <w:jc w:val="center"/>
      </w:pPr>
      <w:r w:rsidRPr="0091327A">
        <w:rPr>
          <w:sz w:val="28"/>
          <w:szCs w:val="28"/>
        </w:rPr>
        <w:br w:type="page"/>
      </w:r>
      <w:r>
        <w:t>Классификация</w:t>
      </w:r>
      <w:r w:rsidRPr="00A87AFA">
        <w:t xml:space="preserve"> олимпиадных заданий по дисциплине «</w:t>
      </w:r>
      <w:r>
        <w:t>Информатика</w:t>
      </w:r>
      <w:r w:rsidRPr="00A87AFA">
        <w:t>»</w:t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В р</w:t>
      </w:r>
      <w:r>
        <w:rPr>
          <w:sz w:val="28"/>
          <w:szCs w:val="28"/>
        </w:rPr>
        <w:t>амках первого тура</w:t>
      </w:r>
      <w:r w:rsidRPr="00046DA0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Открытой м</w:t>
      </w:r>
      <w:r w:rsidRPr="00046DA0">
        <w:rPr>
          <w:sz w:val="28"/>
          <w:szCs w:val="28"/>
        </w:rPr>
        <w:t>еждународной студенческой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>дисциплине «Информатика»</w:t>
      </w:r>
      <w:r w:rsidRPr="00046DA0">
        <w:rPr>
          <w:sz w:val="28"/>
          <w:szCs w:val="28"/>
        </w:rPr>
        <w:t xml:space="preserve"> задания </w:t>
      </w:r>
      <w:r>
        <w:rPr>
          <w:sz w:val="28"/>
          <w:szCs w:val="28"/>
        </w:rPr>
        <w:t>распределены в соответствии с</w:t>
      </w:r>
      <w:r w:rsidRPr="00046DA0">
        <w:rPr>
          <w:sz w:val="28"/>
          <w:szCs w:val="28"/>
        </w:rPr>
        <w:t xml:space="preserve"> уровням</w:t>
      </w:r>
      <w:r>
        <w:rPr>
          <w:sz w:val="28"/>
          <w:szCs w:val="28"/>
        </w:rPr>
        <w:t>и</w:t>
      </w:r>
      <w:r w:rsidRPr="00046DA0">
        <w:rPr>
          <w:sz w:val="28"/>
          <w:szCs w:val="28"/>
        </w:rPr>
        <w:t xml:space="preserve"> компетентности</w:t>
      </w:r>
      <w:r>
        <w:rPr>
          <w:sz w:val="28"/>
          <w:szCs w:val="28"/>
        </w:rPr>
        <w:t xml:space="preserve"> (базовым, повышенным и высоким)</w:t>
      </w:r>
      <w:r w:rsidRPr="00046DA0">
        <w:rPr>
          <w:sz w:val="28"/>
          <w:szCs w:val="28"/>
        </w:rPr>
        <w:t>, сформулированы требования</w:t>
      </w:r>
      <w:r>
        <w:rPr>
          <w:sz w:val="28"/>
          <w:szCs w:val="28"/>
        </w:rPr>
        <w:t>, предъявляемые</w:t>
      </w:r>
      <w:r w:rsidRPr="00046DA0">
        <w:rPr>
          <w:sz w:val="28"/>
          <w:szCs w:val="28"/>
        </w:rPr>
        <w:t xml:space="preserve"> к каждому уровню компетентности</w:t>
      </w:r>
      <w:r>
        <w:rPr>
          <w:sz w:val="28"/>
          <w:szCs w:val="28"/>
        </w:rPr>
        <w:t>,</w:t>
      </w:r>
      <w:r w:rsidRPr="00046DA0">
        <w:rPr>
          <w:sz w:val="28"/>
          <w:szCs w:val="28"/>
        </w:rPr>
        <w:t xml:space="preserve"> и предложен перечень предметных компетенций для оценки их сформированности.</w:t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разделе приводятся карты элементов содержания олимпиадных заданий.</w:t>
      </w:r>
    </w:p>
    <w:p w:rsidR="00341946" w:rsidRPr="00046DA0" w:rsidRDefault="00341946" w:rsidP="007B41F4">
      <w:pPr>
        <w:ind w:firstLine="720"/>
        <w:jc w:val="both"/>
        <w:rPr>
          <w:sz w:val="28"/>
          <w:szCs w:val="28"/>
        </w:rPr>
      </w:pPr>
    </w:p>
    <w:p w:rsidR="00341946" w:rsidRPr="00222074" w:rsidRDefault="00341946" w:rsidP="007769C5">
      <w:pPr>
        <w:pStyle w:val="2"/>
        <w:numPr>
          <w:ilvl w:val="1"/>
          <w:numId w:val="1"/>
        </w:numPr>
      </w:pPr>
      <w:r w:rsidRPr="007B41F4">
        <w:t>Уровни компетентности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3"/>
        <w:gridCol w:w="701"/>
        <w:gridCol w:w="6808"/>
      </w:tblGrid>
      <w:tr w:rsidR="00341946" w:rsidRPr="00A17911">
        <w:tc>
          <w:tcPr>
            <w:tcW w:w="0" w:type="auto"/>
            <w:vAlign w:val="center"/>
          </w:tcPr>
          <w:p w:rsidR="00341946" w:rsidRPr="00A17911" w:rsidRDefault="00341946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17911">
              <w:rPr>
                <w:b/>
                <w:bCs/>
                <w:sz w:val="28"/>
                <w:szCs w:val="28"/>
              </w:rPr>
              <w:t>Уровни компетентности</w:t>
            </w:r>
          </w:p>
        </w:tc>
        <w:tc>
          <w:tcPr>
            <w:tcW w:w="665" w:type="dxa"/>
            <w:vAlign w:val="center"/>
          </w:tcPr>
          <w:p w:rsidR="00341946" w:rsidRPr="00A17911" w:rsidRDefault="00341946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1791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808" w:type="dxa"/>
            <w:vAlign w:val="center"/>
          </w:tcPr>
          <w:p w:rsidR="00341946" w:rsidRPr="00A17911" w:rsidRDefault="00341946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17911">
              <w:rPr>
                <w:b/>
                <w:bCs/>
                <w:sz w:val="28"/>
                <w:szCs w:val="28"/>
              </w:rPr>
              <w:t>Требования к уровню компетентности</w:t>
            </w:r>
          </w:p>
        </w:tc>
      </w:tr>
      <w:tr w:rsidR="00341946" w:rsidRPr="00A17911">
        <w:trPr>
          <w:trHeight w:val="630"/>
        </w:trPr>
        <w:tc>
          <w:tcPr>
            <w:tcW w:w="0" w:type="auto"/>
            <w:vAlign w:val="center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Базовый</w:t>
            </w:r>
          </w:p>
        </w:tc>
        <w:tc>
          <w:tcPr>
            <w:tcW w:w="665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1</w:t>
            </w:r>
          </w:p>
        </w:tc>
        <w:tc>
          <w:tcPr>
            <w:tcW w:w="6808" w:type="dxa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Включает воспроизведение фактов, методов и выполнение вычислений в информатике</w:t>
            </w:r>
          </w:p>
        </w:tc>
      </w:tr>
      <w:tr w:rsidR="00341946" w:rsidRPr="00A17911">
        <w:trPr>
          <w:trHeight w:val="630"/>
        </w:trPr>
        <w:tc>
          <w:tcPr>
            <w:tcW w:w="0" w:type="auto"/>
            <w:vAlign w:val="center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Повышенный</w:t>
            </w:r>
          </w:p>
        </w:tc>
        <w:tc>
          <w:tcPr>
            <w:tcW w:w="665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2</w:t>
            </w:r>
          </w:p>
        </w:tc>
        <w:tc>
          <w:tcPr>
            <w:tcW w:w="6808" w:type="dxa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Установление связей и интеграция материала из разных тем информатики, необходимых для решения</w:t>
            </w:r>
            <w:r w:rsidRPr="00A17911">
              <w:rPr>
                <w:caps/>
                <w:sz w:val="28"/>
                <w:szCs w:val="28"/>
              </w:rPr>
              <w:t xml:space="preserve"> </w:t>
            </w:r>
            <w:r w:rsidRPr="00A17911">
              <w:rPr>
                <w:sz w:val="28"/>
                <w:szCs w:val="28"/>
              </w:rPr>
              <w:t>поставленной задачи</w:t>
            </w:r>
          </w:p>
        </w:tc>
      </w:tr>
      <w:tr w:rsidR="00341946" w:rsidRPr="00A17911">
        <w:trPr>
          <w:trHeight w:val="630"/>
        </w:trPr>
        <w:tc>
          <w:tcPr>
            <w:tcW w:w="0" w:type="auto"/>
            <w:vAlign w:val="center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Высокий</w:t>
            </w:r>
          </w:p>
        </w:tc>
        <w:tc>
          <w:tcPr>
            <w:tcW w:w="665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3</w:t>
            </w:r>
          </w:p>
        </w:tc>
        <w:tc>
          <w:tcPr>
            <w:tcW w:w="6808" w:type="dxa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Размышления, требующие обобщения и интуиции</w:t>
            </w:r>
          </w:p>
        </w:tc>
      </w:tr>
    </w:tbl>
    <w:p w:rsidR="00341946" w:rsidRPr="00222074" w:rsidRDefault="00341946" w:rsidP="00222074"/>
    <w:p w:rsidR="00341946" w:rsidRPr="00A87AFA" w:rsidRDefault="00341946" w:rsidP="00770F7E">
      <w:pPr>
        <w:pStyle w:val="2"/>
        <w:numPr>
          <w:ilvl w:val="1"/>
          <w:numId w:val="1"/>
        </w:numPr>
        <w:tabs>
          <w:tab w:val="clear" w:pos="375"/>
          <w:tab w:val="num" w:pos="540"/>
        </w:tabs>
      </w:pPr>
      <w:r w:rsidRPr="007B41F4">
        <w:t>Перечень предметных компетенций по дисциплине «</w:t>
      </w:r>
      <w:r>
        <w:t>Информатика</w:t>
      </w:r>
      <w:r w:rsidRPr="007B41F4">
        <w:t>»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740"/>
      </w:tblGrid>
      <w:tr w:rsidR="00341946" w:rsidRPr="00A17911">
        <w:tc>
          <w:tcPr>
            <w:tcW w:w="2268" w:type="dxa"/>
            <w:vAlign w:val="center"/>
          </w:tcPr>
          <w:p w:rsidR="00341946" w:rsidRPr="00A17911" w:rsidRDefault="0034194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17911">
              <w:rPr>
                <w:b/>
                <w:bCs/>
                <w:sz w:val="28"/>
                <w:szCs w:val="28"/>
              </w:rPr>
              <w:t>Код предметной</w:t>
            </w:r>
            <w:r w:rsidRPr="00A17911">
              <w:rPr>
                <w:b/>
                <w:bCs/>
                <w:sz w:val="28"/>
                <w:szCs w:val="28"/>
              </w:rPr>
              <w:br/>
              <w:t>компетенции</w:t>
            </w:r>
          </w:p>
        </w:tc>
        <w:tc>
          <w:tcPr>
            <w:tcW w:w="7740" w:type="dxa"/>
            <w:vAlign w:val="center"/>
          </w:tcPr>
          <w:p w:rsidR="00341946" w:rsidRPr="00A17911" w:rsidRDefault="0034194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17911">
              <w:rPr>
                <w:b/>
                <w:bCs/>
                <w:sz w:val="28"/>
                <w:szCs w:val="28"/>
              </w:rPr>
              <w:t>Предметные компетенции</w:t>
            </w:r>
          </w:p>
        </w:tc>
      </w:tr>
      <w:tr w:rsidR="00341946" w:rsidRPr="00A17911">
        <w:tc>
          <w:tcPr>
            <w:tcW w:w="2268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1</w:t>
            </w:r>
          </w:p>
        </w:tc>
        <w:tc>
          <w:tcPr>
            <w:tcW w:w="7740" w:type="dxa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Способность формулировать проблемы на языке информатики</w:t>
            </w:r>
          </w:p>
        </w:tc>
      </w:tr>
      <w:tr w:rsidR="00341946" w:rsidRPr="00A17911">
        <w:tc>
          <w:tcPr>
            <w:tcW w:w="2268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2</w:t>
            </w:r>
          </w:p>
        </w:tc>
        <w:tc>
          <w:tcPr>
            <w:tcW w:w="7740" w:type="dxa"/>
          </w:tcPr>
          <w:p w:rsidR="00341946" w:rsidRPr="00A17911" w:rsidRDefault="00341946" w:rsidP="00222074">
            <w:pPr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Способность решать эти проблемы, используя методы и знания информатики</w:t>
            </w:r>
          </w:p>
        </w:tc>
      </w:tr>
      <w:tr w:rsidR="00341946" w:rsidRPr="00A17911">
        <w:tc>
          <w:tcPr>
            <w:tcW w:w="2268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3</w:t>
            </w:r>
          </w:p>
        </w:tc>
        <w:tc>
          <w:tcPr>
            <w:tcW w:w="7740" w:type="dxa"/>
          </w:tcPr>
          <w:p w:rsidR="00341946" w:rsidRPr="00A17911" w:rsidRDefault="00341946" w:rsidP="00222074">
            <w:pPr>
              <w:pStyle w:val="paragraphleftindent"/>
              <w:spacing w:after="0"/>
              <w:jc w:val="both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Способность анализировать использованные методы решения</w:t>
            </w:r>
          </w:p>
        </w:tc>
      </w:tr>
      <w:tr w:rsidR="00341946" w:rsidRPr="00A17911">
        <w:tc>
          <w:tcPr>
            <w:tcW w:w="2268" w:type="dxa"/>
            <w:vAlign w:val="center"/>
          </w:tcPr>
          <w:p w:rsidR="00341946" w:rsidRPr="00A17911" w:rsidRDefault="00341946" w:rsidP="00222074">
            <w:pPr>
              <w:jc w:val="center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4</w:t>
            </w:r>
          </w:p>
        </w:tc>
        <w:tc>
          <w:tcPr>
            <w:tcW w:w="7740" w:type="dxa"/>
          </w:tcPr>
          <w:p w:rsidR="00341946" w:rsidRPr="00A17911" w:rsidRDefault="00341946" w:rsidP="00222074">
            <w:pPr>
              <w:pStyle w:val="paragraphleftindent"/>
              <w:spacing w:after="0"/>
              <w:jc w:val="both"/>
              <w:rPr>
                <w:sz w:val="28"/>
                <w:szCs w:val="28"/>
              </w:rPr>
            </w:pPr>
            <w:r w:rsidRPr="00A17911">
              <w:rPr>
                <w:sz w:val="28"/>
                <w:szCs w:val="28"/>
              </w:rPr>
              <w:t>Способность интерпретировать полученные результаты с учетом поставленной проблемы</w:t>
            </w:r>
          </w:p>
        </w:tc>
      </w:tr>
    </w:tbl>
    <w:p w:rsidR="00341946" w:rsidRPr="00AE50A5" w:rsidRDefault="00341946" w:rsidP="00DE2382">
      <w:pPr>
        <w:jc w:val="both"/>
        <w:rPr>
          <w:sz w:val="28"/>
          <w:szCs w:val="28"/>
        </w:rPr>
      </w:pPr>
    </w:p>
    <w:p w:rsidR="00341946" w:rsidRPr="007B41F4" w:rsidRDefault="00341946" w:rsidP="00770F7E">
      <w:pPr>
        <w:pStyle w:val="2"/>
        <w:numPr>
          <w:ilvl w:val="1"/>
          <w:numId w:val="1"/>
        </w:numPr>
        <w:tabs>
          <w:tab w:val="clear" w:pos="375"/>
          <w:tab w:val="num" w:pos="540"/>
        </w:tabs>
        <w:ind w:left="540" w:hanging="540"/>
      </w:pPr>
      <w:r w:rsidRPr="007B41F4">
        <w:t>Методика расчета баллов для участников первого тура</w:t>
      </w:r>
      <w:r w:rsidRPr="00AC1486">
        <w:t xml:space="preserve"> </w:t>
      </w:r>
      <w:r>
        <w:br/>
        <w:t xml:space="preserve">Открытой международной </w:t>
      </w:r>
      <w:r w:rsidRPr="007B41F4">
        <w:t>Интернет-</w:t>
      </w:r>
      <w:r>
        <w:t>о</w:t>
      </w:r>
      <w:r w:rsidRPr="007B41F4">
        <w:t>лимпиады</w:t>
      </w:r>
      <w:r>
        <w:t xml:space="preserve"> по дисциплине «Информатика»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При подсчете набранных студентом баллов учитывается коэффициент решаемости задания.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Балл </w:t>
      </w:r>
      <w:r w:rsidRPr="00AA1BCD">
        <w:rPr>
          <w:position w:val="-1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1.75pt">
            <v:imagedata r:id="rId9" o:title=""/>
          </v:shape>
        </w:pict>
      </w:r>
      <w:r w:rsidRPr="007006BB">
        <w:rPr>
          <w:sz w:val="28"/>
          <w:szCs w:val="28"/>
        </w:rPr>
        <w:t xml:space="preserve"> (весовой коэффициент) за верно выполненное </w:t>
      </w:r>
      <w:r w:rsidRPr="007006BB">
        <w:rPr>
          <w:i/>
          <w:iCs/>
          <w:sz w:val="28"/>
          <w:szCs w:val="28"/>
          <w:lang w:val="en-US"/>
        </w:rPr>
        <w:t>j</w:t>
      </w:r>
      <w:r w:rsidRPr="007006BB">
        <w:rPr>
          <w:sz w:val="28"/>
          <w:szCs w:val="28"/>
        </w:rPr>
        <w:t>-ое задание  зависит от коэффициента решаемости этого задания.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Весовой коэффициент </w:t>
      </w:r>
      <w:r w:rsidRPr="00AA1BCD">
        <w:rPr>
          <w:position w:val="-18"/>
          <w:sz w:val="28"/>
          <w:szCs w:val="28"/>
        </w:rPr>
        <w:pict>
          <v:shape id="_x0000_i1026" type="#_x0000_t75" style="width:17.25pt;height:21.75pt">
            <v:imagedata r:id="rId10" o:title=""/>
          </v:shape>
        </w:pict>
      </w:r>
      <w:r w:rsidRPr="007006BB">
        <w:rPr>
          <w:sz w:val="28"/>
          <w:szCs w:val="28"/>
        </w:rPr>
        <w:t xml:space="preserve"> равен: 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976371">
        <w:rPr>
          <w:position w:val="-98"/>
          <w:sz w:val="28"/>
          <w:szCs w:val="28"/>
        </w:rPr>
        <w:object w:dxaOrig="3640" w:dyaOrig="2100">
          <v:shape id="_x0000_i1027" type="#_x0000_t75" style="width:196.5pt;height:114.75pt" o:ole="">
            <v:imagedata r:id="rId11" o:title=""/>
          </v:shape>
          <o:OLEObject Type="Embed" ProgID="Equation.3" ShapeID="_x0000_i1027" DrawAspect="Content" ObjectID="_1458476617" r:id="rId12"/>
        </w:object>
      </w:r>
      <w:r w:rsidRPr="007006BB">
        <w:rPr>
          <w:sz w:val="28"/>
          <w:szCs w:val="28"/>
        </w:rPr>
        <w:t>;</w:t>
      </w:r>
    </w:p>
    <w:p w:rsidR="00341946" w:rsidRPr="007006BB" w:rsidRDefault="00341946" w:rsidP="00A42620">
      <w:pPr>
        <w:spacing w:line="360" w:lineRule="auto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где </w:t>
      </w:r>
      <w:r w:rsidRPr="007006BB">
        <w:rPr>
          <w:i/>
          <w:iCs/>
          <w:sz w:val="28"/>
          <w:szCs w:val="28"/>
          <w:lang w:val="en-US"/>
        </w:rPr>
        <w:t>k</w:t>
      </w:r>
      <w:r w:rsidRPr="007006BB">
        <w:rPr>
          <w:i/>
          <w:iCs/>
          <w:sz w:val="28"/>
          <w:szCs w:val="28"/>
          <w:vertAlign w:val="subscript"/>
          <w:lang w:val="en-US"/>
        </w:rPr>
        <w:t>j</w:t>
      </w:r>
      <w:r w:rsidRPr="007006BB">
        <w:rPr>
          <w:i/>
          <w:iCs/>
          <w:sz w:val="28"/>
          <w:szCs w:val="28"/>
        </w:rPr>
        <w:t xml:space="preserve"> – </w:t>
      </w:r>
      <w:r w:rsidRPr="007006BB">
        <w:rPr>
          <w:sz w:val="28"/>
          <w:szCs w:val="28"/>
        </w:rPr>
        <w:t xml:space="preserve">коэффициент решаемости </w:t>
      </w:r>
      <w:r w:rsidRPr="007006BB">
        <w:rPr>
          <w:i/>
          <w:iCs/>
          <w:sz w:val="28"/>
          <w:szCs w:val="28"/>
          <w:lang w:val="en-US"/>
        </w:rPr>
        <w:t>j</w:t>
      </w:r>
      <w:r w:rsidRPr="007006BB">
        <w:rPr>
          <w:sz w:val="28"/>
          <w:szCs w:val="28"/>
        </w:rPr>
        <w:t>-ого задания, равный отношению числа студентов, верно решивших задание, к общему числу студентов, решавших задание.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Таким образом, набранный </w:t>
      </w:r>
      <w:r w:rsidRPr="007006BB">
        <w:rPr>
          <w:i/>
          <w:iCs/>
          <w:sz w:val="28"/>
          <w:szCs w:val="28"/>
          <w:lang w:val="en-US"/>
        </w:rPr>
        <w:t>i</w:t>
      </w:r>
      <w:r w:rsidRPr="007006BB">
        <w:rPr>
          <w:sz w:val="28"/>
          <w:szCs w:val="28"/>
        </w:rPr>
        <w:t>-ым студентом балл составит:</w:t>
      </w:r>
    </w:p>
    <w:p w:rsidR="00341946" w:rsidRPr="007006BB" w:rsidRDefault="00341946" w:rsidP="00A42620">
      <w:pPr>
        <w:spacing w:line="360" w:lineRule="auto"/>
        <w:jc w:val="center"/>
        <w:rPr>
          <w:sz w:val="28"/>
          <w:szCs w:val="28"/>
        </w:rPr>
      </w:pPr>
      <w:r w:rsidRPr="00D645E5">
        <w:rPr>
          <w:position w:val="-38"/>
          <w:sz w:val="28"/>
          <w:szCs w:val="28"/>
        </w:rPr>
        <w:object w:dxaOrig="1800" w:dyaOrig="859">
          <v:shape id="_x0000_i1028" type="#_x0000_t75" style="width:90pt;height:42.75pt" o:ole="">
            <v:imagedata r:id="rId13" o:title=""/>
          </v:shape>
          <o:OLEObject Type="Embed" ProgID="Equation.3" ShapeID="_x0000_i1028" DrawAspect="Content" ObjectID="_1458476618" r:id="rId14"/>
        </w:object>
      </w:r>
      <w:r w:rsidRPr="007006BB">
        <w:rPr>
          <w:sz w:val="28"/>
          <w:szCs w:val="28"/>
        </w:rPr>
        <w:t>;</w:t>
      </w:r>
    </w:p>
    <w:p w:rsidR="00341946" w:rsidRPr="00280086" w:rsidRDefault="00341946" w:rsidP="002A10EF">
      <w:pPr>
        <w:spacing w:line="360" w:lineRule="auto"/>
        <w:jc w:val="both"/>
        <w:rPr>
          <w:sz w:val="28"/>
          <w:szCs w:val="28"/>
        </w:rPr>
      </w:pPr>
      <w:r w:rsidRPr="00280086">
        <w:rPr>
          <w:sz w:val="28"/>
          <w:szCs w:val="28"/>
        </w:rPr>
        <w:t xml:space="preserve">где </w:t>
      </w:r>
      <w:r w:rsidRPr="009303CF">
        <w:rPr>
          <w:position w:val="-18"/>
          <w:sz w:val="28"/>
          <w:szCs w:val="28"/>
        </w:rPr>
        <w:object w:dxaOrig="800" w:dyaOrig="440">
          <v:shape id="_x0000_i1029" type="#_x0000_t75" style="width:39.75pt;height:21.75pt" o:ole="">
            <v:imagedata r:id="rId15" o:title=""/>
          </v:shape>
          <o:OLEObject Type="Embed" ProgID="Equation.3" ShapeID="_x0000_i1029" DrawAspect="Content" ObjectID="_1458476619" r:id="rId16"/>
        </w:object>
      </w:r>
      <w:r w:rsidRPr="00280086">
        <w:rPr>
          <w:sz w:val="28"/>
          <w:szCs w:val="28"/>
        </w:rPr>
        <w:t xml:space="preserve">, если </w:t>
      </w:r>
      <w:r w:rsidRPr="00280086">
        <w:rPr>
          <w:i/>
          <w:iCs/>
          <w:sz w:val="28"/>
          <w:szCs w:val="28"/>
          <w:lang w:val="en-US"/>
        </w:rPr>
        <w:t>i</w:t>
      </w:r>
      <w:r w:rsidRPr="00280086">
        <w:rPr>
          <w:sz w:val="28"/>
          <w:szCs w:val="28"/>
        </w:rPr>
        <w:t xml:space="preserve">-ый студент верно решил </w:t>
      </w:r>
      <w:r w:rsidRPr="00280086">
        <w:rPr>
          <w:i/>
          <w:iCs/>
          <w:sz w:val="28"/>
          <w:szCs w:val="28"/>
          <w:lang w:val="en-US"/>
        </w:rPr>
        <w:t>j</w:t>
      </w:r>
      <w:r w:rsidRPr="00280086">
        <w:rPr>
          <w:sz w:val="28"/>
          <w:szCs w:val="28"/>
        </w:rPr>
        <w:t>-ое задание</w:t>
      </w:r>
      <w:r>
        <w:rPr>
          <w:sz w:val="28"/>
          <w:szCs w:val="28"/>
        </w:rPr>
        <w:t>,</w:t>
      </w:r>
      <w:r w:rsidRPr="00280086">
        <w:rPr>
          <w:sz w:val="28"/>
          <w:szCs w:val="28"/>
        </w:rPr>
        <w:t xml:space="preserve"> и </w:t>
      </w:r>
      <w:r w:rsidRPr="009303CF">
        <w:rPr>
          <w:position w:val="-18"/>
          <w:sz w:val="28"/>
          <w:szCs w:val="28"/>
        </w:rPr>
        <w:object w:dxaOrig="820" w:dyaOrig="440">
          <v:shape id="_x0000_i1030" type="#_x0000_t75" style="width:41.25pt;height:21.75pt" o:ole="">
            <v:imagedata r:id="rId17" o:title=""/>
          </v:shape>
          <o:OLEObject Type="Embed" ProgID="Equation.3" ShapeID="_x0000_i1030" DrawAspect="Content" ObjectID="_1458476620" r:id="rId18"/>
        </w:object>
      </w:r>
      <w:r w:rsidRPr="00280086">
        <w:rPr>
          <w:sz w:val="28"/>
          <w:szCs w:val="28"/>
        </w:rPr>
        <w:t xml:space="preserve"> в противном случае.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Максимально возможный результат равен</w:t>
      </w:r>
      <w:r>
        <w:rPr>
          <w:sz w:val="28"/>
          <w:szCs w:val="28"/>
        </w:rPr>
        <w:t xml:space="preserve"> </w:t>
      </w:r>
      <w:r w:rsidRPr="00D645E5">
        <w:rPr>
          <w:position w:val="-38"/>
          <w:sz w:val="28"/>
          <w:szCs w:val="28"/>
        </w:rPr>
        <w:object w:dxaOrig="1280" w:dyaOrig="859">
          <v:shape id="_x0000_i1031" type="#_x0000_t75" style="width:63pt;height:42.75pt" o:ole="">
            <v:imagedata r:id="rId19" o:title=""/>
          </v:shape>
          <o:OLEObject Type="Embed" ProgID="Equation.3" ShapeID="_x0000_i1031" DrawAspect="Content" ObjectID="_1458476621" r:id="rId20"/>
        </w:object>
      </w:r>
      <w:r w:rsidRPr="007006BB">
        <w:rPr>
          <w:sz w:val="28"/>
          <w:szCs w:val="28"/>
        </w:rPr>
        <w:t>.</w:t>
      </w:r>
    </w:p>
    <w:p w:rsidR="00341946" w:rsidRPr="007006BB" w:rsidRDefault="00341946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Отсюда индивидуальный результат студента в процентах равен:</w:t>
      </w:r>
    </w:p>
    <w:p w:rsidR="00341946" w:rsidRPr="00D76841" w:rsidRDefault="00341946" w:rsidP="00A42620">
      <w:pPr>
        <w:spacing w:line="360" w:lineRule="auto"/>
        <w:jc w:val="center"/>
      </w:pPr>
      <w:r w:rsidRPr="002A10EF">
        <w:rPr>
          <w:position w:val="-78"/>
          <w:sz w:val="28"/>
          <w:szCs w:val="28"/>
        </w:rPr>
        <w:object w:dxaOrig="4040" w:dyaOrig="1700">
          <v:shape id="_x0000_i1032" type="#_x0000_t75" style="width:200.25pt;height:82.5pt" o:ole="">
            <v:imagedata r:id="rId21" o:title=""/>
          </v:shape>
          <o:OLEObject Type="Embed" ProgID="Equation.3" ShapeID="_x0000_i1032" DrawAspect="Content" ObjectID="_1458476622" r:id="rId22"/>
        </w:object>
      </w:r>
      <w:r w:rsidRPr="007006BB">
        <w:rPr>
          <w:sz w:val="28"/>
          <w:szCs w:val="28"/>
        </w:rPr>
        <w:t>.</w:t>
      </w:r>
    </w:p>
    <w:p w:rsidR="00341946" w:rsidRPr="00860994" w:rsidRDefault="00341946" w:rsidP="00A42620"/>
    <w:p w:rsidR="00341946" w:rsidRDefault="00341946" w:rsidP="00F1001B">
      <w:pPr>
        <w:pStyle w:val="2"/>
        <w:numPr>
          <w:ilvl w:val="1"/>
          <w:numId w:val="1"/>
        </w:numPr>
        <w:tabs>
          <w:tab w:val="clear" w:pos="375"/>
          <w:tab w:val="num" w:pos="540"/>
        </w:tabs>
        <w:ind w:left="540" w:hanging="540"/>
      </w:pPr>
      <w:r>
        <w:t xml:space="preserve">Карты элементов содержания олимпиадных заданий по дисциплине </w:t>
      </w:r>
      <w:r w:rsidRPr="007B41F4">
        <w:t>«</w:t>
      </w:r>
      <w:r>
        <w:t>Информатика</w:t>
      </w:r>
      <w:r w:rsidRPr="007B41F4">
        <w:t>»</w:t>
      </w:r>
    </w:p>
    <w:p w:rsidR="00341946" w:rsidRDefault="00341946" w:rsidP="002F3C2A">
      <w:pPr>
        <w:pStyle w:val="3"/>
        <w:numPr>
          <w:ilvl w:val="2"/>
          <w:numId w:val="6"/>
        </w:numPr>
      </w:pPr>
      <w:r w:rsidRPr="005F4803">
        <w:rPr>
          <w:caps/>
        </w:rPr>
        <w:t xml:space="preserve"> </w:t>
      </w:r>
      <w:r w:rsidRPr="005F4803">
        <w:t>Профили</w:t>
      </w:r>
      <w:r w:rsidRPr="005F4803">
        <w:rPr>
          <w:sz w:val="32"/>
          <w:szCs w:val="32"/>
        </w:rPr>
        <w:t xml:space="preserve"> </w:t>
      </w:r>
      <w:r w:rsidRPr="005F4803">
        <w:t>«Биотехнологии и медицина», «Гуманитарный и юридический», «Экономика и управление»</w:t>
      </w:r>
    </w:p>
    <w:p w:rsidR="00341946" w:rsidRDefault="00341946" w:rsidP="00F65B69"/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701"/>
        <w:gridCol w:w="1701"/>
        <w:gridCol w:w="2268"/>
        <w:gridCol w:w="3224"/>
      </w:tblGrid>
      <w:tr w:rsidR="00341946" w:rsidRPr="009D6CEE">
        <w:trPr>
          <w:trHeight w:val="1441"/>
          <w:tblHeader/>
        </w:trPr>
        <w:tc>
          <w:tcPr>
            <w:tcW w:w="1101" w:type="dxa"/>
            <w:vAlign w:val="center"/>
          </w:tcPr>
          <w:p w:rsidR="00341946" w:rsidRPr="009D6CEE" w:rsidRDefault="00341946" w:rsidP="003E1920">
            <w:pPr>
              <w:jc w:val="center"/>
              <w:rPr>
                <w:b/>
                <w:bCs/>
              </w:rPr>
            </w:pPr>
            <w:r w:rsidRPr="009D6CEE">
              <w:rPr>
                <w:b/>
                <w:bCs/>
              </w:rPr>
              <w:t>Номер задания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jc w:val="center"/>
              <w:rPr>
                <w:b/>
                <w:bCs/>
              </w:rPr>
            </w:pPr>
            <w:r w:rsidRPr="009D6CEE">
              <w:rPr>
                <w:b/>
                <w:bCs/>
              </w:rPr>
              <w:t>Уровень компетент-ности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jc w:val="center"/>
              <w:rPr>
                <w:b/>
                <w:bCs/>
              </w:rPr>
            </w:pPr>
            <w:r w:rsidRPr="00E82B13">
              <w:rPr>
                <w:b/>
                <w:bCs/>
              </w:rPr>
              <w:t>Код предметной компетенции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jc w:val="center"/>
              <w:rPr>
                <w:b/>
                <w:bCs/>
              </w:rPr>
            </w:pPr>
            <w:r w:rsidRPr="009D6CEE">
              <w:rPr>
                <w:b/>
                <w:bCs/>
              </w:rPr>
              <w:t>Элементы содержания дисциплины, необходимые для формирования</w:t>
            </w:r>
          </w:p>
          <w:p w:rsidR="00341946" w:rsidRPr="009D6CEE" w:rsidRDefault="00341946" w:rsidP="003E1920">
            <w:pPr>
              <w:jc w:val="center"/>
              <w:rPr>
                <w:b/>
                <w:bCs/>
              </w:rPr>
            </w:pPr>
            <w:r w:rsidRPr="009D6CEE">
              <w:rPr>
                <w:b/>
                <w:bCs/>
              </w:rPr>
              <w:t>предметных компетенций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pPr>
              <w:jc w:val="center"/>
              <w:rPr>
                <w:b/>
                <w:bCs/>
              </w:rPr>
            </w:pPr>
            <w:r w:rsidRPr="009D6CEE">
              <w:rPr>
                <w:b/>
                <w:bCs/>
              </w:rPr>
              <w:t>В соответствии с заявленным  уровнем компетентности студент должен…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jc w:val="center"/>
            </w:pPr>
            <w:r w:rsidRPr="009D6CEE">
              <w:t>1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История информатики</w:t>
            </w:r>
          </w:p>
        </w:tc>
        <w:tc>
          <w:tcPr>
            <w:tcW w:w="3224" w:type="dxa"/>
            <w:vAlign w:val="center"/>
          </w:tcPr>
          <w:p w:rsidR="00341946" w:rsidRPr="005F4803" w:rsidRDefault="00341946" w:rsidP="003E1920">
            <w:r w:rsidRPr="009D6CEE">
              <w:rPr>
                <w:i/>
                <w:iCs/>
                <w:color w:val="000000"/>
              </w:rPr>
              <w:t>Знать</w:t>
            </w:r>
            <w:r w:rsidRPr="009D6CEE">
              <w:t>: историю возникновения понятийного аппарата информатики.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2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rPr>
                <w:spacing w:val="3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jc w:val="center"/>
            </w:pPr>
            <w:r w:rsidRPr="009D6CEE">
              <w:t>2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r w:rsidRPr="009D6CEE">
              <w:t>Файловые системы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основные понятия файловой системы.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задавать маски имен файлов и папок.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3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r w:rsidRPr="009D6CEE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2,3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Позиционные системы счисления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представление чисел в различных системах счисления.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определять различные варианты написания числа.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4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2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 xml:space="preserve">Формулы и функции </w:t>
            </w:r>
            <w:r w:rsidRPr="009D6CEE">
              <w:rPr>
                <w:lang w:val="en-US"/>
              </w:rPr>
              <w:t>Excel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 xml:space="preserve">понятия относительных и абсолютных ссылок и стандартные формулы </w:t>
            </w:r>
            <w:r w:rsidRPr="009D6CEE">
              <w:rPr>
                <w:lang w:val="en-US"/>
              </w:rPr>
              <w:t>Excel</w:t>
            </w:r>
            <w:r w:rsidRPr="009D6CEE">
              <w:t>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 xml:space="preserve">использовать абсолютные и относительные ссылки в формулах и функциях </w:t>
            </w:r>
            <w:r w:rsidRPr="009D6CEE">
              <w:rPr>
                <w:lang w:val="en-US"/>
              </w:rPr>
              <w:t>Excel</w:t>
            </w:r>
            <w:r w:rsidRPr="009D6CEE">
              <w:t>; производить вычисления с использованием встроенных функций.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5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1,2,4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Формула Хартли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формулу Хартли для измерения информации; объемный подход к измерению информации; основные единицы измерения информации.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применять формулу Хартли или объемный подход для определения количества информации; осуществлять перевод количества информации из одной единицы измерения в другую.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6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1,2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Алгоритмы циклической структуры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основы алгоритмизации и программирования.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определять результаты выполнения циклического алгоритма.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7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</w:t>
            </w:r>
            <w:r w:rsidRPr="009D6CEE">
              <w:rPr>
                <w:lang w:val="en-US"/>
              </w:rPr>
              <w:t>2</w:t>
            </w:r>
            <w:r w:rsidRPr="009D6CEE">
              <w:t>,4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Формула Хартли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формулу Хартли для измерения информации; объемный подход к измерению информации; основные единицы измерения информации.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применять формулу Хартли или объемный подход для определения количества информации; осуществлять перевод количества информации из одной единицы измерения в другую.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8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2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Виды и способы хранения данных в компьютере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виды информации и особенности представления информации в ЭВМ.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оценивать размер файла для хранения различных данных.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9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2,3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Позиционные системы счисления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представление чисел в различных системах счисления.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определять различные варианты написания числа.</w:t>
            </w:r>
          </w:p>
        </w:tc>
      </w:tr>
      <w:tr w:rsidR="00341946" w:rsidRPr="009D6CEE">
        <w:trPr>
          <w:trHeight w:val="1643"/>
        </w:trPr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10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1,2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Алгоритмы и программирование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циклические структуры и целочисленную арифметику.</w:t>
            </w:r>
          </w:p>
          <w:p w:rsidR="00341946" w:rsidRDefault="00341946" w:rsidP="003E1920">
            <w:r w:rsidRPr="009D6CEE">
              <w:rPr>
                <w:i/>
                <w:iCs/>
              </w:rPr>
              <w:t>Уметь:</w:t>
            </w:r>
            <w:r w:rsidRPr="009D6CEE">
              <w:t xml:space="preserve"> составлять </w:t>
            </w:r>
          </w:p>
          <w:p w:rsidR="00341946" w:rsidRPr="009D6CEE" w:rsidRDefault="00341946" w:rsidP="003E1920">
            <w:r w:rsidRPr="009D6CEE">
              <w:t>циклы и рассчитывать целочисленные выражения.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11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</w:t>
            </w:r>
            <w:r w:rsidRPr="009D6CEE">
              <w:rPr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Основные логические операции и их использование при построении запросов к базам данных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основные логические операции объединения и пересечения.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находить пересечение и объединение множеств.</w:t>
            </w:r>
          </w:p>
        </w:tc>
      </w:tr>
      <w:tr w:rsidR="00341946" w:rsidRPr="009D6CEE">
        <w:trPr>
          <w:trHeight w:val="1643"/>
        </w:trPr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12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1,3,4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Алгоритмы циклической структуры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</w:rPr>
              <w:t>Знать:</w:t>
            </w:r>
            <w:r w:rsidRPr="009D6CEE">
              <w:t xml:space="preserve"> основы алгоритмизации и программирования.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определять результаты выполнения циклического алгоритма.</w:t>
            </w:r>
          </w:p>
          <w:p w:rsidR="00341946" w:rsidRPr="009D6CEE" w:rsidRDefault="00341946" w:rsidP="003E1920">
            <w:r w:rsidRPr="009D6CEE">
              <w:rPr>
                <w:i/>
                <w:iCs/>
              </w:rPr>
              <w:t>Владеть:</w:t>
            </w:r>
            <w:r w:rsidRPr="009D6CEE">
              <w:t xml:space="preserve"> методами обработки строковых данных.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13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Высокий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1,3,4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Алгоритмы циклической структуры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основы алгоритмизации и программирования.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определять результаты выполнения циклического алгоритма.</w:t>
            </w:r>
          </w:p>
          <w:p w:rsidR="00341946" w:rsidRPr="009D6CEE" w:rsidRDefault="00341946" w:rsidP="003E1920">
            <w:pPr>
              <w:rPr>
                <w:lang w:val="en-US"/>
              </w:rPr>
            </w:pPr>
            <w:r w:rsidRPr="009D6CEE">
              <w:rPr>
                <w:i/>
                <w:iCs/>
              </w:rPr>
              <w:t>Владеть:</w:t>
            </w:r>
            <w:r w:rsidRPr="009D6CEE">
              <w:t xml:space="preserve"> методами обработки массивов</w:t>
            </w:r>
            <w:r w:rsidRPr="009D6CEE">
              <w:rPr>
                <w:lang w:val="en-US"/>
              </w:rPr>
              <w:t>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14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Высокий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1,2,3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Алгоритмы циклической структуры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основы алгоритмизации и программирования.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определять результаты выполнения циклического алгоритма.</w:t>
            </w:r>
          </w:p>
          <w:p w:rsidR="00341946" w:rsidRPr="009D6CEE" w:rsidRDefault="00341946" w:rsidP="003E1920">
            <w:pPr>
              <w:rPr>
                <w:lang w:val="en-US"/>
              </w:rPr>
            </w:pPr>
            <w:r w:rsidRPr="009D6CEE">
              <w:rPr>
                <w:i/>
                <w:iCs/>
              </w:rPr>
              <w:t>Владеть:</w:t>
            </w:r>
            <w:r w:rsidRPr="009D6CEE">
              <w:t xml:space="preserve"> методами обработки массивов</w:t>
            </w:r>
            <w:r w:rsidRPr="009D6CEE">
              <w:rPr>
                <w:lang w:val="en-US"/>
              </w:rPr>
              <w:t>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15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1,2,3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Объемный подход к измерению информации; основные единицы измерения информации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формулу Хартли для измерения информации; объемный подход к измерению информации; основные единицы измерения информации.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применять формулу Хартли или объемный подход для определения количества информации; осуществлять перевод количества информации из одной единицы измерения в другую.</w:t>
            </w:r>
          </w:p>
        </w:tc>
      </w:tr>
      <w:tr w:rsidR="00341946" w:rsidRPr="009D6CEE">
        <w:tc>
          <w:tcPr>
            <w:tcW w:w="11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9D6CEE">
              <w:t>16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rPr>
                <w:spacing w:val="3"/>
              </w:rPr>
            </w:pPr>
            <w:r w:rsidRPr="009D6CEE">
              <w:t>Высокий</w:t>
            </w:r>
          </w:p>
        </w:tc>
        <w:tc>
          <w:tcPr>
            <w:tcW w:w="1701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1,2,3</w:t>
            </w:r>
          </w:p>
        </w:tc>
        <w:tc>
          <w:tcPr>
            <w:tcW w:w="2268" w:type="dxa"/>
            <w:vAlign w:val="center"/>
          </w:tcPr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t>Циклы, сложные логические условия и целочисленная арифметика</w:t>
            </w:r>
          </w:p>
        </w:tc>
        <w:tc>
          <w:tcPr>
            <w:tcW w:w="3224" w:type="dxa"/>
            <w:vAlign w:val="center"/>
          </w:tcPr>
          <w:p w:rsidR="00341946" w:rsidRPr="009D6CEE" w:rsidRDefault="00341946" w:rsidP="003E1920">
            <w:r w:rsidRPr="009D6CEE">
              <w:rPr>
                <w:i/>
                <w:iCs/>
                <w:color w:val="000000"/>
              </w:rPr>
              <w:t>Знать: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циклические структуры и целочисленную арифметику.</w:t>
            </w:r>
          </w:p>
          <w:p w:rsidR="00341946" w:rsidRPr="009D6CEE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D6CEE">
              <w:rPr>
                <w:i/>
                <w:iCs/>
                <w:color w:val="000000"/>
              </w:rPr>
              <w:t>Уметь:</w:t>
            </w:r>
            <w:r w:rsidRPr="009D6CEE">
              <w:rPr>
                <w:color w:val="000000"/>
              </w:rPr>
              <w:t xml:space="preserve"> </w:t>
            </w:r>
            <w:r w:rsidRPr="009D6CEE">
              <w:t>составлять циклы и находить заданные значения по условиям.</w:t>
            </w:r>
          </w:p>
          <w:p w:rsidR="00341946" w:rsidRPr="009D6CEE" w:rsidRDefault="00341946" w:rsidP="003E1920">
            <w:r w:rsidRPr="009D6CEE">
              <w:rPr>
                <w:i/>
                <w:iCs/>
              </w:rPr>
              <w:t>Владеть:</w:t>
            </w:r>
            <w:r w:rsidRPr="009D6CEE">
              <w:t xml:space="preserve"> навыками распознавания проблем, которые могут быть решены посредством полного перебора и целочисленной арифметики.</w:t>
            </w:r>
          </w:p>
        </w:tc>
      </w:tr>
    </w:tbl>
    <w:p w:rsidR="00341946" w:rsidRPr="00BA41EF" w:rsidRDefault="00341946" w:rsidP="00BA41EF"/>
    <w:tbl/>
    <w:p w:rsidR="00341946" w:rsidRDefault="00341946" w:rsidP="002F3C2A">
      <w:pPr>
        <w:pStyle w:val="3"/>
      </w:pPr>
      <w:r w:rsidRPr="00F70C4F">
        <w:rPr>
          <w:caps/>
        </w:rPr>
        <w:t xml:space="preserve"> </w:t>
      </w:r>
      <w:r w:rsidRPr="00F70C4F">
        <w:t>Профили «Специализированный (с углубленным изучением дисциплины «Информатика»)», «Техника и технологии»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701"/>
        <w:gridCol w:w="1701"/>
        <w:gridCol w:w="2268"/>
        <w:gridCol w:w="3224"/>
      </w:tblGrid>
      <w:tr w:rsidR="00341946" w:rsidRPr="00446932">
        <w:trPr>
          <w:trHeight w:val="1441"/>
          <w:tblHeader/>
        </w:trPr>
        <w:tc>
          <w:tcPr>
            <w:tcW w:w="1101" w:type="dxa"/>
            <w:vAlign w:val="center"/>
          </w:tcPr>
          <w:p w:rsidR="00341946" w:rsidRPr="00691F0F" w:rsidRDefault="00341946" w:rsidP="003E1920">
            <w:pPr>
              <w:jc w:val="center"/>
              <w:rPr>
                <w:b/>
                <w:bCs/>
              </w:rPr>
            </w:pPr>
            <w:r w:rsidRPr="00691F0F">
              <w:rPr>
                <w:b/>
                <w:bCs/>
              </w:rPr>
              <w:t>Номер задания</w:t>
            </w:r>
          </w:p>
        </w:tc>
        <w:tc>
          <w:tcPr>
            <w:tcW w:w="1701" w:type="dxa"/>
            <w:vAlign w:val="center"/>
          </w:tcPr>
          <w:p w:rsidR="00341946" w:rsidRPr="00691F0F" w:rsidRDefault="00341946" w:rsidP="003E1920">
            <w:pPr>
              <w:jc w:val="center"/>
              <w:rPr>
                <w:b/>
                <w:bCs/>
              </w:rPr>
            </w:pPr>
            <w:r w:rsidRPr="00691F0F">
              <w:rPr>
                <w:b/>
                <w:bCs/>
              </w:rPr>
              <w:t>Уровень компетентности</w:t>
            </w:r>
          </w:p>
        </w:tc>
        <w:tc>
          <w:tcPr>
            <w:tcW w:w="1701" w:type="dxa"/>
            <w:vAlign w:val="center"/>
          </w:tcPr>
          <w:p w:rsidR="00341946" w:rsidRPr="00691F0F" w:rsidRDefault="00341946" w:rsidP="003E1920">
            <w:pPr>
              <w:jc w:val="center"/>
              <w:rPr>
                <w:b/>
                <w:bCs/>
              </w:rPr>
            </w:pPr>
            <w:r w:rsidRPr="00691F0F">
              <w:rPr>
                <w:b/>
                <w:bCs/>
              </w:rPr>
              <w:t>Код предметной компетенции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jc w:val="center"/>
              <w:rPr>
                <w:b/>
                <w:bCs/>
              </w:rPr>
            </w:pPr>
            <w:r w:rsidRPr="0097179D">
              <w:rPr>
                <w:b/>
                <w:bCs/>
              </w:rPr>
              <w:t>Элементы содержания дисциплины, необходимые для формирования</w:t>
            </w:r>
          </w:p>
          <w:p w:rsidR="00341946" w:rsidRPr="0097179D" w:rsidRDefault="00341946" w:rsidP="003E1920">
            <w:pPr>
              <w:jc w:val="center"/>
              <w:rPr>
                <w:b/>
                <w:bCs/>
              </w:rPr>
            </w:pPr>
            <w:r w:rsidRPr="0097179D">
              <w:rPr>
                <w:b/>
                <w:bCs/>
              </w:rPr>
              <w:t>предметных компетенций</w:t>
            </w:r>
          </w:p>
        </w:tc>
        <w:tc>
          <w:tcPr>
            <w:tcW w:w="3224" w:type="dxa"/>
            <w:vAlign w:val="center"/>
          </w:tcPr>
          <w:p w:rsidR="00341946" w:rsidRPr="00691F0F" w:rsidRDefault="00341946" w:rsidP="003E1920">
            <w:pPr>
              <w:jc w:val="center"/>
              <w:rPr>
                <w:b/>
                <w:bCs/>
              </w:rPr>
            </w:pPr>
            <w:r w:rsidRPr="00691F0F">
              <w:rPr>
                <w:b/>
                <w:bCs/>
              </w:rPr>
              <w:t>В соответствии с заявленным  уровнем компетентности студент должен…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2,3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Виды и способы хранения данных в компьютере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виды информации и особенности представления информации в ЭВМ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оценивать размер файла для хранения различных данных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1,2,4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Компьютерные сети: протоколы Интернета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принципы адресации в компьютерных сетях</w:t>
            </w:r>
            <w:r w:rsidRPr="00302F65">
              <w:t>.</w:t>
            </w:r>
          </w:p>
          <w:p w:rsidR="00341946" w:rsidRPr="003003F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 xml:space="preserve">определять верные </w:t>
            </w:r>
            <w:r w:rsidRPr="00711D06">
              <w:rPr>
                <w:lang w:val="en-US"/>
              </w:rPr>
              <w:t>IP</w:t>
            </w:r>
            <w:r w:rsidRPr="00711D06">
              <w:t>-адреса</w:t>
            </w:r>
            <w:r w:rsidRPr="003003F6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3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r w:rsidRPr="00711D06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 xml:space="preserve">Формулы и функции </w:t>
            </w:r>
            <w:r w:rsidRPr="0097179D">
              <w:rPr>
                <w:lang w:val="en-US"/>
              </w:rPr>
              <w:t>Excel</w:t>
            </w:r>
          </w:p>
        </w:tc>
        <w:tc>
          <w:tcPr>
            <w:tcW w:w="3224" w:type="dxa"/>
            <w:vAlign w:val="center"/>
          </w:tcPr>
          <w:p w:rsidR="00341946" w:rsidRPr="00711D06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 xml:space="preserve">понятия относительных и абсолютных ссылок и стандартные формулы </w:t>
            </w:r>
            <w:r w:rsidRPr="00711D06">
              <w:rPr>
                <w:lang w:val="en-US"/>
              </w:rPr>
              <w:t>Excel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 xml:space="preserve">использовать абсолютные и относительные ссылки в формулах и функциях </w:t>
            </w:r>
            <w:r w:rsidRPr="00711D06">
              <w:rPr>
                <w:lang w:val="en-US"/>
              </w:rPr>
              <w:t>Excel</w:t>
            </w:r>
            <w:r w:rsidRPr="00711D06">
              <w:t>, производить вычисления с использованием встроенных функций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4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rPr>
                <w:spacing w:val="-2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jc w:val="center"/>
            </w:pPr>
            <w:r w:rsidRPr="00711D06">
              <w:t>2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r w:rsidRPr="0097179D">
              <w:t>Файловые системы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ос</w:t>
            </w:r>
            <w:r>
              <w:t>новные понятия файловой системы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задавать маски имен файлов и папок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5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1,2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Компьютерные сети: протоколы Интернета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принципы адресации в компьютерных сетях</w:t>
            </w:r>
            <w:r w:rsidRPr="00302F65">
              <w:t>.</w:t>
            </w:r>
          </w:p>
          <w:p w:rsidR="00341946" w:rsidRPr="003003F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 xml:space="preserve">определять верные </w:t>
            </w:r>
            <w:r w:rsidRPr="00711D06">
              <w:rPr>
                <w:lang w:val="en-US"/>
              </w:rPr>
              <w:t>IP</w:t>
            </w:r>
            <w:r w:rsidRPr="00711D06">
              <w:t>-адреса</w:t>
            </w:r>
            <w:r w:rsidRPr="003003F6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6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2,3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Позиционные системы счисления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представление чисел в различных системах счисления</w:t>
            </w:r>
            <w:r w:rsidRPr="00302F65">
              <w:t>.</w:t>
            </w:r>
          </w:p>
          <w:p w:rsidR="00341946" w:rsidRPr="00302F65" w:rsidRDefault="00341946" w:rsidP="003E1920">
            <w:r w:rsidRPr="00302F65">
              <w:rPr>
                <w:i/>
                <w:iCs/>
              </w:rPr>
              <w:t>Уметь:</w:t>
            </w:r>
            <w:r w:rsidRPr="00711D06">
              <w:t xml:space="preserve"> определять количество различных вариантов написания числа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7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1,2,3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Позиционные системы счисления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правила перевода целых чисел</w:t>
            </w:r>
            <w:r w:rsidRPr="00302F65">
              <w:t>.</w:t>
            </w:r>
          </w:p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составлять алгоритмы переводов целых чисел в различные системы счисления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8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Виды и способы хранения данных в компьютере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виды информации и особенности представления информации в ЭВМ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оценивать размер файла для хранения различных данных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9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</w:t>
            </w:r>
            <w:r w:rsidRPr="00711D06">
              <w:rPr>
                <w:lang w:val="en-US"/>
              </w:rPr>
              <w:t>2</w:t>
            </w:r>
            <w:r w:rsidRPr="00711D06">
              <w:t>,4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Виды и способы хранения данных в компьютере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виды информации и особенности представления информации в ЭВМ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оценивать размер файл</w:t>
            </w:r>
            <w:r>
              <w:t>а для хранения различных данных.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10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1,2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Алгоритмы и программирование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циклические структуры и целочисленную арифметику</w:t>
            </w:r>
            <w:r w:rsidRPr="00302F65">
              <w:t>.</w:t>
            </w:r>
          </w:p>
          <w:p w:rsidR="0034194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 xml:space="preserve">составлять 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D06">
              <w:t>циклы и рассчитывать целочисленные выражения</w:t>
            </w:r>
            <w:r w:rsidRPr="00302F65">
              <w:rPr>
                <w:sz w:val="28"/>
                <w:szCs w:val="28"/>
              </w:rPr>
              <w:t>.</w:t>
            </w:r>
          </w:p>
        </w:tc>
      </w:tr>
      <w:tr w:rsidR="00341946" w:rsidRPr="00446932">
        <w:trPr>
          <w:trHeight w:val="1122"/>
        </w:trPr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11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1,2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Логические функции, логические схемы</w:t>
            </w:r>
          </w:p>
        </w:tc>
        <w:tc>
          <w:tcPr>
            <w:tcW w:w="3224" w:type="dxa"/>
            <w:vAlign w:val="center"/>
          </w:tcPr>
          <w:p w:rsidR="00341946" w:rsidRPr="003003F6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принципы логических функций</w:t>
            </w:r>
            <w:r w:rsidRPr="003003F6">
              <w:t>.</w:t>
            </w:r>
          </w:p>
          <w:p w:rsidR="00341946" w:rsidRPr="003003F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вычислять логические выражения</w:t>
            </w:r>
            <w:r w:rsidRPr="003003F6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12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1,3,4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Алгоритмы циклической структуры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A607A8">
              <w:t>основы алгоритмизации и программирования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A607A8">
              <w:t>определять результаты выполнения циклического алгоритма</w:t>
            </w:r>
            <w:r w:rsidRPr="00302F65">
              <w:t>.</w:t>
            </w:r>
          </w:p>
          <w:p w:rsidR="00341946" w:rsidRPr="00302F65" w:rsidRDefault="00341946" w:rsidP="003E1920">
            <w:r w:rsidRPr="00302F65">
              <w:rPr>
                <w:i/>
                <w:iCs/>
              </w:rPr>
              <w:t>Владеть:</w:t>
            </w:r>
            <w:r w:rsidRPr="00A607A8">
              <w:t xml:space="preserve"> методами обработки строковых данных</w:t>
            </w:r>
            <w:r w:rsidRPr="00302F65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13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Высокий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1,3,4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Алгоритмы циклической структуры</w:t>
            </w:r>
          </w:p>
        </w:tc>
        <w:tc>
          <w:tcPr>
            <w:tcW w:w="3224" w:type="dxa"/>
            <w:vAlign w:val="center"/>
          </w:tcPr>
          <w:p w:rsidR="00341946" w:rsidRPr="00302F65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основы алгоритмизации и программирования</w:t>
            </w:r>
            <w:r w:rsidRPr="00302F65">
              <w:t>.</w:t>
            </w:r>
          </w:p>
          <w:p w:rsidR="00341946" w:rsidRPr="00302F65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определять результаты выполнения циклического алгоритма</w:t>
            </w:r>
            <w:r w:rsidRPr="00302F65">
              <w:t>.</w:t>
            </w:r>
          </w:p>
          <w:p w:rsidR="00341946" w:rsidRPr="00302F65" w:rsidRDefault="00341946" w:rsidP="003E1920">
            <w:pPr>
              <w:rPr>
                <w:lang w:val="en-US"/>
              </w:rPr>
            </w:pPr>
            <w:r w:rsidRPr="00302F65">
              <w:rPr>
                <w:i/>
                <w:iCs/>
              </w:rPr>
              <w:t>Владеть:</w:t>
            </w:r>
            <w:r w:rsidRPr="00711D06">
              <w:t xml:space="preserve"> методами обработки массивов</w:t>
            </w:r>
            <w:r>
              <w:rPr>
                <w:lang w:val="en-US"/>
              </w:rPr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1D06">
              <w:t>1</w:t>
            </w:r>
            <w:r w:rsidRPr="00711D06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Высокий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2,</w:t>
            </w:r>
            <w:r w:rsidRPr="00711D06">
              <w:rPr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Циклы, сложные логические условия и целочисленная арифметика</w:t>
            </w:r>
          </w:p>
        </w:tc>
        <w:tc>
          <w:tcPr>
            <w:tcW w:w="3224" w:type="dxa"/>
            <w:vAlign w:val="center"/>
          </w:tcPr>
          <w:p w:rsidR="00341946" w:rsidRPr="00711D06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циклические структуры и целочисленную арифметику</w:t>
            </w:r>
            <w:r w:rsidRPr="00302F65">
              <w:t>.</w:t>
            </w:r>
            <w:r w:rsidRPr="00711D06">
              <w:t xml:space="preserve">  </w:t>
            </w:r>
          </w:p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составлять циклы и находить заданные значения по условиям</w:t>
            </w:r>
            <w:r w:rsidRPr="0097179D">
              <w:t>.</w:t>
            </w:r>
          </w:p>
          <w:p w:rsidR="00341946" w:rsidRPr="0097179D" w:rsidRDefault="00341946" w:rsidP="003E1920">
            <w:r w:rsidRPr="00302F65">
              <w:rPr>
                <w:i/>
                <w:iCs/>
              </w:rPr>
              <w:t>Владеть:</w:t>
            </w:r>
            <w:r w:rsidRPr="00711D06">
              <w:t xml:space="preserve"> навыками распознавания проблем, которые могут быть решены посредством полного перебора и целочисленной арифметики</w:t>
            </w:r>
            <w:r w:rsidRPr="0097179D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15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>
              <w:t>Повышенный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1,3,4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Файловые системы</w:t>
            </w:r>
          </w:p>
        </w:tc>
        <w:tc>
          <w:tcPr>
            <w:tcW w:w="3224" w:type="dxa"/>
            <w:vAlign w:val="center"/>
          </w:tcPr>
          <w:p w:rsidR="00341946" w:rsidRPr="0097179D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 xml:space="preserve">основные понятия </w:t>
            </w:r>
            <w:r>
              <w:t>файловой системы</w:t>
            </w:r>
            <w:r w:rsidRPr="0097179D">
              <w:t>.</w:t>
            </w:r>
          </w:p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задавать маски имен файлов и папок</w:t>
            </w:r>
            <w:r w:rsidRPr="0097179D">
              <w:t>.</w:t>
            </w:r>
          </w:p>
        </w:tc>
      </w:tr>
      <w:tr w:rsidR="00341946" w:rsidRPr="00446932">
        <w:tc>
          <w:tcPr>
            <w:tcW w:w="11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16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rPr>
                <w:spacing w:val="3"/>
              </w:rPr>
            </w:pPr>
            <w:r w:rsidRPr="00711D06">
              <w:t>Высокий</w:t>
            </w:r>
          </w:p>
        </w:tc>
        <w:tc>
          <w:tcPr>
            <w:tcW w:w="1701" w:type="dxa"/>
            <w:vAlign w:val="center"/>
          </w:tcPr>
          <w:p w:rsidR="00341946" w:rsidRPr="00711D06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</w:pPr>
            <w:r w:rsidRPr="00711D06">
              <w:t>2,</w:t>
            </w:r>
            <w:r w:rsidRPr="00711D06">
              <w:rPr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97179D">
              <w:t>Циклы, сложные логические условия и целочисленная арифметика</w:t>
            </w:r>
          </w:p>
        </w:tc>
        <w:tc>
          <w:tcPr>
            <w:tcW w:w="3224" w:type="dxa"/>
            <w:vAlign w:val="center"/>
          </w:tcPr>
          <w:p w:rsidR="00341946" w:rsidRPr="00711D06" w:rsidRDefault="00341946" w:rsidP="003E1920">
            <w:r w:rsidRPr="000726FC">
              <w:rPr>
                <w:i/>
                <w:iCs/>
                <w:color w:val="000000"/>
              </w:rPr>
              <w:t>Знать: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циклические структуры и целочисленную арифметику</w:t>
            </w:r>
            <w:r w:rsidRPr="0097179D">
              <w:t>.</w:t>
            </w:r>
            <w:r w:rsidRPr="00711D06">
              <w:t xml:space="preserve">  </w:t>
            </w:r>
          </w:p>
          <w:p w:rsidR="00341946" w:rsidRPr="0097179D" w:rsidRDefault="00341946" w:rsidP="003E1920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0726FC">
              <w:rPr>
                <w:i/>
                <w:iCs/>
                <w:color w:val="000000"/>
              </w:rPr>
              <w:t>Уметь:</w:t>
            </w:r>
            <w:r w:rsidRPr="00D17916">
              <w:rPr>
                <w:color w:val="000000"/>
              </w:rPr>
              <w:t xml:space="preserve"> </w:t>
            </w:r>
            <w:r w:rsidRPr="00711D06">
              <w:t>составлять циклы и находить заданные значения по условиям</w:t>
            </w:r>
            <w:r w:rsidRPr="0097179D">
              <w:t>.</w:t>
            </w:r>
          </w:p>
          <w:p w:rsidR="00341946" w:rsidRPr="0097179D" w:rsidRDefault="00341946" w:rsidP="003E1920">
            <w:r w:rsidRPr="00302F65">
              <w:rPr>
                <w:i/>
                <w:iCs/>
              </w:rPr>
              <w:t xml:space="preserve">Владеть: </w:t>
            </w:r>
            <w:r w:rsidRPr="00711D06">
              <w:t xml:space="preserve">навыками распознавания проблем, </w:t>
            </w:r>
            <w:r w:rsidRPr="0024255D">
              <w:t>которые могут быть решены посредством полного перебора и целочисленной арифметики.</w:t>
            </w:r>
          </w:p>
        </w:tc>
      </w:tr>
    </w:tbl>
    <w:p w:rsidR="00341946" w:rsidRPr="00BA41EF" w:rsidRDefault="00341946" w:rsidP="00BA41EF"/>
    <w:tbl/>
    <w:p w:rsidR="00341946" w:rsidRPr="002B00E9" w:rsidRDefault="00341946" w:rsidP="002F3C2A">
      <w:pPr>
        <w:pStyle w:val="1"/>
      </w:pPr>
      <w:r w:rsidRPr="002F3C2A">
        <w:rPr>
          <w:sz w:val="28"/>
          <w:szCs w:val="28"/>
        </w:rPr>
        <w:br w:type="page"/>
      </w:r>
      <w:r w:rsidRPr="002B00E9">
        <w:t xml:space="preserve">Результаты </w:t>
      </w:r>
      <w:r>
        <w:t xml:space="preserve">Открытой международной </w:t>
      </w:r>
      <w:r w:rsidRPr="002B00E9">
        <w:t>Интернет-</w:t>
      </w:r>
      <w:r>
        <w:t>о</w:t>
      </w:r>
      <w:r w:rsidRPr="002B00E9">
        <w:t xml:space="preserve">лимпиады </w:t>
      </w:r>
      <w:r>
        <w:br/>
      </w:r>
      <w:r w:rsidRPr="002B00E9">
        <w:t>по дисциплине «</w:t>
      </w:r>
      <w:r>
        <w:t>Информатика</w:t>
      </w:r>
      <w:r w:rsidRPr="002B00E9">
        <w:t>»</w:t>
      </w:r>
    </w:p>
    <w:p w:rsidR="00341946" w:rsidRPr="00046DA0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Для анализа результатов первого (вузовского) тура 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ткрытой </w:t>
      </w:r>
      <w:r>
        <w:rPr>
          <w:sz w:val="28"/>
          <w:szCs w:val="28"/>
        </w:rPr>
        <w:t xml:space="preserve">международной </w:t>
      </w:r>
      <w:r w:rsidRPr="00046DA0">
        <w:rPr>
          <w:sz w:val="28"/>
          <w:szCs w:val="28"/>
        </w:rPr>
        <w:t>студенческой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лимпиады по дисциплине «</w:t>
      </w:r>
      <w:r>
        <w:rPr>
          <w:sz w:val="28"/>
          <w:szCs w:val="28"/>
        </w:rPr>
        <w:t>Информатика</w:t>
      </w:r>
      <w:r w:rsidRPr="00046DA0">
        <w:rPr>
          <w:sz w:val="28"/>
          <w:szCs w:val="28"/>
        </w:rPr>
        <w:t xml:space="preserve">» использованы следующие формы: диаграмма распределения результатов </w:t>
      </w:r>
      <w:r>
        <w:rPr>
          <w:sz w:val="28"/>
          <w:szCs w:val="28"/>
        </w:rPr>
        <w:t>студентов-</w:t>
      </w:r>
      <w:r w:rsidRPr="00046DA0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по проценту набранных баллов</w:t>
      </w:r>
      <w:r w:rsidRPr="00046DA0">
        <w:rPr>
          <w:sz w:val="28"/>
          <w:szCs w:val="28"/>
        </w:rPr>
        <w:t>; карта коэффициентов решаемости заданий</w:t>
      </w:r>
      <w:r w:rsidRPr="00FF1AB4">
        <w:rPr>
          <w:sz w:val="28"/>
          <w:szCs w:val="28"/>
        </w:rPr>
        <w:t>;</w:t>
      </w:r>
      <w:r w:rsidRPr="00046DA0">
        <w:rPr>
          <w:sz w:val="28"/>
          <w:szCs w:val="28"/>
        </w:rPr>
        <w:t xml:space="preserve"> диаграмма ранжирования результатов студентов вузов-участников по проценту набранных баллов; диаграммы выполнения студентами заданий различного уровн</w:t>
      </w:r>
      <w:r>
        <w:rPr>
          <w:sz w:val="28"/>
          <w:szCs w:val="28"/>
        </w:rPr>
        <w:t>я компетентности; рейтинг-листы;</w:t>
      </w:r>
      <w:r w:rsidRPr="008575EC">
        <w:rPr>
          <w:sz w:val="28"/>
          <w:szCs w:val="28"/>
        </w:rPr>
        <w:t xml:space="preserve"> </w:t>
      </w:r>
      <w:r w:rsidRPr="00046DA0">
        <w:rPr>
          <w:sz w:val="28"/>
          <w:szCs w:val="28"/>
        </w:rPr>
        <w:t>диаграмма ранжирования студентов ву</w:t>
      </w:r>
      <w:r>
        <w:rPr>
          <w:sz w:val="28"/>
          <w:szCs w:val="28"/>
        </w:rPr>
        <w:t>за по проценту набранных баллов.</w:t>
      </w:r>
    </w:p>
    <w:p w:rsidR="00341946" w:rsidRPr="00046DA0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На основании значений коэффициентов решаемости заданий установлены весовые коэффиц</w:t>
      </w:r>
      <w:r>
        <w:rPr>
          <w:sz w:val="28"/>
          <w:szCs w:val="28"/>
        </w:rPr>
        <w:t>и</w:t>
      </w:r>
      <w:r w:rsidRPr="00046DA0">
        <w:rPr>
          <w:sz w:val="28"/>
          <w:szCs w:val="28"/>
        </w:rPr>
        <w:t>енты каждого задания.</w:t>
      </w:r>
    </w:p>
    <w:p w:rsidR="00341946" w:rsidRPr="00FC09D0" w:rsidRDefault="00341946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Проведено сравнение результатов студентов </w:t>
      </w:r>
      <w:r>
        <w:rPr>
          <w:sz w:val="28"/>
          <w:szCs w:val="28"/>
        </w:rPr>
        <w:t>образовательного учреждения</w:t>
      </w:r>
      <w:r w:rsidRPr="00046DA0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 по показателям выполнения заданий каждого из выделенных уровней компетентности с результатами студентов всех 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>участников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лимпиады.</w:t>
      </w:r>
    </w:p>
    <w:p w:rsidR="00341946" w:rsidRPr="00FC09D0" w:rsidRDefault="00341946" w:rsidP="00FC09D0">
      <w:pPr>
        <w:ind w:firstLine="720"/>
        <w:jc w:val="both"/>
        <w:rPr>
          <w:sz w:val="28"/>
          <w:szCs w:val="28"/>
        </w:rPr>
      </w:pPr>
    </w:p>
    <w:p w:rsidR="00341946" w:rsidRPr="00143DBD" w:rsidRDefault="00341946" w:rsidP="00B06168">
      <w:pPr>
        <w:pStyle w:val="2"/>
        <w:numPr>
          <w:ilvl w:val="1"/>
          <w:numId w:val="5"/>
        </w:numPr>
        <w:tabs>
          <w:tab w:val="clear" w:pos="375"/>
          <w:tab w:val="num" w:pos="540"/>
        </w:tabs>
        <w:ind w:left="540" w:hanging="540"/>
        <w:rPr>
          <w:lang w:val="en-US"/>
        </w:rPr>
      </w:pPr>
      <w:r>
        <w:t>Профиль</w:t>
      </w:r>
      <w:r w:rsidRPr="00143DBD">
        <w:rPr>
          <w:lang w:val="en-US"/>
        </w:rPr>
        <w:t xml:space="preserve"> «</w:t>
      </w:r>
      <w:r>
        <w:rPr>
          <w:lang w:val="en-US"/>
        </w:rPr>
        <w:t xml:space="preserve">Техника и технологии</w:t>
      </w:r>
      <w:r w:rsidRPr="00143DBD">
        <w:rPr>
          <w:lang w:val="en-US"/>
        </w:rPr>
        <w:t>»</w:t>
      </w:r>
    </w:p>
    <w:p w:rsidR="00341946" w:rsidRPr="003D4E6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показан общий результат образовательного учреждения </w:t>
      </w:r>
      <w:r w:rsidRPr="00046DA0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Интернет-о</w:t>
      </w:r>
      <w:r w:rsidRPr="008575EC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 xml:space="preserve">дисциплине </w:t>
      </w:r>
      <w:r w:rsidRPr="00046DA0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046DA0">
        <w:rPr>
          <w:sz w:val="28"/>
          <w:szCs w:val="28"/>
        </w:rPr>
        <w:t xml:space="preserve">» </w:t>
      </w:r>
      <w:r w:rsidRPr="008575EC">
        <w:rPr>
          <w:sz w:val="28"/>
          <w:szCs w:val="28"/>
        </w:rPr>
        <w:t xml:space="preserve">с наложением на общий результат </w:t>
      </w:r>
      <w:r w:rsidRPr="00046DA0">
        <w:rPr>
          <w:sz w:val="28"/>
          <w:szCs w:val="28"/>
        </w:rPr>
        <w:t>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в данном профиле.</w:t>
      </w:r>
    </w:p>
    <w:p w:rsidR="00341946" w:rsidRPr="003D4E66" w:rsidRDefault="00341946" w:rsidP="00D16E94">
      <w:pPr>
        <w:ind w:firstLine="720"/>
        <w:rPr>
          <w:sz w:val="28"/>
          <w:szCs w:val="28"/>
        </w:rPr>
      </w:pPr>
    </w:p>
    <w:p w:rsidR="00341946" w:rsidRPr="00FF6410" w:rsidRDefault="00341946" w:rsidP="006E0A33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 xml:space="preserve">Диаграмма распределения результатов </w:t>
      </w:r>
      <w:r>
        <w:rPr>
          <w:b/>
          <w:bCs/>
          <w:sz w:val="28"/>
          <w:szCs w:val="28"/>
        </w:rPr>
        <w:t>студентов-участников</w:t>
      </w:r>
      <w:r w:rsidRPr="00B8660E">
        <w:rPr>
          <w:b/>
          <w:bCs/>
          <w:sz w:val="28"/>
          <w:szCs w:val="28"/>
        </w:rPr>
        <w:br/>
        <w:t>Дисциплина</w:t>
      </w:r>
      <w:r w:rsidRPr="00A146CE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Техника и технологии</w:t>
      </w:r>
      <w:r w:rsidRPr="00FF6410">
        <w:rPr>
          <w:sz w:val="28"/>
          <w:szCs w:val="28"/>
        </w:rPr>
        <w:t>»</w:t>
      </w:r>
    </w:p>
    <w:p w:rsidR="00341946" w:rsidRPr="00E24998" w:rsidRDefault="00341946" w:rsidP="006E0A33">
      <w:pPr>
        <w:keepNext/>
        <w:keepLines/>
        <w:jc w:val="center"/>
        <w:rPr>
          <w:i/>
          <w:iCs/>
          <w:sz w:val="28"/>
          <w:szCs w:val="28"/>
        </w:rPr>
      </w:pPr>
    </w:p>
    <w:p w:rsidR="00341946" w:rsidRPr="000D2BC5" w:rsidRDefault="00341946" w:rsidP="005E2572">
      <w:pPr>
        <w:jc w:val="center"/>
        <w:rPr>
          <w:sz w:val="28"/>
          <w:szCs w:val="28"/>
        </w:rPr>
      </w:pPr>
      <w:r>
        <w:drawing>
          <wp:inline distT="0" distR="0" distL="0" distB="0">
            <wp:extent cy="22860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ultiple_hist4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2860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5E2572" w:rsidRDefault="00341946" w:rsidP="0062590E">
      <w:pPr>
        <w:ind w:firstLine="708"/>
        <w:jc w:val="both"/>
        <w:rPr>
          <w:sz w:val="28"/>
          <w:szCs w:val="28"/>
        </w:rPr>
      </w:pPr>
    </w:p>
    <w:p w:rsidR="00341946" w:rsidRPr="00A146CE" w:rsidRDefault="00341946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>На диаграмме представлено распределение результатов</w:t>
      </w:r>
      <w:r w:rsidRPr="009F08B6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 xml:space="preserve">по проценту набранных баллов </w:t>
      </w:r>
      <w:r>
        <w:rPr>
          <w:noProof/>
          <w:sz w:val="28"/>
          <w:szCs w:val="28"/>
        </w:rPr>
        <w:t xml:space="preserve">1343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90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9314A6">
        <w:rPr>
          <w:sz w:val="28"/>
          <w:szCs w:val="28"/>
        </w:rPr>
        <w:t xml:space="preserve">, </w:t>
      </w:r>
      <w:r w:rsidRPr="00A146CE">
        <w:rPr>
          <w:sz w:val="28"/>
          <w:szCs w:val="28"/>
        </w:rPr>
        <w:t>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</w:t>
      </w:r>
      <w:r>
        <w:rPr>
          <w:sz w:val="28"/>
          <w:szCs w:val="28"/>
        </w:rPr>
        <w:t xml:space="preserve"> в профиле «</w:t>
      </w:r>
      <w:r>
        <w:rPr>
          <w:noProof/>
          <w:sz w:val="28"/>
          <w:szCs w:val="28"/>
        </w:rPr>
        <w:t xml:space="preserve">Техника и технологии</w:t>
      </w:r>
      <w:r>
        <w:rPr>
          <w:sz w:val="28"/>
          <w:szCs w:val="28"/>
        </w:rPr>
        <w:t>»</w:t>
      </w:r>
      <w:r w:rsidRPr="00A146CE">
        <w:rPr>
          <w:sz w:val="28"/>
          <w:szCs w:val="28"/>
        </w:rPr>
        <w:t>. Результат</w:t>
      </w:r>
      <w:r>
        <w:rPr>
          <w:sz w:val="28"/>
          <w:szCs w:val="28"/>
        </w:rPr>
        <w:t>ы</w:t>
      </w:r>
      <w:r w:rsidRPr="00A146CE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образовательного учреждения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>» выделены темным тоном.</w:t>
      </w:r>
    </w:p>
    <w:p w:rsidR="00341946" w:rsidRPr="00583B17" w:rsidRDefault="00341946" w:rsidP="00DE2382">
      <w:pPr>
        <w:rPr>
          <w:sz w:val="28"/>
          <w:szCs w:val="28"/>
        </w:rPr>
      </w:pPr>
    </w:p>
    <w:p w:rsidR="00341946" w:rsidRPr="00A24A73" w:rsidRDefault="00341946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>Карта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коэффициентов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решаемости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24A73">
        <w:rPr>
          <w:sz w:val="28"/>
          <w:szCs w:val="28"/>
        </w:rPr>
        <w:t>»</w:t>
      </w:r>
    </w:p>
    <w:p w:rsidR="00341946" w:rsidRPr="008162E0" w:rsidRDefault="00341946" w:rsidP="00EF35B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ap_rates_2_4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8162E0" w:rsidRDefault="00341946" w:rsidP="009F08B6">
      <w:pPr>
        <w:ind w:firstLine="360"/>
        <w:jc w:val="both"/>
        <w:rPr>
          <w:sz w:val="28"/>
          <w:szCs w:val="28"/>
        </w:rPr>
      </w:pP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значения весового коэффициента отдельного задания карта коэффициентов решаемости разделена на 4 зоны: от 0 до 0,1</w:t>
      </w:r>
      <w:r w:rsidRPr="00A17911">
        <w:rPr>
          <w:sz w:val="28"/>
          <w:szCs w:val="28"/>
        </w:rPr>
        <w:t>5</w:t>
      </w:r>
      <w:r>
        <w:rPr>
          <w:sz w:val="28"/>
          <w:szCs w:val="28"/>
        </w:rPr>
        <w:t>; от 0,1</w:t>
      </w:r>
      <w:r w:rsidRPr="00A17911">
        <w:rPr>
          <w:sz w:val="28"/>
          <w:szCs w:val="28"/>
        </w:rPr>
        <w:t>5</w:t>
      </w:r>
      <w:r>
        <w:rPr>
          <w:sz w:val="28"/>
          <w:szCs w:val="28"/>
        </w:rPr>
        <w:t xml:space="preserve"> до 0,30; от 0,</w:t>
      </w:r>
      <w:r w:rsidRPr="00A17911">
        <w:rPr>
          <w:sz w:val="28"/>
          <w:szCs w:val="28"/>
        </w:rPr>
        <w:t>30</w:t>
      </w:r>
      <w:r>
        <w:rPr>
          <w:sz w:val="28"/>
          <w:szCs w:val="28"/>
        </w:rPr>
        <w:t xml:space="preserve"> до 0,</w:t>
      </w:r>
      <w:r w:rsidRPr="00A17911">
        <w:rPr>
          <w:sz w:val="28"/>
          <w:szCs w:val="28"/>
        </w:rPr>
        <w:t>50</w:t>
      </w:r>
      <w:r>
        <w:rPr>
          <w:sz w:val="28"/>
          <w:szCs w:val="28"/>
        </w:rPr>
        <w:t>; от 0,</w:t>
      </w:r>
      <w:r w:rsidRPr="00A17911">
        <w:rPr>
          <w:sz w:val="28"/>
          <w:szCs w:val="28"/>
        </w:rPr>
        <w:t>50</w:t>
      </w:r>
      <w:r>
        <w:rPr>
          <w:sz w:val="28"/>
          <w:szCs w:val="28"/>
        </w:rPr>
        <w:t xml:space="preserve"> до 1, что позволяет согласно разработанной методике расчета баллов присвоить каждому заданию весовой коэффициент в зависимости от попадания в выделенные зоны.</w:t>
      </w:r>
    </w:p>
    <w:p w:rsidR="00341946" w:rsidRDefault="00341946" w:rsidP="009F08B6">
      <w:pPr>
        <w:ind w:firstLine="360"/>
        <w:jc w:val="both"/>
        <w:rPr>
          <w:sz w:val="28"/>
          <w:szCs w:val="28"/>
        </w:rPr>
      </w:pPr>
    </w:p>
    <w:p w:rsidR="00341946" w:rsidRDefault="00341946" w:rsidP="00BC466F">
      <w:pPr>
        <w:keepNext/>
        <w:jc w:val="center"/>
        <w:rPr>
          <w:b/>
          <w:bCs/>
          <w:sz w:val="28"/>
          <w:szCs w:val="28"/>
        </w:rPr>
      </w:pPr>
      <w:r w:rsidRPr="00A146CE">
        <w:rPr>
          <w:b/>
          <w:bCs/>
          <w:sz w:val="28"/>
          <w:szCs w:val="28"/>
        </w:rPr>
        <w:t>Таблица соответствия заданий установленным весовым коэффициентам</w:t>
      </w:r>
    </w:p>
    <w:tbl>
      <w:tblPr>
        <w:tblW w:w="979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910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563"/>
        <w:gridCol w:w="542"/>
        <w:gridCol w:w="558"/>
        <w:gridCol w:w="550"/>
        <w:gridCol w:w="550"/>
        <w:gridCol w:w="550"/>
        <w:gridCol w:w="550"/>
      </w:tblGrid>
      <w:tr w:rsidR="00341946" w:rsidRPr="002B00E9"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15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16</w:t>
            </w:r>
          </w:p>
        </w:tc>
      </w:tr>
      <w:tr w:rsidR="00341946" w:rsidRPr="002B00E9">
        <w:trPr>
          <w:trHeight w:val="200"/>
        </w:trPr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</w:tr>
    </w:tbl>
    <w:p w:rsidR="00341946" w:rsidRPr="00642C25" w:rsidRDefault="00341946" w:rsidP="00F570B0">
      <w:pPr>
        <w:rPr>
          <w:b/>
          <w:bCs/>
          <w:sz w:val="28"/>
          <w:szCs w:val="28"/>
          <w:lang w:val="en-US"/>
        </w:rPr>
      </w:pPr>
    </w:p>
    <w:p w:rsidR="00341946" w:rsidRDefault="00341946" w:rsidP="00293A6D">
      <w:pPr>
        <w:jc w:val="center"/>
        <w:rPr>
          <w:b/>
          <w:bCs/>
          <w:sz w:val="28"/>
          <w:szCs w:val="28"/>
          <w:lang w:val="en-US"/>
        </w:rPr>
      </w:pPr>
    </w:p>
    <w:p w:rsidR="00341946" w:rsidRPr="00FF6410" w:rsidRDefault="00341946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 xml:space="preserve">Диаграмма ранжирования </w:t>
      </w:r>
      <w:r w:rsidRPr="009F08B6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результатов студентов  вузов-участников по проценту набранных баллов</w:t>
      </w:r>
      <w:r w:rsidRPr="00A146CE">
        <w:rPr>
          <w:b/>
          <w:bCs/>
          <w:sz w:val="28"/>
          <w:szCs w:val="28"/>
        </w:rPr>
        <w:br/>
        <w:t>Дисциплина «</w:t>
      </w:r>
      <w:r>
        <w:rPr>
          <w:b/>
          <w:bCs/>
          <w:sz w:val="28"/>
          <w:szCs w:val="28"/>
        </w:rPr>
        <w:t>Информатика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Техника и технологии</w:t>
      </w:r>
      <w:r w:rsidRPr="00FF6410">
        <w:rPr>
          <w:sz w:val="28"/>
          <w:szCs w:val="28"/>
        </w:rPr>
        <w:t>»</w:t>
      </w:r>
    </w:p>
    <w:p w:rsidR="00341946" w:rsidRPr="008F23D4" w:rsidRDefault="00341946" w:rsidP="008162E0">
      <w:pPr>
        <w:jc w:val="center"/>
      </w:pPr>
      <w:r>
        <w:drawing>
          <wp:inline distT="0" distR="0" distL="0" distB="0">
            <wp:extent cy="2505456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range_diag42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505456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3D4E66" w:rsidRDefault="00341946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 xml:space="preserve">На диаграмме представлены результаты участников по проценту набранных баллов для </w:t>
      </w:r>
      <w:r>
        <w:rPr>
          <w:noProof/>
          <w:sz w:val="28"/>
          <w:szCs w:val="28"/>
        </w:rPr>
        <w:t xml:space="preserve">1343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90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>, 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 по дисциплине «</w:t>
      </w:r>
      <w:r>
        <w:rPr>
          <w:sz w:val="28"/>
          <w:szCs w:val="28"/>
        </w:rPr>
        <w:t>Информатика</w:t>
      </w:r>
      <w:r w:rsidRPr="00A146CE">
        <w:rPr>
          <w:sz w:val="28"/>
          <w:szCs w:val="28"/>
        </w:rPr>
        <w:t xml:space="preserve">» в </w:t>
      </w:r>
      <w:r>
        <w:rPr>
          <w:sz w:val="28"/>
          <w:szCs w:val="28"/>
        </w:rPr>
        <w:t>профиле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146CE">
        <w:rPr>
          <w:sz w:val="28"/>
          <w:szCs w:val="28"/>
        </w:rPr>
        <w:t xml:space="preserve">». Максимальный результат участника из </w:t>
      </w:r>
      <w:r>
        <w:rPr>
          <w:sz w:val="28"/>
          <w:szCs w:val="28"/>
        </w:rPr>
        <w:t>образовательного учреждения</w:t>
      </w:r>
      <w:r w:rsidRPr="001900E3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 xml:space="preserve">» выделен темным </w:t>
      </w:r>
      <w:r>
        <w:rPr>
          <w:sz w:val="28"/>
          <w:szCs w:val="28"/>
        </w:rPr>
        <w:t>тоном</w:t>
      </w:r>
      <w:r w:rsidRPr="003D4E66">
        <w:rPr>
          <w:sz w:val="28"/>
          <w:szCs w:val="28"/>
        </w:rPr>
        <w:t>.</w:t>
      </w:r>
    </w:p>
    <w:p w:rsidR="00341946" w:rsidRDefault="00341946" w:rsidP="00FB3201">
      <w:pPr>
        <w:keepNext/>
        <w:jc w:val="center"/>
        <w:rPr>
          <w:lang w:val="en-US"/>
        </w:rPr>
      </w:pPr>
    </w:p>
    <w:p w:rsidR="00341946" w:rsidRPr="00A24A73" w:rsidRDefault="00341946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базового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341946" w:rsidRPr="00046DA0">
        <w:trPr>
          <w:trHeight w:val="308"/>
        </w:trPr>
        <w:tc>
          <w:tcPr>
            <w:tcW w:w="10008" w:type="dxa"/>
            <w:vAlign w:val="center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341946" w:rsidRPr="00A94BCF">
        <w:tc>
          <w:tcPr>
            <w:tcW w:w="10008" w:type="dxa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2_1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946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341946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2_1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946" w:rsidRPr="00666E6B" w:rsidRDefault="00341946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>
        <w:rPr>
          <w:sz w:val="28"/>
          <w:szCs w:val="28"/>
        </w:rPr>
        <w:t>Информатика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15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341946" w:rsidRPr="00381F90" w:rsidRDefault="00341946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13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33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6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26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341946" w:rsidRDefault="00341946" w:rsidP="008F23D4">
      <w:pPr>
        <w:ind w:firstLine="567"/>
        <w:rPr>
          <w:lang w:val="en-US"/>
        </w:rPr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базового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22</w:t>
      </w:r>
      <w:r w:rsidRPr="006E6EB6">
        <w:rPr>
          <w:sz w:val="28"/>
          <w:szCs w:val="28"/>
        </w:rPr>
        <w:t>%.</w:t>
      </w:r>
    </w:p>
    <w:p w:rsidR="00341946" w:rsidRPr="00F77F4A" w:rsidRDefault="00341946" w:rsidP="008F23D4">
      <w:pPr>
        <w:ind w:firstLine="567"/>
        <w:rPr>
          <w:sz w:val="28"/>
          <w:szCs w:val="28"/>
        </w:rPr>
      </w:pPr>
    </w:p>
    <w:p w:rsidR="00341946" w:rsidRDefault="00341946" w:rsidP="00FB3201">
      <w:pPr>
        <w:keepNext/>
        <w:jc w:val="center"/>
        <w:rPr>
          <w:lang w:val="en-US"/>
        </w:rPr>
      </w:pPr>
    </w:p>
    <w:p w:rsidR="00341946" w:rsidRPr="00A24A73" w:rsidRDefault="00341946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повышенного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341946" w:rsidRPr="00046DA0">
        <w:trPr>
          <w:trHeight w:val="308"/>
        </w:trPr>
        <w:tc>
          <w:tcPr>
            <w:tcW w:w="10008" w:type="dxa"/>
            <w:vAlign w:val="center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341946" w:rsidRPr="00A94BCF">
        <w:tc>
          <w:tcPr>
            <w:tcW w:w="10008" w:type="dxa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2_2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946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341946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2_2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946" w:rsidRPr="00666E6B" w:rsidRDefault="00341946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>
        <w:rPr>
          <w:sz w:val="28"/>
          <w:szCs w:val="28"/>
        </w:rPr>
        <w:t>Информатика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15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341946" w:rsidRPr="00381F90" w:rsidRDefault="00341946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33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20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13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13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пять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6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341946" w:rsidRDefault="00341946" w:rsidP="008F23D4">
      <w:pPr>
        <w:ind w:firstLine="567"/>
        <w:rPr>
          <w:lang w:val="en-US"/>
        </w:rPr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повышенного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15</w:t>
      </w:r>
      <w:r w:rsidRPr="006E6EB6">
        <w:rPr>
          <w:sz w:val="28"/>
          <w:szCs w:val="28"/>
        </w:rPr>
        <w:t>%.</w:t>
      </w:r>
    </w:p>
    <w:p w:rsidR="00341946" w:rsidRPr="00F77F4A" w:rsidRDefault="00341946" w:rsidP="008F23D4">
      <w:pPr>
        <w:ind w:firstLine="567"/>
        <w:rPr>
          <w:sz w:val="28"/>
          <w:szCs w:val="28"/>
        </w:rPr>
      </w:pPr>
    </w:p>
    <w:p w:rsidR="00341946" w:rsidRDefault="00341946" w:rsidP="00FB3201">
      <w:pPr>
        <w:keepNext/>
        <w:jc w:val="center"/>
        <w:rPr>
          <w:lang w:val="en-US"/>
        </w:rPr>
      </w:pPr>
    </w:p>
    <w:p w:rsidR="00341946" w:rsidRPr="00A24A73" w:rsidRDefault="00341946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высокого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341946" w:rsidRPr="00046DA0">
        <w:trPr>
          <w:trHeight w:val="308"/>
        </w:trPr>
        <w:tc>
          <w:tcPr>
            <w:tcW w:w="10008" w:type="dxa"/>
            <w:vAlign w:val="center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341946" w:rsidRPr="00A94BCF">
        <w:tc>
          <w:tcPr>
            <w:tcW w:w="10008" w:type="dxa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2_3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946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341946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2_3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946" w:rsidRPr="00666E6B" w:rsidRDefault="00341946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>
        <w:rPr>
          <w:sz w:val="28"/>
          <w:szCs w:val="28"/>
        </w:rPr>
        <w:t>Информатика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15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341946" w:rsidRPr="00381F90" w:rsidRDefault="00341946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40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26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13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341946" w:rsidRDefault="00341946" w:rsidP="008F23D4">
      <w:pPr>
        <w:ind w:firstLine="567"/>
        <w:rPr>
          <w:lang w:val="en-US"/>
        </w:rPr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высокого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21</w:t>
      </w:r>
      <w:r w:rsidRPr="006E6EB6">
        <w:rPr>
          <w:sz w:val="28"/>
          <w:szCs w:val="28"/>
        </w:rPr>
        <w:t>%.</w:t>
      </w:r>
    </w:p>
    <w:p w:rsidR="00341946" w:rsidRPr="00F77F4A" w:rsidRDefault="00341946" w:rsidP="008F23D4">
      <w:pPr>
        <w:ind w:firstLine="567"/>
        <w:rPr>
          <w:sz w:val="28"/>
          <w:szCs w:val="28"/>
        </w:rPr>
      </w:pPr>
    </w:p>
    <w:p w:rsidR="00341946" w:rsidRPr="00F77F4A" w:rsidRDefault="00341946" w:rsidP="009C676E">
      <w:pPr>
        <w:ind w:firstLine="360"/>
        <w:rPr>
          <w:sz w:val="28"/>
          <w:szCs w:val="28"/>
        </w:rPr>
      </w:pPr>
    </w:p>
    <w:p w:rsidR="00341946" w:rsidRPr="00F77F4A" w:rsidRDefault="00341946" w:rsidP="00EC15C1">
      <w:pPr>
        <w:jc w:val="center"/>
        <w:rPr>
          <w:b/>
          <w:bCs/>
          <w:sz w:val="28"/>
          <w:szCs w:val="28"/>
        </w:rPr>
      </w:pPr>
    </w:p>
    <w:p w:rsidR="00341946" w:rsidRPr="00A24A73" w:rsidRDefault="00341946" w:rsidP="00DF3CEF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Диаграмма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ранжирования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студентов</w:t>
      </w:r>
      <w:r w:rsidRPr="00A24A73">
        <w:rPr>
          <w:b/>
          <w:bCs/>
          <w:sz w:val="28"/>
          <w:szCs w:val="28"/>
        </w:rPr>
        <w:t xml:space="preserve"> </w:t>
      </w:r>
      <w:r w:rsidRPr="00A24A7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образовательного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учреждения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проценту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набранных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баллов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24A73">
        <w:rPr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4_2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рейтинг-листы студентов по профилю «</w:t>
      </w:r>
      <w:r>
        <w:rPr>
          <w:noProof/>
          <w:sz w:val="28"/>
          <w:szCs w:val="28"/>
        </w:rPr>
        <w:t xml:space="preserve">Техника и технологии</w:t>
      </w:r>
      <w:r>
        <w:rPr>
          <w:sz w:val="28"/>
          <w:szCs w:val="28"/>
        </w:rPr>
        <w:t>» приведены в Приложении Б.</w:t>
      </w:r>
    </w:p>
    <w:p w:rsidR="00341946" w:rsidRPr="00143DBD" w:rsidRDefault="00341946" w:rsidP="00B06168">
      <w:pPr>
        <w:pStyle w:val="2"/>
        <w:numPr>
          <w:ilvl w:val="1"/>
          <w:numId w:val="5"/>
        </w:numPr>
        <w:tabs>
          <w:tab w:val="clear" w:pos="375"/>
          <w:tab w:val="num" w:pos="540"/>
        </w:tabs>
        <w:ind w:left="540" w:hanging="540"/>
        <w:rPr>
          <w:lang w:val="en-US"/>
        </w:rPr>
      </w:pPr>
      <w:r>
        <w:t>Профиль</w:t>
      </w:r>
      <w:r w:rsidRPr="00143DBD">
        <w:rPr>
          <w:lang w:val="en-US"/>
        </w:rPr>
        <w:t xml:space="preserve"> «</w:t>
      </w:r>
      <w:r>
        <w:rPr>
          <w:lang w:val="en-US"/>
        </w:rPr>
        <w:t xml:space="preserve">Экономика и управление</w:t>
      </w:r>
      <w:r w:rsidRPr="00143DBD">
        <w:rPr>
          <w:lang w:val="en-US"/>
        </w:rPr>
        <w:t>»</w:t>
      </w:r>
    </w:p>
    <w:p w:rsidR="00341946" w:rsidRPr="003D4E6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показан общий результат образовательного учреждения </w:t>
      </w:r>
      <w:r w:rsidRPr="00046DA0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Интернет-о</w:t>
      </w:r>
      <w:r w:rsidRPr="008575EC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 xml:space="preserve">дисциплине </w:t>
      </w:r>
      <w:r w:rsidRPr="00046DA0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046DA0">
        <w:rPr>
          <w:sz w:val="28"/>
          <w:szCs w:val="28"/>
        </w:rPr>
        <w:t xml:space="preserve">» </w:t>
      </w:r>
      <w:r w:rsidRPr="008575EC">
        <w:rPr>
          <w:sz w:val="28"/>
          <w:szCs w:val="28"/>
        </w:rPr>
        <w:t xml:space="preserve">с наложением на общий результат </w:t>
      </w:r>
      <w:r w:rsidRPr="00046DA0">
        <w:rPr>
          <w:sz w:val="28"/>
          <w:szCs w:val="28"/>
        </w:rPr>
        <w:t>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в данном профиле.</w:t>
      </w:r>
    </w:p>
    <w:p w:rsidR="00341946" w:rsidRPr="003D4E66" w:rsidRDefault="00341946" w:rsidP="00D16E94">
      <w:pPr>
        <w:ind w:firstLine="720"/>
        <w:rPr>
          <w:sz w:val="28"/>
          <w:szCs w:val="28"/>
        </w:rPr>
      </w:pPr>
    </w:p>
    <w:p w:rsidR="00341946" w:rsidRPr="00FF6410" w:rsidRDefault="00341946" w:rsidP="006E0A33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 xml:space="preserve">Диаграмма распределения результатов </w:t>
      </w:r>
      <w:r>
        <w:rPr>
          <w:b/>
          <w:bCs/>
          <w:sz w:val="28"/>
          <w:szCs w:val="28"/>
        </w:rPr>
        <w:t>студентов-участников</w:t>
      </w:r>
      <w:r w:rsidRPr="00B8660E">
        <w:rPr>
          <w:b/>
          <w:bCs/>
          <w:sz w:val="28"/>
          <w:szCs w:val="28"/>
        </w:rPr>
        <w:br/>
        <w:t>Дисциплина</w:t>
      </w:r>
      <w:r w:rsidRPr="00A146CE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Экономика и управление</w:t>
      </w:r>
      <w:r w:rsidRPr="00FF6410">
        <w:rPr>
          <w:sz w:val="28"/>
          <w:szCs w:val="28"/>
        </w:rPr>
        <w:t>»</w:t>
      </w:r>
    </w:p>
    <w:p w:rsidR="00341946" w:rsidRPr="00E24998" w:rsidRDefault="00341946" w:rsidP="006E0A33">
      <w:pPr>
        <w:keepNext/>
        <w:keepLines/>
        <w:jc w:val="center"/>
        <w:rPr>
          <w:i/>
          <w:iCs/>
          <w:sz w:val="28"/>
          <w:szCs w:val="28"/>
        </w:rPr>
      </w:pPr>
    </w:p>
    <w:p w:rsidR="00341946" w:rsidRPr="000D2BC5" w:rsidRDefault="00341946" w:rsidP="005E2572">
      <w:pPr>
        <w:jc w:val="center"/>
        <w:rPr>
          <w:sz w:val="28"/>
          <w:szCs w:val="28"/>
        </w:rPr>
      </w:pPr>
      <w:r>
        <w:drawing>
          <wp:inline distT="0" distR="0" distL="0" distB="0">
            <wp:extent cy="22860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ultiple_hist2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2860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5E2572" w:rsidRDefault="00341946" w:rsidP="0062590E">
      <w:pPr>
        <w:ind w:firstLine="708"/>
        <w:jc w:val="both"/>
        <w:rPr>
          <w:sz w:val="28"/>
          <w:szCs w:val="28"/>
        </w:rPr>
      </w:pPr>
    </w:p>
    <w:p w:rsidR="00341946" w:rsidRPr="00A146CE" w:rsidRDefault="00341946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>На диаграмме представлено распределение результатов</w:t>
      </w:r>
      <w:r w:rsidRPr="009F08B6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 xml:space="preserve">по проценту набранных баллов </w:t>
      </w:r>
      <w:r>
        <w:rPr>
          <w:noProof/>
          <w:sz w:val="28"/>
          <w:szCs w:val="28"/>
        </w:rPr>
        <w:t xml:space="preserve">967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59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9314A6">
        <w:rPr>
          <w:sz w:val="28"/>
          <w:szCs w:val="28"/>
        </w:rPr>
        <w:t xml:space="preserve">, </w:t>
      </w:r>
      <w:r w:rsidRPr="00A146CE">
        <w:rPr>
          <w:sz w:val="28"/>
          <w:szCs w:val="28"/>
        </w:rPr>
        <w:t>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</w:t>
      </w:r>
      <w:r>
        <w:rPr>
          <w:sz w:val="28"/>
          <w:szCs w:val="28"/>
        </w:rPr>
        <w:t xml:space="preserve"> в профиле «</w:t>
      </w:r>
      <w:r>
        <w:rPr>
          <w:noProof/>
          <w:sz w:val="28"/>
          <w:szCs w:val="28"/>
        </w:rPr>
        <w:t xml:space="preserve">Экономика и управление</w:t>
      </w:r>
      <w:r>
        <w:rPr>
          <w:sz w:val="28"/>
          <w:szCs w:val="28"/>
        </w:rPr>
        <w:t>»</w:t>
      </w:r>
      <w:r w:rsidRPr="00A146CE">
        <w:rPr>
          <w:sz w:val="28"/>
          <w:szCs w:val="28"/>
        </w:rPr>
        <w:t>. Результат</w:t>
      </w:r>
      <w:r>
        <w:rPr>
          <w:sz w:val="28"/>
          <w:szCs w:val="28"/>
        </w:rPr>
        <w:t>ы</w:t>
      </w:r>
      <w:r w:rsidRPr="00A146CE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образовательного учреждения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>» выделены темным тоном.</w:t>
      </w:r>
    </w:p>
    <w:p w:rsidR="00341946" w:rsidRPr="00583B17" w:rsidRDefault="00341946" w:rsidP="00DE2382">
      <w:pPr>
        <w:rPr>
          <w:sz w:val="28"/>
          <w:szCs w:val="28"/>
        </w:rPr>
      </w:pPr>
    </w:p>
    <w:p w:rsidR="00341946" w:rsidRPr="00A24A73" w:rsidRDefault="00341946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>Карта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коэффициентов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решаемости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Экономика и управление</w:t>
      </w:r>
      <w:r w:rsidRPr="00A24A73">
        <w:rPr>
          <w:sz w:val="28"/>
          <w:szCs w:val="28"/>
        </w:rPr>
        <w:t>»</w:t>
      </w:r>
    </w:p>
    <w:p w:rsidR="00341946" w:rsidRPr="008162E0" w:rsidRDefault="00341946" w:rsidP="00EF35B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ap_rates_2_2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8162E0" w:rsidRDefault="00341946" w:rsidP="009F08B6">
      <w:pPr>
        <w:ind w:firstLine="360"/>
        <w:jc w:val="both"/>
        <w:rPr>
          <w:sz w:val="28"/>
          <w:szCs w:val="28"/>
        </w:rPr>
      </w:pP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значения весового коэффициента отдельного задания карта коэффициентов решаемости разделена на 4 зоны: от 0 до 0,1</w:t>
      </w:r>
      <w:r w:rsidRPr="00A17911">
        <w:rPr>
          <w:sz w:val="28"/>
          <w:szCs w:val="28"/>
        </w:rPr>
        <w:t>5</w:t>
      </w:r>
      <w:r>
        <w:rPr>
          <w:sz w:val="28"/>
          <w:szCs w:val="28"/>
        </w:rPr>
        <w:t>; от 0,1</w:t>
      </w:r>
      <w:r w:rsidRPr="00A17911">
        <w:rPr>
          <w:sz w:val="28"/>
          <w:szCs w:val="28"/>
        </w:rPr>
        <w:t>5</w:t>
      </w:r>
      <w:r>
        <w:rPr>
          <w:sz w:val="28"/>
          <w:szCs w:val="28"/>
        </w:rPr>
        <w:t xml:space="preserve"> до 0,30; от 0,</w:t>
      </w:r>
      <w:r w:rsidRPr="00A17911">
        <w:rPr>
          <w:sz w:val="28"/>
          <w:szCs w:val="28"/>
        </w:rPr>
        <w:t>30</w:t>
      </w:r>
      <w:r>
        <w:rPr>
          <w:sz w:val="28"/>
          <w:szCs w:val="28"/>
        </w:rPr>
        <w:t xml:space="preserve"> до 0,</w:t>
      </w:r>
      <w:r w:rsidRPr="00A17911">
        <w:rPr>
          <w:sz w:val="28"/>
          <w:szCs w:val="28"/>
        </w:rPr>
        <w:t>50</w:t>
      </w:r>
      <w:r>
        <w:rPr>
          <w:sz w:val="28"/>
          <w:szCs w:val="28"/>
        </w:rPr>
        <w:t>; от 0,</w:t>
      </w:r>
      <w:r w:rsidRPr="00A17911">
        <w:rPr>
          <w:sz w:val="28"/>
          <w:szCs w:val="28"/>
        </w:rPr>
        <w:t>50</w:t>
      </w:r>
      <w:r>
        <w:rPr>
          <w:sz w:val="28"/>
          <w:szCs w:val="28"/>
        </w:rPr>
        <w:t xml:space="preserve"> до 1, что позволяет согласно разработанной методике расчета баллов присвоить каждому заданию весовой коэффициент в зависимости от попадания в выделенные зоны.</w:t>
      </w:r>
    </w:p>
    <w:p w:rsidR="00341946" w:rsidRDefault="00341946" w:rsidP="009F08B6">
      <w:pPr>
        <w:ind w:firstLine="360"/>
        <w:jc w:val="both"/>
        <w:rPr>
          <w:sz w:val="28"/>
          <w:szCs w:val="28"/>
        </w:rPr>
      </w:pPr>
    </w:p>
    <w:p w:rsidR="00341946" w:rsidRDefault="00341946" w:rsidP="00BC466F">
      <w:pPr>
        <w:keepNext/>
        <w:jc w:val="center"/>
        <w:rPr>
          <w:b/>
          <w:bCs/>
          <w:sz w:val="28"/>
          <w:szCs w:val="28"/>
        </w:rPr>
      </w:pPr>
      <w:r w:rsidRPr="00A146CE">
        <w:rPr>
          <w:b/>
          <w:bCs/>
          <w:sz w:val="28"/>
          <w:szCs w:val="28"/>
        </w:rPr>
        <w:t>Таблица соответствия заданий установленным весовым коэффициентам</w:t>
      </w:r>
    </w:p>
    <w:tbl>
      <w:tblPr>
        <w:tblW w:w="979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910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563"/>
        <w:gridCol w:w="542"/>
        <w:gridCol w:w="558"/>
        <w:gridCol w:w="550"/>
        <w:gridCol w:w="550"/>
        <w:gridCol w:w="550"/>
        <w:gridCol w:w="550"/>
      </w:tblGrid>
      <w:tr w:rsidR="00341946" w:rsidRPr="002B00E9"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15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16</w:t>
            </w:r>
          </w:p>
        </w:tc>
      </w:tr>
      <w:tr w:rsidR="00341946" w:rsidRPr="002B00E9">
        <w:trPr>
          <w:trHeight w:val="200"/>
        </w:trPr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</w:tr>
    </w:tbl>
    <w:p w:rsidR="00341946" w:rsidRPr="00642C25" w:rsidRDefault="00341946" w:rsidP="00F570B0">
      <w:pPr>
        <w:rPr>
          <w:b/>
          <w:bCs/>
          <w:sz w:val="28"/>
          <w:szCs w:val="28"/>
          <w:lang w:val="en-US"/>
        </w:rPr>
      </w:pPr>
    </w:p>
    <w:p w:rsidR="00341946" w:rsidRDefault="00341946" w:rsidP="00293A6D">
      <w:pPr>
        <w:jc w:val="center"/>
        <w:rPr>
          <w:b/>
          <w:bCs/>
          <w:sz w:val="28"/>
          <w:szCs w:val="28"/>
          <w:lang w:val="en-US"/>
        </w:rPr>
      </w:pPr>
    </w:p>
    <w:p w:rsidR="00341946" w:rsidRPr="00FF6410" w:rsidRDefault="00341946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 xml:space="preserve">Диаграмма ранжирования </w:t>
      </w:r>
      <w:r w:rsidRPr="009F08B6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результатов студентов  вузов-участников по проценту набранных баллов</w:t>
      </w:r>
      <w:r w:rsidRPr="00A146CE">
        <w:rPr>
          <w:b/>
          <w:bCs/>
          <w:sz w:val="28"/>
          <w:szCs w:val="28"/>
        </w:rPr>
        <w:br/>
        <w:t>Дисциплина «</w:t>
      </w:r>
      <w:r>
        <w:rPr>
          <w:b/>
          <w:bCs/>
          <w:sz w:val="28"/>
          <w:szCs w:val="28"/>
        </w:rPr>
        <w:t>Информатика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Экономика и управление</w:t>
      </w:r>
      <w:r w:rsidRPr="00FF6410">
        <w:rPr>
          <w:sz w:val="28"/>
          <w:szCs w:val="28"/>
        </w:rPr>
        <w:t>»</w:t>
      </w:r>
    </w:p>
    <w:p w:rsidR="00341946" w:rsidRPr="008F23D4" w:rsidRDefault="00341946" w:rsidP="008162E0">
      <w:pPr>
        <w:jc w:val="center"/>
      </w:pPr>
      <w:r>
        <w:drawing>
          <wp:inline distT="0" distR="0" distL="0" distB="0">
            <wp:extent cy="2505456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range_diag22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505456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Pr="003D4E66" w:rsidRDefault="00341946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 xml:space="preserve">На диаграмме представлены результаты участников по проценту набранных баллов для </w:t>
      </w:r>
      <w:r>
        <w:rPr>
          <w:noProof/>
          <w:sz w:val="28"/>
          <w:szCs w:val="28"/>
        </w:rPr>
        <w:t xml:space="preserve">967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59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>, 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 по дисциплине «</w:t>
      </w:r>
      <w:r>
        <w:rPr>
          <w:sz w:val="28"/>
          <w:szCs w:val="28"/>
        </w:rPr>
        <w:t>Информатика</w:t>
      </w:r>
      <w:r w:rsidRPr="00A146CE">
        <w:rPr>
          <w:sz w:val="28"/>
          <w:szCs w:val="28"/>
        </w:rPr>
        <w:t xml:space="preserve">» в </w:t>
      </w:r>
      <w:r>
        <w:rPr>
          <w:sz w:val="28"/>
          <w:szCs w:val="28"/>
        </w:rPr>
        <w:t>профиле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Экономика и управление</w:t>
      </w:r>
      <w:r w:rsidRPr="00A146CE">
        <w:rPr>
          <w:sz w:val="28"/>
          <w:szCs w:val="28"/>
        </w:rPr>
        <w:t xml:space="preserve">». Максимальный результат участника из </w:t>
      </w:r>
      <w:r>
        <w:rPr>
          <w:sz w:val="28"/>
          <w:szCs w:val="28"/>
        </w:rPr>
        <w:t>образовательного учреждения</w:t>
      </w:r>
      <w:r w:rsidRPr="001900E3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 xml:space="preserve">» выделен темным </w:t>
      </w:r>
      <w:r>
        <w:rPr>
          <w:sz w:val="28"/>
          <w:szCs w:val="28"/>
        </w:rPr>
        <w:t>тоном</w:t>
      </w:r>
      <w:r w:rsidRPr="003D4E66">
        <w:rPr>
          <w:sz w:val="28"/>
          <w:szCs w:val="28"/>
        </w:rPr>
        <w:t>.</w:t>
      </w:r>
    </w:p>
    <w:p w:rsidR="00341946" w:rsidRDefault="00341946" w:rsidP="00FB3201">
      <w:pPr>
        <w:keepNext/>
        <w:jc w:val="center"/>
        <w:rPr>
          <w:lang w:val="en-US"/>
        </w:rPr>
      </w:pPr>
    </w:p>
    <w:p w:rsidR="00341946" w:rsidRPr="00A24A73" w:rsidRDefault="00341946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базового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341946" w:rsidRPr="00046DA0">
        <w:trPr>
          <w:trHeight w:val="308"/>
        </w:trPr>
        <w:tc>
          <w:tcPr>
            <w:tcW w:w="10008" w:type="dxa"/>
            <w:vAlign w:val="center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341946" w:rsidRPr="00A94BCF">
        <w:tc>
          <w:tcPr>
            <w:tcW w:w="10008" w:type="dxa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2_2_1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946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341946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2_2_1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946" w:rsidRPr="00666E6B" w:rsidRDefault="00341946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>
        <w:rPr>
          <w:sz w:val="28"/>
          <w:szCs w:val="28"/>
        </w:rPr>
        <w:t>Информатика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Экономика и управление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14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341946" w:rsidRPr="00381F90" w:rsidRDefault="00341946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50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21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14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341946" w:rsidRDefault="00341946" w:rsidP="008F23D4">
      <w:pPr>
        <w:ind w:firstLine="567"/>
        <w:rPr>
          <w:lang w:val="en-US"/>
        </w:rPr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базового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8</w:t>
      </w:r>
      <w:r w:rsidRPr="006E6EB6">
        <w:rPr>
          <w:sz w:val="28"/>
          <w:szCs w:val="28"/>
        </w:rPr>
        <w:t>%.</w:t>
      </w:r>
    </w:p>
    <w:p w:rsidR="00341946" w:rsidRPr="00F77F4A" w:rsidRDefault="00341946" w:rsidP="008F23D4">
      <w:pPr>
        <w:ind w:firstLine="567"/>
        <w:rPr>
          <w:sz w:val="28"/>
          <w:szCs w:val="28"/>
        </w:rPr>
      </w:pPr>
    </w:p>
    <w:p w:rsidR="00341946" w:rsidRDefault="00341946" w:rsidP="00FB3201">
      <w:pPr>
        <w:keepNext/>
        <w:jc w:val="center"/>
        <w:rPr>
          <w:lang w:val="en-US"/>
        </w:rPr>
      </w:pPr>
    </w:p>
    <w:p w:rsidR="00341946" w:rsidRPr="00A24A73" w:rsidRDefault="00341946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повышенного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341946" w:rsidRPr="00046DA0">
        <w:trPr>
          <w:trHeight w:val="308"/>
        </w:trPr>
        <w:tc>
          <w:tcPr>
            <w:tcW w:w="10008" w:type="dxa"/>
            <w:vAlign w:val="center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341946" w:rsidRPr="00A94BCF">
        <w:tc>
          <w:tcPr>
            <w:tcW w:w="10008" w:type="dxa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2_2_2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946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341946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2_2_2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946" w:rsidRPr="00666E6B" w:rsidRDefault="00341946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>
        <w:rPr>
          <w:sz w:val="28"/>
          <w:szCs w:val="28"/>
        </w:rPr>
        <w:t>Информатика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Экономика и управление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14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341946" w:rsidRPr="00381F90" w:rsidRDefault="00341946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14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14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14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пять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семь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14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341946" w:rsidRDefault="00341946" w:rsidP="008F23D4">
      <w:pPr>
        <w:ind w:firstLine="567"/>
        <w:rPr>
          <w:lang w:val="en-US"/>
        </w:rPr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повышенного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30</w:t>
      </w:r>
      <w:r w:rsidRPr="006E6EB6">
        <w:rPr>
          <w:sz w:val="28"/>
          <w:szCs w:val="28"/>
        </w:rPr>
        <w:t>%.</w:t>
      </w:r>
    </w:p>
    <w:p w:rsidR="00341946" w:rsidRPr="00F77F4A" w:rsidRDefault="00341946" w:rsidP="008F23D4">
      <w:pPr>
        <w:ind w:firstLine="567"/>
        <w:rPr>
          <w:sz w:val="28"/>
          <w:szCs w:val="28"/>
        </w:rPr>
      </w:pPr>
    </w:p>
    <w:p w:rsidR="00341946" w:rsidRDefault="00341946" w:rsidP="00FB3201">
      <w:pPr>
        <w:keepNext/>
        <w:jc w:val="center"/>
        <w:rPr>
          <w:lang w:val="en-US"/>
        </w:rPr>
      </w:pPr>
    </w:p>
    <w:p w:rsidR="00341946" w:rsidRPr="00A24A73" w:rsidRDefault="00341946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высокого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341946" w:rsidRPr="00046DA0">
        <w:trPr>
          <w:trHeight w:val="308"/>
        </w:trPr>
        <w:tc>
          <w:tcPr>
            <w:tcW w:w="10008" w:type="dxa"/>
            <w:vAlign w:val="center"/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341946" w:rsidRPr="00A94BCF">
        <w:tc>
          <w:tcPr>
            <w:tcW w:w="10008" w:type="dxa"/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2_2_3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946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341946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41946" w:rsidRPr="007C021A" w:rsidRDefault="00341946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2_2_3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946" w:rsidRPr="00666E6B" w:rsidRDefault="00341946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>
        <w:rPr>
          <w:sz w:val="28"/>
          <w:szCs w:val="28"/>
        </w:rPr>
        <w:t>Информатика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Экономика и управление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14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341946" w:rsidRPr="00381F90" w:rsidRDefault="00341946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341946" w:rsidRPr="00A27380" w:rsidRDefault="00341946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341946" w:rsidRDefault="00341946" w:rsidP="008F23D4">
      <w:pPr>
        <w:ind w:firstLine="567"/>
        <w:rPr>
          <w:lang w:val="en-US"/>
        </w:rPr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высокого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72</w:t>
      </w:r>
      <w:r w:rsidRPr="006E6EB6">
        <w:rPr>
          <w:sz w:val="28"/>
          <w:szCs w:val="28"/>
        </w:rPr>
        <w:t>%.</w:t>
      </w:r>
    </w:p>
    <w:p w:rsidR="00341946" w:rsidRPr="00F77F4A" w:rsidRDefault="00341946" w:rsidP="008F23D4">
      <w:pPr>
        <w:ind w:firstLine="567"/>
        <w:rPr>
          <w:sz w:val="28"/>
          <w:szCs w:val="28"/>
        </w:rPr>
      </w:pPr>
    </w:p>
    <w:p w:rsidR="00341946" w:rsidRPr="00F77F4A" w:rsidRDefault="00341946" w:rsidP="009C676E">
      <w:pPr>
        <w:ind w:firstLine="360"/>
        <w:rPr>
          <w:sz w:val="28"/>
          <w:szCs w:val="28"/>
        </w:rPr>
      </w:pPr>
    </w:p>
    <w:p w:rsidR="00341946" w:rsidRPr="00F77F4A" w:rsidRDefault="00341946" w:rsidP="00EC15C1">
      <w:pPr>
        <w:jc w:val="center"/>
        <w:rPr>
          <w:b/>
          <w:bCs/>
          <w:sz w:val="28"/>
          <w:szCs w:val="28"/>
        </w:rPr>
      </w:pPr>
    </w:p>
    <w:p w:rsidR="00341946" w:rsidRPr="00A24A73" w:rsidRDefault="00341946" w:rsidP="00DF3CEF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Диаграмма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ранжирования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студентов</w:t>
      </w:r>
      <w:r w:rsidRPr="00A24A73">
        <w:rPr>
          <w:b/>
          <w:bCs/>
          <w:sz w:val="28"/>
          <w:szCs w:val="28"/>
        </w:rPr>
        <w:t xml:space="preserve"> </w:t>
      </w:r>
      <w:r w:rsidRPr="00A24A7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образовательного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учреждения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проценту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набранных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баллов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Экономика и управление</w:t>
      </w:r>
      <w:r w:rsidRPr="00A24A73">
        <w:rPr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2_2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46" w:rsidRDefault="00341946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рейтинг-листы студентов по профилю «</w:t>
      </w:r>
      <w:r>
        <w:rPr>
          <w:noProof/>
          <w:sz w:val="28"/>
          <w:szCs w:val="28"/>
        </w:rPr>
        <w:t xml:space="preserve">Экономика и управление</w:t>
      </w:r>
      <w:r>
        <w:rPr>
          <w:sz w:val="28"/>
          <w:szCs w:val="28"/>
        </w:rPr>
        <w:t>» приведены в Приложении Б.</w:t>
      </w:r>
    </w:p>
    <w:tbl/>
    <w:tbl/>
    <w:p w:rsidR="00341946" w:rsidRPr="00046DA0" w:rsidRDefault="00341946" w:rsidP="00EC15C1">
      <w:pPr>
        <w:ind w:firstLine="720"/>
        <w:jc w:val="both"/>
        <w:rPr>
          <w:sz w:val="28"/>
          <w:szCs w:val="28"/>
        </w:rPr>
      </w:pPr>
    </w:p>
    <w:p w:rsidR="00341946" w:rsidRPr="00D029F9" w:rsidRDefault="00341946" w:rsidP="008F23D4">
      <w:pPr>
        <w:pStyle w:val="1"/>
        <w:numPr>
          <w:ilvl w:val="0"/>
          <w:numId w:val="0"/>
        </w:numPr>
        <w:jc w:val="center"/>
      </w:pPr>
      <w:r w:rsidRPr="003C0579">
        <w:br w:type="page"/>
      </w:r>
      <w:r w:rsidRPr="000A0889">
        <w:t xml:space="preserve">Приложение </w:t>
      </w:r>
      <w:r>
        <w:t>А</w:t>
      </w:r>
      <w:r w:rsidRPr="000A0889">
        <w:t>. Задания</w:t>
      </w:r>
    </w:p>
    <w:p w:rsidR="00341946" w:rsidRPr="00A54692" w:rsidRDefault="00341946" w:rsidP="00A5469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Профили </w:t>
      </w:r>
      <w:r w:rsidRPr="00A54692">
        <w:rPr>
          <w:b/>
          <w:bCs/>
          <w:i/>
          <w:iCs/>
          <w:sz w:val="28"/>
          <w:szCs w:val="28"/>
        </w:rPr>
        <w:t xml:space="preserve">«БИОТЕХНОЛОГИИ И МЕДИЦИНА», </w:t>
      </w:r>
    </w:p>
    <w:p w:rsidR="00341946" w:rsidRPr="00A54692" w:rsidRDefault="00341946" w:rsidP="00A54692">
      <w:pPr>
        <w:jc w:val="center"/>
        <w:rPr>
          <w:b/>
          <w:bCs/>
          <w:i/>
          <w:iCs/>
          <w:sz w:val="28"/>
          <w:szCs w:val="28"/>
        </w:rPr>
      </w:pPr>
      <w:r w:rsidRPr="00A54692">
        <w:rPr>
          <w:b/>
          <w:bCs/>
          <w:i/>
          <w:iCs/>
          <w:sz w:val="28"/>
          <w:szCs w:val="28"/>
        </w:rPr>
        <w:t xml:space="preserve">«ГУМАНИТАРНЫЙ И ЮРИДИЧЕСКИЙ», </w:t>
      </w:r>
    </w:p>
    <w:p w:rsidR="00341946" w:rsidRPr="00E016E5" w:rsidRDefault="00341946" w:rsidP="00A54692">
      <w:pPr>
        <w:jc w:val="center"/>
        <w:rPr>
          <w:b/>
          <w:bCs/>
          <w:i/>
          <w:iCs/>
          <w:sz w:val="28"/>
          <w:szCs w:val="28"/>
        </w:rPr>
      </w:pPr>
      <w:r w:rsidRPr="00A54692">
        <w:rPr>
          <w:b/>
          <w:bCs/>
          <w:i/>
          <w:iCs/>
          <w:sz w:val="28"/>
          <w:szCs w:val="28"/>
        </w:rPr>
        <w:t>«ЭКОНОМИКА И УПРАВЛЕНИЕ»</w:t>
      </w: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</w:t>
      </w:r>
    </w:p>
    <w:p w:rsidR="00341946" w:rsidRDefault="00341946" w:rsidP="00A54692">
      <w:pPr>
        <w:ind w:firstLine="709"/>
        <w:jc w:val="both"/>
      </w:pPr>
      <w:r>
        <w:rPr>
          <w:sz w:val="28"/>
          <w:szCs w:val="28"/>
        </w:rPr>
        <w:t>Установите последовательность</w:t>
      </w:r>
      <w:r w:rsidRPr="00C805BB">
        <w:rPr>
          <w:sz w:val="28"/>
          <w:szCs w:val="28"/>
        </w:rPr>
        <w:t xml:space="preserve"> заданны</w:t>
      </w:r>
      <w:r>
        <w:rPr>
          <w:sz w:val="28"/>
          <w:szCs w:val="28"/>
        </w:rPr>
        <w:t>х</w:t>
      </w:r>
      <w:r w:rsidRPr="00C805BB">
        <w:rPr>
          <w:sz w:val="28"/>
          <w:szCs w:val="28"/>
        </w:rPr>
        <w:t xml:space="preserve"> чис</w:t>
      </w:r>
      <w:r>
        <w:rPr>
          <w:sz w:val="28"/>
          <w:szCs w:val="28"/>
        </w:rPr>
        <w:t>е</w:t>
      </w:r>
      <w:r w:rsidRPr="00C805BB">
        <w:rPr>
          <w:sz w:val="28"/>
          <w:szCs w:val="28"/>
        </w:rPr>
        <w:t xml:space="preserve">л в порядке возрастания </w:t>
      </w:r>
      <w:r>
        <w:rPr>
          <w:sz w:val="28"/>
          <w:szCs w:val="28"/>
        </w:rPr>
        <w:t xml:space="preserve">количества символов в записи этих чисел </w:t>
      </w:r>
      <w:r w:rsidRPr="00C805BB">
        <w:rPr>
          <w:sz w:val="28"/>
          <w:szCs w:val="28"/>
        </w:rPr>
        <w:t>в римской системе счисления.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C805BB">
        <w:rPr>
          <w:sz w:val="28"/>
          <w:szCs w:val="28"/>
        </w:rPr>
        <w:t>1005, 1901, 38, 987, 778, 1886.</w:t>
      </w:r>
    </w:p>
    <w:p w:rsidR="00341946" w:rsidRDefault="00341946" w:rsidP="00A54692">
      <w:pPr>
        <w:rPr>
          <w:rStyle w:val="textoutput"/>
          <w:sz w:val="28"/>
          <w:szCs w:val="28"/>
        </w:rPr>
      </w:pPr>
    </w:p>
    <w:p w:rsidR="00341946" w:rsidRPr="004C353C" w:rsidRDefault="00341946" w:rsidP="00A54692">
      <w:pPr>
        <w:rPr>
          <w:rStyle w:val="textoutput"/>
          <w:b/>
          <w:bCs/>
          <w:sz w:val="28"/>
          <w:szCs w:val="28"/>
        </w:rPr>
      </w:pPr>
      <w:r w:rsidRPr="004C353C">
        <w:rPr>
          <w:rStyle w:val="textoutput"/>
          <w:b/>
          <w:bCs/>
          <w:sz w:val="28"/>
          <w:szCs w:val="28"/>
        </w:rPr>
        <w:t>Задание 2</w:t>
      </w:r>
    </w:p>
    <w:p w:rsidR="00341946" w:rsidRPr="00100C43" w:rsidRDefault="00341946" w:rsidP="00A54692">
      <w:pPr>
        <w:ind w:firstLine="709"/>
        <w:jc w:val="both"/>
        <w:rPr>
          <w:sz w:val="28"/>
          <w:szCs w:val="28"/>
        </w:rPr>
      </w:pPr>
      <w:r w:rsidRPr="00100C43">
        <w:rPr>
          <w:sz w:val="28"/>
          <w:szCs w:val="28"/>
        </w:rPr>
        <w:t>Загадано имя файла</w:t>
      </w:r>
      <w:r>
        <w:rPr>
          <w:sz w:val="28"/>
          <w:szCs w:val="28"/>
        </w:rPr>
        <w:t>,</w:t>
      </w:r>
      <w:r w:rsidRPr="00100C43">
        <w:rPr>
          <w:sz w:val="28"/>
          <w:szCs w:val="28"/>
        </w:rPr>
        <w:t xml:space="preserve"> и даны три маски файлов, однозначно определяющих это имя: </w:t>
      </w:r>
    </w:p>
    <w:p w:rsidR="00341946" w:rsidRPr="00100C43" w:rsidRDefault="00341946" w:rsidP="00A54692">
      <w:pPr>
        <w:jc w:val="both"/>
        <w:rPr>
          <w:sz w:val="28"/>
          <w:szCs w:val="28"/>
          <w:lang w:val="da-DK"/>
        </w:rPr>
      </w:pPr>
      <w:r w:rsidRPr="00100C43">
        <w:rPr>
          <w:sz w:val="28"/>
          <w:szCs w:val="28"/>
          <w:lang w:val="da-DK"/>
        </w:rPr>
        <w:t xml:space="preserve">1.  ?*sk*?.*j*?? </w:t>
      </w:r>
    </w:p>
    <w:p w:rsidR="00341946" w:rsidRPr="00100C43" w:rsidRDefault="00341946" w:rsidP="00A54692">
      <w:pPr>
        <w:jc w:val="both"/>
        <w:rPr>
          <w:sz w:val="28"/>
          <w:szCs w:val="28"/>
          <w:lang w:val="da-DK"/>
        </w:rPr>
      </w:pPr>
      <w:r w:rsidRPr="00100C43">
        <w:rPr>
          <w:sz w:val="28"/>
          <w:szCs w:val="28"/>
          <w:lang w:val="da-DK"/>
        </w:rPr>
        <w:t xml:space="preserve">2.  *os?*a1.*p? </w:t>
      </w:r>
    </w:p>
    <w:p w:rsidR="00341946" w:rsidRPr="00100C43" w:rsidRDefault="00341946" w:rsidP="00A54692">
      <w:pPr>
        <w:jc w:val="both"/>
        <w:rPr>
          <w:sz w:val="28"/>
          <w:szCs w:val="28"/>
          <w:lang w:val="da-DK"/>
        </w:rPr>
      </w:pPr>
      <w:r w:rsidRPr="00100C43">
        <w:rPr>
          <w:sz w:val="28"/>
          <w:szCs w:val="28"/>
          <w:lang w:val="da-DK"/>
        </w:rPr>
        <w:t xml:space="preserve">3.  m?*kv*?.*??g </w:t>
      </w:r>
    </w:p>
    <w:p w:rsidR="00341946" w:rsidRPr="00100C43" w:rsidRDefault="00341946" w:rsidP="00A54692">
      <w:pPr>
        <w:ind w:firstLine="709"/>
        <w:jc w:val="both"/>
        <w:rPr>
          <w:sz w:val="28"/>
          <w:szCs w:val="28"/>
        </w:rPr>
      </w:pPr>
      <w:r w:rsidRPr="00100C43">
        <w:rPr>
          <w:sz w:val="28"/>
          <w:szCs w:val="28"/>
        </w:rPr>
        <w:t>Известно, что имя загаданного файла состоит из семи символов, а расширение –</w:t>
      </w:r>
      <w:r>
        <w:rPr>
          <w:sz w:val="28"/>
          <w:szCs w:val="28"/>
        </w:rPr>
        <w:t xml:space="preserve"> </w:t>
      </w:r>
      <w:r w:rsidRPr="00100C43">
        <w:rPr>
          <w:sz w:val="28"/>
          <w:szCs w:val="28"/>
        </w:rPr>
        <w:t>из трех. Зага</w:t>
      </w:r>
      <w:r>
        <w:rPr>
          <w:sz w:val="28"/>
          <w:szCs w:val="28"/>
        </w:rPr>
        <w:t>дано имя файла</w:t>
      </w:r>
      <w:r w:rsidRPr="00A54692">
        <w:rPr>
          <w:sz w:val="28"/>
          <w:szCs w:val="28"/>
        </w:rPr>
        <w:t xml:space="preserve"> </w:t>
      </w:r>
      <w:r w:rsidRPr="00100C43">
        <w:rPr>
          <w:sz w:val="28"/>
          <w:szCs w:val="28"/>
        </w:rPr>
        <w:t>…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moskva1</w:t>
      </w:r>
      <w:r w:rsidRPr="00100C43">
        <w:rPr>
          <w:sz w:val="28"/>
          <w:szCs w:val="28"/>
        </w:rPr>
        <w:t>.jpg</w:t>
      </w:r>
    </w:p>
    <w:p w:rsidR="00341946" w:rsidRPr="007627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3</w:t>
      </w:r>
    </w:p>
    <w:p w:rsidR="00341946" w:rsidRDefault="00341946" w:rsidP="00A54692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5D66A3">
        <w:rPr>
          <w:sz w:val="28"/>
          <w:szCs w:val="28"/>
        </w:rPr>
        <w:t xml:space="preserve">При программировании в машинных командах часто используется запись чисел вида </w:t>
      </w:r>
      <w:r w:rsidRPr="005D66A3">
        <w:rPr>
          <w:position w:val="-6"/>
          <w:sz w:val="28"/>
          <w:szCs w:val="28"/>
        </w:rPr>
        <w:object w:dxaOrig="760" w:dyaOrig="300">
          <v:shape id="_x0000_i1033" type="#_x0000_t75" style="width:38.25pt;height:15pt" o:ole="">
            <v:imagedata r:id="rId23" o:title=""/>
          </v:shape>
          <o:OLEObject Type="Embed" ProgID="Equation.3" ShapeID="_x0000_i1033" DrawAspect="Content" ObjectID="_1458476623" r:id="rId24"/>
        </w:object>
      </w:r>
      <w:r w:rsidRPr="005D66A3">
        <w:rPr>
          <w:sz w:val="28"/>
          <w:szCs w:val="28"/>
        </w:rPr>
        <w:t>, что означает число в шестнадцатеричной системе счисления</w:t>
      </w:r>
      <w:r>
        <w:rPr>
          <w:sz w:val="28"/>
          <w:szCs w:val="28"/>
        </w:rPr>
        <w:t>.</w:t>
      </w:r>
    </w:p>
    <w:p w:rsidR="00341946" w:rsidRDefault="00341946" w:rsidP="00A5469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Память современных компьютеров можно представить в виде последовательности пронумерованных ячеек. В каждую ячейку помещается восьмиразрядное (восьмибитовое) двоичное число. Другими словами, память компьютера представлена пронумерованными однобайтовыми ячейками. Номер ячейки памяти называют адресом и часто записывают этот адрес в виде </w:t>
      </w:r>
      <w:r w:rsidRPr="005D66A3">
        <w:rPr>
          <w:position w:val="-6"/>
          <w:sz w:val="28"/>
          <w:szCs w:val="28"/>
        </w:rPr>
        <w:object w:dxaOrig="760" w:dyaOrig="300">
          <v:shape id="_x0000_i1034" type="#_x0000_t75" style="width:38.25pt;height:15pt" o:ole="">
            <v:imagedata r:id="rId23" o:title=""/>
          </v:shape>
          <o:OLEObject Type="Embed" ProgID="Equation.3" ShapeID="_x0000_i1034" DrawAspect="Content" ObjectID="_1458476624" r:id="rId25"/>
        </w:object>
      </w:r>
      <w:r>
        <w:rPr>
          <w:sz w:val="28"/>
          <w:szCs w:val="28"/>
        </w:rPr>
        <w:t>. Программы и данные размещаются в памяти, начиная с какой-нибудь ячейки. Номер этой ячейки является начальным адресом программы или данных.</w:t>
      </w:r>
    </w:p>
    <w:p w:rsidR="00341946" w:rsidRDefault="00341946" w:rsidP="00A54692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5D66A3">
        <w:rPr>
          <w:sz w:val="28"/>
          <w:szCs w:val="28"/>
        </w:rPr>
        <w:t xml:space="preserve">Программист написал программу на языке машинных команд. Каждая команда является 32-х разрядным двоичным числом. Программа размещается в памяти с адреса </w:t>
      </w:r>
      <w:r w:rsidRPr="005D66A3">
        <w:rPr>
          <w:position w:val="-6"/>
          <w:sz w:val="28"/>
          <w:szCs w:val="28"/>
        </w:rPr>
        <w:object w:dxaOrig="620" w:dyaOrig="300">
          <v:shape id="_x0000_i1035" type="#_x0000_t75" style="width:30.75pt;height:15pt" o:ole="">
            <v:imagedata r:id="rId26" o:title=""/>
          </v:shape>
          <o:OLEObject Type="Embed" ProgID="Equation.3" ShapeID="_x0000_i1035" DrawAspect="Content" ObjectID="_1458476625" r:id="rId27"/>
        </w:object>
      </w:r>
      <w:r w:rsidRPr="005D66A3">
        <w:rPr>
          <w:sz w:val="28"/>
          <w:szCs w:val="28"/>
        </w:rPr>
        <w:t>, адрес последней команды</w:t>
      </w:r>
      <w:r>
        <w:rPr>
          <w:sz w:val="28"/>
          <w:szCs w:val="28"/>
        </w:rPr>
        <w:t> </w:t>
      </w:r>
      <w:r w:rsidRPr="005D66A3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5D66A3">
        <w:rPr>
          <w:position w:val="-6"/>
          <w:sz w:val="28"/>
          <w:szCs w:val="28"/>
          <w:lang w:val="en-US"/>
        </w:rPr>
        <w:object w:dxaOrig="639" w:dyaOrig="300">
          <v:shape id="_x0000_i1036" type="#_x0000_t75" style="width:32.25pt;height:15pt" o:ole="">
            <v:imagedata r:id="rId28" o:title=""/>
          </v:shape>
          <o:OLEObject Type="Embed" ProgID="Equation.3" ShapeID="_x0000_i1036" DrawAspect="Content" ObjectID="_1458476626" r:id="rId29"/>
        </w:object>
      </w:r>
      <w:r w:rsidRPr="005D66A3">
        <w:rPr>
          <w:sz w:val="28"/>
          <w:szCs w:val="28"/>
        </w:rPr>
        <w:t xml:space="preserve">. Программа состоит из ____ команд. </w:t>
      </w:r>
    </w:p>
    <w:p w:rsidR="00341946" w:rsidRPr="005D66A3" w:rsidRDefault="00341946" w:rsidP="00A54692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5D66A3">
        <w:rPr>
          <w:sz w:val="28"/>
          <w:szCs w:val="28"/>
        </w:rPr>
        <w:t>(Ответ записать в десятичной системе счисления.)</w:t>
      </w:r>
    </w:p>
    <w:p w:rsidR="00341946" w:rsidRPr="005D66A3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5D66A3">
        <w:rPr>
          <w:sz w:val="28"/>
          <w:szCs w:val="28"/>
        </w:rPr>
        <w:t>129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4</w:t>
      </w:r>
    </w:p>
    <w:p w:rsidR="00341946" w:rsidRPr="001D07DC" w:rsidRDefault="00341946" w:rsidP="00A54692">
      <w:pPr>
        <w:ind w:firstLine="709"/>
        <w:rPr>
          <w:sz w:val="28"/>
          <w:szCs w:val="28"/>
        </w:rPr>
      </w:pPr>
      <w:r w:rsidRPr="001D07DC">
        <w:rPr>
          <w:sz w:val="28"/>
          <w:szCs w:val="28"/>
        </w:rPr>
        <w:t xml:space="preserve">Дан фрагмент таблицы, показанный в режиме отображения формул. </w:t>
      </w:r>
    </w:p>
    <w:p w:rsidR="00341946" w:rsidRPr="001D07DC" w:rsidRDefault="00341946" w:rsidP="00A54692">
      <w:pPr>
        <w:jc w:val="center"/>
        <w:rPr>
          <w:sz w:val="28"/>
          <w:szCs w:val="28"/>
        </w:rPr>
      </w:pPr>
      <w:r w:rsidRPr="00AA1BCD">
        <w:rPr>
          <w:sz w:val="28"/>
          <w:szCs w:val="28"/>
        </w:rPr>
        <w:pict>
          <v:shape id="_x0000_i1037" type="#_x0000_t75" style="width:269.25pt;height:201pt">
            <v:imagedata r:id="rId30" o:title=""/>
          </v:shape>
        </w:pict>
      </w:r>
    </w:p>
    <w:p w:rsidR="00341946" w:rsidRPr="00644A5D" w:rsidRDefault="00341946" w:rsidP="00A54692">
      <w:pPr>
        <w:ind w:firstLine="709"/>
        <w:jc w:val="both"/>
        <w:rPr>
          <w:sz w:val="16"/>
          <w:szCs w:val="16"/>
          <w:lang w:val="en-US"/>
        </w:rPr>
      </w:pP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1D07DC">
        <w:rPr>
          <w:sz w:val="28"/>
          <w:szCs w:val="28"/>
        </w:rPr>
        <w:t>Ячейки в столбце A заполнили</w:t>
      </w:r>
      <w:r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>числами, образующими арифметическую прогрессию, первые два члена которой заданы в</w:t>
      </w:r>
      <w:r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>ячейках A1 и A2 до строки N включительно. Аналогично ячейки в столбце B до строки N включительно были заполнены</w:t>
      </w:r>
      <w:r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 xml:space="preserve">числами, образующими арифметическую прогрессию, первые два члена которой заданы в ячейках B1 и B2. </w:t>
      </w:r>
    </w:p>
    <w:p w:rsidR="00341946" w:rsidRPr="001D07DC" w:rsidRDefault="00341946" w:rsidP="00A54692">
      <w:pPr>
        <w:ind w:firstLine="709"/>
        <w:jc w:val="both"/>
        <w:rPr>
          <w:sz w:val="28"/>
          <w:szCs w:val="28"/>
        </w:rPr>
      </w:pPr>
      <w:r w:rsidRPr="001D07DC">
        <w:rPr>
          <w:sz w:val="28"/>
          <w:szCs w:val="28"/>
        </w:rPr>
        <w:t xml:space="preserve">Ячейку C1 последовательно скопировали в ячейки диапазона C2:C[N], а ячейку D1 в ячейки диапазона D2:D[N]. </w:t>
      </w:r>
      <w:r>
        <w:rPr>
          <w:sz w:val="28"/>
          <w:szCs w:val="28"/>
        </w:rPr>
        <w:t>Первое о</w:t>
      </w:r>
      <w:r w:rsidRPr="001D07DC">
        <w:rPr>
          <w:sz w:val="28"/>
          <w:szCs w:val="28"/>
        </w:rPr>
        <w:t>трицательное значение</w:t>
      </w:r>
      <w:r w:rsidRPr="00490E8A"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>в ячейке D[N]</w:t>
      </w:r>
      <w:r w:rsidRPr="00490E8A"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 xml:space="preserve">появится </w:t>
      </w:r>
      <w:r>
        <w:rPr>
          <w:sz w:val="28"/>
          <w:szCs w:val="28"/>
        </w:rPr>
        <w:t xml:space="preserve">при </w:t>
      </w:r>
      <w:r w:rsidRPr="001D07DC">
        <w:rPr>
          <w:sz w:val="28"/>
          <w:szCs w:val="28"/>
        </w:rPr>
        <w:t>значении</w:t>
      </w:r>
      <w:r>
        <w:rPr>
          <w:sz w:val="28"/>
          <w:szCs w:val="28"/>
        </w:rPr>
        <w:t xml:space="preserve"> N = …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9921D4">
        <w:rPr>
          <w:sz w:val="28"/>
          <w:szCs w:val="28"/>
        </w:rPr>
        <w:t>28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5</w:t>
      </w:r>
    </w:p>
    <w:p w:rsidR="00341946" w:rsidRPr="00234F5E" w:rsidRDefault="00341946" w:rsidP="00A54692">
      <w:pPr>
        <w:ind w:firstLine="709"/>
        <w:jc w:val="both"/>
        <w:rPr>
          <w:sz w:val="28"/>
          <w:szCs w:val="28"/>
        </w:rPr>
      </w:pPr>
      <w:r w:rsidRPr="001C0310">
        <w:rPr>
          <w:sz w:val="28"/>
          <w:szCs w:val="28"/>
        </w:rPr>
        <w:t xml:space="preserve">Для шифрования </w:t>
      </w:r>
      <w:r>
        <w:rPr>
          <w:sz w:val="28"/>
          <w:szCs w:val="28"/>
        </w:rPr>
        <w:t>некоторого текста, размещенного на трех страницах по 2400 символов на странице, использовалась кодовая таблица. Общий информационный объем закодированного текста составил 4500 байт. Количество символов в кодовой таблице составит …</w:t>
      </w:r>
    </w:p>
    <w:p w:rsidR="00341946" w:rsidRPr="00A54692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3A4CC7">
        <w:rPr>
          <w:b/>
          <w:bCs/>
          <w:i/>
          <w:iCs/>
          <w:sz w:val="28"/>
          <w:szCs w:val="28"/>
        </w:rPr>
        <w:t xml:space="preserve"> </w:t>
      </w:r>
      <w:r w:rsidRPr="00A54692">
        <w:rPr>
          <w:sz w:val="28"/>
          <w:szCs w:val="28"/>
        </w:rPr>
        <w:t>32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6</w:t>
      </w:r>
    </w:p>
    <w:p w:rsidR="00341946" w:rsidRPr="008F138B" w:rsidRDefault="00341946" w:rsidP="00A54692">
      <w:pPr>
        <w:ind w:firstLine="709"/>
        <w:jc w:val="both"/>
        <w:rPr>
          <w:sz w:val="28"/>
          <w:szCs w:val="28"/>
        </w:rPr>
      </w:pPr>
      <w:r w:rsidRPr="004726B6">
        <w:rPr>
          <w:sz w:val="28"/>
          <w:szCs w:val="28"/>
        </w:rPr>
        <w:t xml:space="preserve">Члены классического ряда Фибоначчи вычисляются по следующему правилу </w:t>
      </w:r>
      <w:r w:rsidRPr="008F138B">
        <w:rPr>
          <w:position w:val="-12"/>
          <w:sz w:val="28"/>
          <w:szCs w:val="28"/>
        </w:rPr>
        <w:object w:dxaOrig="3379" w:dyaOrig="380">
          <v:shape id="_x0000_i1038" type="#_x0000_t75" style="width:167.25pt;height:18.75pt" o:ole="">
            <v:imagedata r:id="rId31" o:title=""/>
          </v:shape>
          <o:OLEObject Type="Embed" ProgID="Equation.3" ShapeID="_x0000_i1038" DrawAspect="Content" ObjectID="_1458476627" r:id="rId32"/>
        </w:object>
      </w:r>
      <w:r w:rsidRPr="008F138B">
        <w:rPr>
          <w:sz w:val="28"/>
          <w:szCs w:val="28"/>
        </w:rPr>
        <w:t xml:space="preserve">. Начало ряда выглядит следующим образом: 0, 1, 1, 2, 3, 5, 8, 13, 21, 34, 55, 89, 144, … Любое натуральное число можно представить в виде суммы чисел Фибоначчи, не содержащей пары соседних чисел Фибоначчи, например: </w:t>
      </w:r>
      <w:r w:rsidRPr="008F138B">
        <w:rPr>
          <w:position w:val="-10"/>
          <w:sz w:val="28"/>
          <w:szCs w:val="28"/>
        </w:rPr>
        <w:object w:dxaOrig="4800" w:dyaOrig="340">
          <v:shape id="_x0000_i1039" type="#_x0000_t75" style="width:240pt;height:17.25pt" o:ole="">
            <v:imagedata r:id="rId33" o:title=""/>
          </v:shape>
          <o:OLEObject Type="Embed" ProgID="Equation.3" ShapeID="_x0000_i1039" DrawAspect="Content" ObjectID="_1458476628" r:id="rId34"/>
        </w:object>
      </w:r>
      <w:r w:rsidRPr="008F138B">
        <w:rPr>
          <w:sz w:val="28"/>
          <w:szCs w:val="28"/>
        </w:rPr>
        <w:t xml:space="preserve"> и так далее.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4726B6">
        <w:rPr>
          <w:sz w:val="28"/>
          <w:szCs w:val="28"/>
        </w:rPr>
        <w:t xml:space="preserve">Закодируем натуральное число следующим образом: если в сумме присутствует число Фибоначчи с номером </w:t>
      </w:r>
      <w:r w:rsidRPr="003625F6">
        <w:rPr>
          <w:position w:val="-6"/>
          <w:sz w:val="28"/>
          <w:szCs w:val="28"/>
        </w:rPr>
        <w:object w:dxaOrig="220" w:dyaOrig="240">
          <v:shape id="_x0000_i1040" type="#_x0000_t75" style="width:11.25pt;height:12pt" o:ole="">
            <v:imagedata r:id="rId35" o:title=""/>
          </v:shape>
          <o:OLEObject Type="Embed" ProgID="Equation.3" ShapeID="_x0000_i1040" DrawAspect="Content" ObjectID="_1458476629" r:id="rId36"/>
        </w:object>
      </w:r>
      <w:r w:rsidRPr="004726B6">
        <w:rPr>
          <w:sz w:val="28"/>
          <w:szCs w:val="28"/>
        </w:rPr>
        <w:t xml:space="preserve">, то в соответствующей позиции, начиная справа, ставится единица; если число Фибоначчи с номером </w:t>
      </w:r>
      <w:r w:rsidRPr="004726B6">
        <w:rPr>
          <w:position w:val="-6"/>
          <w:sz w:val="28"/>
          <w:szCs w:val="28"/>
        </w:rPr>
        <w:object w:dxaOrig="220" w:dyaOrig="240">
          <v:shape id="_x0000_i1041" type="#_x0000_t75" style="width:11.25pt;height:12pt" o:ole="">
            <v:imagedata r:id="rId37" o:title=""/>
          </v:shape>
          <o:OLEObject Type="Embed" ProgID="Equation.3" ShapeID="_x0000_i1041" DrawAspect="Content" ObjectID="_1458476630" r:id="rId38"/>
        </w:object>
      </w:r>
      <w:r w:rsidRPr="004726B6">
        <w:rPr>
          <w:sz w:val="28"/>
          <w:szCs w:val="28"/>
        </w:rPr>
        <w:t xml:space="preserve"> отсутствует в сумме, в соответствующей позиции ставится ноль, например: </w:t>
      </w:r>
      <w:r w:rsidRPr="004726B6">
        <w:rPr>
          <w:position w:val="-6"/>
          <w:sz w:val="28"/>
          <w:szCs w:val="28"/>
        </w:rPr>
        <w:object w:dxaOrig="1160" w:dyaOrig="300">
          <v:shape id="_x0000_i1042" type="#_x0000_t75" style="width:57.75pt;height:15pt" o:ole="">
            <v:imagedata r:id="rId39" o:title=""/>
          </v:shape>
          <o:OLEObject Type="Embed" ProgID="Equation.3" ShapeID="_x0000_i1042" DrawAspect="Content" ObjectID="_1458476631" r:id="rId40"/>
        </w:object>
      </w:r>
      <w:r w:rsidRPr="004726B6">
        <w:rPr>
          <w:sz w:val="28"/>
          <w:szCs w:val="28"/>
        </w:rPr>
        <w:t xml:space="preserve">, </w:t>
      </w:r>
      <w:r w:rsidRPr="004726B6">
        <w:rPr>
          <w:position w:val="-6"/>
          <w:sz w:val="28"/>
          <w:szCs w:val="28"/>
        </w:rPr>
        <w:object w:dxaOrig="1579" w:dyaOrig="300">
          <v:shape id="_x0000_i1043" type="#_x0000_t75" style="width:75pt;height:15pt" o:ole="">
            <v:imagedata r:id="rId41" o:title=""/>
          </v:shape>
          <o:OLEObject Type="Embed" ProgID="Equation.3" ShapeID="_x0000_i1043" DrawAspect="Content" ObjectID="_1458476632" r:id="rId42"/>
        </w:object>
      </w:r>
      <w:r w:rsidRPr="004726B6">
        <w:rPr>
          <w:sz w:val="28"/>
          <w:szCs w:val="28"/>
        </w:rPr>
        <w:t xml:space="preserve">, </w:t>
      </w:r>
      <w:r w:rsidRPr="004726B6">
        <w:rPr>
          <w:position w:val="-6"/>
          <w:sz w:val="28"/>
          <w:szCs w:val="28"/>
        </w:rPr>
        <w:object w:dxaOrig="1700" w:dyaOrig="300">
          <v:shape id="_x0000_i1044" type="#_x0000_t75" style="width:82.5pt;height:15pt" o:ole="">
            <v:imagedata r:id="rId43" o:title=""/>
          </v:shape>
          <o:OLEObject Type="Embed" ProgID="Equation.3" ShapeID="_x0000_i1044" DrawAspect="Content" ObjectID="_1458476633" r:id="rId44"/>
        </w:object>
      </w:r>
      <w:r w:rsidRPr="004726B6">
        <w:rPr>
          <w:sz w:val="28"/>
          <w:szCs w:val="28"/>
        </w:rPr>
        <w:t xml:space="preserve">. </w:t>
      </w:r>
    </w:p>
    <w:p w:rsidR="00341946" w:rsidRPr="004726B6" w:rsidRDefault="00341946" w:rsidP="00A5469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Имеются два числа, представленные в коде Фибоначчи </w:t>
      </w:r>
      <w:r w:rsidRPr="00100C43">
        <w:rPr>
          <w:sz w:val="28"/>
          <w:szCs w:val="28"/>
        </w:rPr>
        <w:t>–</w:t>
      </w:r>
      <w:r>
        <w:rPr>
          <w:sz w:val="28"/>
          <w:szCs w:val="28"/>
        </w:rPr>
        <w:t xml:space="preserve"> 10010100000000 и 10101010001000. Тогда сумма этих чисел, записанная в десятичной системе счисления, составит</w:t>
      </w:r>
      <w:r w:rsidRPr="004726B6">
        <w:rPr>
          <w:sz w:val="28"/>
          <w:szCs w:val="28"/>
        </w:rPr>
        <w:t> …</w:t>
      </w:r>
    </w:p>
    <w:p w:rsidR="00341946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</w:t>
      </w:r>
      <w:r>
        <w:rPr>
          <w:sz w:val="28"/>
          <w:szCs w:val="28"/>
        </w:rPr>
        <w:t>1100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7</w:t>
      </w:r>
    </w:p>
    <w:p w:rsidR="00341946" w:rsidRDefault="00341946" w:rsidP="00A54692">
      <w:pPr>
        <w:ind w:firstLine="709"/>
        <w:jc w:val="both"/>
        <w:rPr>
          <w:rFonts w:eastAsia="MS Mincho"/>
          <w:color w:val="000000"/>
          <w:sz w:val="28"/>
          <w:szCs w:val="28"/>
        </w:rPr>
      </w:pPr>
      <w:r w:rsidRPr="00554CC5">
        <w:rPr>
          <w:rFonts w:eastAsia="MS Mincho"/>
          <w:color w:val="000000"/>
          <w:sz w:val="28"/>
          <w:szCs w:val="28"/>
        </w:rPr>
        <w:t>В избушке на курьих ножках, после того как Баба Яга вышла замуж за Кощея и переехала к мужу, поселились разные мелкие кошмарики</w:t>
      </w:r>
      <w:r>
        <w:rPr>
          <w:rFonts w:eastAsia="MS Mincho"/>
          <w:color w:val="000000"/>
          <w:sz w:val="28"/>
          <w:szCs w:val="28"/>
        </w:rPr>
        <w:t>:</w:t>
      </w:r>
      <w:r w:rsidRPr="00554CC5">
        <w:rPr>
          <w:rFonts w:eastAsia="MS Mincho"/>
          <w:color w:val="000000"/>
          <w:sz w:val="28"/>
          <w:szCs w:val="28"/>
        </w:rPr>
        <w:t xml:space="preserve"> сослики, услики, пауканы и кисанькие мокреньки. Известно</w:t>
      </w:r>
      <w:r>
        <w:rPr>
          <w:rFonts w:eastAsia="MS Mincho"/>
          <w:color w:val="000000"/>
          <w:sz w:val="28"/>
          <w:szCs w:val="28"/>
        </w:rPr>
        <w:t>,</w:t>
      </w:r>
      <w:r w:rsidRPr="00554CC5">
        <w:rPr>
          <w:rFonts w:eastAsia="MS Mincho"/>
          <w:color w:val="000000"/>
          <w:sz w:val="28"/>
          <w:szCs w:val="28"/>
        </w:rPr>
        <w:t xml:space="preserve"> что сосликов – 70</w:t>
      </w:r>
      <w:r>
        <w:rPr>
          <w:rFonts w:eastAsia="MS Mincho"/>
          <w:color w:val="000000"/>
          <w:sz w:val="28"/>
          <w:szCs w:val="28"/>
        </w:rPr>
        <w:t> </w:t>
      </w:r>
      <w:r w:rsidRPr="00554CC5">
        <w:rPr>
          <w:rFonts w:eastAsia="MS Mincho"/>
          <w:color w:val="000000"/>
          <w:sz w:val="28"/>
          <w:szCs w:val="28"/>
        </w:rPr>
        <w:t>штук, что в два раза меньше, чем усликов. Кисаньких мокренек столько же, сколько сосликов. Каждую ночь один из кошмариков отправляется на мелкие пакости. Остальные отдыхают. За избушкой ведется наблюдение. В одну из ночей на пакости отправился паукан, при этом было получено 3</w:t>
      </w:r>
      <w:r>
        <w:rPr>
          <w:rFonts w:eastAsia="MS Mincho"/>
          <w:color w:val="000000"/>
          <w:sz w:val="28"/>
          <w:szCs w:val="28"/>
        </w:rPr>
        <w:t> </w:t>
      </w:r>
      <w:r w:rsidRPr="00554CC5">
        <w:rPr>
          <w:rFonts w:eastAsia="MS Mincho"/>
          <w:color w:val="000000"/>
          <w:sz w:val="28"/>
          <w:szCs w:val="28"/>
        </w:rPr>
        <w:t xml:space="preserve">бита информации. </w:t>
      </w:r>
    </w:p>
    <w:p w:rsidR="00341946" w:rsidRPr="00554CC5" w:rsidRDefault="00341946" w:rsidP="00A54692">
      <w:pPr>
        <w:ind w:firstLine="709"/>
        <w:jc w:val="both"/>
        <w:rPr>
          <w:rFonts w:eastAsia="MS Mincho"/>
          <w:color w:val="000000"/>
          <w:sz w:val="28"/>
          <w:szCs w:val="28"/>
        </w:rPr>
      </w:pPr>
      <w:r w:rsidRPr="00554CC5">
        <w:rPr>
          <w:rFonts w:eastAsia="MS Mincho"/>
          <w:color w:val="000000"/>
          <w:sz w:val="28"/>
          <w:szCs w:val="28"/>
        </w:rPr>
        <w:t>Общее количество кошмариков в избушке на курьих ножках составляет </w:t>
      </w:r>
      <w:r>
        <w:rPr>
          <w:rFonts w:eastAsia="MS Mincho"/>
          <w:color w:val="000000"/>
          <w:sz w:val="28"/>
          <w:szCs w:val="28"/>
        </w:rPr>
        <w:t>____</w:t>
      </w:r>
      <w:r w:rsidRPr="00554CC5">
        <w:rPr>
          <w:rFonts w:eastAsia="MS Mincho"/>
          <w:color w:val="000000"/>
          <w:sz w:val="28"/>
          <w:szCs w:val="28"/>
        </w:rPr>
        <w:t> штук</w:t>
      </w:r>
      <w:r>
        <w:rPr>
          <w:rFonts w:eastAsia="MS Mincho"/>
          <w:color w:val="000000"/>
          <w:sz w:val="28"/>
          <w:szCs w:val="28"/>
        </w:rPr>
        <w:t>.</w:t>
      </w:r>
    </w:p>
    <w:p w:rsidR="00341946" w:rsidRPr="00DA2741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DA2741">
        <w:rPr>
          <w:sz w:val="28"/>
          <w:szCs w:val="28"/>
        </w:rPr>
        <w:t>320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8</w:t>
      </w:r>
    </w:p>
    <w:p w:rsidR="00341946" w:rsidRPr="009A72A5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A72A5">
        <w:rPr>
          <w:sz w:val="28"/>
          <w:szCs w:val="28"/>
        </w:rPr>
        <w:t>удиофайл, оцифрованный с разрядностью 16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бит и частотой дискретизации 44,1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кГц, был передан по каналу связи с заявленной скоростью 2000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kbps за 4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минуты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16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секунд. Время воспроизведения данного файла через звуковоспроизводящее устройство, округленное до целых секунд</w:t>
      </w:r>
      <w:r>
        <w:rPr>
          <w:sz w:val="28"/>
          <w:szCs w:val="28"/>
        </w:rPr>
        <w:t>,</w:t>
      </w:r>
      <w:r w:rsidRPr="009A72A5">
        <w:rPr>
          <w:sz w:val="28"/>
          <w:szCs w:val="28"/>
        </w:rPr>
        <w:t xml:space="preserve"> составит </w:t>
      </w:r>
      <w:r>
        <w:rPr>
          <w:sz w:val="28"/>
          <w:szCs w:val="28"/>
        </w:rPr>
        <w:t>____ </w:t>
      </w:r>
      <w:r w:rsidRPr="009A72A5">
        <w:rPr>
          <w:sz w:val="28"/>
          <w:szCs w:val="28"/>
        </w:rPr>
        <w:t>сек</w:t>
      </w:r>
      <w:r>
        <w:rPr>
          <w:sz w:val="28"/>
          <w:szCs w:val="28"/>
        </w:rPr>
        <w:t>унд.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726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9</w:t>
      </w:r>
    </w:p>
    <w:p w:rsidR="00341946" w:rsidRDefault="00341946" w:rsidP="00A546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08C2">
        <w:rPr>
          <w:color w:val="auto"/>
          <w:sz w:val="28"/>
          <w:szCs w:val="28"/>
        </w:rPr>
        <w:t xml:space="preserve">Некоторое натуральное число, записанное в системе счисления с основанием </w:t>
      </w:r>
      <w:r w:rsidRPr="00BB48C7">
        <w:rPr>
          <w:color w:val="auto"/>
          <w:position w:val="-6"/>
          <w:sz w:val="28"/>
          <w:szCs w:val="28"/>
        </w:rPr>
        <w:object w:dxaOrig="320" w:dyaOrig="300">
          <v:shape id="_x0000_i1045" type="#_x0000_t75" style="width:15.75pt;height:15pt" o:ole="">
            <v:imagedata r:id="rId45" o:title=""/>
          </v:shape>
          <o:OLEObject Type="Embed" ProgID="Equation.3" ShapeID="_x0000_i1045" DrawAspect="Content" ObjectID="_1458476634" r:id="rId46"/>
        </w:object>
      </w:r>
      <w:r w:rsidRPr="005D08C2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выглядит как </w:t>
      </w:r>
      <w:r w:rsidRPr="005D08C2">
        <w:rPr>
          <w:color w:val="auto"/>
          <w:sz w:val="28"/>
          <w:szCs w:val="28"/>
        </w:rPr>
        <w:t xml:space="preserve"> </w:t>
      </w:r>
      <w:r w:rsidRPr="005D08C2">
        <w:rPr>
          <w:color w:val="auto"/>
          <w:position w:val="-12"/>
          <w:sz w:val="28"/>
          <w:szCs w:val="28"/>
        </w:rPr>
        <w:object w:dxaOrig="1100" w:dyaOrig="380">
          <v:shape id="_x0000_i1046" type="#_x0000_t75" style="width:54.75pt;height:18.75pt" o:ole="">
            <v:imagedata r:id="rId47" o:title=""/>
          </v:shape>
          <o:OLEObject Type="Embed" ProgID="Equation.3" ShapeID="_x0000_i1046" DrawAspect="Content" ObjectID="_1458476635" r:id="rId48"/>
        </w:object>
      </w:r>
      <w:r w:rsidRPr="005D08C2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В записи числа зачеркнули по две цифры справа и слева</w:t>
      </w:r>
      <w:r w:rsidRPr="005D08C2">
        <w:rPr>
          <w:color w:val="auto"/>
          <w:sz w:val="28"/>
          <w:szCs w:val="28"/>
        </w:rPr>
        <w:t>. Оказалось, что новое число в</w:t>
      </w:r>
      <w:r>
        <w:rPr>
          <w:color w:val="auto"/>
          <w:sz w:val="28"/>
          <w:szCs w:val="28"/>
        </w:rPr>
        <w:t> ____ </w:t>
      </w:r>
      <w:r w:rsidRPr="005D08C2">
        <w:rPr>
          <w:color w:val="auto"/>
          <w:sz w:val="28"/>
          <w:szCs w:val="28"/>
        </w:rPr>
        <w:t xml:space="preserve">раз </w:t>
      </w:r>
      <w:r>
        <w:rPr>
          <w:color w:val="auto"/>
          <w:sz w:val="28"/>
          <w:szCs w:val="28"/>
        </w:rPr>
        <w:t xml:space="preserve">меньше </w:t>
      </w:r>
      <w:r w:rsidRPr="005D08C2">
        <w:rPr>
          <w:color w:val="auto"/>
          <w:sz w:val="28"/>
          <w:szCs w:val="28"/>
        </w:rPr>
        <w:t>исходного.</w:t>
      </w:r>
      <w:r>
        <w:rPr>
          <w:color w:val="auto"/>
          <w:sz w:val="28"/>
          <w:szCs w:val="28"/>
        </w:rPr>
        <w:t xml:space="preserve"> </w:t>
      </w:r>
    </w:p>
    <w:p w:rsidR="00341946" w:rsidRPr="005D08C2" w:rsidRDefault="00341946" w:rsidP="00A5469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</w:t>
      </w:r>
      <w:r w:rsidRPr="005D08C2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твет запишите в десятичной системе счисления</w:t>
      </w:r>
      <w:r w:rsidRPr="005D08C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)</w:t>
      </w:r>
    </w:p>
    <w:p w:rsidR="00341946" w:rsidRPr="005D08C2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</w:t>
      </w:r>
      <w:r>
        <w:rPr>
          <w:sz w:val="28"/>
          <w:szCs w:val="28"/>
        </w:rPr>
        <w:t>83811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10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5B0E08">
        <w:rPr>
          <w:sz w:val="28"/>
          <w:szCs w:val="28"/>
        </w:rPr>
        <w:t xml:space="preserve">Числа Фибоначчи – элементы числовой последовательности 0, 1, 1, 2, 3, 5, 8, 13, 21, 34, 55, 89, 144, 233, 377, 610, 987, 1597, 2584, 4181, 6765, …, в которой каждое последующее число равно сумме двух предыдущих чисел. </w:t>
      </w:r>
    </w:p>
    <w:p w:rsidR="00341946" w:rsidRPr="005B0E08" w:rsidRDefault="00341946" w:rsidP="00A54692">
      <w:pPr>
        <w:ind w:firstLine="709"/>
        <w:jc w:val="both"/>
        <w:rPr>
          <w:sz w:val="28"/>
          <w:szCs w:val="28"/>
        </w:rPr>
      </w:pPr>
      <w:r w:rsidRPr="005B0E08">
        <w:rPr>
          <w:sz w:val="28"/>
          <w:szCs w:val="28"/>
        </w:rPr>
        <w:t>Количество простых чисел среди первых сорока пяти чисел Фибоначчи составляет …</w:t>
      </w:r>
    </w:p>
    <w:p w:rsidR="00341946" w:rsidRPr="003B4E56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3B4E56">
        <w:rPr>
          <w:sz w:val="28"/>
          <w:szCs w:val="28"/>
        </w:rPr>
        <w:t>10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11</w:t>
      </w:r>
    </w:p>
    <w:p w:rsidR="00341946" w:rsidRPr="0067534D" w:rsidRDefault="00341946" w:rsidP="00A54692">
      <w:pPr>
        <w:ind w:firstLine="709"/>
        <w:rPr>
          <w:sz w:val="28"/>
          <w:szCs w:val="28"/>
        </w:rPr>
      </w:pPr>
      <w:r w:rsidRPr="0067534D">
        <w:rPr>
          <w:sz w:val="28"/>
          <w:szCs w:val="28"/>
        </w:rPr>
        <w:t>Имеется фрагмент базы с данными о товарах</w:t>
      </w:r>
      <w:r>
        <w:rPr>
          <w:sz w:val="28"/>
          <w:szCs w:val="28"/>
        </w:rPr>
        <w:t>:</w:t>
      </w:r>
    </w:p>
    <w:p w:rsidR="00341946" w:rsidRPr="000565F6" w:rsidRDefault="00341946" w:rsidP="00A54692">
      <w:pPr>
        <w:jc w:val="center"/>
        <w:rPr>
          <w:color w:val="FF00FF"/>
          <w:sz w:val="28"/>
          <w:szCs w:val="28"/>
          <w:highlight w:val="magenta"/>
        </w:rPr>
      </w:pPr>
      <w:r w:rsidRPr="00AA1BCD">
        <w:rPr>
          <w:color w:val="FF00FF"/>
          <w:sz w:val="28"/>
          <w:szCs w:val="28"/>
          <w:highlight w:val="magenta"/>
        </w:rPr>
        <w:pict>
          <v:shape id="_x0000_i1047" type="#_x0000_t75" style="width:402.75pt;height:143.25pt">
            <v:imagedata r:id="rId49" o:title=""/>
          </v:shape>
        </w:pict>
      </w:r>
    </w:p>
    <w:p w:rsidR="00341946" w:rsidRPr="00FA0B2D" w:rsidRDefault="00341946" w:rsidP="00A54692">
      <w:pPr>
        <w:rPr>
          <w:sz w:val="16"/>
          <w:szCs w:val="16"/>
        </w:rPr>
      </w:pP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67534D">
        <w:rPr>
          <w:sz w:val="28"/>
          <w:szCs w:val="28"/>
        </w:rPr>
        <w:t xml:space="preserve">Данная база была отсортирована по следующему принципу: по возрастанию поля «Количество», затем для одинаковых значений в поле «Количество» – по убыванию поля «Товар», затем для одинаковых значений в поле «Товар» – по возрастанию поля «Цена». 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67534D">
        <w:rPr>
          <w:sz w:val="28"/>
          <w:szCs w:val="28"/>
        </w:rPr>
        <w:t>Указать содержимое первой и второй колонок пятой строки таблицы после всех сортировок.</w:t>
      </w:r>
      <w:r>
        <w:rPr>
          <w:sz w:val="28"/>
          <w:szCs w:val="28"/>
        </w:rPr>
        <w:t xml:space="preserve"> </w:t>
      </w:r>
    </w:p>
    <w:p w:rsidR="00341946" w:rsidRPr="00C12FF1" w:rsidRDefault="00341946" w:rsidP="00A54692">
      <w:pPr>
        <w:ind w:firstLine="709"/>
        <w:jc w:val="both"/>
        <w:rPr>
          <w:sz w:val="28"/>
          <w:szCs w:val="28"/>
        </w:rPr>
      </w:pPr>
      <w:r w:rsidRPr="000565F6">
        <w:rPr>
          <w:sz w:val="28"/>
          <w:szCs w:val="28"/>
        </w:rPr>
        <w:t>(Ответ записать через запятую, без пробелов, например: Огурцы,</w:t>
      </w:r>
      <w:r>
        <w:rPr>
          <w:sz w:val="28"/>
          <w:szCs w:val="28"/>
        </w:rPr>
        <w:t xml:space="preserve"> </w:t>
      </w:r>
      <w:r w:rsidRPr="000565F6">
        <w:rPr>
          <w:sz w:val="28"/>
          <w:szCs w:val="28"/>
        </w:rPr>
        <w:t>Россия.)</w:t>
      </w:r>
    </w:p>
    <w:p w:rsidR="00341946" w:rsidRPr="00C12FF1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C12FF1">
        <w:rPr>
          <w:sz w:val="28"/>
          <w:szCs w:val="28"/>
        </w:rPr>
        <w:t>Апельсины,</w:t>
      </w:r>
      <w:r>
        <w:rPr>
          <w:sz w:val="28"/>
          <w:szCs w:val="28"/>
        </w:rPr>
        <w:t xml:space="preserve"> </w:t>
      </w:r>
      <w:r w:rsidRPr="00C12FF1">
        <w:rPr>
          <w:sz w:val="28"/>
          <w:szCs w:val="28"/>
        </w:rPr>
        <w:t>Марокко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12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sz w:val="28"/>
          <w:szCs w:val="28"/>
        </w:rPr>
        <w:t>Имеется некоторый набор функций для работы со строками символов: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СИМВОЛ(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первый символ непустой строки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>;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ОСТАТОК(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строку, полученную из непустой строки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 xml:space="preserve"> удалением ее первого символа;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ДОБСИМВОЛ(</w:t>
      </w:r>
      <w:r w:rsidRPr="004C067E">
        <w:rPr>
          <w:i/>
          <w:iCs/>
          <w:sz w:val="28"/>
          <w:szCs w:val="28"/>
          <w:lang w:val="en-US"/>
        </w:rPr>
        <w:t>C</w:t>
      </w:r>
      <w:r w:rsidRPr="004C067E">
        <w:rPr>
          <w:i/>
          <w:iCs/>
          <w:sz w:val="28"/>
          <w:szCs w:val="28"/>
        </w:rPr>
        <w:t>,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строку, полученную из строки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 xml:space="preserve"> добавлением к ее началу символа </w:t>
      </w:r>
      <w:r w:rsidRPr="004C067E">
        <w:rPr>
          <w:sz w:val="28"/>
          <w:szCs w:val="28"/>
          <w:lang w:val="en-US"/>
        </w:rPr>
        <w:t>C</w:t>
      </w:r>
      <w:r w:rsidRPr="004C067E">
        <w:rPr>
          <w:sz w:val="28"/>
          <w:szCs w:val="28"/>
        </w:rPr>
        <w:t>;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ДЛИНА(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число символов в строке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>.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sz w:val="28"/>
          <w:szCs w:val="28"/>
        </w:rPr>
        <w:t>С использованием этих функций составлен алгоритм:</w:t>
      </w:r>
    </w:p>
    <w:p w:rsidR="00341946" w:rsidRPr="0051682A" w:rsidRDefault="00341946" w:rsidP="00A54692">
      <w:pPr>
        <w:rPr>
          <w:sz w:val="16"/>
          <w:szCs w:val="16"/>
        </w:rPr>
      </w:pP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</w:rPr>
        <w:t>Н</w:t>
      </w:r>
      <w:r w:rsidRPr="004C067E">
        <w:rPr>
          <w:i/>
          <w:iCs/>
          <w:caps/>
          <w:sz w:val="28"/>
          <w:szCs w:val="28"/>
        </w:rPr>
        <w:t>ачало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Ввести </w:t>
      </w:r>
      <w:r w:rsidRPr="004C067E">
        <w:rPr>
          <w:i/>
          <w:iCs/>
          <w:sz w:val="28"/>
          <w:szCs w:val="28"/>
        </w:rPr>
        <w:t xml:space="preserve">строку 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</w:rPr>
        <w:t xml:space="preserve">Строка </w:t>
      </w:r>
      <w:r w:rsidRPr="004C067E">
        <w:rPr>
          <w:i/>
          <w:iCs/>
          <w:sz w:val="28"/>
          <w:szCs w:val="28"/>
          <w:lang w:val="en-US"/>
        </w:rPr>
        <w:t>U</w:t>
      </w:r>
      <w:r w:rsidRPr="004C067E">
        <w:rPr>
          <w:i/>
          <w:iCs/>
          <w:sz w:val="28"/>
          <w:szCs w:val="28"/>
        </w:rPr>
        <w:t xml:space="preserve">:= «»;Строка </w:t>
      </w:r>
      <w:r w:rsidRPr="004C067E">
        <w:rPr>
          <w:i/>
          <w:iCs/>
          <w:sz w:val="28"/>
          <w:szCs w:val="28"/>
          <w:lang w:val="en-US"/>
        </w:rPr>
        <w:t>V</w:t>
      </w:r>
      <w:r w:rsidRPr="004C067E">
        <w:rPr>
          <w:i/>
          <w:iCs/>
          <w:sz w:val="28"/>
          <w:szCs w:val="28"/>
        </w:rPr>
        <w:t>:= «»;</w:t>
      </w:r>
    </w:p>
    <w:p w:rsidR="00341946" w:rsidRPr="0067534D" w:rsidRDefault="00341946" w:rsidP="00A54692">
      <w:pPr>
        <w:rPr>
          <w:i/>
          <w:iCs/>
          <w:sz w:val="28"/>
          <w:szCs w:val="28"/>
          <w:lang w:val="en-US"/>
        </w:rPr>
      </w:pPr>
      <w:r w:rsidRPr="004C067E">
        <w:rPr>
          <w:i/>
          <w:iCs/>
          <w:sz w:val="28"/>
          <w:szCs w:val="28"/>
        </w:rPr>
        <w:t>Строка</w:t>
      </w:r>
      <w:r w:rsidRPr="0067534D">
        <w:rPr>
          <w:i/>
          <w:iCs/>
          <w:sz w:val="28"/>
          <w:szCs w:val="28"/>
          <w:lang w:val="en-US"/>
        </w:rPr>
        <w:t xml:space="preserve"> </w:t>
      </w:r>
      <w:r w:rsidRPr="004C067E">
        <w:rPr>
          <w:i/>
          <w:iCs/>
          <w:sz w:val="28"/>
          <w:szCs w:val="28"/>
          <w:lang w:val="en-US"/>
        </w:rPr>
        <w:t>T</w:t>
      </w:r>
      <w:r w:rsidRPr="0067534D">
        <w:rPr>
          <w:i/>
          <w:iCs/>
          <w:sz w:val="28"/>
          <w:szCs w:val="28"/>
          <w:lang w:val="en-US"/>
        </w:rPr>
        <w:t xml:space="preserve">:= </w:t>
      </w:r>
      <w:r w:rsidRPr="004C067E">
        <w:rPr>
          <w:i/>
          <w:iCs/>
          <w:sz w:val="28"/>
          <w:szCs w:val="28"/>
          <w:lang w:val="en-US"/>
        </w:rPr>
        <w:t>S</w:t>
      </w:r>
      <w:r w:rsidRPr="0067534D">
        <w:rPr>
          <w:i/>
          <w:iCs/>
          <w:sz w:val="28"/>
          <w:szCs w:val="28"/>
          <w:lang w:val="en-US"/>
        </w:rPr>
        <w:t>;</w:t>
      </w:r>
    </w:p>
    <w:p w:rsidR="00341946" w:rsidRPr="0067534D" w:rsidRDefault="00341946" w:rsidP="00A54692">
      <w:pPr>
        <w:rPr>
          <w:i/>
          <w:iCs/>
          <w:sz w:val="28"/>
          <w:szCs w:val="28"/>
          <w:lang w:val="en-US"/>
        </w:rPr>
      </w:pPr>
      <w:r w:rsidRPr="004C067E">
        <w:rPr>
          <w:i/>
          <w:iCs/>
          <w:sz w:val="28"/>
          <w:szCs w:val="28"/>
          <w:lang w:val="en-US"/>
        </w:rPr>
        <w:t>I</w:t>
      </w:r>
      <w:r w:rsidRPr="0067534D">
        <w:rPr>
          <w:i/>
          <w:iCs/>
          <w:sz w:val="28"/>
          <w:szCs w:val="28"/>
          <w:lang w:val="en-US"/>
        </w:rPr>
        <w:t>:=1;</w:t>
      </w:r>
    </w:p>
    <w:p w:rsidR="00341946" w:rsidRPr="0067534D" w:rsidRDefault="00341946" w:rsidP="00A54692">
      <w:pPr>
        <w:rPr>
          <w:i/>
          <w:iCs/>
          <w:sz w:val="28"/>
          <w:szCs w:val="28"/>
          <w:lang w:val="en-US"/>
        </w:rPr>
      </w:pPr>
      <w:r w:rsidRPr="004C067E">
        <w:rPr>
          <w:i/>
          <w:iCs/>
          <w:caps/>
          <w:sz w:val="28"/>
          <w:szCs w:val="28"/>
        </w:rPr>
        <w:t>Цикл</w:t>
      </w:r>
      <w:r w:rsidRPr="0067534D">
        <w:rPr>
          <w:i/>
          <w:iCs/>
          <w:sz w:val="28"/>
          <w:szCs w:val="28"/>
          <w:lang w:val="en-US"/>
        </w:rPr>
        <w:t xml:space="preserve"> 1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ПОКА 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&lt;ДЛИНА(</w:t>
      </w:r>
      <w:r w:rsidRPr="004C067E">
        <w:rPr>
          <w:i/>
          <w:iCs/>
          <w:caps/>
          <w:sz w:val="28"/>
          <w:szCs w:val="28"/>
          <w:lang w:val="en-US"/>
        </w:rPr>
        <w:t>S</w:t>
      </w:r>
      <w:r w:rsidRPr="004C067E">
        <w:rPr>
          <w:i/>
          <w:iCs/>
          <w:caps/>
          <w:sz w:val="28"/>
          <w:szCs w:val="28"/>
        </w:rPr>
        <w:t>) ВЫПОЛНИТЬ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С:=СИМВОЛ(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:=ОСТАТОК(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:=ДОБСИМВОЛ(С,</w:t>
      </w: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С:=СИМВОЛ(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:=ОСТАТОК(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V</w:t>
      </w:r>
      <w:r w:rsidRPr="004C067E">
        <w:rPr>
          <w:i/>
          <w:iCs/>
          <w:caps/>
          <w:sz w:val="28"/>
          <w:szCs w:val="28"/>
        </w:rPr>
        <w:t>:=ДОБСИМВОЛ(С,</w:t>
      </w:r>
      <w:r w:rsidRPr="004C067E">
        <w:rPr>
          <w:i/>
          <w:iCs/>
          <w:caps/>
          <w:sz w:val="28"/>
          <w:szCs w:val="28"/>
          <w:lang w:val="en-US"/>
        </w:rPr>
        <w:t>V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:=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+2;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КОНЕЦ ЦИКЛА 1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</w:rPr>
        <w:t xml:space="preserve">Строка </w:t>
      </w:r>
      <w:r w:rsidRPr="004C067E">
        <w:rPr>
          <w:i/>
          <w:iCs/>
          <w:sz w:val="28"/>
          <w:szCs w:val="28"/>
          <w:lang w:val="en-US"/>
        </w:rPr>
        <w:t>T</w:t>
      </w:r>
      <w:r w:rsidRPr="004C067E">
        <w:rPr>
          <w:i/>
          <w:iCs/>
          <w:sz w:val="28"/>
          <w:szCs w:val="28"/>
        </w:rPr>
        <w:t xml:space="preserve">:= </w:t>
      </w:r>
      <w:r w:rsidRPr="004C067E">
        <w:rPr>
          <w:i/>
          <w:iCs/>
          <w:sz w:val="28"/>
          <w:szCs w:val="28"/>
          <w:lang w:val="en-US"/>
        </w:rPr>
        <w:t>V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  <w:lang w:val="en-US"/>
        </w:rPr>
        <w:t>I</w:t>
      </w:r>
      <w:r w:rsidRPr="004C067E">
        <w:rPr>
          <w:i/>
          <w:iCs/>
          <w:sz w:val="28"/>
          <w:szCs w:val="28"/>
        </w:rPr>
        <w:t>:=1;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Цикл</w:t>
      </w:r>
      <w:r w:rsidRPr="004C067E">
        <w:rPr>
          <w:i/>
          <w:iCs/>
          <w:sz w:val="28"/>
          <w:szCs w:val="28"/>
        </w:rPr>
        <w:t xml:space="preserve"> 2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ПОКА 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&lt;=ДЛИНА(</w:t>
      </w:r>
      <w:r w:rsidRPr="004C067E">
        <w:rPr>
          <w:i/>
          <w:iCs/>
          <w:caps/>
          <w:sz w:val="28"/>
          <w:szCs w:val="28"/>
          <w:lang w:val="en-US"/>
        </w:rPr>
        <w:t>V</w:t>
      </w:r>
      <w:r w:rsidRPr="004C067E">
        <w:rPr>
          <w:i/>
          <w:iCs/>
          <w:caps/>
          <w:sz w:val="28"/>
          <w:szCs w:val="28"/>
        </w:rPr>
        <w:t>) ВЫПОЛНИТЬ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С:=СИМВОЛ(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:=ОСТАТОК(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:=ДОБСИМВОЛ(С,</w:t>
      </w: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:=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+1;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КОНЕЦ ЦИКЛА 2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Вывести </w:t>
      </w:r>
      <w:r w:rsidRPr="004C067E">
        <w:rPr>
          <w:i/>
          <w:iCs/>
          <w:sz w:val="28"/>
          <w:szCs w:val="28"/>
        </w:rPr>
        <w:t xml:space="preserve">строку </w:t>
      </w:r>
      <w:r w:rsidRPr="004C067E">
        <w:rPr>
          <w:i/>
          <w:iCs/>
          <w:sz w:val="28"/>
          <w:szCs w:val="28"/>
          <w:lang w:val="en-US"/>
        </w:rPr>
        <w:t>U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Завершение.</w:t>
      </w:r>
    </w:p>
    <w:p w:rsidR="00341946" w:rsidRPr="0051682A" w:rsidRDefault="00341946" w:rsidP="00A54692">
      <w:pPr>
        <w:rPr>
          <w:sz w:val="16"/>
          <w:szCs w:val="16"/>
        </w:rPr>
      </w:pP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sz w:val="28"/>
          <w:szCs w:val="28"/>
        </w:rPr>
        <w:t>Если в результате работы алгоритма</w:t>
      </w:r>
      <w:r>
        <w:rPr>
          <w:sz w:val="28"/>
          <w:szCs w:val="28"/>
        </w:rPr>
        <w:t xml:space="preserve"> была выведена строка </w:t>
      </w:r>
      <w:r w:rsidRPr="004C067E">
        <w:rPr>
          <w:sz w:val="28"/>
          <w:szCs w:val="28"/>
        </w:rPr>
        <w:t xml:space="preserve"> «</w:t>
      </w:r>
      <w:r>
        <w:rPr>
          <w:sz w:val="28"/>
          <w:szCs w:val="28"/>
        </w:rPr>
        <w:t>ЕОЫЫЫТМВДН</w:t>
      </w:r>
      <w:r w:rsidRPr="004C067E">
        <w:rPr>
          <w:sz w:val="28"/>
          <w:szCs w:val="28"/>
        </w:rPr>
        <w:t xml:space="preserve">», то </w:t>
      </w:r>
      <w:r>
        <w:rPr>
          <w:sz w:val="28"/>
          <w:szCs w:val="28"/>
        </w:rPr>
        <w:t>на входе алгоритма была введена строка</w:t>
      </w:r>
      <w:r w:rsidRPr="004C067E">
        <w:rPr>
          <w:sz w:val="28"/>
          <w:szCs w:val="28"/>
        </w:rPr>
        <w:t> …</w:t>
      </w:r>
    </w:p>
    <w:p w:rsidR="00341946" w:rsidRPr="004C067E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3A4CC7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НЕДОВЫМЫТЫ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13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821687">
        <w:rPr>
          <w:sz w:val="28"/>
          <w:szCs w:val="28"/>
        </w:rPr>
        <w:t xml:space="preserve">Числа Фибоначчи – элементы числовой последовательности 0, 1, 1, 2, 3, 5, 8, 13, 21, 34, 55, 89, 144, 233, 377, 610, 987, 1597, 2584, 4181, 6765, …, в которой каждое последующее число равно сумме двух предыдущих чисел. Иногда числа Фибоначчи рассматривают и для отрицательных номеров </w:t>
      </w:r>
      <w:r w:rsidRPr="00821687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как двусторонне-</w:t>
      </w:r>
      <w:r w:rsidRPr="00821687">
        <w:rPr>
          <w:sz w:val="28"/>
          <w:szCs w:val="28"/>
        </w:rPr>
        <w:t xml:space="preserve">бесконечную последовательность, удовлетворяющую тому же рекуррентному соотношению. При этом члены с отрицательными индексами легко получить с помощью эквивалентной формулы «назад» </w:t>
      </w:r>
      <w:r w:rsidRPr="00821687">
        <w:rPr>
          <w:position w:val="-12"/>
          <w:sz w:val="28"/>
          <w:szCs w:val="28"/>
        </w:rPr>
        <w:object w:dxaOrig="1960" w:dyaOrig="380">
          <v:shape id="_x0000_i1048" type="#_x0000_t75" style="width:98.25pt;height:18.75pt" o:ole="">
            <v:imagedata r:id="rId50" o:title=""/>
          </v:shape>
          <o:OLEObject Type="Embed" ProgID="Equation.3" ShapeID="_x0000_i1048" DrawAspect="Content" ObjectID="_1458476636" r:id="rId51"/>
        </w:object>
      </w:r>
      <w:r w:rsidRPr="00821687">
        <w:rPr>
          <w:sz w:val="28"/>
          <w:szCs w:val="28"/>
        </w:rPr>
        <w:t>:</w:t>
      </w:r>
    </w:p>
    <w:p w:rsidR="00341946" w:rsidRPr="0051682A" w:rsidRDefault="00341946" w:rsidP="00A54692">
      <w:pPr>
        <w:ind w:firstLine="709"/>
        <w:jc w:val="both"/>
        <w:rPr>
          <w:sz w:val="16"/>
          <w:szCs w:val="16"/>
        </w:rPr>
      </w:pPr>
    </w:p>
    <w:p w:rsidR="00341946" w:rsidRPr="00170D27" w:rsidRDefault="00341946" w:rsidP="00A5469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AA1BCD">
        <w:rPr>
          <w:sz w:val="28"/>
          <w:szCs w:val="28"/>
        </w:rPr>
        <w:pict>
          <v:shape id="_x0000_i1049" type="#_x0000_t75" style="width:346.5pt;height:96.75pt">
            <v:imagedata r:id="rId52" o:title=""/>
          </v:shape>
        </w:pict>
      </w:r>
    </w:p>
    <w:p w:rsidR="00341946" w:rsidRPr="0051682A" w:rsidRDefault="00341946" w:rsidP="00A54692">
      <w:pPr>
        <w:rPr>
          <w:sz w:val="16"/>
          <w:szCs w:val="16"/>
        </w:rPr>
      </w:pPr>
    </w:p>
    <w:p w:rsidR="00341946" w:rsidRPr="005B0E08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</w:t>
      </w:r>
      <w:r w:rsidRPr="00170D27">
        <w:rPr>
          <w:sz w:val="28"/>
          <w:szCs w:val="28"/>
        </w:rPr>
        <w:t xml:space="preserve"> первых сорока чисел Фибоначчи</w:t>
      </w:r>
      <w:r>
        <w:rPr>
          <w:sz w:val="28"/>
          <w:szCs w:val="28"/>
        </w:rPr>
        <w:t xml:space="preserve"> с отрицательными номерами</w:t>
      </w:r>
      <w:r w:rsidRPr="005B0E08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</w:t>
      </w:r>
      <w:r w:rsidRPr="005B0E08">
        <w:rPr>
          <w:sz w:val="28"/>
          <w:szCs w:val="28"/>
        </w:rPr>
        <w:t>т …</w:t>
      </w:r>
    </w:p>
    <w:p w:rsidR="00341946" w:rsidRPr="00126562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</w:t>
      </w:r>
      <w:r w:rsidRPr="00821687">
        <w:rPr>
          <w:position w:val="-6"/>
          <w:sz w:val="28"/>
          <w:szCs w:val="28"/>
        </w:rPr>
        <w:object w:dxaOrig="1400" w:dyaOrig="300">
          <v:shape id="_x0000_i1050" type="#_x0000_t75" style="width:68.25pt;height:15pt" o:ole="">
            <v:imagedata r:id="rId53" o:title=""/>
          </v:shape>
          <o:OLEObject Type="Embed" ProgID="Equation.3" ShapeID="_x0000_i1050" DrawAspect="Content" ObjectID="_1458476637" r:id="rId54"/>
        </w:objec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14</w:t>
      </w:r>
    </w:p>
    <w:p w:rsidR="00341946" w:rsidRPr="007434A7" w:rsidRDefault="00341946" w:rsidP="00A54692">
      <w:pPr>
        <w:ind w:firstLine="709"/>
        <w:jc w:val="both"/>
        <w:rPr>
          <w:sz w:val="28"/>
          <w:szCs w:val="28"/>
        </w:rPr>
      </w:pPr>
      <w:r w:rsidRPr="007434A7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>многоугольник,</w:t>
      </w:r>
      <w:r w:rsidRPr="007434A7">
        <w:rPr>
          <w:sz w:val="28"/>
          <w:szCs w:val="28"/>
        </w:rPr>
        <w:t xml:space="preserve"> задан</w:t>
      </w:r>
      <w:r>
        <w:rPr>
          <w:sz w:val="28"/>
          <w:szCs w:val="28"/>
        </w:rPr>
        <w:t>н</w:t>
      </w:r>
      <w:r w:rsidRPr="007434A7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r w:rsidRPr="007434A7">
        <w:rPr>
          <w:sz w:val="28"/>
          <w:szCs w:val="28"/>
        </w:rPr>
        <w:t xml:space="preserve"> </w:t>
      </w:r>
      <w:r>
        <w:rPr>
          <w:sz w:val="28"/>
          <w:szCs w:val="28"/>
        </w:rPr>
        <w:t>целочисленными координатами своих вершин</w:t>
      </w:r>
      <w:r w:rsidRPr="007434A7">
        <w:rPr>
          <w:sz w:val="28"/>
          <w:szCs w:val="28"/>
        </w:rPr>
        <w:t xml:space="preserve"> </w:t>
      </w:r>
      <w:r w:rsidRPr="00283F33">
        <w:rPr>
          <w:position w:val="-12"/>
          <w:sz w:val="28"/>
          <w:szCs w:val="28"/>
        </w:rPr>
        <w:object w:dxaOrig="4160" w:dyaOrig="380">
          <v:shape id="_x0000_i1051" type="#_x0000_t75" style="width:206.25pt;height:18.75pt" o:ole="">
            <v:imagedata r:id="rId55" o:title=""/>
          </v:shape>
          <o:OLEObject Type="Embed" ProgID="Equation.3" ShapeID="_x0000_i1051" DrawAspect="Content" ObjectID="_1458476638" r:id="rId56"/>
        </w:object>
      </w:r>
      <w:r w:rsidRPr="007434A7">
        <w:rPr>
          <w:sz w:val="28"/>
          <w:szCs w:val="28"/>
        </w:rPr>
        <w:t xml:space="preserve">. </w:t>
      </w:r>
      <w:r>
        <w:rPr>
          <w:sz w:val="28"/>
          <w:szCs w:val="28"/>
        </w:rPr>
        <w:t>Многоугольник</w:t>
      </w:r>
      <w:r w:rsidRPr="007434A7">
        <w:rPr>
          <w:sz w:val="28"/>
          <w:szCs w:val="28"/>
        </w:rPr>
        <w:t xml:space="preserve"> расположен в области с координатами </w:t>
      </w:r>
      <w:r w:rsidRPr="007434A7">
        <w:rPr>
          <w:position w:val="-12"/>
          <w:sz w:val="28"/>
          <w:szCs w:val="28"/>
        </w:rPr>
        <w:object w:dxaOrig="4560" w:dyaOrig="380">
          <v:shape id="_x0000_i1052" type="#_x0000_t75" style="width:228pt;height:18.75pt" o:ole="">
            <v:imagedata r:id="rId57" o:title=""/>
          </v:shape>
          <o:OLEObject Type="Embed" ProgID="Equation.3" ShapeID="_x0000_i1052" DrawAspect="Content" ObjectID="_1458476639" r:id="rId58"/>
        </w:object>
      </w:r>
      <w:r w:rsidRPr="007434A7">
        <w:rPr>
          <w:sz w:val="28"/>
          <w:szCs w:val="28"/>
        </w:rPr>
        <w:t>.</w:t>
      </w:r>
    </w:p>
    <w:p w:rsidR="00341946" w:rsidRPr="007434A7" w:rsidRDefault="00341946" w:rsidP="00A54692">
      <w:pPr>
        <w:ind w:firstLine="709"/>
        <w:jc w:val="both"/>
        <w:rPr>
          <w:sz w:val="28"/>
          <w:szCs w:val="28"/>
        </w:rPr>
      </w:pPr>
      <w:r w:rsidRPr="007434A7">
        <w:rPr>
          <w:sz w:val="28"/>
          <w:szCs w:val="28"/>
        </w:rPr>
        <w:t xml:space="preserve">Исходные данные: </w:t>
      </w:r>
    </w:p>
    <w:p w:rsidR="00341946" w:rsidRPr="00B047E3" w:rsidRDefault="00341946" w:rsidP="00A54692">
      <w:pPr>
        <w:ind w:firstLine="709"/>
        <w:rPr>
          <w:sz w:val="28"/>
          <w:szCs w:val="28"/>
        </w:rPr>
      </w:pPr>
      <w:r w:rsidRPr="00B047E3">
        <w:rPr>
          <w:position w:val="-228"/>
          <w:sz w:val="28"/>
          <w:szCs w:val="28"/>
        </w:rPr>
        <w:object w:dxaOrig="2140" w:dyaOrig="4700">
          <v:shape id="_x0000_i1053" type="#_x0000_t75" style="width:107.25pt;height:230.25pt" o:ole="">
            <v:imagedata r:id="rId59" o:title=""/>
          </v:shape>
          <o:OLEObject Type="Embed" ProgID="Equation.3" ShapeID="_x0000_i1053" DrawAspect="Content" ObjectID="_1458476640" r:id="rId60"/>
        </w:object>
      </w:r>
      <w:r w:rsidRPr="00B047E3">
        <w:rPr>
          <w:sz w:val="28"/>
          <w:szCs w:val="28"/>
        </w:rPr>
        <w:t>.</w:t>
      </w:r>
    </w:p>
    <w:p w:rsidR="00341946" w:rsidRPr="00A43FEA" w:rsidRDefault="00341946" w:rsidP="00A54692">
      <w:pPr>
        <w:rPr>
          <w:sz w:val="16"/>
          <w:szCs w:val="16"/>
        </w:rPr>
      </w:pPr>
    </w:p>
    <w:p w:rsidR="00341946" w:rsidRPr="00B047E3" w:rsidRDefault="00341946" w:rsidP="00A54692">
      <w:pPr>
        <w:ind w:firstLine="709"/>
        <w:jc w:val="both"/>
        <w:rPr>
          <w:sz w:val="28"/>
          <w:szCs w:val="28"/>
        </w:rPr>
      </w:pPr>
      <w:r w:rsidRPr="00B047E3">
        <w:rPr>
          <w:sz w:val="28"/>
          <w:szCs w:val="28"/>
        </w:rPr>
        <w:t xml:space="preserve">Количество точек с целочисленными координатами, которые лежат </w:t>
      </w:r>
      <w:r>
        <w:rPr>
          <w:sz w:val="28"/>
          <w:szCs w:val="28"/>
        </w:rPr>
        <w:t xml:space="preserve">строго на границах многоугольника, </w:t>
      </w:r>
      <w:r w:rsidRPr="00B047E3">
        <w:rPr>
          <w:sz w:val="28"/>
          <w:szCs w:val="28"/>
        </w:rPr>
        <w:t>составит </w:t>
      </w:r>
      <w:r>
        <w:rPr>
          <w:sz w:val="28"/>
          <w:szCs w:val="28"/>
        </w:rPr>
        <w:t>…</w:t>
      </w:r>
    </w:p>
    <w:p w:rsidR="00341946" w:rsidRPr="007249C4" w:rsidRDefault="00341946" w:rsidP="00A54692">
      <w:pPr>
        <w:jc w:val="both"/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7249C4">
        <w:rPr>
          <w:sz w:val="28"/>
          <w:szCs w:val="28"/>
        </w:rPr>
        <w:t>35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15</w:t>
      </w:r>
    </w:p>
    <w:p w:rsidR="00341946" w:rsidRPr="00EF6B87" w:rsidRDefault="00341946" w:rsidP="00A54692">
      <w:pPr>
        <w:ind w:firstLine="709"/>
        <w:jc w:val="both"/>
        <w:rPr>
          <w:sz w:val="28"/>
          <w:szCs w:val="28"/>
        </w:rPr>
      </w:pPr>
      <w:r w:rsidRPr="00EF6B87">
        <w:rPr>
          <w:sz w:val="28"/>
          <w:szCs w:val="28"/>
        </w:rPr>
        <w:t>Имеется словарь из 5000 слов, каждое из которых состоит из 4 символов. Слова могут содержать повторяющиеся символы. Минимальная мощность алфавита, обеспечивающего реализацию этого словаря</w:t>
      </w:r>
      <w:r>
        <w:rPr>
          <w:sz w:val="28"/>
          <w:szCs w:val="28"/>
        </w:rPr>
        <w:t>,</w:t>
      </w:r>
      <w:r w:rsidRPr="00EF6B87">
        <w:rPr>
          <w:sz w:val="28"/>
          <w:szCs w:val="28"/>
        </w:rPr>
        <w:t xml:space="preserve"> составит </w:t>
      </w:r>
      <w:r>
        <w:rPr>
          <w:sz w:val="28"/>
          <w:szCs w:val="28"/>
        </w:rPr>
        <w:t>____ символов.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321383">
        <w:rPr>
          <w:sz w:val="28"/>
          <w:szCs w:val="28"/>
        </w:rPr>
        <w:t>9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16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Треугольник, у которого три стороны равны между собой, называется равносторонним. Треугольник, у которого две стороны равны между собой, называется равнобедренным. Треугольник, у которого стороны попарно </w:t>
      </w:r>
      <w:r w:rsidRPr="001D2E1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D2E1D">
        <w:rPr>
          <w:sz w:val="28"/>
          <w:szCs w:val="28"/>
        </w:rPr>
        <w:t>равны</w:t>
      </w:r>
      <w:r>
        <w:rPr>
          <w:sz w:val="28"/>
          <w:szCs w:val="28"/>
        </w:rPr>
        <w:t>, называется разносторонним.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различных невырожденных разносторонних треугольников, длины сторон которых являются целыми числами и периметр которых </w:t>
      </w:r>
      <w:r w:rsidRPr="00081801">
        <w:rPr>
          <w:position w:val="-6"/>
          <w:sz w:val="28"/>
          <w:szCs w:val="28"/>
        </w:rPr>
        <w:object w:dxaOrig="960" w:dyaOrig="300">
          <v:shape id="_x0000_i1054" type="#_x0000_t75" style="width:48pt;height:15pt" o:ole="">
            <v:imagedata r:id="rId61" o:title=""/>
          </v:shape>
          <o:OLEObject Type="Embed" ProgID="Equation.3" ShapeID="_x0000_i1054" DrawAspect="Content" ObjectID="_1458476641" r:id="rId62"/>
        </w:object>
      </w:r>
      <w:r>
        <w:rPr>
          <w:sz w:val="28"/>
          <w:szCs w:val="28"/>
        </w:rPr>
        <w:t>, составляет</w:t>
      </w:r>
      <w:r w:rsidRPr="007C3912">
        <w:rPr>
          <w:sz w:val="28"/>
          <w:szCs w:val="28"/>
        </w:rPr>
        <w:t> …</w:t>
      </w:r>
    </w:p>
    <w:p w:rsidR="00341946" w:rsidRDefault="00341946" w:rsidP="00206C29">
      <w:pPr>
        <w:jc w:val="both"/>
        <w:rPr>
          <w:sz w:val="28"/>
          <w:szCs w:val="28"/>
        </w:rPr>
      </w:pPr>
      <w:r w:rsidRPr="004C353C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12481</w:t>
      </w:r>
    </w:p>
    <w:p w:rsidR="00341946" w:rsidRPr="0080015B" w:rsidRDefault="00341946" w:rsidP="00206C29">
      <w:pPr>
        <w:jc w:val="both"/>
        <w:rPr>
          <w:sz w:val="2"/>
          <w:szCs w:val="2"/>
        </w:rPr>
      </w:pPr>
      <w:r w:rsidRPr="00C373F6">
        <w:rPr>
          <w:sz w:val="28"/>
          <w:szCs w:val="28"/>
        </w:rPr>
        <w:br w:type="page"/>
      </w:r>
    </w:p>
    <w:p w:rsidR="00341946" w:rsidRPr="00956920" w:rsidRDefault="00341946" w:rsidP="00A54692">
      <w:pPr>
        <w:jc w:val="center"/>
        <w:rPr>
          <w:b/>
          <w:bCs/>
          <w:i/>
          <w:iCs/>
          <w:sz w:val="28"/>
          <w:szCs w:val="28"/>
        </w:rPr>
      </w:pPr>
      <w:r w:rsidRPr="00956920">
        <w:rPr>
          <w:b/>
          <w:bCs/>
          <w:i/>
          <w:iCs/>
          <w:sz w:val="28"/>
          <w:szCs w:val="28"/>
        </w:rPr>
        <w:t>Профили «СПЕЦИАЛИЗИРОВАННЫЙ (С УГЛУБЛЕННЫМ ИЗУЧЕНИЕМ ДИСЦИПЛИНЫ «ИНФОРМАТИКА»)»,</w:t>
      </w:r>
    </w:p>
    <w:p w:rsidR="00341946" w:rsidRDefault="00341946" w:rsidP="00A54692">
      <w:pPr>
        <w:jc w:val="center"/>
        <w:rPr>
          <w:b/>
          <w:bCs/>
          <w:i/>
          <w:iCs/>
          <w:sz w:val="28"/>
          <w:szCs w:val="28"/>
        </w:rPr>
      </w:pPr>
      <w:r w:rsidRPr="00956920">
        <w:rPr>
          <w:b/>
          <w:bCs/>
          <w:i/>
          <w:iCs/>
          <w:sz w:val="28"/>
          <w:szCs w:val="28"/>
        </w:rPr>
        <w:t xml:space="preserve"> «ТЕХНИКА И ТЕХНОЛОГИИ»</w:t>
      </w: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</w:t>
      </w:r>
    </w:p>
    <w:p w:rsidR="00341946" w:rsidRPr="007504DE" w:rsidRDefault="00341946" w:rsidP="00A54692">
      <w:pPr>
        <w:ind w:firstLine="709"/>
        <w:jc w:val="both"/>
        <w:rPr>
          <w:sz w:val="28"/>
          <w:szCs w:val="28"/>
        </w:rPr>
      </w:pPr>
      <w:r w:rsidRPr="007504DE">
        <w:rPr>
          <w:sz w:val="28"/>
          <w:szCs w:val="28"/>
        </w:rPr>
        <w:t>Размер черно-белого изображения 10*</w:t>
      </w:r>
      <w:r>
        <w:rPr>
          <w:sz w:val="28"/>
          <w:szCs w:val="28"/>
        </w:rPr>
        <w:t>15</w:t>
      </w:r>
      <w:r w:rsidRPr="007504DE">
        <w:rPr>
          <w:sz w:val="28"/>
          <w:szCs w:val="28"/>
        </w:rPr>
        <w:t xml:space="preserve"> см. </w:t>
      </w:r>
      <w:r>
        <w:rPr>
          <w:sz w:val="28"/>
          <w:szCs w:val="28"/>
        </w:rPr>
        <w:t>И</w:t>
      </w:r>
      <w:r w:rsidRPr="007504DE">
        <w:rPr>
          <w:sz w:val="28"/>
          <w:szCs w:val="28"/>
        </w:rPr>
        <w:t>зображение имеет</w:t>
      </w:r>
      <w:r>
        <w:rPr>
          <w:sz w:val="28"/>
          <w:szCs w:val="28"/>
        </w:rPr>
        <w:t> 256 </w:t>
      </w:r>
      <w:r w:rsidRPr="007504DE">
        <w:rPr>
          <w:sz w:val="28"/>
          <w:szCs w:val="28"/>
        </w:rPr>
        <w:t>градаций яркости (оттенков серого)</w:t>
      </w:r>
      <w:r>
        <w:rPr>
          <w:sz w:val="28"/>
          <w:szCs w:val="28"/>
        </w:rPr>
        <w:t>.</w:t>
      </w:r>
      <w:r w:rsidRPr="00C61DDB">
        <w:rPr>
          <w:sz w:val="28"/>
          <w:szCs w:val="28"/>
        </w:rPr>
        <w:t xml:space="preserve"> </w:t>
      </w:r>
      <w:r w:rsidRPr="007504DE">
        <w:rPr>
          <w:sz w:val="28"/>
          <w:szCs w:val="28"/>
        </w:rPr>
        <w:t>Для хранения изображения в несжатом виде требуется 3</w:t>
      </w:r>
      <w:r>
        <w:rPr>
          <w:sz w:val="28"/>
          <w:szCs w:val="28"/>
        </w:rPr>
        <w:t>750</w:t>
      </w:r>
      <w:r w:rsidRPr="007504DE">
        <w:rPr>
          <w:sz w:val="28"/>
          <w:szCs w:val="28"/>
        </w:rPr>
        <w:t xml:space="preserve"> К</w:t>
      </w:r>
      <w:r>
        <w:rPr>
          <w:sz w:val="28"/>
          <w:szCs w:val="28"/>
        </w:rPr>
        <w:t>ило</w:t>
      </w:r>
      <w:r w:rsidRPr="007504DE">
        <w:rPr>
          <w:sz w:val="28"/>
          <w:szCs w:val="28"/>
        </w:rPr>
        <w:t>байт</w:t>
      </w:r>
      <w:r>
        <w:rPr>
          <w:sz w:val="28"/>
          <w:szCs w:val="28"/>
        </w:rPr>
        <w:t>.</w:t>
      </w:r>
      <w:r w:rsidRPr="007504DE">
        <w:rPr>
          <w:sz w:val="28"/>
          <w:szCs w:val="28"/>
        </w:rPr>
        <w:t xml:space="preserve"> Разрешение </w:t>
      </w:r>
      <w:r>
        <w:rPr>
          <w:sz w:val="28"/>
          <w:szCs w:val="28"/>
        </w:rPr>
        <w:t>изображения составляет ____ </w:t>
      </w:r>
      <w:r w:rsidRPr="007504DE">
        <w:rPr>
          <w:sz w:val="28"/>
          <w:szCs w:val="28"/>
        </w:rPr>
        <w:t>точек на дюйм (1 дюйм</w:t>
      </w:r>
      <w:r>
        <w:rPr>
          <w:sz w:val="28"/>
          <w:szCs w:val="28"/>
        </w:rPr>
        <w:t> </w:t>
      </w:r>
      <w:r w:rsidRPr="007504DE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 w:rsidRPr="007504DE">
        <w:rPr>
          <w:sz w:val="28"/>
          <w:szCs w:val="28"/>
        </w:rPr>
        <w:t>2,5</w:t>
      </w:r>
      <w:r>
        <w:rPr>
          <w:sz w:val="28"/>
          <w:szCs w:val="28"/>
        </w:rPr>
        <w:t> </w:t>
      </w:r>
      <w:r w:rsidRPr="007504DE">
        <w:rPr>
          <w:sz w:val="28"/>
          <w:szCs w:val="28"/>
        </w:rPr>
        <w:t>см).</w:t>
      </w:r>
    </w:p>
    <w:p w:rsidR="00341946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400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2</w:t>
      </w:r>
    </w:p>
    <w:p w:rsidR="00341946" w:rsidRPr="00A45DBF" w:rsidRDefault="00341946" w:rsidP="00A5469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Среди команд, представленных ниже, </w:t>
      </w:r>
      <w:r w:rsidRPr="007A2D43">
        <w:rPr>
          <w:b/>
          <w:bCs/>
          <w:sz w:val="28"/>
          <w:szCs w:val="28"/>
        </w:rPr>
        <w:t>ошибочными</w:t>
      </w:r>
      <w:r>
        <w:rPr>
          <w:sz w:val="28"/>
          <w:szCs w:val="28"/>
        </w:rPr>
        <w:t xml:space="preserve"> являются</w:t>
      </w:r>
      <w:r w:rsidRPr="00685331">
        <w:rPr>
          <w:sz w:val="28"/>
          <w:szCs w:val="28"/>
        </w:rPr>
        <w:t> …</w:t>
      </w:r>
    </w:p>
    <w:p w:rsidR="00341946" w:rsidRPr="00A45DBF" w:rsidRDefault="00341946" w:rsidP="00A54692">
      <w:pPr>
        <w:ind w:firstLine="709"/>
        <w:rPr>
          <w:sz w:val="28"/>
          <w:szCs w:val="28"/>
        </w:rPr>
      </w:pPr>
    </w:p>
    <w:p w:rsidR="00341946" w:rsidRPr="00716027" w:rsidRDefault="00341946" w:rsidP="00A546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1) ping</w:t>
      </w:r>
      <w:r w:rsidRPr="00716027">
        <w:rPr>
          <w:sz w:val="28"/>
          <w:szCs w:val="28"/>
          <w:lang w:val="en-US"/>
        </w:rPr>
        <w:t xml:space="preserve"> 127.0.0.0</w:t>
      </w:r>
    </w:p>
    <w:p w:rsidR="00341946" w:rsidRPr="00716027" w:rsidRDefault="00341946" w:rsidP="00A546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r w:rsidRPr="00DA1C45">
        <w:rPr>
          <w:sz w:val="28"/>
          <w:szCs w:val="28"/>
          <w:lang w:val="en-US"/>
        </w:rPr>
        <w:t>ping</w:t>
      </w:r>
      <w:r w:rsidRPr="00716027">
        <w:rPr>
          <w:sz w:val="28"/>
          <w:szCs w:val="28"/>
          <w:lang w:val="en-US"/>
        </w:rPr>
        <w:t xml:space="preserve"> 172.268.21.213</w:t>
      </w:r>
    </w:p>
    <w:p w:rsidR="00341946" w:rsidRPr="00716027" w:rsidRDefault="00341946" w:rsidP="00A546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</w:t>
      </w:r>
      <w:r>
        <w:rPr>
          <w:sz w:val="28"/>
          <w:szCs w:val="28"/>
        </w:rPr>
        <w:t>р</w:t>
      </w:r>
      <w:r w:rsidRPr="00DA1C45">
        <w:rPr>
          <w:sz w:val="28"/>
          <w:szCs w:val="28"/>
          <w:lang w:val="en-US"/>
        </w:rPr>
        <w:t>ing</w:t>
      </w:r>
      <w:r w:rsidRPr="00716027">
        <w:rPr>
          <w:sz w:val="28"/>
          <w:szCs w:val="28"/>
          <w:lang w:val="en-US"/>
        </w:rPr>
        <w:t xml:space="preserve"> ;;1</w:t>
      </w:r>
    </w:p>
    <w:p w:rsidR="00341946" w:rsidRPr="002C09D5" w:rsidRDefault="00341946" w:rsidP="00A546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4) </w:t>
      </w:r>
      <w:r>
        <w:rPr>
          <w:sz w:val="28"/>
          <w:szCs w:val="28"/>
          <w:lang w:val="da-DK"/>
        </w:rPr>
        <w:t>ping</w:t>
      </w:r>
      <w:r w:rsidRPr="002C09D5">
        <w:rPr>
          <w:sz w:val="28"/>
          <w:szCs w:val="28"/>
          <w:lang w:val="en-US"/>
        </w:rPr>
        <w:t xml:space="preserve"> ::1</w:t>
      </w:r>
    </w:p>
    <w:p w:rsidR="00341946" w:rsidRPr="002C09D5" w:rsidRDefault="00341946" w:rsidP="00A546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5) </w:t>
      </w:r>
      <w:r>
        <w:rPr>
          <w:sz w:val="28"/>
          <w:szCs w:val="28"/>
          <w:lang w:val="da-DK"/>
        </w:rPr>
        <w:t>ping</w:t>
      </w:r>
      <w:r w:rsidRPr="002C09D5">
        <w:rPr>
          <w:sz w:val="28"/>
          <w:szCs w:val="28"/>
          <w:lang w:val="en-US"/>
        </w:rPr>
        <w:t xml:space="preserve"> 127.255.255.254</w:t>
      </w:r>
    </w:p>
    <w:p w:rsidR="00341946" w:rsidRPr="00A45DBF" w:rsidRDefault="00341946" w:rsidP="00A54692">
      <w:pPr>
        <w:rPr>
          <w:sz w:val="28"/>
          <w:szCs w:val="28"/>
        </w:rPr>
      </w:pPr>
      <w:r w:rsidRPr="00A45DBF">
        <w:rPr>
          <w:sz w:val="28"/>
          <w:szCs w:val="28"/>
        </w:rPr>
        <w:t xml:space="preserve">6) </w:t>
      </w:r>
      <w:r>
        <w:rPr>
          <w:sz w:val="28"/>
          <w:szCs w:val="28"/>
          <w:lang w:val="da-DK"/>
        </w:rPr>
        <w:t>ping</w:t>
      </w:r>
      <w:r w:rsidRPr="00A45DBF">
        <w:rPr>
          <w:sz w:val="28"/>
          <w:szCs w:val="28"/>
        </w:rPr>
        <w:t xml:space="preserve"> 127.0.0.1</w:t>
      </w:r>
    </w:p>
    <w:p w:rsidR="00341946" w:rsidRPr="00DA1C45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A45DBF">
        <w:rPr>
          <w:sz w:val="28"/>
          <w:szCs w:val="28"/>
        </w:rPr>
        <w:t>1,2,3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3</w:t>
      </w:r>
    </w:p>
    <w:p w:rsidR="00341946" w:rsidRDefault="00341946" w:rsidP="00A54692">
      <w:pPr>
        <w:ind w:firstLine="709"/>
        <w:rPr>
          <w:sz w:val="28"/>
          <w:szCs w:val="28"/>
        </w:rPr>
      </w:pPr>
      <w:r w:rsidRPr="001D07DC">
        <w:rPr>
          <w:sz w:val="28"/>
          <w:szCs w:val="28"/>
        </w:rPr>
        <w:t xml:space="preserve">Дан фрагмент таблицы, показанный в режиме  отображения формул. </w:t>
      </w:r>
    </w:p>
    <w:p w:rsidR="00341946" w:rsidRPr="00D168DA" w:rsidRDefault="00341946" w:rsidP="00A54692">
      <w:pPr>
        <w:ind w:firstLine="709"/>
        <w:rPr>
          <w:sz w:val="16"/>
          <w:szCs w:val="16"/>
        </w:rPr>
      </w:pPr>
    </w:p>
    <w:p w:rsidR="00341946" w:rsidRPr="001D07DC" w:rsidRDefault="00341946" w:rsidP="00A54692">
      <w:pPr>
        <w:jc w:val="center"/>
        <w:rPr>
          <w:sz w:val="28"/>
          <w:szCs w:val="28"/>
        </w:rPr>
      </w:pPr>
      <w:r w:rsidRPr="00AA1BCD">
        <w:rPr>
          <w:sz w:val="28"/>
          <w:szCs w:val="28"/>
        </w:rPr>
        <w:pict>
          <v:shape id="_x0000_i1055" type="#_x0000_t75" style="width:269.25pt;height:201pt">
            <v:imagedata r:id="rId30" o:title=""/>
          </v:shape>
        </w:pict>
      </w:r>
    </w:p>
    <w:p w:rsidR="00341946" w:rsidRPr="008D5F21" w:rsidRDefault="00341946" w:rsidP="00A54692">
      <w:pPr>
        <w:ind w:firstLine="709"/>
        <w:jc w:val="both"/>
        <w:rPr>
          <w:sz w:val="16"/>
          <w:szCs w:val="16"/>
        </w:rPr>
      </w:pP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1D07DC">
        <w:rPr>
          <w:sz w:val="28"/>
          <w:szCs w:val="28"/>
        </w:rPr>
        <w:t>Ячейки в столбце A заполнили</w:t>
      </w:r>
      <w:r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>числами, образующими арифметическую прогрессию, первые два члена которой заданы в</w:t>
      </w:r>
      <w:r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>ячейках A1 и A2 до строки N включительно. Аналогично ячейки в столбце B до строки N включительно были заполнены</w:t>
      </w:r>
      <w:r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 xml:space="preserve">числами, образующими арифметическую прогрессию, первые два члена которой заданы в ячейках B1 и B2. </w:t>
      </w:r>
    </w:p>
    <w:p w:rsidR="00341946" w:rsidRPr="001D07DC" w:rsidRDefault="00341946" w:rsidP="00A54692">
      <w:pPr>
        <w:ind w:firstLine="709"/>
        <w:jc w:val="both"/>
        <w:rPr>
          <w:sz w:val="28"/>
          <w:szCs w:val="28"/>
        </w:rPr>
      </w:pPr>
      <w:r w:rsidRPr="001D07DC">
        <w:rPr>
          <w:sz w:val="28"/>
          <w:szCs w:val="28"/>
        </w:rPr>
        <w:t xml:space="preserve">Ячейку C1 последовательно скопировали в ячейки диапазона C2:C[N], а ячейку D1 в ячейки диапазона D2:D[N]. </w:t>
      </w:r>
      <w:r>
        <w:rPr>
          <w:sz w:val="28"/>
          <w:szCs w:val="28"/>
        </w:rPr>
        <w:t>Первое о</w:t>
      </w:r>
      <w:r w:rsidRPr="001D07DC">
        <w:rPr>
          <w:sz w:val="28"/>
          <w:szCs w:val="28"/>
        </w:rPr>
        <w:t>трицательное значение</w:t>
      </w:r>
      <w:r w:rsidRPr="00490E8A"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>в ячейке D[N]</w:t>
      </w:r>
      <w:r w:rsidRPr="00490E8A">
        <w:rPr>
          <w:sz w:val="28"/>
          <w:szCs w:val="28"/>
        </w:rPr>
        <w:t xml:space="preserve"> </w:t>
      </w:r>
      <w:r w:rsidRPr="001D07DC">
        <w:rPr>
          <w:sz w:val="28"/>
          <w:szCs w:val="28"/>
        </w:rPr>
        <w:t xml:space="preserve">появится </w:t>
      </w:r>
      <w:r>
        <w:rPr>
          <w:sz w:val="28"/>
          <w:szCs w:val="28"/>
        </w:rPr>
        <w:t xml:space="preserve">при </w:t>
      </w:r>
      <w:r w:rsidRPr="001D07DC">
        <w:rPr>
          <w:sz w:val="28"/>
          <w:szCs w:val="28"/>
        </w:rPr>
        <w:t>значении</w:t>
      </w:r>
      <w:r>
        <w:rPr>
          <w:sz w:val="28"/>
          <w:szCs w:val="28"/>
        </w:rPr>
        <w:t xml:space="preserve"> N = …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9921D4">
        <w:rPr>
          <w:sz w:val="28"/>
          <w:szCs w:val="28"/>
        </w:rPr>
        <w:t>28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4</w:t>
      </w:r>
    </w:p>
    <w:p w:rsidR="00341946" w:rsidRPr="00100C43" w:rsidRDefault="00341946" w:rsidP="00A54692">
      <w:pPr>
        <w:ind w:firstLine="709"/>
        <w:jc w:val="both"/>
        <w:rPr>
          <w:sz w:val="28"/>
          <w:szCs w:val="28"/>
        </w:rPr>
      </w:pPr>
      <w:r w:rsidRPr="00100C43">
        <w:rPr>
          <w:sz w:val="28"/>
          <w:szCs w:val="28"/>
        </w:rPr>
        <w:t>Загадано имя файла</w:t>
      </w:r>
      <w:r>
        <w:rPr>
          <w:sz w:val="28"/>
          <w:szCs w:val="28"/>
        </w:rPr>
        <w:t>,</w:t>
      </w:r>
      <w:r w:rsidRPr="00100C43">
        <w:rPr>
          <w:sz w:val="28"/>
          <w:szCs w:val="28"/>
        </w:rPr>
        <w:t xml:space="preserve"> и даны три маски файлов, однозначно определяющих это имя: </w:t>
      </w:r>
    </w:p>
    <w:p w:rsidR="00341946" w:rsidRPr="00100C43" w:rsidRDefault="00341946" w:rsidP="00A54692">
      <w:pPr>
        <w:rPr>
          <w:sz w:val="28"/>
          <w:szCs w:val="28"/>
          <w:lang w:val="da-DK"/>
        </w:rPr>
      </w:pPr>
      <w:r w:rsidRPr="00100C43">
        <w:rPr>
          <w:sz w:val="28"/>
          <w:szCs w:val="28"/>
          <w:lang w:val="da-DK"/>
        </w:rPr>
        <w:t xml:space="preserve">1. ?*sk*?.*j*?? </w:t>
      </w:r>
    </w:p>
    <w:p w:rsidR="00341946" w:rsidRPr="00100C43" w:rsidRDefault="00341946" w:rsidP="00A54692">
      <w:pPr>
        <w:rPr>
          <w:sz w:val="28"/>
          <w:szCs w:val="28"/>
          <w:lang w:val="da-DK"/>
        </w:rPr>
      </w:pPr>
      <w:r w:rsidRPr="00100C43">
        <w:rPr>
          <w:sz w:val="28"/>
          <w:szCs w:val="28"/>
          <w:lang w:val="da-DK"/>
        </w:rPr>
        <w:t xml:space="preserve">2. *os?*a1.*p? </w:t>
      </w:r>
    </w:p>
    <w:p w:rsidR="00341946" w:rsidRPr="00100C43" w:rsidRDefault="00341946" w:rsidP="00A54692">
      <w:pPr>
        <w:rPr>
          <w:sz w:val="28"/>
          <w:szCs w:val="28"/>
          <w:lang w:val="da-DK"/>
        </w:rPr>
      </w:pPr>
      <w:r w:rsidRPr="00100C43">
        <w:rPr>
          <w:sz w:val="28"/>
          <w:szCs w:val="28"/>
          <w:lang w:val="da-DK"/>
        </w:rPr>
        <w:t xml:space="preserve">3. m?*kv*?.*??g </w:t>
      </w:r>
    </w:p>
    <w:p w:rsidR="00341946" w:rsidRPr="00100C43" w:rsidRDefault="00341946" w:rsidP="00A54692">
      <w:pPr>
        <w:ind w:firstLine="709"/>
        <w:jc w:val="both"/>
        <w:rPr>
          <w:sz w:val="28"/>
          <w:szCs w:val="28"/>
        </w:rPr>
      </w:pPr>
      <w:r w:rsidRPr="00100C43">
        <w:rPr>
          <w:sz w:val="28"/>
          <w:szCs w:val="28"/>
        </w:rPr>
        <w:t xml:space="preserve">Известно, что имя загаданного файла состоит из семи символов, а расширение </w:t>
      </w:r>
      <w:r w:rsidRPr="00695C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0C43">
        <w:rPr>
          <w:sz w:val="28"/>
          <w:szCs w:val="28"/>
        </w:rPr>
        <w:t>из трех. Загадано имя файла …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</w:t>
      </w:r>
      <w:r w:rsidRPr="00100C43">
        <w:rPr>
          <w:sz w:val="28"/>
          <w:szCs w:val="28"/>
        </w:rPr>
        <w:t>moskva1.jpg</w:t>
      </w:r>
      <w:r>
        <w:rPr>
          <w:sz w:val="28"/>
          <w:szCs w:val="28"/>
        </w:rPr>
        <w:t>.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5</w:t>
      </w:r>
    </w:p>
    <w:p w:rsidR="00341946" w:rsidRPr="007931D2" w:rsidRDefault="00341946" w:rsidP="00A54692">
      <w:pPr>
        <w:ind w:firstLine="709"/>
        <w:jc w:val="both"/>
        <w:rPr>
          <w:sz w:val="28"/>
          <w:szCs w:val="28"/>
        </w:rPr>
      </w:pPr>
      <w:r w:rsidRPr="007931D2">
        <w:rPr>
          <w:sz w:val="28"/>
          <w:szCs w:val="28"/>
        </w:rPr>
        <w:t xml:space="preserve">Имеется </w:t>
      </w:r>
      <w:r w:rsidRPr="007931D2">
        <w:rPr>
          <w:sz w:val="28"/>
          <w:szCs w:val="28"/>
          <w:lang w:val="en-US"/>
        </w:rPr>
        <w:t>IP</w:t>
      </w:r>
      <w:r w:rsidRPr="007931D2">
        <w:rPr>
          <w:sz w:val="28"/>
          <w:szCs w:val="28"/>
        </w:rPr>
        <w:t xml:space="preserve">-адрес  169.212.100.190. Известно, что адреса протокола </w:t>
      </w:r>
      <w:r w:rsidRPr="007931D2">
        <w:rPr>
          <w:sz w:val="28"/>
          <w:szCs w:val="28"/>
          <w:lang w:val="en-US"/>
        </w:rPr>
        <w:t>IP</w:t>
      </w:r>
      <w:r w:rsidRPr="007931D2">
        <w:rPr>
          <w:sz w:val="28"/>
          <w:szCs w:val="28"/>
        </w:rPr>
        <w:t xml:space="preserve"> версии 4 состоят из двух частей – номера сети (</w:t>
      </w:r>
      <w:r w:rsidRPr="007931D2">
        <w:rPr>
          <w:sz w:val="28"/>
          <w:szCs w:val="28"/>
          <w:lang w:val="en-US"/>
        </w:rPr>
        <w:t>net</w:t>
      </w:r>
      <w:r w:rsidRPr="007931D2">
        <w:rPr>
          <w:sz w:val="28"/>
          <w:szCs w:val="28"/>
        </w:rPr>
        <w:t>) и номера узла (</w:t>
      </w:r>
      <w:r w:rsidRPr="007931D2">
        <w:rPr>
          <w:sz w:val="28"/>
          <w:szCs w:val="28"/>
          <w:lang w:val="en-US"/>
        </w:rPr>
        <w:t>host</w:t>
      </w:r>
      <w:r w:rsidRPr="007931D2">
        <w:rPr>
          <w:sz w:val="28"/>
          <w:szCs w:val="28"/>
        </w:rPr>
        <w:t>). В приведенном адресе часть, представляющая номер узла</w:t>
      </w:r>
      <w:r>
        <w:rPr>
          <w:sz w:val="28"/>
          <w:szCs w:val="28"/>
        </w:rPr>
        <w:t>,</w:t>
      </w:r>
      <w:r w:rsidRPr="007931D2">
        <w:rPr>
          <w:sz w:val="28"/>
          <w:szCs w:val="28"/>
        </w:rPr>
        <w:t xml:space="preserve"> запишется как …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0</w:t>
      </w:r>
      <w:r w:rsidRPr="007931D2">
        <w:rPr>
          <w:sz w:val="28"/>
          <w:szCs w:val="28"/>
        </w:rPr>
        <w:t>.0.100.190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6</w:t>
      </w:r>
    </w:p>
    <w:p w:rsidR="00341946" w:rsidRDefault="00341946" w:rsidP="00A54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22159">
        <w:rPr>
          <w:sz w:val="28"/>
          <w:szCs w:val="28"/>
        </w:rPr>
        <w:t xml:space="preserve">Даны два десятичных числа X и Y. Их перевели в двоичную систему счисления и определили, что в числе X из 4 разрядов три единицы, а в числе Y из 5 разрядов две единицы. </w:t>
      </w:r>
    </w:p>
    <w:p w:rsidR="00341946" w:rsidRDefault="00341946" w:rsidP="00A54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22159">
        <w:rPr>
          <w:sz w:val="28"/>
          <w:szCs w:val="28"/>
        </w:rPr>
        <w:t xml:space="preserve">Логическое (побитовое) произведение этих чисел равно </w:t>
      </w:r>
      <w:r w:rsidRPr="00B22159">
        <w:rPr>
          <w:position w:val="-12"/>
          <w:sz w:val="28"/>
          <w:szCs w:val="28"/>
        </w:rPr>
        <w:object w:dxaOrig="440" w:dyaOrig="380">
          <v:shape id="_x0000_i1056" type="#_x0000_t75" style="width:21.75pt;height:18.75pt" o:ole="">
            <v:imagedata r:id="rId63" o:title=""/>
          </v:shape>
          <o:OLEObject Type="Embed" ProgID="Equation.3" ShapeID="_x0000_i1056" DrawAspect="Content" ObjectID="_1458476642" r:id="rId64"/>
        </w:object>
      </w:r>
      <w:r w:rsidRPr="00B22159">
        <w:rPr>
          <w:sz w:val="28"/>
          <w:szCs w:val="28"/>
        </w:rPr>
        <w:t xml:space="preserve">, а логическая (побитовая) сумма – </w:t>
      </w:r>
      <w:r w:rsidRPr="00B22159">
        <w:rPr>
          <w:position w:val="-12"/>
          <w:sz w:val="28"/>
          <w:szCs w:val="28"/>
        </w:rPr>
        <w:object w:dxaOrig="859" w:dyaOrig="380">
          <v:shape id="_x0000_i1057" type="#_x0000_t75" style="width:42.75pt;height:18.75pt" o:ole="">
            <v:imagedata r:id="rId65" o:title=""/>
          </v:shape>
          <o:OLEObject Type="Embed" ProgID="Equation.3" ShapeID="_x0000_i1057" DrawAspect="Content" ObjectID="_1458476643" r:id="rId66"/>
        </w:object>
      </w:r>
      <w:r w:rsidRPr="00B22159">
        <w:rPr>
          <w:sz w:val="28"/>
          <w:szCs w:val="28"/>
        </w:rPr>
        <w:t xml:space="preserve">. </w:t>
      </w:r>
      <w:r>
        <w:rPr>
          <w:sz w:val="28"/>
          <w:szCs w:val="28"/>
        </w:rPr>
        <w:t>Ч</w:t>
      </w:r>
      <w:r w:rsidRPr="00B22159">
        <w:rPr>
          <w:sz w:val="28"/>
          <w:szCs w:val="28"/>
        </w:rPr>
        <w:t>исла</w:t>
      </w:r>
      <w:r>
        <w:rPr>
          <w:sz w:val="28"/>
          <w:szCs w:val="28"/>
        </w:rPr>
        <w:t xml:space="preserve">ми </w:t>
      </w:r>
      <w:r w:rsidRPr="00B22159">
        <w:rPr>
          <w:sz w:val="28"/>
          <w:szCs w:val="28"/>
        </w:rPr>
        <w:t xml:space="preserve">X и Y </w:t>
      </w:r>
      <w:r>
        <w:rPr>
          <w:sz w:val="28"/>
          <w:szCs w:val="28"/>
        </w:rPr>
        <w:t>являются …</w:t>
      </w:r>
      <w:r w:rsidRPr="00B22159">
        <w:rPr>
          <w:sz w:val="28"/>
          <w:szCs w:val="28"/>
        </w:rPr>
        <w:t xml:space="preserve"> </w:t>
      </w:r>
    </w:p>
    <w:p w:rsidR="00341946" w:rsidRPr="00B22159" w:rsidRDefault="00341946" w:rsidP="00A5469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B22159">
        <w:rPr>
          <w:sz w:val="28"/>
          <w:szCs w:val="28"/>
        </w:rPr>
        <w:t xml:space="preserve">Ответ записать в виде двух десятичных чисел (сначала X, потом Y) через </w:t>
      </w:r>
      <w:r>
        <w:rPr>
          <w:sz w:val="28"/>
          <w:szCs w:val="28"/>
        </w:rPr>
        <w:t>запятую, без пробелов</w:t>
      </w:r>
      <w:r w:rsidRPr="00B22159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341946" w:rsidRDefault="00341946" w:rsidP="00A54692">
      <w:r w:rsidRPr="008D5F21">
        <w:rPr>
          <w:b/>
          <w:bCs/>
          <w:sz w:val="28"/>
          <w:szCs w:val="28"/>
        </w:rPr>
        <w:t>Ответ:</w:t>
      </w:r>
      <w:r w:rsidRPr="008D5F21">
        <w:rPr>
          <w:sz w:val="28"/>
          <w:szCs w:val="28"/>
        </w:rPr>
        <w:t>14</w:t>
      </w:r>
      <w:r w:rsidRPr="00AF3901">
        <w:rPr>
          <w:sz w:val="28"/>
          <w:szCs w:val="28"/>
        </w:rPr>
        <w:t>,18.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7</w:t>
      </w:r>
    </w:p>
    <w:p w:rsidR="00341946" w:rsidRDefault="00341946" w:rsidP="00A54692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5D66A3">
        <w:rPr>
          <w:sz w:val="28"/>
          <w:szCs w:val="28"/>
        </w:rPr>
        <w:t xml:space="preserve">При программировании в машинных командах часто используется запись чисел вида </w:t>
      </w:r>
      <w:r w:rsidRPr="005D66A3">
        <w:rPr>
          <w:position w:val="-6"/>
          <w:sz w:val="28"/>
          <w:szCs w:val="28"/>
        </w:rPr>
        <w:object w:dxaOrig="760" w:dyaOrig="300">
          <v:shape id="_x0000_i1058" type="#_x0000_t75" style="width:38.25pt;height:15pt" o:ole="">
            <v:imagedata r:id="rId23" o:title=""/>
          </v:shape>
          <o:OLEObject Type="Embed" ProgID="Equation.3" ShapeID="_x0000_i1058" DrawAspect="Content" ObjectID="_1458476644" r:id="rId67"/>
        </w:object>
      </w:r>
      <w:r w:rsidRPr="005D66A3">
        <w:rPr>
          <w:sz w:val="28"/>
          <w:szCs w:val="28"/>
        </w:rPr>
        <w:t xml:space="preserve">, что означает число в шестнадцатеричной системе счисления. Программист написал программу на языке машинных команд. Каждая команда является 32-х разрядным двоичным числом. Программа размещается в памяти с адреса </w:t>
      </w:r>
      <w:r w:rsidRPr="005D66A3">
        <w:rPr>
          <w:position w:val="-6"/>
          <w:sz w:val="28"/>
          <w:szCs w:val="28"/>
        </w:rPr>
        <w:object w:dxaOrig="620" w:dyaOrig="300">
          <v:shape id="_x0000_i1059" type="#_x0000_t75" style="width:30.75pt;height:15pt" o:ole="">
            <v:imagedata r:id="rId26" o:title=""/>
          </v:shape>
          <o:OLEObject Type="Embed" ProgID="Equation.3" ShapeID="_x0000_i1059" DrawAspect="Content" ObjectID="_1458476645" r:id="rId68"/>
        </w:object>
      </w:r>
      <w:r w:rsidRPr="005D66A3">
        <w:rPr>
          <w:sz w:val="28"/>
          <w:szCs w:val="28"/>
        </w:rPr>
        <w:t xml:space="preserve">, адрес последней команды – </w:t>
      </w:r>
      <w:r w:rsidRPr="005D66A3">
        <w:rPr>
          <w:position w:val="-6"/>
          <w:sz w:val="28"/>
          <w:szCs w:val="28"/>
          <w:lang w:val="en-US"/>
        </w:rPr>
        <w:object w:dxaOrig="639" w:dyaOrig="300">
          <v:shape id="_x0000_i1060" type="#_x0000_t75" style="width:32.25pt;height:15pt" o:ole="">
            <v:imagedata r:id="rId28" o:title=""/>
          </v:shape>
          <o:OLEObject Type="Embed" ProgID="Equation.3" ShapeID="_x0000_i1060" DrawAspect="Content" ObjectID="_1458476646" r:id="rId69"/>
        </w:object>
      </w:r>
      <w:r w:rsidRPr="005D66A3">
        <w:rPr>
          <w:sz w:val="28"/>
          <w:szCs w:val="28"/>
        </w:rPr>
        <w:t xml:space="preserve">. </w:t>
      </w:r>
    </w:p>
    <w:p w:rsidR="00341946" w:rsidRDefault="00341946" w:rsidP="00A54692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Pr="005D66A3">
        <w:rPr>
          <w:sz w:val="28"/>
          <w:szCs w:val="28"/>
        </w:rPr>
        <w:t xml:space="preserve">рограмма состоит из ____ команд. </w:t>
      </w:r>
    </w:p>
    <w:p w:rsidR="00341946" w:rsidRPr="005D66A3" w:rsidRDefault="00341946" w:rsidP="00A54692">
      <w:pPr>
        <w:pStyle w:val="NormalWeb"/>
        <w:spacing w:before="0" w:beforeAutospacing="0" w:after="0" w:afterAutospacing="0"/>
        <w:ind w:firstLine="709"/>
        <w:rPr>
          <w:sz w:val="28"/>
          <w:szCs w:val="28"/>
        </w:rPr>
      </w:pPr>
      <w:r w:rsidRPr="005D66A3">
        <w:rPr>
          <w:sz w:val="28"/>
          <w:szCs w:val="28"/>
        </w:rPr>
        <w:t>(Ответ записать в десятичной системе счисления.)</w:t>
      </w:r>
    </w:p>
    <w:p w:rsidR="00341946" w:rsidRPr="005D66A3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</w:t>
      </w:r>
      <w:r w:rsidRPr="005D66A3">
        <w:rPr>
          <w:sz w:val="28"/>
          <w:szCs w:val="28"/>
        </w:rPr>
        <w:t>129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8</w:t>
      </w:r>
    </w:p>
    <w:p w:rsidR="00341946" w:rsidRPr="005B187B" w:rsidRDefault="00341946" w:rsidP="00A54692">
      <w:pPr>
        <w:ind w:firstLine="709"/>
        <w:jc w:val="both"/>
      </w:pPr>
      <w:r>
        <w:rPr>
          <w:sz w:val="28"/>
          <w:szCs w:val="28"/>
        </w:rPr>
        <w:t>А</w:t>
      </w:r>
      <w:r w:rsidRPr="009A72A5">
        <w:rPr>
          <w:sz w:val="28"/>
          <w:szCs w:val="28"/>
        </w:rPr>
        <w:t>удиофайл, оцифрованный с разрядностью 16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бит и частотой дискретизации 44,1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кГц, был передан по каналу связи с заявленной скоростью 2000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kbps за 4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минуты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16</w:t>
      </w:r>
      <w:r>
        <w:rPr>
          <w:sz w:val="28"/>
          <w:szCs w:val="28"/>
        </w:rPr>
        <w:t> </w:t>
      </w:r>
      <w:r w:rsidRPr="009A72A5">
        <w:rPr>
          <w:sz w:val="28"/>
          <w:szCs w:val="28"/>
        </w:rPr>
        <w:t>секунд. Время воспроизведения данного файла через звуковоспроизводящее устройство, округленное до целых секунд</w:t>
      </w:r>
      <w:r>
        <w:rPr>
          <w:sz w:val="28"/>
          <w:szCs w:val="28"/>
        </w:rPr>
        <w:t>,</w:t>
      </w:r>
      <w:r w:rsidRPr="009A72A5">
        <w:rPr>
          <w:sz w:val="28"/>
          <w:szCs w:val="28"/>
        </w:rPr>
        <w:t xml:space="preserve"> составит </w:t>
      </w:r>
      <w:r>
        <w:rPr>
          <w:sz w:val="28"/>
          <w:szCs w:val="28"/>
        </w:rPr>
        <w:t>____ </w:t>
      </w:r>
      <w:r w:rsidRPr="008D5F21">
        <w:rPr>
          <w:sz w:val="28"/>
          <w:szCs w:val="28"/>
        </w:rPr>
        <w:t>секунд.</w:t>
      </w:r>
    </w:p>
    <w:p w:rsidR="00341946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9A72A5">
        <w:rPr>
          <w:sz w:val="28"/>
          <w:szCs w:val="28"/>
        </w:rPr>
        <w:t>726</w:t>
      </w:r>
    </w:p>
    <w:p w:rsidR="00341946" w:rsidRDefault="00341946" w:rsidP="00A54692">
      <w:pPr>
        <w:rPr>
          <w:b/>
          <w:bCs/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9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16251F">
        <w:rPr>
          <w:sz w:val="28"/>
          <w:szCs w:val="28"/>
        </w:rPr>
        <w:t>Система видеонаблюдения состоит из камер слежения, системы видеообработки</w:t>
      </w:r>
      <w:r w:rsidRPr="00AB61AF">
        <w:rPr>
          <w:sz w:val="28"/>
          <w:szCs w:val="28"/>
        </w:rPr>
        <w:t xml:space="preserve"> и сервера хранения данных. К системе видеообработки подключено </w:t>
      </w:r>
      <w:r>
        <w:rPr>
          <w:sz w:val="28"/>
          <w:szCs w:val="28"/>
        </w:rPr>
        <w:t>8 </w:t>
      </w:r>
      <w:r w:rsidRPr="00AB61AF">
        <w:rPr>
          <w:sz w:val="28"/>
          <w:szCs w:val="28"/>
        </w:rPr>
        <w:t>камер</w:t>
      </w:r>
      <w:r>
        <w:rPr>
          <w:sz w:val="28"/>
          <w:szCs w:val="28"/>
        </w:rPr>
        <w:t xml:space="preserve"> слежения</w:t>
      </w:r>
      <w:r w:rsidRPr="00AB61AF">
        <w:rPr>
          <w:sz w:val="28"/>
          <w:szCs w:val="28"/>
        </w:rPr>
        <w:t>, каждая из которых постоянно ф</w:t>
      </w:r>
      <w:r>
        <w:rPr>
          <w:sz w:val="28"/>
          <w:szCs w:val="28"/>
        </w:rPr>
        <w:t xml:space="preserve">иксирует изображение </w:t>
      </w:r>
      <w:r w:rsidRPr="00AB61AF">
        <w:rPr>
          <w:sz w:val="28"/>
          <w:szCs w:val="28"/>
        </w:rPr>
        <w:t>с частотой 1</w:t>
      </w:r>
      <w:r>
        <w:rPr>
          <w:sz w:val="28"/>
          <w:szCs w:val="28"/>
        </w:rPr>
        <w:t>6 </w:t>
      </w:r>
      <w:r w:rsidRPr="00AB61AF">
        <w:rPr>
          <w:sz w:val="28"/>
          <w:szCs w:val="28"/>
        </w:rPr>
        <w:t>кадров</w:t>
      </w:r>
      <w:r>
        <w:rPr>
          <w:sz w:val="28"/>
          <w:szCs w:val="28"/>
        </w:rPr>
        <w:t xml:space="preserve"> </w:t>
      </w:r>
      <w:r w:rsidRPr="00AB61AF">
        <w:rPr>
          <w:sz w:val="28"/>
          <w:szCs w:val="28"/>
        </w:rPr>
        <w:t xml:space="preserve">в секунду, разрешением 800 на 600 точек с глубиной цвета </w:t>
      </w:r>
      <w:r>
        <w:rPr>
          <w:sz w:val="28"/>
          <w:szCs w:val="28"/>
        </w:rPr>
        <w:t>8 </w:t>
      </w:r>
      <w:r w:rsidRPr="00AB61AF">
        <w:rPr>
          <w:sz w:val="28"/>
          <w:szCs w:val="28"/>
        </w:rPr>
        <w:t>бит и формирует видеопоток как последовательность несжатых</w:t>
      </w:r>
      <w:r>
        <w:rPr>
          <w:sz w:val="28"/>
          <w:szCs w:val="28"/>
        </w:rPr>
        <w:t xml:space="preserve"> </w:t>
      </w:r>
      <w:r w:rsidRPr="00AB61AF">
        <w:rPr>
          <w:sz w:val="28"/>
          <w:szCs w:val="28"/>
        </w:rPr>
        <w:t>полных кадров. Система видеообработки принимает</w:t>
      </w:r>
      <w:r>
        <w:rPr>
          <w:sz w:val="28"/>
          <w:szCs w:val="28"/>
        </w:rPr>
        <w:t xml:space="preserve"> видеопоток</w:t>
      </w:r>
      <w:r w:rsidRPr="00AB61AF">
        <w:rPr>
          <w:sz w:val="28"/>
          <w:szCs w:val="28"/>
        </w:rPr>
        <w:t xml:space="preserve"> со всех камер</w:t>
      </w:r>
      <w:r>
        <w:rPr>
          <w:sz w:val="28"/>
          <w:szCs w:val="28"/>
        </w:rPr>
        <w:t>,</w:t>
      </w:r>
      <w:r w:rsidRPr="00AB6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сжимает его и </w:t>
      </w:r>
      <w:r w:rsidRPr="00AB61AF">
        <w:rPr>
          <w:sz w:val="28"/>
          <w:szCs w:val="28"/>
        </w:rPr>
        <w:t>записывает на сервер</w:t>
      </w:r>
      <w:r>
        <w:rPr>
          <w:sz w:val="28"/>
          <w:szCs w:val="28"/>
        </w:rPr>
        <w:t xml:space="preserve"> </w:t>
      </w:r>
      <w:r w:rsidRPr="00AB61AF">
        <w:rPr>
          <w:sz w:val="28"/>
          <w:szCs w:val="28"/>
        </w:rPr>
        <w:t>хранения данных одним потоком, используя ethernet-канал со скоростью передачи данных 100</w:t>
      </w:r>
      <w:r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mbps</w:t>
      </w:r>
      <w:r w:rsidRPr="00AB61AF">
        <w:rPr>
          <w:sz w:val="28"/>
          <w:szCs w:val="28"/>
        </w:rPr>
        <w:t xml:space="preserve">. 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B61AF">
        <w:rPr>
          <w:sz w:val="28"/>
          <w:szCs w:val="28"/>
        </w:rPr>
        <w:t xml:space="preserve">озможность одновременной записи изображений со всех камер может быть обеспечена </w:t>
      </w:r>
      <w:r>
        <w:rPr>
          <w:sz w:val="28"/>
          <w:szCs w:val="28"/>
        </w:rPr>
        <w:t>при сжатии данных с коэффициентом не ниже …</w:t>
      </w:r>
    </w:p>
    <w:p w:rsidR="00341946" w:rsidRPr="003B2EF6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(В ответе ук</w:t>
      </w:r>
      <w:r w:rsidRPr="00AB61AF">
        <w:rPr>
          <w:sz w:val="28"/>
          <w:szCs w:val="28"/>
        </w:rPr>
        <w:t>ажите целое число</w:t>
      </w:r>
      <w:r>
        <w:rPr>
          <w:sz w:val="28"/>
          <w:szCs w:val="28"/>
        </w:rPr>
        <w:t>.)</w:t>
      </w:r>
    </w:p>
    <w:p w:rsidR="00341946" w:rsidRDefault="00341946" w:rsidP="00A54692"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16251F">
        <w:rPr>
          <w:sz w:val="28"/>
          <w:szCs w:val="28"/>
        </w:rPr>
        <w:t>5</w:t>
      </w:r>
    </w:p>
    <w:p w:rsidR="00341946" w:rsidRDefault="00341946" w:rsidP="00A54692">
      <w:pPr>
        <w:jc w:val="center"/>
        <w:rPr>
          <w:b/>
          <w:bCs/>
          <w:i/>
          <w:iCs/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10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5B0E08">
        <w:rPr>
          <w:sz w:val="28"/>
          <w:szCs w:val="28"/>
        </w:rPr>
        <w:t xml:space="preserve">Числа Фибоначчи – элементы числовой последовательности 0, 1, 1, 2, 3, 5, 8, 13, 21, 34, 55, 89, 144, 233, 377, 610, 987, 1597, 2584, 4181, 6765, …, в которой каждое последующее число равно сумме двух предыдущих чисел. </w:t>
      </w:r>
    </w:p>
    <w:p w:rsidR="00341946" w:rsidRPr="005B0E08" w:rsidRDefault="00341946" w:rsidP="00A54692">
      <w:pPr>
        <w:ind w:firstLine="709"/>
        <w:jc w:val="both"/>
        <w:rPr>
          <w:sz w:val="28"/>
          <w:szCs w:val="28"/>
        </w:rPr>
      </w:pPr>
      <w:r w:rsidRPr="005B0E08">
        <w:rPr>
          <w:sz w:val="28"/>
          <w:szCs w:val="28"/>
        </w:rPr>
        <w:t>Количество простых чисел среди первых сорока пяти чисел Фибоначчи составляет …</w:t>
      </w:r>
    </w:p>
    <w:p w:rsidR="00341946" w:rsidRPr="003B4E56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3B4E56">
        <w:rPr>
          <w:sz w:val="28"/>
          <w:szCs w:val="28"/>
        </w:rPr>
        <w:t>10</w:t>
      </w:r>
    </w:p>
    <w:p w:rsidR="00341946" w:rsidRDefault="00341946" w:rsidP="00A54692">
      <w:pPr>
        <w:rPr>
          <w:sz w:val="28"/>
          <w:szCs w:val="28"/>
        </w:rPr>
      </w:pPr>
    </w:p>
    <w:p w:rsidR="00341946" w:rsidRPr="003354A0" w:rsidRDefault="00341946" w:rsidP="00A54692">
      <w:pPr>
        <w:rPr>
          <w:b/>
          <w:bCs/>
          <w:sz w:val="28"/>
          <w:szCs w:val="28"/>
        </w:rPr>
      </w:pPr>
      <w:r w:rsidRPr="003354A0">
        <w:rPr>
          <w:b/>
          <w:bCs/>
          <w:sz w:val="28"/>
          <w:szCs w:val="28"/>
        </w:rPr>
        <w:t>Задание 11</w:t>
      </w:r>
    </w:p>
    <w:p w:rsidR="00341946" w:rsidRPr="003354A0" w:rsidRDefault="00341946" w:rsidP="00A54692">
      <w:pPr>
        <w:ind w:firstLine="709"/>
        <w:rPr>
          <w:sz w:val="28"/>
          <w:szCs w:val="28"/>
        </w:rPr>
      </w:pPr>
      <w:r w:rsidRPr="003354A0">
        <w:rPr>
          <w:sz w:val="28"/>
          <w:szCs w:val="28"/>
        </w:rPr>
        <w:t>Таблице истинности, показанной на рисунке,</w:t>
      </w:r>
    </w:p>
    <w:p w:rsidR="00341946" w:rsidRPr="003354A0" w:rsidRDefault="00341946" w:rsidP="00A54692">
      <w:pPr>
        <w:ind w:firstLine="709"/>
        <w:rPr>
          <w:sz w:val="16"/>
          <w:szCs w:val="16"/>
        </w:rPr>
      </w:pPr>
    </w:p>
    <w:p w:rsidR="00341946" w:rsidRPr="003354A0" w:rsidRDefault="00341946" w:rsidP="00A54692">
      <w:pPr>
        <w:ind w:firstLine="709"/>
        <w:rPr>
          <w:sz w:val="28"/>
          <w:szCs w:val="28"/>
        </w:rPr>
      </w:pPr>
      <w:r w:rsidRPr="003354A0">
        <w:rPr>
          <w:position w:val="-110"/>
          <w:sz w:val="28"/>
          <w:szCs w:val="28"/>
        </w:rPr>
        <w:object w:dxaOrig="2240" w:dyaOrig="2340">
          <v:shape id="_x0000_i1061" type="#_x0000_t75" style="width:93pt;height:98.25pt" o:ole="">
            <v:imagedata r:id="rId70" o:title=""/>
          </v:shape>
          <o:OLEObject Type="Embed" ProgID="Equation.3" ShapeID="_x0000_i1061" DrawAspect="Content" ObjectID="_1458476647" r:id="rId71"/>
        </w:object>
      </w:r>
    </w:p>
    <w:p w:rsidR="00341946" w:rsidRPr="003354A0" w:rsidRDefault="00341946" w:rsidP="00A54692">
      <w:pPr>
        <w:rPr>
          <w:sz w:val="28"/>
          <w:szCs w:val="28"/>
        </w:rPr>
      </w:pPr>
      <w:r w:rsidRPr="003354A0">
        <w:rPr>
          <w:sz w:val="28"/>
          <w:szCs w:val="28"/>
        </w:rPr>
        <w:t>соответствует логическая схема …</w:t>
      </w:r>
    </w:p>
    <w:p w:rsidR="00341946" w:rsidRDefault="00341946" w:rsidP="00A54692">
      <w:pPr>
        <w:rPr>
          <w:sz w:val="28"/>
          <w:szCs w:val="28"/>
        </w:rPr>
      </w:pPr>
      <w:r w:rsidRPr="003354A0">
        <w:rPr>
          <w:b/>
          <w:bCs/>
          <w:sz w:val="28"/>
          <w:szCs w:val="28"/>
        </w:rPr>
        <w:t>Ответ:</w:t>
      </w:r>
      <w:r w:rsidRPr="003354A0">
        <w:rPr>
          <w:sz w:val="28"/>
          <w:szCs w:val="28"/>
        </w:rPr>
        <w:t xml:space="preserve"> </w:t>
      </w:r>
    </w:p>
    <w:p w:rsidR="00341946" w:rsidRDefault="00341946" w:rsidP="00A54692">
      <w:pPr>
        <w:ind w:firstLine="709"/>
        <w:rPr>
          <w:sz w:val="28"/>
          <w:szCs w:val="28"/>
        </w:rPr>
      </w:pPr>
      <w:r w:rsidRPr="00AA1BCD">
        <w:rPr>
          <w:sz w:val="28"/>
          <w:szCs w:val="28"/>
        </w:rPr>
        <w:pict>
          <v:shape id="_x0000_i1062" type="#_x0000_t75" style="width:171pt;height:94.5pt">
            <v:imagedata r:id="rId72" o:title=""/>
          </v:shape>
        </w:pic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12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sz w:val="28"/>
          <w:szCs w:val="28"/>
        </w:rPr>
        <w:t>Имеется некоторый набор функций для работы со строками символов: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СИМВОЛ(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первый символ непустой строки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>;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ОСТАТОК(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строку, полученную из непустой строки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 xml:space="preserve"> удалением ее первого символа;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ДОБСИМВОЛ(</w:t>
      </w:r>
      <w:r w:rsidRPr="004C067E">
        <w:rPr>
          <w:i/>
          <w:iCs/>
          <w:sz w:val="28"/>
          <w:szCs w:val="28"/>
          <w:lang w:val="en-US"/>
        </w:rPr>
        <w:t>C</w:t>
      </w:r>
      <w:r w:rsidRPr="004C067E">
        <w:rPr>
          <w:i/>
          <w:iCs/>
          <w:sz w:val="28"/>
          <w:szCs w:val="28"/>
        </w:rPr>
        <w:t>,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строку, полученную из строки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 xml:space="preserve"> добавлением к ее началу символа </w:t>
      </w:r>
      <w:r w:rsidRPr="004C067E">
        <w:rPr>
          <w:sz w:val="28"/>
          <w:szCs w:val="28"/>
          <w:lang w:val="en-US"/>
        </w:rPr>
        <w:t>C</w:t>
      </w:r>
      <w:r w:rsidRPr="004C067E">
        <w:rPr>
          <w:sz w:val="28"/>
          <w:szCs w:val="28"/>
        </w:rPr>
        <w:t>;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i/>
          <w:iCs/>
          <w:sz w:val="28"/>
          <w:szCs w:val="28"/>
        </w:rPr>
        <w:t>ДЛИНА(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)</w:t>
      </w:r>
      <w:r w:rsidRPr="004C067E">
        <w:rPr>
          <w:sz w:val="28"/>
          <w:szCs w:val="28"/>
        </w:rPr>
        <w:t xml:space="preserve"> – функция возвращает число символов в строке </w:t>
      </w:r>
      <w:r w:rsidRPr="004C067E">
        <w:rPr>
          <w:sz w:val="28"/>
          <w:szCs w:val="28"/>
          <w:lang w:val="en-US"/>
        </w:rPr>
        <w:t>S</w:t>
      </w:r>
      <w:r w:rsidRPr="004C067E">
        <w:rPr>
          <w:sz w:val="28"/>
          <w:szCs w:val="28"/>
        </w:rPr>
        <w:t>.</w:t>
      </w:r>
    </w:p>
    <w:p w:rsidR="00341946" w:rsidRPr="004C067E" w:rsidRDefault="00341946" w:rsidP="00A54692">
      <w:pPr>
        <w:ind w:firstLine="709"/>
        <w:jc w:val="both"/>
        <w:rPr>
          <w:sz w:val="28"/>
          <w:szCs w:val="28"/>
        </w:rPr>
      </w:pPr>
      <w:r w:rsidRPr="004C067E">
        <w:rPr>
          <w:sz w:val="28"/>
          <w:szCs w:val="28"/>
        </w:rPr>
        <w:t>С использованием этих функций составлен алгоритм: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</w:rPr>
        <w:t>Н</w:t>
      </w:r>
      <w:r w:rsidRPr="004C067E">
        <w:rPr>
          <w:i/>
          <w:iCs/>
          <w:caps/>
          <w:sz w:val="28"/>
          <w:szCs w:val="28"/>
        </w:rPr>
        <w:t>ачало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Ввести </w:t>
      </w:r>
      <w:r w:rsidRPr="004C067E">
        <w:rPr>
          <w:i/>
          <w:iCs/>
          <w:sz w:val="28"/>
          <w:szCs w:val="28"/>
        </w:rPr>
        <w:t xml:space="preserve">строку </w:t>
      </w:r>
      <w:r w:rsidRPr="004C067E">
        <w:rPr>
          <w:i/>
          <w:iCs/>
          <w:sz w:val="28"/>
          <w:szCs w:val="28"/>
          <w:lang w:val="en-US"/>
        </w:rPr>
        <w:t>S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</w:rPr>
        <w:t xml:space="preserve">Строка </w:t>
      </w:r>
      <w:r w:rsidRPr="004C067E">
        <w:rPr>
          <w:i/>
          <w:iCs/>
          <w:sz w:val="28"/>
          <w:szCs w:val="28"/>
          <w:lang w:val="en-US"/>
        </w:rPr>
        <w:t>U</w:t>
      </w:r>
      <w:r w:rsidRPr="004C067E">
        <w:rPr>
          <w:i/>
          <w:iCs/>
          <w:sz w:val="28"/>
          <w:szCs w:val="28"/>
        </w:rPr>
        <w:t xml:space="preserve">:= «»;Строка </w:t>
      </w:r>
      <w:r w:rsidRPr="004C067E">
        <w:rPr>
          <w:i/>
          <w:iCs/>
          <w:sz w:val="28"/>
          <w:szCs w:val="28"/>
          <w:lang w:val="en-US"/>
        </w:rPr>
        <w:t>V</w:t>
      </w:r>
      <w:r w:rsidRPr="004C067E">
        <w:rPr>
          <w:i/>
          <w:iCs/>
          <w:sz w:val="28"/>
          <w:szCs w:val="28"/>
        </w:rPr>
        <w:t>:= «»;</w:t>
      </w:r>
    </w:p>
    <w:p w:rsidR="00341946" w:rsidRPr="00D35E32" w:rsidRDefault="00341946" w:rsidP="00A54692">
      <w:pPr>
        <w:rPr>
          <w:i/>
          <w:iCs/>
          <w:sz w:val="28"/>
          <w:szCs w:val="28"/>
          <w:lang w:val="en-US"/>
        </w:rPr>
      </w:pPr>
      <w:r w:rsidRPr="004C067E">
        <w:rPr>
          <w:i/>
          <w:iCs/>
          <w:sz w:val="28"/>
          <w:szCs w:val="28"/>
        </w:rPr>
        <w:t>Строка</w:t>
      </w:r>
      <w:r w:rsidRPr="00D35E32">
        <w:rPr>
          <w:i/>
          <w:iCs/>
          <w:sz w:val="28"/>
          <w:szCs w:val="28"/>
          <w:lang w:val="en-US"/>
        </w:rPr>
        <w:t xml:space="preserve"> </w:t>
      </w:r>
      <w:r w:rsidRPr="004C067E">
        <w:rPr>
          <w:i/>
          <w:iCs/>
          <w:sz w:val="28"/>
          <w:szCs w:val="28"/>
          <w:lang w:val="en-US"/>
        </w:rPr>
        <w:t>T</w:t>
      </w:r>
      <w:r w:rsidRPr="00D35E32">
        <w:rPr>
          <w:i/>
          <w:iCs/>
          <w:sz w:val="28"/>
          <w:szCs w:val="28"/>
          <w:lang w:val="en-US"/>
        </w:rPr>
        <w:t xml:space="preserve">:= </w:t>
      </w:r>
      <w:r w:rsidRPr="004C067E">
        <w:rPr>
          <w:i/>
          <w:iCs/>
          <w:sz w:val="28"/>
          <w:szCs w:val="28"/>
          <w:lang w:val="en-US"/>
        </w:rPr>
        <w:t>S</w:t>
      </w:r>
      <w:r w:rsidRPr="00D35E32">
        <w:rPr>
          <w:i/>
          <w:iCs/>
          <w:sz w:val="28"/>
          <w:szCs w:val="28"/>
          <w:lang w:val="en-US"/>
        </w:rPr>
        <w:t>;</w:t>
      </w:r>
    </w:p>
    <w:p w:rsidR="00341946" w:rsidRPr="00D35E32" w:rsidRDefault="00341946" w:rsidP="00A54692">
      <w:pPr>
        <w:rPr>
          <w:i/>
          <w:iCs/>
          <w:sz w:val="28"/>
          <w:szCs w:val="28"/>
          <w:lang w:val="en-US"/>
        </w:rPr>
      </w:pPr>
      <w:r w:rsidRPr="004C067E">
        <w:rPr>
          <w:i/>
          <w:iCs/>
          <w:sz w:val="28"/>
          <w:szCs w:val="28"/>
          <w:lang w:val="en-US"/>
        </w:rPr>
        <w:t>I</w:t>
      </w:r>
      <w:r w:rsidRPr="00D35E32">
        <w:rPr>
          <w:i/>
          <w:iCs/>
          <w:sz w:val="28"/>
          <w:szCs w:val="28"/>
          <w:lang w:val="en-US"/>
        </w:rPr>
        <w:t>:=1;</w:t>
      </w:r>
    </w:p>
    <w:p w:rsidR="00341946" w:rsidRPr="00D35E32" w:rsidRDefault="00341946" w:rsidP="00A54692">
      <w:pPr>
        <w:rPr>
          <w:i/>
          <w:iCs/>
          <w:sz w:val="28"/>
          <w:szCs w:val="28"/>
          <w:lang w:val="en-US"/>
        </w:rPr>
      </w:pPr>
      <w:r w:rsidRPr="004C067E">
        <w:rPr>
          <w:i/>
          <w:iCs/>
          <w:caps/>
          <w:sz w:val="28"/>
          <w:szCs w:val="28"/>
        </w:rPr>
        <w:t>Цикл</w:t>
      </w:r>
      <w:r w:rsidRPr="00D35E32">
        <w:rPr>
          <w:i/>
          <w:iCs/>
          <w:sz w:val="28"/>
          <w:szCs w:val="28"/>
          <w:lang w:val="en-US"/>
        </w:rPr>
        <w:t xml:space="preserve"> 1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ПОКА 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&lt;ДЛИНА(</w:t>
      </w:r>
      <w:r w:rsidRPr="004C067E">
        <w:rPr>
          <w:i/>
          <w:iCs/>
          <w:caps/>
          <w:sz w:val="28"/>
          <w:szCs w:val="28"/>
          <w:lang w:val="en-US"/>
        </w:rPr>
        <w:t>S</w:t>
      </w:r>
      <w:r w:rsidRPr="004C067E">
        <w:rPr>
          <w:i/>
          <w:iCs/>
          <w:caps/>
          <w:sz w:val="28"/>
          <w:szCs w:val="28"/>
        </w:rPr>
        <w:t>) ВЫПОЛНИТЬ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С:=СИМВОЛ(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:=ОСТАТОК(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:=ДОБСИМВОЛ(С,</w:t>
      </w: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С:=СИМВОЛ(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:=ОСТАТОК(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V</w:t>
      </w:r>
      <w:r w:rsidRPr="004C067E">
        <w:rPr>
          <w:i/>
          <w:iCs/>
          <w:caps/>
          <w:sz w:val="28"/>
          <w:szCs w:val="28"/>
        </w:rPr>
        <w:t>:=ДОБСИМВОЛ(С,</w:t>
      </w:r>
      <w:r w:rsidRPr="004C067E">
        <w:rPr>
          <w:i/>
          <w:iCs/>
          <w:caps/>
          <w:sz w:val="28"/>
          <w:szCs w:val="28"/>
          <w:lang w:val="en-US"/>
        </w:rPr>
        <w:t>V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:=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+2;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КОНЕЦ ЦИКЛА 1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</w:rPr>
        <w:t xml:space="preserve">Строка </w:t>
      </w:r>
      <w:r w:rsidRPr="004C067E">
        <w:rPr>
          <w:i/>
          <w:iCs/>
          <w:sz w:val="28"/>
          <w:szCs w:val="28"/>
          <w:lang w:val="en-US"/>
        </w:rPr>
        <w:t>T</w:t>
      </w:r>
      <w:r w:rsidRPr="004C067E">
        <w:rPr>
          <w:i/>
          <w:iCs/>
          <w:sz w:val="28"/>
          <w:szCs w:val="28"/>
        </w:rPr>
        <w:t xml:space="preserve">:= </w:t>
      </w:r>
      <w:r w:rsidRPr="004C067E">
        <w:rPr>
          <w:i/>
          <w:iCs/>
          <w:sz w:val="28"/>
          <w:szCs w:val="28"/>
          <w:lang w:val="en-US"/>
        </w:rPr>
        <w:t>V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sz w:val="28"/>
          <w:szCs w:val="28"/>
          <w:lang w:val="en-US"/>
        </w:rPr>
        <w:t>I</w:t>
      </w:r>
      <w:r w:rsidRPr="004C067E">
        <w:rPr>
          <w:i/>
          <w:iCs/>
          <w:sz w:val="28"/>
          <w:szCs w:val="28"/>
        </w:rPr>
        <w:t>:=1;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Цикл</w:t>
      </w:r>
      <w:r w:rsidRPr="004C067E">
        <w:rPr>
          <w:i/>
          <w:iCs/>
          <w:sz w:val="28"/>
          <w:szCs w:val="28"/>
        </w:rPr>
        <w:t xml:space="preserve"> 2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ПОКА 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&lt;=ДЛИНА(</w:t>
      </w:r>
      <w:r w:rsidRPr="004C067E">
        <w:rPr>
          <w:i/>
          <w:iCs/>
          <w:caps/>
          <w:sz w:val="28"/>
          <w:szCs w:val="28"/>
          <w:lang w:val="en-US"/>
        </w:rPr>
        <w:t>V</w:t>
      </w:r>
      <w:r w:rsidRPr="004C067E">
        <w:rPr>
          <w:i/>
          <w:iCs/>
          <w:caps/>
          <w:sz w:val="28"/>
          <w:szCs w:val="28"/>
        </w:rPr>
        <w:t>) ВЫПОЛНИТЬ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С:=СИМВОЛ(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:=ОСТАТОК(</w:t>
      </w:r>
      <w:r w:rsidRPr="004C067E">
        <w:rPr>
          <w:i/>
          <w:iCs/>
          <w:caps/>
          <w:sz w:val="28"/>
          <w:szCs w:val="28"/>
          <w:lang w:val="en-US"/>
        </w:rPr>
        <w:t>T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:=ДОБСИМВОЛ(С,</w:t>
      </w:r>
      <w:r w:rsidRPr="004C067E">
        <w:rPr>
          <w:i/>
          <w:iCs/>
          <w:caps/>
          <w:sz w:val="28"/>
          <w:szCs w:val="28"/>
          <w:lang w:val="en-US"/>
        </w:rPr>
        <w:t>U</w:t>
      </w:r>
      <w:r w:rsidRPr="004C067E">
        <w:rPr>
          <w:i/>
          <w:iCs/>
          <w:caps/>
          <w:sz w:val="28"/>
          <w:szCs w:val="28"/>
        </w:rPr>
        <w:t>);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:=</w:t>
      </w:r>
      <w:r w:rsidRPr="004C067E">
        <w:rPr>
          <w:i/>
          <w:iCs/>
          <w:caps/>
          <w:sz w:val="28"/>
          <w:szCs w:val="28"/>
          <w:lang w:val="en-US"/>
        </w:rPr>
        <w:t>I</w:t>
      </w:r>
      <w:r w:rsidRPr="004C067E">
        <w:rPr>
          <w:i/>
          <w:iCs/>
          <w:caps/>
          <w:sz w:val="28"/>
          <w:szCs w:val="28"/>
        </w:rPr>
        <w:t>+1;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КОНЕЦ ЦИКЛА 2</w:t>
      </w:r>
    </w:p>
    <w:p w:rsidR="00341946" w:rsidRPr="004C067E" w:rsidRDefault="00341946" w:rsidP="00A54692">
      <w:pPr>
        <w:rPr>
          <w:i/>
          <w:iC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 xml:space="preserve">Вывести </w:t>
      </w:r>
      <w:r w:rsidRPr="004C067E">
        <w:rPr>
          <w:i/>
          <w:iCs/>
          <w:sz w:val="28"/>
          <w:szCs w:val="28"/>
        </w:rPr>
        <w:t xml:space="preserve">строку </w:t>
      </w:r>
      <w:r w:rsidRPr="004C067E">
        <w:rPr>
          <w:i/>
          <w:iCs/>
          <w:sz w:val="28"/>
          <w:szCs w:val="28"/>
          <w:lang w:val="en-US"/>
        </w:rPr>
        <w:t>U</w:t>
      </w:r>
      <w:r w:rsidRPr="004C067E">
        <w:rPr>
          <w:i/>
          <w:iCs/>
          <w:sz w:val="28"/>
          <w:szCs w:val="28"/>
        </w:rPr>
        <w:t>;</w:t>
      </w:r>
    </w:p>
    <w:p w:rsidR="00341946" w:rsidRPr="004C067E" w:rsidRDefault="00341946" w:rsidP="00A54692">
      <w:pPr>
        <w:rPr>
          <w:i/>
          <w:iCs/>
          <w:caps/>
          <w:sz w:val="28"/>
          <w:szCs w:val="28"/>
        </w:rPr>
      </w:pPr>
      <w:r w:rsidRPr="004C067E">
        <w:rPr>
          <w:i/>
          <w:iCs/>
          <w:caps/>
          <w:sz w:val="28"/>
          <w:szCs w:val="28"/>
        </w:rPr>
        <w:t>Завершение.</w:t>
      </w:r>
    </w:p>
    <w:p w:rsidR="00341946" w:rsidRPr="004C067E" w:rsidRDefault="00341946" w:rsidP="00A54692">
      <w:pPr>
        <w:rPr>
          <w:sz w:val="28"/>
          <w:szCs w:val="28"/>
        </w:rPr>
      </w:pPr>
    </w:p>
    <w:p w:rsidR="00341946" w:rsidRPr="004C067E" w:rsidRDefault="00341946" w:rsidP="00A546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4C067E">
        <w:rPr>
          <w:sz w:val="28"/>
          <w:szCs w:val="28"/>
        </w:rPr>
        <w:t xml:space="preserve"> результате работы алгоритма</w:t>
      </w:r>
      <w:r>
        <w:rPr>
          <w:sz w:val="28"/>
          <w:szCs w:val="28"/>
        </w:rPr>
        <w:t xml:space="preserve"> была выведена строка ЕОЫЫЫТМВДН</w:t>
      </w:r>
      <w:r w:rsidRPr="004C067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C067E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C067E">
        <w:rPr>
          <w:sz w:val="28"/>
          <w:szCs w:val="28"/>
        </w:rPr>
        <w:t>о</w:t>
      </w:r>
      <w:r>
        <w:rPr>
          <w:sz w:val="28"/>
          <w:szCs w:val="28"/>
        </w:rPr>
        <w:t>гда</w:t>
      </w:r>
      <w:r w:rsidRPr="004C067E">
        <w:rPr>
          <w:sz w:val="28"/>
          <w:szCs w:val="28"/>
        </w:rPr>
        <w:t xml:space="preserve"> </w:t>
      </w:r>
      <w:r>
        <w:rPr>
          <w:sz w:val="28"/>
          <w:szCs w:val="28"/>
        </w:rPr>
        <w:t>на входе алгоритма была введена строка</w:t>
      </w:r>
      <w:r w:rsidRPr="004C067E">
        <w:rPr>
          <w:sz w:val="28"/>
          <w:szCs w:val="28"/>
        </w:rPr>
        <w:t> …</w:t>
      </w:r>
    </w:p>
    <w:p w:rsidR="00341946" w:rsidRPr="004C067E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 w:rsidRPr="004C353C">
        <w:rPr>
          <w:sz w:val="28"/>
          <w:szCs w:val="28"/>
        </w:rPr>
        <w:t xml:space="preserve"> </w:t>
      </w:r>
      <w:r>
        <w:rPr>
          <w:sz w:val="28"/>
          <w:szCs w:val="28"/>
        </w:rPr>
        <w:t>НЕДОВЫМЫТЫ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13</w:t>
      </w:r>
    </w:p>
    <w:p w:rsidR="00341946" w:rsidRPr="00FC112C" w:rsidRDefault="00341946" w:rsidP="00A54692">
      <w:pPr>
        <w:ind w:firstLine="709"/>
        <w:jc w:val="both"/>
        <w:rPr>
          <w:sz w:val="28"/>
          <w:szCs w:val="28"/>
        </w:rPr>
      </w:pPr>
      <w:r w:rsidRPr="00FC112C">
        <w:rPr>
          <w:sz w:val="28"/>
          <w:szCs w:val="28"/>
        </w:rPr>
        <w:t xml:space="preserve">Последовательность </w:t>
      </w:r>
      <w:r w:rsidRPr="00FC112C">
        <w:rPr>
          <w:sz w:val="28"/>
          <w:szCs w:val="28"/>
          <w:lang w:val="en-US"/>
        </w:rPr>
        <w:t>N</w:t>
      </w:r>
      <w:r w:rsidRPr="00FC112C">
        <w:rPr>
          <w:sz w:val="28"/>
          <w:szCs w:val="28"/>
        </w:rPr>
        <w:t xml:space="preserve"> первых натуральных чисел упорядочивается по возрастанию количества символов в римском представлении чисел, числа с одинаковым количеством символов в римском представлении упорядочиваются по возрастанию. Например, последовательность первых десяти натуральных чисел, упорядоченных таким способом, будет выглядеть следующим образом</w:t>
      </w:r>
      <w:r>
        <w:rPr>
          <w:sz w:val="28"/>
          <w:szCs w:val="28"/>
        </w:rPr>
        <w:t xml:space="preserve">: </w:t>
      </w:r>
      <w:r w:rsidRPr="00FC112C">
        <w:rPr>
          <w:position w:val="-12"/>
          <w:sz w:val="28"/>
          <w:szCs w:val="28"/>
        </w:rPr>
        <w:object w:dxaOrig="7060" w:dyaOrig="360">
          <v:shape id="_x0000_i1063" type="#_x0000_t75" style="width:353.25pt;height:18pt" o:ole="">
            <v:imagedata r:id="rId73" o:title=""/>
          </v:shape>
          <o:OLEObject Type="Embed" ProgID="Equation.3" ShapeID="_x0000_i1063" DrawAspect="Content" ObjectID="_1458476648" r:id="rId74"/>
        </w:object>
      </w:r>
      <w:r>
        <w:rPr>
          <w:sz w:val="28"/>
          <w:szCs w:val="28"/>
        </w:rPr>
        <w:t>.</w:t>
      </w:r>
    </w:p>
    <w:p w:rsidR="00341946" w:rsidRPr="00A15EA9" w:rsidRDefault="00341946" w:rsidP="00A54692">
      <w:pPr>
        <w:ind w:firstLine="709"/>
        <w:jc w:val="both"/>
        <w:rPr>
          <w:sz w:val="28"/>
          <w:szCs w:val="28"/>
        </w:rPr>
      </w:pPr>
      <w:r w:rsidRPr="00FC112C">
        <w:rPr>
          <w:sz w:val="28"/>
          <w:szCs w:val="28"/>
        </w:rPr>
        <w:t xml:space="preserve">Для </w:t>
      </w:r>
      <w:r w:rsidRPr="00FC112C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 </w:t>
      </w:r>
      <w:r w:rsidRPr="00FC112C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 w:rsidRPr="00FC112C">
        <w:rPr>
          <w:sz w:val="28"/>
          <w:szCs w:val="28"/>
        </w:rPr>
        <w:t>3500 после упорядочивания на позиции 1234 будет находиться число …</w:t>
      </w:r>
    </w:p>
    <w:p w:rsidR="00341946" w:rsidRPr="00FC112C" w:rsidRDefault="00341946" w:rsidP="00A54692">
      <w:pPr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FC112C">
        <w:rPr>
          <w:sz w:val="28"/>
          <w:szCs w:val="28"/>
        </w:rPr>
        <w:t>2915</w:t>
      </w:r>
    </w:p>
    <w:p w:rsidR="00341946" w:rsidRPr="004C353C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14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6410DD">
        <w:rPr>
          <w:sz w:val="28"/>
          <w:szCs w:val="28"/>
          <w:lang w:val="en-US"/>
        </w:rPr>
        <w:t>N</w:t>
      </w:r>
      <w:r w:rsidRPr="006410DD">
        <w:rPr>
          <w:sz w:val="28"/>
          <w:szCs w:val="28"/>
        </w:rPr>
        <w:t xml:space="preserve"> первых простых чисел представляются в двоичной системе счисления и записываются подряд. Из полученной последовательности нулей и единиц формируется числовая последовательность, каждый элемент которой представляет количество нулей идущих подряд. Например, для </w:t>
      </w:r>
      <w:r w:rsidRPr="006410D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 </w:t>
      </w:r>
      <w:r w:rsidRPr="006410DD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 w:rsidRPr="006410DD">
        <w:rPr>
          <w:sz w:val="28"/>
          <w:szCs w:val="28"/>
        </w:rPr>
        <w:t>10</w:t>
      </w:r>
      <w:r>
        <w:rPr>
          <w:sz w:val="28"/>
          <w:szCs w:val="28"/>
        </w:rPr>
        <w:t xml:space="preserve"> этими простыми числами являются</w:t>
      </w:r>
      <w:r w:rsidRPr="00BD55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410DD">
        <w:rPr>
          <w:sz w:val="28"/>
          <w:szCs w:val="28"/>
        </w:rPr>
        <w:t xml:space="preserve">2, 3, 5, 7, 11, 13, 17, 19, 23, 29. 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 w:rsidRPr="006410DD">
        <w:rPr>
          <w:sz w:val="28"/>
          <w:szCs w:val="28"/>
        </w:rPr>
        <w:t xml:space="preserve">Записанные подряд двоичные представления </w:t>
      </w:r>
      <w:r>
        <w:rPr>
          <w:sz w:val="28"/>
          <w:szCs w:val="28"/>
        </w:rPr>
        <w:t xml:space="preserve">этих чисел </w:t>
      </w:r>
      <w:r w:rsidRPr="00695C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410DD">
        <w:rPr>
          <w:position w:val="-6"/>
          <w:sz w:val="28"/>
          <w:szCs w:val="28"/>
        </w:rPr>
        <w:object w:dxaOrig="5340" w:dyaOrig="300">
          <v:shape id="_x0000_i1064" type="#_x0000_t75" style="width:267pt;height:15pt" o:ole="">
            <v:imagedata r:id="rId75" o:title=""/>
          </v:shape>
          <o:OLEObject Type="Embed" ProgID="Equation.3" ShapeID="_x0000_i1064" DrawAspect="Content" ObjectID="_1458476649" r:id="rId76"/>
        </w:object>
      </w:r>
      <w:r w:rsidRPr="006410DD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6410DD">
        <w:rPr>
          <w:sz w:val="28"/>
          <w:szCs w:val="28"/>
        </w:rPr>
        <w:t>формированная по заданному правилу последовательность</w:t>
      </w:r>
      <w:r>
        <w:rPr>
          <w:sz w:val="28"/>
          <w:szCs w:val="28"/>
        </w:rPr>
        <w:t xml:space="preserve"> имеет ви</w:t>
      </w:r>
      <w:r w:rsidRPr="00BD55A6">
        <w:rPr>
          <w:sz w:val="28"/>
          <w:szCs w:val="28"/>
        </w:rPr>
        <w:t>д:</w:t>
      </w:r>
      <w:r>
        <w:rPr>
          <w:sz w:val="28"/>
          <w:szCs w:val="28"/>
        </w:rPr>
        <w:t xml:space="preserve"> </w:t>
      </w:r>
      <w:r w:rsidRPr="006410DD">
        <w:rPr>
          <w:sz w:val="28"/>
          <w:szCs w:val="28"/>
        </w:rPr>
        <w:t xml:space="preserve">1, 1, 1, 1, 3, 2, 1, 1. </w:t>
      </w:r>
    </w:p>
    <w:p w:rsidR="00341946" w:rsidRPr="006410DD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 д</w:t>
      </w:r>
      <w:r w:rsidRPr="006410DD">
        <w:rPr>
          <w:sz w:val="28"/>
          <w:szCs w:val="28"/>
        </w:rPr>
        <w:t xml:space="preserve">ля </w:t>
      </w:r>
      <w:r w:rsidRPr="006410D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 </w:t>
      </w:r>
      <w:r w:rsidRPr="006410DD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 w:rsidRPr="006410DD">
        <w:rPr>
          <w:sz w:val="28"/>
          <w:szCs w:val="28"/>
        </w:rPr>
        <w:t>500 элемент вновь сформированной последовательности с номером 260 будет иметь значение …</w:t>
      </w:r>
    </w:p>
    <w:p w:rsidR="00341946" w:rsidRPr="002C1C6F" w:rsidRDefault="00341946" w:rsidP="00A54692">
      <w:pPr>
        <w:jc w:val="both"/>
        <w:rPr>
          <w:sz w:val="28"/>
          <w:szCs w:val="28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6410DD">
        <w:rPr>
          <w:sz w:val="28"/>
          <w:szCs w:val="28"/>
        </w:rPr>
        <w:t>7</w:t>
      </w:r>
    </w:p>
    <w:p w:rsidR="00341946" w:rsidRDefault="00341946" w:rsidP="00A54692">
      <w:pPr>
        <w:rPr>
          <w:sz w:val="28"/>
          <w:szCs w:val="28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15</w:t>
      </w:r>
    </w:p>
    <w:p w:rsidR="00341946" w:rsidRPr="00E55DC8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55DC8">
        <w:rPr>
          <w:sz w:val="28"/>
          <w:szCs w:val="28"/>
        </w:rPr>
        <w:t xml:space="preserve"> </w:t>
      </w:r>
      <w:r>
        <w:rPr>
          <w:sz w:val="28"/>
          <w:szCs w:val="28"/>
        </w:rPr>
        <w:t>папке</w:t>
      </w:r>
      <w:r w:rsidRPr="00E55DC8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содержатся</w:t>
      </w:r>
      <w:r w:rsidRPr="00E55DC8">
        <w:rPr>
          <w:sz w:val="28"/>
          <w:szCs w:val="28"/>
        </w:rPr>
        <w:t xml:space="preserve"> </w:t>
      </w:r>
      <w:r>
        <w:rPr>
          <w:sz w:val="28"/>
          <w:szCs w:val="28"/>
        </w:rPr>
        <w:t>файлы</w:t>
      </w:r>
      <w:r w:rsidRPr="00E55DC8">
        <w:rPr>
          <w:sz w:val="28"/>
          <w:szCs w:val="28"/>
        </w:rPr>
        <w:t>:</w:t>
      </w:r>
    </w:p>
    <w:p w:rsidR="00341946" w:rsidRPr="00AA28D4" w:rsidRDefault="00341946" w:rsidP="00A54692">
      <w:pPr>
        <w:rPr>
          <w:sz w:val="28"/>
          <w:szCs w:val="28"/>
        </w:rPr>
      </w:pPr>
      <w:r w:rsidRPr="00AA28D4">
        <w:rPr>
          <w:sz w:val="28"/>
          <w:szCs w:val="28"/>
        </w:rPr>
        <w:t>беломор.</w:t>
      </w:r>
      <w:r w:rsidRPr="00AA28D4">
        <w:rPr>
          <w:sz w:val="28"/>
          <w:szCs w:val="28"/>
          <w:lang w:val="en-US"/>
        </w:rPr>
        <w:t>ttf</w:t>
      </w:r>
      <w:r w:rsidRPr="00AA28D4">
        <w:rPr>
          <w:sz w:val="28"/>
          <w:szCs w:val="28"/>
        </w:rPr>
        <w:tab/>
      </w:r>
      <w:r w:rsidRPr="00AA28D4">
        <w:rPr>
          <w:sz w:val="28"/>
          <w:szCs w:val="28"/>
        </w:rPr>
        <w:tab/>
        <w:t>кобелек.</w:t>
      </w:r>
      <w:r w:rsidRPr="00AA28D4">
        <w:rPr>
          <w:sz w:val="28"/>
          <w:szCs w:val="28"/>
          <w:lang w:val="en-US"/>
        </w:rPr>
        <w:t>pict</w:t>
      </w:r>
      <w:r w:rsidRPr="00AA28D4">
        <w:rPr>
          <w:sz w:val="28"/>
          <w:szCs w:val="28"/>
        </w:rPr>
        <w:t xml:space="preserve"> </w:t>
      </w:r>
    </w:p>
    <w:p w:rsidR="00341946" w:rsidRPr="00AA28D4" w:rsidRDefault="00341946" w:rsidP="00A54692">
      <w:pPr>
        <w:rPr>
          <w:sz w:val="28"/>
          <w:szCs w:val="28"/>
        </w:rPr>
      </w:pPr>
      <w:r w:rsidRPr="00AA28D4">
        <w:rPr>
          <w:sz w:val="28"/>
          <w:szCs w:val="28"/>
        </w:rPr>
        <w:t>белянин.</w:t>
      </w:r>
      <w:r w:rsidRPr="00AA28D4">
        <w:rPr>
          <w:sz w:val="28"/>
          <w:szCs w:val="28"/>
          <w:lang w:val="en-US"/>
        </w:rPr>
        <w:t>dot</w:t>
      </w:r>
      <w:r w:rsidRPr="00AA28D4">
        <w:rPr>
          <w:sz w:val="28"/>
          <w:szCs w:val="28"/>
        </w:rPr>
        <w:tab/>
      </w:r>
      <w:r w:rsidRPr="00AA28D4">
        <w:rPr>
          <w:sz w:val="28"/>
          <w:szCs w:val="28"/>
        </w:rPr>
        <w:tab/>
        <w:t>небелинские.</w:t>
      </w:r>
      <w:r w:rsidRPr="00AA28D4">
        <w:rPr>
          <w:sz w:val="28"/>
          <w:szCs w:val="28"/>
          <w:lang w:val="en-US"/>
        </w:rPr>
        <w:t>txt</w:t>
      </w:r>
    </w:p>
    <w:p w:rsidR="00341946" w:rsidRPr="00AA28D4" w:rsidRDefault="00341946" w:rsidP="00A54692">
      <w:pPr>
        <w:rPr>
          <w:sz w:val="28"/>
          <w:szCs w:val="28"/>
        </w:rPr>
      </w:pPr>
      <w:r w:rsidRPr="00AA28D4">
        <w:rPr>
          <w:sz w:val="28"/>
          <w:szCs w:val="28"/>
        </w:rPr>
        <w:t>пробелы1.</w:t>
      </w:r>
      <w:r w:rsidRPr="00AA28D4">
        <w:rPr>
          <w:sz w:val="28"/>
          <w:szCs w:val="28"/>
          <w:lang w:val="en-US"/>
        </w:rPr>
        <w:t>tiff</w:t>
      </w:r>
      <w:r w:rsidRPr="00AA28D4">
        <w:rPr>
          <w:sz w:val="28"/>
          <w:szCs w:val="28"/>
        </w:rPr>
        <w:tab/>
        <w:t>забелин.</w:t>
      </w:r>
      <w:r w:rsidRPr="00AA28D4">
        <w:rPr>
          <w:sz w:val="28"/>
          <w:szCs w:val="28"/>
          <w:lang w:val="en-US"/>
        </w:rPr>
        <w:t>tiff</w:t>
      </w:r>
    </w:p>
    <w:p w:rsidR="00341946" w:rsidRPr="00AA28D4" w:rsidRDefault="00341946" w:rsidP="00A54692">
      <w:pPr>
        <w:rPr>
          <w:sz w:val="28"/>
          <w:szCs w:val="28"/>
        </w:rPr>
      </w:pPr>
      <w:r w:rsidRPr="00AA28D4">
        <w:rPr>
          <w:sz w:val="28"/>
          <w:szCs w:val="28"/>
        </w:rPr>
        <w:t>бельгийка.</w:t>
      </w:r>
      <w:r w:rsidRPr="00AA28D4">
        <w:rPr>
          <w:sz w:val="28"/>
          <w:szCs w:val="28"/>
          <w:lang w:val="en-US"/>
        </w:rPr>
        <w:t>tga</w:t>
      </w:r>
      <w:r w:rsidRPr="00AA28D4">
        <w:rPr>
          <w:sz w:val="28"/>
          <w:szCs w:val="28"/>
        </w:rPr>
        <w:tab/>
        <w:t>33белка.2</w:t>
      </w:r>
      <w:r w:rsidRPr="00AA28D4">
        <w:rPr>
          <w:sz w:val="28"/>
          <w:szCs w:val="28"/>
          <w:lang w:val="en-US"/>
        </w:rPr>
        <w:t>te</w:t>
      </w:r>
    </w:p>
    <w:p w:rsidR="00341946" w:rsidRDefault="00341946" w:rsidP="00A54692">
      <w:pPr>
        <w:jc w:val="both"/>
        <w:rPr>
          <w:sz w:val="28"/>
          <w:szCs w:val="28"/>
        </w:rPr>
      </w:pPr>
    </w:p>
    <w:p w:rsidR="00341946" w:rsidRPr="009121B2" w:rsidRDefault="00341946" w:rsidP="00A54692">
      <w:pPr>
        <w:ind w:firstLine="709"/>
        <w:jc w:val="both"/>
        <w:rPr>
          <w:sz w:val="28"/>
          <w:szCs w:val="28"/>
        </w:rPr>
      </w:pPr>
      <w:r w:rsidRPr="009121B2">
        <w:rPr>
          <w:sz w:val="28"/>
          <w:szCs w:val="28"/>
        </w:rPr>
        <w:t>Результатом поиска файлов по маске является следующий список:</w:t>
      </w:r>
    </w:p>
    <w:p w:rsidR="00341946" w:rsidRPr="009121B2" w:rsidRDefault="00341946" w:rsidP="00A54692">
      <w:pPr>
        <w:jc w:val="both"/>
        <w:rPr>
          <w:sz w:val="28"/>
          <w:szCs w:val="28"/>
        </w:rPr>
      </w:pPr>
      <w:r w:rsidRPr="00AA28D4">
        <w:rPr>
          <w:sz w:val="28"/>
          <w:szCs w:val="28"/>
        </w:rPr>
        <w:t>забелин.</w:t>
      </w:r>
      <w:r w:rsidRPr="00AA28D4">
        <w:rPr>
          <w:sz w:val="28"/>
          <w:szCs w:val="28"/>
          <w:lang w:val="en-US"/>
        </w:rPr>
        <w:t>tiff</w:t>
      </w:r>
      <w:r w:rsidRPr="00AA28D4">
        <w:rPr>
          <w:sz w:val="28"/>
          <w:szCs w:val="28"/>
        </w:rPr>
        <w:t>, кобелек.</w:t>
      </w:r>
      <w:r w:rsidRPr="00AA28D4">
        <w:rPr>
          <w:sz w:val="28"/>
          <w:szCs w:val="28"/>
          <w:lang w:val="en-US"/>
        </w:rPr>
        <w:t>pict</w:t>
      </w:r>
      <w:r w:rsidRPr="00AA28D4">
        <w:rPr>
          <w:sz w:val="28"/>
          <w:szCs w:val="28"/>
        </w:rPr>
        <w:t>, 33белка.2</w:t>
      </w:r>
      <w:r w:rsidRPr="00AA28D4">
        <w:rPr>
          <w:sz w:val="28"/>
          <w:szCs w:val="28"/>
          <w:lang w:val="en-US"/>
        </w:rPr>
        <w:t>te</w:t>
      </w:r>
      <w:r w:rsidRPr="00AA28D4">
        <w:rPr>
          <w:sz w:val="28"/>
          <w:szCs w:val="28"/>
        </w:rPr>
        <w:t>.</w:t>
      </w:r>
      <w:r w:rsidRPr="009121B2">
        <w:rPr>
          <w:sz w:val="28"/>
          <w:szCs w:val="28"/>
        </w:rPr>
        <w:t xml:space="preserve"> </w:t>
      </w:r>
    </w:p>
    <w:p w:rsidR="00341946" w:rsidRPr="002C1C6F" w:rsidRDefault="00341946" w:rsidP="00A5469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1B2">
        <w:rPr>
          <w:rFonts w:ascii="Times New Roman" w:hAnsi="Times New Roman" w:cs="Times New Roman"/>
          <w:sz w:val="28"/>
          <w:szCs w:val="28"/>
        </w:rPr>
        <w:t>При поиске была использована маска …</w:t>
      </w:r>
    </w:p>
    <w:p w:rsidR="00341946" w:rsidRDefault="00341946" w:rsidP="00A54692">
      <w:pPr>
        <w:numPr>
          <w:ilvl w:val="0"/>
          <w:numId w:val="14"/>
        </w:numPr>
        <w:rPr>
          <w:sz w:val="28"/>
          <w:szCs w:val="28"/>
          <w:lang w:val="de-DE"/>
        </w:rPr>
      </w:pPr>
      <w:r w:rsidRPr="00AA28D4">
        <w:rPr>
          <w:sz w:val="28"/>
          <w:szCs w:val="28"/>
          <w:lang w:val="de-DE"/>
        </w:rPr>
        <w:t>??</w:t>
      </w:r>
      <w:r w:rsidRPr="00AA28D4">
        <w:rPr>
          <w:sz w:val="28"/>
          <w:szCs w:val="28"/>
        </w:rPr>
        <w:t>бел</w:t>
      </w:r>
      <w:r w:rsidRPr="00AA28D4">
        <w:rPr>
          <w:sz w:val="28"/>
          <w:szCs w:val="28"/>
          <w:lang w:val="de-DE"/>
        </w:rPr>
        <w:t>??.*t*</w:t>
      </w:r>
    </w:p>
    <w:p w:rsidR="00341946" w:rsidRDefault="00341946" w:rsidP="00A54692">
      <w:pPr>
        <w:numPr>
          <w:ilvl w:val="0"/>
          <w:numId w:val="14"/>
        </w:numPr>
        <w:rPr>
          <w:sz w:val="28"/>
          <w:szCs w:val="28"/>
          <w:lang w:val="de-DE"/>
        </w:rPr>
      </w:pPr>
      <w:r w:rsidRPr="00AA28D4">
        <w:rPr>
          <w:sz w:val="28"/>
          <w:szCs w:val="28"/>
          <w:lang w:val="de-DE"/>
        </w:rPr>
        <w:t>*</w:t>
      </w:r>
      <w:r w:rsidRPr="00AA28D4">
        <w:rPr>
          <w:sz w:val="28"/>
          <w:szCs w:val="28"/>
        </w:rPr>
        <w:t>бел</w:t>
      </w:r>
      <w:r w:rsidRPr="00AA28D4">
        <w:rPr>
          <w:sz w:val="28"/>
          <w:szCs w:val="28"/>
          <w:lang w:val="de-DE"/>
        </w:rPr>
        <w:t>??.*t*</w:t>
      </w:r>
    </w:p>
    <w:p w:rsidR="00341946" w:rsidRDefault="00341946" w:rsidP="00A54692">
      <w:pPr>
        <w:numPr>
          <w:ilvl w:val="0"/>
          <w:numId w:val="14"/>
        </w:numPr>
        <w:rPr>
          <w:sz w:val="28"/>
          <w:szCs w:val="28"/>
          <w:lang w:val="de-DE"/>
        </w:rPr>
      </w:pPr>
      <w:r w:rsidRPr="00AA28D4">
        <w:rPr>
          <w:sz w:val="28"/>
          <w:szCs w:val="28"/>
          <w:lang w:val="de-DE"/>
        </w:rPr>
        <w:t>??</w:t>
      </w:r>
      <w:r w:rsidRPr="00AA28D4">
        <w:rPr>
          <w:sz w:val="28"/>
          <w:szCs w:val="28"/>
        </w:rPr>
        <w:t>бел</w:t>
      </w:r>
      <w:r w:rsidRPr="00AA28D4">
        <w:rPr>
          <w:sz w:val="28"/>
          <w:szCs w:val="28"/>
          <w:lang w:val="de-DE"/>
        </w:rPr>
        <w:t>*.*t??</w:t>
      </w:r>
    </w:p>
    <w:p w:rsidR="00341946" w:rsidRDefault="00341946" w:rsidP="00A54692">
      <w:pPr>
        <w:numPr>
          <w:ilvl w:val="0"/>
          <w:numId w:val="14"/>
        </w:numPr>
        <w:rPr>
          <w:sz w:val="28"/>
          <w:szCs w:val="28"/>
          <w:lang w:val="de-DE"/>
        </w:rPr>
      </w:pPr>
      <w:r w:rsidRPr="00AA28D4">
        <w:rPr>
          <w:sz w:val="28"/>
          <w:szCs w:val="28"/>
          <w:lang w:val="de-DE"/>
        </w:rPr>
        <w:t>*</w:t>
      </w:r>
      <w:r w:rsidRPr="00AA28D4">
        <w:rPr>
          <w:sz w:val="28"/>
          <w:szCs w:val="28"/>
        </w:rPr>
        <w:t>бел</w:t>
      </w:r>
      <w:r w:rsidRPr="00AA28D4">
        <w:rPr>
          <w:sz w:val="28"/>
          <w:szCs w:val="28"/>
          <w:lang w:val="de-DE"/>
        </w:rPr>
        <w:t>*.*t*</w:t>
      </w:r>
    </w:p>
    <w:p w:rsidR="00341946" w:rsidRPr="00AA28D4" w:rsidRDefault="00341946" w:rsidP="00A54692">
      <w:pPr>
        <w:numPr>
          <w:ilvl w:val="0"/>
          <w:numId w:val="14"/>
        </w:numPr>
        <w:rPr>
          <w:sz w:val="28"/>
          <w:szCs w:val="28"/>
          <w:lang w:val="de-DE"/>
        </w:rPr>
      </w:pPr>
      <w:r w:rsidRPr="00AA28D4">
        <w:rPr>
          <w:sz w:val="28"/>
          <w:szCs w:val="28"/>
          <w:lang w:val="de-DE"/>
        </w:rPr>
        <w:t>??</w:t>
      </w:r>
      <w:r w:rsidRPr="00AA28D4">
        <w:rPr>
          <w:sz w:val="28"/>
          <w:szCs w:val="28"/>
        </w:rPr>
        <w:t>бел</w:t>
      </w:r>
      <w:r w:rsidRPr="00AA28D4">
        <w:rPr>
          <w:sz w:val="28"/>
          <w:szCs w:val="28"/>
          <w:lang w:val="de-DE"/>
        </w:rPr>
        <w:t>??.*t?</w:t>
      </w:r>
    </w:p>
    <w:p w:rsidR="00341946" w:rsidRPr="009121B2" w:rsidRDefault="00341946" w:rsidP="00A54692">
      <w:pPr>
        <w:rPr>
          <w:sz w:val="28"/>
          <w:szCs w:val="28"/>
          <w:lang w:val="en-US"/>
        </w:rPr>
      </w:pPr>
      <w:r w:rsidRPr="004C353C">
        <w:rPr>
          <w:b/>
          <w:bCs/>
          <w:sz w:val="28"/>
          <w:szCs w:val="28"/>
        </w:rPr>
        <w:t>Ответ</w:t>
      </w:r>
      <w:r w:rsidRPr="00AA28D4">
        <w:rPr>
          <w:b/>
          <w:bCs/>
          <w:sz w:val="28"/>
          <w:szCs w:val="28"/>
          <w:lang w:val="en-US"/>
        </w:rPr>
        <w:t>:</w:t>
      </w:r>
      <w:r w:rsidRPr="00AA28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</w:t>
      </w:r>
    </w:p>
    <w:p w:rsidR="00341946" w:rsidRDefault="00341946" w:rsidP="00A54692">
      <w:pPr>
        <w:rPr>
          <w:sz w:val="28"/>
          <w:szCs w:val="28"/>
          <w:lang w:val="en-US"/>
        </w:rPr>
      </w:pPr>
    </w:p>
    <w:p w:rsidR="00341946" w:rsidRPr="004C353C" w:rsidRDefault="00341946" w:rsidP="00A54692">
      <w:pPr>
        <w:rPr>
          <w:b/>
          <w:bCs/>
          <w:sz w:val="28"/>
          <w:szCs w:val="28"/>
        </w:rPr>
      </w:pPr>
      <w:r w:rsidRPr="004C353C">
        <w:rPr>
          <w:b/>
          <w:bCs/>
          <w:sz w:val="28"/>
          <w:szCs w:val="28"/>
        </w:rPr>
        <w:t>Задание 16</w:t>
      </w:r>
    </w:p>
    <w:p w:rsidR="00341946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Треугольник, у которого три стороны равны между собой, называется равносторонним. Треугольник, у которого две стороны равны между собой, называется равнобедренным. Треугольник, у которого стороны</w:t>
      </w:r>
      <w:r w:rsidRPr="007B0190">
        <w:rPr>
          <w:sz w:val="28"/>
          <w:szCs w:val="28"/>
        </w:rPr>
        <w:t xml:space="preserve"> попарно</w:t>
      </w:r>
      <w:r>
        <w:rPr>
          <w:sz w:val="28"/>
          <w:szCs w:val="28"/>
        </w:rPr>
        <w:t xml:space="preserve"> </w:t>
      </w:r>
      <w:r w:rsidRPr="008B79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B7960">
        <w:rPr>
          <w:sz w:val="28"/>
          <w:szCs w:val="28"/>
        </w:rPr>
        <w:t>равны</w:t>
      </w:r>
      <w:r>
        <w:rPr>
          <w:sz w:val="28"/>
          <w:szCs w:val="28"/>
        </w:rPr>
        <w:t xml:space="preserve">, называется разносторонним. </w:t>
      </w:r>
    </w:p>
    <w:p w:rsidR="00341946" w:rsidRPr="007C3912" w:rsidRDefault="00341946" w:rsidP="00A5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различных невырожденных равнобедренных, но неравносторонних треугольников, длины сторон которых являются целыми числами и периметр которых </w:t>
      </w:r>
      <w:r w:rsidRPr="009D7270">
        <w:rPr>
          <w:i/>
          <w:iCs/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 </w:t>
      </w:r>
      <w:r w:rsidRPr="009D7270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2000, составляет</w:t>
      </w:r>
      <w:r w:rsidRPr="007C3912">
        <w:rPr>
          <w:sz w:val="28"/>
          <w:szCs w:val="28"/>
        </w:rPr>
        <w:t> …</w:t>
      </w:r>
    </w:p>
    <w:p w:rsidR="00341946" w:rsidRPr="0080015B" w:rsidRDefault="00341946" w:rsidP="00674F11">
      <w:pPr>
        <w:rPr>
          <w:b/>
          <w:bCs/>
          <w:sz w:val="2"/>
          <w:szCs w:val="2"/>
        </w:rPr>
      </w:pPr>
      <w:r w:rsidRPr="004C353C">
        <w:rPr>
          <w:b/>
          <w:bCs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2C43A7">
        <w:rPr>
          <w:sz w:val="28"/>
          <w:szCs w:val="28"/>
        </w:rPr>
        <w:t>499</w:t>
      </w:r>
      <w:r w:rsidRPr="00674F11">
        <w:rPr>
          <w:sz w:val="28"/>
          <w:szCs w:val="28"/>
        </w:rPr>
        <w:br w:type="page"/>
      </w:r>
    </w:p>
    <w:p w:rsidR="00341946" w:rsidRPr="0080015B" w:rsidRDefault="00341946" w:rsidP="00503662">
      <w:pPr>
        <w:pStyle w:val="1"/>
        <w:numPr>
          <w:ilvl w:val="0"/>
          <w:numId w:val="0"/>
        </w:numPr>
        <w:jc w:val="center"/>
      </w:pPr>
      <w:r w:rsidRPr="00FF7E1F">
        <w:t>Приложение</w:t>
      </w:r>
      <w:r w:rsidRPr="0080015B">
        <w:t xml:space="preserve"> </w:t>
      </w:r>
      <w:r>
        <w:t>Б</w:t>
      </w:r>
      <w:r w:rsidRPr="0080015B">
        <w:t xml:space="preserve">. </w:t>
      </w:r>
      <w:r w:rsidRPr="00FF7E1F">
        <w:t>Рейтинг</w:t>
      </w:r>
      <w:r w:rsidRPr="0080015B">
        <w:t>-</w:t>
      </w:r>
      <w:r w:rsidRPr="00FF7E1F">
        <w:t>листы</w:t>
      </w:r>
    </w:p>
    <w:p w:rsidR="00341946" w:rsidRPr="00481346" w:rsidRDefault="00341946" w:rsidP="00503662">
      <w:pPr>
        <w:pStyle w:val="2"/>
        <w:jc w:val="center"/>
        <w:rPr>
          <w:lang w:val="en-US"/>
        </w:rPr>
      </w:pPr>
      <w:r>
        <w:t>Профиль</w:t>
      </w:r>
      <w:r w:rsidRPr="00481346">
        <w:rPr>
          <w:lang w:val="en-US"/>
        </w:rPr>
        <w:t xml:space="preserve"> «</w:t>
      </w:r>
      <w:r>
        <w:rPr>
          <w:noProof/>
          <w:lang w:val="en-US"/>
        </w:rPr>
        <w:t xml:space="preserve">Техника и технологии</w:t>
      </w:r>
      <w:r w:rsidRPr="00481346">
        <w:rPr>
          <w:lang w:val="en-US"/>
        </w:rPr>
        <w:t>»</w:t>
      </w:r>
    </w:p>
    <w:p w:rsidR="00341946" w:rsidRPr="00481346" w:rsidRDefault="00341946" w:rsidP="009E2FD6">
      <w:pPr>
        <w:keepNext/>
        <w:rPr>
          <w:lang w:val="en-US"/>
        </w:rPr>
      </w:pP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1E0"/>
      </w:tblPr>
      <w:tblGrid>
        <w:gridCol w:w="725"/>
        <w:gridCol w:w="3426"/>
        <w:gridCol w:w="1411"/>
        <w:gridCol w:w="1411"/>
        <w:gridCol w:w="1612"/>
        <w:gridCol w:w="605"/>
        <w:gridCol w:w="806"/>
      </w:tblGrid>
      <w:tr w:rsidR="00341946">
        <w:trPr>
          <w:cantSplit/>
          <w:trHeight w:val="2340"/>
          <w:tblHeader/>
        </w:trPr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№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ФИО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 w:rsidRPr="003877F6">
              <w:t>ООП/НП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Дата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41946" w:rsidRPr="00F55445" w:rsidRDefault="00341946" w:rsidP="007C021A">
            <w:pPr>
              <w:ind w:left="113" w:right="113"/>
              <w:jc w:val="center"/>
            </w:pPr>
            <w:r>
              <w:t>Количество решенных заданий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41946" w:rsidRPr="00F55445" w:rsidRDefault="00341946" w:rsidP="007C021A">
            <w:pPr>
              <w:ind w:left="113" w:right="113"/>
              <w:jc w:val="center"/>
            </w:pPr>
            <w:r>
              <w:t>Процент набранных баллов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ТУРИЩЕВ	АЛЕКСАНДР	ЮРЬЕВИЧ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140400.62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2014-02-27 18:12:11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62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КАЛМЫКОВА	НАТАЛЬЯ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57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ГАЙНУЛЛИН	АРСЛАН	РИНАТОВИЧ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140400.62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2014-02-27 18:12:11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45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ЗЛЫГОСТЕВ	ДАНИЛ	ИГОРЕВИЧ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45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БЕРЕСТОВ	АЛЕКСЕЙ	ПАВЛОВИЧ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220400.62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ЭАУб-13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13:21:49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40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МОЛЧАНОВ	АЛЕКСАНДР	АНДРЕЕВИЧ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220400.62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ЭАУб-13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13:21:49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35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СУЛТАНОВ	РАДМИР	РАХИМОВИЧ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27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САТЫБАЛДИНОВ	БАУРЖАН	ТУРГАНОВИЧ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25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КАГИРОВ	ФАНИЛЬ	КАМИЛОВИЧ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22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МУРАШОВА	ВИКТОРИЯ	НИКОЛАЕВНА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22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МАМЛЕЕВ	АЙРАТ	РИШАТОВИЧ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22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АСАНОВ	РАСУЛЬ	РАУФОВИЧ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140400.62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2014-02-27 18:12:11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ПЛЕХАНОВ	ПАВЕЛ	АЛЕКСЕЕВИЧ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ИСЯНГИЛЬДИНА	ЛИАНА	ХАБИРОВНА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ЭАТб-13-1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2014-02-25 17:49:21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ЛОЖНИКОВА	ВАЛЕРИЯ	ВЛАДИМИРОВНА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220400.62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ЭАУб-13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13:21:49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Pr="00475BE3">
              <w:t>%</w:t>
            </w:r>
          </w:p>
        </w:tc>
      </w:tr>
    </w:tbl>
    <w:p w:rsidR="00341946" w:rsidRPr="00532813" w:rsidRDefault="00341946" w:rsidP="00532813">
      <w:pPr>
        <w:rPr>
          <w:sz w:val="2"/>
          <w:szCs w:val="2"/>
        </w:rPr>
      </w:pPr>
      <w:r w:rsidRPr="00C959C5">
        <w:br w:type="page"/>
      </w:r>
    </w:p>
    <w:p w:rsidR="00341946" w:rsidRPr="00481346" w:rsidRDefault="00341946" w:rsidP="00503662">
      <w:pPr>
        <w:pStyle w:val="2"/>
        <w:jc w:val="center"/>
        <w:rPr>
          <w:lang w:val="en-US"/>
        </w:rPr>
      </w:pPr>
      <w:r>
        <w:t>Профиль</w:t>
      </w:r>
      <w:r w:rsidRPr="00481346">
        <w:rPr>
          <w:lang w:val="en-US"/>
        </w:rPr>
        <w:t xml:space="preserve"> «</w:t>
      </w:r>
      <w:r>
        <w:rPr>
          <w:noProof/>
          <w:lang w:val="en-US"/>
        </w:rPr>
        <w:t xml:space="preserve">Экономика и управление</w:t>
      </w:r>
      <w:r w:rsidRPr="00481346">
        <w:rPr>
          <w:lang w:val="en-US"/>
        </w:rPr>
        <w:t>»</w:t>
      </w:r>
    </w:p>
    <w:p w:rsidR="00341946" w:rsidRPr="00481346" w:rsidRDefault="00341946" w:rsidP="009E2FD6">
      <w:pPr>
        <w:keepNext/>
        <w:rPr>
          <w:lang w:val="en-US"/>
        </w:rPr>
      </w:pP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1E0"/>
      </w:tblPr>
      <w:tblGrid>
        <w:gridCol w:w="725"/>
        <w:gridCol w:w="3426"/>
        <w:gridCol w:w="1411"/>
        <w:gridCol w:w="1411"/>
        <w:gridCol w:w="1612"/>
        <w:gridCol w:w="605"/>
        <w:gridCol w:w="806"/>
      </w:tblGrid>
      <w:tr w:rsidR="00341946">
        <w:trPr>
          <w:cantSplit/>
          <w:trHeight w:val="2340"/>
          <w:tblHeader/>
        </w:trPr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№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ФИО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 w:rsidRPr="003877F6">
              <w:t>ООП/НП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F55445" w:rsidRDefault="00341946" w:rsidP="007C021A">
            <w:pPr>
              <w:jc w:val="center"/>
            </w:pPr>
            <w:r>
              <w:t>Дата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41946" w:rsidRPr="00F55445" w:rsidRDefault="00341946" w:rsidP="007C021A">
            <w:pPr>
              <w:ind w:left="113" w:right="113"/>
              <w:jc w:val="center"/>
            </w:pPr>
            <w:r>
              <w:t>Количество решенных заданий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41946" w:rsidRPr="00F55445" w:rsidRDefault="00341946" w:rsidP="007C021A">
            <w:pPr>
              <w:ind w:left="113" w:right="113"/>
              <w:jc w:val="center"/>
            </w:pPr>
            <w:r>
              <w:t>Процент набранных баллов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НАСОНОВА	ЕЛЕНА	ОЛЕГОВНА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12:14:54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91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АСТАХИН	ЕГОР	КОНСТАНТИНОВИЧ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12:14:54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76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НОВИКОВ	КИРИЛЛ	АЛЕКСАНДРОВИЧ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12:14:54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68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АНДРЕЕВА	АННА	ВЛАДИСЛАВОВНА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2014-02-26 12:14:54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42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СТРОЙКИНА	ЕЛЕНА	ИГОРЕВНА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2014-02-22 10:47:28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36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ЕФИМОВА	КСЕНИЯ	ВИКТОРОВНА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ФММБ-12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2014-02-28 12:24:12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21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ПИСАННИКОВА	АЛЕНА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2014-02-22 10:47:28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21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ХЕЙНОНЕН	ВИКТОРИЯ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ФММБ-12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2014-02-28 12:24:12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21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ПЕТРОВ	АРТУР	ВЛАДИМИРОВИЧ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080200.62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ЭМБ-13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2014-02-24 11:47:23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ФОМИНА	ЕВГЕНИЯ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ФММБ-11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2014-02-24 11:47:57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ТАГАНОВА	НАТАЛЬЯ	ВЛАДИМИРОВНА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2014-02-22 10:47:28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ПОГРЕБНЯК	ЯНА	ИГОРЕВНА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2014-02-22 10:47:28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ТИМИРОВА	ГУЛЬМИРА	АМАНГАЛЕЕВНА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2014-02-22 10:47:28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Pr="00475BE3">
              <w:t>%</w:t>
            </w:r>
          </w:p>
        </w:tc>
      </w:tr>
      <w:tr w:rsidR="00341946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341946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946" w:rsidRDefault="00341946">
            <w:r>
              <w:rPr>
                <w:noProof/>
                <w:lang w:val="en-US"/>
              </w:rPr>
              <w:t xml:space="preserve">АКОПЯН	ЗОЯ	АРЦРУНОВНА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080100.62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ЭЭб-13-2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2014-02-22 10:47:28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7C021A" w:rsidRDefault="00341946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946" w:rsidRPr="00062DF5" w:rsidRDefault="00341946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Pr="00475BE3">
              <w:t>%</w:t>
            </w:r>
          </w:p>
        </w:tc>
      </w:tr>
    </w:tbl>
    <w:p w:rsidR="00341946" w:rsidRPr="00532813" w:rsidRDefault="00341946" w:rsidP="00532813">
      <w:pPr>
        <w:rPr>
          <w:sz w:val="2"/>
          <w:szCs w:val="2"/>
        </w:rPr>
      </w:pPr>
      <w:r w:rsidRPr="00C959C5">
        <w:br w:type="page"/>
      </w:r>
    </w:p>
    <w:tbl/>
    <w:p w:rsidR="00341946" w:rsidRPr="00DF19F6" w:rsidRDefault="00341946" w:rsidP="00503662">
      <w:pPr>
        <w:pStyle w:val="1"/>
        <w:numPr>
          <w:ilvl w:val="0"/>
          <w:numId w:val="0"/>
        </w:numPr>
        <w:jc w:val="center"/>
      </w:pPr>
      <w:r w:rsidRPr="00FF7E1F">
        <w:t xml:space="preserve">Приложение </w:t>
      </w:r>
      <w:r>
        <w:t>В</w:t>
      </w:r>
      <w:r w:rsidRPr="00FF7E1F">
        <w:t>. Список вузов</w:t>
      </w:r>
      <w:r>
        <w:t xml:space="preserve"> –</w:t>
      </w:r>
      <w:r w:rsidRPr="00CD006B">
        <w:t xml:space="preserve"> </w:t>
      </w:r>
      <w:r w:rsidRPr="00FF7E1F">
        <w:t xml:space="preserve">участников </w:t>
      </w:r>
      <w:r>
        <w:t>Открытой м</w:t>
      </w:r>
      <w:r w:rsidRPr="00FF7E1F">
        <w:t>еждународной студенческой Интернет-</w:t>
      </w:r>
      <w:r>
        <w:t>о</w:t>
      </w:r>
      <w:r w:rsidRPr="00DF19F6">
        <w:t>лимпиады</w:t>
      </w:r>
      <w:r w:rsidRPr="00DF19F6">
        <w:t xml:space="preserve"> по дисциплине «</w:t>
      </w:r>
      <w:r>
        <w:t>Информатика</w:t>
      </w:r>
      <w:r w:rsidRPr="00DF19F6">
        <w:t>»</w:t>
      </w:r>
    </w:p>
    <w:p w:rsidR="00341946" w:rsidRPr="006771B5" w:rsidRDefault="00341946" w:rsidP="000A0889">
      <w:pPr>
        <w:rPr>
          <w:sz w:val="28"/>
          <w:szCs w:val="28"/>
        </w:rPr>
      </w:pP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Адыгейский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Алтайская государственная академия образования имени В.М. Шукшина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Алтайский государственный технический университет им. И.И. Ползунова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Алтайский экономико-юридический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Амурский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Ангарская государственная техническая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Астраханский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Астраханский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Балашовский институт (филиал) Саратовского государственного университета имени Н.Г. Чернышевского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Балтийская государственная академия рыбопромыслового флота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Балтийский государственный технический университет "ВОЕНМЕХ" им. Д.Ф. Устинова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аграрный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Белгородский государственный технологический университет им. В.Г. Шухова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Белорусско-Российский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Бирский филиал Башкирского государственного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Благовещенский государственный педагогический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Борисоглебский государственный педагогический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Братский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Брянский государственный университет имени академика И.Г. Петровского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Волгоградский государственный медицинский университет Министерства здравоохранения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Волгоградский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Волгодонский инженерно-технический институт - филиал Национального исследовательского ядерного университета "МИФИ"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Волжский университет имени В.Н. Татищева (институт)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Вологодский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Воронежская государственная лесотехническая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Воронежский государственный университет инженерных технологий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Воронежский институт Министерства внутренних дел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Восточно-Сибирская государственная академия образования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Выборгский филиал Российской академии народного хозяйства и государственной службы при Президенте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Вятский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Государственный Медицинский университет Туркменистана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Государственный энергетический институт Туркменистана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Дагестанский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Дагестанский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Дальневосточный государственный университет путей сообщения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Дальневосточный федеральный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Евразийский открытый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Забайкальский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Забайкальский институт железнодорожного транспорта - филиал Иркутского государственного университета путей сообщения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Ивановский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Ижевский государственный технический университет имени М.Т. Калашникова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Ижевский юридический институт (филиал) Российской правовой академии министерства юстиции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Инновационный Евразийский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Институт сферы обслуживания и предпринимательства (филиал) Донского государственного технического университета в г. Шахты Ростовской области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(Приволжский) федеральный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государственный архитектурно-строительный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государственный энергетический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национальный исследовательский технический университет им. А.Н. Туполева-КАИ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Казахский национальный технический университет имени К.И.Сатпаева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Калмыцкий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Камчатский государственный университет имени Витуса Беринга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Кемеровский технологический институт пищевой промышленности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Кировская государственная медицинская академия Министерства здравоохранения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Коми республиканская академия государственной службы и управления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Комсомольский-на-Амуре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Костромской государственный университет имени Н.А. Некрасова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Красноярский государственный педагогический университет им. В.П. Астафьева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Красноярский институт экономики - филиал Санкт-Петербургского университета управления и экономики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Кубанский государственный аграрный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Кубанский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Кубанский государственный университет физической культуры, спорта и туризма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Кузбасский государственный технический университет имени Т.Ф. Горбачева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Кыргызско-Российский Славянский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Лесосибирский педагогический институт - филиал Сибирского федерального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Лесосибирский филиал Сибирского государственного технологического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Майкопский государственный технологический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Международный институт рынка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Международный университет нефти и газа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Мичуринский государственный аграрный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Мордовский государственный педагогический институт имени М.Е. Евсевьева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Мордовский государственный университет им. Н.П. Огарёва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Московская государственная академия водного транспорта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городской педагогический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машиностроительный университет (МАМИ)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областной гуманитарный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областной социально-гуманитарный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строительный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университет леса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университет печати имени Ивана Федорова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университет экономики, статистики и информатики (МЭСИ)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технический университет связи и информатики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финансово-юридический университет (МФЮА)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Мурманский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Набережночелнинский институт социально-педагогических технологий и ресурсов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Национальный исследовательский Томский политехнический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Нижегородский государственный архитектурно-строительный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Нижневартовский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Нижнекамский химико-технологический институт (филиал) Казанского национального исследовательского технологического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государственный архитектурно-строительный университет (Сибстрин)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гуманитарный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Норильский индустриальный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Обнинский институт атомной энергетики - филиал Национального исследовательского ядерного университета "МИФИ"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институт водного транспорта (филиал) Новосибирской государственной академии водного транспорта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филиал Военной академии тыла и транспорта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Оренбургский государственный аграрный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Оренбургский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Орловский государственный аграрный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Орловский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Пензенский государственный технологический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Пермская государственная сельскохозяйственная академия имени академика Д.Н. Прянишникова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Пермский государственный национальный исследовательский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Пермский национальный исследовательский политехнический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Поволжский государственный технологический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Поволжский государственный университет телекоммуникаций и информатики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Политехнический институт (филиал) Северо-Восточного федерального университета имени М.К. Аммосова в г. Мирном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Псковский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государственный педагогический университет им. А.И. Герцена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государственный социальный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государственный университет нефти и газа имени И.М. Губкина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университет дружбы народов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экономический университет имени Г.В. Плеханова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Российско-Армянский (Славянский)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Ростовский филиал Российской таможенной академии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Рубцовский индустриальный институт (филиал) Алтайского государственного технического университета им. И.И. Ползунова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Рязанский институт (филиал) Московского государственного машиностроительного университета (МАМИ)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Самарский государственный аэрокосмический университет имени академика С.П. Королева (национальный исследовательский университет)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Самарский государственный университет путей сообщения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педиатрический медицинский университет Министерства здравоохранения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технологический институт (технический университет)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технологический университет растительных полимеров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экономический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Сахалинский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Северо-Восточный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Северо-Восточный федеральный университет имени М.К. Аммосова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Северо-Кавказская государственная гуманитарно-технологическая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Северо-Кавказский федеральный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Северо-Кавказский филиал Московского технического университета связи и информатики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Сибирская государственная геодезическая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аэрокосмический университет имени академика М.Ф. Решетнева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индустриальный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медицинский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университет телекоммуникаций и информатики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университет физической культуры и спорта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институт бизнеса, управления и психологии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Сочинский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Ставропольский государственный педагогический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Стерлитамакский филиал Башкирского государственного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Сургутский государственный университет Ханты-Мансийского автономного округа - Югры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Ташкентский институт инженеров железнодорожного транспорта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Тверская государственная сельскохозяйственная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Тверской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Технический институт (филиал) Северо-Восточного федерального университета имени М.К. Аммосова в г. Нерюнгри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Технологический институт - филиал Ульяновской государственной сельскохозяйственной академии имени П.А. Столыпина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Тихоокеанский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Тольяттинская академия управления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Томский государственный университет систем управления и радиоэлектроники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Тульский государственный педагогический университет им. Л.Н. Толстого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Тульский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государственный архитектурно-строительный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сельскохозяйственный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Тюменская государственная академия мировой экономики, управления и права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Тюменский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Удмуртский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Ульяновский государственный педагогический университет имени И.Н. Ульянова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Уральская государственная академия ветеринарной медицины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Уральский федеральный университет имени первого Президента России Б.Н. Ельцина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Усть-Каменогорский филиал Московского государственного университета экономики, статистики и информатики (МЭСИ)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авиационный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нефтяной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университет экономики и сервиса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Ухтинский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Дальневосточного федерального университета в г. Уссурийске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Кузбасского государственного технического университета имени Т.Ф. Горбачева в г. Междуреченске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Кузбасского государственного технического университета имени Т.Ф. Горбачева в г. Прокопьевске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МГУ имени М.В.Ломоносова в г. Душанбе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Омского государственного педагогического университета в г. Таре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Российского государственного профессионально-педагогического университета в г. Первоуральске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Российского государственного университета нефти и газа имени И.М. Губкина в г. Ташкенте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Северного (Арктического) федерального университета имени М.В. Ломоносова в г. Северодвинске Архангельской области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Северо-Кавказского федерального университета в г. Пятигорске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Ставропольского государственного педагогического института в г. Буденновске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Университета машиностроения в г. Кропоткине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Октябрьском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Стерлитамаке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Южно-Уральского государственного университета (национального исследовательского университета) в г. Миассе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Финансово-технологическая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Хабаровская государственная академия экономики и права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Хакасский государственный университет им. Н.Ф. Катанова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Чайковский филиал Пермского национального исследовательского политехнического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Чебоксарский политехнический институт (филиал)  Московского государственного  машиностроительного университета (МАМИ)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Челябинский государственный педагогический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Челябинский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Череповецкий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Читинский институт (филиал) Байкальского государственного университета экономики и права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Чукотский филиал Северо-Восточного федерального университета имени М.К. Аммосова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Юго-Западный государственный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Южно-Российский государственный политехнический университет (НПИ) имени М.И.Платова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Южно-Российский институт - филиал Российской академии народного хозяйства и государственной службы при Президенте Российской Федерации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Южно-Уральский государственный университет (национальный исследовательский университет)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Южно-Уральский профессиональный институт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Юргинский технологический институт (филиал) Национального исследовательского Томского политехнического университета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Якутская государственная сельскохозяйственная академия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Якутский экономико-правовой институт (филиал) Академии труда и социальных отношений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педагогический университет им. К.Д. Ушинского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технический университет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университет им. П.Г. Демидова</w:t>
      </w:r>
    </w:p>
    <w:p w:rsidR="00341946" w:rsidRPr="00481346" w:rsidRDefault="00341946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филиал Московского государственного университета экономики, статистики и информатики (МЭСИ)</w:t>
      </w:r>
    </w:p>
    <w:sectPr w:rsidR="00341946" w:rsidRPr="00481346" w:rsidSect="001716A0">
      <w:footerReference w:type="first" r:id="rId77"/>
      <w:pgSz w:w="11906" w:h="16838" w:code="9"/>
      <w:pgMar w:top="1077" w:right="992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946" w:rsidRDefault="00341946">
      <w:r>
        <w:separator/>
      </w:r>
    </w:p>
  </w:endnote>
  <w:endnote w:type="continuationSeparator" w:id="0">
    <w:p w:rsidR="00341946" w:rsidRDefault="00341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Bookman Old Styl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46" w:rsidRDefault="00341946" w:rsidP="00046DA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341946" w:rsidRDefault="00341946" w:rsidP="00046DA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46" w:rsidRPr="002C217A" w:rsidRDefault="00341946" w:rsidP="001716A0">
    <w:pPr>
      <w:pStyle w:val="Footer"/>
      <w:jc w:val="center"/>
    </w:pPr>
    <w:r w:rsidRPr="0072362B">
      <w:rPr>
        <w:sz w:val="28"/>
        <w:szCs w:val="28"/>
        <w:lang w:val="en-US"/>
      </w:rPr>
      <w:t>201</w:t>
    </w:r>
    <w:r>
      <w:rPr>
        <w:sz w:val="28"/>
        <w:szCs w:val="2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46" w:rsidRPr="001716A0" w:rsidRDefault="00341946" w:rsidP="00171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946" w:rsidRDefault="00341946">
      <w:r>
        <w:separator/>
      </w:r>
    </w:p>
  </w:footnote>
  <w:footnote w:type="continuationSeparator" w:id="0">
    <w:p w:rsidR="00341946" w:rsidRDefault="00341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D0"/>
    <w:multiLevelType w:val="hybridMultilevel"/>
    <w:tmpl w:val="289AE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755F2"/>
    <w:multiLevelType w:val="hybridMultilevel"/>
    <w:tmpl w:val="F572C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83BE8"/>
    <w:multiLevelType w:val="hybridMultilevel"/>
    <w:tmpl w:val="C694C640"/>
    <w:lvl w:ilvl="0" w:tplc="EFAC512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2"/>
      </w:rPr>
    </w:lvl>
    <w:lvl w:ilvl="1" w:tplc="EFAC5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327F38"/>
    <w:multiLevelType w:val="hybridMultilevel"/>
    <w:tmpl w:val="9BD6F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D6877"/>
    <w:multiLevelType w:val="multilevel"/>
    <w:tmpl w:val="D2B04B14"/>
    <w:lvl w:ilvl="0">
      <w:start w:val="1"/>
      <w:numFmt w:val="decimal"/>
      <w:pStyle w:val="1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412415B"/>
    <w:multiLevelType w:val="hybridMultilevel"/>
    <w:tmpl w:val="8A1A9736"/>
    <w:lvl w:ilvl="0" w:tplc="8020C6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15C0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2FCAE5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E72A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706963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ED207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2092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2C83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F52CA8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9422C2"/>
    <w:multiLevelType w:val="hybridMultilevel"/>
    <w:tmpl w:val="A5DC53FE"/>
    <w:lvl w:ilvl="0" w:tplc="45B0CA7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>
    <w:nsid w:val="49645583"/>
    <w:multiLevelType w:val="hybridMultilevel"/>
    <w:tmpl w:val="7E82D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3B5B85"/>
    <w:multiLevelType w:val="hybridMultilevel"/>
    <w:tmpl w:val="F4D2E2D6"/>
    <w:lvl w:ilvl="0" w:tplc="182490E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01C4BF8"/>
    <w:multiLevelType w:val="hybridMultilevel"/>
    <w:tmpl w:val="7A081A84"/>
    <w:lvl w:ilvl="0" w:tplc="C6AC5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BC4334"/>
    <w:multiLevelType w:val="multilevel"/>
    <w:tmpl w:val="F5D6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8CE"/>
    <w:rsid w:val="00000314"/>
    <w:rsid w:val="00003A6E"/>
    <w:rsid w:val="000061AA"/>
    <w:rsid w:val="0000676E"/>
    <w:rsid w:val="00007BC5"/>
    <w:rsid w:val="0001002A"/>
    <w:rsid w:val="0001201D"/>
    <w:rsid w:val="00012BF0"/>
    <w:rsid w:val="00013833"/>
    <w:rsid w:val="00013844"/>
    <w:rsid w:val="00015438"/>
    <w:rsid w:val="00016BF9"/>
    <w:rsid w:val="00017458"/>
    <w:rsid w:val="0002145C"/>
    <w:rsid w:val="00022910"/>
    <w:rsid w:val="00023FAF"/>
    <w:rsid w:val="00027F2A"/>
    <w:rsid w:val="00030593"/>
    <w:rsid w:val="00032D0E"/>
    <w:rsid w:val="000330E4"/>
    <w:rsid w:val="00034492"/>
    <w:rsid w:val="000352F2"/>
    <w:rsid w:val="00037ADE"/>
    <w:rsid w:val="00041FBC"/>
    <w:rsid w:val="00043648"/>
    <w:rsid w:val="00043CB6"/>
    <w:rsid w:val="00044E16"/>
    <w:rsid w:val="000452D6"/>
    <w:rsid w:val="00046A65"/>
    <w:rsid w:val="00046DA0"/>
    <w:rsid w:val="000504EB"/>
    <w:rsid w:val="000509EB"/>
    <w:rsid w:val="0005100C"/>
    <w:rsid w:val="000521A3"/>
    <w:rsid w:val="00052642"/>
    <w:rsid w:val="00053E64"/>
    <w:rsid w:val="0005493A"/>
    <w:rsid w:val="000565F6"/>
    <w:rsid w:val="00056D21"/>
    <w:rsid w:val="00061DD8"/>
    <w:rsid w:val="000627E6"/>
    <w:rsid w:val="00062BA7"/>
    <w:rsid w:val="00062DF5"/>
    <w:rsid w:val="000634C2"/>
    <w:rsid w:val="00064632"/>
    <w:rsid w:val="00064BCA"/>
    <w:rsid w:val="00065E1D"/>
    <w:rsid w:val="00066293"/>
    <w:rsid w:val="00066879"/>
    <w:rsid w:val="00070ADC"/>
    <w:rsid w:val="000726FC"/>
    <w:rsid w:val="000732D9"/>
    <w:rsid w:val="00073DAD"/>
    <w:rsid w:val="0007421E"/>
    <w:rsid w:val="00074232"/>
    <w:rsid w:val="000749F6"/>
    <w:rsid w:val="00074F10"/>
    <w:rsid w:val="00076A74"/>
    <w:rsid w:val="00076B5A"/>
    <w:rsid w:val="00076FDC"/>
    <w:rsid w:val="00077512"/>
    <w:rsid w:val="000804A0"/>
    <w:rsid w:val="0008117A"/>
    <w:rsid w:val="00081801"/>
    <w:rsid w:val="00085607"/>
    <w:rsid w:val="00090E6A"/>
    <w:rsid w:val="000935F8"/>
    <w:rsid w:val="0009410B"/>
    <w:rsid w:val="000950D2"/>
    <w:rsid w:val="00097AC1"/>
    <w:rsid w:val="000A0889"/>
    <w:rsid w:val="000A190D"/>
    <w:rsid w:val="000A2258"/>
    <w:rsid w:val="000A241C"/>
    <w:rsid w:val="000A2D59"/>
    <w:rsid w:val="000A3521"/>
    <w:rsid w:val="000A3712"/>
    <w:rsid w:val="000A3819"/>
    <w:rsid w:val="000A4B68"/>
    <w:rsid w:val="000A6088"/>
    <w:rsid w:val="000A6332"/>
    <w:rsid w:val="000A70B4"/>
    <w:rsid w:val="000A79F5"/>
    <w:rsid w:val="000B17A0"/>
    <w:rsid w:val="000B2F1C"/>
    <w:rsid w:val="000B3766"/>
    <w:rsid w:val="000B508F"/>
    <w:rsid w:val="000C00AD"/>
    <w:rsid w:val="000C0160"/>
    <w:rsid w:val="000C08E2"/>
    <w:rsid w:val="000C12C8"/>
    <w:rsid w:val="000C14C7"/>
    <w:rsid w:val="000C1E3D"/>
    <w:rsid w:val="000C4873"/>
    <w:rsid w:val="000C4E49"/>
    <w:rsid w:val="000C5E6B"/>
    <w:rsid w:val="000D11AA"/>
    <w:rsid w:val="000D23E1"/>
    <w:rsid w:val="000D2AC2"/>
    <w:rsid w:val="000D2BC5"/>
    <w:rsid w:val="000D4AB1"/>
    <w:rsid w:val="000D4CAC"/>
    <w:rsid w:val="000D6085"/>
    <w:rsid w:val="000D692A"/>
    <w:rsid w:val="000E01A9"/>
    <w:rsid w:val="000E19CC"/>
    <w:rsid w:val="000E1E40"/>
    <w:rsid w:val="000E1FDE"/>
    <w:rsid w:val="000E7176"/>
    <w:rsid w:val="000F0316"/>
    <w:rsid w:val="000F125E"/>
    <w:rsid w:val="000F2AFE"/>
    <w:rsid w:val="000F34E7"/>
    <w:rsid w:val="000F396F"/>
    <w:rsid w:val="000F5828"/>
    <w:rsid w:val="000F6273"/>
    <w:rsid w:val="000F66DC"/>
    <w:rsid w:val="000F69BE"/>
    <w:rsid w:val="000F7768"/>
    <w:rsid w:val="000F797A"/>
    <w:rsid w:val="0010005B"/>
    <w:rsid w:val="00100447"/>
    <w:rsid w:val="00100C43"/>
    <w:rsid w:val="00101229"/>
    <w:rsid w:val="00102F6D"/>
    <w:rsid w:val="001050B3"/>
    <w:rsid w:val="001057F1"/>
    <w:rsid w:val="00105946"/>
    <w:rsid w:val="00106766"/>
    <w:rsid w:val="00106DA9"/>
    <w:rsid w:val="001111E5"/>
    <w:rsid w:val="00113111"/>
    <w:rsid w:val="00113555"/>
    <w:rsid w:val="0011616C"/>
    <w:rsid w:val="0011726D"/>
    <w:rsid w:val="001206DB"/>
    <w:rsid w:val="001215D7"/>
    <w:rsid w:val="00121E9C"/>
    <w:rsid w:val="00122D1B"/>
    <w:rsid w:val="001264E2"/>
    <w:rsid w:val="00126562"/>
    <w:rsid w:val="00127432"/>
    <w:rsid w:val="001305FF"/>
    <w:rsid w:val="00133B42"/>
    <w:rsid w:val="00134342"/>
    <w:rsid w:val="001376C3"/>
    <w:rsid w:val="00140BA8"/>
    <w:rsid w:val="00141966"/>
    <w:rsid w:val="00141F24"/>
    <w:rsid w:val="00142EB0"/>
    <w:rsid w:val="00143DBD"/>
    <w:rsid w:val="00145BB3"/>
    <w:rsid w:val="00150965"/>
    <w:rsid w:val="00151A11"/>
    <w:rsid w:val="001573D9"/>
    <w:rsid w:val="0016251F"/>
    <w:rsid w:val="0016393C"/>
    <w:rsid w:val="0016634E"/>
    <w:rsid w:val="00166C3D"/>
    <w:rsid w:val="00167767"/>
    <w:rsid w:val="00170D27"/>
    <w:rsid w:val="001716A0"/>
    <w:rsid w:val="00173D06"/>
    <w:rsid w:val="00173D63"/>
    <w:rsid w:val="00173FFB"/>
    <w:rsid w:val="00174B3B"/>
    <w:rsid w:val="0017694B"/>
    <w:rsid w:val="0017703E"/>
    <w:rsid w:val="001838EF"/>
    <w:rsid w:val="001841E6"/>
    <w:rsid w:val="00184887"/>
    <w:rsid w:val="00184D41"/>
    <w:rsid w:val="00185D55"/>
    <w:rsid w:val="001867AE"/>
    <w:rsid w:val="001900E3"/>
    <w:rsid w:val="0019051F"/>
    <w:rsid w:val="00193776"/>
    <w:rsid w:val="0019395C"/>
    <w:rsid w:val="00196CD5"/>
    <w:rsid w:val="0019775D"/>
    <w:rsid w:val="001A5865"/>
    <w:rsid w:val="001A62B0"/>
    <w:rsid w:val="001A6C87"/>
    <w:rsid w:val="001A7508"/>
    <w:rsid w:val="001B1C62"/>
    <w:rsid w:val="001B1F90"/>
    <w:rsid w:val="001B2E05"/>
    <w:rsid w:val="001B3215"/>
    <w:rsid w:val="001B4AA4"/>
    <w:rsid w:val="001B56FB"/>
    <w:rsid w:val="001B627B"/>
    <w:rsid w:val="001B78AE"/>
    <w:rsid w:val="001C0310"/>
    <w:rsid w:val="001C162A"/>
    <w:rsid w:val="001C25F1"/>
    <w:rsid w:val="001C31CA"/>
    <w:rsid w:val="001C4FBD"/>
    <w:rsid w:val="001C56CE"/>
    <w:rsid w:val="001C64BF"/>
    <w:rsid w:val="001C6D4F"/>
    <w:rsid w:val="001C7FFE"/>
    <w:rsid w:val="001D002A"/>
    <w:rsid w:val="001D047F"/>
    <w:rsid w:val="001D07DC"/>
    <w:rsid w:val="001D1DE8"/>
    <w:rsid w:val="001D2873"/>
    <w:rsid w:val="001D2E1D"/>
    <w:rsid w:val="001D5893"/>
    <w:rsid w:val="001D7AAC"/>
    <w:rsid w:val="001E1EF2"/>
    <w:rsid w:val="001E3BA0"/>
    <w:rsid w:val="001E3FF9"/>
    <w:rsid w:val="001E4381"/>
    <w:rsid w:val="001E47EF"/>
    <w:rsid w:val="001E5E53"/>
    <w:rsid w:val="001E6FAF"/>
    <w:rsid w:val="001E772B"/>
    <w:rsid w:val="001F1997"/>
    <w:rsid w:val="001F1A0B"/>
    <w:rsid w:val="001F1B2A"/>
    <w:rsid w:val="001F243B"/>
    <w:rsid w:val="001F301B"/>
    <w:rsid w:val="001F3033"/>
    <w:rsid w:val="001F3A7C"/>
    <w:rsid w:val="001F650B"/>
    <w:rsid w:val="001F7982"/>
    <w:rsid w:val="002003DC"/>
    <w:rsid w:val="00200D23"/>
    <w:rsid w:val="0020155D"/>
    <w:rsid w:val="002038BF"/>
    <w:rsid w:val="00204926"/>
    <w:rsid w:val="00206C29"/>
    <w:rsid w:val="00206E4A"/>
    <w:rsid w:val="00206F8C"/>
    <w:rsid w:val="0021071D"/>
    <w:rsid w:val="002111EC"/>
    <w:rsid w:val="00212051"/>
    <w:rsid w:val="00212366"/>
    <w:rsid w:val="00212E70"/>
    <w:rsid w:val="00212EF8"/>
    <w:rsid w:val="00213522"/>
    <w:rsid w:val="002167BC"/>
    <w:rsid w:val="00217771"/>
    <w:rsid w:val="002207FA"/>
    <w:rsid w:val="00222074"/>
    <w:rsid w:val="0022349B"/>
    <w:rsid w:val="00223675"/>
    <w:rsid w:val="00227002"/>
    <w:rsid w:val="002275BD"/>
    <w:rsid w:val="00230936"/>
    <w:rsid w:val="00230B81"/>
    <w:rsid w:val="00232F84"/>
    <w:rsid w:val="00233A3D"/>
    <w:rsid w:val="0023441F"/>
    <w:rsid w:val="00234F5E"/>
    <w:rsid w:val="00235388"/>
    <w:rsid w:val="00235D5D"/>
    <w:rsid w:val="002420BA"/>
    <w:rsid w:val="0024255D"/>
    <w:rsid w:val="002444E1"/>
    <w:rsid w:val="00244523"/>
    <w:rsid w:val="0024567F"/>
    <w:rsid w:val="002460BA"/>
    <w:rsid w:val="00246D0B"/>
    <w:rsid w:val="0025018C"/>
    <w:rsid w:val="00250534"/>
    <w:rsid w:val="002509CD"/>
    <w:rsid w:val="00250BD4"/>
    <w:rsid w:val="00250FE3"/>
    <w:rsid w:val="00253D93"/>
    <w:rsid w:val="002607C5"/>
    <w:rsid w:val="00261CCD"/>
    <w:rsid w:val="00261D98"/>
    <w:rsid w:val="00263F7C"/>
    <w:rsid w:val="00264D78"/>
    <w:rsid w:val="0026679C"/>
    <w:rsid w:val="00273BB8"/>
    <w:rsid w:val="00275A02"/>
    <w:rsid w:val="00280086"/>
    <w:rsid w:val="00280C8B"/>
    <w:rsid w:val="00281F4A"/>
    <w:rsid w:val="00282048"/>
    <w:rsid w:val="00283030"/>
    <w:rsid w:val="00283751"/>
    <w:rsid w:val="00283F33"/>
    <w:rsid w:val="00284720"/>
    <w:rsid w:val="00284A75"/>
    <w:rsid w:val="002854E2"/>
    <w:rsid w:val="0028582A"/>
    <w:rsid w:val="002861BD"/>
    <w:rsid w:val="00293A6D"/>
    <w:rsid w:val="00293A79"/>
    <w:rsid w:val="00293FA9"/>
    <w:rsid w:val="002A10EF"/>
    <w:rsid w:val="002A2DFA"/>
    <w:rsid w:val="002A38C9"/>
    <w:rsid w:val="002A5268"/>
    <w:rsid w:val="002A5482"/>
    <w:rsid w:val="002A7DF2"/>
    <w:rsid w:val="002B00E9"/>
    <w:rsid w:val="002B1026"/>
    <w:rsid w:val="002B1582"/>
    <w:rsid w:val="002B23CE"/>
    <w:rsid w:val="002B25E6"/>
    <w:rsid w:val="002B3D7D"/>
    <w:rsid w:val="002B470D"/>
    <w:rsid w:val="002C09D5"/>
    <w:rsid w:val="002C1C6F"/>
    <w:rsid w:val="002C217A"/>
    <w:rsid w:val="002C2878"/>
    <w:rsid w:val="002C2AE4"/>
    <w:rsid w:val="002C369B"/>
    <w:rsid w:val="002C3B56"/>
    <w:rsid w:val="002C43A7"/>
    <w:rsid w:val="002C4525"/>
    <w:rsid w:val="002C6CFE"/>
    <w:rsid w:val="002C7DB5"/>
    <w:rsid w:val="002D1F02"/>
    <w:rsid w:val="002D5670"/>
    <w:rsid w:val="002D68CE"/>
    <w:rsid w:val="002E188A"/>
    <w:rsid w:val="002E6C32"/>
    <w:rsid w:val="002E750E"/>
    <w:rsid w:val="002E7F8B"/>
    <w:rsid w:val="002F00DC"/>
    <w:rsid w:val="002F0A52"/>
    <w:rsid w:val="002F0A85"/>
    <w:rsid w:val="002F0AEB"/>
    <w:rsid w:val="002F35B7"/>
    <w:rsid w:val="002F3C2A"/>
    <w:rsid w:val="002F482E"/>
    <w:rsid w:val="002F65A9"/>
    <w:rsid w:val="002F6B4D"/>
    <w:rsid w:val="002F6C84"/>
    <w:rsid w:val="002F6F93"/>
    <w:rsid w:val="003003F6"/>
    <w:rsid w:val="00301E2B"/>
    <w:rsid w:val="00301ECB"/>
    <w:rsid w:val="00302EEA"/>
    <w:rsid w:val="00302F65"/>
    <w:rsid w:val="0030590C"/>
    <w:rsid w:val="0030659E"/>
    <w:rsid w:val="00306CFB"/>
    <w:rsid w:val="003075F6"/>
    <w:rsid w:val="00307AB3"/>
    <w:rsid w:val="0031098E"/>
    <w:rsid w:val="0031120A"/>
    <w:rsid w:val="003156F9"/>
    <w:rsid w:val="00315D63"/>
    <w:rsid w:val="00320E44"/>
    <w:rsid w:val="00321383"/>
    <w:rsid w:val="00322519"/>
    <w:rsid w:val="00322B82"/>
    <w:rsid w:val="00323982"/>
    <w:rsid w:val="00325FC0"/>
    <w:rsid w:val="00326B69"/>
    <w:rsid w:val="003274E3"/>
    <w:rsid w:val="00330742"/>
    <w:rsid w:val="0033201C"/>
    <w:rsid w:val="003322F1"/>
    <w:rsid w:val="003354A0"/>
    <w:rsid w:val="0033617A"/>
    <w:rsid w:val="0034043D"/>
    <w:rsid w:val="00341946"/>
    <w:rsid w:val="00342212"/>
    <w:rsid w:val="003430B6"/>
    <w:rsid w:val="003435E3"/>
    <w:rsid w:val="00343B47"/>
    <w:rsid w:val="0034487F"/>
    <w:rsid w:val="0034549B"/>
    <w:rsid w:val="00346A8E"/>
    <w:rsid w:val="00346BDD"/>
    <w:rsid w:val="00347797"/>
    <w:rsid w:val="00347D26"/>
    <w:rsid w:val="003502D6"/>
    <w:rsid w:val="00351C82"/>
    <w:rsid w:val="00353FC0"/>
    <w:rsid w:val="00354C6E"/>
    <w:rsid w:val="00355888"/>
    <w:rsid w:val="0036083B"/>
    <w:rsid w:val="00361340"/>
    <w:rsid w:val="00361492"/>
    <w:rsid w:val="003625F6"/>
    <w:rsid w:val="003700B0"/>
    <w:rsid w:val="003715F7"/>
    <w:rsid w:val="00372056"/>
    <w:rsid w:val="0037474D"/>
    <w:rsid w:val="00375570"/>
    <w:rsid w:val="00375E4A"/>
    <w:rsid w:val="0037631B"/>
    <w:rsid w:val="00376430"/>
    <w:rsid w:val="0037721F"/>
    <w:rsid w:val="00380FFF"/>
    <w:rsid w:val="00381F90"/>
    <w:rsid w:val="00383221"/>
    <w:rsid w:val="00385683"/>
    <w:rsid w:val="00385BC4"/>
    <w:rsid w:val="00385F4D"/>
    <w:rsid w:val="003862BF"/>
    <w:rsid w:val="00387041"/>
    <w:rsid w:val="003877F6"/>
    <w:rsid w:val="003908C9"/>
    <w:rsid w:val="00391BC2"/>
    <w:rsid w:val="00391FB5"/>
    <w:rsid w:val="003926FA"/>
    <w:rsid w:val="00392D59"/>
    <w:rsid w:val="00393D0D"/>
    <w:rsid w:val="00394CFF"/>
    <w:rsid w:val="0039699F"/>
    <w:rsid w:val="003A0564"/>
    <w:rsid w:val="003A09C2"/>
    <w:rsid w:val="003A0F9C"/>
    <w:rsid w:val="003A1DFD"/>
    <w:rsid w:val="003A21E8"/>
    <w:rsid w:val="003A35F1"/>
    <w:rsid w:val="003A455D"/>
    <w:rsid w:val="003A4CC7"/>
    <w:rsid w:val="003A62CC"/>
    <w:rsid w:val="003A7E4C"/>
    <w:rsid w:val="003B1C83"/>
    <w:rsid w:val="003B2EF6"/>
    <w:rsid w:val="003B473F"/>
    <w:rsid w:val="003B4E56"/>
    <w:rsid w:val="003B57D6"/>
    <w:rsid w:val="003B5B1B"/>
    <w:rsid w:val="003B60A5"/>
    <w:rsid w:val="003C0579"/>
    <w:rsid w:val="003C195F"/>
    <w:rsid w:val="003C1C16"/>
    <w:rsid w:val="003C1D17"/>
    <w:rsid w:val="003C37B7"/>
    <w:rsid w:val="003C546C"/>
    <w:rsid w:val="003C54F0"/>
    <w:rsid w:val="003C5C29"/>
    <w:rsid w:val="003C64AF"/>
    <w:rsid w:val="003C75B8"/>
    <w:rsid w:val="003C7F25"/>
    <w:rsid w:val="003D1D43"/>
    <w:rsid w:val="003D2804"/>
    <w:rsid w:val="003D44D4"/>
    <w:rsid w:val="003D48B5"/>
    <w:rsid w:val="003D4CB4"/>
    <w:rsid w:val="003D4E66"/>
    <w:rsid w:val="003D50F6"/>
    <w:rsid w:val="003D6163"/>
    <w:rsid w:val="003E077E"/>
    <w:rsid w:val="003E1920"/>
    <w:rsid w:val="003E3E41"/>
    <w:rsid w:val="003E7056"/>
    <w:rsid w:val="003E73C2"/>
    <w:rsid w:val="003E75CC"/>
    <w:rsid w:val="003F0B84"/>
    <w:rsid w:val="003F0C19"/>
    <w:rsid w:val="003F31FA"/>
    <w:rsid w:val="003F3C36"/>
    <w:rsid w:val="003F473F"/>
    <w:rsid w:val="003F483B"/>
    <w:rsid w:val="0040235F"/>
    <w:rsid w:val="004034DE"/>
    <w:rsid w:val="004058EA"/>
    <w:rsid w:val="00406618"/>
    <w:rsid w:val="00406F2A"/>
    <w:rsid w:val="00407642"/>
    <w:rsid w:val="00407808"/>
    <w:rsid w:val="00407826"/>
    <w:rsid w:val="004103FF"/>
    <w:rsid w:val="00412B9C"/>
    <w:rsid w:val="00412DF3"/>
    <w:rsid w:val="00412E36"/>
    <w:rsid w:val="00413A7B"/>
    <w:rsid w:val="00414A7F"/>
    <w:rsid w:val="00416448"/>
    <w:rsid w:val="00417600"/>
    <w:rsid w:val="00417E99"/>
    <w:rsid w:val="004212F1"/>
    <w:rsid w:val="004246E1"/>
    <w:rsid w:val="004246E4"/>
    <w:rsid w:val="004264D3"/>
    <w:rsid w:val="00426733"/>
    <w:rsid w:val="0042700A"/>
    <w:rsid w:val="004303BE"/>
    <w:rsid w:val="0043050A"/>
    <w:rsid w:val="004313F0"/>
    <w:rsid w:val="0043293F"/>
    <w:rsid w:val="00432BBB"/>
    <w:rsid w:val="004331CD"/>
    <w:rsid w:val="004332B3"/>
    <w:rsid w:val="00435909"/>
    <w:rsid w:val="00437158"/>
    <w:rsid w:val="00437957"/>
    <w:rsid w:val="00442457"/>
    <w:rsid w:val="0044346D"/>
    <w:rsid w:val="00444214"/>
    <w:rsid w:val="00445AF1"/>
    <w:rsid w:val="00445D71"/>
    <w:rsid w:val="00446932"/>
    <w:rsid w:val="00446C6A"/>
    <w:rsid w:val="00447BD5"/>
    <w:rsid w:val="00450052"/>
    <w:rsid w:val="00452149"/>
    <w:rsid w:val="00452CB0"/>
    <w:rsid w:val="00453FBC"/>
    <w:rsid w:val="00457833"/>
    <w:rsid w:val="00460CA8"/>
    <w:rsid w:val="00460CE9"/>
    <w:rsid w:val="004612D6"/>
    <w:rsid w:val="00462166"/>
    <w:rsid w:val="0046309C"/>
    <w:rsid w:val="00463475"/>
    <w:rsid w:val="00464382"/>
    <w:rsid w:val="0046492D"/>
    <w:rsid w:val="00464A5F"/>
    <w:rsid w:val="00464FBD"/>
    <w:rsid w:val="00466192"/>
    <w:rsid w:val="00467CD4"/>
    <w:rsid w:val="004726B6"/>
    <w:rsid w:val="00472BA9"/>
    <w:rsid w:val="00474181"/>
    <w:rsid w:val="00474E0E"/>
    <w:rsid w:val="004751F7"/>
    <w:rsid w:val="00475BE3"/>
    <w:rsid w:val="00475E8B"/>
    <w:rsid w:val="00477137"/>
    <w:rsid w:val="00481346"/>
    <w:rsid w:val="00481B2E"/>
    <w:rsid w:val="00482080"/>
    <w:rsid w:val="0048398F"/>
    <w:rsid w:val="0048480F"/>
    <w:rsid w:val="00484AA5"/>
    <w:rsid w:val="004856DA"/>
    <w:rsid w:val="00490E8A"/>
    <w:rsid w:val="00491794"/>
    <w:rsid w:val="00491F4E"/>
    <w:rsid w:val="00492055"/>
    <w:rsid w:val="00492975"/>
    <w:rsid w:val="00492F82"/>
    <w:rsid w:val="00493D91"/>
    <w:rsid w:val="0049460E"/>
    <w:rsid w:val="004952B1"/>
    <w:rsid w:val="00495FF2"/>
    <w:rsid w:val="00496CD3"/>
    <w:rsid w:val="00496F06"/>
    <w:rsid w:val="00497E4E"/>
    <w:rsid w:val="004A0326"/>
    <w:rsid w:val="004A3C16"/>
    <w:rsid w:val="004B0041"/>
    <w:rsid w:val="004B0767"/>
    <w:rsid w:val="004B0CA3"/>
    <w:rsid w:val="004B3A99"/>
    <w:rsid w:val="004B3BF2"/>
    <w:rsid w:val="004B4739"/>
    <w:rsid w:val="004B4BFF"/>
    <w:rsid w:val="004B4D2F"/>
    <w:rsid w:val="004B62DF"/>
    <w:rsid w:val="004B699C"/>
    <w:rsid w:val="004B7818"/>
    <w:rsid w:val="004C067E"/>
    <w:rsid w:val="004C132F"/>
    <w:rsid w:val="004C3383"/>
    <w:rsid w:val="004C353C"/>
    <w:rsid w:val="004C4373"/>
    <w:rsid w:val="004C5C1D"/>
    <w:rsid w:val="004C6D42"/>
    <w:rsid w:val="004C710E"/>
    <w:rsid w:val="004D1F0A"/>
    <w:rsid w:val="004D2894"/>
    <w:rsid w:val="004D33AF"/>
    <w:rsid w:val="004D37ED"/>
    <w:rsid w:val="004D4D11"/>
    <w:rsid w:val="004D5794"/>
    <w:rsid w:val="004D7272"/>
    <w:rsid w:val="004D72DB"/>
    <w:rsid w:val="004E0EB1"/>
    <w:rsid w:val="004E1A86"/>
    <w:rsid w:val="004E2994"/>
    <w:rsid w:val="004E29A5"/>
    <w:rsid w:val="004E5083"/>
    <w:rsid w:val="004E57BB"/>
    <w:rsid w:val="004E6712"/>
    <w:rsid w:val="004F056D"/>
    <w:rsid w:val="004F09CA"/>
    <w:rsid w:val="004F0F39"/>
    <w:rsid w:val="004F26A4"/>
    <w:rsid w:val="004F39C0"/>
    <w:rsid w:val="004F3B12"/>
    <w:rsid w:val="004F3CBD"/>
    <w:rsid w:val="004F5306"/>
    <w:rsid w:val="004F6394"/>
    <w:rsid w:val="0050132F"/>
    <w:rsid w:val="00503662"/>
    <w:rsid w:val="0051026A"/>
    <w:rsid w:val="00510E96"/>
    <w:rsid w:val="00512D90"/>
    <w:rsid w:val="00514A32"/>
    <w:rsid w:val="00514AFA"/>
    <w:rsid w:val="0051682A"/>
    <w:rsid w:val="00517D85"/>
    <w:rsid w:val="00520042"/>
    <w:rsid w:val="00520E2A"/>
    <w:rsid w:val="00521A36"/>
    <w:rsid w:val="00522099"/>
    <w:rsid w:val="00525128"/>
    <w:rsid w:val="00525D95"/>
    <w:rsid w:val="00525FD6"/>
    <w:rsid w:val="0052686B"/>
    <w:rsid w:val="00527BAB"/>
    <w:rsid w:val="005307F7"/>
    <w:rsid w:val="005313F9"/>
    <w:rsid w:val="0053239C"/>
    <w:rsid w:val="00532813"/>
    <w:rsid w:val="0053365D"/>
    <w:rsid w:val="00534BDC"/>
    <w:rsid w:val="00536BEA"/>
    <w:rsid w:val="00541108"/>
    <w:rsid w:val="00542FC2"/>
    <w:rsid w:val="00543C21"/>
    <w:rsid w:val="00545BFB"/>
    <w:rsid w:val="00545C46"/>
    <w:rsid w:val="00547E95"/>
    <w:rsid w:val="0055173B"/>
    <w:rsid w:val="00552E0B"/>
    <w:rsid w:val="00553C69"/>
    <w:rsid w:val="00553E38"/>
    <w:rsid w:val="005548C8"/>
    <w:rsid w:val="00554CC5"/>
    <w:rsid w:val="00554E5F"/>
    <w:rsid w:val="00557B0F"/>
    <w:rsid w:val="00561420"/>
    <w:rsid w:val="005618BE"/>
    <w:rsid w:val="00562556"/>
    <w:rsid w:val="005631E1"/>
    <w:rsid w:val="00564D9E"/>
    <w:rsid w:val="00581F3A"/>
    <w:rsid w:val="005825A4"/>
    <w:rsid w:val="00583B17"/>
    <w:rsid w:val="00583F44"/>
    <w:rsid w:val="005856CA"/>
    <w:rsid w:val="00585E05"/>
    <w:rsid w:val="00585F91"/>
    <w:rsid w:val="005865DD"/>
    <w:rsid w:val="00587ABB"/>
    <w:rsid w:val="005921FF"/>
    <w:rsid w:val="00594AA3"/>
    <w:rsid w:val="005961CB"/>
    <w:rsid w:val="00596426"/>
    <w:rsid w:val="00597A74"/>
    <w:rsid w:val="005A028D"/>
    <w:rsid w:val="005A0659"/>
    <w:rsid w:val="005A0CAC"/>
    <w:rsid w:val="005A171C"/>
    <w:rsid w:val="005A1E3E"/>
    <w:rsid w:val="005A2333"/>
    <w:rsid w:val="005A33B5"/>
    <w:rsid w:val="005A5A1B"/>
    <w:rsid w:val="005A718A"/>
    <w:rsid w:val="005B0663"/>
    <w:rsid w:val="005B0E08"/>
    <w:rsid w:val="005B187B"/>
    <w:rsid w:val="005B3AF6"/>
    <w:rsid w:val="005B3E28"/>
    <w:rsid w:val="005B564C"/>
    <w:rsid w:val="005B5F3E"/>
    <w:rsid w:val="005C0494"/>
    <w:rsid w:val="005C0AC5"/>
    <w:rsid w:val="005C0E0B"/>
    <w:rsid w:val="005C1A06"/>
    <w:rsid w:val="005C2A1B"/>
    <w:rsid w:val="005C4397"/>
    <w:rsid w:val="005C4CAF"/>
    <w:rsid w:val="005C5595"/>
    <w:rsid w:val="005C55A5"/>
    <w:rsid w:val="005C5D5E"/>
    <w:rsid w:val="005C77B0"/>
    <w:rsid w:val="005D06D3"/>
    <w:rsid w:val="005D08C2"/>
    <w:rsid w:val="005D290B"/>
    <w:rsid w:val="005D4DFE"/>
    <w:rsid w:val="005D4E23"/>
    <w:rsid w:val="005D5FC3"/>
    <w:rsid w:val="005D60A8"/>
    <w:rsid w:val="005D66A3"/>
    <w:rsid w:val="005E2572"/>
    <w:rsid w:val="005E5FA5"/>
    <w:rsid w:val="005F0EA7"/>
    <w:rsid w:val="005F38AD"/>
    <w:rsid w:val="005F44C3"/>
    <w:rsid w:val="005F4803"/>
    <w:rsid w:val="005F4E3F"/>
    <w:rsid w:val="005F4E95"/>
    <w:rsid w:val="005F55A2"/>
    <w:rsid w:val="005F6776"/>
    <w:rsid w:val="005F6955"/>
    <w:rsid w:val="006007D2"/>
    <w:rsid w:val="006069FD"/>
    <w:rsid w:val="0060763D"/>
    <w:rsid w:val="0060786E"/>
    <w:rsid w:val="00612478"/>
    <w:rsid w:val="006136AB"/>
    <w:rsid w:val="00613767"/>
    <w:rsid w:val="00615270"/>
    <w:rsid w:val="006161BE"/>
    <w:rsid w:val="0062084A"/>
    <w:rsid w:val="00621002"/>
    <w:rsid w:val="0062323A"/>
    <w:rsid w:val="0062517B"/>
    <w:rsid w:val="0062590E"/>
    <w:rsid w:val="00626F52"/>
    <w:rsid w:val="0062723C"/>
    <w:rsid w:val="00633ABC"/>
    <w:rsid w:val="00634570"/>
    <w:rsid w:val="00634D45"/>
    <w:rsid w:val="00636396"/>
    <w:rsid w:val="00640D26"/>
    <w:rsid w:val="006410DD"/>
    <w:rsid w:val="0064113C"/>
    <w:rsid w:val="00642C25"/>
    <w:rsid w:val="00642C45"/>
    <w:rsid w:val="00644A5D"/>
    <w:rsid w:val="0064570D"/>
    <w:rsid w:val="0064652A"/>
    <w:rsid w:val="00651B2E"/>
    <w:rsid w:val="00652717"/>
    <w:rsid w:val="006557C5"/>
    <w:rsid w:val="00655FFF"/>
    <w:rsid w:val="006567CB"/>
    <w:rsid w:val="006622FC"/>
    <w:rsid w:val="00663509"/>
    <w:rsid w:val="0066445F"/>
    <w:rsid w:val="00664ACF"/>
    <w:rsid w:val="00665E24"/>
    <w:rsid w:val="006666B8"/>
    <w:rsid w:val="00666E6B"/>
    <w:rsid w:val="00667732"/>
    <w:rsid w:val="006679EF"/>
    <w:rsid w:val="00672003"/>
    <w:rsid w:val="00674F11"/>
    <w:rsid w:val="0067534D"/>
    <w:rsid w:val="0067592D"/>
    <w:rsid w:val="00675F27"/>
    <w:rsid w:val="00676BAB"/>
    <w:rsid w:val="00676DC8"/>
    <w:rsid w:val="006771B5"/>
    <w:rsid w:val="00680BF1"/>
    <w:rsid w:val="006813EC"/>
    <w:rsid w:val="006852AC"/>
    <w:rsid w:val="00685331"/>
    <w:rsid w:val="00687A40"/>
    <w:rsid w:val="0069084F"/>
    <w:rsid w:val="00690943"/>
    <w:rsid w:val="0069097D"/>
    <w:rsid w:val="006911CA"/>
    <w:rsid w:val="00691314"/>
    <w:rsid w:val="00691F0F"/>
    <w:rsid w:val="00695CEB"/>
    <w:rsid w:val="006964A5"/>
    <w:rsid w:val="0069680C"/>
    <w:rsid w:val="006973FE"/>
    <w:rsid w:val="006A1BD5"/>
    <w:rsid w:val="006A1E46"/>
    <w:rsid w:val="006A2928"/>
    <w:rsid w:val="006A2B47"/>
    <w:rsid w:val="006A2DA4"/>
    <w:rsid w:val="006A38BE"/>
    <w:rsid w:val="006A43A4"/>
    <w:rsid w:val="006A44D2"/>
    <w:rsid w:val="006A4563"/>
    <w:rsid w:val="006A4FD7"/>
    <w:rsid w:val="006A59A7"/>
    <w:rsid w:val="006A6407"/>
    <w:rsid w:val="006A7362"/>
    <w:rsid w:val="006A7EB6"/>
    <w:rsid w:val="006B0EC3"/>
    <w:rsid w:val="006B17C8"/>
    <w:rsid w:val="006B525E"/>
    <w:rsid w:val="006B6761"/>
    <w:rsid w:val="006B6D7A"/>
    <w:rsid w:val="006C12F4"/>
    <w:rsid w:val="006C25BA"/>
    <w:rsid w:val="006C2880"/>
    <w:rsid w:val="006C32E2"/>
    <w:rsid w:val="006C3D9E"/>
    <w:rsid w:val="006C3FA0"/>
    <w:rsid w:val="006C4B9C"/>
    <w:rsid w:val="006C5AA4"/>
    <w:rsid w:val="006C5C7B"/>
    <w:rsid w:val="006C7151"/>
    <w:rsid w:val="006C76C6"/>
    <w:rsid w:val="006C7978"/>
    <w:rsid w:val="006D071B"/>
    <w:rsid w:val="006D07D0"/>
    <w:rsid w:val="006D162A"/>
    <w:rsid w:val="006D1B38"/>
    <w:rsid w:val="006D2648"/>
    <w:rsid w:val="006D269A"/>
    <w:rsid w:val="006D327E"/>
    <w:rsid w:val="006D42A2"/>
    <w:rsid w:val="006D48A8"/>
    <w:rsid w:val="006D4DE2"/>
    <w:rsid w:val="006D5937"/>
    <w:rsid w:val="006D686C"/>
    <w:rsid w:val="006D7526"/>
    <w:rsid w:val="006D7D02"/>
    <w:rsid w:val="006E01A6"/>
    <w:rsid w:val="006E0A33"/>
    <w:rsid w:val="006E112C"/>
    <w:rsid w:val="006E1511"/>
    <w:rsid w:val="006E1526"/>
    <w:rsid w:val="006E2CDE"/>
    <w:rsid w:val="006E49D5"/>
    <w:rsid w:val="006E5279"/>
    <w:rsid w:val="006E6EB6"/>
    <w:rsid w:val="006F0537"/>
    <w:rsid w:val="006F086F"/>
    <w:rsid w:val="006F0D9B"/>
    <w:rsid w:val="006F1CCF"/>
    <w:rsid w:val="006F2B97"/>
    <w:rsid w:val="006F420D"/>
    <w:rsid w:val="006F4357"/>
    <w:rsid w:val="006F4D10"/>
    <w:rsid w:val="006F4DAC"/>
    <w:rsid w:val="006F581C"/>
    <w:rsid w:val="006F69B4"/>
    <w:rsid w:val="006F6F19"/>
    <w:rsid w:val="007006BB"/>
    <w:rsid w:val="007007C4"/>
    <w:rsid w:val="00701D96"/>
    <w:rsid w:val="0070221F"/>
    <w:rsid w:val="007024CB"/>
    <w:rsid w:val="00703135"/>
    <w:rsid w:val="00703928"/>
    <w:rsid w:val="00704123"/>
    <w:rsid w:val="0070480B"/>
    <w:rsid w:val="00704A19"/>
    <w:rsid w:val="007052F8"/>
    <w:rsid w:val="00706B6F"/>
    <w:rsid w:val="00707A1F"/>
    <w:rsid w:val="00711C71"/>
    <w:rsid w:val="00711D06"/>
    <w:rsid w:val="007145D3"/>
    <w:rsid w:val="00716027"/>
    <w:rsid w:val="00716760"/>
    <w:rsid w:val="0071728D"/>
    <w:rsid w:val="00721D20"/>
    <w:rsid w:val="00722D2A"/>
    <w:rsid w:val="0072362B"/>
    <w:rsid w:val="00723FBE"/>
    <w:rsid w:val="007249C4"/>
    <w:rsid w:val="007251D0"/>
    <w:rsid w:val="0072707D"/>
    <w:rsid w:val="00727BBC"/>
    <w:rsid w:val="00735B44"/>
    <w:rsid w:val="00736032"/>
    <w:rsid w:val="00737838"/>
    <w:rsid w:val="007410BA"/>
    <w:rsid w:val="00741B4F"/>
    <w:rsid w:val="007420CE"/>
    <w:rsid w:val="00742798"/>
    <w:rsid w:val="00742828"/>
    <w:rsid w:val="007434A7"/>
    <w:rsid w:val="0074381A"/>
    <w:rsid w:val="007438D1"/>
    <w:rsid w:val="007438DC"/>
    <w:rsid w:val="00743AFA"/>
    <w:rsid w:val="0074449C"/>
    <w:rsid w:val="00747795"/>
    <w:rsid w:val="007504DE"/>
    <w:rsid w:val="00751879"/>
    <w:rsid w:val="0075252B"/>
    <w:rsid w:val="00752918"/>
    <w:rsid w:val="007531D3"/>
    <w:rsid w:val="00754015"/>
    <w:rsid w:val="007545E6"/>
    <w:rsid w:val="00756F41"/>
    <w:rsid w:val="00757813"/>
    <w:rsid w:val="00762263"/>
    <w:rsid w:val="00762299"/>
    <w:rsid w:val="00762746"/>
    <w:rsid w:val="00762C09"/>
    <w:rsid w:val="007636E6"/>
    <w:rsid w:val="0076419E"/>
    <w:rsid w:val="00764947"/>
    <w:rsid w:val="007677CF"/>
    <w:rsid w:val="00770C66"/>
    <w:rsid w:val="00770F7E"/>
    <w:rsid w:val="00772C79"/>
    <w:rsid w:val="007741B1"/>
    <w:rsid w:val="007749A1"/>
    <w:rsid w:val="00775B22"/>
    <w:rsid w:val="00775B63"/>
    <w:rsid w:val="00775FC9"/>
    <w:rsid w:val="00776228"/>
    <w:rsid w:val="007769C5"/>
    <w:rsid w:val="007807EF"/>
    <w:rsid w:val="007828B0"/>
    <w:rsid w:val="0078611A"/>
    <w:rsid w:val="00786B01"/>
    <w:rsid w:val="00792DD8"/>
    <w:rsid w:val="0079304A"/>
    <w:rsid w:val="007931D2"/>
    <w:rsid w:val="0079480D"/>
    <w:rsid w:val="00795720"/>
    <w:rsid w:val="00797933"/>
    <w:rsid w:val="007A123E"/>
    <w:rsid w:val="007A24BF"/>
    <w:rsid w:val="007A2D43"/>
    <w:rsid w:val="007A3C6F"/>
    <w:rsid w:val="007A5E8E"/>
    <w:rsid w:val="007B0190"/>
    <w:rsid w:val="007B2E2E"/>
    <w:rsid w:val="007B3153"/>
    <w:rsid w:val="007B32BE"/>
    <w:rsid w:val="007B41F4"/>
    <w:rsid w:val="007B5F5D"/>
    <w:rsid w:val="007B600E"/>
    <w:rsid w:val="007B62FF"/>
    <w:rsid w:val="007B6576"/>
    <w:rsid w:val="007B716D"/>
    <w:rsid w:val="007B79C1"/>
    <w:rsid w:val="007C021A"/>
    <w:rsid w:val="007C0463"/>
    <w:rsid w:val="007C3912"/>
    <w:rsid w:val="007C393C"/>
    <w:rsid w:val="007C3A06"/>
    <w:rsid w:val="007C41AF"/>
    <w:rsid w:val="007C44A5"/>
    <w:rsid w:val="007C4CCA"/>
    <w:rsid w:val="007C6B3E"/>
    <w:rsid w:val="007D12AC"/>
    <w:rsid w:val="007D40EF"/>
    <w:rsid w:val="007D4D69"/>
    <w:rsid w:val="007D785F"/>
    <w:rsid w:val="007E011C"/>
    <w:rsid w:val="007E15E5"/>
    <w:rsid w:val="007E2951"/>
    <w:rsid w:val="007E2A4A"/>
    <w:rsid w:val="007E2DA3"/>
    <w:rsid w:val="007E3FF6"/>
    <w:rsid w:val="007E6559"/>
    <w:rsid w:val="007F0322"/>
    <w:rsid w:val="007F1F6A"/>
    <w:rsid w:val="007F214C"/>
    <w:rsid w:val="007F274F"/>
    <w:rsid w:val="007F3EEC"/>
    <w:rsid w:val="007F58AD"/>
    <w:rsid w:val="007F5A2A"/>
    <w:rsid w:val="007F5D74"/>
    <w:rsid w:val="007F6A7E"/>
    <w:rsid w:val="0080015B"/>
    <w:rsid w:val="0080060E"/>
    <w:rsid w:val="0080069B"/>
    <w:rsid w:val="00800E58"/>
    <w:rsid w:val="008020E0"/>
    <w:rsid w:val="00802D4D"/>
    <w:rsid w:val="00803AF3"/>
    <w:rsid w:val="00806267"/>
    <w:rsid w:val="00807257"/>
    <w:rsid w:val="00810A2B"/>
    <w:rsid w:val="00810EED"/>
    <w:rsid w:val="00810F08"/>
    <w:rsid w:val="00813254"/>
    <w:rsid w:val="00815D29"/>
    <w:rsid w:val="008162E0"/>
    <w:rsid w:val="00817193"/>
    <w:rsid w:val="00821687"/>
    <w:rsid w:val="008218BC"/>
    <w:rsid w:val="008218ED"/>
    <w:rsid w:val="00822F63"/>
    <w:rsid w:val="008233B7"/>
    <w:rsid w:val="00825AFA"/>
    <w:rsid w:val="00825D91"/>
    <w:rsid w:val="00827030"/>
    <w:rsid w:val="008272FA"/>
    <w:rsid w:val="00830613"/>
    <w:rsid w:val="008349DA"/>
    <w:rsid w:val="008354DC"/>
    <w:rsid w:val="00835C9D"/>
    <w:rsid w:val="008363DB"/>
    <w:rsid w:val="008365C4"/>
    <w:rsid w:val="0084010E"/>
    <w:rsid w:val="008402F0"/>
    <w:rsid w:val="00840685"/>
    <w:rsid w:val="00841F90"/>
    <w:rsid w:val="00842DF4"/>
    <w:rsid w:val="008434AD"/>
    <w:rsid w:val="00843A9C"/>
    <w:rsid w:val="00843B0F"/>
    <w:rsid w:val="00846F3C"/>
    <w:rsid w:val="00850BE2"/>
    <w:rsid w:val="00851769"/>
    <w:rsid w:val="00852B84"/>
    <w:rsid w:val="00854049"/>
    <w:rsid w:val="00854C0F"/>
    <w:rsid w:val="00855E66"/>
    <w:rsid w:val="0085620E"/>
    <w:rsid w:val="00856BE7"/>
    <w:rsid w:val="008575EC"/>
    <w:rsid w:val="00857D9B"/>
    <w:rsid w:val="00860994"/>
    <w:rsid w:val="00861262"/>
    <w:rsid w:val="00861F9B"/>
    <w:rsid w:val="008637CB"/>
    <w:rsid w:val="0086387A"/>
    <w:rsid w:val="008645D0"/>
    <w:rsid w:val="00865852"/>
    <w:rsid w:val="0086619E"/>
    <w:rsid w:val="00866B72"/>
    <w:rsid w:val="00866DAB"/>
    <w:rsid w:val="00867E93"/>
    <w:rsid w:val="0087272F"/>
    <w:rsid w:val="00872B38"/>
    <w:rsid w:val="0087334C"/>
    <w:rsid w:val="00873424"/>
    <w:rsid w:val="008759CF"/>
    <w:rsid w:val="00875B79"/>
    <w:rsid w:val="008766E0"/>
    <w:rsid w:val="00876890"/>
    <w:rsid w:val="008811EC"/>
    <w:rsid w:val="0088174E"/>
    <w:rsid w:val="0088641A"/>
    <w:rsid w:val="0088669B"/>
    <w:rsid w:val="00886B20"/>
    <w:rsid w:val="00887747"/>
    <w:rsid w:val="0089025D"/>
    <w:rsid w:val="00890F8B"/>
    <w:rsid w:val="008923CC"/>
    <w:rsid w:val="00895652"/>
    <w:rsid w:val="00896261"/>
    <w:rsid w:val="008974D2"/>
    <w:rsid w:val="008A117C"/>
    <w:rsid w:val="008A26D5"/>
    <w:rsid w:val="008A3E2F"/>
    <w:rsid w:val="008A4AD5"/>
    <w:rsid w:val="008A6500"/>
    <w:rsid w:val="008A6E98"/>
    <w:rsid w:val="008B0343"/>
    <w:rsid w:val="008B13B6"/>
    <w:rsid w:val="008B17A2"/>
    <w:rsid w:val="008B181D"/>
    <w:rsid w:val="008B3DC3"/>
    <w:rsid w:val="008B4BE0"/>
    <w:rsid w:val="008B5B81"/>
    <w:rsid w:val="008B689B"/>
    <w:rsid w:val="008B7960"/>
    <w:rsid w:val="008C0A2B"/>
    <w:rsid w:val="008C3202"/>
    <w:rsid w:val="008C36B3"/>
    <w:rsid w:val="008C4A19"/>
    <w:rsid w:val="008C59B6"/>
    <w:rsid w:val="008D3B04"/>
    <w:rsid w:val="008D5445"/>
    <w:rsid w:val="008D5DF2"/>
    <w:rsid w:val="008D5F21"/>
    <w:rsid w:val="008D72E5"/>
    <w:rsid w:val="008E08D7"/>
    <w:rsid w:val="008E1287"/>
    <w:rsid w:val="008E1E7C"/>
    <w:rsid w:val="008E24EC"/>
    <w:rsid w:val="008E2A46"/>
    <w:rsid w:val="008E3E8D"/>
    <w:rsid w:val="008E5684"/>
    <w:rsid w:val="008E5841"/>
    <w:rsid w:val="008F050C"/>
    <w:rsid w:val="008F06F3"/>
    <w:rsid w:val="008F138B"/>
    <w:rsid w:val="008F1B28"/>
    <w:rsid w:val="008F23D4"/>
    <w:rsid w:val="008F6A55"/>
    <w:rsid w:val="008F6C4A"/>
    <w:rsid w:val="009004C8"/>
    <w:rsid w:val="0090071F"/>
    <w:rsid w:val="00901C54"/>
    <w:rsid w:val="00901FD7"/>
    <w:rsid w:val="009024C2"/>
    <w:rsid w:val="009046E6"/>
    <w:rsid w:val="00905119"/>
    <w:rsid w:val="00905800"/>
    <w:rsid w:val="00907F46"/>
    <w:rsid w:val="00911CDD"/>
    <w:rsid w:val="009121B2"/>
    <w:rsid w:val="00912B1F"/>
    <w:rsid w:val="0091327A"/>
    <w:rsid w:val="00913E09"/>
    <w:rsid w:val="0091702C"/>
    <w:rsid w:val="00917881"/>
    <w:rsid w:val="00920459"/>
    <w:rsid w:val="00920553"/>
    <w:rsid w:val="00921A07"/>
    <w:rsid w:val="009229B9"/>
    <w:rsid w:val="00923650"/>
    <w:rsid w:val="0092366F"/>
    <w:rsid w:val="009239C3"/>
    <w:rsid w:val="00924050"/>
    <w:rsid w:val="0092465B"/>
    <w:rsid w:val="009303CF"/>
    <w:rsid w:val="00930ACF"/>
    <w:rsid w:val="00930DE0"/>
    <w:rsid w:val="009314A6"/>
    <w:rsid w:val="009333FF"/>
    <w:rsid w:val="00933AA3"/>
    <w:rsid w:val="00933C72"/>
    <w:rsid w:val="009357B8"/>
    <w:rsid w:val="00935F26"/>
    <w:rsid w:val="009364F6"/>
    <w:rsid w:val="00936779"/>
    <w:rsid w:val="00936854"/>
    <w:rsid w:val="009375CB"/>
    <w:rsid w:val="00937615"/>
    <w:rsid w:val="0094038E"/>
    <w:rsid w:val="0094181A"/>
    <w:rsid w:val="00944272"/>
    <w:rsid w:val="0094451B"/>
    <w:rsid w:val="009455ED"/>
    <w:rsid w:val="00946D43"/>
    <w:rsid w:val="00946F6D"/>
    <w:rsid w:val="00947FC5"/>
    <w:rsid w:val="00954D82"/>
    <w:rsid w:val="0095679C"/>
    <w:rsid w:val="00956920"/>
    <w:rsid w:val="00957109"/>
    <w:rsid w:val="00960CE2"/>
    <w:rsid w:val="0096125A"/>
    <w:rsid w:val="00963268"/>
    <w:rsid w:val="00964A6A"/>
    <w:rsid w:val="009652E9"/>
    <w:rsid w:val="009672C5"/>
    <w:rsid w:val="00967BB6"/>
    <w:rsid w:val="00970B45"/>
    <w:rsid w:val="0097179D"/>
    <w:rsid w:val="00972D5A"/>
    <w:rsid w:val="00973A41"/>
    <w:rsid w:val="00975B56"/>
    <w:rsid w:val="00975BB0"/>
    <w:rsid w:val="00976371"/>
    <w:rsid w:val="0097786B"/>
    <w:rsid w:val="00977F0C"/>
    <w:rsid w:val="009802DF"/>
    <w:rsid w:val="0098070A"/>
    <w:rsid w:val="00981C3D"/>
    <w:rsid w:val="00982D14"/>
    <w:rsid w:val="0098316B"/>
    <w:rsid w:val="00985EAB"/>
    <w:rsid w:val="00987C7E"/>
    <w:rsid w:val="00991C13"/>
    <w:rsid w:val="009921D4"/>
    <w:rsid w:val="0099375A"/>
    <w:rsid w:val="0099406F"/>
    <w:rsid w:val="00995879"/>
    <w:rsid w:val="00996409"/>
    <w:rsid w:val="0099709C"/>
    <w:rsid w:val="009A0403"/>
    <w:rsid w:val="009A1389"/>
    <w:rsid w:val="009A2597"/>
    <w:rsid w:val="009A28F4"/>
    <w:rsid w:val="009A51E7"/>
    <w:rsid w:val="009A7197"/>
    <w:rsid w:val="009A71C8"/>
    <w:rsid w:val="009A72A5"/>
    <w:rsid w:val="009A72BF"/>
    <w:rsid w:val="009B07A8"/>
    <w:rsid w:val="009B1500"/>
    <w:rsid w:val="009B1767"/>
    <w:rsid w:val="009B3804"/>
    <w:rsid w:val="009B3E9D"/>
    <w:rsid w:val="009B5C86"/>
    <w:rsid w:val="009B67F6"/>
    <w:rsid w:val="009B7502"/>
    <w:rsid w:val="009C26BE"/>
    <w:rsid w:val="009C4AD7"/>
    <w:rsid w:val="009C516C"/>
    <w:rsid w:val="009C51D0"/>
    <w:rsid w:val="009C51DE"/>
    <w:rsid w:val="009C59E7"/>
    <w:rsid w:val="009C676E"/>
    <w:rsid w:val="009C6884"/>
    <w:rsid w:val="009C6F13"/>
    <w:rsid w:val="009D008A"/>
    <w:rsid w:val="009D01C8"/>
    <w:rsid w:val="009D0D77"/>
    <w:rsid w:val="009D2F0C"/>
    <w:rsid w:val="009D3792"/>
    <w:rsid w:val="009D4796"/>
    <w:rsid w:val="009D487D"/>
    <w:rsid w:val="009D6CEE"/>
    <w:rsid w:val="009D6E9A"/>
    <w:rsid w:val="009D7270"/>
    <w:rsid w:val="009D7ABC"/>
    <w:rsid w:val="009E1292"/>
    <w:rsid w:val="009E1881"/>
    <w:rsid w:val="009E2FD6"/>
    <w:rsid w:val="009F08B6"/>
    <w:rsid w:val="009F1682"/>
    <w:rsid w:val="009F1AF7"/>
    <w:rsid w:val="009F52E7"/>
    <w:rsid w:val="009F6005"/>
    <w:rsid w:val="009F67FE"/>
    <w:rsid w:val="00A00F82"/>
    <w:rsid w:val="00A01A2A"/>
    <w:rsid w:val="00A02A84"/>
    <w:rsid w:val="00A030C7"/>
    <w:rsid w:val="00A0382A"/>
    <w:rsid w:val="00A04B22"/>
    <w:rsid w:val="00A06561"/>
    <w:rsid w:val="00A10962"/>
    <w:rsid w:val="00A11D99"/>
    <w:rsid w:val="00A1209B"/>
    <w:rsid w:val="00A1269D"/>
    <w:rsid w:val="00A12AAF"/>
    <w:rsid w:val="00A146CE"/>
    <w:rsid w:val="00A1544F"/>
    <w:rsid w:val="00A1562B"/>
    <w:rsid w:val="00A15EA9"/>
    <w:rsid w:val="00A15F1A"/>
    <w:rsid w:val="00A17501"/>
    <w:rsid w:val="00A17911"/>
    <w:rsid w:val="00A21189"/>
    <w:rsid w:val="00A211C5"/>
    <w:rsid w:val="00A2140D"/>
    <w:rsid w:val="00A218A4"/>
    <w:rsid w:val="00A21DA6"/>
    <w:rsid w:val="00A24996"/>
    <w:rsid w:val="00A24A73"/>
    <w:rsid w:val="00A27380"/>
    <w:rsid w:val="00A27485"/>
    <w:rsid w:val="00A27BB0"/>
    <w:rsid w:val="00A3026A"/>
    <w:rsid w:val="00A3089F"/>
    <w:rsid w:val="00A32228"/>
    <w:rsid w:val="00A358A6"/>
    <w:rsid w:val="00A36E0A"/>
    <w:rsid w:val="00A37D4F"/>
    <w:rsid w:val="00A41755"/>
    <w:rsid w:val="00A41AFE"/>
    <w:rsid w:val="00A42553"/>
    <w:rsid w:val="00A42620"/>
    <w:rsid w:val="00A43FBF"/>
    <w:rsid w:val="00A43FEA"/>
    <w:rsid w:val="00A45DBF"/>
    <w:rsid w:val="00A460A8"/>
    <w:rsid w:val="00A4759A"/>
    <w:rsid w:val="00A52F5B"/>
    <w:rsid w:val="00A53342"/>
    <w:rsid w:val="00A537DB"/>
    <w:rsid w:val="00A54692"/>
    <w:rsid w:val="00A54848"/>
    <w:rsid w:val="00A55014"/>
    <w:rsid w:val="00A57E6E"/>
    <w:rsid w:val="00A60086"/>
    <w:rsid w:val="00A60247"/>
    <w:rsid w:val="00A607A8"/>
    <w:rsid w:val="00A65469"/>
    <w:rsid w:val="00A67789"/>
    <w:rsid w:val="00A6780D"/>
    <w:rsid w:val="00A7520E"/>
    <w:rsid w:val="00A755BE"/>
    <w:rsid w:val="00A81CB1"/>
    <w:rsid w:val="00A84A30"/>
    <w:rsid w:val="00A85676"/>
    <w:rsid w:val="00A8623C"/>
    <w:rsid w:val="00A86FFB"/>
    <w:rsid w:val="00A87AFA"/>
    <w:rsid w:val="00A9233E"/>
    <w:rsid w:val="00A9400C"/>
    <w:rsid w:val="00A94BCF"/>
    <w:rsid w:val="00A95D09"/>
    <w:rsid w:val="00A97DB2"/>
    <w:rsid w:val="00AA178B"/>
    <w:rsid w:val="00AA1BCD"/>
    <w:rsid w:val="00AA22C6"/>
    <w:rsid w:val="00AA28D4"/>
    <w:rsid w:val="00AA65D4"/>
    <w:rsid w:val="00AA66D9"/>
    <w:rsid w:val="00AA73AB"/>
    <w:rsid w:val="00AA7737"/>
    <w:rsid w:val="00AB016A"/>
    <w:rsid w:val="00AB1D86"/>
    <w:rsid w:val="00AB25C1"/>
    <w:rsid w:val="00AB2B91"/>
    <w:rsid w:val="00AB324F"/>
    <w:rsid w:val="00AB4EF4"/>
    <w:rsid w:val="00AB61AF"/>
    <w:rsid w:val="00AC0D24"/>
    <w:rsid w:val="00AC1486"/>
    <w:rsid w:val="00AC1D9D"/>
    <w:rsid w:val="00AC29A1"/>
    <w:rsid w:val="00AC4B1C"/>
    <w:rsid w:val="00AC5394"/>
    <w:rsid w:val="00AC5715"/>
    <w:rsid w:val="00AD16C1"/>
    <w:rsid w:val="00AD1786"/>
    <w:rsid w:val="00AD2DE7"/>
    <w:rsid w:val="00AD6465"/>
    <w:rsid w:val="00AE16F6"/>
    <w:rsid w:val="00AE1B0B"/>
    <w:rsid w:val="00AE31FF"/>
    <w:rsid w:val="00AE3232"/>
    <w:rsid w:val="00AE50A5"/>
    <w:rsid w:val="00AE56CD"/>
    <w:rsid w:val="00AF09E3"/>
    <w:rsid w:val="00AF0FF9"/>
    <w:rsid w:val="00AF2536"/>
    <w:rsid w:val="00AF268A"/>
    <w:rsid w:val="00AF2885"/>
    <w:rsid w:val="00AF2E4B"/>
    <w:rsid w:val="00AF3901"/>
    <w:rsid w:val="00B03214"/>
    <w:rsid w:val="00B03694"/>
    <w:rsid w:val="00B039E3"/>
    <w:rsid w:val="00B042F7"/>
    <w:rsid w:val="00B04643"/>
    <w:rsid w:val="00B047E3"/>
    <w:rsid w:val="00B06168"/>
    <w:rsid w:val="00B10153"/>
    <w:rsid w:val="00B10199"/>
    <w:rsid w:val="00B10835"/>
    <w:rsid w:val="00B11732"/>
    <w:rsid w:val="00B12FC7"/>
    <w:rsid w:val="00B13288"/>
    <w:rsid w:val="00B13DC8"/>
    <w:rsid w:val="00B14940"/>
    <w:rsid w:val="00B14A7C"/>
    <w:rsid w:val="00B163B9"/>
    <w:rsid w:val="00B167A7"/>
    <w:rsid w:val="00B200FA"/>
    <w:rsid w:val="00B20CEB"/>
    <w:rsid w:val="00B21813"/>
    <w:rsid w:val="00B22159"/>
    <w:rsid w:val="00B22883"/>
    <w:rsid w:val="00B229B4"/>
    <w:rsid w:val="00B25127"/>
    <w:rsid w:val="00B30F7B"/>
    <w:rsid w:val="00B333C5"/>
    <w:rsid w:val="00B3493B"/>
    <w:rsid w:val="00B34B99"/>
    <w:rsid w:val="00B353D3"/>
    <w:rsid w:val="00B361C0"/>
    <w:rsid w:val="00B36AF1"/>
    <w:rsid w:val="00B375B5"/>
    <w:rsid w:val="00B37E58"/>
    <w:rsid w:val="00B405D5"/>
    <w:rsid w:val="00B422B2"/>
    <w:rsid w:val="00B44A48"/>
    <w:rsid w:val="00B45AC9"/>
    <w:rsid w:val="00B51BE8"/>
    <w:rsid w:val="00B51EB4"/>
    <w:rsid w:val="00B53B89"/>
    <w:rsid w:val="00B53F67"/>
    <w:rsid w:val="00B57B21"/>
    <w:rsid w:val="00B6055A"/>
    <w:rsid w:val="00B60E25"/>
    <w:rsid w:val="00B61A44"/>
    <w:rsid w:val="00B62151"/>
    <w:rsid w:val="00B6291D"/>
    <w:rsid w:val="00B62ADD"/>
    <w:rsid w:val="00B64FE4"/>
    <w:rsid w:val="00B6529F"/>
    <w:rsid w:val="00B65FF7"/>
    <w:rsid w:val="00B7190D"/>
    <w:rsid w:val="00B71B29"/>
    <w:rsid w:val="00B71B8B"/>
    <w:rsid w:val="00B71D96"/>
    <w:rsid w:val="00B7216C"/>
    <w:rsid w:val="00B7365A"/>
    <w:rsid w:val="00B7745C"/>
    <w:rsid w:val="00B77679"/>
    <w:rsid w:val="00B802D3"/>
    <w:rsid w:val="00B80692"/>
    <w:rsid w:val="00B811D0"/>
    <w:rsid w:val="00B81818"/>
    <w:rsid w:val="00B83125"/>
    <w:rsid w:val="00B8660E"/>
    <w:rsid w:val="00B8680F"/>
    <w:rsid w:val="00B91484"/>
    <w:rsid w:val="00B91AC6"/>
    <w:rsid w:val="00B9389C"/>
    <w:rsid w:val="00B93E23"/>
    <w:rsid w:val="00B94163"/>
    <w:rsid w:val="00B95D1A"/>
    <w:rsid w:val="00B97689"/>
    <w:rsid w:val="00B97945"/>
    <w:rsid w:val="00B97BFA"/>
    <w:rsid w:val="00BA071F"/>
    <w:rsid w:val="00BA0BD0"/>
    <w:rsid w:val="00BA41EF"/>
    <w:rsid w:val="00BA6D83"/>
    <w:rsid w:val="00BB1462"/>
    <w:rsid w:val="00BB198C"/>
    <w:rsid w:val="00BB272B"/>
    <w:rsid w:val="00BB2D06"/>
    <w:rsid w:val="00BB3BE4"/>
    <w:rsid w:val="00BB482A"/>
    <w:rsid w:val="00BB48C7"/>
    <w:rsid w:val="00BB4F09"/>
    <w:rsid w:val="00BB7206"/>
    <w:rsid w:val="00BB7430"/>
    <w:rsid w:val="00BC0F83"/>
    <w:rsid w:val="00BC3327"/>
    <w:rsid w:val="00BC3B3D"/>
    <w:rsid w:val="00BC3D5B"/>
    <w:rsid w:val="00BC466F"/>
    <w:rsid w:val="00BC46BC"/>
    <w:rsid w:val="00BC498F"/>
    <w:rsid w:val="00BC6E8D"/>
    <w:rsid w:val="00BD0861"/>
    <w:rsid w:val="00BD0E4B"/>
    <w:rsid w:val="00BD1027"/>
    <w:rsid w:val="00BD3A27"/>
    <w:rsid w:val="00BD458C"/>
    <w:rsid w:val="00BD55A6"/>
    <w:rsid w:val="00BD57FF"/>
    <w:rsid w:val="00BD5D88"/>
    <w:rsid w:val="00BD75AE"/>
    <w:rsid w:val="00BE11ED"/>
    <w:rsid w:val="00BE2302"/>
    <w:rsid w:val="00BE5C61"/>
    <w:rsid w:val="00BE76C9"/>
    <w:rsid w:val="00BE7DBA"/>
    <w:rsid w:val="00BF1065"/>
    <w:rsid w:val="00BF108A"/>
    <w:rsid w:val="00BF2758"/>
    <w:rsid w:val="00BF3DAD"/>
    <w:rsid w:val="00BF52CF"/>
    <w:rsid w:val="00BF5596"/>
    <w:rsid w:val="00BF5D4E"/>
    <w:rsid w:val="00BF6A85"/>
    <w:rsid w:val="00BF6E60"/>
    <w:rsid w:val="00C005C8"/>
    <w:rsid w:val="00C01ACD"/>
    <w:rsid w:val="00C03BBB"/>
    <w:rsid w:val="00C05107"/>
    <w:rsid w:val="00C051F7"/>
    <w:rsid w:val="00C108F4"/>
    <w:rsid w:val="00C12311"/>
    <w:rsid w:val="00C12FF1"/>
    <w:rsid w:val="00C14ADD"/>
    <w:rsid w:val="00C17462"/>
    <w:rsid w:val="00C17593"/>
    <w:rsid w:val="00C20711"/>
    <w:rsid w:val="00C21EF8"/>
    <w:rsid w:val="00C23947"/>
    <w:rsid w:val="00C25EF1"/>
    <w:rsid w:val="00C3195E"/>
    <w:rsid w:val="00C34D0B"/>
    <w:rsid w:val="00C373F6"/>
    <w:rsid w:val="00C42C6B"/>
    <w:rsid w:val="00C42D60"/>
    <w:rsid w:val="00C4318B"/>
    <w:rsid w:val="00C44FDC"/>
    <w:rsid w:val="00C46A72"/>
    <w:rsid w:val="00C46DFB"/>
    <w:rsid w:val="00C479D4"/>
    <w:rsid w:val="00C47A4A"/>
    <w:rsid w:val="00C50474"/>
    <w:rsid w:val="00C517C1"/>
    <w:rsid w:val="00C51932"/>
    <w:rsid w:val="00C51A4A"/>
    <w:rsid w:val="00C52BA5"/>
    <w:rsid w:val="00C531F1"/>
    <w:rsid w:val="00C532A0"/>
    <w:rsid w:val="00C546B1"/>
    <w:rsid w:val="00C5477E"/>
    <w:rsid w:val="00C56448"/>
    <w:rsid w:val="00C57A57"/>
    <w:rsid w:val="00C60DB4"/>
    <w:rsid w:val="00C61DDB"/>
    <w:rsid w:val="00C65108"/>
    <w:rsid w:val="00C65E18"/>
    <w:rsid w:val="00C67011"/>
    <w:rsid w:val="00C675FC"/>
    <w:rsid w:val="00C71F8E"/>
    <w:rsid w:val="00C730EC"/>
    <w:rsid w:val="00C742F6"/>
    <w:rsid w:val="00C76BB8"/>
    <w:rsid w:val="00C777A5"/>
    <w:rsid w:val="00C77B4D"/>
    <w:rsid w:val="00C805BB"/>
    <w:rsid w:val="00C80837"/>
    <w:rsid w:val="00C82864"/>
    <w:rsid w:val="00C839E5"/>
    <w:rsid w:val="00C84900"/>
    <w:rsid w:val="00C87119"/>
    <w:rsid w:val="00C90BC7"/>
    <w:rsid w:val="00C92F37"/>
    <w:rsid w:val="00C95583"/>
    <w:rsid w:val="00C959C5"/>
    <w:rsid w:val="00C96C87"/>
    <w:rsid w:val="00CA1298"/>
    <w:rsid w:val="00CA1F85"/>
    <w:rsid w:val="00CA3838"/>
    <w:rsid w:val="00CA4A21"/>
    <w:rsid w:val="00CA4D9E"/>
    <w:rsid w:val="00CA681C"/>
    <w:rsid w:val="00CA689E"/>
    <w:rsid w:val="00CA7916"/>
    <w:rsid w:val="00CB00A9"/>
    <w:rsid w:val="00CB1550"/>
    <w:rsid w:val="00CB2557"/>
    <w:rsid w:val="00CB3E92"/>
    <w:rsid w:val="00CB4F6B"/>
    <w:rsid w:val="00CB66FB"/>
    <w:rsid w:val="00CB67D2"/>
    <w:rsid w:val="00CB7D04"/>
    <w:rsid w:val="00CB7D0B"/>
    <w:rsid w:val="00CC0CBE"/>
    <w:rsid w:val="00CC0D8F"/>
    <w:rsid w:val="00CC7013"/>
    <w:rsid w:val="00CD006B"/>
    <w:rsid w:val="00CD1469"/>
    <w:rsid w:val="00CD2C46"/>
    <w:rsid w:val="00CD3041"/>
    <w:rsid w:val="00CD4010"/>
    <w:rsid w:val="00CD4420"/>
    <w:rsid w:val="00CD457F"/>
    <w:rsid w:val="00CD4871"/>
    <w:rsid w:val="00CD513D"/>
    <w:rsid w:val="00CD73E3"/>
    <w:rsid w:val="00CE0380"/>
    <w:rsid w:val="00CE426B"/>
    <w:rsid w:val="00CE502F"/>
    <w:rsid w:val="00CE7981"/>
    <w:rsid w:val="00CF18E4"/>
    <w:rsid w:val="00CF19EB"/>
    <w:rsid w:val="00CF29C7"/>
    <w:rsid w:val="00CF4AA3"/>
    <w:rsid w:val="00CF750C"/>
    <w:rsid w:val="00CF7CB7"/>
    <w:rsid w:val="00CF7DDE"/>
    <w:rsid w:val="00D00F36"/>
    <w:rsid w:val="00D01DD9"/>
    <w:rsid w:val="00D0249F"/>
    <w:rsid w:val="00D026C5"/>
    <w:rsid w:val="00D029F9"/>
    <w:rsid w:val="00D04105"/>
    <w:rsid w:val="00D049F0"/>
    <w:rsid w:val="00D068C2"/>
    <w:rsid w:val="00D06B99"/>
    <w:rsid w:val="00D06CBC"/>
    <w:rsid w:val="00D07378"/>
    <w:rsid w:val="00D07C53"/>
    <w:rsid w:val="00D102C3"/>
    <w:rsid w:val="00D11113"/>
    <w:rsid w:val="00D117B4"/>
    <w:rsid w:val="00D11B3F"/>
    <w:rsid w:val="00D13460"/>
    <w:rsid w:val="00D13972"/>
    <w:rsid w:val="00D139DB"/>
    <w:rsid w:val="00D14234"/>
    <w:rsid w:val="00D14E41"/>
    <w:rsid w:val="00D14E6D"/>
    <w:rsid w:val="00D15EC1"/>
    <w:rsid w:val="00D168DA"/>
    <w:rsid w:val="00D16E58"/>
    <w:rsid w:val="00D16E94"/>
    <w:rsid w:val="00D17916"/>
    <w:rsid w:val="00D22143"/>
    <w:rsid w:val="00D22203"/>
    <w:rsid w:val="00D23908"/>
    <w:rsid w:val="00D23EBE"/>
    <w:rsid w:val="00D24580"/>
    <w:rsid w:val="00D25AE9"/>
    <w:rsid w:val="00D27185"/>
    <w:rsid w:val="00D340D9"/>
    <w:rsid w:val="00D34857"/>
    <w:rsid w:val="00D35CE4"/>
    <w:rsid w:val="00D35E32"/>
    <w:rsid w:val="00D420CB"/>
    <w:rsid w:val="00D436EE"/>
    <w:rsid w:val="00D43B39"/>
    <w:rsid w:val="00D45806"/>
    <w:rsid w:val="00D46554"/>
    <w:rsid w:val="00D47B06"/>
    <w:rsid w:val="00D501EA"/>
    <w:rsid w:val="00D51836"/>
    <w:rsid w:val="00D54AED"/>
    <w:rsid w:val="00D563A2"/>
    <w:rsid w:val="00D60660"/>
    <w:rsid w:val="00D60C3C"/>
    <w:rsid w:val="00D6182A"/>
    <w:rsid w:val="00D6372A"/>
    <w:rsid w:val="00D64331"/>
    <w:rsid w:val="00D645E5"/>
    <w:rsid w:val="00D67BE7"/>
    <w:rsid w:val="00D72C80"/>
    <w:rsid w:val="00D72E38"/>
    <w:rsid w:val="00D7522B"/>
    <w:rsid w:val="00D75C68"/>
    <w:rsid w:val="00D76841"/>
    <w:rsid w:val="00D76871"/>
    <w:rsid w:val="00D826F6"/>
    <w:rsid w:val="00D844C4"/>
    <w:rsid w:val="00D84CA9"/>
    <w:rsid w:val="00D852F9"/>
    <w:rsid w:val="00D85873"/>
    <w:rsid w:val="00D86039"/>
    <w:rsid w:val="00D86BF3"/>
    <w:rsid w:val="00D8725B"/>
    <w:rsid w:val="00D901C8"/>
    <w:rsid w:val="00D96419"/>
    <w:rsid w:val="00D971EA"/>
    <w:rsid w:val="00DA1026"/>
    <w:rsid w:val="00DA1C45"/>
    <w:rsid w:val="00DA2741"/>
    <w:rsid w:val="00DA38E9"/>
    <w:rsid w:val="00DA44DB"/>
    <w:rsid w:val="00DA4621"/>
    <w:rsid w:val="00DA54D5"/>
    <w:rsid w:val="00DA6576"/>
    <w:rsid w:val="00DA67DA"/>
    <w:rsid w:val="00DA781B"/>
    <w:rsid w:val="00DB0068"/>
    <w:rsid w:val="00DB057A"/>
    <w:rsid w:val="00DB2A97"/>
    <w:rsid w:val="00DB3CAF"/>
    <w:rsid w:val="00DB3CEE"/>
    <w:rsid w:val="00DB3E0F"/>
    <w:rsid w:val="00DB4CD9"/>
    <w:rsid w:val="00DB5B8E"/>
    <w:rsid w:val="00DB5BFE"/>
    <w:rsid w:val="00DB5F65"/>
    <w:rsid w:val="00DB61D0"/>
    <w:rsid w:val="00DB7541"/>
    <w:rsid w:val="00DB7704"/>
    <w:rsid w:val="00DC3171"/>
    <w:rsid w:val="00DC5535"/>
    <w:rsid w:val="00DC7D01"/>
    <w:rsid w:val="00DD0F9F"/>
    <w:rsid w:val="00DD207A"/>
    <w:rsid w:val="00DD2D15"/>
    <w:rsid w:val="00DD309F"/>
    <w:rsid w:val="00DD6EFB"/>
    <w:rsid w:val="00DD76B0"/>
    <w:rsid w:val="00DE2382"/>
    <w:rsid w:val="00DE410E"/>
    <w:rsid w:val="00DE47C7"/>
    <w:rsid w:val="00DE5C31"/>
    <w:rsid w:val="00DF085B"/>
    <w:rsid w:val="00DF19F6"/>
    <w:rsid w:val="00DF1FB0"/>
    <w:rsid w:val="00DF38DB"/>
    <w:rsid w:val="00DF3AAB"/>
    <w:rsid w:val="00DF3CEF"/>
    <w:rsid w:val="00DF41B2"/>
    <w:rsid w:val="00DF7BE3"/>
    <w:rsid w:val="00E00436"/>
    <w:rsid w:val="00E00EAC"/>
    <w:rsid w:val="00E01368"/>
    <w:rsid w:val="00E016E5"/>
    <w:rsid w:val="00E02971"/>
    <w:rsid w:val="00E0330F"/>
    <w:rsid w:val="00E04634"/>
    <w:rsid w:val="00E04846"/>
    <w:rsid w:val="00E0588B"/>
    <w:rsid w:val="00E131D1"/>
    <w:rsid w:val="00E14AD8"/>
    <w:rsid w:val="00E16126"/>
    <w:rsid w:val="00E16F6B"/>
    <w:rsid w:val="00E20490"/>
    <w:rsid w:val="00E20F38"/>
    <w:rsid w:val="00E24998"/>
    <w:rsid w:val="00E25054"/>
    <w:rsid w:val="00E257D5"/>
    <w:rsid w:val="00E25CEE"/>
    <w:rsid w:val="00E25FF6"/>
    <w:rsid w:val="00E2640B"/>
    <w:rsid w:val="00E26BA1"/>
    <w:rsid w:val="00E27C47"/>
    <w:rsid w:val="00E31116"/>
    <w:rsid w:val="00E314BC"/>
    <w:rsid w:val="00E34A65"/>
    <w:rsid w:val="00E34EE6"/>
    <w:rsid w:val="00E36E35"/>
    <w:rsid w:val="00E376C1"/>
    <w:rsid w:val="00E37769"/>
    <w:rsid w:val="00E412C1"/>
    <w:rsid w:val="00E413A5"/>
    <w:rsid w:val="00E421AF"/>
    <w:rsid w:val="00E445A7"/>
    <w:rsid w:val="00E45232"/>
    <w:rsid w:val="00E45628"/>
    <w:rsid w:val="00E46D37"/>
    <w:rsid w:val="00E52DB4"/>
    <w:rsid w:val="00E52E0F"/>
    <w:rsid w:val="00E5343D"/>
    <w:rsid w:val="00E53B09"/>
    <w:rsid w:val="00E55DC8"/>
    <w:rsid w:val="00E56852"/>
    <w:rsid w:val="00E60028"/>
    <w:rsid w:val="00E60909"/>
    <w:rsid w:val="00E609B4"/>
    <w:rsid w:val="00E60F1F"/>
    <w:rsid w:val="00E61009"/>
    <w:rsid w:val="00E65720"/>
    <w:rsid w:val="00E66D01"/>
    <w:rsid w:val="00E67F9D"/>
    <w:rsid w:val="00E7026D"/>
    <w:rsid w:val="00E72051"/>
    <w:rsid w:val="00E720DE"/>
    <w:rsid w:val="00E76390"/>
    <w:rsid w:val="00E80A1D"/>
    <w:rsid w:val="00E81363"/>
    <w:rsid w:val="00E821FF"/>
    <w:rsid w:val="00E82B13"/>
    <w:rsid w:val="00E83D0C"/>
    <w:rsid w:val="00E84227"/>
    <w:rsid w:val="00E84840"/>
    <w:rsid w:val="00E8508C"/>
    <w:rsid w:val="00E87857"/>
    <w:rsid w:val="00E8792D"/>
    <w:rsid w:val="00E90B28"/>
    <w:rsid w:val="00E939BC"/>
    <w:rsid w:val="00E943EE"/>
    <w:rsid w:val="00E96061"/>
    <w:rsid w:val="00E9633E"/>
    <w:rsid w:val="00EA020F"/>
    <w:rsid w:val="00EA3FF7"/>
    <w:rsid w:val="00EA4B96"/>
    <w:rsid w:val="00EA5A72"/>
    <w:rsid w:val="00EA7292"/>
    <w:rsid w:val="00EA7B6E"/>
    <w:rsid w:val="00EB21C8"/>
    <w:rsid w:val="00EB29A6"/>
    <w:rsid w:val="00EB2AB4"/>
    <w:rsid w:val="00EB690A"/>
    <w:rsid w:val="00EC09CC"/>
    <w:rsid w:val="00EC15C1"/>
    <w:rsid w:val="00EC2826"/>
    <w:rsid w:val="00ED005A"/>
    <w:rsid w:val="00ED0BE7"/>
    <w:rsid w:val="00ED12F6"/>
    <w:rsid w:val="00ED14CE"/>
    <w:rsid w:val="00ED7D26"/>
    <w:rsid w:val="00EE2082"/>
    <w:rsid w:val="00EE2317"/>
    <w:rsid w:val="00EE2CB1"/>
    <w:rsid w:val="00EE3846"/>
    <w:rsid w:val="00EE3DEC"/>
    <w:rsid w:val="00EE4622"/>
    <w:rsid w:val="00EE5F26"/>
    <w:rsid w:val="00EE6B0C"/>
    <w:rsid w:val="00EE6D65"/>
    <w:rsid w:val="00EE7422"/>
    <w:rsid w:val="00EF0C19"/>
    <w:rsid w:val="00EF1968"/>
    <w:rsid w:val="00EF1BE4"/>
    <w:rsid w:val="00EF25E0"/>
    <w:rsid w:val="00EF35BB"/>
    <w:rsid w:val="00EF436D"/>
    <w:rsid w:val="00EF5723"/>
    <w:rsid w:val="00EF579A"/>
    <w:rsid w:val="00EF6B87"/>
    <w:rsid w:val="00EF7D42"/>
    <w:rsid w:val="00EF7EB4"/>
    <w:rsid w:val="00F0112A"/>
    <w:rsid w:val="00F028FB"/>
    <w:rsid w:val="00F0292A"/>
    <w:rsid w:val="00F02CFB"/>
    <w:rsid w:val="00F1001B"/>
    <w:rsid w:val="00F10409"/>
    <w:rsid w:val="00F10758"/>
    <w:rsid w:val="00F12BC2"/>
    <w:rsid w:val="00F12D78"/>
    <w:rsid w:val="00F13D3B"/>
    <w:rsid w:val="00F13DE5"/>
    <w:rsid w:val="00F16787"/>
    <w:rsid w:val="00F20550"/>
    <w:rsid w:val="00F2363C"/>
    <w:rsid w:val="00F23DC4"/>
    <w:rsid w:val="00F24AAF"/>
    <w:rsid w:val="00F2582F"/>
    <w:rsid w:val="00F271AD"/>
    <w:rsid w:val="00F30718"/>
    <w:rsid w:val="00F30ADA"/>
    <w:rsid w:val="00F31675"/>
    <w:rsid w:val="00F32D12"/>
    <w:rsid w:val="00F330D4"/>
    <w:rsid w:val="00F3340E"/>
    <w:rsid w:val="00F347F0"/>
    <w:rsid w:val="00F3481C"/>
    <w:rsid w:val="00F35707"/>
    <w:rsid w:val="00F36DB5"/>
    <w:rsid w:val="00F36F87"/>
    <w:rsid w:val="00F4009A"/>
    <w:rsid w:val="00F44AAE"/>
    <w:rsid w:val="00F459DF"/>
    <w:rsid w:val="00F50535"/>
    <w:rsid w:val="00F51C39"/>
    <w:rsid w:val="00F5226B"/>
    <w:rsid w:val="00F52B91"/>
    <w:rsid w:val="00F52BBF"/>
    <w:rsid w:val="00F55445"/>
    <w:rsid w:val="00F56152"/>
    <w:rsid w:val="00F563C0"/>
    <w:rsid w:val="00F568C5"/>
    <w:rsid w:val="00F569CA"/>
    <w:rsid w:val="00F570B0"/>
    <w:rsid w:val="00F57552"/>
    <w:rsid w:val="00F57948"/>
    <w:rsid w:val="00F57F27"/>
    <w:rsid w:val="00F61D38"/>
    <w:rsid w:val="00F64660"/>
    <w:rsid w:val="00F64968"/>
    <w:rsid w:val="00F65B69"/>
    <w:rsid w:val="00F667AA"/>
    <w:rsid w:val="00F67342"/>
    <w:rsid w:val="00F67769"/>
    <w:rsid w:val="00F700C7"/>
    <w:rsid w:val="00F70C4F"/>
    <w:rsid w:val="00F7259C"/>
    <w:rsid w:val="00F72691"/>
    <w:rsid w:val="00F7550D"/>
    <w:rsid w:val="00F76512"/>
    <w:rsid w:val="00F77F4A"/>
    <w:rsid w:val="00F813E8"/>
    <w:rsid w:val="00F83557"/>
    <w:rsid w:val="00F87E77"/>
    <w:rsid w:val="00F90668"/>
    <w:rsid w:val="00F90E8D"/>
    <w:rsid w:val="00F91640"/>
    <w:rsid w:val="00F916B2"/>
    <w:rsid w:val="00F94312"/>
    <w:rsid w:val="00F95BE2"/>
    <w:rsid w:val="00F9699B"/>
    <w:rsid w:val="00F97FD5"/>
    <w:rsid w:val="00FA0218"/>
    <w:rsid w:val="00FA030D"/>
    <w:rsid w:val="00FA07DF"/>
    <w:rsid w:val="00FA0B2D"/>
    <w:rsid w:val="00FA0D1A"/>
    <w:rsid w:val="00FA0D20"/>
    <w:rsid w:val="00FA2B20"/>
    <w:rsid w:val="00FA3C73"/>
    <w:rsid w:val="00FA3F73"/>
    <w:rsid w:val="00FA43AC"/>
    <w:rsid w:val="00FA546B"/>
    <w:rsid w:val="00FA5AE3"/>
    <w:rsid w:val="00FA68C5"/>
    <w:rsid w:val="00FA7F44"/>
    <w:rsid w:val="00FB08DC"/>
    <w:rsid w:val="00FB3185"/>
    <w:rsid w:val="00FB3201"/>
    <w:rsid w:val="00FB4BC5"/>
    <w:rsid w:val="00FB4D56"/>
    <w:rsid w:val="00FB6066"/>
    <w:rsid w:val="00FB610D"/>
    <w:rsid w:val="00FB7B57"/>
    <w:rsid w:val="00FC020A"/>
    <w:rsid w:val="00FC09D0"/>
    <w:rsid w:val="00FC112C"/>
    <w:rsid w:val="00FC1C2A"/>
    <w:rsid w:val="00FC2727"/>
    <w:rsid w:val="00FC502F"/>
    <w:rsid w:val="00FC5C15"/>
    <w:rsid w:val="00FC5FE5"/>
    <w:rsid w:val="00FC75A3"/>
    <w:rsid w:val="00FC7DAB"/>
    <w:rsid w:val="00FD06EE"/>
    <w:rsid w:val="00FD1285"/>
    <w:rsid w:val="00FD4210"/>
    <w:rsid w:val="00FD437D"/>
    <w:rsid w:val="00FD4600"/>
    <w:rsid w:val="00FD4AFD"/>
    <w:rsid w:val="00FD5814"/>
    <w:rsid w:val="00FD6707"/>
    <w:rsid w:val="00FE1EA7"/>
    <w:rsid w:val="00FE22C4"/>
    <w:rsid w:val="00FE3CC7"/>
    <w:rsid w:val="00FE46B3"/>
    <w:rsid w:val="00FF05DD"/>
    <w:rsid w:val="00FF1315"/>
    <w:rsid w:val="00FF1AB4"/>
    <w:rsid w:val="00FF2117"/>
    <w:rsid w:val="00FF2901"/>
    <w:rsid w:val="00FF3CC6"/>
    <w:rsid w:val="00FF3F91"/>
    <w:rsid w:val="00FF525B"/>
    <w:rsid w:val="00FF6410"/>
    <w:rsid w:val="00FF74E4"/>
    <w:rsid w:val="00FF7B8F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C7"/>
    <w:rPr>
      <w:sz w:val="24"/>
      <w:szCs w:val="24"/>
    </w:rPr>
  </w:style>
  <w:style w:type="paragraph" w:styleId="Heading1">
    <w:name w:val="heading 1"/>
    <w:aliases w:val="Заголовок  2-2"/>
    <w:basedOn w:val="Normal"/>
    <w:link w:val="Heading1Char"/>
    <w:uiPriority w:val="99"/>
    <w:qFormat/>
    <w:rsid w:val="001573D9"/>
    <w:pPr>
      <w:spacing w:before="300" w:after="225"/>
      <w:outlineLvl w:val="0"/>
    </w:pPr>
    <w:rPr>
      <w:b/>
      <w:bCs/>
      <w:caps/>
      <w:kern w:val="36"/>
      <w:sz w:val="32"/>
      <w:szCs w:val="32"/>
    </w:rPr>
  </w:style>
  <w:style w:type="paragraph" w:styleId="Heading2">
    <w:name w:val="heading 2"/>
    <w:aliases w:val="Заголовок 15"/>
    <w:basedOn w:val="Normal"/>
    <w:next w:val="Normal"/>
    <w:link w:val="Heading2Char"/>
    <w:uiPriority w:val="99"/>
    <w:qFormat/>
    <w:rsid w:val="001573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23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43293F"/>
    <w:pPr>
      <w:spacing w:before="100" w:beforeAutospacing="1" w:after="100" w:afterAutospacing="1"/>
      <w:outlineLvl w:val="3"/>
    </w:pPr>
    <w:rPr>
      <w:rFonts w:ascii="Arial" w:hAnsi="Arial" w:cs="Arial"/>
      <w:b/>
      <w:bCs/>
      <w:caps/>
      <w:sz w:val="18"/>
      <w:szCs w:val="18"/>
    </w:rPr>
  </w:style>
  <w:style w:type="paragraph" w:styleId="Heading5">
    <w:name w:val="heading 5"/>
    <w:basedOn w:val="Normal"/>
    <w:link w:val="Heading5Char"/>
    <w:uiPriority w:val="99"/>
    <w:qFormat/>
    <w:rsid w:val="0043293F"/>
    <w:pPr>
      <w:spacing w:before="100" w:beforeAutospacing="1" w:after="100" w:afterAutospacing="1"/>
      <w:outlineLvl w:val="4"/>
    </w:pPr>
    <w:rPr>
      <w:rFonts w:ascii="Arial" w:hAnsi="Arial" w:cs="Arial"/>
      <w:b/>
      <w:bCs/>
      <w:caps/>
      <w:sz w:val="17"/>
      <w:szCs w:val="1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 2-2 Char"/>
    <w:basedOn w:val="DefaultParagraphFont"/>
    <w:link w:val="Heading1"/>
    <w:uiPriority w:val="99"/>
    <w:locked/>
    <w:rsid w:val="001573D9"/>
    <w:rPr>
      <w:rFonts w:eastAsia="Times New Roman" w:cs="Times New Roman"/>
      <w:b/>
      <w:bCs/>
      <w:caps/>
      <w:kern w:val="36"/>
      <w:sz w:val="32"/>
      <w:szCs w:val="32"/>
      <w:lang w:val="ru-RU" w:eastAsia="ru-RU"/>
    </w:rPr>
  </w:style>
  <w:style w:type="character" w:customStyle="1" w:styleId="Heading2Char">
    <w:name w:val="Heading 2 Char"/>
    <w:aliases w:val="Заголовок 15 Char"/>
    <w:basedOn w:val="DefaultParagraphFont"/>
    <w:link w:val="Heading2"/>
    <w:uiPriority w:val="99"/>
    <w:locked/>
    <w:rsid w:val="0043293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3293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3293F"/>
    <w:rPr>
      <w:rFonts w:ascii="Arial" w:hAnsi="Arial" w:cs="Arial"/>
      <w:b/>
      <w:bCs/>
      <w:caps/>
      <w:sz w:val="18"/>
      <w:szCs w:val="1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3293F"/>
    <w:rPr>
      <w:rFonts w:ascii="Arial" w:hAnsi="Arial" w:cs="Arial"/>
      <w:b/>
      <w:bCs/>
      <w:caps/>
      <w:sz w:val="17"/>
      <w:szCs w:val="17"/>
      <w:lang w:val="ru-RU" w:eastAsia="ru-RU"/>
    </w:rPr>
  </w:style>
  <w:style w:type="table" w:styleId="TableGrid">
    <w:name w:val="Table Grid"/>
    <w:basedOn w:val="TableNormal"/>
    <w:uiPriority w:val="99"/>
    <w:rsid w:val="00BA6D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236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592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236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592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22143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322519"/>
    <w:pPr>
      <w:tabs>
        <w:tab w:val="left" w:pos="350"/>
        <w:tab w:val="right" w:leader="dot" w:pos="9770"/>
      </w:tabs>
      <w:spacing w:before="120" w:after="120"/>
    </w:pPr>
  </w:style>
  <w:style w:type="paragraph" w:styleId="TOC2">
    <w:name w:val="toc 2"/>
    <w:basedOn w:val="Normal"/>
    <w:next w:val="Normal"/>
    <w:autoRedefine/>
    <w:uiPriority w:val="99"/>
    <w:semiHidden/>
    <w:rsid w:val="00003A6E"/>
  </w:style>
  <w:style w:type="paragraph" w:styleId="TOC3">
    <w:name w:val="toc 3"/>
    <w:basedOn w:val="Normal"/>
    <w:next w:val="Normal"/>
    <w:autoRedefine/>
    <w:uiPriority w:val="99"/>
    <w:semiHidden/>
    <w:rsid w:val="00003A6E"/>
  </w:style>
  <w:style w:type="paragraph" w:customStyle="1" w:styleId="paragraphleftindent">
    <w:name w:val="paragraph_left_indent"/>
    <w:basedOn w:val="Normal"/>
    <w:uiPriority w:val="99"/>
    <w:rsid w:val="001573D9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rsid w:val="00A6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93F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rsid w:val="0043293F"/>
    <w:pPr>
      <w:spacing w:before="100" w:beforeAutospacing="1" w:after="100" w:afterAutospacing="1"/>
      <w:jc w:val="both"/>
    </w:pPr>
  </w:style>
  <w:style w:type="character" w:customStyle="1" w:styleId="textbold">
    <w:name w:val="text_bold"/>
    <w:basedOn w:val="DefaultParagraphFont"/>
    <w:uiPriority w:val="99"/>
    <w:rsid w:val="0043293F"/>
    <w:rPr>
      <w:rFonts w:ascii="Verdana" w:hAnsi="Verdana" w:cs="Verdana"/>
      <w:b/>
      <w:bCs/>
      <w:color w:val="auto"/>
      <w:sz w:val="18"/>
      <w:szCs w:val="18"/>
      <w:u w:val="none"/>
      <w:effect w:val="none"/>
      <w:shd w:val="clear" w:color="auto" w:fill="auto"/>
    </w:rPr>
  </w:style>
  <w:style w:type="paragraph" w:customStyle="1" w:styleId="FR2">
    <w:name w:val="FR2"/>
    <w:uiPriority w:val="99"/>
    <w:rsid w:val="0043293F"/>
    <w:pPr>
      <w:widowControl w:val="0"/>
      <w:autoSpaceDE w:val="0"/>
      <w:autoSpaceDN w:val="0"/>
      <w:spacing w:line="380" w:lineRule="auto"/>
      <w:ind w:left="680" w:firstLine="7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">
    <w:name w:val="Тело ИАК"/>
    <w:basedOn w:val="Normal"/>
    <w:link w:val="a0"/>
    <w:uiPriority w:val="99"/>
    <w:rsid w:val="0043293F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0">
    <w:name w:val="Тело ИАК Знак"/>
    <w:basedOn w:val="DefaultParagraphFont"/>
    <w:link w:val="a"/>
    <w:uiPriority w:val="99"/>
    <w:locked/>
    <w:rsid w:val="0043293F"/>
    <w:rPr>
      <w:rFonts w:cs="Times New Roman"/>
      <w:sz w:val="22"/>
      <w:szCs w:val="22"/>
      <w:lang w:val="ru-RU" w:eastAsia="ru-RU"/>
    </w:rPr>
  </w:style>
  <w:style w:type="paragraph" w:customStyle="1" w:styleId="30">
    <w:name w:val="Заголовок 3го уровня"/>
    <w:basedOn w:val="Normal"/>
    <w:uiPriority w:val="99"/>
    <w:rsid w:val="0043293F"/>
    <w:pPr>
      <w:spacing w:line="264" w:lineRule="auto"/>
      <w:jc w:val="center"/>
    </w:pPr>
    <w:rPr>
      <w:sz w:val="22"/>
      <w:szCs w:val="22"/>
    </w:rPr>
  </w:style>
  <w:style w:type="character" w:styleId="PageNumber">
    <w:name w:val="page number"/>
    <w:basedOn w:val="DefaultParagraphFont"/>
    <w:uiPriority w:val="99"/>
    <w:rsid w:val="0043293F"/>
    <w:rPr>
      <w:rFonts w:cs="Times New Roman"/>
    </w:rPr>
  </w:style>
  <w:style w:type="paragraph" w:customStyle="1" w:styleId="a1">
    <w:name w:val="Таблица"/>
    <w:basedOn w:val="Normal"/>
    <w:uiPriority w:val="99"/>
    <w:rsid w:val="0043293F"/>
    <w:pPr>
      <w:autoSpaceDE w:val="0"/>
      <w:autoSpaceDN w:val="0"/>
      <w:adjustRightInd w:val="0"/>
      <w:jc w:val="center"/>
    </w:pPr>
    <w:rPr>
      <w:color w:val="000000"/>
      <w:sz w:val="22"/>
      <w:szCs w:val="22"/>
    </w:rPr>
  </w:style>
  <w:style w:type="paragraph" w:customStyle="1" w:styleId="a2">
    <w:name w:val="Стиль Таблица + Синий"/>
    <w:basedOn w:val="a1"/>
    <w:uiPriority w:val="99"/>
    <w:rsid w:val="0043293F"/>
    <w:rPr>
      <w:color w:val="0000FF"/>
    </w:rPr>
  </w:style>
  <w:style w:type="paragraph" w:customStyle="1" w:styleId="114">
    <w:name w:val="Стиль Заголовок 1го уровня + 14 пт"/>
    <w:basedOn w:val="Normal"/>
    <w:link w:val="1140"/>
    <w:uiPriority w:val="99"/>
    <w:rsid w:val="0043293F"/>
    <w:pPr>
      <w:keepNext/>
      <w:tabs>
        <w:tab w:val="num" w:pos="643"/>
      </w:tabs>
      <w:spacing w:before="240" w:after="60"/>
      <w:ind w:left="643" w:hanging="360"/>
      <w:outlineLvl w:val="0"/>
    </w:pPr>
    <w:rPr>
      <w:rFonts w:ascii="Arial" w:hAnsi="Arial" w:cs="Arial"/>
      <w:b/>
      <w:bCs/>
      <w:noProof/>
      <w:kern w:val="32"/>
      <w:sz w:val="28"/>
      <w:szCs w:val="28"/>
    </w:rPr>
  </w:style>
  <w:style w:type="character" w:customStyle="1" w:styleId="1140">
    <w:name w:val="Стиль Заголовок 1го уровня + 14 пт Знак"/>
    <w:basedOn w:val="DefaultParagraphFont"/>
    <w:link w:val="114"/>
    <w:uiPriority w:val="99"/>
    <w:locked/>
    <w:rsid w:val="0043293F"/>
    <w:rPr>
      <w:rFonts w:ascii="Arial" w:hAnsi="Arial" w:cs="Arial"/>
      <w:b/>
      <w:bCs/>
      <w:noProof/>
      <w:kern w:val="32"/>
      <w:sz w:val="32"/>
      <w:szCs w:val="32"/>
      <w:lang w:val="ru-RU" w:eastAsia="ru-RU"/>
    </w:rPr>
  </w:style>
  <w:style w:type="paragraph" w:customStyle="1" w:styleId="a3">
    <w:name w:val="Знак Знак Знак Знак"/>
    <w:basedOn w:val="Normal"/>
    <w:uiPriority w:val="99"/>
    <w:rsid w:val="004329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43293F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paragraph" w:styleId="DocumentMap">
    <w:name w:val="Document Map"/>
    <w:basedOn w:val="Normal"/>
    <w:link w:val="DocumentMapChar"/>
    <w:uiPriority w:val="99"/>
    <w:semiHidden/>
    <w:rsid w:val="0043293F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3293F"/>
    <w:rPr>
      <w:rFonts w:ascii="Tahoma" w:hAnsi="Tahoma" w:cs="Tahoma"/>
      <w:sz w:val="16"/>
      <w:szCs w:val="16"/>
      <w:lang w:val="ru-RU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customStyle="1" w:styleId="1">
    <w:name w:val="Заголовок1"/>
    <w:basedOn w:val="Heading1"/>
    <w:uiPriority w:val="99"/>
    <w:rsid w:val="00564D9E"/>
    <w:pPr>
      <w:numPr>
        <w:numId w:val="1"/>
      </w:numPr>
    </w:pPr>
    <w:rPr>
      <w:caps w:val="0"/>
    </w:rPr>
  </w:style>
  <w:style w:type="paragraph" w:customStyle="1" w:styleId="2">
    <w:name w:val="Заголовок2"/>
    <w:basedOn w:val="Heading2"/>
    <w:uiPriority w:val="99"/>
    <w:rsid w:val="00564D9E"/>
    <w:rPr>
      <w:rFonts w:ascii="Times New Roman" w:hAnsi="Times New Roman" w:cs="Times New Roman"/>
      <w:i w:val="0"/>
      <w:iCs w:val="0"/>
    </w:rPr>
  </w:style>
  <w:style w:type="paragraph" w:customStyle="1" w:styleId="3">
    <w:name w:val="Заголовок3"/>
    <w:basedOn w:val="2"/>
    <w:uiPriority w:val="99"/>
    <w:rsid w:val="008F6C4A"/>
    <w:pPr>
      <w:numPr>
        <w:ilvl w:val="2"/>
        <w:numId w:val="1"/>
      </w:numPr>
    </w:pPr>
  </w:style>
  <w:style w:type="character" w:styleId="FollowedHyperlink">
    <w:name w:val="FollowedHyperlink"/>
    <w:basedOn w:val="DefaultParagraphFont"/>
    <w:uiPriority w:val="99"/>
    <w:rsid w:val="00840685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al"/>
    <w:uiPriority w:val="99"/>
    <w:rsid w:val="00840685"/>
    <w:pPr>
      <w:ind w:left="708" w:hanging="567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406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21">
    <w:name w:val="Style21"/>
    <w:basedOn w:val="Normal"/>
    <w:uiPriority w:val="99"/>
    <w:rsid w:val="00840685"/>
    <w:pPr>
      <w:widowControl w:val="0"/>
      <w:autoSpaceDE w:val="0"/>
      <w:autoSpaceDN w:val="0"/>
      <w:adjustRightInd w:val="0"/>
      <w:jc w:val="both"/>
    </w:pPr>
  </w:style>
  <w:style w:type="paragraph" w:customStyle="1" w:styleId="NoSpacing1">
    <w:name w:val="No Spacing1"/>
    <w:uiPriority w:val="99"/>
    <w:rsid w:val="00840685"/>
    <w:rPr>
      <w:rFonts w:ascii="Calibri" w:hAnsi="Calibri" w:cs="Calibri"/>
      <w:lang w:eastAsia="en-US"/>
    </w:rPr>
  </w:style>
  <w:style w:type="paragraph" w:customStyle="1" w:styleId="Web">
    <w:name w:val="Обычный (Web)"/>
    <w:basedOn w:val="Normal"/>
    <w:uiPriority w:val="99"/>
    <w:rsid w:val="00840685"/>
    <w:pPr>
      <w:spacing w:before="100" w:after="100"/>
    </w:pPr>
    <w:rPr>
      <w:rFonts w:ascii="Calibri" w:hAnsi="Calibri" w:cs="Calibri"/>
      <w:lang w:eastAsia="zh-CN"/>
    </w:rPr>
  </w:style>
  <w:style w:type="character" w:customStyle="1" w:styleId="FontStyle73">
    <w:name w:val="Font Style73"/>
    <w:basedOn w:val="DefaultParagraphFont"/>
    <w:uiPriority w:val="99"/>
    <w:rsid w:val="00840685"/>
    <w:rPr>
      <w:rFonts w:ascii="Times New Roman" w:hAnsi="Times New Roman" w:cs="Times New Roman"/>
      <w:sz w:val="16"/>
      <w:szCs w:val="16"/>
    </w:rPr>
  </w:style>
  <w:style w:type="character" w:customStyle="1" w:styleId="Bodytext">
    <w:name w:val="Body text"/>
    <w:basedOn w:val="DefaultParagraphFont"/>
    <w:uiPriority w:val="99"/>
    <w:rsid w:val="004D7272"/>
    <w:rPr>
      <w:rFonts w:ascii="Century Schoolbook" w:hAnsi="Century Schoolbook" w:cs="Century Schoolbook"/>
      <w:sz w:val="21"/>
      <w:szCs w:val="21"/>
    </w:rPr>
  </w:style>
  <w:style w:type="paragraph" w:customStyle="1" w:styleId="a4">
    <w:name w:val="Стиль"/>
    <w:basedOn w:val="Normal"/>
    <w:uiPriority w:val="99"/>
    <w:rsid w:val="00DA78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1 Знак"/>
    <w:basedOn w:val="Normal"/>
    <w:uiPriority w:val="99"/>
    <w:rsid w:val="00E609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output">
    <w:name w:val="textoutput"/>
    <w:basedOn w:val="DefaultParagraphFont"/>
    <w:uiPriority w:val="99"/>
    <w:rsid w:val="00452CB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F19EB"/>
    <w:pPr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F19EB"/>
    <w:rPr>
      <w:rFonts w:cs="Times New Roman"/>
      <w:sz w:val="24"/>
      <w:szCs w:val="24"/>
      <w:lang w:val="ru-RU" w:eastAsia="ru-RU"/>
    </w:rPr>
  </w:style>
  <w:style w:type="character" w:customStyle="1" w:styleId="a5">
    <w:name w:val="Знак Знак"/>
    <w:uiPriority w:val="99"/>
    <w:rsid w:val="00C373F6"/>
    <w:rPr>
      <w:sz w:val="24"/>
    </w:rPr>
  </w:style>
  <w:style w:type="paragraph" w:customStyle="1" w:styleId="Default">
    <w:name w:val="Default"/>
    <w:uiPriority w:val="99"/>
    <w:rsid w:val="00A546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6">
    <w:name w:val="Абзац списка"/>
    <w:basedOn w:val="Normal"/>
    <w:uiPriority w:val="99"/>
    <w:rsid w:val="00A546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7" Type="http://schemas.openxmlformats.org/officeDocument/2006/relationships/footer" Target="footer1.xml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2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4.png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30.bin"/><Relationship Id="rId77" Type="http://schemas.openxmlformats.org/officeDocument/2006/relationships/footer" Target="footer3.xml"/><Relationship Id="rId8" Type="http://schemas.openxmlformats.org/officeDocument/2006/relationships/footer" Target="footer2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3.png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2.png"/><Relationship Id="rId57" Type="http://schemas.openxmlformats.org/officeDocument/2006/relationships/image" Target="media/image27.wmf"/><Relationship Type="http://schemas.openxmlformats.org/officeDocument/2006/relationships/image" Id="rId80" Target="media/diag_participants.png"/><Relationship Type="http://schemas.openxmlformats.org/officeDocument/2006/relationships/image" Id="rId81" Target="media/vuzes_by_profiles.png"/><Relationship Type="http://schemas.openxmlformats.org/officeDocument/2006/relationships/image" Id="rId82" Target="media/students_by_profiles.png"/><Relationship Type="http://schemas.openxmlformats.org/officeDocument/2006/relationships/image" Id="rId83" Target="media/multiple_hist4.png"/><Relationship Type="http://schemas.openxmlformats.org/officeDocument/2006/relationships/image" Id="rId84" Target="media/map_rates_2_4.png"/><Relationship Type="http://schemas.openxmlformats.org/officeDocument/2006/relationships/image" Id="rId85" Target="media/range_diag42.png"/><Relationship Type="http://schemas.openxmlformats.org/officeDocument/2006/relationships/image" Id="rId86" Target="media/4_2_1_pie.png"/><Relationship Type="http://schemas.openxmlformats.org/officeDocument/2006/relationships/image" Id="rId87" Target="media/4_2_1_vuz_pie.png"/><Relationship Type="http://schemas.openxmlformats.org/officeDocument/2006/relationships/image" Id="rId88" Target="media/4_2_2_pie.png"/><Relationship Type="http://schemas.openxmlformats.org/officeDocument/2006/relationships/image" Id="rId89" Target="media/4_2_2_vuz_pie.png"/><Relationship Type="http://schemas.openxmlformats.org/officeDocument/2006/relationships/image" Id="rId90" Target="media/4_2_3_pie.png"/><Relationship Type="http://schemas.openxmlformats.org/officeDocument/2006/relationships/image" Id="rId91" Target="media/4_2_3_vuz_pie.png"/><Relationship Type="http://schemas.openxmlformats.org/officeDocument/2006/relationships/image" Id="rId92" Target="media/4_2_range_diag_vuz.png"/><Relationship Type="http://schemas.openxmlformats.org/officeDocument/2006/relationships/image" Id="rId93" Target="media/multiple_hist2.png"/><Relationship Type="http://schemas.openxmlformats.org/officeDocument/2006/relationships/image" Id="rId94" Target="media/map_rates_2_2.png"/><Relationship Type="http://schemas.openxmlformats.org/officeDocument/2006/relationships/image" Id="rId95" Target="media/range_diag22.png"/><Relationship Type="http://schemas.openxmlformats.org/officeDocument/2006/relationships/image" Id="rId96" Target="media/2_2_1_pie.png"/><Relationship Type="http://schemas.openxmlformats.org/officeDocument/2006/relationships/image" Id="rId97" Target="media/2_2_1_vuz_pie.png"/><Relationship Type="http://schemas.openxmlformats.org/officeDocument/2006/relationships/image" Id="rId98" Target="media/2_2_2_pie.png"/><Relationship Type="http://schemas.openxmlformats.org/officeDocument/2006/relationships/image" Id="rId99" Target="media/2_2_2_vuz_pie.png"/><Relationship Type="http://schemas.openxmlformats.org/officeDocument/2006/relationships/image" Id="rId100" Target="media/2_2_3_pie.png"/><Relationship Type="http://schemas.openxmlformats.org/officeDocument/2006/relationships/image" Id="rId101" Target="media/2_2_3_vuz_pie.png"/><Relationship Type="http://schemas.openxmlformats.org/officeDocument/2006/relationships/image" Id="rId102" Target="media/2_2_range_diag_vuz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3558</TotalTime>
  <Pages>29</Pages>
  <Words>5693</Words>
  <Characters>-32766</Characters>
  <Application>Microsoft Office Outlook</Application>
  <DocSecurity>0</DocSecurity>
  <Lines>0</Lines>
  <Paragraphs>0</Paragraphs>
  <ScaleCrop>false</ScaleCrop>
  <Company>niimko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Developer</dc:creator>
  <cp:keywords/>
  <dc:description/>
  <cp:lastModifiedBy>User_2</cp:lastModifiedBy>
  <cp:revision>66</cp:revision>
  <cp:lastPrinted>2010-04-14T12:54:00Z</cp:lastPrinted>
  <dcterms:created xsi:type="dcterms:W3CDTF">2014-02-04T12:27:00Z</dcterms:created>
  <dcterms:modified xsi:type="dcterms:W3CDTF">2014-04-08T11:37:00Z</dcterms:modified>
</cp:coreProperties>
</file>