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0D0C20" w:rsidRPr="001C3DB1" w:rsidRDefault="007951AD" w:rsidP="00F36A8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1C3DB1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2721935" cy="151019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338" cy="158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4C" w:rsidRPr="009F6969" w:rsidRDefault="003C30DD" w:rsidP="0011016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F6969">
        <w:rPr>
          <w:rFonts w:ascii="Times New Roman" w:hAnsi="Times New Roman"/>
          <w:b/>
          <w:color w:val="0070C0"/>
          <w:sz w:val="24"/>
          <w:szCs w:val="24"/>
        </w:rPr>
        <w:t>Международная научно-практическая конференция</w:t>
      </w:r>
    </w:p>
    <w:p w:rsidR="0049585B" w:rsidRPr="004201C0" w:rsidRDefault="000228A0" w:rsidP="007934C5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АКТУАЛЬНЫЕ ПРОБЛЕМЫ СОВРЕМЕННОЙ НАУКИ</w:t>
      </w:r>
    </w:p>
    <w:p w:rsidR="007934C5" w:rsidRPr="001C3DB1" w:rsidRDefault="007934C5" w:rsidP="00D3114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F36A89" w:rsidRPr="009F6969" w:rsidRDefault="00335A08" w:rsidP="00F36A89">
      <w:pPr>
        <w:spacing w:after="0"/>
        <w:jc w:val="center"/>
        <w:rPr>
          <w:rFonts w:ascii="Times New Roman" w:hAnsi="Times New Roman"/>
          <w:b/>
          <w:color w:val="0070C0"/>
          <w:sz w:val="16"/>
          <w:szCs w:val="16"/>
        </w:rPr>
      </w:pPr>
      <w:r w:rsidRPr="009F6969">
        <w:rPr>
          <w:rFonts w:ascii="Times New Roman" w:hAnsi="Times New Roman"/>
          <w:b/>
          <w:color w:val="0070C0"/>
          <w:sz w:val="16"/>
          <w:szCs w:val="16"/>
        </w:rPr>
        <w:t>13-14 декабря</w:t>
      </w:r>
      <w:bookmarkStart w:id="0" w:name="_GoBack"/>
      <w:bookmarkEnd w:id="0"/>
      <w:r w:rsidRPr="009F6969">
        <w:rPr>
          <w:rFonts w:ascii="Times New Roman" w:hAnsi="Times New Roman"/>
          <w:b/>
          <w:color w:val="0070C0"/>
          <w:sz w:val="16"/>
          <w:szCs w:val="16"/>
        </w:rPr>
        <w:t xml:space="preserve"> </w:t>
      </w:r>
      <w:r w:rsidR="00996906" w:rsidRPr="009F6969">
        <w:rPr>
          <w:rFonts w:ascii="Times New Roman" w:hAnsi="Times New Roman"/>
          <w:b/>
          <w:color w:val="0070C0"/>
          <w:sz w:val="16"/>
          <w:szCs w:val="16"/>
        </w:rPr>
        <w:t>2013Г.</w:t>
      </w:r>
      <w:r w:rsidR="0011016C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11016C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3B318C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1C3DB1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3B318C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C97416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C97416" w:rsidRPr="009F6969">
        <w:rPr>
          <w:rFonts w:ascii="Times New Roman" w:hAnsi="Times New Roman"/>
          <w:b/>
          <w:color w:val="0070C0"/>
          <w:sz w:val="16"/>
          <w:szCs w:val="16"/>
        </w:rPr>
        <w:tab/>
      </w:r>
      <w:r w:rsidR="00996906" w:rsidRPr="009F6969">
        <w:rPr>
          <w:rFonts w:ascii="Times New Roman" w:hAnsi="Times New Roman"/>
          <w:b/>
          <w:color w:val="0070C0"/>
          <w:sz w:val="16"/>
          <w:szCs w:val="16"/>
        </w:rPr>
        <w:t>Г. УФА</w:t>
      </w:r>
      <w:r w:rsidR="007635FB" w:rsidRPr="009F6969">
        <w:rPr>
          <w:rFonts w:ascii="Times New Roman" w:hAnsi="Times New Roman"/>
          <w:b/>
          <w:color w:val="0070C0"/>
          <w:sz w:val="16"/>
          <w:szCs w:val="16"/>
        </w:rPr>
        <w:t>, РФ</w:t>
      </w:r>
    </w:p>
    <w:p w:rsidR="00F36A89" w:rsidRDefault="00F36A89" w:rsidP="00F36A89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26317A" w:rsidRDefault="0026317A" w:rsidP="00F36A89">
      <w:pPr>
        <w:spacing w:after="0"/>
        <w:rPr>
          <w:rFonts w:ascii="Times New Roman" w:hAnsi="Times New Roman"/>
          <w:b/>
          <w:sz w:val="16"/>
          <w:szCs w:val="16"/>
        </w:rPr>
        <w:sectPr w:rsidR="0026317A" w:rsidSect="00F36A89">
          <w:type w:val="continuous"/>
          <w:pgSz w:w="11906" w:h="16838"/>
          <w:pgMar w:top="510" w:right="510" w:bottom="510" w:left="426" w:header="709" w:footer="709" w:gutter="0"/>
          <w:cols w:space="678"/>
          <w:docGrid w:linePitch="360"/>
        </w:sectPr>
      </w:pPr>
    </w:p>
    <w:tbl>
      <w:tblPr>
        <w:tblW w:w="0" w:type="auto"/>
        <w:shd w:val="clear" w:color="auto" w:fill="548DD4" w:themeFill="text2" w:themeFillTint="99"/>
        <w:tblLook w:val="04A0"/>
      </w:tblPr>
      <w:tblGrid>
        <w:gridCol w:w="5460"/>
      </w:tblGrid>
      <w:tr w:rsidR="00477AEB" w:rsidRPr="005076E2" w:rsidTr="006B3A3F">
        <w:tc>
          <w:tcPr>
            <w:tcW w:w="5460" w:type="dxa"/>
            <w:shd w:val="clear" w:color="auto" w:fill="548DD4" w:themeFill="text2" w:themeFillTint="99"/>
          </w:tcPr>
          <w:p w:rsidR="00477AEB" w:rsidRPr="005076E2" w:rsidRDefault="00477AEB" w:rsidP="000E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ИНФОРМАЦИЯ О КОНФЕРЕНЦИИ</w:t>
            </w:r>
          </w:p>
        </w:tc>
      </w:tr>
    </w:tbl>
    <w:p w:rsidR="005509DA" w:rsidRPr="005076E2" w:rsidRDefault="0086016E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076E2">
        <w:rPr>
          <w:rFonts w:ascii="Times New Roman" w:hAnsi="Times New Roman"/>
          <w:i/>
          <w:sz w:val="18"/>
          <w:szCs w:val="18"/>
        </w:rPr>
        <w:t>Цель конференции</w:t>
      </w:r>
      <w:r w:rsidRPr="005076E2">
        <w:rPr>
          <w:rFonts w:ascii="Times New Roman" w:hAnsi="Times New Roman"/>
          <w:sz w:val="18"/>
          <w:szCs w:val="18"/>
        </w:rPr>
        <w:t>:</w:t>
      </w:r>
      <w:r w:rsidR="00F45BD6" w:rsidRPr="005076E2">
        <w:rPr>
          <w:rFonts w:ascii="Times New Roman" w:hAnsi="Times New Roman"/>
          <w:sz w:val="18"/>
          <w:szCs w:val="18"/>
        </w:rPr>
        <w:t xml:space="preserve"> </w:t>
      </w:r>
      <w:r w:rsidR="00530CDB" w:rsidRPr="005076E2">
        <w:rPr>
          <w:rFonts w:ascii="Times New Roman" w:hAnsi="Times New Roman"/>
          <w:sz w:val="18"/>
          <w:szCs w:val="18"/>
          <w:lang w:eastAsia="ru-RU"/>
        </w:rPr>
        <w:t>поиск решений по актуальным проблемам современной</w:t>
      </w:r>
      <w:r w:rsidR="007635FB" w:rsidRPr="005076E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530CDB" w:rsidRPr="005076E2">
        <w:rPr>
          <w:rFonts w:ascii="Times New Roman" w:hAnsi="Times New Roman"/>
          <w:sz w:val="18"/>
          <w:szCs w:val="18"/>
          <w:lang w:eastAsia="ru-RU"/>
        </w:rPr>
        <w:t xml:space="preserve">науки и </w:t>
      </w:r>
      <w:r w:rsidR="009F6969">
        <w:rPr>
          <w:rFonts w:ascii="Times New Roman" w:hAnsi="Times New Roman"/>
          <w:sz w:val="18"/>
          <w:szCs w:val="18"/>
        </w:rPr>
        <w:t xml:space="preserve">распространение научных </w:t>
      </w:r>
      <w:r w:rsidR="00F45BD6" w:rsidRPr="005076E2">
        <w:rPr>
          <w:rFonts w:ascii="Times New Roman" w:hAnsi="Times New Roman"/>
          <w:sz w:val="18"/>
          <w:szCs w:val="18"/>
        </w:rPr>
        <w:t xml:space="preserve">теоретических и практических знаний </w:t>
      </w:r>
      <w:r w:rsidR="00F45BD6" w:rsidRPr="005076E2">
        <w:rPr>
          <w:rFonts w:ascii="Times New Roman" w:hAnsi="Times New Roman"/>
          <w:sz w:val="18"/>
          <w:szCs w:val="18"/>
          <w:lang w:eastAsia="ru-RU"/>
        </w:rPr>
        <w:t xml:space="preserve">среди </w:t>
      </w:r>
      <w:r w:rsidR="006A28A1" w:rsidRPr="005076E2">
        <w:rPr>
          <w:rFonts w:ascii="Times New Roman" w:hAnsi="Times New Roman"/>
          <w:sz w:val="18"/>
          <w:szCs w:val="18"/>
          <w:lang w:eastAsia="ru-RU"/>
        </w:rPr>
        <w:t>ученых, преподавателей,</w:t>
      </w:r>
      <w:r w:rsidR="001B3A2E" w:rsidRPr="005076E2">
        <w:rPr>
          <w:rFonts w:ascii="Times New Roman" w:hAnsi="Times New Roman"/>
          <w:sz w:val="18"/>
          <w:szCs w:val="18"/>
          <w:lang w:eastAsia="ru-RU"/>
        </w:rPr>
        <w:t xml:space="preserve"> студентов, аспирантов</w:t>
      </w:r>
      <w:r w:rsidR="002C060A" w:rsidRPr="005076E2">
        <w:rPr>
          <w:rFonts w:ascii="Times New Roman" w:hAnsi="Times New Roman"/>
          <w:sz w:val="18"/>
          <w:szCs w:val="18"/>
          <w:lang w:eastAsia="ru-RU"/>
        </w:rPr>
        <w:t>, докторантов</w:t>
      </w:r>
      <w:r w:rsidR="006A28A1" w:rsidRPr="005076E2">
        <w:rPr>
          <w:rFonts w:ascii="Times New Roman" w:hAnsi="Times New Roman"/>
          <w:sz w:val="18"/>
          <w:szCs w:val="18"/>
          <w:lang w:eastAsia="ru-RU"/>
        </w:rPr>
        <w:t xml:space="preserve"> и заинтересованных лиц</w:t>
      </w:r>
      <w:r w:rsidR="00F45BD6" w:rsidRPr="005076E2">
        <w:rPr>
          <w:rFonts w:ascii="Times New Roman" w:hAnsi="Times New Roman"/>
          <w:sz w:val="18"/>
          <w:szCs w:val="18"/>
          <w:lang w:eastAsia="ru-RU"/>
        </w:rPr>
        <w:t>.</w:t>
      </w:r>
    </w:p>
    <w:p w:rsidR="005509DA" w:rsidRPr="005076E2" w:rsidRDefault="0086016E" w:rsidP="007934C5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i/>
          <w:sz w:val="18"/>
          <w:szCs w:val="18"/>
        </w:rPr>
        <w:t>Форма проведения</w:t>
      </w:r>
      <w:r w:rsidR="001B3A2E" w:rsidRPr="005076E2">
        <w:rPr>
          <w:rFonts w:ascii="Times New Roman" w:hAnsi="Times New Roman"/>
          <w:sz w:val="18"/>
          <w:szCs w:val="18"/>
        </w:rPr>
        <w:t xml:space="preserve">: </w:t>
      </w:r>
      <w:r w:rsidR="001B3A2E" w:rsidRPr="005076E2">
        <w:rPr>
          <w:rFonts w:ascii="Times New Roman" w:hAnsi="Times New Roman"/>
          <w:sz w:val="18"/>
          <w:szCs w:val="18"/>
          <w:u w:val="single"/>
        </w:rPr>
        <w:t>заочная</w:t>
      </w:r>
      <w:r w:rsidR="00534071" w:rsidRPr="005076E2">
        <w:rPr>
          <w:rFonts w:ascii="Times New Roman" w:hAnsi="Times New Roman"/>
          <w:sz w:val="18"/>
          <w:szCs w:val="18"/>
          <w:u w:val="single"/>
        </w:rPr>
        <w:t>, без указания формы проведения в сборнике статей</w:t>
      </w:r>
      <w:r w:rsidRPr="005076E2">
        <w:rPr>
          <w:rFonts w:ascii="Times New Roman" w:hAnsi="Times New Roman"/>
          <w:sz w:val="18"/>
          <w:szCs w:val="18"/>
        </w:rPr>
        <w:t>;</w:t>
      </w:r>
    </w:p>
    <w:p w:rsidR="005509DA" w:rsidRPr="005076E2" w:rsidRDefault="0086016E" w:rsidP="007934C5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i/>
          <w:sz w:val="18"/>
          <w:szCs w:val="18"/>
        </w:rPr>
        <w:t>Язык</w:t>
      </w:r>
      <w:r w:rsidRPr="005076E2">
        <w:rPr>
          <w:rFonts w:ascii="Times New Roman" w:hAnsi="Times New Roman"/>
          <w:sz w:val="18"/>
          <w:szCs w:val="18"/>
        </w:rPr>
        <w:t>: русский, английский.</w:t>
      </w:r>
    </w:p>
    <w:p w:rsidR="005509DA" w:rsidRPr="005076E2" w:rsidRDefault="003835DB" w:rsidP="007934C5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076E2">
        <w:rPr>
          <w:rFonts w:ascii="Times New Roman" w:hAnsi="Times New Roman"/>
          <w:i/>
          <w:sz w:val="18"/>
          <w:szCs w:val="18"/>
        </w:rPr>
        <w:t xml:space="preserve">Шифр конференции: </w:t>
      </w:r>
      <w:r w:rsidR="001B3A2E" w:rsidRPr="005076E2">
        <w:rPr>
          <w:rFonts w:ascii="Times New Roman" w:hAnsi="Times New Roman"/>
          <w:sz w:val="18"/>
          <w:szCs w:val="18"/>
        </w:rPr>
        <w:t>НК-</w:t>
      </w:r>
      <w:r w:rsidR="00F12A30" w:rsidRPr="005076E2">
        <w:rPr>
          <w:rFonts w:ascii="Times New Roman" w:hAnsi="Times New Roman"/>
          <w:sz w:val="18"/>
          <w:szCs w:val="18"/>
        </w:rPr>
        <w:t>1</w:t>
      </w:r>
      <w:r w:rsidR="00335A08" w:rsidRPr="005076E2">
        <w:rPr>
          <w:rFonts w:ascii="Times New Roman" w:hAnsi="Times New Roman"/>
          <w:sz w:val="18"/>
          <w:szCs w:val="18"/>
        </w:rPr>
        <w:t>3</w:t>
      </w:r>
    </w:p>
    <w:p w:rsidR="005509DA" w:rsidRPr="005076E2" w:rsidRDefault="00F45BD6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bCs/>
          <w:sz w:val="18"/>
          <w:szCs w:val="18"/>
          <w:lang w:eastAsia="ru-RU"/>
        </w:rPr>
        <w:t>Сборнику присваиваются соответствующие</w:t>
      </w:r>
      <w:r w:rsidR="003968B3" w:rsidRPr="005076E2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библиотечные индексы УДК, ББK и международный стандартный книжный номер (</w:t>
      </w:r>
      <w:r w:rsidR="003968B3" w:rsidRPr="005076E2">
        <w:rPr>
          <w:rFonts w:ascii="Times New Roman" w:hAnsi="Times New Roman"/>
          <w:b/>
          <w:bCs/>
          <w:sz w:val="18"/>
          <w:szCs w:val="18"/>
          <w:lang w:val="en-US" w:eastAsia="ru-RU"/>
        </w:rPr>
        <w:t>ISBN</w:t>
      </w:r>
      <w:r w:rsidR="003968B3" w:rsidRPr="005076E2">
        <w:rPr>
          <w:rFonts w:ascii="Times New Roman" w:hAnsi="Times New Roman"/>
          <w:b/>
          <w:bCs/>
          <w:sz w:val="18"/>
          <w:szCs w:val="18"/>
          <w:lang w:eastAsia="ru-RU"/>
        </w:rPr>
        <w:t>).</w:t>
      </w:r>
    </w:p>
    <w:p w:rsidR="005509DA" w:rsidRPr="005076E2" w:rsidRDefault="00F43B87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5076E2">
        <w:rPr>
          <w:rFonts w:ascii="Times New Roman" w:hAnsi="Times New Roman"/>
          <w:b/>
          <w:bCs/>
          <w:iCs/>
          <w:color w:val="C00000"/>
          <w:sz w:val="18"/>
          <w:szCs w:val="18"/>
          <w:u w:val="single"/>
          <w:lang w:eastAsia="ru-RU"/>
        </w:rPr>
        <w:t>Всем участникам конференции высылается сертификат участника</w:t>
      </w:r>
      <w:r w:rsidR="007B1363" w:rsidRPr="005076E2">
        <w:rPr>
          <w:rFonts w:ascii="Times New Roman" w:hAnsi="Times New Roman"/>
          <w:b/>
          <w:bCs/>
          <w:iCs/>
          <w:color w:val="C00000"/>
          <w:sz w:val="18"/>
          <w:szCs w:val="18"/>
          <w:u w:val="single"/>
          <w:lang w:eastAsia="ru-RU"/>
        </w:rPr>
        <w:t>, подтверждающий участие в конференции.</w:t>
      </w:r>
    </w:p>
    <w:p w:rsidR="0026317A" w:rsidRPr="005076E2" w:rsidRDefault="005509DA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Сборник статей будет выслан участникам конференции на почтовый адрес указанный в анкете, в течении 20 дней после проведения конференции. </w:t>
      </w:r>
      <w:r w:rsidRPr="005076E2">
        <w:rPr>
          <w:rFonts w:ascii="Times New Roman" w:hAnsi="Times New Roman"/>
          <w:sz w:val="18"/>
          <w:szCs w:val="18"/>
        </w:rPr>
        <w:t>Рассылка сборников будет произведена заказными бандеролями.</w:t>
      </w:r>
      <w:r w:rsidR="0026317A" w:rsidRPr="005076E2">
        <w:rPr>
          <w:rFonts w:ascii="Times New Roman" w:hAnsi="Times New Roman"/>
          <w:sz w:val="18"/>
          <w:szCs w:val="18"/>
        </w:rPr>
        <w:t xml:space="preserve"> </w:t>
      </w:r>
    </w:p>
    <w:p w:rsidR="0026317A" w:rsidRPr="005076E2" w:rsidRDefault="0026317A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5076E2">
        <w:rPr>
          <w:rFonts w:ascii="Times New Roman" w:hAnsi="Times New Roman"/>
          <w:sz w:val="18"/>
          <w:szCs w:val="18"/>
          <w:u w:val="single"/>
        </w:rPr>
        <w:t xml:space="preserve">В течении </w:t>
      </w:r>
      <w:r w:rsidR="00F758D2" w:rsidRPr="005076E2">
        <w:rPr>
          <w:rFonts w:ascii="Times New Roman" w:hAnsi="Times New Roman"/>
          <w:sz w:val="18"/>
          <w:szCs w:val="18"/>
          <w:u w:val="single"/>
        </w:rPr>
        <w:t>30</w:t>
      </w:r>
      <w:r w:rsidRPr="005076E2">
        <w:rPr>
          <w:rFonts w:ascii="Times New Roman" w:hAnsi="Times New Roman"/>
          <w:sz w:val="18"/>
          <w:szCs w:val="18"/>
          <w:u w:val="single"/>
        </w:rPr>
        <w:t xml:space="preserve"> дней после проведения конференции авторам по номеру, указанному в ан</w:t>
      </w:r>
      <w:r w:rsidR="006F22D4" w:rsidRPr="005076E2">
        <w:rPr>
          <w:rFonts w:ascii="Times New Roman" w:hAnsi="Times New Roman"/>
          <w:sz w:val="18"/>
          <w:szCs w:val="18"/>
          <w:u w:val="single"/>
        </w:rPr>
        <w:t>кете, будет направлено смс</w:t>
      </w:r>
      <w:r w:rsidRPr="005076E2">
        <w:rPr>
          <w:rFonts w:ascii="Times New Roman" w:hAnsi="Times New Roman"/>
          <w:sz w:val="18"/>
          <w:szCs w:val="18"/>
          <w:u w:val="single"/>
        </w:rPr>
        <w:t xml:space="preserve"> с номером отправления</w:t>
      </w:r>
      <w:r w:rsidR="003A5E4C" w:rsidRPr="005076E2">
        <w:rPr>
          <w:rFonts w:ascii="Times New Roman" w:hAnsi="Times New Roman"/>
          <w:sz w:val="18"/>
          <w:szCs w:val="18"/>
          <w:u w:val="single"/>
        </w:rPr>
        <w:t xml:space="preserve"> (для того</w:t>
      </w:r>
      <w:r w:rsidR="009F6969">
        <w:rPr>
          <w:rFonts w:ascii="Times New Roman" w:hAnsi="Times New Roman"/>
          <w:sz w:val="18"/>
          <w:szCs w:val="18"/>
          <w:u w:val="single"/>
        </w:rPr>
        <w:t>,</w:t>
      </w:r>
      <w:r w:rsidR="003A5E4C" w:rsidRPr="005076E2">
        <w:rPr>
          <w:rFonts w:ascii="Times New Roman" w:hAnsi="Times New Roman"/>
          <w:sz w:val="18"/>
          <w:szCs w:val="18"/>
          <w:u w:val="single"/>
        </w:rPr>
        <w:t xml:space="preserve"> что бы отследить бандероль со своим сборником и сертификатом)</w:t>
      </w:r>
      <w:r w:rsidR="00335A08" w:rsidRPr="005076E2">
        <w:rPr>
          <w:rFonts w:ascii="Times New Roman" w:hAnsi="Times New Roman"/>
          <w:sz w:val="18"/>
          <w:szCs w:val="18"/>
          <w:u w:val="single"/>
        </w:rPr>
        <w:t>.</w:t>
      </w:r>
    </w:p>
    <w:p w:rsidR="005E085E" w:rsidRPr="005076E2" w:rsidRDefault="005E085E" w:rsidP="007934C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Материалы конференции рассылаются по основным библиотекам России и зарубежья.</w:t>
      </w:r>
    </w:p>
    <w:p w:rsidR="0046069E" w:rsidRPr="005076E2" w:rsidRDefault="0046069E" w:rsidP="006A696B">
      <w:pPr>
        <w:spacing w:line="235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  <w:u w:val="single"/>
        </w:rPr>
      </w:pPr>
      <w:r w:rsidRPr="005076E2">
        <w:rPr>
          <w:rFonts w:ascii="Times New Roman" w:hAnsi="Times New Roman"/>
          <w:b/>
          <w:sz w:val="18"/>
          <w:szCs w:val="18"/>
        </w:rPr>
        <w:t xml:space="preserve">Сборник статей зарегистрирован в наукометрической базе </w:t>
      </w:r>
      <w:r w:rsidRPr="005076E2">
        <w:rPr>
          <w:rFonts w:ascii="Times New Roman" w:hAnsi="Times New Roman"/>
          <w:b/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tbl>
      <w:tblPr>
        <w:tblW w:w="0" w:type="auto"/>
        <w:shd w:val="solid" w:color="7F7F7F" w:fill="auto"/>
        <w:tblLook w:val="04A0"/>
      </w:tblPr>
      <w:tblGrid>
        <w:gridCol w:w="5460"/>
      </w:tblGrid>
      <w:tr w:rsidR="006B3A3F" w:rsidRPr="005076E2" w:rsidTr="000156F4">
        <w:tc>
          <w:tcPr>
            <w:tcW w:w="5460" w:type="dxa"/>
            <w:shd w:val="clear" w:color="7F7F7F" w:fill="548DD4" w:themeFill="text2" w:themeFillTint="99"/>
          </w:tcPr>
          <w:p w:rsidR="006B3A3F" w:rsidRPr="005076E2" w:rsidRDefault="006B3A3F" w:rsidP="0001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УСЛОВИЯ УЧАСТИЯ В КОНФЕРЕНЦИИ</w:t>
            </w:r>
          </w:p>
        </w:tc>
      </w:tr>
    </w:tbl>
    <w:p w:rsidR="006B3A3F" w:rsidRPr="005076E2" w:rsidRDefault="006B3A3F" w:rsidP="006B3A3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Оформить статью и анкету в строгом соответствии с требованиями. </w:t>
      </w:r>
    </w:p>
    <w:p w:rsidR="006B3A3F" w:rsidRPr="005076E2" w:rsidRDefault="006B3A3F" w:rsidP="00335A08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Прислать </w:t>
      </w:r>
      <w:r w:rsidR="007152CD" w:rsidRPr="005076E2">
        <w:rPr>
          <w:rFonts w:ascii="Times New Roman" w:hAnsi="Times New Roman"/>
          <w:sz w:val="18"/>
          <w:szCs w:val="18"/>
        </w:rPr>
        <w:t>анкету и статью</w:t>
      </w:r>
      <w:r w:rsidR="007F60FE" w:rsidRPr="005076E2">
        <w:rPr>
          <w:rFonts w:ascii="Times New Roman" w:hAnsi="Times New Roman"/>
          <w:sz w:val="18"/>
          <w:szCs w:val="18"/>
        </w:rPr>
        <w:t xml:space="preserve"> для получения одобрения ее публикации</w:t>
      </w:r>
      <w:r w:rsidR="00097E44" w:rsidRPr="005076E2">
        <w:rPr>
          <w:rFonts w:ascii="Times New Roman" w:hAnsi="Times New Roman"/>
          <w:sz w:val="18"/>
          <w:szCs w:val="18"/>
        </w:rPr>
        <w:t xml:space="preserve"> </w:t>
      </w:r>
      <w:r w:rsidRPr="005076E2">
        <w:rPr>
          <w:rFonts w:ascii="Times New Roman" w:hAnsi="Times New Roman"/>
          <w:sz w:val="18"/>
          <w:szCs w:val="18"/>
        </w:rPr>
        <w:t>и после оплатить, либо отправить все необходимые материалы сразу</w:t>
      </w:r>
      <w:r w:rsidR="00F758D2" w:rsidRPr="005076E2">
        <w:rPr>
          <w:rFonts w:ascii="Times New Roman" w:hAnsi="Times New Roman"/>
          <w:sz w:val="18"/>
          <w:szCs w:val="18"/>
        </w:rPr>
        <w:t>.</w:t>
      </w:r>
    </w:p>
    <w:p w:rsidR="007C07FF" w:rsidRPr="005076E2" w:rsidRDefault="007C07FF" w:rsidP="007C07F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О</w:t>
      </w:r>
      <w:r w:rsidR="006B3A3F" w:rsidRPr="005076E2">
        <w:rPr>
          <w:rFonts w:ascii="Times New Roman" w:hAnsi="Times New Roman"/>
          <w:sz w:val="18"/>
          <w:szCs w:val="18"/>
        </w:rPr>
        <w:t xml:space="preserve">платить участие в конференции. Публикация статей будет осуществляться только после оплаты организационного взноса. </w:t>
      </w:r>
    </w:p>
    <w:p w:rsidR="006B3A3F" w:rsidRPr="005076E2" w:rsidRDefault="007C07FF" w:rsidP="007C07F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При необходимости выдается справка о принятии статьи к публикации</w:t>
      </w:r>
    </w:p>
    <w:p w:rsidR="006B3A3F" w:rsidRPr="005076E2" w:rsidRDefault="006B3A3F" w:rsidP="00335A0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Отправить </w:t>
      </w:r>
      <w:r w:rsidRPr="005076E2">
        <w:rPr>
          <w:rFonts w:ascii="Times New Roman" w:hAnsi="Times New Roman"/>
          <w:b/>
          <w:sz w:val="18"/>
          <w:szCs w:val="18"/>
        </w:rPr>
        <w:t xml:space="preserve">до </w:t>
      </w:r>
      <w:r w:rsidR="00335A08" w:rsidRPr="005076E2">
        <w:rPr>
          <w:rFonts w:ascii="Times New Roman" w:hAnsi="Times New Roman"/>
          <w:b/>
          <w:sz w:val="18"/>
          <w:szCs w:val="18"/>
        </w:rPr>
        <w:t>13 декабр</w:t>
      </w:r>
      <w:r w:rsidRPr="005076E2">
        <w:rPr>
          <w:rFonts w:ascii="Times New Roman" w:hAnsi="Times New Roman"/>
          <w:b/>
          <w:sz w:val="18"/>
          <w:szCs w:val="18"/>
        </w:rPr>
        <w:t>я 2013г.</w:t>
      </w:r>
      <w:r w:rsidRPr="005076E2">
        <w:rPr>
          <w:rFonts w:ascii="Times New Roman" w:hAnsi="Times New Roman"/>
          <w:sz w:val="18"/>
          <w:szCs w:val="18"/>
        </w:rPr>
        <w:t xml:space="preserve"> на </w:t>
      </w:r>
      <w:r w:rsidRPr="005076E2">
        <w:rPr>
          <w:rFonts w:ascii="Times New Roman" w:hAnsi="Times New Roman"/>
          <w:b/>
          <w:sz w:val="18"/>
          <w:szCs w:val="18"/>
          <w:u w:val="single"/>
          <w:lang w:val="en-US"/>
        </w:rPr>
        <w:t>science</w:t>
      </w:r>
      <w:r w:rsidRPr="005076E2">
        <w:rPr>
          <w:rFonts w:ascii="Times New Roman" w:hAnsi="Times New Roman"/>
          <w:b/>
          <w:sz w:val="18"/>
          <w:szCs w:val="18"/>
          <w:u w:val="single"/>
        </w:rPr>
        <w:t>@</w:t>
      </w:r>
      <w:r w:rsidRPr="005076E2">
        <w:rPr>
          <w:rFonts w:ascii="Times New Roman" w:hAnsi="Times New Roman"/>
          <w:b/>
          <w:sz w:val="18"/>
          <w:szCs w:val="18"/>
          <w:u w:val="single"/>
          <w:lang w:val="en-US"/>
        </w:rPr>
        <w:t>aeterna</w:t>
      </w:r>
      <w:r w:rsidRPr="005076E2">
        <w:rPr>
          <w:rFonts w:ascii="Times New Roman" w:hAnsi="Times New Roman"/>
          <w:b/>
          <w:sz w:val="18"/>
          <w:szCs w:val="18"/>
          <w:u w:val="single"/>
        </w:rPr>
        <w:t>-</w:t>
      </w:r>
      <w:r w:rsidRPr="005076E2">
        <w:rPr>
          <w:rFonts w:ascii="Times New Roman" w:hAnsi="Times New Roman"/>
          <w:b/>
          <w:sz w:val="18"/>
          <w:szCs w:val="18"/>
          <w:u w:val="single"/>
          <w:lang w:val="en-US"/>
        </w:rPr>
        <w:t>ufa</w:t>
      </w:r>
      <w:r w:rsidRPr="005076E2">
        <w:rPr>
          <w:rFonts w:ascii="Times New Roman" w:hAnsi="Times New Roman"/>
          <w:b/>
          <w:sz w:val="18"/>
          <w:szCs w:val="18"/>
          <w:u w:val="single"/>
        </w:rPr>
        <w:t>.</w:t>
      </w:r>
      <w:r w:rsidRPr="005076E2">
        <w:rPr>
          <w:rFonts w:ascii="Times New Roman" w:hAnsi="Times New Roman"/>
          <w:b/>
          <w:sz w:val="18"/>
          <w:szCs w:val="18"/>
          <w:u w:val="single"/>
          <w:lang w:val="en-US"/>
        </w:rPr>
        <w:t>ru</w:t>
      </w:r>
      <w:r w:rsidRPr="005076E2">
        <w:rPr>
          <w:rFonts w:ascii="Times New Roman" w:hAnsi="Times New Roman"/>
          <w:sz w:val="18"/>
          <w:szCs w:val="18"/>
        </w:rPr>
        <w:t xml:space="preserve"> следующие материалы:</w:t>
      </w:r>
    </w:p>
    <w:p w:rsidR="006B3A3F" w:rsidRPr="005076E2" w:rsidRDefault="006B3A3F" w:rsidP="00335A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а) статью</w:t>
      </w:r>
      <w:r w:rsidR="00F758D2" w:rsidRPr="005076E2">
        <w:rPr>
          <w:rFonts w:ascii="Times New Roman" w:hAnsi="Times New Roman"/>
          <w:sz w:val="18"/>
          <w:szCs w:val="18"/>
        </w:rPr>
        <w:t>, оформленную в соответствии с требованиями и образцом</w:t>
      </w:r>
      <w:r w:rsidRPr="005076E2">
        <w:rPr>
          <w:rFonts w:ascii="Times New Roman" w:hAnsi="Times New Roman"/>
          <w:sz w:val="18"/>
          <w:szCs w:val="18"/>
        </w:rPr>
        <w:t>;</w:t>
      </w:r>
    </w:p>
    <w:p w:rsidR="006B3A3F" w:rsidRPr="005076E2" w:rsidRDefault="006B3A3F" w:rsidP="00335A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б) анкету</w:t>
      </w:r>
      <w:r w:rsidR="00F758D2" w:rsidRPr="005076E2">
        <w:rPr>
          <w:rFonts w:ascii="Times New Roman" w:hAnsi="Times New Roman"/>
          <w:sz w:val="18"/>
          <w:szCs w:val="18"/>
        </w:rPr>
        <w:t>, оформленную</w:t>
      </w:r>
      <w:r w:rsidR="00CD4200" w:rsidRPr="005076E2">
        <w:rPr>
          <w:rFonts w:ascii="Times New Roman" w:hAnsi="Times New Roman"/>
          <w:sz w:val="18"/>
          <w:szCs w:val="18"/>
        </w:rPr>
        <w:t xml:space="preserve"> </w:t>
      </w:r>
      <w:r w:rsidR="00F758D2" w:rsidRPr="005076E2">
        <w:rPr>
          <w:rFonts w:ascii="Times New Roman" w:hAnsi="Times New Roman"/>
          <w:sz w:val="18"/>
          <w:szCs w:val="18"/>
        </w:rPr>
        <w:t>по образцу</w:t>
      </w:r>
      <w:r w:rsidRPr="005076E2">
        <w:rPr>
          <w:rFonts w:ascii="Times New Roman" w:hAnsi="Times New Roman"/>
          <w:sz w:val="18"/>
          <w:szCs w:val="18"/>
        </w:rPr>
        <w:t>;</w:t>
      </w:r>
    </w:p>
    <w:p w:rsidR="006B3A3F" w:rsidRPr="005076E2" w:rsidRDefault="006B3A3F" w:rsidP="00335A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в) 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>отсканированную (сфотографированную)</w:t>
      </w:r>
      <w:r w:rsidRPr="005076E2">
        <w:rPr>
          <w:rFonts w:ascii="Times New Roman" w:hAnsi="Times New Roman"/>
          <w:sz w:val="18"/>
          <w:szCs w:val="18"/>
        </w:rPr>
        <w:t xml:space="preserve"> квитанцию.</w:t>
      </w:r>
    </w:p>
    <w:p w:rsidR="006B3A3F" w:rsidRPr="005076E2" w:rsidRDefault="006B3A3F" w:rsidP="00335A08">
      <w:pPr>
        <w:spacing w:line="235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076E2">
        <w:rPr>
          <w:rFonts w:ascii="Times New Roman" w:hAnsi="Times New Roman"/>
          <w:sz w:val="18"/>
          <w:szCs w:val="18"/>
        </w:rPr>
        <w:t>Файлы назвать по фамилии (например: Аверин Б.Е.-статья, Аверин Б.Е.-анкета, Аверин Б.Е.-квитанция).. В теме письма укажите шифр конференции НК-1</w:t>
      </w:r>
      <w:r w:rsidR="00335A08" w:rsidRPr="005076E2">
        <w:rPr>
          <w:rFonts w:ascii="Times New Roman" w:hAnsi="Times New Roman"/>
          <w:sz w:val="18"/>
          <w:szCs w:val="18"/>
        </w:rPr>
        <w:t>3</w:t>
      </w:r>
      <w:r w:rsidRPr="005076E2">
        <w:rPr>
          <w:rFonts w:ascii="Times New Roman" w:hAnsi="Times New Roman"/>
          <w:sz w:val="18"/>
          <w:szCs w:val="18"/>
        </w:rPr>
        <w:t xml:space="preserve">. </w:t>
      </w:r>
      <w:r w:rsidRPr="005076E2">
        <w:rPr>
          <w:rFonts w:ascii="Times New Roman" w:hAnsi="Times New Roman"/>
          <w:sz w:val="18"/>
          <w:szCs w:val="18"/>
          <w:lang w:eastAsia="ru-RU"/>
        </w:rPr>
        <w:t>При получении материалов Оргкомитет в течение 3 рабочих дней отправляет на адрес автора письмо с подтверждением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 xml:space="preserve"> получения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>материалов</w:t>
      </w:r>
      <w:r w:rsidRPr="005076E2">
        <w:rPr>
          <w:rFonts w:ascii="Times New Roman" w:hAnsi="Times New Roman"/>
          <w:sz w:val="18"/>
          <w:szCs w:val="18"/>
          <w:lang w:eastAsia="ru-RU"/>
        </w:rPr>
        <w:t>. Возможно попадание наших писем в папку спам. Участники, не получившие подтверждения, просьба продублировать материалы.</w:t>
      </w:r>
    </w:p>
    <w:tbl>
      <w:tblPr>
        <w:tblW w:w="0" w:type="auto"/>
        <w:shd w:val="clear" w:color="auto" w:fill="548DD4" w:themeFill="text2" w:themeFillTint="99"/>
        <w:tblLook w:val="04A0"/>
      </w:tblPr>
      <w:tblGrid>
        <w:gridCol w:w="5362"/>
        <w:gridCol w:w="98"/>
      </w:tblGrid>
      <w:tr w:rsidR="00E32EDD" w:rsidRPr="005076E2" w:rsidTr="000156F4">
        <w:trPr>
          <w:gridAfter w:val="1"/>
          <w:wAfter w:w="98" w:type="dxa"/>
        </w:trPr>
        <w:tc>
          <w:tcPr>
            <w:tcW w:w="5362" w:type="dxa"/>
            <w:shd w:val="clear" w:color="auto" w:fill="548DD4" w:themeFill="text2" w:themeFillTint="99"/>
          </w:tcPr>
          <w:p w:rsidR="00E32EDD" w:rsidRPr="005076E2" w:rsidRDefault="00E32EDD" w:rsidP="0001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ОСНОВНЫЕ НАПРАВЛЕНИЯ КОНФЕРЕНЦИИ</w:t>
            </w:r>
          </w:p>
        </w:tc>
      </w:tr>
      <w:tr w:rsidR="00E32EDD" w:rsidRPr="005076E2" w:rsidTr="000156F4">
        <w:tblPrEx>
          <w:shd w:val="clear" w:color="auto" w:fill="auto"/>
        </w:tblPrEx>
        <w:trPr>
          <w:gridAfter w:val="1"/>
          <w:wAfter w:w="98" w:type="dxa"/>
        </w:trPr>
        <w:tc>
          <w:tcPr>
            <w:tcW w:w="5362" w:type="dxa"/>
          </w:tcPr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01. Физико-математические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02. Химические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03. Биологические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04. Геолого-минералогические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05. Технические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06. Сельскохозяйственные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07. Исторические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08. Экономические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09. Философские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10. Филологические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11. Географические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12. Юридические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13. Педагогические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14. Медицинские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15. Фармацевтические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16. Ветеринарные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17. Искусствоведение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18. Архитектура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19. Психологические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22. Социологические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23. Политические науки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Секция 24. Культурология</w:t>
            </w:r>
          </w:p>
          <w:p w:rsidR="00E32EDD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 xml:space="preserve">Секция 25. Науки о земле </w:t>
            </w:r>
          </w:p>
          <w:p w:rsidR="00143C98" w:rsidRPr="005076E2" w:rsidRDefault="00143C98" w:rsidP="00143C9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56F" w:rsidRPr="005076E2" w:rsidTr="00E32EDD">
        <w:tc>
          <w:tcPr>
            <w:tcW w:w="5460" w:type="dxa"/>
            <w:gridSpan w:val="2"/>
            <w:shd w:val="clear" w:color="auto" w:fill="548DD4" w:themeFill="text2" w:themeFillTint="99"/>
          </w:tcPr>
          <w:p w:rsidR="00F5356F" w:rsidRPr="005076E2" w:rsidRDefault="00F5356F" w:rsidP="0001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ОПЛАТА</w:t>
            </w:r>
          </w:p>
        </w:tc>
      </w:tr>
    </w:tbl>
    <w:p w:rsidR="00F5356F" w:rsidRPr="005076E2" w:rsidRDefault="00F5356F" w:rsidP="00CD4200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</w:rPr>
        <w:t>Организационный взнос за кажд</w:t>
      </w:r>
      <w:r w:rsidR="003A5E4C" w:rsidRPr="005076E2">
        <w:rPr>
          <w:rFonts w:ascii="Times New Roman" w:hAnsi="Times New Roman"/>
          <w:b/>
          <w:sz w:val="18"/>
          <w:szCs w:val="18"/>
        </w:rPr>
        <w:t>ую страницу статьи составляет 150</w:t>
      </w:r>
      <w:r w:rsidRPr="005076E2">
        <w:rPr>
          <w:rFonts w:ascii="Times New Roman" w:hAnsi="Times New Roman"/>
          <w:b/>
          <w:sz w:val="18"/>
          <w:szCs w:val="18"/>
        </w:rPr>
        <w:t xml:space="preserve">руб. </w:t>
      </w:r>
      <w:r w:rsidRPr="005076E2">
        <w:rPr>
          <w:rFonts w:ascii="Times New Roman" w:hAnsi="Times New Roman"/>
          <w:sz w:val="18"/>
          <w:szCs w:val="18"/>
        </w:rPr>
        <w:t xml:space="preserve">(для иностранных участников страницу </w:t>
      </w:r>
      <w:r w:rsidR="003A5E4C" w:rsidRPr="005076E2">
        <w:rPr>
          <w:rFonts w:ascii="Times New Roman" w:hAnsi="Times New Roman"/>
          <w:sz w:val="18"/>
          <w:szCs w:val="18"/>
        </w:rPr>
        <w:t>7</w:t>
      </w:r>
      <w:r w:rsidRPr="005076E2">
        <w:rPr>
          <w:rFonts w:ascii="Times New Roman" w:hAnsi="Times New Roman"/>
          <w:sz w:val="18"/>
          <w:szCs w:val="18"/>
        </w:rPr>
        <w:t xml:space="preserve">$ за страницу). 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>Взнос покрывает расходы, связанные с печатью сборника статей</w:t>
      </w:r>
      <w:r w:rsidRPr="005076E2">
        <w:rPr>
          <w:rFonts w:ascii="Times New Roman" w:hAnsi="Times New Roman"/>
          <w:sz w:val="18"/>
          <w:szCs w:val="18"/>
        </w:rPr>
        <w:t xml:space="preserve"> 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конференции, сертификата участника и их почтовой пересылкой. </w:t>
      </w:r>
      <w:r w:rsidRPr="005076E2">
        <w:rPr>
          <w:rFonts w:ascii="Times New Roman" w:hAnsi="Times New Roman"/>
          <w:sz w:val="18"/>
          <w:szCs w:val="18"/>
        </w:rPr>
        <w:t>Если требуется дополнительный экземпляр, то дополнительно 250руб (для иностранных участников 1</w:t>
      </w:r>
      <w:r w:rsidR="003A5E4C" w:rsidRPr="005076E2">
        <w:rPr>
          <w:rFonts w:ascii="Times New Roman" w:hAnsi="Times New Roman"/>
          <w:sz w:val="18"/>
          <w:szCs w:val="18"/>
        </w:rPr>
        <w:t>5</w:t>
      </w:r>
      <w:r w:rsidRPr="005076E2">
        <w:rPr>
          <w:rFonts w:ascii="Times New Roman" w:hAnsi="Times New Roman"/>
          <w:sz w:val="18"/>
          <w:szCs w:val="18"/>
        </w:rPr>
        <w:t>$).</w:t>
      </w:r>
    </w:p>
    <w:p w:rsidR="00F5356F" w:rsidRPr="005076E2" w:rsidRDefault="00F5356F" w:rsidP="00CD42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Реквизиты для оплаты: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Получатель: ООО «Аэтерна» ИНН 027 4171 625  КПП 027 401 001 ОГРН 112 028 004 8460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р/с №407 028 108 060 000 01662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Банк получателя платежа: Башкирское отделение Сбербанка России №8598 г. Уфы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БИК 048 073 601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Кор счет 301 018 103 000 000 006 01 в РКЦ НБ РБ</w:t>
      </w:r>
    </w:p>
    <w:p w:rsidR="00F5356F" w:rsidRPr="005076E2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КПП БАНКА 027 802 001 ИНН БАНКА 770 708 38 93</w:t>
      </w:r>
    </w:p>
    <w:p w:rsidR="00F5356F" w:rsidRDefault="00F5356F" w:rsidP="00CD42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Назначение платежа. «</w:t>
      </w:r>
      <w:r w:rsidRPr="005076E2">
        <w:rPr>
          <w:rFonts w:ascii="Times New Roman" w:hAnsi="Times New Roman"/>
          <w:b/>
          <w:sz w:val="18"/>
          <w:szCs w:val="18"/>
        </w:rPr>
        <w:t>За участие в конференции</w:t>
      </w:r>
      <w:r w:rsidRPr="005076E2">
        <w:rPr>
          <w:rFonts w:ascii="Times New Roman" w:hAnsi="Times New Roman"/>
          <w:sz w:val="18"/>
          <w:szCs w:val="18"/>
        </w:rPr>
        <w:t xml:space="preserve"> указать фамилию автора. </w:t>
      </w:r>
      <w:r w:rsidRPr="005076E2">
        <w:rPr>
          <w:rFonts w:ascii="Times New Roman" w:hAnsi="Times New Roman"/>
          <w:b/>
          <w:sz w:val="18"/>
          <w:szCs w:val="18"/>
        </w:rPr>
        <w:t>Без НДС</w:t>
      </w:r>
      <w:r w:rsidRPr="005076E2">
        <w:rPr>
          <w:rFonts w:ascii="Times New Roman" w:hAnsi="Times New Roman"/>
          <w:sz w:val="18"/>
          <w:szCs w:val="18"/>
        </w:rPr>
        <w:t>».</w:t>
      </w:r>
    </w:p>
    <w:p w:rsidR="009F16A9" w:rsidRPr="009F16A9" w:rsidRDefault="009F16A9" w:rsidP="009F16A9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Заполненную квитанцию можно скачать на сайте </w:t>
      </w:r>
      <w:r w:rsidRPr="009F16A9">
        <w:rPr>
          <w:rFonts w:ascii="Times New Roman" w:hAnsi="Times New Roman"/>
          <w:b/>
          <w:sz w:val="18"/>
          <w:szCs w:val="18"/>
          <w:lang w:val="en-US"/>
        </w:rPr>
        <w:t>aeterna</w:t>
      </w:r>
      <w:r w:rsidRPr="009F16A9">
        <w:rPr>
          <w:rFonts w:ascii="Times New Roman" w:hAnsi="Times New Roman"/>
          <w:b/>
          <w:sz w:val="18"/>
          <w:szCs w:val="18"/>
        </w:rPr>
        <w:t>-</w:t>
      </w:r>
      <w:r w:rsidRPr="009F16A9">
        <w:rPr>
          <w:rFonts w:ascii="Times New Roman" w:hAnsi="Times New Roman"/>
          <w:b/>
          <w:sz w:val="18"/>
          <w:szCs w:val="18"/>
          <w:lang w:val="en-US"/>
        </w:rPr>
        <w:t>ufa</w:t>
      </w:r>
      <w:r w:rsidRPr="009F16A9">
        <w:rPr>
          <w:rFonts w:ascii="Times New Roman" w:hAnsi="Times New Roman"/>
          <w:b/>
          <w:sz w:val="18"/>
          <w:szCs w:val="18"/>
        </w:rPr>
        <w:t>.</w:t>
      </w:r>
      <w:r w:rsidRPr="009F16A9">
        <w:rPr>
          <w:rFonts w:ascii="Times New Roman" w:hAnsi="Times New Roman"/>
          <w:b/>
          <w:sz w:val="18"/>
          <w:szCs w:val="18"/>
          <w:lang w:val="en-US"/>
        </w:rPr>
        <w:t>ru</w:t>
      </w:r>
      <w:r w:rsidRPr="009F16A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разделе «Реквизиты»</w:t>
      </w:r>
    </w:p>
    <w:p w:rsidR="00F5356F" w:rsidRPr="005076E2" w:rsidRDefault="007152CD" w:rsidP="00CD4200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5076E2">
        <w:rPr>
          <w:rFonts w:ascii="Times New Roman" w:hAnsi="Times New Roman"/>
          <w:sz w:val="18"/>
          <w:szCs w:val="18"/>
        </w:rPr>
        <w:t xml:space="preserve">2. </w:t>
      </w:r>
      <w:r w:rsidR="00F5356F" w:rsidRPr="005076E2">
        <w:rPr>
          <w:rFonts w:ascii="Times New Roman" w:hAnsi="Times New Roman"/>
          <w:sz w:val="18"/>
          <w:szCs w:val="18"/>
        </w:rPr>
        <w:t xml:space="preserve">Оплату можно произвести в центрах  мобильной связи </w:t>
      </w:r>
      <w:r w:rsidR="00F5356F" w:rsidRPr="005076E2">
        <w:rPr>
          <w:rFonts w:ascii="Times New Roman" w:hAnsi="Times New Roman"/>
          <w:sz w:val="18"/>
          <w:szCs w:val="18"/>
          <w:u w:val="single"/>
        </w:rPr>
        <w:t>«Связной»</w:t>
      </w:r>
      <w:r w:rsidR="00F5356F" w:rsidRPr="005076E2">
        <w:rPr>
          <w:rFonts w:ascii="Times New Roman" w:hAnsi="Times New Roman"/>
          <w:sz w:val="18"/>
          <w:szCs w:val="18"/>
        </w:rPr>
        <w:t>, пополнение карты № 2989293084561.</w:t>
      </w:r>
    </w:p>
    <w:p w:rsidR="007152CD" w:rsidRPr="005076E2" w:rsidRDefault="00CD4200" w:rsidP="00CD4200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5076E2">
        <w:rPr>
          <w:rFonts w:ascii="Times New Roman" w:hAnsi="Times New Roman"/>
          <w:sz w:val="18"/>
          <w:szCs w:val="18"/>
        </w:rPr>
        <w:t xml:space="preserve">3. </w:t>
      </w:r>
      <w:r w:rsidR="007152CD" w:rsidRPr="005076E2">
        <w:rPr>
          <w:rFonts w:ascii="Times New Roman" w:hAnsi="Times New Roman"/>
          <w:sz w:val="18"/>
          <w:szCs w:val="18"/>
        </w:rPr>
        <w:t>По согласованию возможны иные способы оплаты.</w:t>
      </w:r>
    </w:p>
    <w:p w:rsidR="00F5356F" w:rsidRPr="005076E2" w:rsidRDefault="00CD4200" w:rsidP="00CD4200">
      <w:pPr>
        <w:spacing w:line="235" w:lineRule="auto"/>
        <w:jc w:val="both"/>
        <w:rPr>
          <w:rStyle w:val="a5"/>
          <w:rFonts w:ascii="Times New Roman" w:hAnsi="Times New Roman"/>
          <w:b/>
          <w:color w:val="auto"/>
          <w:sz w:val="18"/>
          <w:szCs w:val="18"/>
        </w:rPr>
      </w:pPr>
      <w:r w:rsidRPr="005076E2">
        <w:rPr>
          <w:rFonts w:ascii="Times New Roman" w:hAnsi="Times New Roman"/>
          <w:bCs/>
          <w:sz w:val="18"/>
          <w:szCs w:val="18"/>
          <w:lang w:eastAsia="ru-RU"/>
        </w:rPr>
        <w:t xml:space="preserve">4. </w:t>
      </w:r>
      <w:r w:rsidR="00F5356F" w:rsidRPr="005076E2">
        <w:rPr>
          <w:rFonts w:ascii="Times New Roman" w:hAnsi="Times New Roman"/>
          <w:bCs/>
          <w:sz w:val="18"/>
          <w:szCs w:val="18"/>
          <w:lang w:eastAsia="ru-RU"/>
        </w:rPr>
        <w:t xml:space="preserve">Для получения реквизитов для оплаты организационного взноса участникам из других стран необходимо обратиться к организаторам: </w:t>
      </w:r>
      <w:hyperlink r:id="rId7" w:history="1"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lang w:val="en-US"/>
          </w:rPr>
          <w:t>science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</w:rPr>
          <w:t>@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lang w:val="en-US"/>
          </w:rPr>
          <w:t>aeterna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</w:rPr>
          <w:t>-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lang w:val="en-US"/>
          </w:rPr>
          <w:t>ufa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</w:rPr>
          <w:t>.</w:t>
        </w:r>
        <w:r w:rsidR="00F5356F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lang w:val="en-US"/>
          </w:rPr>
          <w:t>ru</w:t>
        </w:r>
      </w:hyperlink>
    </w:p>
    <w:p w:rsidR="007C07FF" w:rsidRPr="005076E2" w:rsidRDefault="007C07FF" w:rsidP="00CD4200">
      <w:pPr>
        <w:spacing w:line="235" w:lineRule="auto"/>
        <w:jc w:val="both"/>
        <w:rPr>
          <w:rStyle w:val="a5"/>
          <w:rFonts w:ascii="Times New Roman" w:hAnsi="Times New Roman"/>
          <w:color w:val="auto"/>
          <w:sz w:val="18"/>
          <w:szCs w:val="18"/>
        </w:rPr>
      </w:pPr>
      <w:r w:rsidRPr="005076E2">
        <w:rPr>
          <w:rStyle w:val="a5"/>
          <w:rFonts w:ascii="Times New Roman" w:hAnsi="Times New Roman"/>
          <w:color w:val="auto"/>
          <w:sz w:val="18"/>
          <w:szCs w:val="18"/>
        </w:rPr>
        <w:t>При необходимости возможно заключение договора на оказание услуг по публикации статьи.</w:t>
      </w:r>
    </w:p>
    <w:tbl>
      <w:tblPr>
        <w:tblW w:w="4963" w:type="pct"/>
        <w:shd w:val="clear" w:color="auto" w:fill="7F7F7F"/>
        <w:tblLayout w:type="fixed"/>
        <w:tblLook w:val="04A0"/>
      </w:tblPr>
      <w:tblGrid>
        <w:gridCol w:w="4087"/>
        <w:gridCol w:w="1346"/>
      </w:tblGrid>
      <w:tr w:rsidR="007412BD" w:rsidRPr="005076E2" w:rsidTr="009364E0">
        <w:tc>
          <w:tcPr>
            <w:tcW w:w="5000" w:type="pct"/>
            <w:gridSpan w:val="2"/>
            <w:shd w:val="clear" w:color="auto" w:fill="548DD4" w:themeFill="text2" w:themeFillTint="99"/>
          </w:tcPr>
          <w:p w:rsidR="007412BD" w:rsidRPr="005076E2" w:rsidRDefault="007412BD" w:rsidP="0079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АНКЕТА УЧАСТНИКА КОНФЕРЕНЦИИ</w:t>
            </w:r>
          </w:p>
        </w:tc>
      </w:tr>
      <w:tr w:rsidR="007412BD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7412BD" w:rsidRPr="005076E2" w:rsidRDefault="007412BD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  <w:r w:rsidR="00335A08" w:rsidRPr="005076E2">
              <w:rPr>
                <w:rFonts w:ascii="Times New Roman" w:hAnsi="Times New Roman"/>
                <w:sz w:val="18"/>
                <w:szCs w:val="18"/>
              </w:rPr>
              <w:t xml:space="preserve"> автора</w:t>
            </w:r>
            <w:r w:rsidRPr="005076E2">
              <w:rPr>
                <w:rFonts w:ascii="Times New Roman" w:hAnsi="Times New Roman"/>
                <w:sz w:val="18"/>
                <w:szCs w:val="18"/>
              </w:rPr>
              <w:t xml:space="preserve"> (полностью)</w:t>
            </w:r>
          </w:p>
        </w:tc>
        <w:tc>
          <w:tcPr>
            <w:tcW w:w="1239" w:type="pct"/>
          </w:tcPr>
          <w:p w:rsidR="007412BD" w:rsidRPr="005076E2" w:rsidRDefault="007412BD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7412BD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7412BD" w:rsidRPr="005076E2" w:rsidRDefault="007412BD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Место учебы или работы</w:t>
            </w:r>
          </w:p>
        </w:tc>
        <w:tc>
          <w:tcPr>
            <w:tcW w:w="1239" w:type="pct"/>
          </w:tcPr>
          <w:p w:rsidR="007412BD" w:rsidRPr="005076E2" w:rsidRDefault="007412BD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7412BD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7412BD" w:rsidRPr="005076E2" w:rsidRDefault="007412BD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Должность или курс</w:t>
            </w:r>
          </w:p>
        </w:tc>
        <w:tc>
          <w:tcPr>
            <w:tcW w:w="1239" w:type="pct"/>
          </w:tcPr>
          <w:p w:rsidR="007412BD" w:rsidRPr="005076E2" w:rsidRDefault="007412BD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7412BD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7412BD" w:rsidRPr="005076E2" w:rsidRDefault="007412BD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239" w:type="pct"/>
          </w:tcPr>
          <w:p w:rsidR="007412BD" w:rsidRPr="005076E2" w:rsidRDefault="007412BD" w:rsidP="007934C5">
            <w:pPr>
              <w:pStyle w:val="50"/>
              <w:shd w:val="clear" w:color="auto" w:fill="auto"/>
              <w:spacing w:line="240" w:lineRule="auto"/>
              <w:ind w:firstLine="34"/>
              <w:rPr>
                <w:spacing w:val="0"/>
                <w:sz w:val="18"/>
                <w:szCs w:val="18"/>
              </w:rPr>
            </w:pPr>
          </w:p>
        </w:tc>
      </w:tr>
      <w:tr w:rsidR="007412BD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7412BD" w:rsidRPr="005076E2" w:rsidRDefault="007412BD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1239" w:type="pct"/>
          </w:tcPr>
          <w:p w:rsidR="007412BD" w:rsidRPr="005076E2" w:rsidRDefault="007412BD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3A5E4C" w:rsidRPr="005076E2" w:rsidRDefault="003A5E4C" w:rsidP="003A5E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Фамилия, имя, отчество соавтора (полностью)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3A5E4C" w:rsidRPr="005076E2" w:rsidRDefault="003A5E4C" w:rsidP="00CD5B7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Место учебы или работы соавтора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3A5E4C" w:rsidRPr="005076E2" w:rsidRDefault="003A5E4C" w:rsidP="00CD5B7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Должность или кур</w:t>
            </w:r>
            <w:r w:rsidR="00B60A5E">
              <w:rPr>
                <w:rFonts w:ascii="Times New Roman" w:hAnsi="Times New Roman"/>
                <w:sz w:val="18"/>
                <w:szCs w:val="18"/>
              </w:rPr>
              <w:t>с</w:t>
            </w:r>
            <w:r w:rsidRPr="005076E2">
              <w:rPr>
                <w:rFonts w:ascii="Times New Roman" w:hAnsi="Times New Roman"/>
                <w:sz w:val="18"/>
                <w:szCs w:val="18"/>
              </w:rPr>
              <w:t xml:space="preserve"> соавтора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"/>
        </w:trPr>
        <w:tc>
          <w:tcPr>
            <w:tcW w:w="3761" w:type="pct"/>
          </w:tcPr>
          <w:p w:rsidR="003A5E4C" w:rsidRPr="005076E2" w:rsidRDefault="003A5E4C" w:rsidP="00CD5B7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E-mail соавтора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Тема статьи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Количество страниц статьи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5E0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Номер/название направления (секции)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Количество дополнительных экземпляров (если необходимо)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Адрес для отправки сборника (индекс обязательно)</w:t>
            </w:r>
          </w:p>
        </w:tc>
        <w:tc>
          <w:tcPr>
            <w:tcW w:w="1239" w:type="pct"/>
          </w:tcPr>
          <w:p w:rsidR="003A5E4C" w:rsidRPr="005076E2" w:rsidRDefault="003A5E4C" w:rsidP="007934C5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</w:p>
        </w:tc>
      </w:tr>
      <w:tr w:rsidR="003A5E4C" w:rsidRPr="005076E2" w:rsidTr="006B3A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4"/>
        </w:trPr>
        <w:tc>
          <w:tcPr>
            <w:tcW w:w="3761" w:type="pct"/>
          </w:tcPr>
          <w:p w:rsidR="003A5E4C" w:rsidRPr="005076E2" w:rsidRDefault="003A5E4C" w:rsidP="007934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1239" w:type="pct"/>
          </w:tcPr>
          <w:p w:rsidR="003A5E4C" w:rsidRPr="005076E2" w:rsidRDefault="003A5E4C" w:rsidP="00335A08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sz w:val="18"/>
                <w:szCs w:val="18"/>
              </w:rPr>
            </w:pPr>
            <w:r w:rsidRPr="005076E2">
              <w:rPr>
                <w:sz w:val="18"/>
                <w:szCs w:val="18"/>
              </w:rPr>
              <w:t>НК-13</w:t>
            </w:r>
          </w:p>
        </w:tc>
      </w:tr>
    </w:tbl>
    <w:p w:rsidR="00E32EDD" w:rsidRDefault="00E32EDD" w:rsidP="00E32E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9F16A9" w:rsidRPr="005076E2" w:rsidRDefault="009F16A9" w:rsidP="00E32E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3"/>
      </w:tblGrid>
      <w:tr w:rsidR="003A5E4C" w:rsidRPr="005076E2" w:rsidTr="00CD5B73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48DD4" w:themeFill="text2" w:themeFillTint="99"/>
          </w:tcPr>
          <w:p w:rsidR="003A5E4C" w:rsidRPr="005076E2" w:rsidRDefault="003A5E4C" w:rsidP="00CD5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ОБРАЗЕЦ ОФОРМЛЕНИЯ МАТЕРИАЛОВ</w:t>
            </w:r>
          </w:p>
        </w:tc>
      </w:tr>
      <w:tr w:rsidR="003A5E4C" w:rsidRPr="005076E2" w:rsidTr="00CD5B73">
        <w:trPr>
          <w:trHeight w:val="312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E4C" w:rsidRPr="005076E2" w:rsidRDefault="003A5E4C" w:rsidP="00CD5B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УДК 336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Б.Е. Аверин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студент 3 курса экономического факультета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Башкирский государственный университет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Г. Уфа, Российская  Федерация</w:t>
            </w: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A5E4C" w:rsidRPr="005076E2" w:rsidRDefault="003A5E4C" w:rsidP="00CD5B7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ИНВЕСТИЦИОННЫЙ КЛИМАТ ИННОВАЦИОННОЙ ДЕЯТЕЛЬНОСТИ В РЕГИОНЕ</w:t>
            </w:r>
          </w:p>
          <w:p w:rsidR="003A5E4C" w:rsidRPr="005076E2" w:rsidRDefault="003A5E4C" w:rsidP="00CD5B7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A5E4C" w:rsidRPr="005076E2" w:rsidRDefault="003A5E4C" w:rsidP="00CD5B73">
            <w:pPr>
              <w:spacing w:after="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Ххххххххххххххххххххххххххххххххххххххххххххххххххххххххххххххххххххххххххххххххххххххххххххххххххххххххххххххххххххххх.</w:t>
            </w:r>
          </w:p>
          <w:p w:rsidR="003A5E4C" w:rsidRPr="005076E2" w:rsidRDefault="003A5E4C" w:rsidP="00CD5B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Список использованной литературы:</w:t>
            </w:r>
          </w:p>
          <w:p w:rsidR="003A5E4C" w:rsidRPr="005076E2" w:rsidRDefault="003A5E4C" w:rsidP="00CD5B73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1.Хххххххххххххххххххххххххххххххх.</w:t>
            </w:r>
          </w:p>
          <w:p w:rsidR="003A5E4C" w:rsidRPr="005076E2" w:rsidRDefault="003A5E4C" w:rsidP="00CD5B7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2.Хххххххххххххххххххххххххххххххх.</w:t>
            </w: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A5E4C" w:rsidRPr="005076E2" w:rsidRDefault="003A5E4C" w:rsidP="00CD5B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© Б.Е. Аверин, 2013</w:t>
            </w:r>
          </w:p>
        </w:tc>
      </w:tr>
    </w:tbl>
    <w:p w:rsidR="003A5E4C" w:rsidRDefault="003A5E4C" w:rsidP="00E32E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9F16A9" w:rsidRDefault="009F16A9" w:rsidP="00E32E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9F16A9" w:rsidRPr="005076E2" w:rsidRDefault="009F16A9" w:rsidP="00E32E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4963" w:type="pct"/>
        <w:shd w:val="clear" w:color="auto" w:fill="548DD4" w:themeFill="text2" w:themeFillTint="99"/>
        <w:tblLayout w:type="fixed"/>
        <w:tblLook w:val="04A0"/>
      </w:tblPr>
      <w:tblGrid>
        <w:gridCol w:w="5433"/>
      </w:tblGrid>
      <w:tr w:rsidR="00E32EDD" w:rsidRPr="005076E2" w:rsidTr="000156F4">
        <w:tc>
          <w:tcPr>
            <w:tcW w:w="5000" w:type="pct"/>
            <w:shd w:val="clear" w:color="auto" w:fill="548DD4" w:themeFill="text2" w:themeFillTint="99"/>
          </w:tcPr>
          <w:p w:rsidR="00E32EDD" w:rsidRPr="005076E2" w:rsidRDefault="00E32EDD" w:rsidP="0001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ТРЕБОВАНИЯ К МАТЕРИАЛАМ</w:t>
            </w:r>
          </w:p>
        </w:tc>
      </w:tr>
    </w:tbl>
    <w:p w:rsidR="00F36A89" w:rsidRPr="005076E2" w:rsidRDefault="00F36A89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sz w:val="18"/>
          <w:szCs w:val="18"/>
          <w:lang w:eastAsia="ru-RU"/>
        </w:rPr>
        <w:t>Статья должна быть выполнена на актуальную тему и содержать результаты глубокого самостоятельного исследования;</w:t>
      </w:r>
    </w:p>
    <w:p w:rsidR="00F36A89" w:rsidRPr="005076E2" w:rsidRDefault="00F36A89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iCs/>
          <w:sz w:val="18"/>
          <w:szCs w:val="18"/>
          <w:u w:val="single"/>
          <w:lang w:eastAsia="ru-RU"/>
        </w:rPr>
      </w:pPr>
      <w:r w:rsidRPr="005076E2">
        <w:rPr>
          <w:rFonts w:ascii="Times New Roman" w:hAnsi="Times New Roman"/>
          <w:b/>
          <w:iCs/>
          <w:sz w:val="18"/>
          <w:szCs w:val="18"/>
          <w:u w:val="single"/>
          <w:lang w:eastAsia="ru-RU"/>
        </w:rPr>
        <w:t>Ответственность за освещение материалов, несут авторы докладов.</w:t>
      </w:r>
    </w:p>
    <w:p w:rsidR="00AF297A" w:rsidRPr="005076E2" w:rsidRDefault="006A28A1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iCs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Статья</w:t>
      </w:r>
      <w:r w:rsidR="00ED5CD7" w:rsidRPr="005076E2">
        <w:rPr>
          <w:rFonts w:ascii="Times New Roman" w:hAnsi="Times New Roman"/>
          <w:b/>
          <w:iCs/>
          <w:sz w:val="18"/>
          <w:szCs w:val="18"/>
          <w:lang w:eastAsia="ru-RU"/>
        </w:rPr>
        <w:t xml:space="preserve"> </w:t>
      </w:r>
      <w:r w:rsidR="00AF297A" w:rsidRPr="005076E2">
        <w:rPr>
          <w:rFonts w:ascii="Times New Roman" w:hAnsi="Times New Roman"/>
          <w:b/>
          <w:iCs/>
          <w:sz w:val="18"/>
          <w:szCs w:val="18"/>
          <w:lang w:eastAsia="ru-RU"/>
        </w:rPr>
        <w:t>будет напечатан</w:t>
      </w: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а</w:t>
      </w:r>
      <w:r w:rsidR="00AF297A" w:rsidRPr="005076E2">
        <w:rPr>
          <w:rFonts w:ascii="Times New Roman" w:hAnsi="Times New Roman"/>
          <w:b/>
          <w:iCs/>
          <w:sz w:val="18"/>
          <w:szCs w:val="18"/>
          <w:lang w:eastAsia="ru-RU"/>
        </w:rPr>
        <w:t xml:space="preserve"> в авторской редакции</w:t>
      </w:r>
      <w:r w:rsidR="00ED5CD7" w:rsidRPr="005076E2">
        <w:rPr>
          <w:rFonts w:ascii="Times New Roman" w:hAnsi="Times New Roman"/>
          <w:b/>
          <w:iCs/>
          <w:sz w:val="18"/>
          <w:szCs w:val="18"/>
          <w:lang w:eastAsia="ru-RU"/>
        </w:rPr>
        <w:t>, поэтому он</w:t>
      </w: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а</w:t>
      </w:r>
      <w:r w:rsidR="009817DC" w:rsidRPr="005076E2">
        <w:rPr>
          <w:rFonts w:ascii="Times New Roman" w:hAnsi="Times New Roman"/>
          <w:b/>
          <w:iCs/>
          <w:sz w:val="18"/>
          <w:szCs w:val="18"/>
          <w:lang w:eastAsia="ru-RU"/>
        </w:rPr>
        <w:t xml:space="preserve"> долж</w:t>
      </w:r>
      <w:r w:rsidR="00ED5CD7" w:rsidRPr="005076E2">
        <w:rPr>
          <w:rFonts w:ascii="Times New Roman" w:hAnsi="Times New Roman"/>
          <w:b/>
          <w:iCs/>
          <w:sz w:val="18"/>
          <w:szCs w:val="18"/>
          <w:lang w:eastAsia="ru-RU"/>
        </w:rPr>
        <w:t>н</w:t>
      </w: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а</w:t>
      </w:r>
      <w:r w:rsidR="00ED5CD7" w:rsidRPr="005076E2">
        <w:rPr>
          <w:rFonts w:ascii="Times New Roman" w:hAnsi="Times New Roman"/>
          <w:b/>
          <w:iCs/>
          <w:sz w:val="18"/>
          <w:szCs w:val="18"/>
          <w:lang w:eastAsia="ru-RU"/>
        </w:rPr>
        <w:t xml:space="preserve"> быть тщательно подготовлен</w:t>
      </w: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а</w:t>
      </w:r>
      <w:r w:rsidR="00ED5CD7" w:rsidRPr="005076E2">
        <w:rPr>
          <w:rFonts w:ascii="Times New Roman" w:hAnsi="Times New Roman"/>
          <w:b/>
          <w:iCs/>
          <w:sz w:val="18"/>
          <w:szCs w:val="18"/>
          <w:lang w:eastAsia="ru-RU"/>
        </w:rPr>
        <w:t>.</w:t>
      </w:r>
    </w:p>
    <w:p w:rsidR="00154693" w:rsidRPr="005076E2" w:rsidRDefault="00154693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iCs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iCs/>
          <w:sz w:val="18"/>
          <w:szCs w:val="18"/>
          <w:lang w:eastAsia="ru-RU"/>
        </w:rPr>
        <w:t>К конференции допускаются только статьи, которые не были опубликованы в полном объеме ранее.</w:t>
      </w:r>
    </w:p>
    <w:p w:rsidR="00AF297A" w:rsidRPr="005076E2" w:rsidRDefault="00AF297A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18"/>
          <w:szCs w:val="18"/>
          <w:lang w:eastAsia="ru-RU"/>
        </w:rPr>
      </w:pPr>
      <w:r w:rsidRPr="005076E2">
        <w:rPr>
          <w:rFonts w:ascii="Times New Roman" w:hAnsi="Times New Roman"/>
          <w:iCs/>
          <w:sz w:val="18"/>
          <w:szCs w:val="18"/>
          <w:lang w:eastAsia="ru-RU"/>
        </w:rPr>
        <w:t>Требования к оформлению:</w:t>
      </w:r>
    </w:p>
    <w:p w:rsidR="00ED5CD7" w:rsidRPr="005076E2" w:rsidRDefault="004248F7" w:rsidP="005076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18"/>
          <w:szCs w:val="18"/>
          <w:u w:val="single"/>
          <w:lang w:eastAsia="ru-RU"/>
        </w:rPr>
      </w:pPr>
      <w:r w:rsidRPr="005076E2">
        <w:rPr>
          <w:rFonts w:ascii="Times New Roman" w:hAnsi="Times New Roman"/>
          <w:b/>
          <w:sz w:val="18"/>
          <w:szCs w:val="18"/>
          <w:u w:val="single"/>
        </w:rPr>
        <w:t xml:space="preserve">Объем тезисов от </w:t>
      </w:r>
      <w:r w:rsidR="003A5E4C" w:rsidRPr="00B60A5E">
        <w:rPr>
          <w:rFonts w:ascii="Times New Roman" w:hAnsi="Times New Roman"/>
          <w:b/>
          <w:sz w:val="18"/>
          <w:szCs w:val="18"/>
          <w:u w:val="single"/>
        </w:rPr>
        <w:t>4</w:t>
      </w:r>
      <w:r w:rsidRPr="00B60A5E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ED5CD7" w:rsidRPr="00B60A5E">
        <w:rPr>
          <w:rFonts w:ascii="Times New Roman" w:hAnsi="Times New Roman"/>
          <w:b/>
          <w:sz w:val="18"/>
          <w:szCs w:val="18"/>
          <w:u w:val="single"/>
        </w:rPr>
        <w:t>страниц</w:t>
      </w:r>
      <w:r w:rsidR="005E085E" w:rsidRPr="00B60A5E">
        <w:rPr>
          <w:rFonts w:ascii="Times New Roman" w:hAnsi="Times New Roman"/>
          <w:b/>
          <w:sz w:val="18"/>
          <w:szCs w:val="18"/>
          <w:u w:val="single"/>
        </w:rPr>
        <w:t xml:space="preserve"> машинописного текста</w:t>
      </w:r>
      <w:r w:rsidR="00AF297A" w:rsidRPr="00B60A5E">
        <w:rPr>
          <w:rFonts w:ascii="Times New Roman" w:hAnsi="Times New Roman"/>
          <w:b/>
          <w:sz w:val="18"/>
          <w:szCs w:val="18"/>
          <w:u w:val="single"/>
        </w:rPr>
        <w:t>;</w:t>
      </w:r>
    </w:p>
    <w:p w:rsidR="00DC2D5B" w:rsidRPr="005076E2" w:rsidRDefault="00DC2D5B" w:rsidP="005076E2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sz w:val="18"/>
          <w:szCs w:val="18"/>
          <w:lang w:val="en-US"/>
        </w:rPr>
      </w:pPr>
      <w:r w:rsidRPr="005076E2">
        <w:rPr>
          <w:sz w:val="18"/>
          <w:szCs w:val="18"/>
        </w:rPr>
        <w:t>Формат</w:t>
      </w:r>
      <w:r w:rsidRPr="005076E2">
        <w:rPr>
          <w:sz w:val="18"/>
          <w:szCs w:val="18"/>
          <w:lang w:val="en-US"/>
        </w:rPr>
        <w:t xml:space="preserve"> </w:t>
      </w:r>
      <w:r w:rsidRPr="005076E2">
        <w:rPr>
          <w:sz w:val="18"/>
          <w:szCs w:val="18"/>
        </w:rPr>
        <w:t>текста</w:t>
      </w:r>
      <w:r w:rsidRPr="005076E2">
        <w:rPr>
          <w:sz w:val="18"/>
          <w:szCs w:val="18"/>
          <w:lang w:val="en-US"/>
        </w:rPr>
        <w:t xml:space="preserve"> </w:t>
      </w:r>
      <w:r w:rsidR="00ED5CD7" w:rsidRPr="005076E2">
        <w:rPr>
          <w:sz w:val="18"/>
          <w:szCs w:val="18"/>
          <w:lang w:val="en-US"/>
        </w:rPr>
        <w:t>–</w:t>
      </w:r>
      <w:r w:rsidRPr="005076E2">
        <w:rPr>
          <w:sz w:val="18"/>
          <w:szCs w:val="18"/>
          <w:lang w:val="en-US"/>
        </w:rPr>
        <w:t xml:space="preserve"> </w:t>
      </w:r>
      <w:r w:rsidR="00ED5CD7" w:rsidRPr="005076E2">
        <w:rPr>
          <w:sz w:val="18"/>
          <w:szCs w:val="18"/>
          <w:lang w:val="en-US"/>
        </w:rPr>
        <w:t xml:space="preserve">Microsoft </w:t>
      </w:r>
      <w:r w:rsidRPr="005076E2">
        <w:rPr>
          <w:sz w:val="18"/>
          <w:szCs w:val="18"/>
          <w:lang w:val="en-US"/>
        </w:rPr>
        <w:t>Word</w:t>
      </w:r>
      <w:r w:rsidR="00ED5CD7" w:rsidRPr="005076E2">
        <w:rPr>
          <w:sz w:val="18"/>
          <w:szCs w:val="18"/>
          <w:lang w:val="en-US"/>
        </w:rPr>
        <w:t xml:space="preserve"> (*.doc, *.docx)</w:t>
      </w:r>
      <w:r w:rsidR="003835DB" w:rsidRPr="005076E2">
        <w:rPr>
          <w:sz w:val="18"/>
          <w:szCs w:val="18"/>
          <w:lang w:val="en-US"/>
        </w:rPr>
        <w:t xml:space="preserve">. </w:t>
      </w:r>
      <w:r w:rsidR="003835DB" w:rsidRPr="005076E2">
        <w:rPr>
          <w:sz w:val="18"/>
          <w:szCs w:val="18"/>
        </w:rPr>
        <w:t>Архивные файлы не принимаются</w:t>
      </w:r>
      <w:r w:rsidRPr="005076E2">
        <w:rPr>
          <w:sz w:val="18"/>
          <w:szCs w:val="18"/>
          <w:lang w:val="en-US"/>
        </w:rPr>
        <w:t xml:space="preserve">; </w:t>
      </w:r>
    </w:p>
    <w:p w:rsidR="00DC2D5B" w:rsidRPr="005076E2" w:rsidRDefault="00DC2D5B" w:rsidP="005076E2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sz w:val="18"/>
          <w:szCs w:val="18"/>
        </w:rPr>
      </w:pPr>
      <w:r w:rsidRPr="005076E2">
        <w:rPr>
          <w:sz w:val="18"/>
          <w:szCs w:val="18"/>
        </w:rPr>
        <w:t>Ф</w:t>
      </w:r>
      <w:r w:rsidR="00AF297A" w:rsidRPr="005076E2">
        <w:rPr>
          <w:sz w:val="18"/>
          <w:szCs w:val="18"/>
        </w:rPr>
        <w:t>ормат страницы: А4 (210x297 мм);</w:t>
      </w:r>
      <w:r w:rsidRPr="005076E2">
        <w:rPr>
          <w:sz w:val="18"/>
          <w:szCs w:val="18"/>
        </w:rPr>
        <w:t xml:space="preserve"> </w:t>
      </w:r>
    </w:p>
    <w:p w:rsidR="00DC2D5B" w:rsidRPr="005076E2" w:rsidRDefault="00DC2D5B" w:rsidP="005076E2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sz w:val="18"/>
          <w:szCs w:val="18"/>
        </w:rPr>
      </w:pPr>
      <w:r w:rsidRPr="005076E2">
        <w:rPr>
          <w:sz w:val="18"/>
          <w:szCs w:val="18"/>
        </w:rPr>
        <w:t>Ориентация - книжная;</w:t>
      </w:r>
    </w:p>
    <w:p w:rsidR="00DC2D5B" w:rsidRPr="000228A0" w:rsidRDefault="00DC2D5B" w:rsidP="000228A0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  <w:rPr>
          <w:sz w:val="18"/>
          <w:szCs w:val="18"/>
        </w:rPr>
      </w:pPr>
      <w:r w:rsidRPr="000228A0">
        <w:rPr>
          <w:sz w:val="18"/>
          <w:szCs w:val="18"/>
        </w:rPr>
        <w:t>Поля (верхнее, нижнее, левое, правое) по 2</w:t>
      </w:r>
      <w:r w:rsidR="00ED5CD7" w:rsidRPr="000228A0">
        <w:rPr>
          <w:sz w:val="18"/>
          <w:szCs w:val="18"/>
        </w:rPr>
        <w:t>0</w:t>
      </w:r>
      <w:r w:rsidRPr="000228A0">
        <w:rPr>
          <w:sz w:val="18"/>
          <w:szCs w:val="18"/>
        </w:rPr>
        <w:t xml:space="preserve"> мм;</w:t>
      </w:r>
    </w:p>
    <w:p w:rsidR="00DC2D5B" w:rsidRPr="000228A0" w:rsidRDefault="00DC2D5B" w:rsidP="000228A0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  <w:rPr>
          <w:sz w:val="18"/>
          <w:szCs w:val="18"/>
        </w:rPr>
      </w:pPr>
      <w:r w:rsidRPr="000228A0">
        <w:rPr>
          <w:sz w:val="18"/>
          <w:szCs w:val="18"/>
        </w:rPr>
        <w:t>Шрифт: размер (кегль) — 14;</w:t>
      </w:r>
    </w:p>
    <w:p w:rsidR="00DC2D5B" w:rsidRPr="000228A0" w:rsidRDefault="00DC2D5B" w:rsidP="000228A0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sz w:val="18"/>
          <w:szCs w:val="18"/>
        </w:rPr>
      </w:pPr>
      <w:r w:rsidRPr="000228A0">
        <w:rPr>
          <w:sz w:val="18"/>
          <w:szCs w:val="18"/>
        </w:rPr>
        <w:t xml:space="preserve">Тип шрифта: </w:t>
      </w:r>
      <w:r w:rsidRPr="000228A0">
        <w:rPr>
          <w:sz w:val="18"/>
          <w:szCs w:val="18"/>
          <w:lang w:val="en-US"/>
        </w:rPr>
        <w:t>Times</w:t>
      </w:r>
      <w:r w:rsidRPr="000228A0">
        <w:rPr>
          <w:sz w:val="18"/>
          <w:szCs w:val="18"/>
        </w:rPr>
        <w:t xml:space="preserve"> </w:t>
      </w:r>
      <w:r w:rsidRPr="000228A0">
        <w:rPr>
          <w:sz w:val="18"/>
          <w:szCs w:val="18"/>
          <w:lang w:val="en-US"/>
        </w:rPr>
        <w:t>New</w:t>
      </w:r>
      <w:r w:rsidRPr="000228A0">
        <w:rPr>
          <w:sz w:val="18"/>
          <w:szCs w:val="18"/>
        </w:rPr>
        <w:t xml:space="preserve"> </w:t>
      </w:r>
      <w:r w:rsidRPr="000228A0">
        <w:rPr>
          <w:sz w:val="18"/>
          <w:szCs w:val="18"/>
          <w:lang w:val="en-US"/>
        </w:rPr>
        <w:t>Roman</w:t>
      </w:r>
      <w:r w:rsidRPr="000228A0">
        <w:rPr>
          <w:sz w:val="18"/>
          <w:szCs w:val="18"/>
        </w:rPr>
        <w:t>;</w:t>
      </w:r>
    </w:p>
    <w:p w:rsidR="00D5214C" w:rsidRPr="000228A0" w:rsidRDefault="00DC2D5B" w:rsidP="000228A0">
      <w:pPr>
        <w:tabs>
          <w:tab w:val="left" w:pos="0"/>
          <w:tab w:val="left" w:pos="284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228A0">
        <w:rPr>
          <w:rFonts w:ascii="Times New Roman" w:hAnsi="Times New Roman"/>
          <w:sz w:val="18"/>
          <w:szCs w:val="18"/>
        </w:rPr>
        <w:t>Ме</w:t>
      </w:r>
      <w:r w:rsidR="00AF297A" w:rsidRPr="000228A0">
        <w:rPr>
          <w:rFonts w:ascii="Times New Roman" w:hAnsi="Times New Roman"/>
          <w:sz w:val="18"/>
          <w:szCs w:val="18"/>
        </w:rPr>
        <w:t>жстрочный интервал – полуторный.</w:t>
      </w:r>
      <w:r w:rsidR="005D272B" w:rsidRPr="000228A0">
        <w:rPr>
          <w:rFonts w:ascii="Times New Roman" w:hAnsi="Times New Roman"/>
          <w:sz w:val="18"/>
          <w:szCs w:val="18"/>
        </w:rPr>
        <w:t xml:space="preserve"> </w:t>
      </w:r>
    </w:p>
    <w:p w:rsidR="005D272B" w:rsidRPr="000228A0" w:rsidRDefault="006C73D0" w:rsidP="000228A0">
      <w:pPr>
        <w:pStyle w:val="a9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0228A0">
        <w:rPr>
          <w:rFonts w:ascii="Times New Roman" w:hAnsi="Times New Roman"/>
          <w:b/>
          <w:sz w:val="18"/>
          <w:szCs w:val="18"/>
        </w:rPr>
        <w:t>Присвоение статье индекса УДК обязательно.</w:t>
      </w:r>
      <w:r w:rsidR="005D272B" w:rsidRPr="000228A0">
        <w:rPr>
          <w:rFonts w:ascii="Times New Roman" w:hAnsi="Times New Roman"/>
          <w:b/>
          <w:sz w:val="18"/>
          <w:szCs w:val="18"/>
        </w:rPr>
        <w:t xml:space="preserve"> </w:t>
      </w:r>
    </w:p>
    <w:p w:rsidR="000228A0" w:rsidRPr="000228A0" w:rsidRDefault="005D272B" w:rsidP="000228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228A0">
        <w:rPr>
          <w:rFonts w:ascii="Times New Roman" w:hAnsi="Times New Roman"/>
          <w:sz w:val="18"/>
          <w:szCs w:val="18"/>
        </w:rPr>
        <w:t xml:space="preserve">УДК можно найти на сайте: </w:t>
      </w:r>
      <w:hyperlink r:id="rId8" w:history="1">
        <w:r w:rsidR="000228A0" w:rsidRPr="000228A0">
          <w:rPr>
            <w:rStyle w:val="a5"/>
            <w:rFonts w:ascii="Times New Roman" w:hAnsi="Times New Roman"/>
            <w:sz w:val="18"/>
            <w:szCs w:val="18"/>
          </w:rPr>
          <w:t>http://teacode.com/online/udc/</w:t>
        </w:r>
      </w:hyperlink>
    </w:p>
    <w:p w:rsidR="006C73D0" w:rsidRPr="000228A0" w:rsidRDefault="006C73D0" w:rsidP="000228A0">
      <w:pPr>
        <w:pStyle w:val="a9"/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0228A0">
        <w:rPr>
          <w:rFonts w:ascii="Times New Roman" w:hAnsi="Times New Roman"/>
          <w:b/>
          <w:sz w:val="18"/>
          <w:szCs w:val="18"/>
        </w:rPr>
        <w:t>Наличие знака копирайта (©), с указанием автора, в конце статье обязательно.</w:t>
      </w:r>
    </w:p>
    <w:p w:rsidR="00A84697" w:rsidRPr="005076E2" w:rsidRDefault="00A84697" w:rsidP="000228A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0228A0">
        <w:rPr>
          <w:rFonts w:ascii="Times New Roman" w:hAnsi="Times New Roman"/>
          <w:b/>
          <w:sz w:val="18"/>
          <w:szCs w:val="18"/>
          <w:lang w:eastAsia="ru-RU"/>
        </w:rPr>
        <w:t xml:space="preserve">Используемая литература (без повторов) оформляется в конце текста под названием </w:t>
      </w:r>
      <w:r w:rsidR="007635FB" w:rsidRPr="000228A0">
        <w:rPr>
          <w:rFonts w:ascii="Times New Roman" w:hAnsi="Times New Roman"/>
          <w:b/>
          <w:sz w:val="18"/>
          <w:szCs w:val="18"/>
          <w:lang w:eastAsia="ru-RU"/>
        </w:rPr>
        <w:t>«Список использованной литературы</w:t>
      </w:r>
      <w:r w:rsidRPr="000228A0">
        <w:rPr>
          <w:rFonts w:ascii="Times New Roman" w:hAnsi="Times New Roman"/>
          <w:b/>
          <w:sz w:val="18"/>
          <w:szCs w:val="18"/>
          <w:lang w:eastAsia="ru-RU"/>
        </w:rPr>
        <w:t>:»</w:t>
      </w:r>
      <w:r w:rsidRPr="000228A0">
        <w:rPr>
          <w:rFonts w:ascii="Times New Roman" w:hAnsi="Times New Roman"/>
          <w:sz w:val="18"/>
          <w:szCs w:val="18"/>
          <w:lang w:eastAsia="ru-RU"/>
        </w:rPr>
        <w:t xml:space="preserve">. В тексте </w:t>
      </w:r>
      <w:r w:rsidR="00555845" w:rsidRPr="000228A0">
        <w:rPr>
          <w:rFonts w:ascii="Times New Roman" w:hAnsi="Times New Roman"/>
          <w:sz w:val="18"/>
          <w:szCs w:val="18"/>
          <w:lang w:eastAsia="ru-RU"/>
        </w:rPr>
        <w:t>обозначае</w:t>
      </w:r>
      <w:r w:rsidRPr="000228A0">
        <w:rPr>
          <w:rFonts w:ascii="Times New Roman" w:hAnsi="Times New Roman"/>
          <w:sz w:val="18"/>
          <w:szCs w:val="18"/>
          <w:lang w:eastAsia="ru-RU"/>
        </w:rPr>
        <w:t>тся квадра</w:t>
      </w:r>
      <w:r w:rsidR="00555845" w:rsidRPr="000228A0">
        <w:rPr>
          <w:rFonts w:ascii="Times New Roman" w:hAnsi="Times New Roman"/>
          <w:sz w:val="18"/>
          <w:szCs w:val="18"/>
          <w:lang w:eastAsia="ru-RU"/>
        </w:rPr>
        <w:t>тными скобками</w:t>
      </w:r>
      <w:r w:rsidR="00555845" w:rsidRPr="005076E2">
        <w:rPr>
          <w:rFonts w:ascii="Times New Roman" w:hAnsi="Times New Roman"/>
          <w:sz w:val="18"/>
          <w:szCs w:val="18"/>
          <w:lang w:eastAsia="ru-RU"/>
        </w:rPr>
        <w:t xml:space="preserve"> с указанием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 порядкового номера источника по списку и через запятую – номера </w:t>
      </w:r>
      <w:r w:rsidR="00537D7D" w:rsidRPr="005076E2">
        <w:rPr>
          <w:rFonts w:ascii="Times New Roman" w:hAnsi="Times New Roman"/>
          <w:sz w:val="18"/>
          <w:szCs w:val="18"/>
          <w:lang w:eastAsia="ru-RU"/>
        </w:rPr>
        <w:t>страницы</w:t>
      </w:r>
      <w:r w:rsidRPr="005076E2">
        <w:rPr>
          <w:rFonts w:ascii="Times New Roman" w:hAnsi="Times New Roman"/>
          <w:sz w:val="18"/>
          <w:szCs w:val="18"/>
          <w:lang w:eastAsia="ru-RU"/>
        </w:rPr>
        <w:t>, например: [5, с. 115]. Другой способ оформления литературы не допускается.</w:t>
      </w:r>
      <w:r w:rsidR="002C060A" w:rsidRPr="005076E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C060A" w:rsidRPr="005076E2">
        <w:rPr>
          <w:rFonts w:ascii="Times New Roman" w:hAnsi="Times New Roman"/>
          <w:sz w:val="18"/>
          <w:szCs w:val="18"/>
        </w:rPr>
        <w:t xml:space="preserve">Список литературы не является обязательным элементом текста. </w:t>
      </w:r>
    </w:p>
    <w:p w:rsidR="003835DB" w:rsidRPr="005076E2" w:rsidRDefault="003835DB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sz w:val="18"/>
          <w:szCs w:val="18"/>
        </w:rPr>
        <w:t>В тексте допускаются рисунки</w:t>
      </w:r>
      <w:r w:rsidR="009817DC" w:rsidRPr="005076E2">
        <w:rPr>
          <w:rFonts w:ascii="Times New Roman" w:hAnsi="Times New Roman"/>
          <w:b/>
          <w:sz w:val="18"/>
          <w:szCs w:val="18"/>
        </w:rPr>
        <w:t xml:space="preserve"> и</w:t>
      </w:r>
      <w:r w:rsidRPr="005076E2">
        <w:rPr>
          <w:rFonts w:ascii="Times New Roman" w:hAnsi="Times New Roman"/>
          <w:b/>
          <w:sz w:val="18"/>
          <w:szCs w:val="18"/>
        </w:rPr>
        <w:t xml:space="preserve"> таблицы</w:t>
      </w:r>
      <w:r w:rsidRPr="005076E2">
        <w:rPr>
          <w:rFonts w:ascii="Times New Roman" w:hAnsi="Times New Roman"/>
          <w:sz w:val="18"/>
          <w:szCs w:val="18"/>
        </w:rPr>
        <w:t>. Рисунки следует выполнять в формате *</w:t>
      </w:r>
      <w:r w:rsidR="007635FB" w:rsidRPr="005076E2">
        <w:rPr>
          <w:rFonts w:ascii="Times New Roman" w:hAnsi="Times New Roman"/>
          <w:sz w:val="18"/>
          <w:szCs w:val="18"/>
        </w:rPr>
        <w:t>.</w:t>
      </w:r>
      <w:r w:rsidRPr="005076E2">
        <w:rPr>
          <w:rFonts w:ascii="Times New Roman" w:hAnsi="Times New Roman"/>
          <w:sz w:val="18"/>
          <w:szCs w:val="18"/>
          <w:lang w:val="en-US"/>
        </w:rPr>
        <w:t>jpg</w:t>
      </w:r>
      <w:r w:rsidRPr="005076E2">
        <w:rPr>
          <w:rFonts w:ascii="Times New Roman" w:hAnsi="Times New Roman"/>
          <w:sz w:val="18"/>
          <w:szCs w:val="18"/>
        </w:rPr>
        <w:t>, *</w:t>
      </w:r>
      <w:r w:rsidR="007635FB" w:rsidRPr="005076E2">
        <w:rPr>
          <w:rFonts w:ascii="Times New Roman" w:hAnsi="Times New Roman"/>
          <w:sz w:val="18"/>
          <w:szCs w:val="18"/>
        </w:rPr>
        <w:t>.</w:t>
      </w:r>
      <w:r w:rsidRPr="005076E2">
        <w:rPr>
          <w:rFonts w:ascii="Times New Roman" w:hAnsi="Times New Roman"/>
          <w:sz w:val="18"/>
          <w:szCs w:val="18"/>
          <w:lang w:val="en-US"/>
        </w:rPr>
        <w:t>bmp</w:t>
      </w:r>
      <w:r w:rsidRPr="005076E2">
        <w:rPr>
          <w:rFonts w:ascii="Times New Roman" w:hAnsi="Times New Roman"/>
          <w:sz w:val="18"/>
          <w:szCs w:val="18"/>
        </w:rPr>
        <w:t xml:space="preserve"> или в редакторе </w:t>
      </w:r>
      <w:r w:rsidRPr="005076E2">
        <w:rPr>
          <w:rFonts w:ascii="Times New Roman" w:hAnsi="Times New Roman"/>
          <w:sz w:val="18"/>
          <w:szCs w:val="18"/>
          <w:lang w:val="en-US"/>
        </w:rPr>
        <w:t>MS</w:t>
      </w:r>
      <w:r w:rsidRPr="005076E2">
        <w:rPr>
          <w:rFonts w:ascii="Times New Roman" w:hAnsi="Times New Roman"/>
          <w:sz w:val="18"/>
          <w:szCs w:val="18"/>
        </w:rPr>
        <w:t xml:space="preserve"> </w:t>
      </w:r>
      <w:r w:rsidRPr="005076E2">
        <w:rPr>
          <w:rFonts w:ascii="Times New Roman" w:hAnsi="Times New Roman"/>
          <w:sz w:val="18"/>
          <w:szCs w:val="18"/>
          <w:lang w:val="en-US"/>
        </w:rPr>
        <w:t>Word</w:t>
      </w:r>
      <w:r w:rsidRPr="005076E2">
        <w:rPr>
          <w:rFonts w:ascii="Times New Roman" w:hAnsi="Times New Roman"/>
          <w:sz w:val="18"/>
          <w:szCs w:val="18"/>
        </w:rPr>
        <w:t xml:space="preserve">. Рисунки должны быть вставлены в текст и быть четкими, черно-белыми. Таблицы и рисунки с </w:t>
      </w:r>
      <w:r w:rsidR="00697DAD" w:rsidRPr="005076E2">
        <w:rPr>
          <w:rFonts w:ascii="Times New Roman" w:hAnsi="Times New Roman"/>
          <w:sz w:val="18"/>
          <w:szCs w:val="18"/>
        </w:rPr>
        <w:t>поворотом  листа не допускаются</w:t>
      </w:r>
      <w:r w:rsidRPr="005076E2">
        <w:rPr>
          <w:rFonts w:ascii="Times New Roman" w:hAnsi="Times New Roman"/>
          <w:sz w:val="18"/>
          <w:szCs w:val="18"/>
        </w:rPr>
        <w:t>.</w:t>
      </w:r>
      <w:r w:rsidR="002C060A" w:rsidRPr="005076E2">
        <w:rPr>
          <w:rFonts w:ascii="Times New Roman" w:hAnsi="Times New Roman"/>
          <w:sz w:val="18"/>
          <w:szCs w:val="18"/>
        </w:rPr>
        <w:t xml:space="preserve"> Название и номера рисунков указываются под рисунками, названия и номера таблиц – над таблицами. </w:t>
      </w:r>
    </w:p>
    <w:p w:rsidR="0032562A" w:rsidRPr="005076E2" w:rsidRDefault="0032562A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5076E2">
        <w:rPr>
          <w:rFonts w:ascii="Times New Roman" w:hAnsi="Times New Roman"/>
          <w:b/>
          <w:sz w:val="18"/>
          <w:szCs w:val="18"/>
          <w:u w:val="single"/>
          <w:lang w:eastAsia="ru-RU"/>
        </w:rPr>
        <w:t xml:space="preserve">У </w:t>
      </w:r>
      <w:r w:rsidR="005B2E20" w:rsidRPr="005076E2">
        <w:rPr>
          <w:rFonts w:ascii="Times New Roman" w:hAnsi="Times New Roman"/>
          <w:b/>
          <w:sz w:val="18"/>
          <w:szCs w:val="18"/>
          <w:u w:val="single"/>
          <w:lang w:eastAsia="ru-RU"/>
        </w:rPr>
        <w:t xml:space="preserve">статьи не должно быть более </w:t>
      </w:r>
      <w:r w:rsidR="00335A08" w:rsidRPr="005076E2">
        <w:rPr>
          <w:rFonts w:ascii="Times New Roman" w:hAnsi="Times New Roman"/>
          <w:b/>
          <w:sz w:val="18"/>
          <w:szCs w:val="18"/>
          <w:u w:val="single"/>
          <w:lang w:eastAsia="ru-RU"/>
        </w:rPr>
        <w:t>3</w:t>
      </w:r>
      <w:r w:rsidR="005B2E20" w:rsidRPr="005076E2">
        <w:rPr>
          <w:rFonts w:ascii="Times New Roman" w:hAnsi="Times New Roman"/>
          <w:b/>
          <w:sz w:val="18"/>
          <w:szCs w:val="18"/>
          <w:u w:val="single"/>
          <w:lang w:eastAsia="ru-RU"/>
        </w:rPr>
        <w:t xml:space="preserve"> </w:t>
      </w:r>
      <w:r w:rsidRPr="005076E2">
        <w:rPr>
          <w:rFonts w:ascii="Times New Roman" w:hAnsi="Times New Roman"/>
          <w:b/>
          <w:sz w:val="18"/>
          <w:szCs w:val="18"/>
          <w:u w:val="single"/>
          <w:lang w:eastAsia="ru-RU"/>
        </w:rPr>
        <w:t>авторов</w:t>
      </w:r>
    </w:p>
    <w:p w:rsidR="00F36A89" w:rsidRPr="005076E2" w:rsidRDefault="00C97416" w:rsidP="005076E2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iCs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bCs/>
          <w:iCs/>
          <w:sz w:val="18"/>
          <w:szCs w:val="18"/>
          <w:lang w:eastAsia="ru-RU"/>
        </w:rPr>
        <w:t>Работы, которые не отвечают указанным требованиям оформления, к рассмотрению не принимаются.</w:t>
      </w:r>
    </w:p>
    <w:p w:rsidR="00F36A89" w:rsidRPr="005076E2" w:rsidRDefault="00F36A89" w:rsidP="00A316CB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Cs/>
          <w:sz w:val="18"/>
          <w:szCs w:val="18"/>
          <w:lang w:eastAsia="ru-RU"/>
        </w:rPr>
        <w:sectPr w:rsidR="00F36A89" w:rsidRPr="005076E2" w:rsidSect="00BB5090">
          <w:type w:val="continuous"/>
          <w:pgSz w:w="11906" w:h="16838"/>
          <w:pgMar w:top="454" w:right="454" w:bottom="454" w:left="454" w:header="709" w:footer="709" w:gutter="0"/>
          <w:cols w:num="2" w:space="482"/>
          <w:docGrid w:linePitch="360"/>
        </w:sectPr>
      </w:pPr>
    </w:p>
    <w:p w:rsidR="009F16A9" w:rsidRDefault="009F16A9" w:rsidP="000D0C20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E085E" w:rsidRPr="005076E2" w:rsidRDefault="000D0C20" w:rsidP="009F16A9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</w:rPr>
        <w:t>УВАЖАЕМЫЕ КОЛЛЕГИ!</w:t>
      </w:r>
    </w:p>
    <w:p w:rsidR="009F16A9" w:rsidRPr="000228A0" w:rsidRDefault="006A696B" w:rsidP="009F16A9">
      <w:pPr>
        <w:pStyle w:val="ab"/>
        <w:widowControl w:val="0"/>
        <w:spacing w:after="0"/>
        <w:ind w:left="0" w:right="0" w:firstLine="284"/>
        <w:jc w:val="center"/>
        <w:rPr>
          <w:sz w:val="18"/>
          <w:szCs w:val="18"/>
          <w:lang w:val="ru-RU"/>
        </w:rPr>
      </w:pPr>
      <w:r w:rsidRPr="000228A0">
        <w:rPr>
          <w:sz w:val="18"/>
          <w:szCs w:val="18"/>
          <w:lang w:val="ru-RU"/>
        </w:rPr>
        <w:t>С информационными сообщениями по другим</w:t>
      </w:r>
      <w:r w:rsidR="000228A0" w:rsidRPr="000228A0">
        <w:rPr>
          <w:sz w:val="18"/>
          <w:szCs w:val="18"/>
          <w:lang w:val="ru-RU"/>
        </w:rPr>
        <w:t xml:space="preserve"> конференциям, организованным Научным центром</w:t>
      </w:r>
      <w:r w:rsidRPr="000228A0">
        <w:rPr>
          <w:sz w:val="18"/>
          <w:szCs w:val="18"/>
          <w:lang w:val="ru-RU"/>
        </w:rPr>
        <w:t xml:space="preserve"> «Аэтерна», можно ознакомиться на нашем сайте </w:t>
      </w:r>
      <w:r w:rsidRPr="000228A0">
        <w:rPr>
          <w:b/>
          <w:sz w:val="18"/>
          <w:szCs w:val="18"/>
        </w:rPr>
        <w:t>aeterna</w:t>
      </w:r>
      <w:r w:rsidRPr="000228A0">
        <w:rPr>
          <w:b/>
          <w:sz w:val="18"/>
          <w:szCs w:val="18"/>
          <w:lang w:val="ru-RU"/>
        </w:rPr>
        <w:t>-</w:t>
      </w:r>
      <w:r w:rsidRPr="000228A0">
        <w:rPr>
          <w:b/>
          <w:sz w:val="18"/>
          <w:szCs w:val="18"/>
        </w:rPr>
        <w:t>ufa</w:t>
      </w:r>
      <w:r w:rsidRPr="000228A0">
        <w:rPr>
          <w:b/>
          <w:sz w:val="18"/>
          <w:szCs w:val="18"/>
          <w:lang w:val="ru-RU"/>
        </w:rPr>
        <w:t>.</w:t>
      </w:r>
      <w:r w:rsidRPr="000228A0">
        <w:rPr>
          <w:b/>
          <w:sz w:val="18"/>
          <w:szCs w:val="18"/>
        </w:rPr>
        <w:t>ru</w:t>
      </w:r>
      <w:r w:rsidR="000228A0" w:rsidRPr="000228A0">
        <w:rPr>
          <w:sz w:val="18"/>
          <w:szCs w:val="18"/>
          <w:lang w:val="ru-RU"/>
        </w:rPr>
        <w:t xml:space="preserve"> </w:t>
      </w:r>
      <w:r w:rsidR="009F16A9" w:rsidRPr="000228A0">
        <w:rPr>
          <w:sz w:val="18"/>
          <w:szCs w:val="18"/>
          <w:lang w:val="ru-RU"/>
        </w:rPr>
        <w:t xml:space="preserve">или на странице в социальной сети «В контакте» </w:t>
      </w:r>
      <w:r w:rsidR="009F16A9" w:rsidRPr="000228A0">
        <w:rPr>
          <w:b/>
          <w:sz w:val="18"/>
          <w:szCs w:val="18"/>
          <w:lang w:val="ru-RU"/>
        </w:rPr>
        <w:t>vk.com/aeterna.science</w:t>
      </w:r>
      <w:r w:rsidRPr="000228A0">
        <w:rPr>
          <w:b/>
          <w:sz w:val="18"/>
          <w:szCs w:val="18"/>
          <w:lang w:val="ru-RU"/>
        </w:rPr>
        <w:t>.</w:t>
      </w:r>
    </w:p>
    <w:p w:rsidR="009F16A9" w:rsidRDefault="009F16A9" w:rsidP="009F16A9">
      <w:pPr>
        <w:pStyle w:val="ab"/>
        <w:widowControl w:val="0"/>
        <w:spacing w:after="0"/>
        <w:ind w:left="0" w:right="0" w:firstLine="284"/>
        <w:jc w:val="center"/>
        <w:rPr>
          <w:b/>
          <w:sz w:val="18"/>
          <w:szCs w:val="18"/>
          <w:lang w:val="ru-RU"/>
        </w:rPr>
      </w:pPr>
    </w:p>
    <w:p w:rsidR="005E085E" w:rsidRDefault="005E085E" w:rsidP="009F16A9">
      <w:pPr>
        <w:pStyle w:val="ab"/>
        <w:widowControl w:val="0"/>
        <w:spacing w:after="0"/>
        <w:ind w:left="0" w:right="0" w:firstLine="284"/>
        <w:jc w:val="center"/>
        <w:rPr>
          <w:b/>
          <w:sz w:val="18"/>
          <w:szCs w:val="18"/>
          <w:lang w:val="ru-RU"/>
        </w:rPr>
      </w:pPr>
      <w:r w:rsidRPr="009F16A9">
        <w:rPr>
          <w:b/>
          <w:sz w:val="18"/>
          <w:szCs w:val="18"/>
          <w:lang w:val="ru-RU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</w:r>
    </w:p>
    <w:p w:rsidR="009F16A9" w:rsidRPr="009F16A9" w:rsidRDefault="009F16A9" w:rsidP="009F16A9">
      <w:pPr>
        <w:pStyle w:val="ab"/>
        <w:widowControl w:val="0"/>
        <w:spacing w:after="0"/>
        <w:ind w:left="0" w:right="0" w:firstLine="284"/>
        <w:rPr>
          <w:b/>
          <w:sz w:val="18"/>
          <w:szCs w:val="18"/>
          <w:lang w:val="ru-RU"/>
        </w:rPr>
      </w:pPr>
    </w:p>
    <w:p w:rsidR="00143C98" w:rsidRDefault="005E085E" w:rsidP="00143C98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5076E2">
        <w:rPr>
          <w:rFonts w:ascii="Times New Roman" w:hAnsi="Times New Roman"/>
          <w:b/>
          <w:color w:val="C00000"/>
          <w:sz w:val="18"/>
          <w:szCs w:val="18"/>
        </w:rPr>
        <w:t>БЛАГОДАРИМ ВАС ЗА УЧАСТИЕ!!!</w:t>
      </w:r>
    </w:p>
    <w:p w:rsidR="009F16A9" w:rsidRPr="005076E2" w:rsidRDefault="009F16A9" w:rsidP="00B60A5E">
      <w:pPr>
        <w:spacing w:after="0" w:line="240" w:lineRule="auto"/>
        <w:rPr>
          <w:rFonts w:ascii="Times New Roman" w:hAnsi="Times New Roman"/>
          <w:b/>
          <w:color w:val="C00000"/>
          <w:sz w:val="18"/>
          <w:szCs w:val="18"/>
        </w:rPr>
      </w:pPr>
    </w:p>
    <w:tbl>
      <w:tblPr>
        <w:tblW w:w="0" w:type="auto"/>
        <w:shd w:val="clear" w:color="auto" w:fill="548DD4" w:themeFill="text2" w:themeFillTint="99"/>
        <w:tblLook w:val="04A0"/>
      </w:tblPr>
      <w:tblGrid>
        <w:gridCol w:w="11165"/>
      </w:tblGrid>
      <w:tr w:rsidR="003D4940" w:rsidRPr="005076E2" w:rsidTr="009F16A9">
        <w:trPr>
          <w:trHeight w:val="185"/>
        </w:trPr>
        <w:tc>
          <w:tcPr>
            <w:tcW w:w="11165" w:type="dxa"/>
            <w:shd w:val="clear" w:color="auto" w:fill="548DD4" w:themeFill="text2" w:themeFillTint="99"/>
          </w:tcPr>
          <w:p w:rsidR="00EF0B1E" w:rsidRPr="005076E2" w:rsidRDefault="00EF0B1E" w:rsidP="00CF560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ОРГКОМИТЕТ КОНФЕРЕНЦИИ</w:t>
            </w:r>
          </w:p>
        </w:tc>
      </w:tr>
    </w:tbl>
    <w:p w:rsidR="003C30DD" w:rsidRPr="005076E2" w:rsidRDefault="009F16A9" w:rsidP="005B553A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5076E2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24575</wp:posOffset>
            </wp:positionV>
            <wp:extent cx="1094740" cy="10947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4BF" w:rsidRPr="005076E2">
        <w:rPr>
          <w:rFonts w:ascii="Times New Roman" w:hAnsi="Times New Roman"/>
          <w:b/>
          <w:i/>
          <w:sz w:val="18"/>
          <w:szCs w:val="18"/>
        </w:rPr>
        <w:t>Научный центр</w:t>
      </w:r>
      <w:r w:rsidR="003C30DD" w:rsidRPr="005076E2">
        <w:rPr>
          <w:rFonts w:ascii="Times New Roman" w:hAnsi="Times New Roman"/>
          <w:b/>
          <w:i/>
          <w:sz w:val="18"/>
          <w:szCs w:val="18"/>
        </w:rPr>
        <w:t xml:space="preserve"> «Аэтерна»</w:t>
      </w:r>
    </w:p>
    <w:p w:rsidR="00DF4AB6" w:rsidRPr="005076E2" w:rsidRDefault="00F20532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  <w:lang w:val="en-US"/>
        </w:rPr>
        <w:t>a</w:t>
      </w:r>
      <w:r w:rsidR="00D8511E" w:rsidRPr="005076E2">
        <w:rPr>
          <w:rFonts w:ascii="Times New Roman" w:hAnsi="Times New Roman"/>
          <w:b/>
          <w:sz w:val="18"/>
          <w:szCs w:val="18"/>
          <w:lang w:val="en-US"/>
        </w:rPr>
        <w:t>eterna</w:t>
      </w:r>
      <w:r w:rsidR="00D8511E" w:rsidRPr="005076E2">
        <w:rPr>
          <w:rFonts w:ascii="Times New Roman" w:hAnsi="Times New Roman"/>
          <w:b/>
          <w:sz w:val="18"/>
          <w:szCs w:val="18"/>
        </w:rPr>
        <w:t>-</w:t>
      </w:r>
      <w:r w:rsidR="00D8511E" w:rsidRPr="005076E2">
        <w:rPr>
          <w:rFonts w:ascii="Times New Roman" w:hAnsi="Times New Roman"/>
          <w:b/>
          <w:sz w:val="18"/>
          <w:szCs w:val="18"/>
          <w:lang w:val="en-US"/>
        </w:rPr>
        <w:t>ufa</w:t>
      </w:r>
      <w:r w:rsidR="00D8511E" w:rsidRPr="005076E2">
        <w:rPr>
          <w:rFonts w:ascii="Times New Roman" w:hAnsi="Times New Roman"/>
          <w:b/>
          <w:sz w:val="18"/>
          <w:szCs w:val="18"/>
        </w:rPr>
        <w:t>.</w:t>
      </w:r>
      <w:r w:rsidR="00D8511E" w:rsidRPr="005076E2">
        <w:rPr>
          <w:rFonts w:ascii="Times New Roman" w:hAnsi="Times New Roman"/>
          <w:b/>
          <w:sz w:val="18"/>
          <w:szCs w:val="18"/>
          <w:lang w:val="en-US"/>
        </w:rPr>
        <w:t>ru</w:t>
      </w:r>
    </w:p>
    <w:p w:rsidR="003C30DD" w:rsidRPr="005076E2" w:rsidRDefault="003C30DD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</w:rPr>
        <w:t>+7</w:t>
      </w:r>
      <w:r w:rsidR="000D0C20" w:rsidRPr="005076E2">
        <w:rPr>
          <w:rFonts w:ascii="Times New Roman" w:hAnsi="Times New Roman"/>
          <w:b/>
          <w:sz w:val="18"/>
          <w:szCs w:val="18"/>
        </w:rPr>
        <w:t xml:space="preserve"> </w:t>
      </w:r>
      <w:r w:rsidR="00D8511E" w:rsidRPr="005076E2">
        <w:rPr>
          <w:rFonts w:ascii="Times New Roman" w:hAnsi="Times New Roman"/>
          <w:b/>
          <w:sz w:val="18"/>
          <w:szCs w:val="18"/>
        </w:rPr>
        <w:t>987 1000 333</w:t>
      </w:r>
      <w:r w:rsidRPr="005076E2">
        <w:rPr>
          <w:rFonts w:ascii="Times New Roman" w:hAnsi="Times New Roman"/>
          <w:b/>
          <w:sz w:val="18"/>
          <w:szCs w:val="18"/>
        </w:rPr>
        <w:t xml:space="preserve"> </w:t>
      </w:r>
    </w:p>
    <w:p w:rsidR="008373F1" w:rsidRPr="005076E2" w:rsidRDefault="00DF4AB6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  <w:lang w:val="en-US"/>
        </w:rPr>
        <w:t>science</w:t>
      </w:r>
      <w:r w:rsidRPr="005076E2">
        <w:rPr>
          <w:rFonts w:ascii="Times New Roman" w:hAnsi="Times New Roman"/>
          <w:b/>
          <w:sz w:val="18"/>
          <w:szCs w:val="18"/>
        </w:rPr>
        <w:t>@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aeterna</w:t>
      </w:r>
      <w:r w:rsidRPr="005076E2">
        <w:rPr>
          <w:rFonts w:ascii="Times New Roman" w:hAnsi="Times New Roman"/>
          <w:b/>
          <w:sz w:val="18"/>
          <w:szCs w:val="18"/>
        </w:rPr>
        <w:t>-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ufa</w:t>
      </w:r>
      <w:r w:rsidRPr="005076E2">
        <w:rPr>
          <w:rFonts w:ascii="Times New Roman" w:hAnsi="Times New Roman"/>
          <w:b/>
          <w:sz w:val="18"/>
          <w:szCs w:val="18"/>
        </w:rPr>
        <w:t>.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ru</w:t>
      </w:r>
    </w:p>
    <w:p w:rsidR="00DF4AB6" w:rsidRPr="005076E2" w:rsidRDefault="00324FAA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hyperlink r:id="rId10" w:history="1"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  <w:lang w:val="en-US"/>
          </w:rPr>
          <w:t>http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</w:rPr>
          <w:t>://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  <w:lang w:val="en-US"/>
          </w:rPr>
          <w:t>vk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</w:rPr>
          <w:t>.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  <w:lang w:val="en-US"/>
          </w:rPr>
          <w:t>com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</w:rPr>
          <w:t>/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  <w:lang w:val="en-US"/>
          </w:rPr>
          <w:t>aeterna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</w:rPr>
          <w:t>.</w:t>
        </w:r>
        <w:r w:rsidR="00E341F1" w:rsidRPr="005076E2">
          <w:rPr>
            <w:rStyle w:val="a5"/>
            <w:rFonts w:ascii="Times New Roman" w:hAnsi="Times New Roman"/>
            <w:b/>
            <w:color w:val="auto"/>
            <w:sz w:val="18"/>
            <w:szCs w:val="18"/>
            <w:u w:val="none"/>
            <w:lang w:val="en-US"/>
          </w:rPr>
          <w:t>science</w:t>
        </w:r>
      </w:hyperlink>
    </w:p>
    <w:p w:rsidR="00E341F1" w:rsidRPr="005076E2" w:rsidRDefault="00E341F1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5076E2">
        <w:rPr>
          <w:rFonts w:ascii="Times New Roman" w:hAnsi="Times New Roman"/>
          <w:b/>
          <w:sz w:val="18"/>
          <w:szCs w:val="18"/>
          <w:lang w:val="en-US"/>
        </w:rPr>
        <w:t>https</w:t>
      </w:r>
      <w:r w:rsidRPr="005076E2">
        <w:rPr>
          <w:rFonts w:ascii="Times New Roman" w:hAnsi="Times New Roman"/>
          <w:b/>
          <w:sz w:val="18"/>
          <w:szCs w:val="18"/>
        </w:rPr>
        <w:t>://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twitter</w:t>
      </w:r>
      <w:r w:rsidRPr="005076E2">
        <w:rPr>
          <w:rFonts w:ascii="Times New Roman" w:hAnsi="Times New Roman"/>
          <w:b/>
          <w:sz w:val="18"/>
          <w:szCs w:val="18"/>
        </w:rPr>
        <w:t>.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com</w:t>
      </w:r>
      <w:r w:rsidRPr="005076E2">
        <w:rPr>
          <w:rFonts w:ascii="Times New Roman" w:hAnsi="Times New Roman"/>
          <w:b/>
          <w:sz w:val="18"/>
          <w:szCs w:val="18"/>
        </w:rPr>
        <w:t>/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aeterna</w:t>
      </w:r>
      <w:r w:rsidRPr="005076E2">
        <w:rPr>
          <w:rFonts w:ascii="Times New Roman" w:hAnsi="Times New Roman"/>
          <w:b/>
          <w:sz w:val="18"/>
          <w:szCs w:val="18"/>
        </w:rPr>
        <w:t>_</w:t>
      </w:r>
      <w:r w:rsidRPr="005076E2">
        <w:rPr>
          <w:rFonts w:ascii="Times New Roman" w:hAnsi="Times New Roman"/>
          <w:b/>
          <w:sz w:val="18"/>
          <w:szCs w:val="18"/>
          <w:lang w:val="en-US"/>
        </w:rPr>
        <w:t>ufa</w:t>
      </w:r>
    </w:p>
    <w:p w:rsidR="006A696B" w:rsidRPr="005076E2" w:rsidRDefault="009F16A9" w:rsidP="003A5E4C">
      <w:pPr>
        <w:spacing w:after="0"/>
        <w:jc w:val="right"/>
        <w:rPr>
          <w:rFonts w:ascii="Times New Roman" w:hAnsi="Times New Roman"/>
          <w:b/>
          <w:sz w:val="18"/>
          <w:szCs w:val="18"/>
        </w:rPr>
        <w:sectPr w:rsidR="006A696B" w:rsidRPr="005076E2" w:rsidSect="009F16A9">
          <w:type w:val="continuous"/>
          <w:pgSz w:w="11906" w:h="16838"/>
          <w:pgMar w:top="510" w:right="510" w:bottom="510" w:left="426" w:header="709" w:footer="709" w:gutter="0"/>
          <w:cols w:space="678"/>
          <w:docGrid w:linePitch="360"/>
        </w:sectPr>
      </w:pPr>
      <w:r>
        <w:rPr>
          <w:rFonts w:ascii="Times New Roman" w:hAnsi="Times New Roman"/>
          <w:b/>
          <w:sz w:val="18"/>
          <w:szCs w:val="18"/>
        </w:rPr>
        <w:t>г. Уфа, ул. Гафури 27/2</w:t>
      </w:r>
    </w:p>
    <w:p w:rsidR="007F79E5" w:rsidRPr="005E085E" w:rsidRDefault="007F79E5" w:rsidP="007934C5">
      <w:pPr>
        <w:tabs>
          <w:tab w:val="left" w:pos="3985"/>
        </w:tabs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F79E5" w:rsidRPr="005E085E" w:rsidSect="00F36A89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D5214C"/>
    <w:rsid w:val="00001BAB"/>
    <w:rsid w:val="0000453F"/>
    <w:rsid w:val="00004FF5"/>
    <w:rsid w:val="000228A0"/>
    <w:rsid w:val="00023CF2"/>
    <w:rsid w:val="00034427"/>
    <w:rsid w:val="00056D67"/>
    <w:rsid w:val="00081D0F"/>
    <w:rsid w:val="00097E44"/>
    <w:rsid w:val="000D0C20"/>
    <w:rsid w:val="000D6B59"/>
    <w:rsid w:val="000E47EA"/>
    <w:rsid w:val="000E7560"/>
    <w:rsid w:val="000F4F09"/>
    <w:rsid w:val="0011016C"/>
    <w:rsid w:val="0013207C"/>
    <w:rsid w:val="00132AE0"/>
    <w:rsid w:val="00133988"/>
    <w:rsid w:val="00137CFF"/>
    <w:rsid w:val="00143C98"/>
    <w:rsid w:val="00154324"/>
    <w:rsid w:val="00154693"/>
    <w:rsid w:val="00157095"/>
    <w:rsid w:val="00157ED3"/>
    <w:rsid w:val="001634C4"/>
    <w:rsid w:val="001B02B1"/>
    <w:rsid w:val="001B3A2E"/>
    <w:rsid w:val="001C3DB1"/>
    <w:rsid w:val="001D0BA3"/>
    <w:rsid w:val="00207367"/>
    <w:rsid w:val="002348AF"/>
    <w:rsid w:val="00257D1B"/>
    <w:rsid w:val="0026317A"/>
    <w:rsid w:val="002840B0"/>
    <w:rsid w:val="002A1980"/>
    <w:rsid w:val="002A2833"/>
    <w:rsid w:val="002B14A7"/>
    <w:rsid w:val="002C060A"/>
    <w:rsid w:val="002D40E2"/>
    <w:rsid w:val="00315B8F"/>
    <w:rsid w:val="00324FAA"/>
    <w:rsid w:val="0032562A"/>
    <w:rsid w:val="00335A08"/>
    <w:rsid w:val="00340999"/>
    <w:rsid w:val="003432F6"/>
    <w:rsid w:val="003438E5"/>
    <w:rsid w:val="003729EF"/>
    <w:rsid w:val="00382708"/>
    <w:rsid w:val="003835DB"/>
    <w:rsid w:val="003968B3"/>
    <w:rsid w:val="003A5022"/>
    <w:rsid w:val="003A5A89"/>
    <w:rsid w:val="003A5E4C"/>
    <w:rsid w:val="003B2E08"/>
    <w:rsid w:val="003B318C"/>
    <w:rsid w:val="003C1689"/>
    <w:rsid w:val="003C30DD"/>
    <w:rsid w:val="003D234D"/>
    <w:rsid w:val="003D4940"/>
    <w:rsid w:val="003E5EA7"/>
    <w:rsid w:val="003F5D04"/>
    <w:rsid w:val="003F7ACA"/>
    <w:rsid w:val="00401CE0"/>
    <w:rsid w:val="0040616A"/>
    <w:rsid w:val="00415F31"/>
    <w:rsid w:val="004201C0"/>
    <w:rsid w:val="004248F7"/>
    <w:rsid w:val="00431E6F"/>
    <w:rsid w:val="0046069E"/>
    <w:rsid w:val="00475232"/>
    <w:rsid w:val="00477AEB"/>
    <w:rsid w:val="00477BC6"/>
    <w:rsid w:val="0049585B"/>
    <w:rsid w:val="004C6A20"/>
    <w:rsid w:val="005076E2"/>
    <w:rsid w:val="00507ECB"/>
    <w:rsid w:val="00515139"/>
    <w:rsid w:val="00530CDB"/>
    <w:rsid w:val="00530CEE"/>
    <w:rsid w:val="00534071"/>
    <w:rsid w:val="00537D7D"/>
    <w:rsid w:val="0054364E"/>
    <w:rsid w:val="005509DA"/>
    <w:rsid w:val="00555845"/>
    <w:rsid w:val="00563A7E"/>
    <w:rsid w:val="005966C5"/>
    <w:rsid w:val="005A7D9A"/>
    <w:rsid w:val="005B2E20"/>
    <w:rsid w:val="005B553A"/>
    <w:rsid w:val="005D25A1"/>
    <w:rsid w:val="005D272B"/>
    <w:rsid w:val="005E085E"/>
    <w:rsid w:val="005E3D8C"/>
    <w:rsid w:val="005F1867"/>
    <w:rsid w:val="00606094"/>
    <w:rsid w:val="00630A0B"/>
    <w:rsid w:val="00694FB3"/>
    <w:rsid w:val="00697DAD"/>
    <w:rsid w:val="006A28A1"/>
    <w:rsid w:val="006A696B"/>
    <w:rsid w:val="006B3A3F"/>
    <w:rsid w:val="006B3C72"/>
    <w:rsid w:val="006C73D0"/>
    <w:rsid w:val="006D09B9"/>
    <w:rsid w:val="006E661E"/>
    <w:rsid w:val="006F22D4"/>
    <w:rsid w:val="00705097"/>
    <w:rsid w:val="007152CD"/>
    <w:rsid w:val="00716A07"/>
    <w:rsid w:val="007346D5"/>
    <w:rsid w:val="007412BD"/>
    <w:rsid w:val="007635FB"/>
    <w:rsid w:val="00772871"/>
    <w:rsid w:val="00777EEA"/>
    <w:rsid w:val="00785945"/>
    <w:rsid w:val="007934C5"/>
    <w:rsid w:val="007951AD"/>
    <w:rsid w:val="007B1363"/>
    <w:rsid w:val="007C07FF"/>
    <w:rsid w:val="007C55C0"/>
    <w:rsid w:val="007F60FE"/>
    <w:rsid w:val="007F79E5"/>
    <w:rsid w:val="0081287B"/>
    <w:rsid w:val="00814959"/>
    <w:rsid w:val="00830CD3"/>
    <w:rsid w:val="00832643"/>
    <w:rsid w:val="008373F1"/>
    <w:rsid w:val="0086016E"/>
    <w:rsid w:val="00860EB7"/>
    <w:rsid w:val="00867196"/>
    <w:rsid w:val="00885F5F"/>
    <w:rsid w:val="008B1345"/>
    <w:rsid w:val="0092330B"/>
    <w:rsid w:val="00930EC4"/>
    <w:rsid w:val="009448BF"/>
    <w:rsid w:val="009806EC"/>
    <w:rsid w:val="009817DC"/>
    <w:rsid w:val="00982302"/>
    <w:rsid w:val="00996906"/>
    <w:rsid w:val="009A345B"/>
    <w:rsid w:val="009B1C2A"/>
    <w:rsid w:val="009C7E21"/>
    <w:rsid w:val="009D7C55"/>
    <w:rsid w:val="009E0349"/>
    <w:rsid w:val="009F16A9"/>
    <w:rsid w:val="009F1FDE"/>
    <w:rsid w:val="009F6969"/>
    <w:rsid w:val="00A203FD"/>
    <w:rsid w:val="00A316CB"/>
    <w:rsid w:val="00A44C6C"/>
    <w:rsid w:val="00A65AFB"/>
    <w:rsid w:val="00A84697"/>
    <w:rsid w:val="00AF297A"/>
    <w:rsid w:val="00B02B41"/>
    <w:rsid w:val="00B05A14"/>
    <w:rsid w:val="00B124BF"/>
    <w:rsid w:val="00B157F1"/>
    <w:rsid w:val="00B259E6"/>
    <w:rsid w:val="00B26A9D"/>
    <w:rsid w:val="00B549A9"/>
    <w:rsid w:val="00B54A22"/>
    <w:rsid w:val="00B55074"/>
    <w:rsid w:val="00B55BB1"/>
    <w:rsid w:val="00B60A5E"/>
    <w:rsid w:val="00B70AF3"/>
    <w:rsid w:val="00BB1026"/>
    <w:rsid w:val="00BB199D"/>
    <w:rsid w:val="00BB5090"/>
    <w:rsid w:val="00BB7F1A"/>
    <w:rsid w:val="00BC0AE0"/>
    <w:rsid w:val="00BE317D"/>
    <w:rsid w:val="00BF70DD"/>
    <w:rsid w:val="00C14E6F"/>
    <w:rsid w:val="00C500B8"/>
    <w:rsid w:val="00C56DB7"/>
    <w:rsid w:val="00C70924"/>
    <w:rsid w:val="00C8179E"/>
    <w:rsid w:val="00C92E25"/>
    <w:rsid w:val="00C97416"/>
    <w:rsid w:val="00CA5EEE"/>
    <w:rsid w:val="00CB686C"/>
    <w:rsid w:val="00CB6D7A"/>
    <w:rsid w:val="00CC43B9"/>
    <w:rsid w:val="00CD4200"/>
    <w:rsid w:val="00CF1646"/>
    <w:rsid w:val="00CF5607"/>
    <w:rsid w:val="00D24464"/>
    <w:rsid w:val="00D3114B"/>
    <w:rsid w:val="00D35D73"/>
    <w:rsid w:val="00D44A88"/>
    <w:rsid w:val="00D5214C"/>
    <w:rsid w:val="00D824DE"/>
    <w:rsid w:val="00D8511E"/>
    <w:rsid w:val="00DA1101"/>
    <w:rsid w:val="00DA1F73"/>
    <w:rsid w:val="00DB7CE1"/>
    <w:rsid w:val="00DC1038"/>
    <w:rsid w:val="00DC2D5B"/>
    <w:rsid w:val="00DC6C8D"/>
    <w:rsid w:val="00DE55D8"/>
    <w:rsid w:val="00DF4AB6"/>
    <w:rsid w:val="00DF7611"/>
    <w:rsid w:val="00E0102C"/>
    <w:rsid w:val="00E32593"/>
    <w:rsid w:val="00E32EDD"/>
    <w:rsid w:val="00E341F1"/>
    <w:rsid w:val="00E43C44"/>
    <w:rsid w:val="00E46486"/>
    <w:rsid w:val="00E60E40"/>
    <w:rsid w:val="00EA453D"/>
    <w:rsid w:val="00EC1D4B"/>
    <w:rsid w:val="00ED0F7C"/>
    <w:rsid w:val="00ED2281"/>
    <w:rsid w:val="00ED5CD7"/>
    <w:rsid w:val="00ED6956"/>
    <w:rsid w:val="00ED78D3"/>
    <w:rsid w:val="00EF0B1E"/>
    <w:rsid w:val="00EF7056"/>
    <w:rsid w:val="00F05627"/>
    <w:rsid w:val="00F12573"/>
    <w:rsid w:val="00F12A30"/>
    <w:rsid w:val="00F20532"/>
    <w:rsid w:val="00F36A89"/>
    <w:rsid w:val="00F421EB"/>
    <w:rsid w:val="00F43B87"/>
    <w:rsid w:val="00F45BD6"/>
    <w:rsid w:val="00F5356F"/>
    <w:rsid w:val="00F737DC"/>
    <w:rsid w:val="00F758D2"/>
    <w:rsid w:val="00FA6B1E"/>
    <w:rsid w:val="00FB0E56"/>
    <w:rsid w:val="00FF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9">
    <w:name w:val="List Paragraph"/>
    <w:basedOn w:val="a"/>
    <w:uiPriority w:val="34"/>
    <w:qFormat/>
    <w:rsid w:val="006C73D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A316CB"/>
    <w:rPr>
      <w:color w:val="800080" w:themeColor="followedHyperlink"/>
      <w:u w:val="single"/>
    </w:rPr>
  </w:style>
  <w:style w:type="paragraph" w:styleId="ab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9">
    <w:name w:val="List Paragraph"/>
    <w:basedOn w:val="a"/>
    <w:uiPriority w:val="34"/>
    <w:qFormat/>
    <w:rsid w:val="006C73D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A316CB"/>
    <w:rPr>
      <w:color w:val="800080" w:themeColor="followedHyperlink"/>
      <w:u w:val="single"/>
    </w:rPr>
  </w:style>
  <w:style w:type="paragraph" w:styleId="ab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cience@aeterna-uf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k.com/aeterna.scie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B072-31B7-40A1-925D-5007BE9E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Asatur-ka</dc:creator>
  <cp:lastModifiedBy>o.batraeva</cp:lastModifiedBy>
  <cp:revision>2</cp:revision>
  <cp:lastPrinted>2013-11-14T14:49:00Z</cp:lastPrinted>
  <dcterms:created xsi:type="dcterms:W3CDTF">2013-12-06T04:02:00Z</dcterms:created>
  <dcterms:modified xsi:type="dcterms:W3CDTF">2013-12-06T04:02:00Z</dcterms:modified>
</cp:coreProperties>
</file>