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93" w:rsidRDefault="00AB0093">
      <w:pPr>
        <w:pStyle w:val="a7"/>
        <w:rPr>
          <w:sz w:val="18"/>
        </w:rPr>
      </w:pPr>
      <w:r>
        <w:rPr>
          <w:sz w:val="18"/>
        </w:rPr>
        <w:t>Оформите, оплатите и вышли</w:t>
      </w:r>
      <w:r w:rsidR="00B11F5B">
        <w:rPr>
          <w:sz w:val="18"/>
        </w:rPr>
        <w:t>те</w:t>
      </w:r>
      <w:r w:rsidR="00B11F5B">
        <w:rPr>
          <w:sz w:val="18"/>
        </w:rPr>
        <w:br/>
      </w:r>
      <w:r w:rsidR="00B11F5B" w:rsidRPr="00B11F5B">
        <w:rPr>
          <w:spacing w:val="-4"/>
          <w:sz w:val="18"/>
        </w:rPr>
        <w:t>в Приволжский Дом знаний на электронном носит</w:t>
      </w:r>
      <w:r w:rsidR="00B11F5B" w:rsidRPr="00B11F5B">
        <w:rPr>
          <w:spacing w:val="-4"/>
          <w:sz w:val="18"/>
        </w:rPr>
        <w:t>е</w:t>
      </w:r>
      <w:r w:rsidR="00B11F5B" w:rsidRPr="00B11F5B">
        <w:rPr>
          <w:spacing w:val="-4"/>
          <w:sz w:val="18"/>
        </w:rPr>
        <w:t>ле</w:t>
      </w:r>
      <w:r>
        <w:rPr>
          <w:sz w:val="18"/>
        </w:rPr>
        <w:br/>
        <w:t xml:space="preserve">или по e-mail: </w:t>
      </w:r>
      <w:hyperlink r:id="rId5" w:history="1">
        <w:r w:rsidRPr="007E32A2">
          <w:rPr>
            <w:rStyle w:val="a9"/>
            <w:color w:val="auto"/>
            <w:sz w:val="18"/>
            <w:szCs w:val="18"/>
            <w:u w:val="none"/>
            <w:lang w:val="en-US"/>
          </w:rPr>
          <w:t>pdzpenza</w:t>
        </w:r>
        <w:r w:rsidRPr="007E32A2">
          <w:rPr>
            <w:rStyle w:val="a9"/>
            <w:color w:val="auto"/>
            <w:sz w:val="18"/>
            <w:szCs w:val="18"/>
            <w:u w:val="none"/>
          </w:rPr>
          <w:t>@</w:t>
        </w:r>
        <w:r w:rsidRPr="007E32A2">
          <w:rPr>
            <w:rStyle w:val="a9"/>
            <w:color w:val="auto"/>
            <w:sz w:val="18"/>
            <w:szCs w:val="18"/>
            <w:u w:val="none"/>
            <w:lang w:val="en-US"/>
          </w:rPr>
          <w:t>gmail</w:t>
        </w:r>
        <w:r w:rsidRPr="007E32A2">
          <w:rPr>
            <w:rStyle w:val="a9"/>
            <w:color w:val="auto"/>
            <w:sz w:val="18"/>
            <w:szCs w:val="18"/>
            <w:u w:val="none"/>
          </w:rPr>
          <w:t>.</w:t>
        </w:r>
      </w:hyperlink>
      <w:r w:rsidRPr="007E32A2">
        <w:rPr>
          <w:sz w:val="18"/>
          <w:szCs w:val="18"/>
          <w:lang w:val="en-US"/>
        </w:rPr>
        <w:t>com</w:t>
      </w:r>
      <w:r w:rsidRPr="007E32A2">
        <w:rPr>
          <w:sz w:val="18"/>
          <w:szCs w:val="18"/>
        </w:rPr>
        <w:t xml:space="preserve"> </w:t>
      </w:r>
      <w:r w:rsidRPr="007E32A2">
        <w:rPr>
          <w:sz w:val="18"/>
          <w:szCs w:val="18"/>
        </w:rPr>
        <w:br/>
        <w:t xml:space="preserve">или </w:t>
      </w:r>
      <w:hyperlink r:id="rId6" w:history="1">
        <w:r w:rsidRPr="007E32A2">
          <w:rPr>
            <w:rStyle w:val="a9"/>
            <w:color w:val="auto"/>
            <w:sz w:val="18"/>
            <w:szCs w:val="18"/>
            <w:u w:val="none"/>
            <w:lang w:val="en-US"/>
          </w:rPr>
          <w:t>pdzpenza</w:t>
        </w:r>
        <w:r w:rsidRPr="007E32A2">
          <w:rPr>
            <w:rStyle w:val="a9"/>
            <w:color w:val="auto"/>
            <w:sz w:val="18"/>
            <w:szCs w:val="18"/>
            <w:u w:val="none"/>
          </w:rPr>
          <w:t>@</w:t>
        </w:r>
        <w:r w:rsidRPr="007E32A2">
          <w:rPr>
            <w:rStyle w:val="a9"/>
            <w:color w:val="auto"/>
            <w:sz w:val="18"/>
            <w:szCs w:val="18"/>
            <w:u w:val="none"/>
            <w:lang w:val="en-US"/>
          </w:rPr>
          <w:t>yandex</w:t>
        </w:r>
        <w:r w:rsidRPr="007E32A2">
          <w:rPr>
            <w:rStyle w:val="a9"/>
            <w:color w:val="auto"/>
            <w:sz w:val="18"/>
            <w:szCs w:val="18"/>
            <w:u w:val="none"/>
          </w:rPr>
          <w:t>.</w:t>
        </w:r>
        <w:r w:rsidRPr="007E32A2">
          <w:rPr>
            <w:rStyle w:val="a9"/>
            <w:color w:val="auto"/>
            <w:sz w:val="18"/>
            <w:szCs w:val="18"/>
            <w:u w:val="none"/>
            <w:lang w:val="en-US"/>
          </w:rPr>
          <w:t>ru</w:t>
        </w:r>
      </w:hyperlink>
      <w:r w:rsidRPr="007E32A2">
        <w:rPr>
          <w:sz w:val="18"/>
          <w:szCs w:val="18"/>
        </w:rPr>
        <w:t xml:space="preserve"> или </w:t>
      </w:r>
      <w:hyperlink r:id="rId7" w:history="1">
        <w:r w:rsidRPr="007E32A2">
          <w:rPr>
            <w:sz w:val="18"/>
            <w:szCs w:val="18"/>
            <w:lang w:val="en-US"/>
          </w:rPr>
          <w:t>pdz</w:t>
        </w:r>
        <w:r w:rsidRPr="007E32A2">
          <w:rPr>
            <w:sz w:val="18"/>
            <w:szCs w:val="18"/>
          </w:rPr>
          <w:t>@</w:t>
        </w:r>
        <w:r w:rsidRPr="007E32A2">
          <w:rPr>
            <w:sz w:val="18"/>
            <w:szCs w:val="18"/>
            <w:lang w:val="en-US"/>
          </w:rPr>
          <w:t>sura</w:t>
        </w:r>
        <w:r w:rsidRPr="007E32A2">
          <w:rPr>
            <w:sz w:val="18"/>
            <w:szCs w:val="18"/>
          </w:rPr>
          <w:t>.</w:t>
        </w:r>
        <w:r w:rsidRPr="007E32A2">
          <w:rPr>
            <w:sz w:val="18"/>
            <w:szCs w:val="18"/>
            <w:lang w:val="en-US"/>
          </w:rPr>
          <w:t>ru</w:t>
        </w:r>
      </w:hyperlink>
    </w:p>
    <w:p w:rsidR="00AB0093" w:rsidRDefault="00AB0093">
      <w:pPr>
        <w:pStyle w:val="a7"/>
        <w:rPr>
          <w:i/>
          <w:sz w:val="6"/>
        </w:rPr>
      </w:pPr>
    </w:p>
    <w:p w:rsidR="00AB0093" w:rsidRDefault="00AB0093">
      <w:pPr>
        <w:pStyle w:val="a7"/>
        <w:rPr>
          <w:i/>
          <w:sz w:val="6"/>
        </w:rPr>
      </w:pPr>
    </w:p>
    <w:p w:rsidR="00AB0093" w:rsidRDefault="00AB0093">
      <w:pPr>
        <w:pStyle w:val="a7"/>
        <w:rPr>
          <w:i/>
          <w:sz w:val="6"/>
        </w:rPr>
      </w:pPr>
    </w:p>
    <w:p w:rsidR="00AB0093" w:rsidRDefault="00AB0093">
      <w:pPr>
        <w:pStyle w:val="a7"/>
        <w:rPr>
          <w:i/>
          <w:sz w:val="6"/>
        </w:rPr>
      </w:pPr>
    </w:p>
    <w:p w:rsidR="00AB0093" w:rsidRDefault="00AB0093" w:rsidP="005E3C55">
      <w:pPr>
        <w:pStyle w:val="a7"/>
        <w:spacing w:after="100"/>
        <w:rPr>
          <w:sz w:val="18"/>
        </w:rPr>
      </w:pPr>
      <w:r>
        <w:rPr>
          <w:sz w:val="18"/>
        </w:rPr>
        <w:t>ЗАЯВКА НА УЧАСТИЕ В КОНФЕРЕНЦИИ</w:t>
      </w:r>
    </w:p>
    <w:tbl>
      <w:tblPr>
        <w:tblW w:w="4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94"/>
        <w:gridCol w:w="2743"/>
        <w:gridCol w:w="1470"/>
      </w:tblGrid>
      <w:tr w:rsidR="00AB0093">
        <w:trPr>
          <w:cantSplit/>
        </w:trPr>
        <w:tc>
          <w:tcPr>
            <w:tcW w:w="294" w:type="dxa"/>
            <w:vMerge w:val="restart"/>
            <w:textDirection w:val="btLr"/>
            <w:vAlign w:val="center"/>
          </w:tcPr>
          <w:p w:rsidR="00AB0093" w:rsidRDefault="00AB0093">
            <w:pPr>
              <w:jc w:val="center"/>
              <w:rPr>
                <w:sz w:val="17"/>
              </w:rPr>
            </w:pPr>
            <w:r>
              <w:rPr>
                <w:sz w:val="17"/>
              </w:rPr>
              <w:t>Участник</w:t>
            </w: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Фамилия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Имя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Отчество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Место работы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Должность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Ученая степень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Звание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Адрес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Телефон раб.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Телефон дом.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Факс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E-mail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Тема доклада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  <w:textDirection w:val="btLr"/>
            <w:vAlign w:val="center"/>
          </w:tcPr>
          <w:p w:rsidR="00AB0093" w:rsidRDefault="00AB0093">
            <w:pPr>
              <w:ind w:left="113" w:right="113"/>
              <w:jc w:val="center"/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Необходимые для демонстрации материалов доклада технические средства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 w:val="restart"/>
            <w:textDirection w:val="btLr"/>
            <w:vAlign w:val="center"/>
          </w:tcPr>
          <w:p w:rsidR="00AB0093" w:rsidRDefault="00AB0093">
            <w:pPr>
              <w:ind w:left="113" w:right="113"/>
              <w:jc w:val="center"/>
              <w:rPr>
                <w:sz w:val="17"/>
              </w:rPr>
            </w:pPr>
            <w:r>
              <w:rPr>
                <w:sz w:val="17"/>
              </w:rPr>
              <w:t>Организация</w:t>
            </w: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Индекс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Город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Улица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Номер дома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Организация</w:t>
            </w:r>
            <w:r>
              <w:rPr>
                <w:sz w:val="17"/>
              </w:rPr>
              <w:br/>
              <w:t>(полное наименование)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Руководитель</w:t>
            </w:r>
            <w:r>
              <w:rPr>
                <w:sz w:val="17"/>
              </w:rPr>
              <w:br/>
              <w:t>(должность, ФИО)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ИНН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Расчётный счёт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КПП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Название банка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proofErr w:type="gramStart"/>
            <w:r>
              <w:rPr>
                <w:sz w:val="17"/>
              </w:rPr>
              <w:t>Кор. счёт</w:t>
            </w:r>
            <w:proofErr w:type="gramEnd"/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БИК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Код по ОКПО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  <w:tr w:rsidR="00AB0093">
        <w:trPr>
          <w:cantSplit/>
        </w:trPr>
        <w:tc>
          <w:tcPr>
            <w:tcW w:w="294" w:type="dxa"/>
            <w:vMerge/>
          </w:tcPr>
          <w:p w:rsidR="00AB0093" w:rsidRDefault="00AB0093">
            <w:pPr>
              <w:rPr>
                <w:sz w:val="17"/>
              </w:rPr>
            </w:pPr>
          </w:p>
        </w:tc>
        <w:tc>
          <w:tcPr>
            <w:tcW w:w="2743" w:type="dxa"/>
          </w:tcPr>
          <w:p w:rsidR="00AB0093" w:rsidRDefault="00AB0093">
            <w:pPr>
              <w:rPr>
                <w:sz w:val="17"/>
              </w:rPr>
            </w:pPr>
            <w:r>
              <w:rPr>
                <w:sz w:val="17"/>
              </w:rPr>
              <w:t>Код по ОКОНХ</w:t>
            </w:r>
          </w:p>
        </w:tc>
        <w:tc>
          <w:tcPr>
            <w:tcW w:w="1470" w:type="dxa"/>
          </w:tcPr>
          <w:p w:rsidR="00AB0093" w:rsidRDefault="00AB0093">
            <w:pPr>
              <w:rPr>
                <w:sz w:val="17"/>
              </w:rPr>
            </w:pPr>
          </w:p>
        </w:tc>
      </w:tr>
    </w:tbl>
    <w:p w:rsidR="00AB0093" w:rsidRDefault="00AB0093">
      <w:pPr>
        <w:pStyle w:val="a7"/>
        <w:spacing w:before="80"/>
        <w:rPr>
          <w:rFonts w:ascii="Arial" w:hAnsi="Arial"/>
          <w:caps/>
          <w:sz w:val="16"/>
        </w:rPr>
      </w:pPr>
      <w:r>
        <w:rPr>
          <w:rFonts w:ascii="Arial" w:hAnsi="Arial"/>
          <w:caps/>
          <w:sz w:val="16"/>
        </w:rPr>
        <w:t xml:space="preserve">Оформленная заявка (перечисление оргвзноса) является основанием </w:t>
      </w:r>
      <w:r>
        <w:rPr>
          <w:rFonts w:ascii="Arial" w:hAnsi="Arial"/>
          <w:caps/>
          <w:sz w:val="16"/>
        </w:rPr>
        <w:br/>
        <w:t>для участия в конференции</w:t>
      </w:r>
    </w:p>
    <w:p w:rsidR="00AB0093" w:rsidRDefault="00AB0093">
      <w:pPr>
        <w:pStyle w:val="a7"/>
        <w:rPr>
          <w:rFonts w:ascii="Arial" w:hAnsi="Arial"/>
          <w:b w:val="0"/>
          <w:i/>
          <w:caps/>
          <w:sz w:val="6"/>
        </w:rPr>
      </w:pPr>
    </w:p>
    <w:p w:rsidR="00AB0093" w:rsidRDefault="00AB0093">
      <w:pPr>
        <w:pStyle w:val="a7"/>
        <w:rPr>
          <w:rFonts w:ascii="Arial" w:hAnsi="Arial"/>
          <w:b w:val="0"/>
          <w:i/>
          <w:caps/>
          <w:sz w:val="6"/>
        </w:rPr>
      </w:pPr>
    </w:p>
    <w:p w:rsidR="00AB0093" w:rsidRDefault="00AB0093">
      <w:pPr>
        <w:pStyle w:val="a7"/>
        <w:rPr>
          <w:rFonts w:ascii="Arial" w:hAnsi="Arial"/>
          <w:b w:val="0"/>
          <w:i/>
          <w:caps/>
          <w:sz w:val="6"/>
        </w:rPr>
      </w:pPr>
    </w:p>
    <w:p w:rsidR="00AB0093" w:rsidRDefault="00AB0093">
      <w:pPr>
        <w:pStyle w:val="a7"/>
        <w:rPr>
          <w:rFonts w:ascii="Arial" w:hAnsi="Arial"/>
          <w:b w:val="0"/>
          <w:i/>
          <w:caps/>
          <w:sz w:val="6"/>
        </w:rPr>
      </w:pPr>
    </w:p>
    <w:p w:rsidR="00AB0093" w:rsidRDefault="00AB0093">
      <w:pPr>
        <w:pStyle w:val="a7"/>
        <w:rPr>
          <w:rFonts w:ascii="Arial" w:hAnsi="Arial"/>
          <w:b w:val="0"/>
          <w:i/>
          <w:caps/>
          <w:sz w:val="6"/>
        </w:rPr>
      </w:pPr>
    </w:p>
    <w:p w:rsidR="00AB0093" w:rsidRDefault="00AB0093">
      <w:pPr>
        <w:pStyle w:val="a7"/>
        <w:rPr>
          <w:rFonts w:ascii="Arial" w:hAnsi="Arial"/>
          <w:b w:val="0"/>
          <w:i/>
          <w:caps/>
          <w:sz w:val="6"/>
        </w:rPr>
      </w:pPr>
    </w:p>
    <w:p w:rsidR="00AB0093" w:rsidRDefault="00AB0093">
      <w:pPr>
        <w:pStyle w:val="a7"/>
        <w:rPr>
          <w:rFonts w:ascii="Arial" w:hAnsi="Arial"/>
          <w:b w:val="0"/>
          <w:i/>
          <w:caps/>
          <w:sz w:val="6"/>
        </w:rPr>
      </w:pPr>
    </w:p>
    <w:p w:rsidR="00AB0093" w:rsidRDefault="00AB0093">
      <w:pPr>
        <w:pStyle w:val="a7"/>
        <w:rPr>
          <w:rFonts w:ascii="Arial" w:hAnsi="Arial"/>
          <w:b w:val="0"/>
          <w:i/>
          <w:caps/>
          <w:sz w:val="6"/>
        </w:rPr>
      </w:pPr>
    </w:p>
    <w:p w:rsidR="00AB0093" w:rsidRDefault="00AB0093">
      <w:pPr>
        <w:spacing w:line="259" w:lineRule="auto"/>
        <w:jc w:val="center"/>
        <w:rPr>
          <w:b/>
          <w:i/>
          <w:sz w:val="24"/>
        </w:rPr>
      </w:pPr>
      <w:r>
        <w:rPr>
          <w:b/>
          <w:i/>
          <w:sz w:val="24"/>
        </w:rPr>
        <w:t>Внимание!</w:t>
      </w:r>
    </w:p>
    <w:p w:rsidR="00AB0093" w:rsidRDefault="00AB0093">
      <w:pPr>
        <w:pStyle w:val="2"/>
        <w:spacing w:before="0"/>
        <w:ind w:left="0" w:firstLine="426"/>
        <w:jc w:val="both"/>
        <w:rPr>
          <w:i/>
        </w:rPr>
      </w:pPr>
      <w:r>
        <w:rPr>
          <w:i/>
        </w:rPr>
        <w:t>Если участник оформляет перевод за свой счёт, то раздел «Организация» можно не заполнять.</w:t>
      </w:r>
    </w:p>
    <w:p w:rsidR="00AB0093" w:rsidRDefault="00AB0093">
      <w:pPr>
        <w:pStyle w:val="a7"/>
        <w:ind w:left="1134"/>
        <w:rPr>
          <w:sz w:val="18"/>
        </w:rPr>
      </w:pPr>
    </w:p>
    <w:p w:rsidR="00AB0093" w:rsidRDefault="00AB0093" w:rsidP="00B11F5B">
      <w:pPr>
        <w:pStyle w:val="1"/>
        <w:spacing w:before="1800" w:line="235" w:lineRule="auto"/>
        <w:rPr>
          <w:spacing w:val="-4"/>
          <w:sz w:val="24"/>
        </w:rPr>
      </w:pPr>
      <w:r>
        <w:rPr>
          <w:spacing w:val="-4"/>
          <w:sz w:val="24"/>
        </w:rPr>
        <w:lastRenderedPageBreak/>
        <w:t>Внимание!</w:t>
      </w:r>
    </w:p>
    <w:p w:rsidR="00AB0093" w:rsidRDefault="00AB0093" w:rsidP="00B11F5B">
      <w:pPr>
        <w:pStyle w:val="21"/>
        <w:spacing w:after="60" w:line="235" w:lineRule="auto"/>
        <w:ind w:left="0" w:firstLine="308"/>
        <w:jc w:val="both"/>
      </w:pPr>
      <w:r>
        <w:t>За участие в конференции НДС не взимается (писать в платежном поручении).</w:t>
      </w:r>
    </w:p>
    <w:p w:rsidR="00AB0093" w:rsidRPr="00FA1B8A" w:rsidRDefault="00AB0093" w:rsidP="00B11F5B">
      <w:pPr>
        <w:pStyle w:val="3"/>
        <w:spacing w:after="60" w:line="235" w:lineRule="auto"/>
        <w:jc w:val="center"/>
        <w:rPr>
          <w:caps/>
          <w:sz w:val="18"/>
        </w:rPr>
      </w:pPr>
      <w:r>
        <w:rPr>
          <w:caps/>
          <w:sz w:val="18"/>
        </w:rPr>
        <w:t xml:space="preserve">Статьи, заявки и перечисленные средства должны поступить в Приволжский Дом знаний не позднее </w:t>
      </w:r>
      <w:r w:rsidRPr="00265254">
        <w:rPr>
          <w:caps/>
          <w:sz w:val="18"/>
        </w:rPr>
        <w:t>30 сентября 201</w:t>
      </w:r>
      <w:r w:rsidR="00B11F5B" w:rsidRPr="00B11F5B">
        <w:rPr>
          <w:caps/>
          <w:sz w:val="18"/>
        </w:rPr>
        <w:t>3</w:t>
      </w:r>
      <w:r w:rsidRPr="00265254">
        <w:rPr>
          <w:caps/>
          <w:sz w:val="18"/>
        </w:rPr>
        <w:t xml:space="preserve"> </w:t>
      </w:r>
      <w:r w:rsidRPr="00265254">
        <w:rPr>
          <w:sz w:val="18"/>
        </w:rPr>
        <w:t>г</w:t>
      </w:r>
      <w:r w:rsidRPr="00265254">
        <w:rPr>
          <w:caps/>
          <w:sz w:val="18"/>
        </w:rPr>
        <w:t>.</w:t>
      </w:r>
      <w:bookmarkStart w:id="0" w:name="_GoBack"/>
      <w:bookmarkEnd w:id="0"/>
    </w:p>
    <w:p w:rsidR="00AB0093" w:rsidRDefault="00AB0093" w:rsidP="00B11F5B">
      <w:pPr>
        <w:pStyle w:val="a7"/>
        <w:spacing w:after="20" w:line="235" w:lineRule="auto"/>
        <w:rPr>
          <w:i/>
          <w:caps/>
          <w:sz w:val="18"/>
        </w:rPr>
      </w:pPr>
      <w:r>
        <w:rPr>
          <w:i/>
          <w:caps/>
          <w:sz w:val="18"/>
        </w:rPr>
        <w:t>БЕЗ ОПЛАТЫ материалы не публикуются.</w:t>
      </w:r>
    </w:p>
    <w:p w:rsidR="00AB0093" w:rsidRDefault="00AB0093" w:rsidP="00B11F5B">
      <w:pPr>
        <w:spacing w:line="235" w:lineRule="auto"/>
        <w:ind w:firstLine="284"/>
        <w:jc w:val="both"/>
        <w:rPr>
          <w:sz w:val="18"/>
        </w:rPr>
      </w:pPr>
      <w:r>
        <w:rPr>
          <w:sz w:val="18"/>
        </w:rPr>
        <w:t xml:space="preserve">Расходы на участие включаются в состав затрат, </w:t>
      </w:r>
      <w:r>
        <w:rPr>
          <w:sz w:val="18"/>
        </w:rPr>
        <w:br/>
        <w:t>о чем может быть выдан соответствующий договор.</w:t>
      </w:r>
    </w:p>
    <w:p w:rsidR="00AB0093" w:rsidRPr="0073044B" w:rsidRDefault="00AB0093" w:rsidP="00B11F5B">
      <w:pPr>
        <w:pStyle w:val="21"/>
        <w:spacing w:line="235" w:lineRule="auto"/>
        <w:ind w:left="0" w:firstLine="284"/>
        <w:jc w:val="both"/>
        <w:rPr>
          <w:i/>
          <w:sz w:val="19"/>
          <w:szCs w:val="19"/>
        </w:rPr>
      </w:pPr>
      <w:r w:rsidRPr="0073044B">
        <w:rPr>
          <w:i/>
          <w:sz w:val="19"/>
          <w:szCs w:val="19"/>
        </w:rPr>
        <w:t>В связи с тем, что в ПДЗ применяется упроще</w:t>
      </w:r>
      <w:r w:rsidRPr="0073044B">
        <w:rPr>
          <w:i/>
          <w:sz w:val="19"/>
          <w:szCs w:val="19"/>
        </w:rPr>
        <w:t>н</w:t>
      </w:r>
      <w:r w:rsidRPr="0073044B">
        <w:rPr>
          <w:i/>
          <w:sz w:val="19"/>
          <w:szCs w:val="19"/>
        </w:rPr>
        <w:t>ная система налогообложения, счета-фактуры не выдаются, а выдаются договоры и акты выполненных работ (п. 2. ст. 346.11 НК РФ).</w:t>
      </w:r>
    </w:p>
    <w:p w:rsidR="00AB0093" w:rsidRPr="0073044B" w:rsidRDefault="00AB0093" w:rsidP="00B11F5B">
      <w:pPr>
        <w:pStyle w:val="21"/>
        <w:spacing w:line="235" w:lineRule="auto"/>
        <w:ind w:left="0" w:firstLine="284"/>
        <w:jc w:val="both"/>
        <w:rPr>
          <w:i/>
          <w:iCs/>
          <w:sz w:val="19"/>
          <w:szCs w:val="19"/>
        </w:rPr>
      </w:pPr>
      <w:r w:rsidRPr="0073044B">
        <w:rPr>
          <w:i/>
          <w:iCs/>
          <w:sz w:val="19"/>
          <w:szCs w:val="19"/>
        </w:rPr>
        <w:t>Для получения финансовых документов, счетов, договоров, актов выполненных работ и т. д. обр</w:t>
      </w:r>
      <w:r w:rsidRPr="0073044B">
        <w:rPr>
          <w:i/>
          <w:iCs/>
          <w:sz w:val="19"/>
          <w:szCs w:val="19"/>
        </w:rPr>
        <w:t>а</w:t>
      </w:r>
      <w:r w:rsidRPr="0073044B">
        <w:rPr>
          <w:i/>
          <w:iCs/>
          <w:sz w:val="19"/>
          <w:szCs w:val="19"/>
        </w:rPr>
        <w:t>щаться в бухгалтерию ПДЗ, тел. 56-65-44.</w:t>
      </w:r>
    </w:p>
    <w:p w:rsidR="00AB0093" w:rsidRDefault="00AB0093" w:rsidP="00B11F5B">
      <w:pPr>
        <w:spacing w:line="235" w:lineRule="auto"/>
        <w:ind w:firstLine="284"/>
        <w:jc w:val="both"/>
        <w:rPr>
          <w:sz w:val="18"/>
        </w:rPr>
      </w:pPr>
      <w:r>
        <w:rPr>
          <w:spacing w:val="-2"/>
          <w:sz w:val="18"/>
        </w:rPr>
        <w:t>Приглашение с указанием точной даты Вам</w:t>
      </w:r>
      <w:r>
        <w:rPr>
          <w:sz w:val="18"/>
        </w:rPr>
        <w:t xml:space="preserve"> </w:t>
      </w:r>
      <w:r>
        <w:rPr>
          <w:spacing w:val="-2"/>
          <w:sz w:val="18"/>
        </w:rPr>
        <w:t>будет в</w:t>
      </w:r>
      <w:r>
        <w:rPr>
          <w:spacing w:val="-2"/>
          <w:sz w:val="18"/>
        </w:rPr>
        <w:t>ы</w:t>
      </w:r>
      <w:r>
        <w:rPr>
          <w:spacing w:val="-2"/>
          <w:sz w:val="18"/>
        </w:rPr>
        <w:t>слано после получения заявки и пере</w:t>
      </w:r>
      <w:r>
        <w:rPr>
          <w:sz w:val="18"/>
        </w:rPr>
        <w:t>числения средств.</w:t>
      </w:r>
    </w:p>
    <w:p w:rsidR="00AB0093" w:rsidRPr="00C23DFB" w:rsidRDefault="00AB0093" w:rsidP="00B11F5B">
      <w:pPr>
        <w:spacing w:line="235" w:lineRule="auto"/>
        <w:ind w:firstLine="284"/>
        <w:jc w:val="both"/>
        <w:rPr>
          <w:b/>
          <w:i/>
          <w:spacing w:val="-4"/>
          <w:sz w:val="18"/>
        </w:rPr>
      </w:pPr>
      <w:r w:rsidRPr="00C23DFB">
        <w:rPr>
          <w:b/>
          <w:i/>
          <w:spacing w:val="-4"/>
          <w:sz w:val="18"/>
        </w:rPr>
        <w:t>Сборник статей будет издан к началу конфере</w:t>
      </w:r>
      <w:r w:rsidRPr="00C23DFB">
        <w:rPr>
          <w:b/>
          <w:i/>
          <w:spacing w:val="-4"/>
          <w:sz w:val="18"/>
        </w:rPr>
        <w:t>н</w:t>
      </w:r>
      <w:r w:rsidRPr="00C23DFB">
        <w:rPr>
          <w:b/>
          <w:i/>
          <w:spacing w:val="-4"/>
          <w:sz w:val="18"/>
        </w:rPr>
        <w:t>ции.</w:t>
      </w:r>
    </w:p>
    <w:p w:rsidR="00AB0093" w:rsidRDefault="00AB0093" w:rsidP="00B11F5B">
      <w:pPr>
        <w:pStyle w:val="a7"/>
        <w:spacing w:after="60" w:line="235" w:lineRule="auto"/>
        <w:ind w:firstLine="284"/>
        <w:jc w:val="both"/>
        <w:rPr>
          <w:sz w:val="18"/>
        </w:rPr>
      </w:pPr>
      <w:r>
        <w:rPr>
          <w:sz w:val="18"/>
        </w:rPr>
        <w:t>В случае неприбытия участника на конференцию при условии оплаты оргвзноса все изданные к конф</w:t>
      </w:r>
      <w:r>
        <w:rPr>
          <w:sz w:val="18"/>
        </w:rPr>
        <w:t>е</w:t>
      </w:r>
      <w:r>
        <w:rPr>
          <w:sz w:val="18"/>
        </w:rPr>
        <w:t>ренции материалы будут высланы по его а</w:t>
      </w:r>
      <w:r>
        <w:rPr>
          <w:sz w:val="18"/>
        </w:rPr>
        <w:t>д</w:t>
      </w:r>
      <w:r>
        <w:rPr>
          <w:sz w:val="18"/>
        </w:rPr>
        <w:t>ресу.</w:t>
      </w:r>
    </w:p>
    <w:p w:rsidR="00AB0093" w:rsidRPr="007001BB" w:rsidRDefault="00AB0093" w:rsidP="00B11F5B">
      <w:pPr>
        <w:spacing w:after="60" w:line="235" w:lineRule="auto"/>
        <w:jc w:val="center"/>
        <w:rPr>
          <w:rFonts w:ascii="Arial" w:hAnsi="Arial"/>
          <w:b/>
          <w:i/>
          <w:sz w:val="17"/>
          <w:szCs w:val="17"/>
        </w:rPr>
      </w:pPr>
      <w:r w:rsidRPr="007001BB">
        <w:rPr>
          <w:rFonts w:ascii="Arial" w:hAnsi="Arial"/>
          <w:b/>
          <w:i/>
          <w:sz w:val="17"/>
          <w:szCs w:val="17"/>
        </w:rPr>
        <w:t xml:space="preserve">Просим ознакомить </w:t>
      </w:r>
      <w:r w:rsidRPr="007001BB">
        <w:rPr>
          <w:rFonts w:ascii="Arial" w:hAnsi="Arial"/>
          <w:b/>
          <w:i/>
          <w:sz w:val="17"/>
          <w:szCs w:val="17"/>
        </w:rPr>
        <w:br/>
        <w:t xml:space="preserve">с данным информационным письмом </w:t>
      </w:r>
      <w:r>
        <w:rPr>
          <w:rFonts w:ascii="Arial" w:hAnsi="Arial"/>
          <w:b/>
          <w:i/>
          <w:sz w:val="17"/>
          <w:szCs w:val="17"/>
        </w:rPr>
        <w:br/>
      </w:r>
      <w:r w:rsidRPr="007001BB">
        <w:rPr>
          <w:rFonts w:ascii="Arial" w:hAnsi="Arial"/>
          <w:b/>
          <w:i/>
          <w:sz w:val="17"/>
          <w:szCs w:val="17"/>
        </w:rPr>
        <w:t>заинтересованных специалистов.</w:t>
      </w:r>
    </w:p>
    <w:p w:rsidR="00AB0093" w:rsidRDefault="00AB0093" w:rsidP="00B11F5B">
      <w:pPr>
        <w:spacing w:line="235" w:lineRule="auto"/>
        <w:ind w:firstLine="426"/>
        <w:jc w:val="both"/>
        <w:rPr>
          <w:b/>
          <w:i/>
          <w:sz w:val="18"/>
        </w:rPr>
      </w:pPr>
      <w:r>
        <w:rPr>
          <w:b/>
          <w:spacing w:val="-4"/>
          <w:sz w:val="18"/>
        </w:rPr>
        <w:t>Ответственный за проведение конференции –</w:t>
      </w:r>
      <w:r>
        <w:rPr>
          <w:b/>
          <w:sz w:val="18"/>
        </w:rPr>
        <w:t xml:space="preserve">     </w:t>
      </w:r>
      <w:r>
        <w:rPr>
          <w:sz w:val="18"/>
        </w:rPr>
        <w:t xml:space="preserve">ведущий специалист отдела образовательных программ ПДЗ </w:t>
      </w:r>
      <w:r>
        <w:rPr>
          <w:b/>
          <w:i/>
          <w:sz w:val="18"/>
        </w:rPr>
        <w:t>Лунькова Алла Израйлевна.</w:t>
      </w:r>
    </w:p>
    <w:p w:rsidR="00AB0093" w:rsidRDefault="00AB0093" w:rsidP="00B11F5B">
      <w:pPr>
        <w:spacing w:line="235" w:lineRule="auto"/>
        <w:ind w:firstLine="426"/>
        <w:jc w:val="both"/>
        <w:rPr>
          <w:b/>
          <w:sz w:val="18"/>
        </w:rPr>
      </w:pPr>
      <w:r>
        <w:rPr>
          <w:b/>
          <w:sz w:val="18"/>
        </w:rPr>
        <w:t>Тел. (841-2) 56-50-95, 56-50-38.</w:t>
      </w:r>
    </w:p>
    <w:p w:rsidR="00AB0093" w:rsidRDefault="00AB0093" w:rsidP="00B11F5B">
      <w:pPr>
        <w:spacing w:line="235" w:lineRule="auto"/>
        <w:ind w:firstLine="426"/>
        <w:jc w:val="both"/>
        <w:rPr>
          <w:b/>
          <w:sz w:val="18"/>
        </w:rPr>
      </w:pPr>
      <w:r>
        <w:rPr>
          <w:b/>
          <w:sz w:val="18"/>
        </w:rPr>
        <w:t>Факс (841-2) 56-23-49 (не использовать как</w:t>
      </w:r>
      <w:r w:rsidR="00610B9E" w:rsidRPr="00610B9E">
        <w:rPr>
          <w:b/>
          <w:sz w:val="18"/>
        </w:rPr>
        <w:t xml:space="preserve"> </w:t>
      </w:r>
      <w:r>
        <w:rPr>
          <w:b/>
          <w:sz w:val="18"/>
        </w:rPr>
        <w:t>ко</w:t>
      </w:r>
      <w:r>
        <w:rPr>
          <w:b/>
          <w:sz w:val="18"/>
        </w:rPr>
        <w:t>н</w:t>
      </w:r>
      <w:r>
        <w:rPr>
          <w:b/>
          <w:sz w:val="18"/>
        </w:rPr>
        <w:t>тактный телефон!).</w:t>
      </w:r>
    </w:p>
    <w:p w:rsidR="00C2099A" w:rsidRPr="00B11F5B" w:rsidRDefault="00AB0093" w:rsidP="00B11F5B">
      <w:pPr>
        <w:spacing w:line="235" w:lineRule="auto"/>
        <w:ind w:left="1106" w:hanging="681"/>
        <w:rPr>
          <w:b/>
          <w:spacing w:val="-4"/>
          <w:sz w:val="18"/>
          <w:szCs w:val="18"/>
        </w:rPr>
      </w:pPr>
      <w:r>
        <w:rPr>
          <w:b/>
          <w:sz w:val="18"/>
          <w:lang w:val="en-US"/>
        </w:rPr>
        <w:t>E</w:t>
      </w:r>
      <w:r w:rsidRPr="00B11F5B">
        <w:rPr>
          <w:b/>
          <w:sz w:val="18"/>
        </w:rPr>
        <w:t>-</w:t>
      </w:r>
      <w:r>
        <w:rPr>
          <w:b/>
          <w:sz w:val="18"/>
          <w:lang w:val="en-US"/>
        </w:rPr>
        <w:t>mail</w:t>
      </w:r>
      <w:r w:rsidRPr="00B11F5B">
        <w:rPr>
          <w:b/>
          <w:sz w:val="18"/>
        </w:rPr>
        <w:t xml:space="preserve">: </w:t>
      </w:r>
      <w:hyperlink r:id="rId8" w:history="1">
        <w:r w:rsidRPr="00414B3B">
          <w:rPr>
            <w:rStyle w:val="a9"/>
            <w:b/>
            <w:color w:val="auto"/>
            <w:spacing w:val="-4"/>
            <w:sz w:val="18"/>
            <w:szCs w:val="18"/>
            <w:u w:val="none"/>
            <w:lang w:val="en-US"/>
          </w:rPr>
          <w:t>pdzpenza</w:t>
        </w:r>
        <w:r w:rsidRPr="00B11F5B">
          <w:rPr>
            <w:rStyle w:val="a9"/>
            <w:b/>
            <w:color w:val="auto"/>
            <w:spacing w:val="-4"/>
            <w:sz w:val="18"/>
            <w:szCs w:val="18"/>
            <w:u w:val="none"/>
          </w:rPr>
          <w:t>@</w:t>
        </w:r>
        <w:r w:rsidRPr="00414B3B">
          <w:rPr>
            <w:rStyle w:val="a9"/>
            <w:b/>
            <w:color w:val="auto"/>
            <w:spacing w:val="-4"/>
            <w:sz w:val="18"/>
            <w:szCs w:val="18"/>
            <w:u w:val="none"/>
            <w:lang w:val="en-US"/>
          </w:rPr>
          <w:t>gmail</w:t>
        </w:r>
        <w:r w:rsidRPr="00B11F5B">
          <w:rPr>
            <w:rStyle w:val="a9"/>
            <w:b/>
            <w:color w:val="auto"/>
            <w:spacing w:val="-4"/>
            <w:sz w:val="18"/>
            <w:szCs w:val="18"/>
            <w:u w:val="none"/>
          </w:rPr>
          <w:t>.</w:t>
        </w:r>
      </w:hyperlink>
      <w:proofErr w:type="gramStart"/>
      <w:r>
        <w:rPr>
          <w:b/>
          <w:spacing w:val="-4"/>
          <w:sz w:val="18"/>
          <w:szCs w:val="18"/>
          <w:lang w:val="en-US"/>
        </w:rPr>
        <w:t>com</w:t>
      </w:r>
      <w:proofErr w:type="gramEnd"/>
    </w:p>
    <w:p w:rsidR="00AB0093" w:rsidRPr="00183AEE" w:rsidRDefault="00C2099A" w:rsidP="00B11F5B">
      <w:pPr>
        <w:spacing w:line="235" w:lineRule="auto"/>
        <w:ind w:left="1106" w:hanging="681"/>
        <w:rPr>
          <w:b/>
          <w:sz w:val="18"/>
        </w:rPr>
      </w:pPr>
      <w:r w:rsidRPr="00B11F5B">
        <w:rPr>
          <w:b/>
          <w:spacing w:val="-4"/>
          <w:sz w:val="18"/>
          <w:szCs w:val="18"/>
        </w:rPr>
        <w:t xml:space="preserve">               </w:t>
      </w:r>
      <w:r w:rsidR="00AB0093">
        <w:rPr>
          <w:b/>
          <w:spacing w:val="-4"/>
          <w:sz w:val="18"/>
          <w:szCs w:val="18"/>
        </w:rPr>
        <w:t>или</w:t>
      </w:r>
      <w:r w:rsidRPr="00B11F5B">
        <w:rPr>
          <w:b/>
          <w:spacing w:val="-4"/>
          <w:sz w:val="18"/>
          <w:szCs w:val="18"/>
        </w:rPr>
        <w:t xml:space="preserve"> </w:t>
      </w:r>
      <w:hyperlink r:id="rId9" w:history="1">
        <w:r w:rsidR="00AB0093" w:rsidRPr="00414B3B">
          <w:rPr>
            <w:rStyle w:val="a9"/>
            <w:b/>
            <w:color w:val="auto"/>
            <w:spacing w:val="-4"/>
            <w:sz w:val="18"/>
            <w:szCs w:val="18"/>
            <w:u w:val="none"/>
            <w:lang w:val="en-US"/>
          </w:rPr>
          <w:t>pdzpenza</w:t>
        </w:r>
        <w:r w:rsidR="00AB0093" w:rsidRPr="00183AEE">
          <w:rPr>
            <w:rStyle w:val="a9"/>
            <w:b/>
            <w:color w:val="auto"/>
            <w:spacing w:val="-4"/>
            <w:sz w:val="18"/>
            <w:szCs w:val="18"/>
            <w:u w:val="none"/>
          </w:rPr>
          <w:t>@</w:t>
        </w:r>
        <w:r w:rsidR="00AB0093" w:rsidRPr="00414B3B">
          <w:rPr>
            <w:rStyle w:val="a9"/>
            <w:b/>
            <w:color w:val="auto"/>
            <w:spacing w:val="-4"/>
            <w:sz w:val="18"/>
            <w:szCs w:val="18"/>
            <w:u w:val="none"/>
            <w:lang w:val="en-US"/>
          </w:rPr>
          <w:t>yandex</w:t>
        </w:r>
        <w:r w:rsidR="00AB0093" w:rsidRPr="00183AEE">
          <w:rPr>
            <w:rStyle w:val="a9"/>
            <w:b/>
            <w:color w:val="auto"/>
            <w:spacing w:val="-4"/>
            <w:sz w:val="18"/>
            <w:szCs w:val="18"/>
            <w:u w:val="none"/>
          </w:rPr>
          <w:t>.</w:t>
        </w:r>
        <w:r w:rsidR="00AB0093" w:rsidRPr="00414B3B">
          <w:rPr>
            <w:rStyle w:val="a9"/>
            <w:b/>
            <w:color w:val="auto"/>
            <w:spacing w:val="-4"/>
            <w:sz w:val="18"/>
            <w:szCs w:val="18"/>
            <w:u w:val="none"/>
            <w:lang w:val="en-US"/>
          </w:rPr>
          <w:t>ru</w:t>
        </w:r>
      </w:hyperlink>
      <w:r w:rsidR="00AB0093">
        <w:rPr>
          <w:b/>
          <w:spacing w:val="-4"/>
          <w:sz w:val="18"/>
          <w:szCs w:val="18"/>
        </w:rPr>
        <w:t xml:space="preserve"> или</w:t>
      </w:r>
      <w:r w:rsidR="00AB0093" w:rsidRPr="00183AEE">
        <w:rPr>
          <w:b/>
          <w:sz w:val="18"/>
          <w:szCs w:val="18"/>
        </w:rPr>
        <w:t xml:space="preserve"> </w:t>
      </w:r>
      <w:hyperlink r:id="rId10" w:history="1">
        <w:r w:rsidR="00AB0093" w:rsidRPr="00414B3B">
          <w:rPr>
            <w:b/>
            <w:sz w:val="18"/>
            <w:szCs w:val="18"/>
            <w:lang w:val="en-US"/>
          </w:rPr>
          <w:t>pdz</w:t>
        </w:r>
        <w:r w:rsidR="00AB0093" w:rsidRPr="00183AEE">
          <w:rPr>
            <w:b/>
            <w:sz w:val="18"/>
            <w:szCs w:val="18"/>
          </w:rPr>
          <w:t>@</w:t>
        </w:r>
        <w:r w:rsidR="00AB0093" w:rsidRPr="00414B3B">
          <w:rPr>
            <w:b/>
            <w:sz w:val="18"/>
            <w:szCs w:val="18"/>
            <w:lang w:val="en-US"/>
          </w:rPr>
          <w:t>sura</w:t>
        </w:r>
        <w:r w:rsidR="00AB0093" w:rsidRPr="00183AEE">
          <w:rPr>
            <w:b/>
            <w:sz w:val="18"/>
            <w:szCs w:val="18"/>
          </w:rPr>
          <w:t>.</w:t>
        </w:r>
        <w:r w:rsidR="00AB0093" w:rsidRPr="00414B3B">
          <w:rPr>
            <w:b/>
            <w:sz w:val="18"/>
            <w:szCs w:val="18"/>
            <w:lang w:val="en-US"/>
          </w:rPr>
          <w:t>ru</w:t>
        </w:r>
      </w:hyperlink>
    </w:p>
    <w:p w:rsidR="00AB0093" w:rsidRDefault="00AB0093" w:rsidP="00B11F5B">
      <w:pPr>
        <w:spacing w:line="235" w:lineRule="auto"/>
        <w:ind w:firstLine="425"/>
        <w:jc w:val="both"/>
        <w:rPr>
          <w:b/>
          <w:sz w:val="22"/>
          <w:szCs w:val="22"/>
        </w:rPr>
      </w:pPr>
      <w:r>
        <w:rPr>
          <w:b/>
          <w:sz w:val="18"/>
          <w:lang w:val="en-US"/>
        </w:rPr>
        <w:t>C</w:t>
      </w:r>
      <w:r>
        <w:rPr>
          <w:b/>
          <w:sz w:val="18"/>
        </w:rPr>
        <w:t>айт</w:t>
      </w:r>
      <w:r w:rsidRPr="000C2995">
        <w:rPr>
          <w:b/>
          <w:sz w:val="18"/>
        </w:rPr>
        <w:t xml:space="preserve"> конференции:</w:t>
      </w:r>
      <w:r>
        <w:rPr>
          <w:b/>
          <w:sz w:val="18"/>
        </w:rPr>
        <w:t xml:space="preserve"> </w:t>
      </w:r>
      <w:r>
        <w:rPr>
          <w:b/>
          <w:sz w:val="18"/>
          <w:lang w:val="en-US"/>
        </w:rPr>
        <w:t>www</w:t>
      </w:r>
      <w:r w:rsidRPr="00183AEE">
        <w:rPr>
          <w:b/>
          <w:sz w:val="18"/>
        </w:rPr>
        <w:t>.</w:t>
      </w:r>
      <w:r>
        <w:rPr>
          <w:b/>
          <w:sz w:val="18"/>
          <w:lang w:val="en-US"/>
        </w:rPr>
        <w:t>self</w:t>
      </w:r>
      <w:r w:rsidRPr="00183AEE">
        <w:rPr>
          <w:b/>
          <w:sz w:val="18"/>
        </w:rPr>
        <w:t>-</w:t>
      </w:r>
      <w:r>
        <w:rPr>
          <w:b/>
          <w:sz w:val="18"/>
          <w:lang w:val="en-US"/>
        </w:rPr>
        <w:t>organization</w:t>
      </w:r>
      <w:r w:rsidRPr="00183AEE">
        <w:rPr>
          <w:b/>
          <w:sz w:val="18"/>
        </w:rPr>
        <w:t>.</w:t>
      </w:r>
      <w:r>
        <w:rPr>
          <w:b/>
          <w:sz w:val="18"/>
          <w:lang w:val="en-US"/>
        </w:rPr>
        <w:t>ru</w:t>
      </w:r>
    </w:p>
    <w:p w:rsidR="00AB0093" w:rsidRPr="00183AEE" w:rsidRDefault="00AB0093" w:rsidP="00B11F5B">
      <w:pPr>
        <w:spacing w:before="120" w:line="235" w:lineRule="auto"/>
        <w:ind w:firstLine="425"/>
        <w:jc w:val="both"/>
        <w:rPr>
          <w:b/>
          <w:sz w:val="18"/>
          <w:szCs w:val="18"/>
        </w:rPr>
      </w:pPr>
      <w:r w:rsidRPr="00BA1DA8">
        <w:rPr>
          <w:b/>
          <w:sz w:val="18"/>
          <w:szCs w:val="18"/>
        </w:rPr>
        <w:t>Предложения</w:t>
      </w:r>
      <w:r>
        <w:rPr>
          <w:b/>
          <w:sz w:val="18"/>
          <w:szCs w:val="18"/>
        </w:rPr>
        <w:t xml:space="preserve"> по направлениям работы конф</w:t>
      </w:r>
      <w:r>
        <w:rPr>
          <w:b/>
          <w:sz w:val="18"/>
          <w:szCs w:val="18"/>
        </w:rPr>
        <w:t>е</w:t>
      </w:r>
      <w:r>
        <w:rPr>
          <w:b/>
          <w:sz w:val="18"/>
          <w:szCs w:val="18"/>
        </w:rPr>
        <w:t xml:space="preserve">ренции направляйте </w:t>
      </w:r>
      <w:r w:rsidR="00C2099A">
        <w:rPr>
          <w:b/>
          <w:sz w:val="18"/>
          <w:szCs w:val="18"/>
        </w:rPr>
        <w:t xml:space="preserve">В.В. </w:t>
      </w:r>
      <w:r>
        <w:rPr>
          <w:b/>
          <w:sz w:val="18"/>
          <w:szCs w:val="18"/>
        </w:rPr>
        <w:t>Дрождину по адресу</w:t>
      </w:r>
      <w:r w:rsidRPr="00BA1DA8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  <w:lang w:val="en-US"/>
        </w:rPr>
        <w:t>drozhdin</w:t>
      </w:r>
      <w:r w:rsidRPr="00183AEE">
        <w:rPr>
          <w:b/>
          <w:sz w:val="18"/>
          <w:szCs w:val="18"/>
        </w:rPr>
        <w:t>@</w:t>
      </w:r>
      <w:r>
        <w:rPr>
          <w:b/>
          <w:sz w:val="18"/>
          <w:szCs w:val="18"/>
          <w:lang w:val="en-US"/>
        </w:rPr>
        <w:t>self</w:t>
      </w:r>
      <w:r w:rsidRPr="00183AEE">
        <w:rPr>
          <w:b/>
          <w:sz w:val="18"/>
          <w:szCs w:val="18"/>
        </w:rPr>
        <w:t>-</w:t>
      </w:r>
      <w:r>
        <w:rPr>
          <w:b/>
          <w:sz w:val="18"/>
          <w:lang w:val="en-US"/>
        </w:rPr>
        <w:t>organization</w:t>
      </w:r>
      <w:r w:rsidRPr="00183AEE">
        <w:rPr>
          <w:b/>
          <w:sz w:val="18"/>
        </w:rPr>
        <w:t>.</w:t>
      </w:r>
      <w:r>
        <w:rPr>
          <w:b/>
          <w:sz w:val="18"/>
          <w:lang w:val="en-US"/>
        </w:rPr>
        <w:t>ru</w:t>
      </w:r>
    </w:p>
    <w:p w:rsidR="00AB0093" w:rsidRPr="007001BB" w:rsidRDefault="00AB0093" w:rsidP="00B11F5B">
      <w:pPr>
        <w:pStyle w:val="a7"/>
        <w:spacing w:before="300" w:after="140" w:line="235" w:lineRule="auto"/>
        <w:rPr>
          <w:i/>
          <w:spacing w:val="-4"/>
        </w:rPr>
      </w:pPr>
      <w:r w:rsidRPr="007001BB">
        <w:rPr>
          <w:i/>
          <w:spacing w:val="-4"/>
        </w:rPr>
        <w:t xml:space="preserve">Заранее благодарим </w:t>
      </w:r>
      <w:r w:rsidRPr="007001BB">
        <w:rPr>
          <w:i/>
          <w:spacing w:val="-4"/>
        </w:rPr>
        <w:br/>
        <w:t>за проявленный интерес!</w:t>
      </w:r>
    </w:p>
    <w:p w:rsidR="00AB0093" w:rsidRPr="007001BB" w:rsidRDefault="00265254" w:rsidP="00B11F5B">
      <w:pPr>
        <w:pStyle w:val="6"/>
        <w:tabs>
          <w:tab w:val="left" w:pos="3119"/>
        </w:tabs>
        <w:spacing w:before="40" w:line="235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Директор ПДЗ </w:t>
      </w:r>
      <w:r>
        <w:rPr>
          <w:sz w:val="18"/>
          <w:szCs w:val="18"/>
        </w:rPr>
        <w:tab/>
        <w:t xml:space="preserve">    </w:t>
      </w:r>
      <w:r w:rsidR="00B11F5B">
        <w:rPr>
          <w:sz w:val="18"/>
          <w:szCs w:val="18"/>
        </w:rPr>
        <w:t>Л.В. Баркал</w:t>
      </w:r>
      <w:r w:rsidR="00B11F5B">
        <w:rPr>
          <w:sz w:val="18"/>
          <w:szCs w:val="18"/>
        </w:rPr>
        <w:t>о</w:t>
      </w:r>
      <w:r w:rsidR="00B11F5B">
        <w:rPr>
          <w:sz w:val="18"/>
          <w:szCs w:val="18"/>
        </w:rPr>
        <w:t>ва</w:t>
      </w:r>
    </w:p>
    <w:p w:rsidR="00AB0093" w:rsidRPr="007001BB" w:rsidRDefault="00AB0093" w:rsidP="00B11F5B">
      <w:pPr>
        <w:spacing w:before="40" w:line="235" w:lineRule="auto"/>
        <w:rPr>
          <w:sz w:val="18"/>
          <w:szCs w:val="18"/>
        </w:rPr>
      </w:pPr>
      <w:r w:rsidRPr="007001BB">
        <w:rPr>
          <w:sz w:val="18"/>
          <w:szCs w:val="18"/>
        </w:rPr>
        <w:t>Лицензия на образовательную деятельность</w:t>
      </w:r>
    </w:p>
    <w:p w:rsidR="00AB0093" w:rsidRPr="00DE6A51" w:rsidRDefault="00AB0093" w:rsidP="00B11F5B">
      <w:pPr>
        <w:pStyle w:val="6"/>
        <w:tabs>
          <w:tab w:val="left" w:pos="3119"/>
        </w:tabs>
        <w:spacing w:line="235" w:lineRule="auto"/>
        <w:rPr>
          <w:sz w:val="18"/>
          <w:szCs w:val="18"/>
        </w:rPr>
      </w:pPr>
      <w:r w:rsidRPr="00DE6A51">
        <w:rPr>
          <w:sz w:val="18"/>
          <w:szCs w:val="18"/>
        </w:rPr>
        <w:t xml:space="preserve">Серия </w:t>
      </w:r>
      <w:r w:rsidRPr="00072050">
        <w:rPr>
          <w:sz w:val="18"/>
          <w:szCs w:val="18"/>
        </w:rPr>
        <w:t>РО</w:t>
      </w:r>
      <w:r w:rsidRPr="00DE6A51">
        <w:rPr>
          <w:sz w:val="18"/>
          <w:szCs w:val="18"/>
        </w:rPr>
        <w:t xml:space="preserve"> №</w:t>
      </w:r>
      <w:r>
        <w:rPr>
          <w:sz w:val="18"/>
          <w:szCs w:val="18"/>
        </w:rPr>
        <w:t>013473</w:t>
      </w:r>
      <w:r w:rsidRPr="00DE6A51">
        <w:rPr>
          <w:sz w:val="18"/>
          <w:szCs w:val="18"/>
        </w:rPr>
        <w:t xml:space="preserve"> </w:t>
      </w:r>
      <w:r w:rsidRPr="00DE6A51">
        <w:rPr>
          <w:sz w:val="18"/>
          <w:szCs w:val="18"/>
        </w:rPr>
        <w:tab/>
      </w:r>
      <w:r w:rsidRPr="00DE6A51">
        <w:rPr>
          <w:sz w:val="18"/>
          <w:szCs w:val="18"/>
        </w:rPr>
        <w:tab/>
        <w:t>от 22.</w:t>
      </w:r>
      <w:r w:rsidRPr="00450CD2">
        <w:rPr>
          <w:sz w:val="18"/>
          <w:szCs w:val="18"/>
        </w:rPr>
        <w:t>11</w:t>
      </w:r>
      <w:r w:rsidRPr="00DE6A51">
        <w:rPr>
          <w:sz w:val="18"/>
          <w:szCs w:val="18"/>
        </w:rPr>
        <w:t>.</w:t>
      </w:r>
      <w:r w:rsidRPr="00450CD2">
        <w:rPr>
          <w:sz w:val="18"/>
          <w:szCs w:val="18"/>
        </w:rPr>
        <w:t>20</w:t>
      </w:r>
      <w:r>
        <w:rPr>
          <w:sz w:val="18"/>
          <w:szCs w:val="18"/>
        </w:rPr>
        <w:t>10</w:t>
      </w:r>
      <w:r w:rsidRPr="00DE6A51">
        <w:rPr>
          <w:sz w:val="18"/>
          <w:szCs w:val="18"/>
        </w:rPr>
        <w:t xml:space="preserve"> г.</w:t>
      </w:r>
    </w:p>
    <w:p w:rsidR="00AB0093" w:rsidRPr="00265254" w:rsidRDefault="00AB0093" w:rsidP="00B11F5B">
      <w:pPr>
        <w:pStyle w:val="6"/>
        <w:tabs>
          <w:tab w:val="clear" w:pos="4365"/>
          <w:tab w:val="right" w:pos="4452"/>
        </w:tabs>
        <w:spacing w:before="40" w:line="235" w:lineRule="auto"/>
        <w:rPr>
          <w:sz w:val="18"/>
          <w:szCs w:val="18"/>
        </w:rPr>
      </w:pPr>
      <w:r w:rsidRPr="00265254">
        <w:rPr>
          <w:sz w:val="18"/>
          <w:szCs w:val="18"/>
        </w:rPr>
        <w:t xml:space="preserve">Исх. № </w:t>
      </w:r>
      <w:r w:rsidR="00265254">
        <w:rPr>
          <w:sz w:val="18"/>
          <w:szCs w:val="18"/>
        </w:rPr>
        <w:t>21</w:t>
      </w:r>
      <w:r w:rsidRPr="00265254">
        <w:rPr>
          <w:sz w:val="18"/>
          <w:szCs w:val="18"/>
        </w:rPr>
        <w:t>/</w:t>
      </w:r>
      <w:r w:rsidR="00265254">
        <w:rPr>
          <w:sz w:val="18"/>
          <w:szCs w:val="18"/>
        </w:rPr>
        <w:t>9</w:t>
      </w:r>
      <w:r w:rsidRPr="00265254">
        <w:rPr>
          <w:sz w:val="18"/>
          <w:szCs w:val="18"/>
        </w:rPr>
        <w:tab/>
        <w:t xml:space="preserve">от </w:t>
      </w:r>
      <w:r w:rsidR="00265254">
        <w:rPr>
          <w:sz w:val="18"/>
          <w:szCs w:val="18"/>
        </w:rPr>
        <w:t>2</w:t>
      </w:r>
      <w:r w:rsidR="00B11F5B">
        <w:rPr>
          <w:sz w:val="18"/>
          <w:szCs w:val="18"/>
        </w:rPr>
        <w:t>6</w:t>
      </w:r>
      <w:r w:rsidR="00265254">
        <w:rPr>
          <w:sz w:val="18"/>
          <w:szCs w:val="18"/>
        </w:rPr>
        <w:t>.03</w:t>
      </w:r>
      <w:r w:rsidRPr="00265254">
        <w:rPr>
          <w:sz w:val="18"/>
          <w:szCs w:val="18"/>
        </w:rPr>
        <w:t>.201</w:t>
      </w:r>
      <w:r w:rsidR="00B11F5B">
        <w:rPr>
          <w:sz w:val="18"/>
          <w:szCs w:val="18"/>
        </w:rPr>
        <w:t>3</w:t>
      </w:r>
      <w:r w:rsidRPr="00265254">
        <w:rPr>
          <w:sz w:val="18"/>
          <w:szCs w:val="18"/>
        </w:rPr>
        <w:t xml:space="preserve"> г.</w:t>
      </w:r>
    </w:p>
    <w:p w:rsidR="00AB0093" w:rsidRPr="00610B9E" w:rsidRDefault="00610B9E" w:rsidP="00B11F5B">
      <w:pPr>
        <w:spacing w:before="40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Pr="00610B9E">
        <w:rPr>
          <w:sz w:val="18"/>
          <w:szCs w:val="18"/>
        </w:rPr>
        <w:t>7</w:t>
      </w:r>
      <w:r w:rsidR="00265254">
        <w:rPr>
          <w:sz w:val="18"/>
          <w:szCs w:val="18"/>
        </w:rPr>
        <w:t>.03</w:t>
      </w:r>
      <w:r w:rsidR="00AB0093" w:rsidRPr="00265254">
        <w:rPr>
          <w:sz w:val="18"/>
          <w:szCs w:val="18"/>
        </w:rPr>
        <w:t>.201</w:t>
      </w:r>
      <w:r w:rsidR="00B11F5B">
        <w:rPr>
          <w:sz w:val="18"/>
          <w:szCs w:val="18"/>
        </w:rPr>
        <w:t>3</w:t>
      </w:r>
      <w:r w:rsidR="00265254">
        <w:rPr>
          <w:sz w:val="18"/>
          <w:szCs w:val="18"/>
        </w:rPr>
        <w:tab/>
        <w:t xml:space="preserve"> Зак. </w:t>
      </w:r>
      <w:r w:rsidR="00B11F5B">
        <w:rPr>
          <w:sz w:val="18"/>
          <w:szCs w:val="18"/>
        </w:rPr>
        <w:t>10</w:t>
      </w:r>
      <w:r w:rsidR="00EB3C98" w:rsidRPr="00B11F5B">
        <w:rPr>
          <w:sz w:val="18"/>
          <w:szCs w:val="18"/>
        </w:rPr>
        <w:t>0</w:t>
      </w:r>
      <w:r w:rsidR="00265254">
        <w:rPr>
          <w:sz w:val="18"/>
          <w:szCs w:val="18"/>
        </w:rPr>
        <w:tab/>
      </w:r>
      <w:r w:rsidR="00265254">
        <w:rPr>
          <w:sz w:val="18"/>
          <w:szCs w:val="18"/>
        </w:rPr>
        <w:tab/>
      </w:r>
      <w:r w:rsidR="00B11F5B">
        <w:rPr>
          <w:sz w:val="18"/>
          <w:szCs w:val="18"/>
        </w:rPr>
        <w:t>6</w:t>
      </w:r>
      <w:r w:rsidR="00AB0093" w:rsidRPr="00265254">
        <w:rPr>
          <w:sz w:val="18"/>
          <w:szCs w:val="18"/>
        </w:rPr>
        <w:t>00 экз.</w:t>
      </w:r>
      <w:r w:rsidR="00AB0093" w:rsidRPr="00265254">
        <w:rPr>
          <w:sz w:val="18"/>
          <w:szCs w:val="18"/>
        </w:rPr>
        <w:tab/>
        <w:t xml:space="preserve">          ПДЗ</w:t>
      </w:r>
    </w:p>
    <w:p w:rsidR="00AB0093" w:rsidRDefault="00AB0093">
      <w:pPr>
        <w:spacing w:after="60"/>
        <w:jc w:val="center"/>
        <w:rPr>
          <w:b/>
          <w:sz w:val="18"/>
        </w:rPr>
      </w:pPr>
      <w:r>
        <w:rPr>
          <w:b/>
          <w:sz w:val="18"/>
        </w:rPr>
        <w:lastRenderedPageBreak/>
        <w:t>МИНИСТЕРСТВО ОБРАЗОВАНИЯ И НАУКИ РФ</w:t>
      </w:r>
    </w:p>
    <w:p w:rsidR="00AB0093" w:rsidRDefault="00AB0093">
      <w:pPr>
        <w:pStyle w:val="20"/>
        <w:spacing w:after="60"/>
      </w:pPr>
      <w:r w:rsidRPr="00C2099A">
        <w:rPr>
          <w:spacing w:val="-7"/>
        </w:rPr>
        <w:t>ИНСТИТУТ ИНФОРМАТИЗАЦИИ ОБРАЗОВАНИЯ</w:t>
      </w:r>
      <w:r>
        <w:t xml:space="preserve"> РОССИЙСКОЙ АКАДЕМИИ ОБРАЗОВАНИЯ</w:t>
      </w:r>
    </w:p>
    <w:p w:rsidR="00AB0093" w:rsidRPr="00213E04" w:rsidRDefault="00C2099A" w:rsidP="00213E04">
      <w:pPr>
        <w:spacing w:after="60"/>
        <w:jc w:val="center"/>
        <w:rPr>
          <w:b/>
          <w:caps/>
          <w:sz w:val="18"/>
          <w:szCs w:val="18"/>
        </w:rPr>
      </w:pPr>
      <w:r>
        <w:rPr>
          <w:b/>
          <w:bCs/>
          <w:caps/>
          <w:sz w:val="18"/>
          <w:szCs w:val="18"/>
        </w:rPr>
        <w:t>Всероссийская группа</w:t>
      </w:r>
      <w:r w:rsidRPr="00B11F5B">
        <w:rPr>
          <w:b/>
          <w:bCs/>
          <w:caps/>
          <w:sz w:val="18"/>
          <w:szCs w:val="18"/>
        </w:rPr>
        <w:br/>
      </w:r>
      <w:r w:rsidR="00AB0093" w:rsidRPr="00213E04">
        <w:rPr>
          <w:b/>
          <w:bCs/>
          <w:caps/>
          <w:sz w:val="18"/>
          <w:szCs w:val="18"/>
        </w:rPr>
        <w:t>теории информации IEEE</w:t>
      </w:r>
    </w:p>
    <w:p w:rsidR="00AB0093" w:rsidRPr="00B11F5B" w:rsidRDefault="00AB0093">
      <w:pPr>
        <w:spacing w:after="60"/>
        <w:jc w:val="center"/>
        <w:rPr>
          <w:b/>
          <w:caps/>
          <w:sz w:val="18"/>
          <w:lang w:val="en-US"/>
        </w:rPr>
      </w:pPr>
      <w:r>
        <w:rPr>
          <w:b/>
          <w:sz w:val="18"/>
        </w:rPr>
        <w:t>ПЕНЗЕНСКИЙ ГОСУДАРСТВЕННЫЙ УНИВЕРСИТЕТ</w:t>
      </w:r>
    </w:p>
    <w:p w:rsidR="00AB0093" w:rsidRDefault="00AB0093">
      <w:pPr>
        <w:spacing w:after="60"/>
        <w:jc w:val="center"/>
        <w:rPr>
          <w:b/>
          <w:sz w:val="18"/>
        </w:rPr>
      </w:pPr>
      <w:r>
        <w:rPr>
          <w:b/>
          <w:sz w:val="18"/>
        </w:rPr>
        <w:t>ОБЩЕСТВО «ЗНАНИЕ» РОССИИ</w:t>
      </w:r>
    </w:p>
    <w:p w:rsidR="00AB0093" w:rsidRDefault="00AB0093">
      <w:pPr>
        <w:spacing w:after="60"/>
        <w:jc w:val="center"/>
        <w:rPr>
          <w:b/>
          <w:sz w:val="18"/>
        </w:rPr>
      </w:pPr>
      <w:r>
        <w:rPr>
          <w:b/>
          <w:sz w:val="18"/>
        </w:rPr>
        <w:t>ПРИВОЛЖСКИЙ ДОМ ЗНАНИЙ</w:t>
      </w:r>
    </w:p>
    <w:p w:rsidR="00AB0093" w:rsidRPr="00F05EA5" w:rsidRDefault="00AB0093" w:rsidP="00C2099A">
      <w:pPr>
        <w:spacing w:before="760"/>
        <w:jc w:val="center"/>
        <w:rPr>
          <w:b/>
          <w:i/>
          <w:sz w:val="28"/>
          <w:szCs w:val="28"/>
        </w:rPr>
      </w:pPr>
      <w:r w:rsidRPr="00F05EA5">
        <w:rPr>
          <w:b/>
          <w:i/>
          <w:sz w:val="28"/>
          <w:szCs w:val="28"/>
          <w:lang w:val="en-US"/>
        </w:rPr>
        <w:t>X</w:t>
      </w:r>
      <w:r w:rsidR="00B11F5B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>II</w:t>
      </w:r>
      <w:r w:rsidRPr="00F05EA5">
        <w:rPr>
          <w:b/>
          <w:i/>
          <w:sz w:val="28"/>
          <w:szCs w:val="28"/>
        </w:rPr>
        <w:t xml:space="preserve"> Международная </w:t>
      </w:r>
      <w:r w:rsidRPr="00F05EA5">
        <w:rPr>
          <w:b/>
          <w:i/>
          <w:sz w:val="28"/>
          <w:szCs w:val="28"/>
        </w:rPr>
        <w:br/>
        <w:t>научно-техническая конференция</w:t>
      </w:r>
    </w:p>
    <w:p w:rsidR="00AB0093" w:rsidRDefault="00AB0093" w:rsidP="007001BB">
      <w:pPr>
        <w:spacing w:before="480"/>
        <w:jc w:val="center"/>
        <w:rPr>
          <w:b/>
          <w:sz w:val="36"/>
          <w:szCs w:val="36"/>
        </w:rPr>
      </w:pPr>
      <w:r w:rsidRPr="000C2995">
        <w:rPr>
          <w:b/>
          <w:sz w:val="36"/>
          <w:szCs w:val="36"/>
        </w:rPr>
        <w:t xml:space="preserve">ПРОБЛЕМЫ ИНФОРМАТИКИ </w:t>
      </w:r>
      <w:r w:rsidRPr="000C2995">
        <w:rPr>
          <w:b/>
          <w:sz w:val="36"/>
          <w:szCs w:val="36"/>
        </w:rPr>
        <w:br/>
        <w:t>В ОБР</w:t>
      </w:r>
      <w:r>
        <w:rPr>
          <w:b/>
          <w:sz w:val="36"/>
          <w:szCs w:val="36"/>
        </w:rPr>
        <w:t>АЗОВАНИИ, УПРАВЛЕНИИ, ЭКОНОМИКЕ</w:t>
      </w:r>
      <w:r w:rsidRPr="000C2995">
        <w:rPr>
          <w:b/>
          <w:sz w:val="36"/>
          <w:szCs w:val="36"/>
        </w:rPr>
        <w:br/>
        <w:t>И ТЕХНИКЕ</w:t>
      </w:r>
    </w:p>
    <w:p w:rsidR="00AB0093" w:rsidRPr="007001BB" w:rsidRDefault="00AB0093" w:rsidP="007001BB">
      <w:pPr>
        <w:spacing w:before="480"/>
        <w:jc w:val="center"/>
        <w:rPr>
          <w:b/>
          <w:sz w:val="24"/>
          <w:szCs w:val="24"/>
        </w:rPr>
      </w:pPr>
      <w:r w:rsidRPr="007001BB">
        <w:rPr>
          <w:b/>
          <w:sz w:val="24"/>
          <w:szCs w:val="24"/>
        </w:rPr>
        <w:t>(</w:t>
      </w:r>
      <w:r w:rsidR="00265254">
        <w:rPr>
          <w:b/>
          <w:sz w:val="24"/>
          <w:szCs w:val="24"/>
        </w:rPr>
        <w:t>МК-</w:t>
      </w:r>
      <w:r w:rsidR="00B11F5B">
        <w:rPr>
          <w:b/>
          <w:sz w:val="24"/>
          <w:szCs w:val="24"/>
          <w:lang w:val="en-US"/>
        </w:rPr>
        <w:t>81</w:t>
      </w:r>
      <w:r w:rsidRPr="00265254">
        <w:rPr>
          <w:b/>
          <w:sz w:val="24"/>
          <w:szCs w:val="24"/>
        </w:rPr>
        <w:t>-91</w:t>
      </w:r>
      <w:r w:rsidR="00B11F5B">
        <w:rPr>
          <w:b/>
          <w:sz w:val="24"/>
          <w:szCs w:val="24"/>
          <w:lang w:val="en-US"/>
        </w:rPr>
        <w:t>3</w:t>
      </w:r>
      <w:r w:rsidRPr="007001BB">
        <w:rPr>
          <w:b/>
          <w:sz w:val="24"/>
          <w:szCs w:val="24"/>
        </w:rPr>
        <w:t>)</w:t>
      </w:r>
    </w:p>
    <w:p w:rsidR="00AB0093" w:rsidRPr="000C2995" w:rsidRDefault="00AB0093" w:rsidP="00C2099A">
      <w:pPr>
        <w:spacing w:before="300"/>
        <w:jc w:val="center"/>
        <w:rPr>
          <w:b/>
          <w:i/>
          <w:sz w:val="24"/>
          <w:szCs w:val="24"/>
        </w:rPr>
      </w:pPr>
      <w:r w:rsidRPr="000C2995">
        <w:rPr>
          <w:b/>
          <w:i/>
          <w:sz w:val="24"/>
          <w:szCs w:val="24"/>
        </w:rPr>
        <w:t>с изданием сборника статей</w:t>
      </w:r>
    </w:p>
    <w:p w:rsidR="00AB0093" w:rsidRPr="007F2317" w:rsidRDefault="00AB0093" w:rsidP="00C2099A">
      <w:pPr>
        <w:spacing w:before="800"/>
        <w:jc w:val="center"/>
        <w:rPr>
          <w:b/>
          <w:i/>
          <w:color w:val="000000"/>
          <w:sz w:val="28"/>
          <w:szCs w:val="28"/>
        </w:rPr>
      </w:pPr>
      <w:r w:rsidRPr="007F2317">
        <w:rPr>
          <w:b/>
          <w:i/>
          <w:color w:val="000000"/>
          <w:sz w:val="28"/>
          <w:szCs w:val="28"/>
        </w:rPr>
        <w:t>2</w:t>
      </w:r>
      <w:r w:rsidR="00B11F5B">
        <w:rPr>
          <w:b/>
          <w:i/>
          <w:color w:val="000000"/>
          <w:sz w:val="28"/>
          <w:szCs w:val="28"/>
          <w:lang w:val="en-US"/>
        </w:rPr>
        <w:t xml:space="preserve">4 – </w:t>
      </w:r>
      <w:r w:rsidRPr="007F2317">
        <w:rPr>
          <w:b/>
          <w:i/>
          <w:color w:val="000000"/>
          <w:sz w:val="28"/>
          <w:szCs w:val="28"/>
        </w:rPr>
        <w:t>2</w:t>
      </w:r>
      <w:r w:rsidR="00B11F5B">
        <w:rPr>
          <w:b/>
          <w:i/>
          <w:color w:val="000000"/>
          <w:sz w:val="28"/>
          <w:szCs w:val="28"/>
          <w:lang w:val="en-US"/>
        </w:rPr>
        <w:t>5</w:t>
      </w:r>
      <w:r w:rsidRPr="007F2317">
        <w:rPr>
          <w:b/>
          <w:i/>
          <w:color w:val="000000"/>
          <w:sz w:val="28"/>
          <w:szCs w:val="28"/>
        </w:rPr>
        <w:t xml:space="preserve"> октября 201</w:t>
      </w:r>
      <w:r w:rsidR="00B11F5B">
        <w:rPr>
          <w:b/>
          <w:i/>
          <w:color w:val="000000"/>
          <w:sz w:val="28"/>
          <w:szCs w:val="28"/>
          <w:lang w:val="en-US"/>
        </w:rPr>
        <w:t>3</w:t>
      </w:r>
      <w:r w:rsidRPr="007F2317">
        <w:rPr>
          <w:b/>
          <w:i/>
          <w:color w:val="000000"/>
          <w:sz w:val="28"/>
          <w:szCs w:val="28"/>
        </w:rPr>
        <w:t xml:space="preserve"> г.</w:t>
      </w:r>
    </w:p>
    <w:p w:rsidR="00AB0093" w:rsidRPr="007001BB" w:rsidRDefault="00AB0093" w:rsidP="00C2099A">
      <w:pPr>
        <w:pStyle w:val="a8"/>
        <w:spacing w:before="600"/>
        <w:rPr>
          <w:b/>
          <w:sz w:val="28"/>
          <w:szCs w:val="28"/>
        </w:rPr>
      </w:pPr>
      <w:r w:rsidRPr="007001BB">
        <w:rPr>
          <w:b/>
          <w:sz w:val="28"/>
          <w:szCs w:val="28"/>
        </w:rPr>
        <w:t>Пенза</w:t>
      </w:r>
    </w:p>
    <w:p w:rsidR="00AB0093" w:rsidRPr="007D0F96" w:rsidRDefault="00AB0093" w:rsidP="0015702A">
      <w:pPr>
        <w:spacing w:line="221" w:lineRule="auto"/>
        <w:jc w:val="center"/>
        <w:rPr>
          <w:b/>
          <w:caps/>
          <w:sz w:val="24"/>
          <w:szCs w:val="24"/>
        </w:rPr>
      </w:pPr>
      <w:r w:rsidRPr="007D0F96">
        <w:rPr>
          <w:b/>
          <w:caps/>
          <w:sz w:val="24"/>
          <w:szCs w:val="24"/>
        </w:rPr>
        <w:lastRenderedPageBreak/>
        <w:t>Основные направления</w:t>
      </w:r>
      <w:r w:rsidR="00265254" w:rsidRPr="007D0F96">
        <w:rPr>
          <w:b/>
          <w:caps/>
          <w:sz w:val="24"/>
          <w:szCs w:val="24"/>
        </w:rPr>
        <w:br/>
      </w:r>
      <w:r w:rsidRPr="007D0F96">
        <w:rPr>
          <w:b/>
          <w:caps/>
          <w:sz w:val="24"/>
          <w:szCs w:val="24"/>
        </w:rPr>
        <w:t>работы конференции:</w:t>
      </w:r>
    </w:p>
    <w:p w:rsidR="00AB0093" w:rsidRDefault="00AB0093" w:rsidP="0015702A">
      <w:pPr>
        <w:spacing w:line="221" w:lineRule="auto"/>
        <w:jc w:val="center"/>
        <w:rPr>
          <w:b/>
          <w:sz w:val="10"/>
        </w:rPr>
      </w:pPr>
    </w:p>
    <w:p w:rsidR="00C649CD" w:rsidRPr="00C649CD" w:rsidRDefault="00C649CD" w:rsidP="0015702A">
      <w:pPr>
        <w:spacing w:line="221" w:lineRule="auto"/>
        <w:jc w:val="both"/>
        <w:rPr>
          <w:b/>
          <w:sz w:val="18"/>
        </w:rPr>
      </w:pPr>
      <w:r w:rsidRPr="00C649CD">
        <w:rPr>
          <w:b/>
          <w:sz w:val="18"/>
        </w:rPr>
        <w:t>1. Теоретическая информатика:</w:t>
      </w:r>
    </w:p>
    <w:p w:rsidR="00C649CD" w:rsidRPr="00C649CD" w:rsidRDefault="00C649CD" w:rsidP="0015702A">
      <w:pPr>
        <w:numPr>
          <w:ilvl w:val="0"/>
          <w:numId w:val="9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общие проблемы информатики</w:t>
      </w:r>
    </w:p>
    <w:p w:rsidR="00C649CD" w:rsidRPr="00C649CD" w:rsidRDefault="00C649CD" w:rsidP="0015702A">
      <w:pPr>
        <w:numPr>
          <w:ilvl w:val="0"/>
          <w:numId w:val="11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математическое и информационное </w:t>
      </w:r>
      <w:r w:rsidRPr="00C649CD">
        <w:rPr>
          <w:b/>
          <w:i/>
          <w:spacing w:val="-4"/>
          <w:sz w:val="18"/>
        </w:rPr>
        <w:br/>
        <w:t>моделирование</w:t>
      </w:r>
    </w:p>
    <w:p w:rsidR="00C649CD" w:rsidRPr="00C649CD" w:rsidRDefault="00C649CD" w:rsidP="0015702A">
      <w:pPr>
        <w:numPr>
          <w:ilvl w:val="0"/>
          <w:numId w:val="12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информация и знания</w:t>
      </w:r>
    </w:p>
    <w:p w:rsidR="00C649CD" w:rsidRPr="00C649CD" w:rsidRDefault="00C649CD" w:rsidP="0015702A">
      <w:pPr>
        <w:numPr>
          <w:ilvl w:val="0"/>
          <w:numId w:val="12"/>
        </w:numPr>
        <w:tabs>
          <w:tab w:val="clear" w:pos="360"/>
          <w:tab w:val="num" w:pos="798"/>
        </w:tabs>
        <w:spacing w:line="221" w:lineRule="auto"/>
        <w:ind w:left="426" w:firstLine="0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методы представления и обработки знаний</w:t>
      </w:r>
    </w:p>
    <w:p w:rsidR="00C649CD" w:rsidRPr="00C649CD" w:rsidRDefault="00C649CD" w:rsidP="0015702A">
      <w:pPr>
        <w:numPr>
          <w:ilvl w:val="0"/>
          <w:numId w:val="13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искусственный интеллект</w:t>
      </w:r>
    </w:p>
    <w:p w:rsidR="00C649CD" w:rsidRPr="00C649CD" w:rsidRDefault="00C649CD" w:rsidP="0015702A">
      <w:pPr>
        <w:numPr>
          <w:ilvl w:val="0"/>
          <w:numId w:val="15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нейронные, нечеткие сети и генетические </w:t>
      </w:r>
      <w:r w:rsidRPr="00C649CD">
        <w:rPr>
          <w:b/>
          <w:i/>
          <w:spacing w:val="-4"/>
          <w:sz w:val="18"/>
        </w:rPr>
        <w:br/>
        <w:t>алгоритмы</w:t>
      </w:r>
    </w:p>
    <w:p w:rsidR="00C649CD" w:rsidRPr="00C649CD" w:rsidRDefault="00C649CD" w:rsidP="0015702A">
      <w:pPr>
        <w:numPr>
          <w:ilvl w:val="0"/>
          <w:numId w:val="16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интеллектуальные, адаптивные, </w:t>
      </w:r>
      <w:r w:rsidRPr="00C649CD">
        <w:rPr>
          <w:b/>
          <w:i/>
          <w:spacing w:val="-4"/>
          <w:sz w:val="18"/>
        </w:rPr>
        <w:br/>
        <w:t>самоорганизующиеся и развивающиеся</w:t>
      </w:r>
      <w:r w:rsidRPr="00C649CD">
        <w:rPr>
          <w:b/>
          <w:i/>
          <w:spacing w:val="-4"/>
          <w:sz w:val="18"/>
        </w:rPr>
        <w:br/>
        <w:t>информационные системы и среды</w:t>
      </w:r>
    </w:p>
    <w:p w:rsidR="00C649CD" w:rsidRPr="00C649CD" w:rsidRDefault="00C649CD" w:rsidP="0015702A">
      <w:pPr>
        <w:pStyle w:val="30"/>
        <w:numPr>
          <w:ilvl w:val="0"/>
          <w:numId w:val="17"/>
        </w:numPr>
        <w:tabs>
          <w:tab w:val="clear" w:pos="360"/>
          <w:tab w:val="num" w:pos="786"/>
        </w:tabs>
        <w:spacing w:line="221" w:lineRule="auto"/>
        <w:ind w:left="786"/>
        <w:jc w:val="left"/>
        <w:rPr>
          <w:spacing w:val="-4"/>
        </w:rPr>
      </w:pPr>
      <w:r w:rsidRPr="00C649CD">
        <w:rPr>
          <w:b/>
          <w:i/>
          <w:spacing w:val="-4"/>
        </w:rPr>
        <w:t xml:space="preserve">проектирование информационных систем </w:t>
      </w:r>
      <w:r w:rsidRPr="00C649CD">
        <w:rPr>
          <w:b/>
          <w:i/>
          <w:spacing w:val="-4"/>
        </w:rPr>
        <w:br/>
        <w:t>и технологий</w:t>
      </w:r>
    </w:p>
    <w:p w:rsidR="00C649CD" w:rsidRPr="00C649CD" w:rsidRDefault="00C649CD" w:rsidP="0015702A">
      <w:pPr>
        <w:spacing w:before="60" w:line="221" w:lineRule="auto"/>
        <w:jc w:val="both"/>
        <w:rPr>
          <w:b/>
          <w:sz w:val="18"/>
        </w:rPr>
      </w:pPr>
      <w:r w:rsidRPr="00C649CD">
        <w:rPr>
          <w:b/>
          <w:sz w:val="18"/>
        </w:rPr>
        <w:t>2. Средства информатизации:</w:t>
      </w:r>
    </w:p>
    <w:p w:rsidR="00C649CD" w:rsidRPr="00C649CD" w:rsidRDefault="00C649CD" w:rsidP="0015702A">
      <w:pPr>
        <w:numPr>
          <w:ilvl w:val="0"/>
          <w:numId w:val="18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аппаратное и программное обеспечение </w:t>
      </w:r>
      <w:r w:rsidRPr="00C649CD">
        <w:rPr>
          <w:b/>
          <w:i/>
          <w:spacing w:val="-4"/>
          <w:sz w:val="18"/>
        </w:rPr>
        <w:br/>
        <w:t>информационных систем и технологий</w:t>
      </w:r>
    </w:p>
    <w:p w:rsidR="00C649CD" w:rsidRPr="00C649CD" w:rsidRDefault="00C649CD" w:rsidP="0015702A">
      <w:pPr>
        <w:numPr>
          <w:ilvl w:val="0"/>
          <w:numId w:val="19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средства автоматизации проектирования информационных систем</w:t>
      </w:r>
    </w:p>
    <w:p w:rsidR="00C649CD" w:rsidRPr="00C649CD" w:rsidRDefault="00C649CD" w:rsidP="0015702A">
      <w:pPr>
        <w:spacing w:before="60" w:line="221" w:lineRule="auto"/>
        <w:jc w:val="both"/>
        <w:rPr>
          <w:b/>
          <w:sz w:val="18"/>
        </w:rPr>
      </w:pPr>
      <w:r w:rsidRPr="00C649CD">
        <w:rPr>
          <w:b/>
          <w:sz w:val="18"/>
        </w:rPr>
        <w:t>3. Информационные технологии:</w:t>
      </w:r>
    </w:p>
    <w:p w:rsidR="00C649CD" w:rsidRPr="00C649CD" w:rsidRDefault="00C649CD" w:rsidP="0015702A">
      <w:pPr>
        <w:numPr>
          <w:ilvl w:val="0"/>
          <w:numId w:val="20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современные информационные технологии</w:t>
      </w:r>
    </w:p>
    <w:p w:rsidR="00C649CD" w:rsidRPr="00C649CD" w:rsidRDefault="00C649CD" w:rsidP="0015702A">
      <w:pPr>
        <w:numPr>
          <w:ilvl w:val="0"/>
          <w:numId w:val="21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стандарты в информационных технологиях</w:t>
      </w:r>
    </w:p>
    <w:p w:rsidR="00C649CD" w:rsidRPr="00C649CD" w:rsidRDefault="00C649CD" w:rsidP="0015702A">
      <w:pPr>
        <w:numPr>
          <w:ilvl w:val="0"/>
          <w:numId w:val="21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проблемы защиты информации </w:t>
      </w:r>
    </w:p>
    <w:p w:rsidR="00C649CD" w:rsidRPr="00C649CD" w:rsidRDefault="00C649CD" w:rsidP="0015702A">
      <w:pPr>
        <w:numPr>
          <w:ilvl w:val="0"/>
          <w:numId w:val="21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компьютерная графика</w:t>
      </w:r>
      <w:r w:rsidRPr="00C649CD">
        <w:rPr>
          <w:b/>
          <w:i/>
          <w:spacing w:val="-4"/>
          <w:sz w:val="18"/>
        </w:rPr>
        <w:br/>
        <w:t>в информационных системах и средах</w:t>
      </w:r>
    </w:p>
    <w:p w:rsidR="00C649CD" w:rsidRPr="00C649CD" w:rsidRDefault="00C649CD" w:rsidP="0015702A">
      <w:pPr>
        <w:numPr>
          <w:ilvl w:val="0"/>
          <w:numId w:val="22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  <w:lang w:val="en-US"/>
        </w:rPr>
        <w:t>OLAP</w:t>
      </w:r>
      <w:r w:rsidRPr="00C649CD">
        <w:rPr>
          <w:b/>
          <w:i/>
          <w:spacing w:val="-4"/>
          <w:sz w:val="18"/>
        </w:rPr>
        <w:t xml:space="preserve">, </w:t>
      </w:r>
      <w:r w:rsidRPr="00C649CD">
        <w:rPr>
          <w:b/>
          <w:i/>
          <w:spacing w:val="-4"/>
          <w:sz w:val="18"/>
          <w:lang w:val="en-US"/>
        </w:rPr>
        <w:t>Data</w:t>
      </w:r>
      <w:r w:rsidRPr="00C649CD">
        <w:rPr>
          <w:b/>
          <w:i/>
          <w:spacing w:val="-4"/>
          <w:sz w:val="18"/>
        </w:rPr>
        <w:t xml:space="preserve"> </w:t>
      </w:r>
      <w:r w:rsidRPr="00C649CD">
        <w:rPr>
          <w:b/>
          <w:i/>
          <w:spacing w:val="-4"/>
          <w:sz w:val="18"/>
          <w:lang w:val="en-US"/>
        </w:rPr>
        <w:t>Mining</w:t>
      </w:r>
      <w:r w:rsidRPr="00C649CD">
        <w:rPr>
          <w:b/>
          <w:i/>
          <w:spacing w:val="-4"/>
          <w:sz w:val="18"/>
        </w:rPr>
        <w:t xml:space="preserve">, системы поддержки </w:t>
      </w:r>
      <w:r w:rsidRPr="00C649CD">
        <w:rPr>
          <w:b/>
          <w:i/>
          <w:spacing w:val="-4"/>
          <w:sz w:val="18"/>
        </w:rPr>
        <w:br/>
        <w:t>принятия решений</w:t>
      </w:r>
    </w:p>
    <w:p w:rsidR="00C649CD" w:rsidRPr="00C649CD" w:rsidRDefault="00C649CD" w:rsidP="0015702A">
      <w:pPr>
        <w:spacing w:before="60" w:line="221" w:lineRule="auto"/>
        <w:jc w:val="both"/>
        <w:rPr>
          <w:b/>
          <w:sz w:val="18"/>
        </w:rPr>
      </w:pPr>
      <w:r w:rsidRPr="00C649CD">
        <w:rPr>
          <w:b/>
          <w:sz w:val="18"/>
        </w:rPr>
        <w:t>4. Информатика в образовании:</w:t>
      </w:r>
    </w:p>
    <w:p w:rsidR="00C649CD" w:rsidRPr="00C649CD" w:rsidRDefault="00C649CD" w:rsidP="0015702A">
      <w:pPr>
        <w:numPr>
          <w:ilvl w:val="0"/>
          <w:numId w:val="23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информационные технологии в образовании</w:t>
      </w:r>
    </w:p>
    <w:p w:rsidR="00C649CD" w:rsidRPr="00C649CD" w:rsidRDefault="00C649CD" w:rsidP="0015702A">
      <w:pPr>
        <w:numPr>
          <w:ilvl w:val="0"/>
          <w:numId w:val="23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 автоматизированные системы обучения </w:t>
      </w:r>
      <w:r w:rsidRPr="00C649CD">
        <w:rPr>
          <w:b/>
          <w:i/>
          <w:spacing w:val="-4"/>
          <w:sz w:val="18"/>
        </w:rPr>
        <w:br/>
        <w:t>и контроля знаний</w:t>
      </w:r>
    </w:p>
    <w:p w:rsidR="00C649CD" w:rsidRPr="00C649CD" w:rsidRDefault="00C649CD" w:rsidP="0015702A">
      <w:pPr>
        <w:numPr>
          <w:ilvl w:val="0"/>
          <w:numId w:val="24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дистанционное обучение</w:t>
      </w:r>
    </w:p>
    <w:p w:rsidR="00C649CD" w:rsidRPr="00C649CD" w:rsidRDefault="00C649CD" w:rsidP="0015702A">
      <w:pPr>
        <w:numPr>
          <w:ilvl w:val="0"/>
          <w:numId w:val="25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создание единой образовательной среды</w:t>
      </w:r>
    </w:p>
    <w:p w:rsidR="00C649CD" w:rsidRPr="00C649CD" w:rsidRDefault="00C649CD" w:rsidP="0015702A">
      <w:pPr>
        <w:numPr>
          <w:ilvl w:val="0"/>
          <w:numId w:val="25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информационные технологии </w:t>
      </w:r>
      <w:r w:rsidRPr="00C649CD">
        <w:rPr>
          <w:b/>
          <w:i/>
          <w:spacing w:val="-4"/>
          <w:sz w:val="18"/>
        </w:rPr>
        <w:br/>
        <w:t>в библиотечном деле</w:t>
      </w:r>
    </w:p>
    <w:p w:rsidR="00C649CD" w:rsidRPr="00C649CD" w:rsidRDefault="00C649CD" w:rsidP="0015702A">
      <w:pPr>
        <w:numPr>
          <w:ilvl w:val="0"/>
          <w:numId w:val="27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информационные технологии в управлении </w:t>
      </w:r>
      <w:r w:rsidRPr="00C649CD">
        <w:rPr>
          <w:b/>
          <w:i/>
          <w:spacing w:val="-4"/>
          <w:sz w:val="18"/>
        </w:rPr>
        <w:br/>
        <w:t>образованием и учебными заведениями</w:t>
      </w:r>
    </w:p>
    <w:p w:rsidR="00C649CD" w:rsidRPr="00C649CD" w:rsidRDefault="00C649CD" w:rsidP="0015702A">
      <w:pPr>
        <w:numPr>
          <w:ilvl w:val="0"/>
          <w:numId w:val="28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мониторинг образования</w:t>
      </w:r>
    </w:p>
    <w:p w:rsidR="00C649CD" w:rsidRPr="00610B9E" w:rsidRDefault="00C649CD" w:rsidP="0015702A">
      <w:pPr>
        <w:spacing w:before="60" w:line="221" w:lineRule="auto"/>
        <w:rPr>
          <w:b/>
          <w:spacing w:val="-4"/>
          <w:sz w:val="18"/>
        </w:rPr>
      </w:pPr>
      <w:r w:rsidRPr="00C649CD">
        <w:rPr>
          <w:b/>
          <w:spacing w:val="-4"/>
          <w:sz w:val="18"/>
        </w:rPr>
        <w:t>5. Социальная информатика</w:t>
      </w:r>
      <w:r w:rsidR="00610B9E">
        <w:rPr>
          <w:b/>
          <w:spacing w:val="-4"/>
          <w:sz w:val="18"/>
        </w:rPr>
        <w:t>:</w:t>
      </w:r>
    </w:p>
    <w:p w:rsidR="00C649CD" w:rsidRPr="00C649CD" w:rsidRDefault="0015702A" w:rsidP="0015702A">
      <w:pPr>
        <w:numPr>
          <w:ilvl w:val="0"/>
          <w:numId w:val="29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>
        <w:rPr>
          <w:b/>
          <w:i/>
          <w:spacing w:val="-4"/>
          <w:sz w:val="18"/>
        </w:rPr>
        <w:t xml:space="preserve"> информационные технологии</w:t>
      </w:r>
      <w:r w:rsidRPr="0015702A">
        <w:rPr>
          <w:b/>
          <w:i/>
          <w:spacing w:val="-4"/>
          <w:sz w:val="18"/>
        </w:rPr>
        <w:br/>
      </w:r>
      <w:r w:rsidR="00C649CD" w:rsidRPr="00C649CD">
        <w:rPr>
          <w:b/>
          <w:i/>
          <w:spacing w:val="-4"/>
          <w:sz w:val="18"/>
        </w:rPr>
        <w:t>в развитии р</w:t>
      </w:r>
      <w:r w:rsidR="00C649CD" w:rsidRPr="00C649CD">
        <w:rPr>
          <w:b/>
          <w:i/>
          <w:spacing w:val="-4"/>
          <w:sz w:val="18"/>
        </w:rPr>
        <w:t>е</w:t>
      </w:r>
      <w:r w:rsidR="00C649CD" w:rsidRPr="00C649CD">
        <w:rPr>
          <w:b/>
          <w:i/>
          <w:spacing w:val="-4"/>
          <w:sz w:val="18"/>
        </w:rPr>
        <w:t>гиона</w:t>
      </w:r>
    </w:p>
    <w:p w:rsidR="00C649CD" w:rsidRPr="00C649CD" w:rsidRDefault="00C649CD" w:rsidP="0015702A">
      <w:pPr>
        <w:numPr>
          <w:ilvl w:val="0"/>
          <w:numId w:val="30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этические, психологические, социальные </w:t>
      </w:r>
      <w:r w:rsidRPr="00C649CD">
        <w:rPr>
          <w:b/>
          <w:i/>
          <w:spacing w:val="-4"/>
          <w:sz w:val="18"/>
        </w:rPr>
        <w:br/>
        <w:t xml:space="preserve">и правовые аспекты применения </w:t>
      </w:r>
      <w:r w:rsidRPr="00C649CD">
        <w:rPr>
          <w:b/>
          <w:i/>
          <w:spacing w:val="-4"/>
          <w:sz w:val="18"/>
        </w:rPr>
        <w:br/>
        <w:t>информационных технологий в обществе</w:t>
      </w:r>
    </w:p>
    <w:p w:rsidR="00C649CD" w:rsidRPr="00C649CD" w:rsidRDefault="00C649CD" w:rsidP="0015702A">
      <w:pPr>
        <w:numPr>
          <w:ilvl w:val="0"/>
          <w:numId w:val="31"/>
        </w:numPr>
        <w:tabs>
          <w:tab w:val="clear" w:pos="360"/>
          <w:tab w:val="num" w:pos="786"/>
        </w:tabs>
        <w:spacing w:line="221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место информационных технологий </w:t>
      </w:r>
    </w:p>
    <w:p w:rsidR="00C649CD" w:rsidRPr="00C649CD" w:rsidRDefault="00C649CD" w:rsidP="0015702A">
      <w:pPr>
        <w:spacing w:line="221" w:lineRule="auto"/>
        <w:ind w:left="770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в социологическом мониторинге </w:t>
      </w:r>
      <w:r w:rsidRPr="00C649CD">
        <w:rPr>
          <w:b/>
          <w:i/>
          <w:spacing w:val="-4"/>
          <w:sz w:val="18"/>
        </w:rPr>
        <w:br/>
        <w:t>и прогнозировании развития региона</w:t>
      </w:r>
    </w:p>
    <w:p w:rsidR="00C649CD" w:rsidRPr="00C649CD" w:rsidRDefault="00C649CD" w:rsidP="0015702A">
      <w:pPr>
        <w:pStyle w:val="21"/>
        <w:spacing w:before="60" w:line="235" w:lineRule="auto"/>
      </w:pPr>
      <w:r w:rsidRPr="00C649CD">
        <w:lastRenderedPageBreak/>
        <w:t>6. Прикладные аспекты информатики в экономике, управлении и технике:</w:t>
      </w:r>
    </w:p>
    <w:p w:rsidR="00C649CD" w:rsidRPr="00C649CD" w:rsidRDefault="00C649CD" w:rsidP="0015702A">
      <w:pPr>
        <w:numPr>
          <w:ilvl w:val="0"/>
          <w:numId w:val="32"/>
        </w:numPr>
        <w:tabs>
          <w:tab w:val="clear" w:pos="360"/>
          <w:tab w:val="num" w:pos="786"/>
        </w:tabs>
        <w:spacing w:line="235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 xml:space="preserve">моделирование производственных </w:t>
      </w:r>
      <w:r w:rsidR="0015702A" w:rsidRPr="0015702A">
        <w:rPr>
          <w:b/>
          <w:i/>
          <w:spacing w:val="-4"/>
          <w:sz w:val="18"/>
        </w:rPr>
        <w:br/>
      </w:r>
      <w:r w:rsidRPr="00C649CD">
        <w:rPr>
          <w:b/>
          <w:i/>
          <w:spacing w:val="-4"/>
          <w:sz w:val="18"/>
        </w:rPr>
        <w:t>и бизнес-процессов</w:t>
      </w:r>
    </w:p>
    <w:p w:rsidR="00C649CD" w:rsidRPr="00C649CD" w:rsidRDefault="00C649CD" w:rsidP="0015702A">
      <w:pPr>
        <w:numPr>
          <w:ilvl w:val="0"/>
          <w:numId w:val="32"/>
        </w:numPr>
        <w:tabs>
          <w:tab w:val="clear" w:pos="360"/>
          <w:tab w:val="num" w:pos="786"/>
        </w:tabs>
        <w:spacing w:line="235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использование информационных технологий</w:t>
      </w:r>
      <w:r w:rsidRPr="00C649CD">
        <w:rPr>
          <w:b/>
          <w:i/>
          <w:spacing w:val="-4"/>
          <w:sz w:val="18"/>
        </w:rPr>
        <w:br/>
        <w:t>в управлении</w:t>
      </w:r>
    </w:p>
    <w:p w:rsidR="00C649CD" w:rsidRPr="00C649CD" w:rsidRDefault="00C649CD" w:rsidP="0015702A">
      <w:pPr>
        <w:numPr>
          <w:ilvl w:val="0"/>
          <w:numId w:val="33"/>
        </w:numPr>
        <w:tabs>
          <w:tab w:val="clear" w:pos="360"/>
          <w:tab w:val="num" w:pos="786"/>
        </w:tabs>
        <w:spacing w:line="235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использование информационных технологий</w:t>
      </w:r>
      <w:r w:rsidRPr="00C649CD">
        <w:rPr>
          <w:b/>
          <w:i/>
          <w:spacing w:val="-4"/>
          <w:sz w:val="18"/>
        </w:rPr>
        <w:br/>
        <w:t>в</w:t>
      </w:r>
      <w:r w:rsidRPr="0015702A">
        <w:rPr>
          <w:b/>
          <w:i/>
          <w:spacing w:val="-4"/>
          <w:sz w:val="18"/>
        </w:rPr>
        <w:t xml:space="preserve"> </w:t>
      </w:r>
      <w:r w:rsidRPr="00C649CD">
        <w:rPr>
          <w:b/>
          <w:i/>
          <w:spacing w:val="-4"/>
          <w:sz w:val="18"/>
        </w:rPr>
        <w:t xml:space="preserve">экономике </w:t>
      </w:r>
    </w:p>
    <w:p w:rsidR="00C649CD" w:rsidRPr="00C649CD" w:rsidRDefault="00C649CD" w:rsidP="0015702A">
      <w:pPr>
        <w:numPr>
          <w:ilvl w:val="0"/>
          <w:numId w:val="36"/>
        </w:numPr>
        <w:tabs>
          <w:tab w:val="clear" w:pos="360"/>
          <w:tab w:val="num" w:pos="786"/>
        </w:tabs>
        <w:spacing w:line="235" w:lineRule="auto"/>
        <w:ind w:left="786"/>
        <w:rPr>
          <w:b/>
          <w:i/>
          <w:spacing w:val="-4"/>
          <w:sz w:val="18"/>
        </w:rPr>
      </w:pPr>
      <w:r w:rsidRPr="00C649CD">
        <w:rPr>
          <w:b/>
          <w:i/>
          <w:spacing w:val="-4"/>
          <w:sz w:val="18"/>
        </w:rPr>
        <w:t>использование информационных технологий</w:t>
      </w:r>
      <w:r w:rsidRPr="00C649CD">
        <w:rPr>
          <w:b/>
          <w:i/>
          <w:spacing w:val="-4"/>
          <w:sz w:val="18"/>
        </w:rPr>
        <w:br/>
        <w:t>в технике</w:t>
      </w:r>
    </w:p>
    <w:p w:rsidR="00C649CD" w:rsidRPr="00C649CD" w:rsidRDefault="00C649CD" w:rsidP="0015702A">
      <w:pPr>
        <w:spacing w:line="235" w:lineRule="auto"/>
        <w:jc w:val="center"/>
        <w:rPr>
          <w:sz w:val="2"/>
          <w:szCs w:val="2"/>
        </w:rPr>
      </w:pPr>
    </w:p>
    <w:p w:rsidR="00C649CD" w:rsidRPr="00C649CD" w:rsidRDefault="00C649CD" w:rsidP="0015702A">
      <w:pPr>
        <w:spacing w:line="235" w:lineRule="auto"/>
        <w:jc w:val="center"/>
        <w:rPr>
          <w:sz w:val="6"/>
        </w:rPr>
      </w:pPr>
    </w:p>
    <w:p w:rsidR="00C649CD" w:rsidRPr="00C649CD" w:rsidRDefault="00C649CD" w:rsidP="0015702A">
      <w:pPr>
        <w:pStyle w:val="1"/>
        <w:spacing w:line="235" w:lineRule="auto"/>
        <w:rPr>
          <w:sz w:val="26"/>
          <w:szCs w:val="26"/>
        </w:rPr>
      </w:pPr>
      <w:r w:rsidRPr="00C649CD">
        <w:rPr>
          <w:sz w:val="26"/>
          <w:szCs w:val="26"/>
        </w:rPr>
        <w:t>ОРГКОМИТЕТ КОНФЕРЕНЦИИ</w:t>
      </w:r>
    </w:p>
    <w:p w:rsidR="00C649CD" w:rsidRPr="00C649CD" w:rsidRDefault="00C649CD" w:rsidP="0015702A">
      <w:pPr>
        <w:spacing w:line="235" w:lineRule="auto"/>
        <w:rPr>
          <w:sz w:val="4"/>
          <w:szCs w:val="4"/>
        </w:rPr>
      </w:pPr>
    </w:p>
    <w:p w:rsidR="00C649CD" w:rsidRPr="00C649CD" w:rsidRDefault="00C649CD" w:rsidP="0015702A">
      <w:pPr>
        <w:pStyle w:val="4"/>
        <w:spacing w:after="40" w:line="235" w:lineRule="auto"/>
        <w:rPr>
          <w:sz w:val="24"/>
          <w:szCs w:val="24"/>
        </w:rPr>
      </w:pPr>
      <w:r w:rsidRPr="00C649CD">
        <w:rPr>
          <w:sz w:val="24"/>
          <w:szCs w:val="24"/>
        </w:rPr>
        <w:t>Председатель</w:t>
      </w:r>
    </w:p>
    <w:tbl>
      <w:tblPr>
        <w:tblW w:w="0" w:type="auto"/>
        <w:tblInd w:w="108" w:type="dxa"/>
        <w:tblLayout w:type="fixed"/>
        <w:tblLook w:val="0000"/>
      </w:tblPr>
      <w:tblGrid>
        <w:gridCol w:w="1985"/>
        <w:gridCol w:w="2410"/>
      </w:tblGrid>
      <w:tr w:rsidR="00C649CD" w:rsidRPr="00C649CD" w:rsidTr="00A0195B">
        <w:tc>
          <w:tcPr>
            <w:tcW w:w="1985" w:type="dxa"/>
          </w:tcPr>
          <w:p w:rsidR="00C649CD" w:rsidRPr="00C649CD" w:rsidRDefault="00C649CD" w:rsidP="0015702A">
            <w:pPr>
              <w:pStyle w:val="9"/>
              <w:spacing w:line="235" w:lineRule="auto"/>
              <w:rPr>
                <w:sz w:val="22"/>
              </w:rPr>
            </w:pPr>
            <w:r w:rsidRPr="00C649CD">
              <w:rPr>
                <w:sz w:val="22"/>
              </w:rPr>
              <w:t>В.И. Горбаченко</w:t>
            </w:r>
          </w:p>
        </w:tc>
        <w:tc>
          <w:tcPr>
            <w:tcW w:w="2410" w:type="dxa"/>
          </w:tcPr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 xml:space="preserve"> – доктор техн. наук, профессор</w:t>
            </w:r>
          </w:p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 xml:space="preserve"> 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Пенза, Россия)</w:t>
            </w:r>
          </w:p>
        </w:tc>
      </w:tr>
    </w:tbl>
    <w:p w:rsidR="00C649CD" w:rsidRPr="00C649CD" w:rsidRDefault="00C649CD" w:rsidP="0015702A">
      <w:pPr>
        <w:pStyle w:val="a7"/>
        <w:spacing w:line="235" w:lineRule="auto"/>
        <w:rPr>
          <w:b w:val="0"/>
          <w:sz w:val="4"/>
          <w:szCs w:val="4"/>
        </w:rPr>
      </w:pPr>
    </w:p>
    <w:p w:rsidR="00C649CD" w:rsidRPr="00C649CD" w:rsidRDefault="00C649CD" w:rsidP="0015702A">
      <w:pPr>
        <w:pStyle w:val="a7"/>
        <w:spacing w:line="235" w:lineRule="auto"/>
        <w:rPr>
          <w:sz w:val="24"/>
          <w:szCs w:val="24"/>
        </w:rPr>
      </w:pPr>
      <w:r w:rsidRPr="00C649CD">
        <w:rPr>
          <w:sz w:val="24"/>
          <w:szCs w:val="24"/>
        </w:rPr>
        <w:t>Члены оргкомитета</w:t>
      </w:r>
    </w:p>
    <w:p w:rsidR="00C649CD" w:rsidRPr="00C649CD" w:rsidRDefault="00C649CD" w:rsidP="0015702A">
      <w:pPr>
        <w:pStyle w:val="a7"/>
        <w:spacing w:line="235" w:lineRule="auto"/>
        <w:rPr>
          <w:sz w:val="4"/>
          <w:szCs w:val="4"/>
        </w:rPr>
      </w:pPr>
    </w:p>
    <w:tbl>
      <w:tblPr>
        <w:tblW w:w="4578" w:type="dxa"/>
        <w:tblInd w:w="108" w:type="dxa"/>
        <w:tblLayout w:type="fixed"/>
        <w:tblLook w:val="0000"/>
      </w:tblPr>
      <w:tblGrid>
        <w:gridCol w:w="1946"/>
        <w:gridCol w:w="2632"/>
      </w:tblGrid>
      <w:tr w:rsidR="00C649CD" w:rsidRPr="00C649CD" w:rsidTr="00A0195B">
        <w:tc>
          <w:tcPr>
            <w:tcW w:w="1946" w:type="dxa"/>
            <w:tcMar>
              <w:left w:w="85" w:type="dxa"/>
              <w:right w:w="85" w:type="dxa"/>
            </w:tcMar>
          </w:tcPr>
          <w:p w:rsidR="00C649CD" w:rsidRPr="00C649CD" w:rsidRDefault="00C649CD" w:rsidP="0015702A">
            <w:pPr>
              <w:pStyle w:val="9"/>
              <w:spacing w:line="235" w:lineRule="auto"/>
              <w:rPr>
                <w:spacing w:val="-4"/>
                <w:sz w:val="22"/>
              </w:rPr>
            </w:pPr>
            <w:r w:rsidRPr="00C649CD">
              <w:rPr>
                <w:spacing w:val="-4"/>
                <w:sz w:val="22"/>
              </w:rPr>
              <w:t>Т. Брейкин</w:t>
            </w:r>
          </w:p>
        </w:tc>
        <w:tc>
          <w:tcPr>
            <w:tcW w:w="2632" w:type="dxa"/>
          </w:tcPr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>– доктор наук</w:t>
            </w:r>
          </w:p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 xml:space="preserve">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Манчестер, Великобритания)</w:t>
            </w:r>
          </w:p>
        </w:tc>
      </w:tr>
      <w:tr w:rsidR="00C649CD" w:rsidRPr="00C649CD" w:rsidTr="00A0195B">
        <w:tc>
          <w:tcPr>
            <w:tcW w:w="1946" w:type="dxa"/>
            <w:tcMar>
              <w:left w:w="85" w:type="dxa"/>
              <w:right w:w="85" w:type="dxa"/>
            </w:tcMar>
          </w:tcPr>
          <w:p w:rsidR="00C649CD" w:rsidRPr="00C649CD" w:rsidRDefault="00C649CD" w:rsidP="0015702A">
            <w:pPr>
              <w:pStyle w:val="9"/>
              <w:spacing w:line="235" w:lineRule="auto"/>
              <w:rPr>
                <w:spacing w:val="-4"/>
                <w:sz w:val="22"/>
              </w:rPr>
            </w:pPr>
            <w:r w:rsidRPr="00C649CD">
              <w:rPr>
                <w:spacing w:val="-4"/>
                <w:sz w:val="22"/>
              </w:rPr>
              <w:t>Л.Н. Савчук</w:t>
            </w:r>
          </w:p>
        </w:tc>
        <w:tc>
          <w:tcPr>
            <w:tcW w:w="2632" w:type="dxa"/>
          </w:tcPr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>– канд. экон. наук, профессор</w:t>
            </w:r>
          </w:p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 xml:space="preserve">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Днепропетровск, Украина)</w:t>
            </w:r>
          </w:p>
        </w:tc>
      </w:tr>
      <w:tr w:rsidR="00C649CD" w:rsidRPr="00C649CD" w:rsidTr="00A0195B">
        <w:tc>
          <w:tcPr>
            <w:tcW w:w="1946" w:type="dxa"/>
            <w:tcMar>
              <w:left w:w="85" w:type="dxa"/>
              <w:right w:w="85" w:type="dxa"/>
            </w:tcMar>
          </w:tcPr>
          <w:p w:rsidR="00C649CD" w:rsidRPr="00C649CD" w:rsidRDefault="00C649CD" w:rsidP="0015702A">
            <w:pPr>
              <w:spacing w:line="235" w:lineRule="auto"/>
              <w:jc w:val="both"/>
              <w:rPr>
                <w:b/>
                <w:sz w:val="22"/>
              </w:rPr>
            </w:pPr>
            <w:r w:rsidRPr="00C649CD">
              <w:rPr>
                <w:b/>
                <w:sz w:val="22"/>
              </w:rPr>
              <w:t>Ю.Ф. Тельнов</w:t>
            </w:r>
          </w:p>
        </w:tc>
        <w:tc>
          <w:tcPr>
            <w:tcW w:w="2632" w:type="dxa"/>
          </w:tcPr>
          <w:p w:rsidR="00C649CD" w:rsidRPr="00C649CD" w:rsidRDefault="00C649CD" w:rsidP="0015702A">
            <w:pPr>
              <w:spacing w:line="235" w:lineRule="auto"/>
              <w:rPr>
                <w:b/>
                <w:sz w:val="16"/>
              </w:rPr>
            </w:pPr>
            <w:r w:rsidRPr="00C649CD">
              <w:rPr>
                <w:sz w:val="16"/>
              </w:rPr>
              <w:t xml:space="preserve">– доктор экон. наук, профессор </w:t>
            </w:r>
            <w:r w:rsidRPr="00C649CD">
              <w:rPr>
                <w:sz w:val="16"/>
              </w:rPr>
              <w:br/>
              <w:t xml:space="preserve">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Москва, Россия)</w:t>
            </w:r>
          </w:p>
        </w:tc>
      </w:tr>
      <w:tr w:rsidR="00C649CD" w:rsidRPr="00C649CD" w:rsidTr="00A0195B">
        <w:tc>
          <w:tcPr>
            <w:tcW w:w="1946" w:type="dxa"/>
            <w:tcMar>
              <w:left w:w="85" w:type="dxa"/>
              <w:right w:w="85" w:type="dxa"/>
            </w:tcMar>
          </w:tcPr>
          <w:p w:rsidR="00C649CD" w:rsidRPr="00C649CD" w:rsidRDefault="00C649CD" w:rsidP="0015702A">
            <w:pPr>
              <w:spacing w:line="235" w:lineRule="auto"/>
              <w:jc w:val="both"/>
              <w:rPr>
                <w:b/>
                <w:sz w:val="22"/>
              </w:rPr>
            </w:pPr>
            <w:r w:rsidRPr="00C649CD">
              <w:rPr>
                <w:b/>
                <w:sz w:val="22"/>
              </w:rPr>
              <w:t>Н.К. Косовский</w:t>
            </w:r>
          </w:p>
        </w:tc>
        <w:tc>
          <w:tcPr>
            <w:tcW w:w="2632" w:type="dxa"/>
          </w:tcPr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 xml:space="preserve">– доктор физ.-мат. наук, профессор </w:t>
            </w:r>
          </w:p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 xml:space="preserve">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Санкт-Петербург, Россия)</w:t>
            </w:r>
          </w:p>
        </w:tc>
      </w:tr>
      <w:tr w:rsidR="00C649CD" w:rsidRPr="00C649CD" w:rsidTr="00A0195B">
        <w:tc>
          <w:tcPr>
            <w:tcW w:w="1946" w:type="dxa"/>
            <w:tcMar>
              <w:left w:w="85" w:type="dxa"/>
              <w:right w:w="85" w:type="dxa"/>
            </w:tcMar>
          </w:tcPr>
          <w:p w:rsidR="00C649CD" w:rsidRPr="00C649CD" w:rsidRDefault="00C649CD" w:rsidP="0015702A">
            <w:pPr>
              <w:pStyle w:val="9"/>
              <w:spacing w:line="235" w:lineRule="auto"/>
              <w:rPr>
                <w:spacing w:val="-4"/>
                <w:sz w:val="22"/>
              </w:rPr>
            </w:pPr>
            <w:r w:rsidRPr="00C649CD">
              <w:rPr>
                <w:spacing w:val="-4"/>
                <w:sz w:val="22"/>
              </w:rPr>
              <w:t>С.В. Федоренко</w:t>
            </w:r>
          </w:p>
        </w:tc>
        <w:tc>
          <w:tcPr>
            <w:tcW w:w="2632" w:type="dxa"/>
          </w:tcPr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>– доктор техн. наук, профессор</w:t>
            </w:r>
            <w:r w:rsidRPr="00C649CD">
              <w:rPr>
                <w:sz w:val="16"/>
              </w:rPr>
              <w:br/>
              <w:t xml:space="preserve">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Санкт-Петербург, Россия)</w:t>
            </w:r>
          </w:p>
        </w:tc>
      </w:tr>
      <w:tr w:rsidR="00C649CD" w:rsidRPr="00C649CD" w:rsidTr="00A0195B">
        <w:tc>
          <w:tcPr>
            <w:tcW w:w="1946" w:type="dxa"/>
            <w:tcMar>
              <w:left w:w="85" w:type="dxa"/>
              <w:right w:w="85" w:type="dxa"/>
            </w:tcMar>
          </w:tcPr>
          <w:p w:rsidR="00C649CD" w:rsidRPr="00C649CD" w:rsidRDefault="00C649CD" w:rsidP="0015702A">
            <w:pPr>
              <w:pStyle w:val="9"/>
              <w:spacing w:line="235" w:lineRule="auto"/>
              <w:rPr>
                <w:spacing w:val="-4"/>
                <w:sz w:val="22"/>
              </w:rPr>
            </w:pPr>
            <w:r w:rsidRPr="00C649CD">
              <w:rPr>
                <w:spacing w:val="-4"/>
                <w:sz w:val="22"/>
              </w:rPr>
              <w:t xml:space="preserve">Г.Г. Куликов </w:t>
            </w:r>
          </w:p>
        </w:tc>
        <w:tc>
          <w:tcPr>
            <w:tcW w:w="2632" w:type="dxa"/>
          </w:tcPr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 xml:space="preserve">– доктор техн. наук, профессор </w:t>
            </w:r>
          </w:p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 xml:space="preserve">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Уфа, Россия)</w:t>
            </w:r>
          </w:p>
        </w:tc>
      </w:tr>
      <w:tr w:rsidR="00C649CD" w:rsidRPr="00C649CD" w:rsidTr="00A0195B">
        <w:tc>
          <w:tcPr>
            <w:tcW w:w="1946" w:type="dxa"/>
            <w:tcMar>
              <w:left w:w="85" w:type="dxa"/>
              <w:right w:w="85" w:type="dxa"/>
            </w:tcMar>
          </w:tcPr>
          <w:p w:rsidR="00C649CD" w:rsidRPr="00C649CD" w:rsidRDefault="00C649CD" w:rsidP="0015702A">
            <w:pPr>
              <w:spacing w:line="235" w:lineRule="auto"/>
              <w:jc w:val="both"/>
              <w:rPr>
                <w:b/>
                <w:sz w:val="22"/>
              </w:rPr>
            </w:pPr>
            <w:r w:rsidRPr="00C649CD">
              <w:rPr>
                <w:b/>
                <w:sz w:val="22"/>
              </w:rPr>
              <w:t>А.Н. Степанов</w:t>
            </w:r>
          </w:p>
        </w:tc>
        <w:tc>
          <w:tcPr>
            <w:tcW w:w="2632" w:type="dxa"/>
          </w:tcPr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>– доктор физ.-мат. наук, профессор</w:t>
            </w:r>
          </w:p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 xml:space="preserve">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Самара, Россия)</w:t>
            </w:r>
          </w:p>
        </w:tc>
      </w:tr>
      <w:tr w:rsidR="00C649CD" w:rsidRPr="00C649CD" w:rsidTr="00A0195B">
        <w:tc>
          <w:tcPr>
            <w:tcW w:w="1946" w:type="dxa"/>
            <w:tcMar>
              <w:left w:w="85" w:type="dxa"/>
              <w:right w:w="85" w:type="dxa"/>
            </w:tcMar>
          </w:tcPr>
          <w:p w:rsidR="00C649CD" w:rsidRPr="00C649CD" w:rsidRDefault="00C649CD" w:rsidP="0015702A">
            <w:pPr>
              <w:spacing w:line="235" w:lineRule="auto"/>
              <w:jc w:val="both"/>
              <w:rPr>
                <w:b/>
                <w:sz w:val="22"/>
              </w:rPr>
            </w:pPr>
            <w:r w:rsidRPr="00C649CD">
              <w:rPr>
                <w:b/>
                <w:sz w:val="22"/>
              </w:rPr>
              <w:t>Я.Е. Ромм</w:t>
            </w:r>
          </w:p>
        </w:tc>
        <w:tc>
          <w:tcPr>
            <w:tcW w:w="2632" w:type="dxa"/>
          </w:tcPr>
          <w:p w:rsidR="00C649CD" w:rsidRPr="00C649CD" w:rsidRDefault="00C649CD" w:rsidP="0015702A">
            <w:pPr>
              <w:spacing w:line="235" w:lineRule="auto"/>
              <w:rPr>
                <w:b/>
                <w:sz w:val="16"/>
              </w:rPr>
            </w:pPr>
            <w:r w:rsidRPr="00C649CD">
              <w:rPr>
                <w:sz w:val="16"/>
              </w:rPr>
              <w:t>– доктор техн. наук, профессор</w:t>
            </w:r>
            <w:r w:rsidRPr="00C649CD">
              <w:rPr>
                <w:sz w:val="16"/>
              </w:rPr>
              <w:br/>
              <w:t xml:space="preserve">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Таганрог, Россия)</w:t>
            </w:r>
          </w:p>
        </w:tc>
      </w:tr>
      <w:tr w:rsidR="00C649CD" w:rsidRPr="00C649CD" w:rsidTr="00A0195B">
        <w:tc>
          <w:tcPr>
            <w:tcW w:w="1946" w:type="dxa"/>
            <w:tcMar>
              <w:left w:w="85" w:type="dxa"/>
              <w:right w:w="85" w:type="dxa"/>
            </w:tcMar>
          </w:tcPr>
          <w:p w:rsidR="00C649CD" w:rsidRPr="00C649CD" w:rsidRDefault="00C649CD" w:rsidP="0015702A">
            <w:pPr>
              <w:spacing w:line="235" w:lineRule="auto"/>
              <w:jc w:val="both"/>
              <w:rPr>
                <w:b/>
                <w:sz w:val="22"/>
              </w:rPr>
            </w:pPr>
            <w:r w:rsidRPr="00C649CD">
              <w:rPr>
                <w:b/>
                <w:sz w:val="22"/>
              </w:rPr>
              <w:t>М.М. Бутаев</w:t>
            </w:r>
          </w:p>
        </w:tc>
        <w:tc>
          <w:tcPr>
            <w:tcW w:w="2632" w:type="dxa"/>
          </w:tcPr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 xml:space="preserve">– доктор техн. наук, профессор </w:t>
            </w:r>
          </w:p>
          <w:p w:rsidR="00C649CD" w:rsidRPr="00C649CD" w:rsidRDefault="00C649CD" w:rsidP="0015702A">
            <w:pPr>
              <w:spacing w:line="235" w:lineRule="auto"/>
              <w:rPr>
                <w:b/>
                <w:sz w:val="16"/>
              </w:rPr>
            </w:pPr>
            <w:r w:rsidRPr="00C649CD">
              <w:rPr>
                <w:sz w:val="16"/>
              </w:rPr>
              <w:t xml:space="preserve">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Пенза, Россия)</w:t>
            </w:r>
          </w:p>
        </w:tc>
      </w:tr>
      <w:tr w:rsidR="00C649CD" w:rsidRPr="00C649CD" w:rsidTr="00A0195B">
        <w:tc>
          <w:tcPr>
            <w:tcW w:w="1946" w:type="dxa"/>
            <w:tcMar>
              <w:left w:w="85" w:type="dxa"/>
              <w:right w:w="85" w:type="dxa"/>
            </w:tcMar>
          </w:tcPr>
          <w:p w:rsidR="00C649CD" w:rsidRPr="00C649CD" w:rsidRDefault="00C649CD" w:rsidP="0015702A">
            <w:pPr>
              <w:spacing w:line="235" w:lineRule="auto"/>
              <w:jc w:val="both"/>
              <w:rPr>
                <w:b/>
                <w:color w:val="000000"/>
                <w:sz w:val="22"/>
              </w:rPr>
            </w:pPr>
            <w:r w:rsidRPr="00C649CD">
              <w:rPr>
                <w:b/>
                <w:color w:val="000000"/>
                <w:sz w:val="22"/>
              </w:rPr>
              <w:t>Ю.Н. Косников</w:t>
            </w:r>
          </w:p>
        </w:tc>
        <w:tc>
          <w:tcPr>
            <w:tcW w:w="2632" w:type="dxa"/>
          </w:tcPr>
          <w:p w:rsidR="00C649CD" w:rsidRPr="00C649CD" w:rsidRDefault="00C649CD" w:rsidP="0015702A">
            <w:pPr>
              <w:spacing w:line="235" w:lineRule="auto"/>
              <w:rPr>
                <w:sz w:val="16"/>
              </w:rPr>
            </w:pPr>
            <w:r w:rsidRPr="00C649CD">
              <w:rPr>
                <w:sz w:val="16"/>
              </w:rPr>
              <w:t xml:space="preserve">– доктор техн. наук, профессор </w:t>
            </w:r>
          </w:p>
          <w:p w:rsidR="00C649CD" w:rsidRPr="00C649CD" w:rsidRDefault="00C649CD" w:rsidP="0015702A">
            <w:pPr>
              <w:spacing w:line="235" w:lineRule="auto"/>
              <w:rPr>
                <w:color w:val="000000"/>
                <w:sz w:val="16"/>
              </w:rPr>
            </w:pPr>
            <w:r w:rsidRPr="00C649CD">
              <w:rPr>
                <w:sz w:val="16"/>
              </w:rPr>
              <w:t xml:space="preserve">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Пенза, Россия)</w:t>
            </w:r>
          </w:p>
        </w:tc>
      </w:tr>
      <w:tr w:rsidR="00C649CD" w:rsidTr="00A0195B">
        <w:tc>
          <w:tcPr>
            <w:tcW w:w="1946" w:type="dxa"/>
            <w:tcMar>
              <w:left w:w="85" w:type="dxa"/>
              <w:right w:w="85" w:type="dxa"/>
            </w:tcMar>
          </w:tcPr>
          <w:p w:rsidR="00C649CD" w:rsidRPr="00C649CD" w:rsidRDefault="00C649CD" w:rsidP="0015702A">
            <w:pPr>
              <w:spacing w:line="235" w:lineRule="auto"/>
              <w:jc w:val="both"/>
              <w:rPr>
                <w:b/>
                <w:sz w:val="22"/>
              </w:rPr>
            </w:pPr>
            <w:r w:rsidRPr="00C649CD">
              <w:rPr>
                <w:b/>
                <w:sz w:val="22"/>
              </w:rPr>
              <w:t>В.В. Дрождин</w:t>
            </w:r>
          </w:p>
        </w:tc>
        <w:tc>
          <w:tcPr>
            <w:tcW w:w="2632" w:type="dxa"/>
          </w:tcPr>
          <w:p w:rsidR="00C649CD" w:rsidRDefault="00C649CD" w:rsidP="0015702A">
            <w:pPr>
              <w:spacing w:line="235" w:lineRule="auto"/>
              <w:rPr>
                <w:b/>
                <w:sz w:val="16"/>
              </w:rPr>
            </w:pPr>
            <w:r w:rsidRPr="00C649CD">
              <w:rPr>
                <w:b/>
                <w:sz w:val="16"/>
              </w:rPr>
              <w:t>–</w:t>
            </w:r>
            <w:r w:rsidRPr="00C649CD">
              <w:rPr>
                <w:sz w:val="16"/>
              </w:rPr>
              <w:t xml:space="preserve"> канд. техн. наук, профессор </w:t>
            </w:r>
            <w:r w:rsidRPr="00C649CD">
              <w:rPr>
                <w:sz w:val="16"/>
              </w:rPr>
              <w:br/>
              <w:t xml:space="preserve">   (</w:t>
            </w:r>
            <w:proofErr w:type="gramStart"/>
            <w:r w:rsidRPr="00C649CD">
              <w:rPr>
                <w:sz w:val="16"/>
              </w:rPr>
              <w:t>г</w:t>
            </w:r>
            <w:proofErr w:type="gramEnd"/>
            <w:r w:rsidRPr="00C649CD">
              <w:rPr>
                <w:sz w:val="16"/>
              </w:rPr>
              <w:t>. Пенза, Россия)</w:t>
            </w:r>
          </w:p>
        </w:tc>
      </w:tr>
    </w:tbl>
    <w:p w:rsidR="0015702A" w:rsidRDefault="0015702A" w:rsidP="0015702A">
      <w:pPr>
        <w:pStyle w:val="a8"/>
        <w:spacing w:before="120" w:line="235" w:lineRule="auto"/>
        <w:rPr>
          <w:b/>
          <w:i/>
          <w:sz w:val="22"/>
          <w:szCs w:val="22"/>
        </w:rPr>
      </w:pPr>
      <w:r w:rsidRPr="0069276E">
        <w:rPr>
          <w:b/>
          <w:i/>
          <w:sz w:val="22"/>
          <w:szCs w:val="22"/>
        </w:rPr>
        <w:t>Внимание!</w:t>
      </w:r>
    </w:p>
    <w:p w:rsidR="0015702A" w:rsidRDefault="0015702A" w:rsidP="0015702A">
      <w:pPr>
        <w:pStyle w:val="a8"/>
        <w:spacing w:line="235" w:lineRule="auto"/>
        <w:rPr>
          <w:b/>
          <w:i/>
          <w:sz w:val="10"/>
          <w:szCs w:val="10"/>
        </w:rPr>
      </w:pPr>
    </w:p>
    <w:p w:rsidR="0015702A" w:rsidRPr="0015702A" w:rsidRDefault="0015702A" w:rsidP="0015702A">
      <w:pPr>
        <w:pStyle w:val="30"/>
        <w:spacing w:line="235" w:lineRule="auto"/>
        <w:ind w:left="0" w:firstLine="284"/>
        <w:rPr>
          <w:b/>
          <w:i/>
          <w:sz w:val="17"/>
          <w:szCs w:val="17"/>
        </w:rPr>
      </w:pPr>
      <w:r w:rsidRPr="0015702A">
        <w:rPr>
          <w:b/>
          <w:i/>
          <w:sz w:val="17"/>
          <w:szCs w:val="17"/>
        </w:rPr>
        <w:t xml:space="preserve">Издание сборника научных статей по конференции происходит с присвоением международного индекса </w:t>
      </w:r>
      <w:r w:rsidRPr="0015702A">
        <w:rPr>
          <w:b/>
          <w:i/>
          <w:sz w:val="17"/>
          <w:szCs w:val="17"/>
          <w:lang w:val="en-US"/>
        </w:rPr>
        <w:t>ISBN</w:t>
      </w:r>
      <w:r w:rsidRPr="0015702A">
        <w:rPr>
          <w:b/>
          <w:i/>
          <w:sz w:val="17"/>
          <w:szCs w:val="17"/>
        </w:rPr>
        <w:t>, УДК и ББК.</w:t>
      </w:r>
    </w:p>
    <w:p w:rsidR="00AB0093" w:rsidRPr="007D0F96" w:rsidRDefault="0015702A" w:rsidP="0015702A">
      <w:pPr>
        <w:pStyle w:val="30"/>
        <w:spacing w:before="60" w:line="235" w:lineRule="auto"/>
        <w:ind w:left="0" w:firstLine="284"/>
        <w:rPr>
          <w:b/>
          <w:i/>
          <w:sz w:val="24"/>
          <w:szCs w:val="24"/>
        </w:rPr>
      </w:pPr>
      <w:r w:rsidRPr="00265254">
        <w:rPr>
          <w:b/>
          <w:i/>
          <w:sz w:val="17"/>
          <w:szCs w:val="17"/>
        </w:rPr>
        <w:t>К опубликованным работам, отражающим осно</w:t>
      </w:r>
      <w:r w:rsidRPr="00265254">
        <w:rPr>
          <w:b/>
          <w:i/>
          <w:sz w:val="17"/>
          <w:szCs w:val="17"/>
        </w:rPr>
        <w:t>в</w:t>
      </w:r>
      <w:r w:rsidRPr="00265254">
        <w:rPr>
          <w:b/>
          <w:i/>
          <w:sz w:val="17"/>
          <w:szCs w:val="17"/>
        </w:rPr>
        <w:t>ные научные результаты диссертации, приравниваются р</w:t>
      </w:r>
      <w:r w:rsidRPr="00265254">
        <w:rPr>
          <w:b/>
          <w:i/>
          <w:sz w:val="17"/>
          <w:szCs w:val="17"/>
        </w:rPr>
        <w:t>а</w:t>
      </w:r>
      <w:r w:rsidRPr="00265254">
        <w:rPr>
          <w:b/>
          <w:i/>
          <w:sz w:val="17"/>
          <w:szCs w:val="17"/>
        </w:rPr>
        <w:t>боты, опубликованные в материалах всероссийских и международных конф</w:t>
      </w:r>
      <w:r w:rsidRPr="00265254">
        <w:rPr>
          <w:b/>
          <w:i/>
          <w:sz w:val="17"/>
          <w:szCs w:val="17"/>
        </w:rPr>
        <w:t>е</w:t>
      </w:r>
      <w:r w:rsidRPr="00265254">
        <w:rPr>
          <w:b/>
          <w:i/>
          <w:sz w:val="17"/>
          <w:szCs w:val="17"/>
        </w:rPr>
        <w:t>ренций и симпозиумов (пункт 10 Положения о порядке присуждения ученых степеней, утвержденн</w:t>
      </w:r>
      <w:r w:rsidRPr="00265254">
        <w:rPr>
          <w:b/>
          <w:i/>
          <w:sz w:val="17"/>
          <w:szCs w:val="17"/>
        </w:rPr>
        <w:t>о</w:t>
      </w:r>
      <w:r w:rsidRPr="00265254">
        <w:rPr>
          <w:b/>
          <w:i/>
          <w:sz w:val="17"/>
          <w:szCs w:val="17"/>
        </w:rPr>
        <w:t>го Постановлением Правительства РФ от 30.01.2002 №74 (в ред. Постановления Правительства РФ от 20.06.2011 №475)).</w:t>
      </w:r>
    </w:p>
    <w:p w:rsidR="00AB0093" w:rsidRDefault="00AB0093" w:rsidP="0015702A">
      <w:pPr>
        <w:spacing w:line="211" w:lineRule="auto"/>
        <w:jc w:val="center"/>
        <w:rPr>
          <w:b/>
        </w:rPr>
      </w:pPr>
      <w:r>
        <w:rPr>
          <w:b/>
        </w:rPr>
        <w:lastRenderedPageBreak/>
        <w:t>УСЛОВИЯ УЧАСТИЯ</w:t>
      </w:r>
    </w:p>
    <w:p w:rsidR="0015702A" w:rsidRPr="00407B60" w:rsidRDefault="0015702A" w:rsidP="0015702A">
      <w:pPr>
        <w:spacing w:line="211" w:lineRule="auto"/>
        <w:ind w:firstLine="284"/>
        <w:jc w:val="both"/>
        <w:rPr>
          <w:spacing w:val="-8"/>
          <w:sz w:val="18"/>
          <w:szCs w:val="18"/>
        </w:rPr>
      </w:pPr>
      <w:proofErr w:type="gramStart"/>
      <w:r w:rsidRPr="00407B60">
        <w:rPr>
          <w:b/>
          <w:i/>
          <w:spacing w:val="-8"/>
          <w:sz w:val="18"/>
          <w:szCs w:val="18"/>
        </w:rPr>
        <w:t>Докладчикам для публикации и своевременной подг</w:t>
      </w:r>
      <w:r w:rsidRPr="00407B60">
        <w:rPr>
          <w:b/>
          <w:i/>
          <w:spacing w:val="-8"/>
          <w:sz w:val="18"/>
          <w:szCs w:val="18"/>
        </w:rPr>
        <w:t>о</w:t>
      </w:r>
      <w:r w:rsidRPr="00407B60">
        <w:rPr>
          <w:b/>
          <w:i/>
          <w:spacing w:val="-8"/>
          <w:sz w:val="18"/>
          <w:szCs w:val="18"/>
        </w:rPr>
        <w:t>товки сборника необходимо направить по адресу</w:t>
      </w:r>
      <w:r w:rsidRPr="00407B60">
        <w:rPr>
          <w:b/>
          <w:spacing w:val="-8"/>
          <w:sz w:val="18"/>
          <w:szCs w:val="18"/>
        </w:rPr>
        <w:t>:</w:t>
      </w:r>
      <w:r w:rsidRPr="00407B60">
        <w:rPr>
          <w:spacing w:val="-8"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440026, г"/>
        </w:smartTagPr>
        <w:r w:rsidRPr="00407B60">
          <w:rPr>
            <w:b/>
            <w:spacing w:val="-8"/>
            <w:sz w:val="18"/>
            <w:szCs w:val="18"/>
          </w:rPr>
          <w:t>440026, г</w:t>
        </w:r>
      </w:smartTag>
      <w:r w:rsidRPr="00407B60">
        <w:rPr>
          <w:b/>
          <w:spacing w:val="-8"/>
          <w:sz w:val="18"/>
          <w:szCs w:val="18"/>
        </w:rPr>
        <w:t>. Пенза, ул. Лермонтова, 8</w:t>
      </w:r>
      <w:r>
        <w:rPr>
          <w:b/>
          <w:spacing w:val="-8"/>
          <w:sz w:val="18"/>
          <w:szCs w:val="18"/>
        </w:rPr>
        <w:t>А</w:t>
      </w:r>
      <w:r w:rsidRPr="00407B60">
        <w:rPr>
          <w:b/>
          <w:spacing w:val="-8"/>
          <w:sz w:val="18"/>
          <w:szCs w:val="18"/>
        </w:rPr>
        <w:t>, ПДЗ, Луньковой А.И.</w:t>
      </w:r>
      <w:r w:rsidRPr="00407B60">
        <w:rPr>
          <w:spacing w:val="-8"/>
          <w:sz w:val="18"/>
          <w:szCs w:val="18"/>
        </w:rPr>
        <w:t xml:space="preserve"> </w:t>
      </w:r>
      <w:r w:rsidRPr="00C922C1">
        <w:rPr>
          <w:sz w:val="18"/>
          <w:szCs w:val="18"/>
        </w:rPr>
        <w:t>тексты статей и сообщений объемом не более</w:t>
      </w:r>
      <w:r w:rsidRPr="00C922C1">
        <w:rPr>
          <w:noProof/>
          <w:sz w:val="18"/>
          <w:szCs w:val="18"/>
        </w:rPr>
        <w:t xml:space="preserve"> </w:t>
      </w:r>
      <w:r w:rsidRPr="00C922C1">
        <w:rPr>
          <w:b/>
          <w:noProof/>
          <w:sz w:val="18"/>
          <w:szCs w:val="18"/>
        </w:rPr>
        <w:t>4</w:t>
      </w:r>
      <w:r w:rsidRPr="00C922C1">
        <w:rPr>
          <w:b/>
          <w:sz w:val="18"/>
          <w:szCs w:val="18"/>
        </w:rPr>
        <w:t xml:space="preserve"> стр. </w:t>
      </w:r>
      <w:r w:rsidRPr="00C922C1">
        <w:rPr>
          <w:b/>
          <w:spacing w:val="-4"/>
          <w:sz w:val="18"/>
          <w:szCs w:val="18"/>
        </w:rPr>
        <w:t>через двойной интервал</w:t>
      </w:r>
      <w:r w:rsidRPr="00C922C1">
        <w:rPr>
          <w:spacing w:val="-4"/>
          <w:sz w:val="18"/>
          <w:szCs w:val="18"/>
        </w:rPr>
        <w:t xml:space="preserve"> и эле</w:t>
      </w:r>
      <w:r w:rsidRPr="00C922C1">
        <w:rPr>
          <w:spacing w:val="-4"/>
          <w:sz w:val="18"/>
          <w:szCs w:val="18"/>
        </w:rPr>
        <w:t>к</w:t>
      </w:r>
      <w:r w:rsidRPr="00C922C1">
        <w:rPr>
          <w:spacing w:val="-4"/>
          <w:sz w:val="18"/>
          <w:szCs w:val="18"/>
        </w:rPr>
        <w:t>тронную версию на электрон</w:t>
      </w:r>
      <w:r>
        <w:rPr>
          <w:spacing w:val="-4"/>
          <w:sz w:val="18"/>
          <w:szCs w:val="18"/>
        </w:rPr>
        <w:t>-</w:t>
      </w:r>
      <w:r w:rsidRPr="00C922C1">
        <w:rPr>
          <w:spacing w:val="-4"/>
          <w:sz w:val="18"/>
          <w:szCs w:val="18"/>
        </w:rPr>
        <w:t>ном</w:t>
      </w:r>
      <w:r w:rsidRPr="00C922C1">
        <w:rPr>
          <w:sz w:val="18"/>
          <w:szCs w:val="18"/>
        </w:rPr>
        <w:t xml:space="preserve"> </w:t>
      </w:r>
      <w:r w:rsidRPr="0015702A">
        <w:rPr>
          <w:sz w:val="18"/>
          <w:szCs w:val="18"/>
        </w:rPr>
        <w:t xml:space="preserve">носителе </w:t>
      </w:r>
      <w:r w:rsidRPr="0015702A">
        <w:rPr>
          <w:b/>
          <w:sz w:val="18"/>
          <w:szCs w:val="18"/>
        </w:rPr>
        <w:t>ИЛИ</w:t>
      </w:r>
      <w:r w:rsidRPr="0015702A">
        <w:rPr>
          <w:b/>
          <w:i/>
          <w:sz w:val="18"/>
          <w:szCs w:val="18"/>
        </w:rPr>
        <w:t xml:space="preserve"> </w:t>
      </w:r>
      <w:r w:rsidRPr="0015702A">
        <w:rPr>
          <w:sz w:val="18"/>
          <w:szCs w:val="18"/>
        </w:rPr>
        <w:t>электронной почтой</w:t>
      </w:r>
      <w:r w:rsidRPr="0015702A">
        <w:rPr>
          <w:b/>
          <w:sz w:val="18"/>
          <w:szCs w:val="18"/>
        </w:rPr>
        <w:t xml:space="preserve"> </w:t>
      </w:r>
      <w:r w:rsidRPr="0015702A">
        <w:rPr>
          <w:b/>
          <w:sz w:val="18"/>
          <w:szCs w:val="18"/>
          <w:lang w:val="en-US"/>
        </w:rPr>
        <w:t>e</w:t>
      </w:r>
      <w:r w:rsidRPr="0015702A">
        <w:rPr>
          <w:b/>
          <w:sz w:val="18"/>
          <w:szCs w:val="18"/>
        </w:rPr>
        <w:t>-</w:t>
      </w:r>
      <w:r w:rsidRPr="0015702A">
        <w:rPr>
          <w:b/>
          <w:sz w:val="18"/>
          <w:szCs w:val="18"/>
          <w:lang w:val="en-US"/>
        </w:rPr>
        <w:t>mail</w:t>
      </w:r>
      <w:r w:rsidRPr="0015702A">
        <w:rPr>
          <w:b/>
          <w:sz w:val="18"/>
          <w:szCs w:val="18"/>
        </w:rPr>
        <w:t xml:space="preserve">: </w:t>
      </w:r>
      <w:r w:rsidRPr="0015702A">
        <w:rPr>
          <w:b/>
          <w:sz w:val="18"/>
          <w:szCs w:val="18"/>
          <w:lang w:val="en-US"/>
        </w:rPr>
        <w:t>pdzpenza</w:t>
      </w:r>
      <w:r w:rsidRPr="0015702A">
        <w:rPr>
          <w:b/>
          <w:sz w:val="18"/>
          <w:szCs w:val="18"/>
        </w:rPr>
        <w:t>@</w:t>
      </w:r>
      <w:r w:rsidRPr="0015702A">
        <w:rPr>
          <w:b/>
          <w:sz w:val="18"/>
          <w:szCs w:val="18"/>
          <w:lang w:val="en-US"/>
        </w:rPr>
        <w:t>gmail</w:t>
      </w:r>
      <w:r w:rsidRPr="0015702A">
        <w:rPr>
          <w:b/>
          <w:sz w:val="18"/>
          <w:szCs w:val="18"/>
        </w:rPr>
        <w:t>.</w:t>
      </w:r>
      <w:r w:rsidRPr="0015702A">
        <w:rPr>
          <w:b/>
          <w:sz w:val="18"/>
          <w:szCs w:val="18"/>
          <w:lang w:val="en-US"/>
        </w:rPr>
        <w:t>com</w:t>
      </w:r>
      <w:r w:rsidRPr="009D3298">
        <w:rPr>
          <w:b/>
          <w:spacing w:val="-8"/>
          <w:sz w:val="18"/>
          <w:szCs w:val="18"/>
        </w:rPr>
        <w:t xml:space="preserve"> </w:t>
      </w:r>
      <w:r w:rsidRPr="006C7AF6">
        <w:rPr>
          <w:spacing w:val="-8"/>
          <w:sz w:val="18"/>
          <w:szCs w:val="18"/>
        </w:rPr>
        <w:t>или</w:t>
      </w:r>
      <w:r w:rsidRPr="009D3298">
        <w:rPr>
          <w:b/>
          <w:spacing w:val="-8"/>
          <w:sz w:val="18"/>
          <w:szCs w:val="18"/>
        </w:rPr>
        <w:t xml:space="preserve"> </w:t>
      </w:r>
      <w:r w:rsidRPr="0015702A">
        <w:rPr>
          <w:b/>
          <w:spacing w:val="-6"/>
          <w:sz w:val="18"/>
          <w:szCs w:val="18"/>
          <w:lang w:val="en-US"/>
        </w:rPr>
        <w:t>pdzpenza</w:t>
      </w:r>
      <w:r w:rsidRPr="0015702A">
        <w:rPr>
          <w:b/>
          <w:spacing w:val="-6"/>
          <w:sz w:val="18"/>
          <w:szCs w:val="18"/>
        </w:rPr>
        <w:t>@</w:t>
      </w:r>
      <w:r w:rsidRPr="0015702A">
        <w:rPr>
          <w:b/>
          <w:spacing w:val="-6"/>
          <w:sz w:val="18"/>
          <w:szCs w:val="18"/>
          <w:lang w:val="en-US"/>
        </w:rPr>
        <w:t>yandex</w:t>
      </w:r>
      <w:r w:rsidRPr="0015702A">
        <w:rPr>
          <w:b/>
          <w:spacing w:val="-6"/>
          <w:sz w:val="18"/>
          <w:szCs w:val="18"/>
        </w:rPr>
        <w:t>.</w:t>
      </w:r>
      <w:r w:rsidRPr="0015702A">
        <w:rPr>
          <w:b/>
          <w:spacing w:val="-6"/>
          <w:sz w:val="18"/>
          <w:szCs w:val="18"/>
          <w:lang w:val="en-US"/>
        </w:rPr>
        <w:t>ru</w:t>
      </w:r>
      <w:r w:rsidRPr="009F2FA1">
        <w:rPr>
          <w:b/>
          <w:spacing w:val="-6"/>
          <w:sz w:val="18"/>
          <w:szCs w:val="18"/>
        </w:rPr>
        <w:t xml:space="preserve"> </w:t>
      </w:r>
      <w:r w:rsidRPr="006C7AF6">
        <w:rPr>
          <w:spacing w:val="-6"/>
          <w:sz w:val="18"/>
          <w:szCs w:val="18"/>
        </w:rPr>
        <w:t>или</w:t>
      </w:r>
      <w:r w:rsidRPr="009F2FA1">
        <w:rPr>
          <w:b/>
          <w:spacing w:val="-6"/>
          <w:sz w:val="18"/>
          <w:szCs w:val="18"/>
        </w:rPr>
        <w:t xml:space="preserve"> </w:t>
      </w:r>
      <w:hyperlink r:id="rId11" w:history="1">
        <w:r w:rsidRPr="009F2FA1">
          <w:rPr>
            <w:b/>
            <w:spacing w:val="-6"/>
            <w:sz w:val="18"/>
            <w:szCs w:val="18"/>
            <w:lang w:val="en-US"/>
          </w:rPr>
          <w:t>pdz</w:t>
        </w:r>
        <w:r w:rsidRPr="009F2FA1">
          <w:rPr>
            <w:b/>
            <w:spacing w:val="-6"/>
            <w:sz w:val="18"/>
            <w:szCs w:val="18"/>
          </w:rPr>
          <w:t>@</w:t>
        </w:r>
        <w:r w:rsidRPr="009F2FA1">
          <w:rPr>
            <w:b/>
            <w:spacing w:val="-6"/>
            <w:sz w:val="18"/>
            <w:szCs w:val="18"/>
            <w:lang w:val="en-US"/>
          </w:rPr>
          <w:t>sura</w:t>
        </w:r>
        <w:r w:rsidRPr="009F2FA1">
          <w:rPr>
            <w:b/>
            <w:spacing w:val="-6"/>
            <w:sz w:val="18"/>
            <w:szCs w:val="18"/>
          </w:rPr>
          <w:t>.</w:t>
        </w:r>
        <w:r w:rsidRPr="009F2FA1">
          <w:rPr>
            <w:b/>
            <w:spacing w:val="-6"/>
            <w:sz w:val="18"/>
            <w:szCs w:val="18"/>
            <w:lang w:val="en-US"/>
          </w:rPr>
          <w:t>ru</w:t>
        </w:r>
      </w:hyperlink>
      <w:r w:rsidRPr="009F2FA1">
        <w:rPr>
          <w:spacing w:val="-6"/>
          <w:sz w:val="18"/>
          <w:szCs w:val="18"/>
        </w:rPr>
        <w:t xml:space="preserve"> с обязательным указ</w:t>
      </w:r>
      <w:r w:rsidRPr="009F2FA1">
        <w:rPr>
          <w:spacing w:val="-6"/>
          <w:sz w:val="18"/>
          <w:szCs w:val="18"/>
        </w:rPr>
        <w:t>а</w:t>
      </w:r>
      <w:r w:rsidRPr="009F2FA1">
        <w:rPr>
          <w:spacing w:val="-6"/>
          <w:sz w:val="18"/>
          <w:szCs w:val="18"/>
        </w:rPr>
        <w:t xml:space="preserve">нием слова </w:t>
      </w:r>
      <w:r w:rsidRPr="0006418E">
        <w:rPr>
          <w:b/>
          <w:spacing w:val="-6"/>
          <w:sz w:val="18"/>
          <w:szCs w:val="18"/>
        </w:rPr>
        <w:t>«ПДЗ»</w:t>
      </w:r>
      <w:r w:rsidRPr="009F2FA1">
        <w:rPr>
          <w:spacing w:val="-6"/>
          <w:sz w:val="18"/>
          <w:szCs w:val="18"/>
        </w:rPr>
        <w:t xml:space="preserve"> в</w:t>
      </w:r>
      <w:proofErr w:type="gramEnd"/>
      <w:r w:rsidRPr="009F2FA1">
        <w:rPr>
          <w:spacing w:val="-6"/>
          <w:sz w:val="18"/>
          <w:szCs w:val="18"/>
        </w:rPr>
        <w:t xml:space="preserve"> поле «Тема» электронного сообщения и шифра меропри</w:t>
      </w:r>
      <w:r w:rsidRPr="009F2FA1">
        <w:rPr>
          <w:spacing w:val="-6"/>
          <w:sz w:val="18"/>
          <w:szCs w:val="18"/>
        </w:rPr>
        <w:t>я</w:t>
      </w:r>
      <w:r w:rsidRPr="009F2FA1">
        <w:rPr>
          <w:spacing w:val="-6"/>
          <w:sz w:val="18"/>
          <w:szCs w:val="18"/>
        </w:rPr>
        <w:t>тия</w:t>
      </w:r>
      <w:r>
        <w:rPr>
          <w:spacing w:val="-6"/>
          <w:sz w:val="18"/>
          <w:szCs w:val="18"/>
        </w:rPr>
        <w:br/>
      </w:r>
      <w:r w:rsidR="00610B9E">
        <w:rPr>
          <w:b/>
          <w:spacing w:val="-6"/>
          <w:sz w:val="18"/>
        </w:rPr>
        <w:t>МК-</w:t>
      </w:r>
      <w:r w:rsidRPr="0006418E">
        <w:rPr>
          <w:b/>
          <w:spacing w:val="-6"/>
          <w:sz w:val="18"/>
        </w:rPr>
        <w:t>8</w:t>
      </w:r>
      <w:r w:rsidR="00610B9E">
        <w:rPr>
          <w:b/>
          <w:spacing w:val="-6"/>
          <w:sz w:val="18"/>
        </w:rPr>
        <w:t>1</w:t>
      </w:r>
      <w:r w:rsidRPr="0006418E">
        <w:rPr>
          <w:b/>
          <w:spacing w:val="-6"/>
          <w:sz w:val="18"/>
        </w:rPr>
        <w:t>-913</w:t>
      </w:r>
      <w:r w:rsidRPr="009F2FA1">
        <w:rPr>
          <w:spacing w:val="-6"/>
          <w:sz w:val="18"/>
        </w:rPr>
        <w:t xml:space="preserve"> над текстом статьи. </w:t>
      </w:r>
      <w:r w:rsidRPr="00407B60">
        <w:rPr>
          <w:spacing w:val="-8"/>
          <w:sz w:val="18"/>
          <w:szCs w:val="18"/>
        </w:rPr>
        <w:t xml:space="preserve">Формат текста: </w:t>
      </w:r>
      <w:proofErr w:type="gramStart"/>
      <w:r w:rsidRPr="00407B60">
        <w:rPr>
          <w:spacing w:val="-8"/>
          <w:sz w:val="18"/>
          <w:szCs w:val="18"/>
          <w:lang w:val="en-US"/>
        </w:rPr>
        <w:t>Word</w:t>
      </w:r>
      <w:r w:rsidRPr="00407B60">
        <w:rPr>
          <w:spacing w:val="-8"/>
          <w:sz w:val="18"/>
          <w:szCs w:val="18"/>
        </w:rPr>
        <w:t xml:space="preserve"> </w:t>
      </w:r>
      <w:r w:rsidRPr="00407B60">
        <w:rPr>
          <w:spacing w:val="-8"/>
          <w:sz w:val="18"/>
          <w:szCs w:val="18"/>
          <w:lang w:val="en-US"/>
        </w:rPr>
        <w:t>for</w:t>
      </w:r>
      <w:r w:rsidRPr="00407B60">
        <w:rPr>
          <w:spacing w:val="-8"/>
          <w:sz w:val="18"/>
          <w:szCs w:val="18"/>
        </w:rPr>
        <w:t xml:space="preserve"> </w:t>
      </w:r>
      <w:r w:rsidRPr="00407B60">
        <w:rPr>
          <w:spacing w:val="-8"/>
          <w:sz w:val="18"/>
          <w:szCs w:val="18"/>
          <w:lang w:val="en-US"/>
        </w:rPr>
        <w:t>Wi</w:t>
      </w:r>
      <w:r w:rsidRPr="00407B60">
        <w:rPr>
          <w:spacing w:val="-8"/>
          <w:sz w:val="18"/>
          <w:szCs w:val="18"/>
          <w:lang w:val="en-US"/>
        </w:rPr>
        <w:t>n</w:t>
      </w:r>
      <w:r w:rsidRPr="00407B60">
        <w:rPr>
          <w:spacing w:val="-8"/>
          <w:sz w:val="18"/>
          <w:szCs w:val="18"/>
          <w:lang w:val="en-US"/>
        </w:rPr>
        <w:t>dows</w:t>
      </w:r>
      <w:r w:rsidRPr="00407B60">
        <w:rPr>
          <w:spacing w:val="-8"/>
          <w:sz w:val="18"/>
          <w:szCs w:val="18"/>
        </w:rPr>
        <w:t xml:space="preserve"> </w:t>
      </w:r>
      <w:r w:rsidRPr="00407B60">
        <w:rPr>
          <w:noProof/>
          <w:spacing w:val="-9"/>
          <w:sz w:val="18"/>
          <w:szCs w:val="18"/>
        </w:rPr>
        <w:t>2000 – 2007/</w:t>
      </w:r>
      <w:r w:rsidRPr="00407B60">
        <w:rPr>
          <w:noProof/>
          <w:spacing w:val="-9"/>
          <w:sz w:val="18"/>
          <w:szCs w:val="18"/>
          <w:lang w:val="en-US"/>
        </w:rPr>
        <w:t>XP</w:t>
      </w:r>
      <w:r w:rsidRPr="00407B60">
        <w:rPr>
          <w:noProof/>
          <w:spacing w:val="-9"/>
          <w:sz w:val="18"/>
          <w:szCs w:val="18"/>
        </w:rPr>
        <w:t>.</w:t>
      </w:r>
      <w:proofErr w:type="gramEnd"/>
      <w:r w:rsidRPr="00407B60">
        <w:rPr>
          <w:spacing w:val="-9"/>
          <w:sz w:val="18"/>
          <w:szCs w:val="18"/>
        </w:rPr>
        <w:t xml:space="preserve"> Формат страницы: А</w:t>
      </w:r>
      <w:proofErr w:type="gramStart"/>
      <w:r w:rsidRPr="00407B60">
        <w:rPr>
          <w:spacing w:val="-9"/>
          <w:sz w:val="18"/>
          <w:szCs w:val="18"/>
        </w:rPr>
        <w:t>4</w:t>
      </w:r>
      <w:proofErr w:type="gramEnd"/>
      <w:r w:rsidRPr="00407B60">
        <w:rPr>
          <w:spacing w:val="-9"/>
          <w:sz w:val="18"/>
          <w:szCs w:val="18"/>
        </w:rPr>
        <w:t xml:space="preserve"> </w:t>
      </w:r>
      <w:r w:rsidRPr="00407B60">
        <w:rPr>
          <w:noProof/>
          <w:spacing w:val="-9"/>
          <w:sz w:val="18"/>
          <w:szCs w:val="18"/>
        </w:rPr>
        <w:t>(210</w:t>
      </w:r>
      <w:r w:rsidRPr="00407B60">
        <w:rPr>
          <w:noProof/>
          <w:spacing w:val="-9"/>
          <w:sz w:val="18"/>
          <w:szCs w:val="18"/>
        </w:rPr>
        <w:sym w:font="Symbol" w:char="F0B4"/>
      </w:r>
      <w:r w:rsidRPr="00407B60">
        <w:rPr>
          <w:noProof/>
          <w:spacing w:val="-9"/>
          <w:sz w:val="18"/>
          <w:szCs w:val="18"/>
        </w:rPr>
        <w:t>297</w:t>
      </w:r>
      <w:r w:rsidRPr="00407B60">
        <w:rPr>
          <w:spacing w:val="-9"/>
          <w:sz w:val="18"/>
          <w:szCs w:val="18"/>
        </w:rPr>
        <w:t xml:space="preserve"> мм). </w:t>
      </w:r>
      <w:r w:rsidRPr="00C922C1">
        <w:rPr>
          <w:sz w:val="18"/>
          <w:szCs w:val="18"/>
        </w:rPr>
        <w:t>Поля:</w:t>
      </w:r>
      <w:r w:rsidRPr="00C922C1">
        <w:rPr>
          <w:noProof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C922C1">
          <w:rPr>
            <w:noProof/>
            <w:sz w:val="18"/>
            <w:szCs w:val="18"/>
          </w:rPr>
          <w:t>20</w:t>
        </w:r>
        <w:r w:rsidRPr="00C922C1">
          <w:rPr>
            <w:sz w:val="18"/>
            <w:szCs w:val="18"/>
          </w:rPr>
          <w:t xml:space="preserve"> мм</w:t>
        </w:r>
      </w:smartTag>
      <w:r w:rsidRPr="00C922C1">
        <w:rPr>
          <w:noProof/>
          <w:sz w:val="18"/>
          <w:szCs w:val="18"/>
        </w:rPr>
        <w:t xml:space="preserve"> –</w:t>
      </w:r>
      <w:r w:rsidRPr="00C922C1">
        <w:rPr>
          <w:sz w:val="18"/>
          <w:szCs w:val="18"/>
        </w:rPr>
        <w:t xml:space="preserve"> сверху, справа, слева;</w:t>
      </w:r>
      <w:r w:rsidRPr="00C922C1">
        <w:rPr>
          <w:noProof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5 мм"/>
        </w:smartTagPr>
        <w:r w:rsidRPr="00C922C1">
          <w:rPr>
            <w:noProof/>
            <w:sz w:val="18"/>
            <w:szCs w:val="18"/>
          </w:rPr>
          <w:t>25</w:t>
        </w:r>
        <w:r w:rsidRPr="00C922C1">
          <w:rPr>
            <w:sz w:val="18"/>
            <w:szCs w:val="18"/>
          </w:rPr>
          <w:t xml:space="preserve"> мм</w:t>
        </w:r>
      </w:smartTag>
      <w:r w:rsidRPr="00C922C1">
        <w:rPr>
          <w:noProof/>
          <w:sz w:val="18"/>
          <w:szCs w:val="18"/>
        </w:rPr>
        <w:t xml:space="preserve"> –</w:t>
      </w:r>
      <w:r w:rsidRPr="00C922C1">
        <w:rPr>
          <w:sz w:val="18"/>
          <w:szCs w:val="18"/>
        </w:rPr>
        <w:t xml:space="preserve"> снизу. Шрифт: размер (кегль)</w:t>
      </w:r>
      <w:r w:rsidRPr="00C922C1">
        <w:rPr>
          <w:noProof/>
          <w:sz w:val="18"/>
          <w:szCs w:val="18"/>
        </w:rPr>
        <w:t xml:space="preserve"> – 14;</w:t>
      </w:r>
      <w:r w:rsidRPr="00C922C1">
        <w:rPr>
          <w:sz w:val="18"/>
          <w:szCs w:val="18"/>
        </w:rPr>
        <w:t xml:space="preserve"> тип – </w:t>
      </w:r>
      <w:r w:rsidRPr="00C922C1">
        <w:rPr>
          <w:sz w:val="18"/>
          <w:szCs w:val="18"/>
          <w:lang w:val="en-US"/>
        </w:rPr>
        <w:t>Times</w:t>
      </w:r>
      <w:r w:rsidRPr="00C922C1">
        <w:rPr>
          <w:sz w:val="18"/>
          <w:szCs w:val="18"/>
        </w:rPr>
        <w:t xml:space="preserve"> </w:t>
      </w:r>
      <w:r w:rsidRPr="00C922C1">
        <w:rPr>
          <w:sz w:val="18"/>
          <w:szCs w:val="18"/>
          <w:lang w:val="en-US"/>
        </w:rPr>
        <w:t>New</w:t>
      </w:r>
      <w:r w:rsidRPr="00C922C1">
        <w:rPr>
          <w:sz w:val="18"/>
          <w:szCs w:val="18"/>
        </w:rPr>
        <w:t xml:space="preserve"> </w:t>
      </w:r>
      <w:r w:rsidRPr="00C922C1">
        <w:rPr>
          <w:sz w:val="18"/>
          <w:szCs w:val="18"/>
          <w:lang w:val="en-US"/>
        </w:rPr>
        <w:t>Roman</w:t>
      </w:r>
      <w:r>
        <w:rPr>
          <w:sz w:val="18"/>
          <w:szCs w:val="18"/>
        </w:rPr>
        <w:t>.</w:t>
      </w:r>
      <w:r>
        <w:rPr>
          <w:sz w:val="18"/>
          <w:szCs w:val="18"/>
        </w:rPr>
        <w:br/>
      </w:r>
      <w:r w:rsidRPr="00C922C1">
        <w:rPr>
          <w:sz w:val="18"/>
          <w:szCs w:val="18"/>
        </w:rPr>
        <w:t>В тексте допускаются рисунки, табл</w:t>
      </w:r>
      <w:r w:rsidRPr="00C922C1">
        <w:rPr>
          <w:sz w:val="18"/>
          <w:szCs w:val="18"/>
        </w:rPr>
        <w:t>и</w:t>
      </w:r>
      <w:r w:rsidRPr="00C922C1">
        <w:rPr>
          <w:sz w:val="18"/>
          <w:szCs w:val="18"/>
        </w:rPr>
        <w:t>цы</w:t>
      </w:r>
      <w:r w:rsidRPr="00C922C1">
        <w:rPr>
          <w:noProof/>
          <w:sz w:val="18"/>
          <w:szCs w:val="18"/>
        </w:rPr>
        <w:t xml:space="preserve"> – </w:t>
      </w:r>
      <w:r w:rsidRPr="00C922C1">
        <w:rPr>
          <w:sz w:val="18"/>
          <w:szCs w:val="18"/>
        </w:rPr>
        <w:t>не более</w:t>
      </w:r>
      <w:r w:rsidRPr="00C922C1">
        <w:rPr>
          <w:noProof/>
          <w:sz w:val="18"/>
          <w:szCs w:val="18"/>
        </w:rPr>
        <w:t xml:space="preserve"> 2.</w:t>
      </w:r>
      <w:r w:rsidRPr="00C922C1">
        <w:rPr>
          <w:sz w:val="18"/>
          <w:szCs w:val="18"/>
        </w:rPr>
        <w:t xml:space="preserve"> </w:t>
      </w:r>
      <w:r w:rsidRPr="00C922C1">
        <w:rPr>
          <w:spacing w:val="-4"/>
          <w:sz w:val="18"/>
          <w:szCs w:val="18"/>
        </w:rPr>
        <w:t xml:space="preserve">Рисунки следует выполнять размерами </w:t>
      </w:r>
      <w:r w:rsidRPr="00C922C1">
        <w:rPr>
          <w:b/>
          <w:spacing w:val="-4"/>
          <w:sz w:val="18"/>
          <w:szCs w:val="18"/>
        </w:rPr>
        <w:t xml:space="preserve">не менее </w:t>
      </w:r>
      <w:r w:rsidRPr="00C922C1">
        <w:rPr>
          <w:b/>
          <w:noProof/>
          <w:spacing w:val="-4"/>
          <w:sz w:val="18"/>
          <w:szCs w:val="18"/>
        </w:rPr>
        <w:t>60</w:t>
      </w:r>
      <w:r w:rsidRPr="00C922C1">
        <w:rPr>
          <w:b/>
          <w:noProof/>
          <w:spacing w:val="-4"/>
          <w:sz w:val="18"/>
          <w:szCs w:val="18"/>
        </w:rPr>
        <w:sym w:font="Symbol" w:char="F0B4"/>
      </w:r>
      <w:r w:rsidRPr="00C922C1">
        <w:rPr>
          <w:b/>
          <w:noProof/>
          <w:spacing w:val="-4"/>
          <w:sz w:val="18"/>
          <w:szCs w:val="18"/>
        </w:rPr>
        <w:t>60</w:t>
      </w:r>
      <w:r w:rsidRPr="00C922C1">
        <w:rPr>
          <w:b/>
          <w:spacing w:val="-4"/>
          <w:sz w:val="18"/>
          <w:szCs w:val="18"/>
        </w:rPr>
        <w:t xml:space="preserve"> мм</w:t>
      </w:r>
      <w:r w:rsidRPr="00C922C1">
        <w:rPr>
          <w:b/>
          <w:sz w:val="18"/>
          <w:szCs w:val="18"/>
        </w:rPr>
        <w:t xml:space="preserve"> и не более 110</w:t>
      </w:r>
      <w:r w:rsidRPr="00C922C1">
        <w:rPr>
          <w:b/>
          <w:noProof/>
          <w:sz w:val="18"/>
          <w:szCs w:val="18"/>
        </w:rPr>
        <w:sym w:font="Symbol" w:char="F0B4"/>
      </w:r>
      <w:r w:rsidRPr="00C922C1">
        <w:rPr>
          <w:b/>
          <w:noProof/>
          <w:sz w:val="18"/>
          <w:szCs w:val="18"/>
        </w:rPr>
        <w:t>170</w:t>
      </w:r>
      <w:r w:rsidRPr="00407B60">
        <w:rPr>
          <w:b/>
          <w:noProof/>
          <w:spacing w:val="-8"/>
          <w:sz w:val="18"/>
          <w:szCs w:val="18"/>
        </w:rPr>
        <w:t xml:space="preserve"> мм </w:t>
      </w:r>
      <w:r w:rsidRPr="00407B60">
        <w:rPr>
          <w:spacing w:val="-8"/>
          <w:sz w:val="18"/>
          <w:szCs w:val="18"/>
        </w:rPr>
        <w:t>в формате *</w:t>
      </w:r>
      <w:r w:rsidRPr="00407B60">
        <w:rPr>
          <w:spacing w:val="-8"/>
          <w:sz w:val="18"/>
          <w:szCs w:val="18"/>
          <w:lang w:val="en-US"/>
        </w:rPr>
        <w:t>jpg</w:t>
      </w:r>
      <w:r w:rsidRPr="00407B60">
        <w:rPr>
          <w:spacing w:val="-8"/>
          <w:sz w:val="18"/>
          <w:szCs w:val="18"/>
        </w:rPr>
        <w:t>, *</w:t>
      </w:r>
      <w:r w:rsidRPr="00407B60">
        <w:rPr>
          <w:spacing w:val="-8"/>
          <w:sz w:val="18"/>
          <w:szCs w:val="18"/>
          <w:lang w:val="en-US"/>
        </w:rPr>
        <w:t>bmp</w:t>
      </w:r>
      <w:r w:rsidRPr="00407B60">
        <w:rPr>
          <w:spacing w:val="-8"/>
          <w:sz w:val="18"/>
          <w:szCs w:val="18"/>
        </w:rPr>
        <w:t>. Название печатается прописными буквами, шрифт</w:t>
      </w:r>
      <w:r w:rsidRPr="00407B60">
        <w:rPr>
          <w:noProof/>
          <w:spacing w:val="-8"/>
          <w:sz w:val="18"/>
          <w:szCs w:val="18"/>
        </w:rPr>
        <w:t xml:space="preserve"> –</w:t>
      </w:r>
      <w:r w:rsidRPr="00407B60">
        <w:rPr>
          <w:spacing w:val="-8"/>
          <w:sz w:val="18"/>
          <w:szCs w:val="18"/>
        </w:rPr>
        <w:t xml:space="preserve"> жирный. Ниже через двойной интервал строчными буквами – инициалы</w:t>
      </w:r>
      <w:r>
        <w:rPr>
          <w:spacing w:val="-8"/>
          <w:sz w:val="18"/>
          <w:szCs w:val="18"/>
        </w:rPr>
        <w:br/>
      </w:r>
      <w:r w:rsidRPr="00407B60">
        <w:rPr>
          <w:spacing w:val="-8"/>
          <w:sz w:val="18"/>
          <w:szCs w:val="18"/>
        </w:rPr>
        <w:t>и фамилия автора (ов). Далее через двойной интервал</w:t>
      </w:r>
      <w:r w:rsidRPr="00407B60">
        <w:rPr>
          <w:noProof/>
          <w:spacing w:val="-8"/>
          <w:sz w:val="18"/>
          <w:szCs w:val="18"/>
        </w:rPr>
        <w:t xml:space="preserve"> –</w:t>
      </w:r>
      <w:r w:rsidRPr="00407B60">
        <w:rPr>
          <w:spacing w:val="-8"/>
          <w:sz w:val="18"/>
          <w:szCs w:val="18"/>
        </w:rPr>
        <w:t xml:space="preserve"> полное название организации</w:t>
      </w:r>
      <w:r>
        <w:rPr>
          <w:spacing w:val="-8"/>
          <w:sz w:val="18"/>
          <w:szCs w:val="18"/>
        </w:rPr>
        <w:t>, город и страна. После отступа</w:t>
      </w:r>
      <w:r>
        <w:rPr>
          <w:spacing w:val="-8"/>
          <w:sz w:val="18"/>
          <w:szCs w:val="18"/>
        </w:rPr>
        <w:br/>
      </w:r>
      <w:r w:rsidRPr="00407B60">
        <w:rPr>
          <w:spacing w:val="-8"/>
          <w:sz w:val="18"/>
          <w:szCs w:val="18"/>
        </w:rPr>
        <w:t>в</w:t>
      </w:r>
      <w:r w:rsidRPr="00407B60">
        <w:rPr>
          <w:noProof/>
          <w:spacing w:val="-8"/>
          <w:sz w:val="18"/>
          <w:szCs w:val="18"/>
        </w:rPr>
        <w:t xml:space="preserve"> 3</w:t>
      </w:r>
      <w:r>
        <w:rPr>
          <w:spacing w:val="-8"/>
          <w:sz w:val="18"/>
          <w:szCs w:val="18"/>
        </w:rPr>
        <w:t xml:space="preserve"> интер</w:t>
      </w:r>
      <w:r w:rsidRPr="00407B60">
        <w:rPr>
          <w:spacing w:val="-8"/>
          <w:sz w:val="18"/>
          <w:szCs w:val="18"/>
        </w:rPr>
        <w:t>вала следует текст, печатаемый с</w:t>
      </w:r>
      <w:r w:rsidRPr="00407B60">
        <w:rPr>
          <w:noProof/>
          <w:spacing w:val="-8"/>
          <w:sz w:val="18"/>
          <w:szCs w:val="18"/>
        </w:rPr>
        <w:t xml:space="preserve"> двойным</w:t>
      </w:r>
      <w:r w:rsidRPr="00407B60">
        <w:rPr>
          <w:spacing w:val="-8"/>
          <w:sz w:val="18"/>
          <w:szCs w:val="18"/>
        </w:rPr>
        <w:t xml:space="preserve"> межд</w:t>
      </w:r>
      <w:r w:rsidRPr="00407B60">
        <w:rPr>
          <w:spacing w:val="-8"/>
          <w:sz w:val="18"/>
          <w:szCs w:val="18"/>
        </w:rPr>
        <w:t>у</w:t>
      </w:r>
      <w:r w:rsidRPr="00407B60">
        <w:rPr>
          <w:spacing w:val="-8"/>
          <w:sz w:val="18"/>
          <w:szCs w:val="18"/>
        </w:rPr>
        <w:t>строчным и</w:t>
      </w:r>
      <w:r w:rsidRPr="00407B60">
        <w:rPr>
          <w:spacing w:val="-8"/>
          <w:sz w:val="18"/>
          <w:szCs w:val="18"/>
        </w:rPr>
        <w:t>н</w:t>
      </w:r>
      <w:r w:rsidRPr="00407B60">
        <w:rPr>
          <w:spacing w:val="-8"/>
          <w:sz w:val="18"/>
          <w:szCs w:val="18"/>
        </w:rPr>
        <w:t>тервалом.</w:t>
      </w:r>
    </w:p>
    <w:p w:rsidR="0015702A" w:rsidRPr="00407B60" w:rsidRDefault="0015702A" w:rsidP="0015702A">
      <w:pPr>
        <w:spacing w:line="211" w:lineRule="auto"/>
        <w:ind w:firstLine="284"/>
        <w:jc w:val="both"/>
        <w:rPr>
          <w:sz w:val="18"/>
          <w:szCs w:val="18"/>
        </w:rPr>
      </w:pPr>
      <w:r w:rsidRPr="00407B60">
        <w:rPr>
          <w:sz w:val="18"/>
          <w:szCs w:val="18"/>
        </w:rPr>
        <w:t>В электронном варианте каждая статья должна быть</w:t>
      </w:r>
      <w:r w:rsidRPr="00407B60">
        <w:rPr>
          <w:sz w:val="18"/>
          <w:szCs w:val="18"/>
        </w:rPr>
        <w:br/>
        <w:t>в отдельном файле. В имени файла укажите фамилию пе</w:t>
      </w:r>
      <w:r w:rsidRPr="00407B60">
        <w:rPr>
          <w:sz w:val="18"/>
          <w:szCs w:val="18"/>
        </w:rPr>
        <w:t>р</w:t>
      </w:r>
      <w:r w:rsidRPr="00407B60">
        <w:rPr>
          <w:sz w:val="18"/>
          <w:szCs w:val="18"/>
        </w:rPr>
        <w:t>вого автора и первые три слова названия статьи.</w:t>
      </w:r>
    </w:p>
    <w:p w:rsidR="00AB0093" w:rsidRDefault="0015702A" w:rsidP="0015702A">
      <w:pPr>
        <w:spacing w:line="211" w:lineRule="auto"/>
        <w:ind w:firstLine="284"/>
        <w:jc w:val="both"/>
        <w:rPr>
          <w:sz w:val="17"/>
          <w:szCs w:val="17"/>
        </w:rPr>
      </w:pPr>
      <w:r w:rsidRPr="00407B60">
        <w:rPr>
          <w:spacing w:val="-2"/>
          <w:sz w:val="18"/>
          <w:szCs w:val="18"/>
        </w:rPr>
        <w:t>Материалы, отправляемые по электронной почте, сле</w:t>
      </w:r>
      <w:r w:rsidRPr="00407B60">
        <w:rPr>
          <w:sz w:val="18"/>
          <w:szCs w:val="18"/>
        </w:rPr>
        <w:t>д</w:t>
      </w:r>
      <w:r w:rsidRPr="00407B60">
        <w:rPr>
          <w:sz w:val="18"/>
          <w:szCs w:val="18"/>
        </w:rPr>
        <w:t>у</w:t>
      </w:r>
      <w:r w:rsidRPr="00407B60">
        <w:rPr>
          <w:sz w:val="18"/>
          <w:szCs w:val="18"/>
        </w:rPr>
        <w:t>ет представлять</w:t>
      </w:r>
      <w:r w:rsidRPr="00407B60">
        <w:rPr>
          <w:i/>
          <w:sz w:val="18"/>
          <w:szCs w:val="18"/>
        </w:rPr>
        <w:t xml:space="preserve"> </w:t>
      </w:r>
      <w:r w:rsidRPr="00407B60">
        <w:rPr>
          <w:sz w:val="18"/>
          <w:szCs w:val="18"/>
        </w:rPr>
        <w:t>в формате</w:t>
      </w:r>
      <w:r w:rsidRPr="00407B60">
        <w:rPr>
          <w:i/>
          <w:sz w:val="18"/>
          <w:szCs w:val="18"/>
        </w:rPr>
        <w:t xml:space="preserve"> </w:t>
      </w:r>
      <w:r w:rsidRPr="00407B60">
        <w:rPr>
          <w:sz w:val="18"/>
          <w:szCs w:val="18"/>
          <w:lang w:val="en-US"/>
        </w:rPr>
        <w:t>MS</w:t>
      </w:r>
      <w:r w:rsidRPr="00407B60">
        <w:rPr>
          <w:sz w:val="18"/>
          <w:szCs w:val="18"/>
        </w:rPr>
        <w:t xml:space="preserve"> </w:t>
      </w:r>
      <w:r w:rsidRPr="00407B60">
        <w:rPr>
          <w:sz w:val="18"/>
          <w:szCs w:val="18"/>
          <w:lang w:val="en-US"/>
        </w:rPr>
        <w:t>Word</w:t>
      </w:r>
      <w:r w:rsidRPr="00407B60">
        <w:rPr>
          <w:i/>
          <w:sz w:val="18"/>
          <w:szCs w:val="18"/>
        </w:rPr>
        <w:t xml:space="preserve"> </w:t>
      </w:r>
      <w:r w:rsidRPr="00407B60">
        <w:rPr>
          <w:sz w:val="18"/>
          <w:szCs w:val="18"/>
        </w:rPr>
        <w:t xml:space="preserve">(файлы с </w:t>
      </w:r>
      <w:proofErr w:type="gramStart"/>
      <w:r w:rsidRPr="00407B60">
        <w:rPr>
          <w:sz w:val="18"/>
          <w:szCs w:val="18"/>
        </w:rPr>
        <w:t>рас</w:t>
      </w:r>
      <w:r>
        <w:rPr>
          <w:sz w:val="18"/>
          <w:szCs w:val="18"/>
        </w:rPr>
        <w:t>-</w:t>
      </w:r>
      <w:r w:rsidRPr="00407B60">
        <w:rPr>
          <w:sz w:val="18"/>
          <w:szCs w:val="18"/>
        </w:rPr>
        <w:t>ширением</w:t>
      </w:r>
      <w:proofErr w:type="gramEnd"/>
      <w:r w:rsidRPr="00407B60">
        <w:rPr>
          <w:sz w:val="18"/>
          <w:szCs w:val="18"/>
        </w:rPr>
        <w:t xml:space="preserve"> *</w:t>
      </w:r>
      <w:r w:rsidRPr="00407B60">
        <w:rPr>
          <w:sz w:val="18"/>
          <w:szCs w:val="18"/>
          <w:lang w:val="en-US"/>
        </w:rPr>
        <w:t>doc</w:t>
      </w:r>
      <w:r w:rsidRPr="00407B60">
        <w:rPr>
          <w:sz w:val="18"/>
          <w:szCs w:val="18"/>
        </w:rPr>
        <w:t xml:space="preserve"> или *</w:t>
      </w:r>
      <w:r w:rsidRPr="00407B60">
        <w:rPr>
          <w:sz w:val="18"/>
          <w:szCs w:val="18"/>
          <w:lang w:val="en-US"/>
        </w:rPr>
        <w:t>rtf</w:t>
      </w:r>
      <w:r w:rsidRPr="00407B60">
        <w:rPr>
          <w:sz w:val="18"/>
          <w:szCs w:val="18"/>
        </w:rPr>
        <w:t>). Если размер файла прев</w:t>
      </w:r>
      <w:r w:rsidRPr="00407B60">
        <w:rPr>
          <w:sz w:val="18"/>
          <w:szCs w:val="18"/>
        </w:rPr>
        <w:t>ы</w:t>
      </w:r>
      <w:r w:rsidRPr="00407B60">
        <w:rPr>
          <w:sz w:val="18"/>
          <w:szCs w:val="18"/>
        </w:rPr>
        <w:t xml:space="preserve">шает 50 Кбайт, следует сжать его программой-архиватором </w:t>
      </w:r>
      <w:r w:rsidRPr="00407B60">
        <w:rPr>
          <w:spacing w:val="-2"/>
          <w:sz w:val="18"/>
          <w:szCs w:val="18"/>
        </w:rPr>
        <w:t>(</w:t>
      </w:r>
      <w:r w:rsidRPr="00407B60">
        <w:rPr>
          <w:spacing w:val="-4"/>
          <w:sz w:val="18"/>
          <w:szCs w:val="18"/>
        </w:rPr>
        <w:t xml:space="preserve">допустимо использовать архиваторы </w:t>
      </w:r>
      <w:r w:rsidRPr="00407B60">
        <w:rPr>
          <w:spacing w:val="-4"/>
          <w:sz w:val="18"/>
          <w:szCs w:val="18"/>
          <w:lang w:val="en-US"/>
        </w:rPr>
        <w:t>ZIP</w:t>
      </w:r>
      <w:r w:rsidRPr="00407B60">
        <w:rPr>
          <w:spacing w:val="-4"/>
          <w:sz w:val="18"/>
          <w:szCs w:val="18"/>
        </w:rPr>
        <w:t xml:space="preserve">, </w:t>
      </w:r>
      <w:r w:rsidRPr="00407B60">
        <w:rPr>
          <w:spacing w:val="-4"/>
          <w:sz w:val="18"/>
          <w:szCs w:val="18"/>
          <w:lang w:val="en-US"/>
        </w:rPr>
        <w:t>RAR</w:t>
      </w:r>
      <w:r w:rsidRPr="00407B60">
        <w:rPr>
          <w:spacing w:val="-4"/>
          <w:sz w:val="18"/>
          <w:szCs w:val="18"/>
        </w:rPr>
        <w:t xml:space="preserve"> или </w:t>
      </w:r>
      <w:r w:rsidRPr="00407B60">
        <w:rPr>
          <w:spacing w:val="-4"/>
          <w:sz w:val="18"/>
          <w:szCs w:val="18"/>
          <w:lang w:val="en-US"/>
        </w:rPr>
        <w:t>ARJ</w:t>
      </w:r>
      <w:r w:rsidRPr="00407B60">
        <w:rPr>
          <w:spacing w:val="-4"/>
          <w:sz w:val="18"/>
          <w:szCs w:val="18"/>
        </w:rPr>
        <w:t>).</w:t>
      </w:r>
      <w:r w:rsidRPr="00407B60">
        <w:rPr>
          <w:sz w:val="18"/>
          <w:szCs w:val="18"/>
        </w:rPr>
        <w:t xml:space="preserve"> Графические файлы, присоединяемые к эле</w:t>
      </w:r>
      <w:r w:rsidRPr="00407B60">
        <w:rPr>
          <w:sz w:val="18"/>
          <w:szCs w:val="18"/>
        </w:rPr>
        <w:t>к</w:t>
      </w:r>
      <w:r w:rsidRPr="00407B60">
        <w:rPr>
          <w:sz w:val="18"/>
          <w:szCs w:val="18"/>
        </w:rPr>
        <w:t>тронному сообщению, также должны быть сжаты арх</w:t>
      </w:r>
      <w:r w:rsidRPr="00407B60">
        <w:rPr>
          <w:sz w:val="18"/>
          <w:szCs w:val="18"/>
        </w:rPr>
        <w:t>и</w:t>
      </w:r>
      <w:r w:rsidRPr="00407B60">
        <w:rPr>
          <w:sz w:val="18"/>
          <w:szCs w:val="18"/>
        </w:rPr>
        <w:t>ваторами.</w:t>
      </w:r>
    </w:p>
    <w:p w:rsidR="00AB0093" w:rsidRPr="00AB2A57" w:rsidRDefault="00AB0093" w:rsidP="0015702A">
      <w:pPr>
        <w:spacing w:before="80" w:after="40" w:line="211" w:lineRule="auto"/>
        <w:jc w:val="center"/>
        <w:rPr>
          <w:b/>
          <w:i/>
          <w:sz w:val="18"/>
          <w:szCs w:val="18"/>
        </w:rPr>
      </w:pPr>
      <w:r w:rsidRPr="00AB2A57">
        <w:rPr>
          <w:b/>
          <w:i/>
          <w:sz w:val="18"/>
          <w:szCs w:val="18"/>
        </w:rPr>
        <w:t>Внимание!</w:t>
      </w:r>
    </w:p>
    <w:p w:rsidR="00AB0093" w:rsidRPr="00AB2A57" w:rsidRDefault="00AB0093" w:rsidP="0015702A">
      <w:pPr>
        <w:spacing w:line="211" w:lineRule="auto"/>
        <w:ind w:firstLine="284"/>
        <w:jc w:val="both"/>
        <w:rPr>
          <w:spacing w:val="-4"/>
          <w:sz w:val="17"/>
          <w:szCs w:val="17"/>
        </w:rPr>
      </w:pPr>
      <w:r w:rsidRPr="00AB2A57">
        <w:rPr>
          <w:spacing w:val="-4"/>
          <w:sz w:val="17"/>
          <w:szCs w:val="17"/>
        </w:rPr>
        <w:t>Рабочие языки конференции – русский и английский.</w:t>
      </w:r>
      <w:r w:rsidR="00610B9E">
        <w:rPr>
          <w:spacing w:val="-4"/>
          <w:sz w:val="17"/>
          <w:szCs w:val="17"/>
        </w:rPr>
        <w:br/>
      </w:r>
      <w:proofErr w:type="gramStart"/>
      <w:r w:rsidRPr="00AB2A57">
        <w:rPr>
          <w:spacing w:val="-4"/>
          <w:sz w:val="17"/>
          <w:szCs w:val="17"/>
        </w:rPr>
        <w:t>Для статьи на английском языке дополнительно могут быть прив</w:t>
      </w:r>
      <w:r w:rsidRPr="00AB2A57">
        <w:rPr>
          <w:spacing w:val="-4"/>
          <w:sz w:val="17"/>
          <w:szCs w:val="17"/>
        </w:rPr>
        <w:t>е</w:t>
      </w:r>
      <w:r w:rsidRPr="00AB2A57">
        <w:rPr>
          <w:spacing w:val="-4"/>
          <w:sz w:val="17"/>
          <w:szCs w:val="17"/>
        </w:rPr>
        <w:t>дены название и аннотация на русском языке.</w:t>
      </w:r>
      <w:proofErr w:type="gramEnd"/>
    </w:p>
    <w:p w:rsidR="00AB0093" w:rsidRPr="00AB2A57" w:rsidRDefault="00AB0093" w:rsidP="0015702A">
      <w:pPr>
        <w:spacing w:line="211" w:lineRule="auto"/>
        <w:ind w:firstLine="284"/>
        <w:jc w:val="both"/>
        <w:rPr>
          <w:b/>
          <w:i/>
          <w:sz w:val="17"/>
          <w:szCs w:val="17"/>
        </w:rPr>
      </w:pPr>
      <w:r w:rsidRPr="00AB2A57">
        <w:rPr>
          <w:b/>
          <w:i/>
          <w:sz w:val="17"/>
          <w:szCs w:val="17"/>
        </w:rPr>
        <w:t>При отправке материалов электронной почтой уб</w:t>
      </w:r>
      <w:r w:rsidRPr="00AB2A57">
        <w:rPr>
          <w:b/>
          <w:i/>
          <w:sz w:val="17"/>
          <w:szCs w:val="17"/>
        </w:rPr>
        <w:t>е</w:t>
      </w:r>
      <w:r w:rsidRPr="00AB2A57">
        <w:rPr>
          <w:b/>
          <w:i/>
          <w:sz w:val="17"/>
          <w:szCs w:val="17"/>
        </w:rPr>
        <w:t>дитесь в и</w:t>
      </w:r>
      <w:r>
        <w:rPr>
          <w:b/>
          <w:i/>
          <w:sz w:val="17"/>
          <w:szCs w:val="17"/>
        </w:rPr>
        <w:t xml:space="preserve">х получении, связавшись с </w:t>
      </w:r>
      <w:proofErr w:type="gramStart"/>
      <w:r>
        <w:rPr>
          <w:b/>
          <w:i/>
          <w:sz w:val="17"/>
          <w:szCs w:val="17"/>
        </w:rPr>
        <w:t>ответ</w:t>
      </w:r>
      <w:r w:rsidRPr="00AB2A57">
        <w:rPr>
          <w:b/>
          <w:i/>
          <w:sz w:val="17"/>
          <w:szCs w:val="17"/>
        </w:rPr>
        <w:t>ственным</w:t>
      </w:r>
      <w:proofErr w:type="gramEnd"/>
      <w:r w:rsidRPr="00AB2A57">
        <w:rPr>
          <w:b/>
          <w:i/>
          <w:sz w:val="17"/>
          <w:szCs w:val="17"/>
        </w:rPr>
        <w:t xml:space="preserve"> </w:t>
      </w:r>
      <w:r w:rsidR="00610B9E">
        <w:rPr>
          <w:b/>
          <w:i/>
          <w:sz w:val="17"/>
          <w:szCs w:val="17"/>
        </w:rPr>
        <w:br/>
      </w:r>
      <w:r w:rsidRPr="00AB2A57">
        <w:rPr>
          <w:b/>
          <w:i/>
          <w:sz w:val="17"/>
          <w:szCs w:val="17"/>
        </w:rPr>
        <w:t>за проведение конференции.</w:t>
      </w:r>
    </w:p>
    <w:p w:rsidR="00AB0093" w:rsidRDefault="00AB0093" w:rsidP="0015702A">
      <w:pPr>
        <w:spacing w:line="211" w:lineRule="auto"/>
        <w:ind w:firstLine="284"/>
        <w:jc w:val="both"/>
        <w:rPr>
          <w:b/>
          <w:i/>
          <w:sz w:val="17"/>
          <w:szCs w:val="17"/>
        </w:rPr>
      </w:pPr>
      <w:r w:rsidRPr="00AB2A57">
        <w:rPr>
          <w:b/>
          <w:i/>
          <w:sz w:val="17"/>
          <w:szCs w:val="17"/>
        </w:rPr>
        <w:t>Тексты статей по почте отправлять только пр</w:t>
      </w:r>
      <w:r w:rsidRPr="00AB2A57">
        <w:rPr>
          <w:b/>
          <w:i/>
          <w:sz w:val="17"/>
          <w:szCs w:val="17"/>
        </w:rPr>
        <w:t>о</w:t>
      </w:r>
      <w:r w:rsidRPr="00AB2A57">
        <w:rPr>
          <w:b/>
          <w:i/>
          <w:sz w:val="17"/>
          <w:szCs w:val="17"/>
        </w:rPr>
        <w:t>стой бандеролью.</w:t>
      </w:r>
    </w:p>
    <w:p w:rsidR="00AB0093" w:rsidRPr="00E87434" w:rsidRDefault="00AB0093" w:rsidP="0015702A">
      <w:pPr>
        <w:spacing w:before="120" w:line="211" w:lineRule="auto"/>
        <w:jc w:val="center"/>
        <w:rPr>
          <w:b/>
          <w:i/>
          <w:sz w:val="17"/>
          <w:szCs w:val="17"/>
        </w:rPr>
      </w:pPr>
      <w:r w:rsidRPr="00E87434">
        <w:rPr>
          <w:b/>
          <w:i/>
          <w:sz w:val="17"/>
          <w:szCs w:val="17"/>
        </w:rPr>
        <w:t>Внимание!</w:t>
      </w:r>
    </w:p>
    <w:p w:rsidR="00265254" w:rsidRPr="00265254" w:rsidRDefault="00AB0093" w:rsidP="0015702A">
      <w:pPr>
        <w:spacing w:line="211" w:lineRule="auto"/>
        <w:ind w:firstLine="284"/>
        <w:jc w:val="both"/>
        <w:rPr>
          <w:spacing w:val="-4"/>
          <w:sz w:val="17"/>
          <w:szCs w:val="17"/>
        </w:rPr>
      </w:pPr>
      <w:r w:rsidRPr="00E87434">
        <w:rPr>
          <w:spacing w:val="-6"/>
          <w:sz w:val="17"/>
          <w:szCs w:val="17"/>
        </w:rPr>
        <w:t>Для участия в конференции с целью возмещения организ</w:t>
      </w:r>
      <w:r w:rsidRPr="00E87434">
        <w:rPr>
          <w:spacing w:val="-6"/>
          <w:sz w:val="17"/>
          <w:szCs w:val="17"/>
        </w:rPr>
        <w:t>а</w:t>
      </w:r>
      <w:r w:rsidRPr="00E87434">
        <w:rPr>
          <w:spacing w:val="-6"/>
          <w:sz w:val="17"/>
          <w:szCs w:val="17"/>
        </w:rPr>
        <w:t xml:space="preserve">ционных расходов необходимо перечислить в </w:t>
      </w:r>
      <w:r w:rsidRPr="00E87434">
        <w:rPr>
          <w:b/>
          <w:sz w:val="17"/>
          <w:szCs w:val="17"/>
        </w:rPr>
        <w:t>АННОО «</w:t>
      </w:r>
      <w:r w:rsidRPr="00265254">
        <w:rPr>
          <w:b/>
          <w:sz w:val="17"/>
          <w:szCs w:val="17"/>
        </w:rPr>
        <w:t>Пр</w:t>
      </w:r>
      <w:r w:rsidRPr="00265254">
        <w:rPr>
          <w:b/>
          <w:sz w:val="17"/>
          <w:szCs w:val="17"/>
        </w:rPr>
        <w:t>и</w:t>
      </w:r>
      <w:r w:rsidRPr="00265254">
        <w:rPr>
          <w:b/>
          <w:sz w:val="17"/>
          <w:szCs w:val="17"/>
        </w:rPr>
        <w:t>волжский Дом знаний»</w:t>
      </w:r>
      <w:r w:rsidRPr="00265254">
        <w:rPr>
          <w:sz w:val="17"/>
          <w:szCs w:val="17"/>
        </w:rPr>
        <w:t xml:space="preserve"> на </w:t>
      </w:r>
      <w:proofErr w:type="gramStart"/>
      <w:r w:rsidRPr="00265254">
        <w:rPr>
          <w:spacing w:val="-6"/>
          <w:sz w:val="17"/>
          <w:szCs w:val="17"/>
        </w:rPr>
        <w:t>р</w:t>
      </w:r>
      <w:proofErr w:type="gramEnd"/>
      <w:r w:rsidRPr="00265254">
        <w:rPr>
          <w:spacing w:val="-6"/>
          <w:sz w:val="17"/>
          <w:szCs w:val="17"/>
        </w:rPr>
        <w:t>/</w:t>
      </w:r>
      <w:r w:rsidRPr="00265254">
        <w:rPr>
          <w:spacing w:val="-6"/>
          <w:sz w:val="17"/>
          <w:szCs w:val="17"/>
          <w:lang w:val="en-US"/>
        </w:rPr>
        <w:t>c</w:t>
      </w:r>
      <w:r w:rsidRPr="00265254">
        <w:rPr>
          <w:spacing w:val="-6"/>
          <w:sz w:val="17"/>
          <w:szCs w:val="17"/>
        </w:rPr>
        <w:t xml:space="preserve"> </w:t>
      </w:r>
      <w:r w:rsidRPr="00265254">
        <w:rPr>
          <w:sz w:val="17"/>
          <w:szCs w:val="17"/>
        </w:rPr>
        <w:t>№ 40703810648000005804</w:t>
      </w:r>
      <w:r w:rsidR="00490763" w:rsidRPr="00B11F5B">
        <w:rPr>
          <w:sz w:val="17"/>
          <w:szCs w:val="17"/>
        </w:rPr>
        <w:br/>
      </w:r>
      <w:r w:rsidR="00265254" w:rsidRPr="006F4775">
        <w:rPr>
          <w:spacing w:val="-6"/>
          <w:sz w:val="16"/>
          <w:szCs w:val="16"/>
        </w:rPr>
        <w:t xml:space="preserve">в </w:t>
      </w:r>
      <w:r w:rsidR="00265254">
        <w:rPr>
          <w:sz w:val="16"/>
          <w:szCs w:val="16"/>
        </w:rPr>
        <w:t>Отд</w:t>
      </w:r>
      <w:r w:rsidR="00265254">
        <w:rPr>
          <w:sz w:val="16"/>
          <w:szCs w:val="16"/>
        </w:rPr>
        <w:t>е</w:t>
      </w:r>
      <w:r w:rsidR="00265254">
        <w:rPr>
          <w:sz w:val="16"/>
          <w:szCs w:val="16"/>
        </w:rPr>
        <w:t>лении</w:t>
      </w:r>
      <w:r w:rsidR="00265254" w:rsidRPr="006F4775">
        <w:rPr>
          <w:sz w:val="16"/>
          <w:szCs w:val="16"/>
        </w:rPr>
        <w:t xml:space="preserve"> № 8624 </w:t>
      </w:r>
      <w:r w:rsidR="00265254">
        <w:rPr>
          <w:sz w:val="16"/>
          <w:szCs w:val="16"/>
        </w:rPr>
        <w:t xml:space="preserve">Сбербанка России </w:t>
      </w:r>
      <w:r w:rsidR="00265254" w:rsidRPr="006F4775">
        <w:rPr>
          <w:sz w:val="16"/>
          <w:szCs w:val="16"/>
        </w:rPr>
        <w:t>г. Пенз</w:t>
      </w:r>
      <w:r w:rsidR="00265254">
        <w:rPr>
          <w:sz w:val="16"/>
          <w:szCs w:val="16"/>
        </w:rPr>
        <w:t>а</w:t>
      </w:r>
      <w:r w:rsidRPr="00265254">
        <w:rPr>
          <w:spacing w:val="-6"/>
          <w:sz w:val="17"/>
          <w:szCs w:val="17"/>
        </w:rPr>
        <w:t xml:space="preserve">, кор. счет </w:t>
      </w:r>
      <w:r w:rsidRPr="00265254">
        <w:rPr>
          <w:spacing w:val="-6"/>
          <w:sz w:val="17"/>
          <w:szCs w:val="17"/>
        </w:rPr>
        <w:br/>
        <w:t>№ 30101810000000000635, БИК 045655635, ОКПО 62530406,</w:t>
      </w:r>
      <w:r w:rsidRPr="00265254">
        <w:rPr>
          <w:sz w:val="17"/>
          <w:szCs w:val="17"/>
        </w:rPr>
        <w:t xml:space="preserve"> </w:t>
      </w:r>
      <w:r w:rsidRPr="00265254">
        <w:rPr>
          <w:spacing w:val="-4"/>
          <w:sz w:val="17"/>
          <w:szCs w:val="17"/>
        </w:rPr>
        <w:t>ОКВЭД-2001 73.10, ИНН 5837041900 КПП 583701001, ОГРН</w:t>
      </w:r>
      <w:r w:rsidRPr="00265254">
        <w:rPr>
          <w:sz w:val="17"/>
          <w:szCs w:val="17"/>
        </w:rPr>
        <w:t xml:space="preserve"> 1095800001318 </w:t>
      </w:r>
      <w:r w:rsidRPr="00265254">
        <w:rPr>
          <w:spacing w:val="-6"/>
          <w:sz w:val="17"/>
          <w:szCs w:val="17"/>
        </w:rPr>
        <w:t xml:space="preserve">за каждого участника </w:t>
      </w:r>
      <w:r w:rsidR="00265254">
        <w:rPr>
          <w:b/>
          <w:spacing w:val="-6"/>
          <w:sz w:val="17"/>
          <w:szCs w:val="17"/>
        </w:rPr>
        <w:t xml:space="preserve">взнос в сумме </w:t>
      </w:r>
      <w:r w:rsidR="00A0195B">
        <w:rPr>
          <w:b/>
          <w:spacing w:val="-6"/>
          <w:sz w:val="17"/>
          <w:szCs w:val="17"/>
        </w:rPr>
        <w:t>81</w:t>
      </w:r>
      <w:r w:rsidRPr="00265254">
        <w:rPr>
          <w:b/>
          <w:spacing w:val="-6"/>
          <w:sz w:val="17"/>
          <w:szCs w:val="17"/>
        </w:rPr>
        <w:t xml:space="preserve">9 руб. </w:t>
      </w:r>
      <w:r w:rsidRPr="00265254">
        <w:rPr>
          <w:spacing w:val="-6"/>
          <w:sz w:val="17"/>
          <w:szCs w:val="17"/>
        </w:rPr>
        <w:t xml:space="preserve">(за одну публикацию объемом не более 5 стр. через двойной интервал) с обязательным указанием </w:t>
      </w:r>
      <w:r w:rsidRPr="00265254">
        <w:rPr>
          <w:b/>
          <w:spacing w:val="-6"/>
          <w:sz w:val="17"/>
          <w:szCs w:val="17"/>
        </w:rPr>
        <w:t>«за участие в конфере</w:t>
      </w:r>
      <w:r w:rsidRPr="00265254">
        <w:rPr>
          <w:b/>
          <w:spacing w:val="-6"/>
          <w:sz w:val="17"/>
          <w:szCs w:val="17"/>
        </w:rPr>
        <w:t>н</w:t>
      </w:r>
      <w:r w:rsidRPr="00265254">
        <w:rPr>
          <w:b/>
          <w:spacing w:val="-6"/>
          <w:sz w:val="17"/>
          <w:szCs w:val="17"/>
        </w:rPr>
        <w:t xml:space="preserve">ции </w:t>
      </w:r>
      <w:r w:rsidR="0015702A">
        <w:rPr>
          <w:b/>
          <w:spacing w:val="-4"/>
          <w:sz w:val="17"/>
          <w:szCs w:val="17"/>
        </w:rPr>
        <w:t>МК-81</w:t>
      </w:r>
      <w:r w:rsidRPr="00265254">
        <w:rPr>
          <w:b/>
          <w:spacing w:val="-4"/>
          <w:sz w:val="17"/>
          <w:szCs w:val="17"/>
        </w:rPr>
        <w:t>-91</w:t>
      </w:r>
      <w:r w:rsidR="0015702A">
        <w:rPr>
          <w:b/>
          <w:spacing w:val="-4"/>
          <w:sz w:val="17"/>
          <w:szCs w:val="17"/>
        </w:rPr>
        <w:t>3</w:t>
      </w:r>
      <w:r w:rsidRPr="00265254">
        <w:rPr>
          <w:b/>
          <w:spacing w:val="-6"/>
          <w:sz w:val="17"/>
          <w:szCs w:val="17"/>
        </w:rPr>
        <w:t xml:space="preserve">» </w:t>
      </w:r>
      <w:r w:rsidRPr="00265254">
        <w:rPr>
          <w:spacing w:val="-6"/>
          <w:sz w:val="17"/>
          <w:szCs w:val="17"/>
        </w:rPr>
        <w:t>и фамилии участника.</w:t>
      </w:r>
      <w:r w:rsidRPr="00265254">
        <w:rPr>
          <w:spacing w:val="-4"/>
          <w:sz w:val="17"/>
          <w:szCs w:val="17"/>
        </w:rPr>
        <w:t xml:space="preserve"> За каждую страницу публикации объемом более </w:t>
      </w:r>
      <w:r w:rsidR="00610B9E">
        <w:rPr>
          <w:spacing w:val="-4"/>
          <w:sz w:val="17"/>
          <w:szCs w:val="17"/>
        </w:rPr>
        <w:t>5</w:t>
      </w:r>
      <w:r w:rsidRPr="00265254">
        <w:rPr>
          <w:spacing w:val="-4"/>
          <w:sz w:val="17"/>
          <w:szCs w:val="17"/>
        </w:rPr>
        <w:t xml:space="preserve"> стр. стоимость взноса увеличив</w:t>
      </w:r>
      <w:r w:rsidRPr="00265254">
        <w:rPr>
          <w:spacing w:val="-4"/>
          <w:sz w:val="17"/>
          <w:szCs w:val="17"/>
        </w:rPr>
        <w:t>а</w:t>
      </w:r>
      <w:r w:rsidRPr="00265254">
        <w:rPr>
          <w:spacing w:val="-4"/>
          <w:sz w:val="17"/>
          <w:szCs w:val="17"/>
        </w:rPr>
        <w:t xml:space="preserve">ется на </w:t>
      </w:r>
      <w:r w:rsidRPr="00265254">
        <w:rPr>
          <w:b/>
          <w:spacing w:val="-4"/>
          <w:sz w:val="17"/>
          <w:szCs w:val="17"/>
        </w:rPr>
        <w:t>140 руб.</w:t>
      </w:r>
      <w:r w:rsidRPr="00E87434">
        <w:rPr>
          <w:spacing w:val="-4"/>
          <w:sz w:val="17"/>
          <w:szCs w:val="17"/>
        </w:rPr>
        <w:t xml:space="preserve"> </w:t>
      </w:r>
    </w:p>
    <w:sectPr w:rsidR="00265254" w:rsidRPr="00265254" w:rsidSect="00B03569">
      <w:pgSz w:w="16840" w:h="11907" w:orient="landscape" w:code="9"/>
      <w:pgMar w:top="624" w:right="822" w:bottom="1135" w:left="851" w:header="720" w:footer="720" w:gutter="0"/>
      <w:cols w:num="3" w:space="720" w:equalWidth="0">
        <w:col w:w="4394" w:space="898"/>
        <w:col w:w="4489" w:space="992"/>
        <w:col w:w="43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220"/>
    <w:multiLevelType w:val="singleLevel"/>
    <w:tmpl w:val="59080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5E43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2074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C864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DEE1E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6E40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7C0D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E66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3E74E4"/>
    <w:multiLevelType w:val="singleLevel"/>
    <w:tmpl w:val="59080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8F45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7543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2E39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7603F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BA8136A"/>
    <w:multiLevelType w:val="singleLevel"/>
    <w:tmpl w:val="59080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6675A0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4F54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DE126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05E1C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63525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6BE1A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89545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A683B59"/>
    <w:multiLevelType w:val="singleLevel"/>
    <w:tmpl w:val="59080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A9614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B095D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07431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40A5C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8F90E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A082B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C601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F6C7D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7C237E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A8D0214"/>
    <w:multiLevelType w:val="singleLevel"/>
    <w:tmpl w:val="59080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EB014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1505F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39E57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7E170E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FBE6013"/>
    <w:multiLevelType w:val="singleLevel"/>
    <w:tmpl w:val="59080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4"/>
  </w:num>
  <w:num w:numId="3">
    <w:abstractNumId w:val="21"/>
  </w:num>
  <w:num w:numId="4">
    <w:abstractNumId w:val="8"/>
  </w:num>
  <w:num w:numId="5">
    <w:abstractNumId w:val="13"/>
  </w:num>
  <w:num w:numId="6">
    <w:abstractNumId w:val="36"/>
  </w:num>
  <w:num w:numId="7">
    <w:abstractNumId w:val="0"/>
  </w:num>
  <w:num w:numId="8">
    <w:abstractNumId w:val="31"/>
  </w:num>
  <w:num w:numId="9">
    <w:abstractNumId w:val="5"/>
  </w:num>
  <w:num w:numId="10">
    <w:abstractNumId w:val="29"/>
  </w:num>
  <w:num w:numId="11">
    <w:abstractNumId w:val="15"/>
  </w:num>
  <w:num w:numId="12">
    <w:abstractNumId w:val="7"/>
  </w:num>
  <w:num w:numId="13">
    <w:abstractNumId w:val="12"/>
  </w:num>
  <w:num w:numId="14">
    <w:abstractNumId w:val="17"/>
  </w:num>
  <w:num w:numId="15">
    <w:abstractNumId w:val="18"/>
  </w:num>
  <w:num w:numId="16">
    <w:abstractNumId w:val="10"/>
  </w:num>
  <w:num w:numId="17">
    <w:abstractNumId w:val="33"/>
  </w:num>
  <w:num w:numId="18">
    <w:abstractNumId w:val="19"/>
  </w:num>
  <w:num w:numId="19">
    <w:abstractNumId w:val="6"/>
  </w:num>
  <w:num w:numId="20">
    <w:abstractNumId w:val="1"/>
  </w:num>
  <w:num w:numId="21">
    <w:abstractNumId w:val="27"/>
  </w:num>
  <w:num w:numId="22">
    <w:abstractNumId w:val="28"/>
  </w:num>
  <w:num w:numId="23">
    <w:abstractNumId w:val="24"/>
  </w:num>
  <w:num w:numId="24">
    <w:abstractNumId w:val="9"/>
  </w:num>
  <w:num w:numId="25">
    <w:abstractNumId w:val="26"/>
  </w:num>
  <w:num w:numId="26">
    <w:abstractNumId w:val="2"/>
  </w:num>
  <w:num w:numId="27">
    <w:abstractNumId w:val="32"/>
  </w:num>
  <w:num w:numId="28">
    <w:abstractNumId w:val="11"/>
  </w:num>
  <w:num w:numId="29">
    <w:abstractNumId w:val="4"/>
  </w:num>
  <w:num w:numId="30">
    <w:abstractNumId w:val="16"/>
  </w:num>
  <w:num w:numId="31">
    <w:abstractNumId w:val="23"/>
  </w:num>
  <w:num w:numId="32">
    <w:abstractNumId w:val="30"/>
  </w:num>
  <w:num w:numId="33">
    <w:abstractNumId w:val="22"/>
  </w:num>
  <w:num w:numId="34">
    <w:abstractNumId w:val="35"/>
  </w:num>
  <w:num w:numId="35">
    <w:abstractNumId w:val="25"/>
  </w:num>
  <w:num w:numId="36">
    <w:abstractNumId w:val="20"/>
  </w:num>
  <w:num w:numId="3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1B4A90"/>
    <w:rsid w:val="00005D3D"/>
    <w:rsid w:val="00016757"/>
    <w:rsid w:val="00043267"/>
    <w:rsid w:val="00045899"/>
    <w:rsid w:val="0005490D"/>
    <w:rsid w:val="00054EF8"/>
    <w:rsid w:val="0005770D"/>
    <w:rsid w:val="000665BC"/>
    <w:rsid w:val="00072050"/>
    <w:rsid w:val="000925DD"/>
    <w:rsid w:val="000A5351"/>
    <w:rsid w:val="000C2995"/>
    <w:rsid w:val="000C6918"/>
    <w:rsid w:val="0015651D"/>
    <w:rsid w:val="0015702A"/>
    <w:rsid w:val="00173404"/>
    <w:rsid w:val="00177767"/>
    <w:rsid w:val="00183AEE"/>
    <w:rsid w:val="001B4A90"/>
    <w:rsid w:val="001D64BA"/>
    <w:rsid w:val="001F6B23"/>
    <w:rsid w:val="00213E04"/>
    <w:rsid w:val="0022107F"/>
    <w:rsid w:val="002408F0"/>
    <w:rsid w:val="00265254"/>
    <w:rsid w:val="002C2018"/>
    <w:rsid w:val="002C6846"/>
    <w:rsid w:val="00370D68"/>
    <w:rsid w:val="00383B2B"/>
    <w:rsid w:val="00397866"/>
    <w:rsid w:val="003A2240"/>
    <w:rsid w:val="003D5F2C"/>
    <w:rsid w:val="003E3193"/>
    <w:rsid w:val="003E384E"/>
    <w:rsid w:val="00414B3B"/>
    <w:rsid w:val="0044385B"/>
    <w:rsid w:val="00450CD2"/>
    <w:rsid w:val="00450DDA"/>
    <w:rsid w:val="0048323A"/>
    <w:rsid w:val="00490763"/>
    <w:rsid w:val="004A25AD"/>
    <w:rsid w:val="004A561A"/>
    <w:rsid w:val="004C09B8"/>
    <w:rsid w:val="004C54DE"/>
    <w:rsid w:val="004E6672"/>
    <w:rsid w:val="005A1832"/>
    <w:rsid w:val="005B27EB"/>
    <w:rsid w:val="005B523C"/>
    <w:rsid w:val="005E3C55"/>
    <w:rsid w:val="00610B9E"/>
    <w:rsid w:val="00610C1B"/>
    <w:rsid w:val="0066224A"/>
    <w:rsid w:val="00687B4F"/>
    <w:rsid w:val="006A3D46"/>
    <w:rsid w:val="006B7D21"/>
    <w:rsid w:val="006C7AF6"/>
    <w:rsid w:val="006D595A"/>
    <w:rsid w:val="006E11EC"/>
    <w:rsid w:val="007001BB"/>
    <w:rsid w:val="00706B44"/>
    <w:rsid w:val="0073044B"/>
    <w:rsid w:val="00775263"/>
    <w:rsid w:val="0079351D"/>
    <w:rsid w:val="007A3844"/>
    <w:rsid w:val="007D0C85"/>
    <w:rsid w:val="007D0F96"/>
    <w:rsid w:val="007E1AC0"/>
    <w:rsid w:val="007E32A2"/>
    <w:rsid w:val="007E7CA4"/>
    <w:rsid w:val="007F2317"/>
    <w:rsid w:val="00816D86"/>
    <w:rsid w:val="00881787"/>
    <w:rsid w:val="008E5D27"/>
    <w:rsid w:val="00914AA1"/>
    <w:rsid w:val="00951CC9"/>
    <w:rsid w:val="00984297"/>
    <w:rsid w:val="00992232"/>
    <w:rsid w:val="00992DB8"/>
    <w:rsid w:val="009A783F"/>
    <w:rsid w:val="009A7C48"/>
    <w:rsid w:val="009C1A73"/>
    <w:rsid w:val="00A0195B"/>
    <w:rsid w:val="00A05E06"/>
    <w:rsid w:val="00A234FD"/>
    <w:rsid w:val="00A27196"/>
    <w:rsid w:val="00A4114C"/>
    <w:rsid w:val="00A521F3"/>
    <w:rsid w:val="00A859CA"/>
    <w:rsid w:val="00A947E8"/>
    <w:rsid w:val="00AB0093"/>
    <w:rsid w:val="00AB0656"/>
    <w:rsid w:val="00AB2A57"/>
    <w:rsid w:val="00B03569"/>
    <w:rsid w:val="00B11F5B"/>
    <w:rsid w:val="00B14B4F"/>
    <w:rsid w:val="00B300E1"/>
    <w:rsid w:val="00BA1DA8"/>
    <w:rsid w:val="00BB5D05"/>
    <w:rsid w:val="00C13D76"/>
    <w:rsid w:val="00C2099A"/>
    <w:rsid w:val="00C23DFB"/>
    <w:rsid w:val="00C649CD"/>
    <w:rsid w:val="00C71660"/>
    <w:rsid w:val="00C97C96"/>
    <w:rsid w:val="00CC25D6"/>
    <w:rsid w:val="00CE77FB"/>
    <w:rsid w:val="00CF4B47"/>
    <w:rsid w:val="00CF6D01"/>
    <w:rsid w:val="00D373A5"/>
    <w:rsid w:val="00D56CBC"/>
    <w:rsid w:val="00D6487A"/>
    <w:rsid w:val="00D97DD8"/>
    <w:rsid w:val="00DC28F3"/>
    <w:rsid w:val="00DC4FD9"/>
    <w:rsid w:val="00DC664D"/>
    <w:rsid w:val="00DD372A"/>
    <w:rsid w:val="00DE6A51"/>
    <w:rsid w:val="00DF7F41"/>
    <w:rsid w:val="00E01019"/>
    <w:rsid w:val="00E4488A"/>
    <w:rsid w:val="00E529BC"/>
    <w:rsid w:val="00E55787"/>
    <w:rsid w:val="00E87434"/>
    <w:rsid w:val="00EA68F1"/>
    <w:rsid w:val="00EB3C98"/>
    <w:rsid w:val="00EC4FE1"/>
    <w:rsid w:val="00ED4AB9"/>
    <w:rsid w:val="00EE1A57"/>
    <w:rsid w:val="00EE6F52"/>
    <w:rsid w:val="00EE7D8B"/>
    <w:rsid w:val="00F05EA5"/>
    <w:rsid w:val="00F10495"/>
    <w:rsid w:val="00F253C3"/>
    <w:rsid w:val="00F3002B"/>
    <w:rsid w:val="00F32B18"/>
    <w:rsid w:val="00F45451"/>
    <w:rsid w:val="00F45747"/>
    <w:rsid w:val="00FA1B8A"/>
    <w:rsid w:val="00FD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EAA"/>
  </w:style>
  <w:style w:type="paragraph" w:styleId="1">
    <w:name w:val="heading 1"/>
    <w:basedOn w:val="a"/>
    <w:next w:val="a"/>
    <w:qFormat/>
    <w:rsid w:val="00FD6EAA"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FD6EAA"/>
    <w:pPr>
      <w:keepNext/>
      <w:spacing w:before="120" w:line="250" w:lineRule="auto"/>
      <w:ind w:left="851"/>
      <w:jc w:val="center"/>
      <w:outlineLvl w:val="1"/>
    </w:pPr>
    <w:rPr>
      <w:b/>
      <w:sz w:val="18"/>
    </w:rPr>
  </w:style>
  <w:style w:type="paragraph" w:styleId="4">
    <w:name w:val="heading 4"/>
    <w:basedOn w:val="a"/>
    <w:next w:val="a"/>
    <w:qFormat/>
    <w:rsid w:val="00FD6EAA"/>
    <w:pPr>
      <w:keepNext/>
      <w:ind w:left="1843" w:hanging="1843"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qFormat/>
    <w:rsid w:val="00FD6EAA"/>
    <w:pPr>
      <w:keepNext/>
      <w:tabs>
        <w:tab w:val="right" w:pos="4365"/>
      </w:tabs>
      <w:jc w:val="both"/>
      <w:outlineLvl w:val="5"/>
    </w:pPr>
    <w:rPr>
      <w:sz w:val="24"/>
    </w:rPr>
  </w:style>
  <w:style w:type="paragraph" w:styleId="9">
    <w:name w:val="heading 9"/>
    <w:basedOn w:val="a"/>
    <w:next w:val="a"/>
    <w:qFormat/>
    <w:rsid w:val="00FD6EAA"/>
    <w:pPr>
      <w:keepNext/>
      <w:jc w:val="both"/>
      <w:outlineLvl w:val="8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ЖЗглвк"/>
    <w:basedOn w:val="a"/>
    <w:next w:val="a"/>
    <w:rsid w:val="00FD6EAA"/>
    <w:pPr>
      <w:keepNext/>
      <w:keepLines/>
      <w:spacing w:before="480" w:after="120" w:line="360" w:lineRule="auto"/>
      <w:jc w:val="center"/>
    </w:pPr>
    <w:rPr>
      <w:b/>
      <w:sz w:val="36"/>
    </w:rPr>
  </w:style>
  <w:style w:type="paragraph" w:customStyle="1" w:styleId="a4">
    <w:name w:val="ЖЗглвкМал"/>
    <w:basedOn w:val="a"/>
    <w:next w:val="a"/>
    <w:rsid w:val="00FD6EAA"/>
    <w:pPr>
      <w:keepNext/>
      <w:keepLines/>
      <w:spacing w:before="240" w:after="240" w:line="360" w:lineRule="auto"/>
      <w:jc w:val="center"/>
    </w:pPr>
    <w:rPr>
      <w:b/>
      <w:sz w:val="32"/>
    </w:rPr>
  </w:style>
  <w:style w:type="paragraph" w:customStyle="1" w:styleId="a5">
    <w:name w:val="ЖТекст"/>
    <w:basedOn w:val="a"/>
    <w:rsid w:val="00FD6EAA"/>
    <w:pPr>
      <w:spacing w:line="360" w:lineRule="auto"/>
      <w:ind w:firstLine="567"/>
      <w:jc w:val="both"/>
    </w:pPr>
    <w:rPr>
      <w:sz w:val="28"/>
    </w:rPr>
  </w:style>
  <w:style w:type="paragraph" w:customStyle="1" w:styleId="a6">
    <w:name w:val="жТекстБлок"/>
    <w:basedOn w:val="a5"/>
    <w:rsid w:val="00FD6EAA"/>
    <w:pPr>
      <w:spacing w:line="240" w:lineRule="auto"/>
      <w:ind w:firstLine="0"/>
      <w:jc w:val="center"/>
    </w:pPr>
    <w:rPr>
      <w:sz w:val="24"/>
    </w:rPr>
  </w:style>
  <w:style w:type="paragraph" w:styleId="20">
    <w:name w:val="Body Text 2"/>
    <w:basedOn w:val="a"/>
    <w:rsid w:val="00FD6EAA"/>
    <w:pPr>
      <w:jc w:val="center"/>
    </w:pPr>
    <w:rPr>
      <w:b/>
      <w:sz w:val="18"/>
    </w:rPr>
  </w:style>
  <w:style w:type="paragraph" w:styleId="a7">
    <w:name w:val="Body Text Indent"/>
    <w:basedOn w:val="a"/>
    <w:rsid w:val="00FD6EAA"/>
    <w:pPr>
      <w:jc w:val="center"/>
    </w:pPr>
    <w:rPr>
      <w:b/>
    </w:rPr>
  </w:style>
  <w:style w:type="paragraph" w:styleId="21">
    <w:name w:val="Body Text Indent 2"/>
    <w:basedOn w:val="a"/>
    <w:rsid w:val="00FD6EAA"/>
    <w:pPr>
      <w:ind w:left="142" w:hanging="142"/>
    </w:pPr>
    <w:rPr>
      <w:b/>
      <w:spacing w:val="-4"/>
      <w:sz w:val="18"/>
    </w:rPr>
  </w:style>
  <w:style w:type="paragraph" w:styleId="3">
    <w:name w:val="Body Text 3"/>
    <w:basedOn w:val="a"/>
    <w:rsid w:val="00FD6EAA"/>
    <w:pPr>
      <w:jc w:val="both"/>
    </w:pPr>
    <w:rPr>
      <w:b/>
      <w:i/>
    </w:rPr>
  </w:style>
  <w:style w:type="paragraph" w:styleId="a8">
    <w:name w:val="Body Text"/>
    <w:basedOn w:val="a"/>
    <w:rsid w:val="00FD6EAA"/>
    <w:pPr>
      <w:jc w:val="center"/>
    </w:pPr>
  </w:style>
  <w:style w:type="paragraph" w:styleId="30">
    <w:name w:val="Body Text Indent 3"/>
    <w:basedOn w:val="a"/>
    <w:rsid w:val="00FD6EAA"/>
    <w:pPr>
      <w:ind w:left="851"/>
      <w:jc w:val="both"/>
    </w:pPr>
    <w:rPr>
      <w:sz w:val="18"/>
    </w:rPr>
  </w:style>
  <w:style w:type="character" w:styleId="a9">
    <w:name w:val="Hyperlink"/>
    <w:basedOn w:val="a0"/>
    <w:rsid w:val="00D6487A"/>
    <w:rPr>
      <w:rFonts w:cs="Times New Roman"/>
      <w:color w:val="0000FF"/>
      <w:u w:val="single"/>
    </w:rPr>
  </w:style>
  <w:style w:type="paragraph" w:styleId="aa">
    <w:name w:val="Balloon Text"/>
    <w:basedOn w:val="a"/>
    <w:semiHidden/>
    <w:rsid w:val="005B27EB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rsid w:val="005B27EB"/>
    <w:rPr>
      <w:rFonts w:cs="Times New Roman"/>
      <w:sz w:val="16"/>
      <w:szCs w:val="16"/>
    </w:rPr>
  </w:style>
  <w:style w:type="paragraph" w:styleId="ac">
    <w:name w:val="annotation text"/>
    <w:basedOn w:val="a"/>
    <w:semiHidden/>
    <w:rsid w:val="005B27EB"/>
  </w:style>
  <w:style w:type="paragraph" w:styleId="ad">
    <w:name w:val="annotation subject"/>
    <w:basedOn w:val="ac"/>
    <w:next w:val="ac"/>
    <w:semiHidden/>
    <w:rsid w:val="005B27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zpenza@gmail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dz@sur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zpenza@yandex.ru" TargetMode="External"/><Relationship Id="rId11" Type="http://schemas.openxmlformats.org/officeDocument/2006/relationships/hyperlink" Target="mailto:pdz@sura.ru" TargetMode="External"/><Relationship Id="rId5" Type="http://schemas.openxmlformats.org/officeDocument/2006/relationships/hyperlink" Target="mailto:pdzpenza@gmail." TargetMode="External"/><Relationship Id="rId10" Type="http://schemas.openxmlformats.org/officeDocument/2006/relationships/hyperlink" Target="mailto:pdz@sur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dzpenz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Оформите, оплатите и вышлите</vt:lpstr>
    </vt:vector>
  </TitlesOfParts>
  <Company>PDZ</Company>
  <LinksUpToDate>false</LinksUpToDate>
  <CharactersWithSpaces>8973</CharactersWithSpaces>
  <SharedDoc>false</SharedDoc>
  <HLinks>
    <vt:vector size="42" baseType="variant">
      <vt:variant>
        <vt:i4>3276808</vt:i4>
      </vt:variant>
      <vt:variant>
        <vt:i4>18</vt:i4>
      </vt:variant>
      <vt:variant>
        <vt:i4>0</vt:i4>
      </vt:variant>
      <vt:variant>
        <vt:i4>5</vt:i4>
      </vt:variant>
      <vt:variant>
        <vt:lpwstr>mailto:pdz@sura.ru</vt:lpwstr>
      </vt:variant>
      <vt:variant>
        <vt:lpwstr/>
      </vt:variant>
      <vt:variant>
        <vt:i4>3276808</vt:i4>
      </vt:variant>
      <vt:variant>
        <vt:i4>15</vt:i4>
      </vt:variant>
      <vt:variant>
        <vt:i4>0</vt:i4>
      </vt:variant>
      <vt:variant>
        <vt:i4>5</vt:i4>
      </vt:variant>
      <vt:variant>
        <vt:lpwstr>mailto:pdz@sura.ru</vt:lpwstr>
      </vt:variant>
      <vt:variant>
        <vt:lpwstr/>
      </vt:variant>
      <vt:variant>
        <vt:i4>3670029</vt:i4>
      </vt:variant>
      <vt:variant>
        <vt:i4>12</vt:i4>
      </vt:variant>
      <vt:variant>
        <vt:i4>0</vt:i4>
      </vt:variant>
      <vt:variant>
        <vt:i4>5</vt:i4>
      </vt:variant>
      <vt:variant>
        <vt:lpwstr>mailto:pdzpenza@yandex.ru</vt:lpwstr>
      </vt:variant>
      <vt:variant>
        <vt:lpwstr/>
      </vt:variant>
      <vt:variant>
        <vt:i4>1900603</vt:i4>
      </vt:variant>
      <vt:variant>
        <vt:i4>9</vt:i4>
      </vt:variant>
      <vt:variant>
        <vt:i4>0</vt:i4>
      </vt:variant>
      <vt:variant>
        <vt:i4>5</vt:i4>
      </vt:variant>
      <vt:variant>
        <vt:lpwstr>mailto:pdzpenza@gmail.</vt:lpwstr>
      </vt:variant>
      <vt:variant>
        <vt:lpwstr/>
      </vt:variant>
      <vt:variant>
        <vt:i4>3276808</vt:i4>
      </vt:variant>
      <vt:variant>
        <vt:i4>6</vt:i4>
      </vt:variant>
      <vt:variant>
        <vt:i4>0</vt:i4>
      </vt:variant>
      <vt:variant>
        <vt:i4>5</vt:i4>
      </vt:variant>
      <vt:variant>
        <vt:lpwstr>mailto:pdz@sura.ru</vt:lpwstr>
      </vt:variant>
      <vt:variant>
        <vt:lpwstr/>
      </vt:variant>
      <vt:variant>
        <vt:i4>3670029</vt:i4>
      </vt:variant>
      <vt:variant>
        <vt:i4>3</vt:i4>
      </vt:variant>
      <vt:variant>
        <vt:i4>0</vt:i4>
      </vt:variant>
      <vt:variant>
        <vt:i4>5</vt:i4>
      </vt:variant>
      <vt:variant>
        <vt:lpwstr>mailto:pdzpenza@yandex.ru</vt:lpwstr>
      </vt:variant>
      <vt:variant>
        <vt:lpwstr/>
      </vt:variant>
      <vt:variant>
        <vt:i4>1900603</vt:i4>
      </vt:variant>
      <vt:variant>
        <vt:i4>0</vt:i4>
      </vt:variant>
      <vt:variant>
        <vt:i4>0</vt:i4>
      </vt:variant>
      <vt:variant>
        <vt:i4>5</vt:i4>
      </vt:variant>
      <vt:variant>
        <vt:lpwstr>mailto:pdzpenza@gmail.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Оформите, оплатите и вышлите</dc:title>
  <dc:subject/>
  <dc:creator>General Ingeneer</dc:creator>
  <cp:keywords/>
  <dc:description/>
  <cp:lastModifiedBy>o.batraeva</cp:lastModifiedBy>
  <cp:revision>2</cp:revision>
  <cp:lastPrinted>2010-04-21T08:07:00Z</cp:lastPrinted>
  <dcterms:created xsi:type="dcterms:W3CDTF">2013-05-20T03:58:00Z</dcterms:created>
  <dcterms:modified xsi:type="dcterms:W3CDTF">2013-05-20T03:58:00Z</dcterms:modified>
</cp:coreProperties>
</file>