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68"/>
        <w:gridCol w:w="710"/>
        <w:gridCol w:w="6960"/>
      </w:tblGrid>
      <w:tr w:rsidR="00D12EFA" w:rsidRPr="00277556">
        <w:trPr>
          <w:trHeight w:hRule="exact" w:val="284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D12EFA">
        <w:trPr>
          <w:trHeight w:hRule="exact" w:val="284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D12EFA" w:rsidRDefault="00277556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142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709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EFA">
        <w:trPr>
          <w:trHeight w:hRule="exact" w:val="425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567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27755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E48672B" wp14:editId="7AAAAF44">
                  <wp:simplePos x="0" y="0"/>
                  <wp:positionH relativeFrom="column">
                    <wp:posOffset>-2360295</wp:posOffset>
                  </wp:positionH>
                  <wp:positionV relativeFrom="paragraph">
                    <wp:posOffset>-1320165</wp:posOffset>
                  </wp:positionV>
                  <wp:extent cx="7699375" cy="3419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937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2EFA">
        <w:trPr>
          <w:trHeight w:hRule="exact" w:val="1701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</w:p>
          <w:p w:rsidR="00D12EFA" w:rsidRPr="00277556" w:rsidRDefault="0027755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А.В. Ярославцев</w:t>
            </w:r>
          </w:p>
          <w:p w:rsidR="00D12EFA" w:rsidRPr="00277556" w:rsidRDefault="00D12EF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</w:p>
          <w:p w:rsidR="00D12EFA" w:rsidRDefault="0027755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 г.</w:t>
            </w:r>
          </w:p>
        </w:tc>
      </w:tr>
      <w:tr w:rsidR="00D12EFA">
        <w:trPr>
          <w:trHeight w:hRule="exact" w:val="1276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4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D12EFA">
        <w:trPr>
          <w:trHeight w:hRule="exact" w:val="142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4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ПРЕДДИПЛОМНАЯ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ПРАКТИКА</w:t>
            </w:r>
            <w:r>
              <w:t xml:space="preserve"> </w:t>
            </w:r>
          </w:p>
        </w:tc>
      </w:tr>
      <w:tr w:rsidR="00D12EFA">
        <w:trPr>
          <w:trHeight w:hRule="exact" w:val="142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70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83"/>
        </w:trPr>
        <w:tc>
          <w:tcPr>
            <w:tcW w:w="113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29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1418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1694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142"/>
        </w:trPr>
        <w:tc>
          <w:tcPr>
            <w:tcW w:w="113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142"/>
        </w:trPr>
        <w:tc>
          <w:tcPr>
            <w:tcW w:w="113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D12EFA">
        <w:trPr>
          <w:trHeight w:hRule="exact" w:val="142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D12EFA">
        <w:trPr>
          <w:trHeight w:hRule="exact" w:val="509"/>
        </w:trPr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D12EFA" w:rsidRDefault="00277556">
      <w:pPr>
        <w:rPr>
          <w:sz w:val="0"/>
          <w:szCs w:val="0"/>
        </w:rPr>
      </w:pPr>
      <w:r>
        <w:br w:type="page"/>
      </w:r>
    </w:p>
    <w:p w:rsidR="00D12EFA" w:rsidRDefault="00D12EFA">
      <w:pPr>
        <w:sectPr w:rsidR="00D12EFA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12EFA" w:rsidRPr="00277556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277556">
              <w:rPr>
                <w:lang w:val="ru-RU"/>
              </w:rPr>
              <w:t xml:space="preserve">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38.04.01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277556">
              <w:rPr>
                <w:lang w:val="ru-RU"/>
              </w:rPr>
              <w:t xml:space="preserve">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11.08.2020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939)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84"/>
        </w:trPr>
        <w:tc>
          <w:tcPr>
            <w:tcW w:w="9357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277556">
              <w:rPr>
                <w:lang w:val="ru-RU"/>
              </w:rPr>
              <w:t xml:space="preserve"> </w:t>
            </w:r>
          </w:p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Е.С.</w:t>
            </w:r>
            <w:r w:rsidRPr="00277556">
              <w:rPr>
                <w:lang w:val="ru-RU"/>
              </w:rPr>
              <w:t xml:space="preserve">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84"/>
        </w:trPr>
        <w:tc>
          <w:tcPr>
            <w:tcW w:w="9357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5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277556">
              <w:rPr>
                <w:lang w:val="ru-RU"/>
              </w:rPr>
              <w:t xml:space="preserve">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  <w:r w:rsidRPr="00277556">
              <w:rPr>
                <w:lang w:val="ru-RU"/>
              </w:rPr>
              <w:t xml:space="preserve"> </w:t>
            </w:r>
          </w:p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Ярославцев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284"/>
        </w:trPr>
        <w:tc>
          <w:tcPr>
            <w:tcW w:w="9357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12EFA" w:rsidRPr="00277556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77556">
              <w:rPr>
                <w:lang w:val="ru-RU"/>
              </w:rPr>
              <w:t xml:space="preserve">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МиГУ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77556">
              <w:rPr>
                <w:lang w:val="ru-RU"/>
              </w:rPr>
              <w:t xml:space="preserve"> </w:t>
            </w:r>
            <w:proofErr w:type="spellStart"/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_______________________Е.С.</w:t>
            </w:r>
            <w:r w:rsidRPr="00277556">
              <w:rPr>
                <w:lang w:val="ru-RU"/>
              </w:rPr>
              <w:t xml:space="preserve">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559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9357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2790DDD9" wp14:editId="7B9BA306">
                  <wp:simplePos x="0" y="0"/>
                  <wp:positionH relativeFrom="column">
                    <wp:posOffset>-491490</wp:posOffset>
                  </wp:positionH>
                  <wp:positionV relativeFrom="paragraph">
                    <wp:posOffset>-3295015</wp:posOffset>
                  </wp:positionV>
                  <wp:extent cx="7275865" cy="419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865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2EFA" w:rsidRPr="00277556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«Компания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БИГ»</w:t>
            </w:r>
            <w:proofErr w:type="gramStart"/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_________________________С.С.</w:t>
            </w:r>
            <w:r w:rsidRPr="00277556">
              <w:rPr>
                <w:lang w:val="ru-RU"/>
              </w:rPr>
              <w:t xml:space="preserve">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Войнов</w:t>
            </w:r>
            <w:proofErr w:type="spellEnd"/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83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D12EFA" w:rsidRPr="00277556" w:rsidRDefault="00277556">
      <w:pPr>
        <w:rPr>
          <w:sz w:val="0"/>
          <w:szCs w:val="0"/>
          <w:lang w:val="ru-RU"/>
        </w:rPr>
      </w:pPr>
      <w:r w:rsidRPr="00277556">
        <w:rPr>
          <w:lang w:val="ru-RU"/>
        </w:rPr>
        <w:br w:type="page"/>
      </w:r>
    </w:p>
    <w:p w:rsidR="00D12EFA" w:rsidRPr="00277556" w:rsidRDefault="00D12EFA">
      <w:pPr>
        <w:rPr>
          <w:lang w:val="ru-RU"/>
        </w:rPr>
        <w:sectPr w:rsidR="00D12EFA" w:rsidRPr="00277556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134"/>
        </w:trPr>
        <w:tc>
          <w:tcPr>
            <w:tcW w:w="3119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2EFA" w:rsidRDefault="00D12EFA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12EFA">
        <w:trPr>
          <w:trHeight w:hRule="exact" w:val="13"/>
        </w:trPr>
        <w:tc>
          <w:tcPr>
            <w:tcW w:w="3119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2EFA" w:rsidRDefault="00D12EFA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12EFA">
        <w:trPr>
          <w:trHeight w:hRule="exact" w:val="98"/>
        </w:trPr>
        <w:tc>
          <w:tcPr>
            <w:tcW w:w="3119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2027 - 2028 учебном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 на заседании кафедры  Учетные системы и бизнес аналитика</w:t>
            </w:r>
          </w:p>
        </w:tc>
      </w:tr>
      <w:tr w:rsidR="00D12EFA" w:rsidRPr="00277556">
        <w:trPr>
          <w:trHeight w:hRule="exact" w:val="142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 Е.С.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  <w:tr w:rsidR="00D12EFA" w:rsidRPr="00277556">
        <w:trPr>
          <w:trHeight w:hRule="exact" w:val="283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2EFA" w:rsidRPr="00277556" w:rsidRDefault="00D12EFA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D12EFA" w:rsidRPr="00277556">
        <w:trPr>
          <w:trHeight w:hRule="exact" w:val="13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2EFA" w:rsidRPr="00277556" w:rsidRDefault="00D12EFA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D12EFA" w:rsidRPr="00277556">
        <w:trPr>
          <w:trHeight w:hRule="exact" w:val="98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2028 - 2029 учебном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 на заседании кафедры  Учетные системы и бизнес аналитика</w:t>
            </w:r>
          </w:p>
        </w:tc>
      </w:tr>
      <w:tr w:rsidR="00D12EFA" w:rsidRPr="00277556">
        <w:trPr>
          <w:trHeight w:hRule="exact" w:val="142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3119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 Е.С.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</w:tbl>
    <w:p w:rsidR="00D12EFA" w:rsidRPr="00277556" w:rsidRDefault="00277556">
      <w:pPr>
        <w:rPr>
          <w:sz w:val="0"/>
          <w:szCs w:val="0"/>
          <w:lang w:val="ru-RU"/>
        </w:rPr>
      </w:pPr>
      <w:r w:rsidRPr="00277556">
        <w:rPr>
          <w:lang w:val="ru-RU"/>
        </w:rPr>
        <w:br w:type="page"/>
      </w:r>
    </w:p>
    <w:p w:rsidR="00D12EFA" w:rsidRPr="00277556" w:rsidRDefault="00D12EFA">
      <w:pPr>
        <w:rPr>
          <w:lang w:val="ru-RU"/>
        </w:rPr>
        <w:sectPr w:rsidR="00D12EFA" w:rsidRPr="00277556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D12EFA" w:rsidRPr="00277556">
        <w:trPr>
          <w:trHeight w:hRule="exact" w:val="194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магистрантами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"Экономика"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"Учетные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бизнес-аналитика"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тика,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положении.</w:t>
            </w:r>
            <w:r w:rsidRPr="00277556">
              <w:rPr>
                <w:lang w:val="ru-RU"/>
              </w:rPr>
              <w:t xml:space="preserve"> </w:t>
            </w:r>
            <w:proofErr w:type="gramEnd"/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D12EFA" w:rsidRPr="00277556">
        <w:trPr>
          <w:trHeight w:hRule="exact" w:val="305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(промышленные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транспортные,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т.д.);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аппарата,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документооборот;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277556">
              <w:rPr>
                <w:lang w:val="ru-RU"/>
              </w:rPr>
              <w:t xml:space="preserve">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подходами</w:t>
            </w:r>
            <w:proofErr w:type="gramEnd"/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отчетности;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места.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142"/>
        </w:trPr>
        <w:tc>
          <w:tcPr>
            <w:tcW w:w="198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2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Налогообложение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142"/>
        </w:trPr>
        <w:tc>
          <w:tcPr>
            <w:tcW w:w="198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2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D12EFA">
        <w:trPr>
          <w:trHeight w:hRule="exact" w:val="139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ИП,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строительные,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27755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проходит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142"/>
        </w:trPr>
        <w:tc>
          <w:tcPr>
            <w:tcW w:w="198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277556">
              <w:rPr>
                <w:lang w:val="ru-RU"/>
              </w:rPr>
              <w:t xml:space="preserve"> </w:t>
            </w:r>
            <w:proofErr w:type="gramEnd"/>
          </w:p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>
        <w:trPr>
          <w:trHeight w:hRule="exact" w:val="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D12EFA" w:rsidRPr="00277556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ПК-2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квалифицировать и интерпретировать факты и результаты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 жизни организации в учетных системах</w:t>
            </w:r>
          </w:p>
        </w:tc>
      </w:tr>
      <w:tr w:rsidR="00D12EFA" w:rsidRPr="00277556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 основы бухгалтерского учета для целей квалификации и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интерпретации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фактов хозяйственной жизни</w:t>
            </w:r>
          </w:p>
        </w:tc>
      </w:tr>
    </w:tbl>
    <w:p w:rsidR="00D12EFA" w:rsidRPr="00277556" w:rsidRDefault="00277556">
      <w:pPr>
        <w:rPr>
          <w:sz w:val="0"/>
          <w:szCs w:val="0"/>
          <w:lang w:val="ru-RU"/>
        </w:rPr>
      </w:pPr>
      <w:r w:rsidRPr="00277556">
        <w:rPr>
          <w:lang w:val="ru-RU"/>
        </w:rPr>
        <w:br w:type="page"/>
      </w:r>
    </w:p>
    <w:p w:rsidR="00D12EFA" w:rsidRPr="00277556" w:rsidRDefault="00D12EFA">
      <w:pPr>
        <w:rPr>
          <w:lang w:val="ru-RU"/>
        </w:rPr>
        <w:sectPr w:rsidR="00D12EFA" w:rsidRPr="00277556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12EFA" w:rsidRPr="00277556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ПК-2.2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 основы финансово-экономического анализа для целей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 результатов хозяйственной деятельности</w:t>
            </w:r>
          </w:p>
        </w:tc>
      </w:tr>
      <w:tr w:rsidR="00D12EFA" w:rsidRPr="00277556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ПК-3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обобщать учетные данные и формировать отчетность для различных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категорий пол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ьзователей</w:t>
            </w:r>
          </w:p>
        </w:tc>
      </w:tr>
      <w:tr w:rsidR="00D12EFA" w:rsidRPr="00277556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Обобщает учетные данные и формирует бухгалтерскую</w:t>
            </w:r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proofErr w:type="spellEnd"/>
          </w:p>
        </w:tc>
      </w:tr>
      <w:tr w:rsidR="00D12EFA" w:rsidRPr="00277556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 автоматизированные учетные системы для составления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 (финансовой) отчетности</w:t>
            </w:r>
          </w:p>
        </w:tc>
      </w:tr>
      <w:tr w:rsidR="00D12EFA" w:rsidRPr="00277556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ПК-4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постановку и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учетных систем в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 автоматизации</w:t>
            </w:r>
          </w:p>
        </w:tc>
      </w:tr>
      <w:tr w:rsidR="00D12EFA" w:rsidRPr="00277556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Выполняет постановку и совершенствование учетных систем с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доступных средств автоматизации для условий конкретной</w:t>
            </w:r>
            <w:r w:rsidRPr="00277556">
              <w:rPr>
                <w:lang w:val="ru-RU"/>
              </w:rPr>
              <w:br/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бизнес-единицы</w:t>
            </w:r>
            <w:proofErr w:type="gramEnd"/>
          </w:p>
        </w:tc>
      </w:tr>
    </w:tbl>
    <w:p w:rsidR="00D12EFA" w:rsidRPr="00277556" w:rsidRDefault="00277556">
      <w:pPr>
        <w:rPr>
          <w:sz w:val="0"/>
          <w:szCs w:val="0"/>
          <w:lang w:val="ru-RU"/>
        </w:rPr>
      </w:pPr>
      <w:r w:rsidRPr="00277556">
        <w:rPr>
          <w:lang w:val="ru-RU"/>
        </w:rPr>
        <w:br w:type="page"/>
      </w:r>
    </w:p>
    <w:p w:rsidR="00D12EFA" w:rsidRPr="00277556" w:rsidRDefault="00D12EFA">
      <w:pPr>
        <w:rPr>
          <w:lang w:val="ru-RU"/>
        </w:rPr>
        <w:sectPr w:rsidR="00D12EFA" w:rsidRPr="00277556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969"/>
        <w:gridCol w:w="558"/>
        <w:gridCol w:w="2751"/>
        <w:gridCol w:w="1499"/>
        <w:gridCol w:w="1082"/>
      </w:tblGrid>
      <w:tr w:rsidR="00D12EFA" w:rsidRPr="00277556">
        <w:trPr>
          <w:trHeight w:hRule="exact" w:val="42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1395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1,3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106,7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277556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7755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277556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D12EFA">
        <w:trPr>
          <w:trHeight w:hRule="exact" w:val="142"/>
        </w:trPr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6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производственной-преддипломной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ПК-3.2,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ПК-4.1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6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производственной-преддипломной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ПК-3.2,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ПК-4.1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6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производственной-преддипломной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77556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ПК-3.2,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ПК-4.1</w:t>
            </w:r>
            <w:r w:rsidRPr="00277556">
              <w:rPr>
                <w:lang w:val="ru-RU"/>
              </w:rPr>
              <w:t xml:space="preserve"> </w:t>
            </w:r>
          </w:p>
        </w:tc>
      </w:tr>
    </w:tbl>
    <w:p w:rsidR="00D12EFA" w:rsidRPr="00277556" w:rsidRDefault="00277556">
      <w:pPr>
        <w:rPr>
          <w:sz w:val="0"/>
          <w:szCs w:val="0"/>
          <w:lang w:val="ru-RU"/>
        </w:rPr>
      </w:pPr>
      <w:r w:rsidRPr="00277556">
        <w:rPr>
          <w:lang w:val="ru-RU"/>
        </w:rPr>
        <w:br w:type="page"/>
      </w:r>
    </w:p>
    <w:p w:rsidR="00D12EFA" w:rsidRPr="00277556" w:rsidRDefault="00D12EFA">
      <w:pPr>
        <w:rPr>
          <w:lang w:val="ru-RU"/>
        </w:rPr>
        <w:sectPr w:rsidR="00D12EFA" w:rsidRPr="00277556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D12EFA" w:rsidRPr="00277556">
        <w:trPr>
          <w:trHeight w:hRule="exact" w:val="56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12EFA">
        <w:trPr>
          <w:trHeight w:hRule="exact" w:val="142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12EFA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305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Алисенов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С. 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 финансовый учет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вузов / А. С.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Алисенов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3-е изд.,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2020. — 471 с. — (Высшее образование).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978-5-534-11602-1. — Текст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электронный // ЭБС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tps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buhgalterskiy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755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finansovyy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uchet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-450252#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/2 (дата обращения: 17.05.2023). – Режим доступа: по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Финансовый анализ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И. Ю. Евстафьева [и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др.] ; под общей редакцией И. Ю. Евстафьевой. — Москв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2020. — 337 с. — (Высшее образование).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978-5-534-00627-8. — Текст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электронный // ЭБС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finansovyy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450546#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17.05.2023).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12EFA">
        <w:trPr>
          <w:trHeight w:hRule="exact" w:val="142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12EFA" w:rsidRPr="00277556">
        <w:trPr>
          <w:trHeight w:hRule="exact" w:val="332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Е. С. Бухгалтерский финансовый учет. Конспект лекций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учебное пособие. Т. 1 / Е. С.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А. А. Харченко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МГТУ. - Магнитогорск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МГТУ, 2017. - 109 с. : ил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табл., схемы.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=3628.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/1/1524704/3628.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17.05.2023). - Макрообъект. - Текст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– Макрообъект.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Е. С. Бухгалтерский финансовый учет. Конспект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лекций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учебное пособие. Т. 2 / Е. С.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А. А. Харченко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МГТУ. - Магнитогорск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МГТУ, 2017. - 137 с. : ил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табл., схемы.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=3629.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/1/1524710/3629.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17.05.2023). - Макрообъект. - Текст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– Макрообъект.</w:t>
            </w:r>
          </w:p>
        </w:tc>
      </w:tr>
      <w:tr w:rsidR="00D12EFA" w:rsidRPr="00277556">
        <w:trPr>
          <w:trHeight w:hRule="exact" w:val="142"/>
        </w:trPr>
        <w:tc>
          <w:tcPr>
            <w:tcW w:w="426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12EFA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</w:tr>
      <w:tr w:rsidR="00D12EFA">
        <w:trPr>
          <w:trHeight w:hRule="exact" w:val="142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276"/>
        </w:trPr>
        <w:tc>
          <w:tcPr>
            <w:tcW w:w="426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12EFA">
        <w:trPr>
          <w:trHeight w:hRule="exact" w:val="560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D12EFA">
        <w:trPr>
          <w:trHeight w:hRule="exact" w:val="7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Office 2007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12EFA">
        <w:trPr>
          <w:trHeight w:hRule="exact" w:val="30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246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>
        <w:trPr>
          <w:trHeight w:hRule="exact" w:val="283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12EFA">
        <w:trPr>
          <w:trHeight w:hRule="exact" w:val="284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12EFA">
        <w:trPr>
          <w:trHeight w:hRule="exact" w:val="284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12EFA">
        <w:trPr>
          <w:trHeight w:hRule="exact" w:val="283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Mozilla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Firefox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12EFA">
        <w:trPr>
          <w:trHeight w:hRule="exact" w:val="284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D12EFA">
        <w:trPr>
          <w:trHeight w:hRule="exact" w:val="276"/>
        </w:trPr>
        <w:tc>
          <w:tcPr>
            <w:tcW w:w="426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Default="002775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EFA" w:rsidRPr="00277556">
        <w:trPr>
          <w:trHeight w:hRule="exact" w:val="35"/>
        </w:trPr>
        <w:tc>
          <w:tcPr>
            <w:tcW w:w="426" w:type="dxa"/>
          </w:tcPr>
          <w:p w:rsidR="00D12EFA" w:rsidRDefault="00D12E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–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 индекс научного цитирования</w:t>
            </w:r>
            <w:r w:rsidRPr="00277556">
              <w:rPr>
                <w:lang w:val="ru-RU"/>
              </w:rPr>
              <w:br/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27755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755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249"/>
        </w:trPr>
        <w:tc>
          <w:tcPr>
            <w:tcW w:w="426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EFA" w:rsidRPr="00277556">
        <w:trPr>
          <w:trHeight w:hRule="exact" w:val="283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бизнес-аналитика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элитных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proofErr w:type="gramEnd"/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производственной-преддипломной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77556">
              <w:rPr>
                <w:lang w:val="ru-RU"/>
              </w:rPr>
              <w:t xml:space="preserve"> 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77556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77556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77556">
              <w:rPr>
                <w:lang w:val="ru-RU"/>
              </w:rPr>
              <w:t xml:space="preserve"> </w:t>
            </w:r>
          </w:p>
          <w:p w:rsidR="00D12EFA" w:rsidRPr="00277556" w:rsidRDefault="00277556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77556">
              <w:rPr>
                <w:lang w:val="ru-RU"/>
              </w:rPr>
              <w:t xml:space="preserve"> </w:t>
            </w:r>
            <w:r w:rsidRPr="00277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277556">
              <w:rPr>
                <w:lang w:val="ru-RU"/>
              </w:rPr>
              <w:t xml:space="preserve"> </w:t>
            </w:r>
          </w:p>
        </w:tc>
      </w:tr>
      <w:tr w:rsidR="00D12EFA" w:rsidRPr="00277556">
        <w:trPr>
          <w:trHeight w:hRule="exact" w:val="3043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12EFA" w:rsidRPr="00277556" w:rsidRDefault="00D12E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277556" w:rsidRDefault="00277556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lastRenderedPageBreak/>
        <w:t>.</w:t>
      </w:r>
    </w:p>
    <w:p w:rsidR="00277556" w:rsidRDefault="00277556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br w:type="page"/>
      </w:r>
    </w:p>
    <w:p w:rsidR="00277556" w:rsidRPr="00277556" w:rsidRDefault="00277556" w:rsidP="00277556">
      <w:pPr>
        <w:keepNext/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x-none"/>
        </w:rPr>
      </w:pPr>
      <w:r w:rsidRPr="00277556"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  <w:lastRenderedPageBreak/>
        <w:t>ПРИЛОЖЕНИЕ 1</w:t>
      </w:r>
    </w:p>
    <w:p w:rsidR="00277556" w:rsidRPr="00277556" w:rsidRDefault="00277556" w:rsidP="0027755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</w:pPr>
    </w:p>
    <w:p w:rsidR="00277556" w:rsidRPr="00277556" w:rsidRDefault="00277556" w:rsidP="00277556">
      <w:pPr>
        <w:keepNext/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</w:pPr>
      <w:r w:rsidRPr="002775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Оценочные средства для проведения промежуточной аттестации по</w:t>
      </w:r>
      <w:r w:rsidRPr="002775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производственной – преддипломной практике</w:t>
      </w:r>
    </w:p>
    <w:p w:rsidR="00277556" w:rsidRPr="00277556" w:rsidRDefault="00277556" w:rsidP="0027755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x-none"/>
        </w:rPr>
      </w:pPr>
    </w:p>
    <w:p w:rsidR="00277556" w:rsidRPr="00277556" w:rsidRDefault="00277556" w:rsidP="00277556">
      <w:pPr>
        <w:keepNext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7755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Вид аттестации по итогам практики – зачет с оценкой.</w:t>
      </w:r>
    </w:p>
    <w:p w:rsidR="00277556" w:rsidRPr="00277556" w:rsidRDefault="00277556" w:rsidP="00277556">
      <w:pPr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27755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>Обязательной формой отчетности по практике является письменный отчет.</w:t>
      </w:r>
      <w:r w:rsidRPr="0027755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Требования к структуре и содержанию отчета по производственной-преддипломной  практике определены СМК-О-ПВД-01-16 «О практике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осваивающих основные образовательные программы ВО».</w:t>
      </w:r>
      <w:bookmarkStart w:id="0" w:name="_GoBack"/>
      <w:bookmarkEnd w:id="0"/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Отчет по практике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иметь следующую примерную структуру: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27755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месте прохождении практики, Ф.И.О студента, руководители практики, 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оценка, а также Индивидуальное задание и план-график).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</w:t>
      </w:r>
      <w:r w:rsidRPr="0027755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студент-практикант должен охарактеризовать 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и значимость прохождения практики и написания отчета по практике</w:t>
      </w:r>
      <w:r w:rsidRPr="0027755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(1-2 страницы)).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результаты при прохождении практики:</w:t>
      </w:r>
    </w:p>
    <w:p w:rsidR="00277556" w:rsidRPr="00277556" w:rsidRDefault="00277556" w:rsidP="00277556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краткая характеристика организации, на базе которой проходила практика (наименование, организационная структура, объем и характер деятельности, характеристика основных технико-экономических показателей);</w:t>
      </w:r>
    </w:p>
    <w:p w:rsidR="00277556" w:rsidRPr="00277556" w:rsidRDefault="00277556" w:rsidP="00277556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организации учетной системы и порядка формирования бухгалтерской (финансовой) отчетности.</w:t>
      </w:r>
    </w:p>
    <w:p w:rsidR="00277556" w:rsidRPr="00277556" w:rsidRDefault="00277556" w:rsidP="00277556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анализ финансового состояния исследуемого предприятия и разработка рекомендаций.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ии и ее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финансового состояния).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:rsidR="00277556" w:rsidRPr="00277556" w:rsidRDefault="00277556" w:rsidP="00277556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расчетов).</w:t>
      </w: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Рекомендуемый объем отчета – 20 - 25 страниц печатного текста. Текст печатается шрифтом п. 14, </w:t>
      </w:r>
      <w:proofErr w:type="spell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Times</w:t>
      </w:r>
      <w:proofErr w:type="spell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New</w:t>
      </w:r>
      <w:proofErr w:type="spell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Roman</w:t>
      </w:r>
      <w:proofErr w:type="spell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через полтора интервала.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левое – 2 см, правое – </w:t>
      </w:r>
      <w:smartTag w:uri="urn:schemas-microsoft-com:office:smarttags" w:element="metricconverter">
        <w:smartTagPr>
          <w:attr w:name="ProductID" w:val="1 см"/>
        </w:smartTagPr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см</w:t>
        </w:r>
      </w:smartTag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по производственной - преддипломной практике оформляется в соответствии с требованиями стандарта ФГБОУ ВО «МГТУ им. Г.И. Носова». По итогам аттестации выставляется зачет с оценкой. Зачет заносится в ведомость и зачетную книжку студента. </w:t>
      </w:r>
    </w:p>
    <w:p w:rsidR="00277556" w:rsidRPr="00277556" w:rsidRDefault="00277556" w:rsidP="00277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2775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ля получения зачета по практике обучающийся должен защитить отчет и сдать все </w:t>
      </w:r>
      <w:r w:rsidRPr="002775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сопутствующие документы.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Примерное индивидуальное задание на производственную практику:</w:t>
      </w:r>
    </w:p>
    <w:p w:rsidR="00277556" w:rsidRPr="00277556" w:rsidRDefault="00277556" w:rsidP="00277556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:rsidR="00277556" w:rsidRPr="00277556" w:rsidRDefault="00277556" w:rsidP="00277556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38.04.01 Экономика профиль «Учетные системы и бизнес-аналитика»;</w:t>
      </w:r>
    </w:p>
    <w:p w:rsidR="00277556" w:rsidRPr="00277556" w:rsidRDefault="00277556" w:rsidP="00277556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 практики: 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закрепление и углубление теоретических знаний по специальным дисциплинам путем практического изучения деятельности предприятий (промышленные предприятия, торговые предприятия, транспортные, предприятия в </w:t>
      </w:r>
      <w:hyperlink r:id="rId9" w:tooltip="Сфера услуг" w:history="1"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сфере услуг</w:t>
        </w:r>
      </w:hyperlink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предприятия сферы финансовых услуг и т.д.);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организации бухгалтерского учета на предприятии, построения учетного аппарата, формы бухгалтерского учета, первичный учет и документооборот;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овладение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методическими подходами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анализу финансового состояния на базе бухгалтерской (финансовой) отчетности;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приобретение дополнительных компетенций по организации работы в условиях предприятия и рабочего места.</w:t>
      </w:r>
    </w:p>
    <w:p w:rsidR="00277556" w:rsidRPr="00277556" w:rsidRDefault="00277556" w:rsidP="00277556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Вопросы, подлежащие изучению: 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анализа нормативной правовой базы деятельности организации, где осуществляется производственная - преддипломная практика;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основе изучения положения об организации, где проходит практика, и иной нормативно-правовой документации, составить схему организационной структуры предприятия (с указанием функций и полномочий структурных подразделений); 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Рассмотрение ведения бухгалтерского учета источников формирования имущества, выполнения работ по инвентаризации имущества и финансовых обязательств организации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Рассмотрение проведение расчетов с бюджетом и внебюджетными фондами 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Изучения принципов составления и использования бухгалтерской (финансовой) отчетности</w:t>
      </w:r>
    </w:p>
    <w:p w:rsidR="00277556" w:rsidRPr="00277556" w:rsidRDefault="00277556" w:rsidP="00277556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Структуризация материала для подготовки к написанию отчета по практике.</w:t>
      </w:r>
    </w:p>
    <w:p w:rsidR="00277556" w:rsidRPr="00277556" w:rsidRDefault="00277556" w:rsidP="00277556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277556" w:rsidRPr="00277556" w:rsidRDefault="00277556" w:rsidP="00277556">
      <w:pPr>
        <w:widowControl w:val="0"/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обобщение результатов, достигнутые при прохождении практики </w:t>
      </w:r>
    </w:p>
    <w:p w:rsidR="00277556" w:rsidRPr="00277556" w:rsidRDefault="00277556" w:rsidP="00277556">
      <w:pPr>
        <w:widowControl w:val="0"/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выводов о деятельности предприятий или организаций, практических рекомендаций по совершенствованию экономических аспектов их деятельности на основе анализа финансового состояния;</w:t>
      </w:r>
    </w:p>
    <w:p w:rsidR="00277556" w:rsidRPr="00277556" w:rsidRDefault="00277556" w:rsidP="00277556">
      <w:pPr>
        <w:widowControl w:val="0"/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публичная защита своих выводов и отчета по практике;</w:t>
      </w:r>
    </w:p>
    <w:p w:rsidR="00277556" w:rsidRPr="00277556" w:rsidRDefault="00277556" w:rsidP="00277556">
      <w:pPr>
        <w:widowControl w:val="0"/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систематизация и обобщение материала для написания отчета по практике.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оценивания: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системность и глубину знаний, 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условно допускается до публичной защиты. 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не допускается до публичной защиты.</w:t>
      </w:r>
    </w:p>
    <w:p w:rsidR="00277556" w:rsidRPr="00277556" w:rsidRDefault="00277556" w:rsidP="002775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277556" w:rsidRPr="00277556" w:rsidRDefault="00277556" w:rsidP="00277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755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77556" w:rsidRPr="00277556" w:rsidRDefault="00277556" w:rsidP="00277556">
      <w:pPr>
        <w:widowControl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2</w:t>
      </w:r>
    </w:p>
    <w:p w:rsidR="00277556" w:rsidRPr="00277556" w:rsidRDefault="00277556" w:rsidP="00277556">
      <w:pPr>
        <w:widowControl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277556" w:rsidRPr="00277556" w:rsidRDefault="00277556" w:rsidP="00277556">
      <w:pPr>
        <w:keepNext/>
        <w:keepLines/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Методические рекомендации по </w:t>
      </w:r>
      <w:proofErr w:type="gramStart"/>
      <w:r w:rsidRPr="002775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производственной-преддипломной</w:t>
      </w:r>
      <w:proofErr w:type="gramEnd"/>
      <w:r w:rsidRPr="002775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практике</w:t>
      </w:r>
    </w:p>
    <w:p w:rsidR="00277556" w:rsidRPr="00277556" w:rsidRDefault="00277556" w:rsidP="00277556">
      <w:pPr>
        <w:keepNext/>
        <w:keepLines/>
        <w:widowControl w:val="0"/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Целями производственной – преддипломной практики по направлению подготовки 38.04.01 «Экономика» профиль «Учетные системы и бизнес-аналитика» являются углубление и закрепление знаний, полученных студентами в процессе обучения, приобретение необходимых практических навыков в области учетных систем и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бизнес-аналитики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77556" w:rsidRPr="00277556" w:rsidRDefault="00277556" w:rsidP="0027755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Производственная – преддипломная практика проводится на промышленных, страховых, кредитных, финансовых и административных предприятиях.</w:t>
      </w:r>
    </w:p>
    <w:p w:rsidR="00277556" w:rsidRPr="00277556" w:rsidRDefault="00277556" w:rsidP="0027755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Задачами производственной – преддипломной практики являются:</w:t>
      </w:r>
    </w:p>
    <w:p w:rsidR="00277556" w:rsidRPr="00277556" w:rsidRDefault="00277556" w:rsidP="002775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закрепление и углубление теоретических знаний по специальным дисциплинам путем практического изучения деятельности предприятий (промышленные предприятия, торговые предприятия, транспортные,  предприятия в </w:t>
      </w:r>
      <w:hyperlink r:id="rId10" w:tooltip="Сфера услуг" w:history="1"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сфере услуг</w:t>
        </w:r>
      </w:hyperlink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предприятия сферы финансовых услуг и т.д.);</w:t>
      </w:r>
    </w:p>
    <w:p w:rsidR="00277556" w:rsidRPr="00277556" w:rsidRDefault="00277556" w:rsidP="00277556">
      <w:pPr>
        <w:widowControl w:val="0"/>
        <w:numPr>
          <w:ilvl w:val="0"/>
          <w:numId w:val="5"/>
        </w:numPr>
        <w:suppressLineNumbers/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ru-RU"/>
        </w:rPr>
        <w:t>изучение организации бухгалтерского учета на предприятии, построения учетного аппарата, формы бухгалтерского учета, первичный учет и документооборот;</w:t>
      </w:r>
    </w:p>
    <w:p w:rsidR="00277556" w:rsidRPr="00277556" w:rsidRDefault="00277556" w:rsidP="002775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овладение </w:t>
      </w:r>
      <w:proofErr w:type="gramStart"/>
      <w:r w:rsidRPr="002775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методическими подходами</w:t>
      </w:r>
      <w:proofErr w:type="gramEnd"/>
      <w:r w:rsidRPr="002775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анализу финансового состояния на базе бухгалтерской (финансовой) отчетности;</w:t>
      </w:r>
    </w:p>
    <w:p w:rsidR="00277556" w:rsidRPr="00277556" w:rsidRDefault="00277556" w:rsidP="00277556">
      <w:pPr>
        <w:widowControl w:val="0"/>
        <w:numPr>
          <w:ilvl w:val="0"/>
          <w:numId w:val="5"/>
        </w:numPr>
        <w:suppressLineNumbers/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ru-RU"/>
        </w:rPr>
      </w:pPr>
      <w:r w:rsidRPr="00277556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ar-SA"/>
        </w:rPr>
        <w:t>приобретение дополнительных компетенций по организации работы в условиях предприятия и рабочего места.</w:t>
      </w:r>
    </w:p>
    <w:p w:rsidR="00277556" w:rsidRPr="00277556" w:rsidRDefault="00277556" w:rsidP="0027755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этапы и содержание производственной – преддипломной практики представлены в таблице ниже.</w:t>
      </w:r>
    </w:p>
    <w:p w:rsidR="00277556" w:rsidRPr="00277556" w:rsidRDefault="00277556" w:rsidP="0027755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– Основные этапы и содержание производственной – преддипломной практики</w:t>
      </w:r>
    </w:p>
    <w:tbl>
      <w:tblPr>
        <w:tblW w:w="96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08"/>
        <w:gridCol w:w="5793"/>
      </w:tblGrid>
      <w:tr w:rsidR="00277556" w:rsidRPr="00277556" w:rsidTr="002B48BB">
        <w:trPr>
          <w:trHeight w:val="894"/>
        </w:trPr>
        <w:tc>
          <w:tcPr>
            <w:tcW w:w="645" w:type="dxa"/>
            <w:vAlign w:val="center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3208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Разделы (этапы) и содержание практики</w:t>
            </w:r>
          </w:p>
        </w:tc>
        <w:tc>
          <w:tcPr>
            <w:tcW w:w="5793" w:type="dxa"/>
            <w:vAlign w:val="center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работ на практике, 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включая самостоятельную работу студентов </w:t>
            </w:r>
          </w:p>
        </w:tc>
      </w:tr>
      <w:tr w:rsidR="00277556" w:rsidRPr="00277556" w:rsidTr="005F3EF5">
        <w:trPr>
          <w:trHeight w:val="1681"/>
        </w:trPr>
        <w:tc>
          <w:tcPr>
            <w:tcW w:w="6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208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Подготовительный этап</w:t>
            </w:r>
          </w:p>
          <w:p w:rsidR="00277556" w:rsidRPr="00277556" w:rsidRDefault="00277556" w:rsidP="00277556">
            <w:pPr>
              <w:widowControl w:val="0"/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3" w:type="dxa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Ознакомиться с организацией предприятия, его структурой, технологией, основными функциями производственных и управленческих подразделений, учредительными документами, составить краткую технико-экономическую характеристику предприятия.</w:t>
            </w:r>
          </w:p>
        </w:tc>
      </w:tr>
      <w:tr w:rsidR="00277556" w:rsidRPr="00277556" w:rsidTr="005F3EF5">
        <w:trPr>
          <w:trHeight w:val="1709"/>
        </w:trPr>
        <w:tc>
          <w:tcPr>
            <w:tcW w:w="6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208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Производственный этап</w:t>
            </w:r>
          </w:p>
        </w:tc>
        <w:tc>
          <w:tcPr>
            <w:tcW w:w="5793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Ознакомиться с учетной политикой предприятия и внутренними нормативными документами, изучить организацию учетной системы.</w:t>
            </w:r>
          </w:p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Ознакомиться с порядком составление бухгалтерской финансовой отчетности. Выполнить ее анализ, сделать аргументированные выводы и предложения.</w:t>
            </w:r>
          </w:p>
        </w:tc>
      </w:tr>
      <w:tr w:rsidR="00277556" w:rsidRPr="00277556" w:rsidTr="005F3EF5">
        <w:trPr>
          <w:trHeight w:val="525"/>
        </w:trPr>
        <w:tc>
          <w:tcPr>
            <w:tcW w:w="6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208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Заключительный этап</w:t>
            </w:r>
          </w:p>
        </w:tc>
        <w:tc>
          <w:tcPr>
            <w:tcW w:w="5793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Систематизация материала и подготовка отчета по практике.</w:t>
            </w:r>
          </w:p>
        </w:tc>
      </w:tr>
    </w:tbl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Этап 1. Ознакомление с деятельностью субъекта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 Организационная структура предприятия и технология производства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Практика начинается с общего ознакомления с производством, технологией и основными направлениями деятельности предприятия. Необходимо изучить организационную структуру предприятия, а также структуру управления и бухгалтерии и рассмотреть их основные функции. После этого обучающийся должен рассмотреть основные положения Устава предприятия и нормативные документы, регулирующие его 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деятельность. На основании полученных материалов обучающийся должен составить схему  управления работой предприятия и схему основных производственных процессов.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 Учетная политика хозяйствующего субъекта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особое внимание уделить построению учета, функциям, методологии учета, раскрываемой в документе «Учетная политика» (в качестве приложения к отчету можно привести форму учетной политики). Ознакомиться с основами автоматизированного учета.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 Характеристика финансово-экономических показателей предприятия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Обучающемуся необходимо составить таблицу основных финансово-экономических показателей, проанализировать динамику развития финансово-хозяйственной деятельности за 3-5 лет (возможно, представить данные с поквартальной разбивкой). Примерный состав показателей представлен в таблице ниже.</w:t>
      </w:r>
    </w:p>
    <w:p w:rsidR="00277556" w:rsidRPr="00277556" w:rsidRDefault="00277556" w:rsidP="0027755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– Основные финансово-экономические показатели предприятия за 20__ - 20__ годы</w:t>
      </w:r>
    </w:p>
    <w:tbl>
      <w:tblPr>
        <w:tblW w:w="929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4"/>
        <w:gridCol w:w="1145"/>
        <w:gridCol w:w="1062"/>
        <w:gridCol w:w="1062"/>
      </w:tblGrid>
      <w:tr w:rsidR="00277556" w:rsidRPr="00277556" w:rsidTr="002B48BB">
        <w:trPr>
          <w:cantSplit/>
          <w:trHeight w:val="301"/>
        </w:trPr>
        <w:tc>
          <w:tcPr>
            <w:tcW w:w="6024" w:type="dxa"/>
            <w:vMerge w:val="restart"/>
            <w:vAlign w:val="center"/>
          </w:tcPr>
          <w:p w:rsidR="00277556" w:rsidRPr="00277556" w:rsidRDefault="00277556" w:rsidP="00277556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3269" w:type="dxa"/>
            <w:gridSpan w:val="3"/>
            <w:vAlign w:val="center"/>
          </w:tcPr>
          <w:p w:rsidR="00277556" w:rsidRPr="00277556" w:rsidRDefault="00277556" w:rsidP="00277556">
            <w:pPr>
              <w:keepNext/>
              <w:keepLines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Период</w:t>
            </w:r>
          </w:p>
        </w:tc>
      </w:tr>
      <w:tr w:rsidR="00277556" w:rsidRPr="00277556" w:rsidTr="002B48BB">
        <w:trPr>
          <w:cantSplit/>
          <w:trHeight w:val="424"/>
        </w:trPr>
        <w:tc>
          <w:tcPr>
            <w:tcW w:w="6024" w:type="dxa"/>
            <w:vMerge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5" w:type="dxa"/>
            <w:vMerge w:val="restart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20_</w:t>
            </w:r>
          </w:p>
        </w:tc>
        <w:tc>
          <w:tcPr>
            <w:tcW w:w="1062" w:type="dxa"/>
            <w:vMerge w:val="restart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20_</w:t>
            </w:r>
          </w:p>
        </w:tc>
        <w:tc>
          <w:tcPr>
            <w:tcW w:w="1062" w:type="dxa"/>
            <w:vMerge w:val="restart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20_</w:t>
            </w:r>
          </w:p>
        </w:tc>
      </w:tr>
      <w:tr w:rsidR="00277556" w:rsidRPr="00277556" w:rsidTr="002B48BB">
        <w:trPr>
          <w:cantSplit/>
          <w:trHeight w:val="276"/>
        </w:trPr>
        <w:tc>
          <w:tcPr>
            <w:tcW w:w="6024" w:type="dxa"/>
            <w:vMerge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5" w:type="dxa"/>
            <w:vMerge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  <w:vMerge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  <w:vMerge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300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262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Годовой объем выполненных работ (услуг), 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instrText xml:space="preserve"> ед \* MERGEFORMAT </w:instrTex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12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Всего имущества, 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instrText xml:space="preserve"> ед </w:instrTex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  <w:proofErr w:type="spell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73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Стоимость ОПФ,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191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Фондоотдача на 1 руб. ОФ, руб./руб.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236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Фондоемкость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1 руб. продукции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Стоимость оборотных средств, 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instrText xml:space="preserve"> ед \* MERGEFORMAT </w:instrTex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Коэффициент оборачиваемости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Численность промышленно-производственных работников, чел.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93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Фонд оплаты труда, 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instrText xml:space="preserve"> ед </w:instrTex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139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Производительность труда, руб./чел.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Среднегодовая заработная плата одного работника, руб.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Себестоимость реализованной продукции, тыс. руб.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 Коммерческие и управленческие расходы, 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instrText xml:space="preserve"> ед </w:instrTex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Прибыль (убыток) от продаж, тыс. руб.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15. Затраты на 1 руб. реализованной продукции, руб./руб.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16. </w:t>
            </w:r>
            <w:proofErr w:type="spellStart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Фондовооруженность</w:t>
            </w:r>
            <w:proofErr w:type="spellEnd"/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руб./чел.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17. Рентабельность продаж, %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556" w:rsidRPr="00277556" w:rsidTr="002B48BB">
        <w:trPr>
          <w:trHeight w:val="65"/>
        </w:trPr>
        <w:tc>
          <w:tcPr>
            <w:tcW w:w="6024" w:type="dxa"/>
            <w:vAlign w:val="center"/>
          </w:tcPr>
          <w:p w:rsidR="00277556" w:rsidRPr="00277556" w:rsidRDefault="00277556" w:rsidP="002775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18. Рентабельность активов, % </w:t>
            </w:r>
          </w:p>
        </w:tc>
        <w:tc>
          <w:tcPr>
            <w:tcW w:w="1145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</w:tcPr>
          <w:p w:rsidR="00277556" w:rsidRPr="00277556" w:rsidRDefault="00277556" w:rsidP="002775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анализа представить графически и подтвердить выводами.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Этап 2. Ознакомление с организацией учетной системы и порядком составления бухгалтерской (финансовой) отчетности</w:t>
      </w:r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right="-8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right="-8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Ознакомиться с учетной политикой предприятия и внутренними нормативными документами, изучить организацию бухгалтерского учета в разрезе основных объектов учета.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Ознакомиться с порядком и техникой составления бухгалтерского баланса. Изучить взаимосвязь показателей баланса с другими формами отчета. Уяснить принципы оценки статей баланса, проверить его реальность. Усвоить порядок реформации баланса.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Ознакомиться с порядком и техникой составления форм периодической годовой </w:t>
      </w: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отчетности, уяснить </w:t>
      </w:r>
      <w:proofErr w:type="spell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взаимоувязку</w:t>
      </w:r>
      <w:proofErr w:type="spell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отдельных показателей, отражающихся в разных формах отчета.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Изучить возможности использования автоматизированных учетных систем для формирования качественной информации о фактах хозяйственной деятельности предприятия.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Провести анализ финансового состояния организации по данным бухгалтерской финансовой отчетности:</w:t>
      </w:r>
    </w:p>
    <w:p w:rsidR="00277556" w:rsidRPr="00277556" w:rsidRDefault="00277556" w:rsidP="00277556">
      <w:pPr>
        <w:widowControl w:val="0"/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Выполнить структурный анализ баланса предприятия. Определить реальную стоимость имущества. Изучить факторы, определяющие соотношение между основными и оборотными активами предприятия и динамику стоимости имущества. Изучить внутригрупповую оценку основных и оборотных средств с использованием различных методов анализа.</w:t>
      </w:r>
    </w:p>
    <w:p w:rsidR="00277556" w:rsidRPr="00277556" w:rsidRDefault="00277556" w:rsidP="00277556">
      <w:pPr>
        <w:widowControl w:val="0"/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финансовую устойчивость и кредитоспособность предприятия. Проанализировать изменения общей величины капитала предприятия и основных источников его формирования.</w:t>
      </w:r>
    </w:p>
    <w:p w:rsidR="00277556" w:rsidRPr="00277556" w:rsidRDefault="00277556" w:rsidP="00277556">
      <w:pPr>
        <w:widowControl w:val="0"/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краткосрочную и долгосрочную ликвидность предприятия.</w:t>
      </w:r>
    </w:p>
    <w:p w:rsidR="00277556" w:rsidRPr="00277556" w:rsidRDefault="00277556" w:rsidP="00277556">
      <w:pPr>
        <w:widowControl w:val="0"/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наличие собственных источников финансирования оборотных средств.</w:t>
      </w:r>
    </w:p>
    <w:p w:rsidR="00277556" w:rsidRPr="00277556" w:rsidRDefault="00277556" w:rsidP="00277556">
      <w:pPr>
        <w:widowControl w:val="0"/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оборачиваемость оборотных активов.</w:t>
      </w:r>
    </w:p>
    <w:p w:rsidR="00277556" w:rsidRPr="00277556" w:rsidRDefault="00277556" w:rsidP="00277556">
      <w:pPr>
        <w:widowControl w:val="0"/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величину денежных потоков предприятия за год с распределением их по сферам деятельности – текущая, инвестиционная финансовая. Оценить влияние денежных потоков на общую величину финансовых ресурсов, которыми располагает предприятие.</w:t>
      </w:r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Этап 3. Систематизация материала и подготовка отчета по практике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окончании практики руководителю должен быть представлен письменный отчет о выполнении всех заданий, подписанный непосредственным руководителем практики от организации.</w:t>
      </w:r>
    </w:p>
    <w:p w:rsidR="00277556" w:rsidRPr="00277556" w:rsidRDefault="00277556" w:rsidP="00277556">
      <w:pPr>
        <w:tabs>
          <w:tab w:val="left" w:pos="1134"/>
        </w:tabs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 аттестации по итогам производственной - преддипломной практики – зачет с оценкой.</w:t>
      </w:r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Обязательной формой отчетности по производственно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й–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преддипломной практике является письменный отчет. </w:t>
      </w:r>
    </w:p>
    <w:p w:rsidR="00277556" w:rsidRPr="00277556" w:rsidRDefault="00277556" w:rsidP="00277556">
      <w:pPr>
        <w:tabs>
          <w:tab w:val="left" w:pos="1134"/>
        </w:tabs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должно включать следующие разделы:</w:t>
      </w:r>
    </w:p>
    <w:p w:rsidR="00277556" w:rsidRPr="00277556" w:rsidRDefault="00277556" w:rsidP="0027755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 – первая станица отчета по практике, где содержится информация о месте прохождения практики, Ф.И.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обучающегося, руководители практики, оценка;</w:t>
      </w:r>
    </w:p>
    <w:p w:rsidR="00277556" w:rsidRPr="00277556" w:rsidRDefault="00277556" w:rsidP="0027755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включает введение, наименование тем и их порядковые номера, заключение, список использованных источников, приложения;</w:t>
      </w:r>
    </w:p>
    <w:p w:rsidR="00277556" w:rsidRPr="00277556" w:rsidRDefault="00277556" w:rsidP="0027755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должно обосновывать роль бухгалтерского учета и выбор места прохождения производственной практики, а также цели и задачи производственной – преддипломной практики;</w:t>
      </w:r>
    </w:p>
    <w:p w:rsidR="00277556" w:rsidRPr="00277556" w:rsidRDefault="00277556" w:rsidP="0027755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 часть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–д</w:t>
      </w:r>
      <w:proofErr w:type="gram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олжна в полном объеме отражать вопросы организации учета в соответствии с тематическим планом: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краткая характеристика организации, на базе которой проходила практика (наименование, организационная структура, объем и характер деятельности, характеристика основных технико-экономических показателей);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организации, форм и методов бухгалтерского учета на предприятии.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анализ финансового состояния исследуемого предприятия и разработка рекомендаций.</w:t>
      </w:r>
    </w:p>
    <w:p w:rsidR="00277556" w:rsidRPr="00277556" w:rsidRDefault="00277556" w:rsidP="0027755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должно содержать краткие выводы по результатам практики, оценку организации и состояния бухгалтерского учета на предприятии,  а также оценку его финансового положения.</w:t>
      </w:r>
    </w:p>
    <w:p w:rsidR="00277556" w:rsidRPr="00277556" w:rsidRDefault="00277556" w:rsidP="0027755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Приложения оформляются в виде продолжения отчета по практике, так как представляется практический материал по ведению учета и отчетности на месте практики, аналитические расчеты. </w:t>
      </w:r>
    </w:p>
    <w:p w:rsidR="00277556" w:rsidRPr="00277556" w:rsidRDefault="00277556" w:rsidP="00277556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7556" w:rsidRPr="00277556" w:rsidRDefault="00277556" w:rsidP="00277556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Рекомендуемый объем отчета – 20-25 страниц печатного текста. Текст печатается шрифтом п. 14, </w:t>
      </w:r>
      <w:proofErr w:type="spell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TimesNewRoman</w:t>
      </w:r>
      <w:proofErr w:type="spellEnd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через полтора интервала. </w:t>
      </w:r>
      <w:proofErr w:type="gramStart"/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левое – 2 см, правое – </w:t>
      </w:r>
      <w:smartTag w:uri="urn:schemas-microsoft-com:office:smarttags" w:element="metricconverter">
        <w:smartTagPr>
          <w:attr w:name="ProductID" w:val="1 см"/>
        </w:smartTagPr>
        <w:r w:rsidRPr="0027755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см</w:t>
        </w:r>
      </w:smartTag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277556" w:rsidRPr="00277556" w:rsidRDefault="00277556" w:rsidP="002775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по производственной практике оформляется в соответствии с требованиями стандарта ФГБОУ ВО «МГТУ им. Г.И. Носова». </w:t>
      </w:r>
    </w:p>
    <w:p w:rsidR="00D12EFA" w:rsidRPr="00277556" w:rsidRDefault="00D12EFA">
      <w:pPr>
        <w:rPr>
          <w:lang w:val="ru-RU"/>
        </w:rPr>
      </w:pPr>
    </w:p>
    <w:sectPr w:rsidR="00D12EFA" w:rsidRPr="00277556">
      <w:pgSz w:w="11907" w:h="16840"/>
      <w:pgMar w:top="1060" w:right="850" w:bottom="795" w:left="1701" w:header="1060" w:footer="7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E2"/>
    <w:multiLevelType w:val="hybridMultilevel"/>
    <w:tmpl w:val="7F30FD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D31CF"/>
    <w:multiLevelType w:val="multilevel"/>
    <w:tmpl w:val="2FFC1C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45550BBA"/>
    <w:multiLevelType w:val="hybridMultilevel"/>
    <w:tmpl w:val="26864C0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EB76F8"/>
    <w:multiLevelType w:val="hybridMultilevel"/>
    <w:tmpl w:val="87AC54E8"/>
    <w:lvl w:ilvl="0" w:tplc="CCAED2B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63F4"/>
    <w:multiLevelType w:val="hybridMultilevel"/>
    <w:tmpl w:val="B38CB3B6"/>
    <w:lvl w:ilvl="0" w:tplc="C096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D1495"/>
    <w:multiLevelType w:val="hybridMultilevel"/>
    <w:tmpl w:val="8792673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77556"/>
    <w:rsid w:val="00D12EF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27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1%D1%84%D0%B5%D1%80%D0%B0_%D1%83%D1%81%D0%BB%D1%83%D0%B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1%84%D0%B5%D1%80%D0%B0_%D1%83%D1%81%D0%BB%D1%83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27396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2026-2027_38_04_01-эоЭУм-26_102_plx_Производственная - преддипломная практика_Учетные системы и бизнес аналитика</dc:title>
  <dc:creator>FastReport.NET</dc:creator>
  <cp:lastModifiedBy>БВТ</cp:lastModifiedBy>
  <cp:revision>2</cp:revision>
  <dcterms:created xsi:type="dcterms:W3CDTF">2026-03-24T11:34:00Z</dcterms:created>
  <dcterms:modified xsi:type="dcterms:W3CDTF">2026-03-24T11:35:00Z</dcterms:modified>
</cp:coreProperties>
</file>