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99" w:rsidRDefault="00622A5F">
      <w:pPr>
        <w:rPr>
          <w:sz w:val="0"/>
          <w:szCs w:val="0"/>
        </w:rPr>
      </w:pPr>
      <w:r>
        <w:rPr>
          <w:noProof/>
          <w:lang w:val="ru-RU" w:eastAsia="ru-RU"/>
        </w:rPr>
        <w:drawing>
          <wp:inline distT="0" distB="0" distL="0" distR="0">
            <wp:extent cx="5941060" cy="81788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8800"/>
                    </a:xfrm>
                    <a:prstGeom prst="rect">
                      <a:avLst/>
                    </a:prstGeom>
                    <a:noFill/>
                    <a:ln>
                      <a:noFill/>
                    </a:ln>
                  </pic:spPr>
                </pic:pic>
              </a:graphicData>
            </a:graphic>
          </wp:inline>
        </w:drawing>
      </w:r>
      <w:r w:rsidR="00B509A8">
        <w:br w:type="page"/>
      </w:r>
    </w:p>
    <w:p w:rsidR="00255099" w:rsidRDefault="00622A5F">
      <w:r>
        <w:rPr>
          <w:noProof/>
          <w:lang w:val="ru-RU" w:eastAsia="ru-RU"/>
        </w:rPr>
        <w:lastRenderedPageBreak/>
        <w:drawing>
          <wp:inline distT="0" distB="0" distL="0" distR="0">
            <wp:extent cx="5941060" cy="8178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178800"/>
                    </a:xfrm>
                    <a:prstGeom prst="rect">
                      <a:avLst/>
                    </a:prstGeom>
                    <a:noFill/>
                    <a:ln>
                      <a:noFill/>
                    </a:ln>
                  </pic:spPr>
                </pic:pic>
              </a:graphicData>
            </a:graphic>
          </wp:inline>
        </w:drawing>
      </w:r>
      <w:r w:rsidR="00B509A8">
        <w:br w:type="page"/>
      </w:r>
    </w:p>
    <w:p w:rsidR="00B509A8" w:rsidRDefault="00B509A8">
      <w:pPr>
        <w:rPr>
          <w:sz w:val="0"/>
          <w:szCs w:val="0"/>
        </w:rPr>
      </w:pPr>
    </w:p>
    <w:p w:rsidR="00B509A8" w:rsidRDefault="00B509A8">
      <w:pPr>
        <w:rPr>
          <w:sz w:val="0"/>
          <w:szCs w:val="0"/>
        </w:rPr>
      </w:pPr>
    </w:p>
    <w:p w:rsidR="00B509A8" w:rsidRDefault="00B509A8">
      <w:pPr>
        <w:rPr>
          <w:sz w:val="0"/>
          <w:szCs w:val="0"/>
        </w:rPr>
      </w:pPr>
    </w:p>
    <w:p w:rsidR="00B509A8" w:rsidRDefault="00B509A8">
      <w:pPr>
        <w:rPr>
          <w:sz w:val="0"/>
          <w:szCs w:val="0"/>
        </w:rPr>
      </w:pPr>
    </w:p>
    <w:p w:rsidR="00B509A8" w:rsidRDefault="00B509A8">
      <w:pPr>
        <w:rPr>
          <w:sz w:val="0"/>
          <w:szCs w:val="0"/>
        </w:rPr>
      </w:pPr>
    </w:p>
    <w:p w:rsidR="00B509A8" w:rsidRDefault="00B509A8">
      <w:pPr>
        <w:rPr>
          <w:sz w:val="0"/>
          <w:szCs w:val="0"/>
        </w:rPr>
      </w:pPr>
    </w:p>
    <w:p w:rsidR="00B509A8" w:rsidRDefault="00B509A8">
      <w:pPr>
        <w:rPr>
          <w:sz w:val="0"/>
          <w:szCs w:val="0"/>
        </w:rPr>
      </w:pPr>
    </w:p>
    <w:tbl>
      <w:tblPr>
        <w:tblW w:w="0" w:type="auto"/>
        <w:tblCellMar>
          <w:left w:w="0" w:type="dxa"/>
          <w:right w:w="0" w:type="dxa"/>
        </w:tblCellMar>
        <w:tblLook w:val="04A0"/>
      </w:tblPr>
      <w:tblGrid>
        <w:gridCol w:w="3119"/>
        <w:gridCol w:w="6252"/>
      </w:tblGrid>
      <w:tr w:rsidR="00255099">
        <w:trPr>
          <w:trHeight w:hRule="exact" w:val="285"/>
        </w:trPr>
        <w:tc>
          <w:tcPr>
            <w:tcW w:w="9370" w:type="dxa"/>
            <w:gridSpan w:val="2"/>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b/>
                <w:color w:val="000000"/>
                <w:sz w:val="24"/>
                <w:szCs w:val="24"/>
              </w:rPr>
              <w:t>Листактуализациирабочейпрограммы</w:t>
            </w:r>
          </w:p>
        </w:tc>
      </w:tr>
      <w:tr w:rsidR="00255099">
        <w:trPr>
          <w:trHeight w:hRule="exact" w:val="131"/>
        </w:trPr>
        <w:tc>
          <w:tcPr>
            <w:tcW w:w="3119" w:type="dxa"/>
          </w:tcPr>
          <w:p w:rsidR="00255099" w:rsidRDefault="00255099"/>
        </w:tc>
        <w:tc>
          <w:tcPr>
            <w:tcW w:w="6238" w:type="dxa"/>
          </w:tcPr>
          <w:p w:rsidR="00255099" w:rsidRDefault="00255099"/>
        </w:tc>
      </w:tr>
      <w:tr w:rsidR="00255099">
        <w:trPr>
          <w:trHeight w:hRule="exact" w:val="14"/>
        </w:trPr>
        <w:tc>
          <w:tcPr>
            <w:tcW w:w="9370" w:type="dxa"/>
            <w:gridSpan w:val="2"/>
            <w:tcBorders>
              <w:top w:val="single" w:sz="8" w:space="0" w:color="000000"/>
            </w:tcBorders>
            <w:shd w:val="clear" w:color="FFFFFF" w:fill="FFFFFF"/>
            <w:tcMar>
              <w:left w:w="4" w:type="dxa"/>
              <w:right w:w="4" w:type="dxa"/>
            </w:tcMar>
          </w:tcPr>
          <w:p w:rsidR="00255099" w:rsidRDefault="00255099"/>
        </w:tc>
      </w:tr>
      <w:tr w:rsidR="00255099">
        <w:trPr>
          <w:trHeight w:hRule="exact" w:val="13"/>
        </w:trPr>
        <w:tc>
          <w:tcPr>
            <w:tcW w:w="3119" w:type="dxa"/>
          </w:tcPr>
          <w:p w:rsidR="00255099" w:rsidRDefault="00255099"/>
        </w:tc>
        <w:tc>
          <w:tcPr>
            <w:tcW w:w="6238" w:type="dxa"/>
          </w:tcPr>
          <w:p w:rsidR="00255099" w:rsidRDefault="00255099"/>
        </w:tc>
      </w:tr>
      <w:tr w:rsidR="00255099">
        <w:trPr>
          <w:trHeight w:hRule="exact" w:val="14"/>
        </w:trPr>
        <w:tc>
          <w:tcPr>
            <w:tcW w:w="9370" w:type="dxa"/>
            <w:gridSpan w:val="2"/>
            <w:tcBorders>
              <w:top w:val="single" w:sz="8" w:space="0" w:color="000000"/>
            </w:tcBorders>
            <w:shd w:val="clear" w:color="FFFFFF" w:fill="FFFFFF"/>
            <w:tcMar>
              <w:left w:w="4" w:type="dxa"/>
              <w:right w:w="4" w:type="dxa"/>
            </w:tcMar>
          </w:tcPr>
          <w:p w:rsidR="00255099" w:rsidRDefault="00255099"/>
        </w:tc>
      </w:tr>
      <w:tr w:rsidR="00255099">
        <w:trPr>
          <w:trHeight w:hRule="exact" w:val="96"/>
        </w:trPr>
        <w:tc>
          <w:tcPr>
            <w:tcW w:w="3119" w:type="dxa"/>
          </w:tcPr>
          <w:p w:rsidR="00255099" w:rsidRDefault="00255099"/>
        </w:tc>
        <w:tc>
          <w:tcPr>
            <w:tcW w:w="6238" w:type="dxa"/>
          </w:tcPr>
          <w:p w:rsidR="00255099" w:rsidRDefault="00255099"/>
        </w:tc>
      </w:tr>
      <w:tr w:rsidR="00255099" w:rsidRPr="00AD1E7F">
        <w:trPr>
          <w:trHeight w:hRule="exact" w:val="555"/>
        </w:trPr>
        <w:tc>
          <w:tcPr>
            <w:tcW w:w="9370" w:type="dxa"/>
            <w:gridSpan w:val="2"/>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255099" w:rsidRPr="00AD1E7F">
        <w:trPr>
          <w:trHeight w:hRule="exact" w:val="138"/>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555"/>
        </w:trPr>
        <w:tc>
          <w:tcPr>
            <w:tcW w:w="3119" w:type="dxa"/>
          </w:tcPr>
          <w:p w:rsidR="00255099" w:rsidRPr="00B509A8" w:rsidRDefault="00255099">
            <w:pPr>
              <w:rPr>
                <w:lang w:val="ru-RU"/>
              </w:rPr>
            </w:pPr>
          </w:p>
        </w:tc>
        <w:tc>
          <w:tcPr>
            <w:tcW w:w="6252" w:type="dxa"/>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Протокол от  __ __________ 20__ г.  №  __</w:t>
            </w:r>
          </w:p>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Зав. кафедрой  _________________  Н.Р. Балынская</w:t>
            </w:r>
          </w:p>
        </w:tc>
      </w:tr>
      <w:tr w:rsidR="00255099" w:rsidRPr="00AD1E7F">
        <w:trPr>
          <w:trHeight w:hRule="exact" w:val="277"/>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14"/>
        </w:trPr>
        <w:tc>
          <w:tcPr>
            <w:tcW w:w="9370" w:type="dxa"/>
            <w:gridSpan w:val="2"/>
            <w:tcBorders>
              <w:top w:val="single" w:sz="8" w:space="0" w:color="000000"/>
            </w:tcBorders>
            <w:shd w:val="clear" w:color="FFFFFF" w:fill="FFFFFF"/>
            <w:tcMar>
              <w:left w:w="4" w:type="dxa"/>
              <w:right w:w="4" w:type="dxa"/>
            </w:tcMar>
          </w:tcPr>
          <w:p w:rsidR="00255099" w:rsidRPr="00B509A8" w:rsidRDefault="00255099">
            <w:pPr>
              <w:rPr>
                <w:lang w:val="ru-RU"/>
              </w:rPr>
            </w:pPr>
          </w:p>
        </w:tc>
      </w:tr>
      <w:tr w:rsidR="00255099" w:rsidRPr="00AD1E7F">
        <w:trPr>
          <w:trHeight w:hRule="exact" w:val="13"/>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14"/>
        </w:trPr>
        <w:tc>
          <w:tcPr>
            <w:tcW w:w="9370" w:type="dxa"/>
            <w:gridSpan w:val="2"/>
            <w:tcBorders>
              <w:top w:val="single" w:sz="8" w:space="0" w:color="000000"/>
            </w:tcBorders>
            <w:shd w:val="clear" w:color="FFFFFF" w:fill="FFFFFF"/>
            <w:tcMar>
              <w:left w:w="4" w:type="dxa"/>
              <w:right w:w="4" w:type="dxa"/>
            </w:tcMar>
          </w:tcPr>
          <w:p w:rsidR="00255099" w:rsidRPr="00B509A8" w:rsidRDefault="00255099">
            <w:pPr>
              <w:rPr>
                <w:lang w:val="ru-RU"/>
              </w:rPr>
            </w:pPr>
          </w:p>
        </w:tc>
      </w:tr>
      <w:tr w:rsidR="00255099" w:rsidRPr="00AD1E7F">
        <w:trPr>
          <w:trHeight w:hRule="exact" w:val="96"/>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555"/>
        </w:trPr>
        <w:tc>
          <w:tcPr>
            <w:tcW w:w="9370" w:type="dxa"/>
            <w:gridSpan w:val="2"/>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255099" w:rsidRPr="00AD1E7F">
        <w:trPr>
          <w:trHeight w:hRule="exact" w:val="138"/>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555"/>
        </w:trPr>
        <w:tc>
          <w:tcPr>
            <w:tcW w:w="3119" w:type="dxa"/>
          </w:tcPr>
          <w:p w:rsidR="00255099" w:rsidRPr="00B509A8" w:rsidRDefault="00255099">
            <w:pPr>
              <w:rPr>
                <w:lang w:val="ru-RU"/>
              </w:rPr>
            </w:pPr>
          </w:p>
        </w:tc>
        <w:tc>
          <w:tcPr>
            <w:tcW w:w="6252" w:type="dxa"/>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Протокол от  __ __________ 20__ г.  №  __</w:t>
            </w:r>
          </w:p>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Зав. кафедрой  _________________  Н.Р. Балынская</w:t>
            </w:r>
          </w:p>
        </w:tc>
      </w:tr>
      <w:tr w:rsidR="00255099" w:rsidRPr="00AD1E7F">
        <w:trPr>
          <w:trHeight w:hRule="exact" w:val="277"/>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14"/>
        </w:trPr>
        <w:tc>
          <w:tcPr>
            <w:tcW w:w="9370" w:type="dxa"/>
            <w:gridSpan w:val="2"/>
            <w:tcBorders>
              <w:top w:val="single" w:sz="8" w:space="0" w:color="000000"/>
            </w:tcBorders>
            <w:shd w:val="clear" w:color="FFFFFF" w:fill="FFFFFF"/>
            <w:tcMar>
              <w:left w:w="4" w:type="dxa"/>
              <w:right w:w="4" w:type="dxa"/>
            </w:tcMar>
          </w:tcPr>
          <w:p w:rsidR="00255099" w:rsidRPr="00B509A8" w:rsidRDefault="00255099">
            <w:pPr>
              <w:rPr>
                <w:lang w:val="ru-RU"/>
              </w:rPr>
            </w:pPr>
          </w:p>
        </w:tc>
      </w:tr>
      <w:tr w:rsidR="00255099" w:rsidRPr="00AD1E7F">
        <w:trPr>
          <w:trHeight w:hRule="exact" w:val="13"/>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14"/>
        </w:trPr>
        <w:tc>
          <w:tcPr>
            <w:tcW w:w="9370" w:type="dxa"/>
            <w:gridSpan w:val="2"/>
            <w:tcBorders>
              <w:top w:val="single" w:sz="8" w:space="0" w:color="000000"/>
            </w:tcBorders>
            <w:shd w:val="clear" w:color="FFFFFF" w:fill="FFFFFF"/>
            <w:tcMar>
              <w:left w:w="4" w:type="dxa"/>
              <w:right w:w="4" w:type="dxa"/>
            </w:tcMar>
          </w:tcPr>
          <w:p w:rsidR="00255099" w:rsidRPr="00B509A8" w:rsidRDefault="00255099">
            <w:pPr>
              <w:rPr>
                <w:lang w:val="ru-RU"/>
              </w:rPr>
            </w:pPr>
          </w:p>
        </w:tc>
      </w:tr>
      <w:tr w:rsidR="00255099" w:rsidRPr="00AD1E7F">
        <w:trPr>
          <w:trHeight w:hRule="exact" w:val="96"/>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555"/>
        </w:trPr>
        <w:tc>
          <w:tcPr>
            <w:tcW w:w="9370" w:type="dxa"/>
            <w:gridSpan w:val="2"/>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255099" w:rsidRPr="00AD1E7F">
        <w:trPr>
          <w:trHeight w:hRule="exact" w:val="138"/>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555"/>
        </w:trPr>
        <w:tc>
          <w:tcPr>
            <w:tcW w:w="3119" w:type="dxa"/>
          </w:tcPr>
          <w:p w:rsidR="00255099" w:rsidRPr="00B509A8" w:rsidRDefault="00255099">
            <w:pPr>
              <w:rPr>
                <w:lang w:val="ru-RU"/>
              </w:rPr>
            </w:pPr>
          </w:p>
        </w:tc>
        <w:tc>
          <w:tcPr>
            <w:tcW w:w="6252" w:type="dxa"/>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Протокол от  __ __________ 20__ г.  №  __</w:t>
            </w:r>
          </w:p>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Зав. кафедрой  _________________  Н.Р. Балынская</w:t>
            </w:r>
          </w:p>
        </w:tc>
      </w:tr>
      <w:tr w:rsidR="00255099" w:rsidRPr="00AD1E7F">
        <w:trPr>
          <w:trHeight w:hRule="exact" w:val="277"/>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14"/>
        </w:trPr>
        <w:tc>
          <w:tcPr>
            <w:tcW w:w="9370" w:type="dxa"/>
            <w:gridSpan w:val="2"/>
            <w:tcBorders>
              <w:top w:val="single" w:sz="8" w:space="0" w:color="000000"/>
            </w:tcBorders>
            <w:shd w:val="clear" w:color="FFFFFF" w:fill="FFFFFF"/>
            <w:tcMar>
              <w:left w:w="4" w:type="dxa"/>
              <w:right w:w="4" w:type="dxa"/>
            </w:tcMar>
          </w:tcPr>
          <w:p w:rsidR="00255099" w:rsidRPr="00B509A8" w:rsidRDefault="00255099">
            <w:pPr>
              <w:rPr>
                <w:lang w:val="ru-RU"/>
              </w:rPr>
            </w:pPr>
          </w:p>
        </w:tc>
      </w:tr>
      <w:tr w:rsidR="00255099" w:rsidRPr="00AD1E7F">
        <w:trPr>
          <w:trHeight w:hRule="exact" w:val="13"/>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14"/>
        </w:trPr>
        <w:tc>
          <w:tcPr>
            <w:tcW w:w="9370" w:type="dxa"/>
            <w:gridSpan w:val="2"/>
            <w:tcBorders>
              <w:top w:val="single" w:sz="8" w:space="0" w:color="000000"/>
            </w:tcBorders>
            <w:shd w:val="clear" w:color="FFFFFF" w:fill="FFFFFF"/>
            <w:tcMar>
              <w:left w:w="4" w:type="dxa"/>
              <w:right w:w="4" w:type="dxa"/>
            </w:tcMar>
          </w:tcPr>
          <w:p w:rsidR="00255099" w:rsidRPr="00B509A8" w:rsidRDefault="00255099">
            <w:pPr>
              <w:rPr>
                <w:lang w:val="ru-RU"/>
              </w:rPr>
            </w:pPr>
          </w:p>
        </w:tc>
      </w:tr>
      <w:tr w:rsidR="00255099" w:rsidRPr="00AD1E7F">
        <w:trPr>
          <w:trHeight w:hRule="exact" w:val="96"/>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555"/>
        </w:trPr>
        <w:tc>
          <w:tcPr>
            <w:tcW w:w="9370" w:type="dxa"/>
            <w:gridSpan w:val="2"/>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255099" w:rsidRPr="00AD1E7F">
        <w:trPr>
          <w:trHeight w:hRule="exact" w:val="138"/>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555"/>
        </w:trPr>
        <w:tc>
          <w:tcPr>
            <w:tcW w:w="3119" w:type="dxa"/>
          </w:tcPr>
          <w:p w:rsidR="00255099" w:rsidRPr="00B509A8" w:rsidRDefault="00255099">
            <w:pPr>
              <w:rPr>
                <w:lang w:val="ru-RU"/>
              </w:rPr>
            </w:pPr>
          </w:p>
        </w:tc>
        <w:tc>
          <w:tcPr>
            <w:tcW w:w="6252" w:type="dxa"/>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Протокол от  __ __________ 20__ г.  №  __</w:t>
            </w:r>
          </w:p>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Зав. кафедрой  _________________  Н.Р. Балынская</w:t>
            </w:r>
          </w:p>
        </w:tc>
      </w:tr>
      <w:tr w:rsidR="00255099" w:rsidRPr="00AD1E7F">
        <w:trPr>
          <w:trHeight w:hRule="exact" w:val="277"/>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14"/>
        </w:trPr>
        <w:tc>
          <w:tcPr>
            <w:tcW w:w="9370" w:type="dxa"/>
            <w:gridSpan w:val="2"/>
            <w:tcBorders>
              <w:top w:val="single" w:sz="8" w:space="0" w:color="000000"/>
            </w:tcBorders>
            <w:shd w:val="clear" w:color="FFFFFF" w:fill="FFFFFF"/>
            <w:tcMar>
              <w:left w:w="4" w:type="dxa"/>
              <w:right w:w="4" w:type="dxa"/>
            </w:tcMar>
          </w:tcPr>
          <w:p w:rsidR="00255099" w:rsidRPr="00B509A8" w:rsidRDefault="00255099">
            <w:pPr>
              <w:rPr>
                <w:lang w:val="ru-RU"/>
              </w:rPr>
            </w:pPr>
          </w:p>
        </w:tc>
      </w:tr>
      <w:tr w:rsidR="00255099" w:rsidRPr="00AD1E7F">
        <w:trPr>
          <w:trHeight w:hRule="exact" w:val="13"/>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14"/>
        </w:trPr>
        <w:tc>
          <w:tcPr>
            <w:tcW w:w="9370" w:type="dxa"/>
            <w:gridSpan w:val="2"/>
            <w:tcBorders>
              <w:top w:val="single" w:sz="8" w:space="0" w:color="000000"/>
            </w:tcBorders>
            <w:shd w:val="clear" w:color="FFFFFF" w:fill="FFFFFF"/>
            <w:tcMar>
              <w:left w:w="4" w:type="dxa"/>
              <w:right w:w="4" w:type="dxa"/>
            </w:tcMar>
          </w:tcPr>
          <w:p w:rsidR="00255099" w:rsidRPr="00B509A8" w:rsidRDefault="00255099">
            <w:pPr>
              <w:rPr>
                <w:lang w:val="ru-RU"/>
              </w:rPr>
            </w:pPr>
          </w:p>
        </w:tc>
      </w:tr>
      <w:tr w:rsidR="00255099" w:rsidRPr="00AD1E7F">
        <w:trPr>
          <w:trHeight w:hRule="exact" w:val="96"/>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555"/>
        </w:trPr>
        <w:tc>
          <w:tcPr>
            <w:tcW w:w="9370" w:type="dxa"/>
            <w:gridSpan w:val="2"/>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255099" w:rsidRPr="00AD1E7F">
        <w:trPr>
          <w:trHeight w:hRule="exact" w:val="138"/>
        </w:trPr>
        <w:tc>
          <w:tcPr>
            <w:tcW w:w="3119" w:type="dxa"/>
          </w:tcPr>
          <w:p w:rsidR="00255099" w:rsidRPr="00B509A8" w:rsidRDefault="00255099">
            <w:pPr>
              <w:rPr>
                <w:lang w:val="ru-RU"/>
              </w:rPr>
            </w:pPr>
          </w:p>
        </w:tc>
        <w:tc>
          <w:tcPr>
            <w:tcW w:w="6238" w:type="dxa"/>
          </w:tcPr>
          <w:p w:rsidR="00255099" w:rsidRPr="00B509A8" w:rsidRDefault="00255099">
            <w:pPr>
              <w:rPr>
                <w:lang w:val="ru-RU"/>
              </w:rPr>
            </w:pPr>
          </w:p>
        </w:tc>
      </w:tr>
      <w:tr w:rsidR="00255099" w:rsidRPr="00AD1E7F">
        <w:trPr>
          <w:trHeight w:hRule="exact" w:val="555"/>
        </w:trPr>
        <w:tc>
          <w:tcPr>
            <w:tcW w:w="3119" w:type="dxa"/>
          </w:tcPr>
          <w:p w:rsidR="00255099" w:rsidRPr="00B509A8" w:rsidRDefault="00255099">
            <w:pPr>
              <w:rPr>
                <w:lang w:val="ru-RU"/>
              </w:rPr>
            </w:pPr>
          </w:p>
        </w:tc>
        <w:tc>
          <w:tcPr>
            <w:tcW w:w="6252" w:type="dxa"/>
            <w:shd w:val="clear" w:color="000000" w:fill="FFFFFF"/>
            <w:tcMar>
              <w:left w:w="34" w:type="dxa"/>
              <w:right w:w="34" w:type="dxa"/>
            </w:tcMar>
          </w:tcPr>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Протокол от  __ __________ 20__ г.  №  __</w:t>
            </w:r>
          </w:p>
          <w:p w:rsidR="00255099" w:rsidRPr="00B509A8" w:rsidRDefault="00B509A8">
            <w:pPr>
              <w:spacing w:after="0" w:line="240" w:lineRule="auto"/>
              <w:rPr>
                <w:sz w:val="24"/>
                <w:szCs w:val="24"/>
                <w:lang w:val="ru-RU"/>
              </w:rPr>
            </w:pPr>
            <w:r w:rsidRPr="00B509A8">
              <w:rPr>
                <w:rFonts w:ascii="Times New Roman" w:hAnsi="Times New Roman" w:cs="Times New Roman"/>
                <w:color w:val="000000"/>
                <w:sz w:val="24"/>
                <w:szCs w:val="24"/>
                <w:lang w:val="ru-RU"/>
              </w:rPr>
              <w:t>Зав. кафедрой  _________________  Н.Р. Балынская</w:t>
            </w:r>
          </w:p>
        </w:tc>
      </w:tr>
    </w:tbl>
    <w:p w:rsidR="00255099" w:rsidRPr="00B509A8" w:rsidRDefault="00B509A8">
      <w:pPr>
        <w:rPr>
          <w:sz w:val="0"/>
          <w:szCs w:val="0"/>
          <w:lang w:val="ru-RU"/>
        </w:rPr>
      </w:pPr>
      <w:r w:rsidRPr="00B509A8">
        <w:rPr>
          <w:lang w:val="ru-RU"/>
        </w:rPr>
        <w:br w:type="page"/>
      </w:r>
    </w:p>
    <w:tbl>
      <w:tblPr>
        <w:tblW w:w="0" w:type="auto"/>
        <w:tblCellMar>
          <w:left w:w="0" w:type="dxa"/>
          <w:right w:w="0" w:type="dxa"/>
        </w:tblCellMar>
        <w:tblLook w:val="04A0"/>
      </w:tblPr>
      <w:tblGrid>
        <w:gridCol w:w="2279"/>
        <w:gridCol w:w="7145"/>
      </w:tblGrid>
      <w:tr w:rsidR="00255099">
        <w:trPr>
          <w:trHeight w:hRule="exact" w:val="285"/>
        </w:trPr>
        <w:tc>
          <w:tcPr>
            <w:tcW w:w="9370" w:type="dxa"/>
            <w:gridSpan w:val="2"/>
            <w:shd w:val="clear" w:color="000000" w:fill="FFFFFF"/>
            <w:tcMar>
              <w:left w:w="34" w:type="dxa"/>
              <w:right w:w="34" w:type="dxa"/>
            </w:tcMar>
          </w:tcPr>
          <w:p w:rsidR="00255099" w:rsidRDefault="00B509A8">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255099" w:rsidRPr="00AD1E7F">
        <w:trPr>
          <w:trHeight w:hRule="exact" w:val="4341"/>
        </w:trPr>
        <w:tc>
          <w:tcPr>
            <w:tcW w:w="9370" w:type="dxa"/>
            <w:gridSpan w:val="2"/>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формированиенавыковиспользованияприемовпервойпомощи,методовзащитывусловияхчрезвычайныхситуаций;</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формированиеуменийиспособностинаходитьорганизационно-управленческиерешения,оцениватьрезультатыипоследствияпринятогоуправленческогорешения,иготовностьнестизанихответственностьспозицийсоциальнойзначимостипринимаемыхрешений;</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овладениенавыкамипланированияиорганизациидеятельностиоргановгосударственнойвластиРоссийскойФедерации,органовгосударственнойвластисубъектовРоссийскойФедерации,органовместногосамоуправления,государственныхимуниципальныхпредприятийиучреждений,политическихпартий,общественно-политических,коммерческихинекоммерческихорганизациях;</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формированиезнанийинавыков,необходимыхдлясозданиябезопасныхусловийдеятельностиприосуществленииуправленческойдеятельности;</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формированиезнанийинавыковнеобходимыхприпрогнозированиииликвидациипоследствийконфликтныхичрезвычайныхситуаций</w:t>
            </w:r>
          </w:p>
          <w:p w:rsidR="00255099" w:rsidRPr="00B509A8" w:rsidRDefault="00255099">
            <w:pPr>
              <w:spacing w:after="0" w:line="240" w:lineRule="auto"/>
              <w:ind w:firstLine="756"/>
              <w:jc w:val="both"/>
              <w:rPr>
                <w:sz w:val="24"/>
                <w:szCs w:val="24"/>
                <w:lang w:val="ru-RU"/>
              </w:rPr>
            </w:pPr>
          </w:p>
        </w:tc>
      </w:tr>
      <w:tr w:rsidR="00255099" w:rsidRPr="00AD1E7F">
        <w:trPr>
          <w:trHeight w:hRule="exact" w:val="138"/>
        </w:trPr>
        <w:tc>
          <w:tcPr>
            <w:tcW w:w="1985" w:type="dxa"/>
          </w:tcPr>
          <w:p w:rsidR="00255099" w:rsidRPr="00B509A8" w:rsidRDefault="00255099">
            <w:pPr>
              <w:rPr>
                <w:lang w:val="ru-RU"/>
              </w:rPr>
            </w:pPr>
          </w:p>
        </w:tc>
        <w:tc>
          <w:tcPr>
            <w:tcW w:w="7372" w:type="dxa"/>
          </w:tcPr>
          <w:p w:rsidR="00255099" w:rsidRPr="00B509A8" w:rsidRDefault="00255099">
            <w:pPr>
              <w:rPr>
                <w:lang w:val="ru-RU"/>
              </w:rPr>
            </w:pPr>
          </w:p>
        </w:tc>
      </w:tr>
      <w:tr w:rsidR="00255099" w:rsidRPr="00AD1E7F">
        <w:trPr>
          <w:trHeight w:hRule="exact" w:val="416"/>
        </w:trPr>
        <w:tc>
          <w:tcPr>
            <w:tcW w:w="9370" w:type="dxa"/>
            <w:gridSpan w:val="2"/>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255099" w:rsidRPr="00AD1E7F">
        <w:trPr>
          <w:trHeight w:hRule="exact" w:val="1366"/>
        </w:trPr>
        <w:tc>
          <w:tcPr>
            <w:tcW w:w="9370" w:type="dxa"/>
            <w:gridSpan w:val="2"/>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ДисциплинаТеорияипрактикагосударственногоуправлениявконфликтныхичрезвычайныхситуацияхвходитввариативнуючастьучебногопланаобразовательнойпрограммы.</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255099">
        <w:trPr>
          <w:trHeight w:hRule="exact" w:val="285"/>
        </w:trPr>
        <w:tc>
          <w:tcPr>
            <w:tcW w:w="9370" w:type="dxa"/>
            <w:gridSpan w:val="2"/>
            <w:shd w:val="clear" w:color="000000" w:fill="FFFFFF"/>
            <w:tcMar>
              <w:left w:w="34" w:type="dxa"/>
              <w:right w:w="34" w:type="dxa"/>
            </w:tcMar>
          </w:tcPr>
          <w:p w:rsidR="00255099" w:rsidRDefault="00B509A8">
            <w:pPr>
              <w:spacing w:after="0" w:line="240" w:lineRule="auto"/>
              <w:ind w:firstLine="756"/>
              <w:jc w:val="both"/>
              <w:rPr>
                <w:sz w:val="24"/>
                <w:szCs w:val="24"/>
              </w:rPr>
            </w:pPr>
            <w:r>
              <w:rPr>
                <w:rFonts w:ascii="Times New Roman" w:hAnsi="Times New Roman" w:cs="Times New Roman"/>
                <w:color w:val="000000"/>
                <w:sz w:val="24"/>
                <w:szCs w:val="24"/>
              </w:rPr>
              <w:t>Безопасностьжизнедеятельности</w:t>
            </w:r>
          </w:p>
        </w:tc>
      </w:tr>
      <w:tr w:rsidR="00255099" w:rsidRPr="00AD1E7F">
        <w:trPr>
          <w:trHeight w:hRule="exact" w:val="285"/>
        </w:trPr>
        <w:tc>
          <w:tcPr>
            <w:tcW w:w="9370" w:type="dxa"/>
            <w:gridSpan w:val="2"/>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Основыгосударственногоимуниципальногоуправления</w:t>
            </w:r>
          </w:p>
        </w:tc>
      </w:tr>
      <w:tr w:rsidR="00255099" w:rsidRPr="00AD1E7F">
        <w:trPr>
          <w:trHeight w:hRule="exact" w:val="555"/>
        </w:trPr>
        <w:tc>
          <w:tcPr>
            <w:tcW w:w="9370" w:type="dxa"/>
            <w:gridSpan w:val="2"/>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255099" w:rsidRPr="00AD1E7F">
        <w:trPr>
          <w:trHeight w:hRule="exact" w:val="285"/>
        </w:trPr>
        <w:tc>
          <w:tcPr>
            <w:tcW w:w="9370" w:type="dxa"/>
            <w:gridSpan w:val="2"/>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Подготовкакзащитеизащитавыпускнойквалификационнойработы</w:t>
            </w:r>
          </w:p>
        </w:tc>
      </w:tr>
      <w:tr w:rsidR="00255099" w:rsidRPr="00AD1E7F">
        <w:trPr>
          <w:trHeight w:hRule="exact" w:val="285"/>
        </w:trPr>
        <w:tc>
          <w:tcPr>
            <w:tcW w:w="9370" w:type="dxa"/>
            <w:gridSpan w:val="2"/>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Подготовкаксдачеисдачагосударственногоэкзамена</w:t>
            </w:r>
          </w:p>
        </w:tc>
      </w:tr>
      <w:tr w:rsidR="00255099" w:rsidRPr="00AD1E7F">
        <w:trPr>
          <w:trHeight w:hRule="exact" w:val="138"/>
        </w:trPr>
        <w:tc>
          <w:tcPr>
            <w:tcW w:w="1985" w:type="dxa"/>
          </w:tcPr>
          <w:p w:rsidR="00255099" w:rsidRPr="00B509A8" w:rsidRDefault="00255099">
            <w:pPr>
              <w:rPr>
                <w:lang w:val="ru-RU"/>
              </w:rPr>
            </w:pPr>
          </w:p>
        </w:tc>
        <w:tc>
          <w:tcPr>
            <w:tcW w:w="7372" w:type="dxa"/>
          </w:tcPr>
          <w:p w:rsidR="00255099" w:rsidRPr="00B509A8" w:rsidRDefault="00255099">
            <w:pPr>
              <w:rPr>
                <w:lang w:val="ru-RU"/>
              </w:rPr>
            </w:pPr>
          </w:p>
        </w:tc>
      </w:tr>
      <w:tr w:rsidR="00255099" w:rsidRPr="00AD1E7F">
        <w:trPr>
          <w:trHeight w:hRule="exact" w:val="555"/>
        </w:trPr>
        <w:tc>
          <w:tcPr>
            <w:tcW w:w="9370" w:type="dxa"/>
            <w:gridSpan w:val="2"/>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b/>
                <w:color w:val="000000"/>
                <w:sz w:val="24"/>
                <w:szCs w:val="24"/>
                <w:lang w:val="ru-RU"/>
              </w:rPr>
              <w:t>3Компетенцииобучающегося,формируемыеврезультатеосвоения</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b/>
                <w:color w:val="000000"/>
                <w:sz w:val="24"/>
                <w:szCs w:val="24"/>
                <w:lang w:val="ru-RU"/>
              </w:rPr>
              <w:t>дисциплины(модуля)ипланируемыерезультатыобучения</w:t>
            </w:r>
          </w:p>
        </w:tc>
      </w:tr>
      <w:tr w:rsidR="00255099" w:rsidRPr="00AD1E7F">
        <w:trPr>
          <w:trHeight w:hRule="exact" w:val="826"/>
        </w:trPr>
        <w:tc>
          <w:tcPr>
            <w:tcW w:w="9370" w:type="dxa"/>
            <w:gridSpan w:val="2"/>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Врезультатеосвоениядисциплины(модуля)«Теорияипрактикагосударственногоуправлениявконфликтныхичрезвычайныхситуациях»обучающийсядолженобладатьследующимикомпетенциями:</w:t>
            </w:r>
          </w:p>
        </w:tc>
      </w:tr>
      <w:tr w:rsidR="00255099">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jc w:val="center"/>
              <w:rPr>
                <w:sz w:val="24"/>
                <w:szCs w:val="24"/>
              </w:rPr>
            </w:pPr>
            <w:r>
              <w:rPr>
                <w:rFonts w:ascii="Times New Roman" w:hAnsi="Times New Roman" w:cs="Times New Roman"/>
                <w:color w:val="000000"/>
                <w:sz w:val="24"/>
                <w:szCs w:val="24"/>
              </w:rPr>
              <w:t>Структурный</w:t>
            </w:r>
          </w:p>
          <w:p w:rsidR="00255099" w:rsidRDefault="00B509A8">
            <w:pPr>
              <w:spacing w:after="0" w:line="240" w:lineRule="auto"/>
              <w:jc w:val="center"/>
              <w:rPr>
                <w:sz w:val="24"/>
                <w:szCs w:val="24"/>
              </w:rPr>
            </w:pPr>
            <w:r>
              <w:rPr>
                <w:rFonts w:ascii="Times New Roman" w:hAnsi="Times New Roman" w:cs="Times New Roman"/>
                <w:color w:val="000000"/>
                <w:sz w:val="24"/>
                <w:szCs w:val="24"/>
              </w:rPr>
              <w:t>элемент</w:t>
            </w:r>
          </w:p>
          <w:p w:rsidR="00255099" w:rsidRDefault="00B509A8">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255099" w:rsidRPr="00AD1E7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pPr>
              <w:spacing w:after="0" w:line="240" w:lineRule="auto"/>
              <w:rPr>
                <w:b/>
                <w:bCs/>
                <w:i/>
                <w:iCs/>
                <w:sz w:val="24"/>
                <w:szCs w:val="24"/>
                <w:lang w:val="ru-RU"/>
              </w:rPr>
            </w:pPr>
            <w:r w:rsidRPr="00AD1E7F">
              <w:rPr>
                <w:rFonts w:ascii="Times New Roman" w:hAnsi="Times New Roman" w:cs="Times New Roman"/>
                <w:b/>
                <w:bCs/>
                <w:i/>
                <w:iCs/>
                <w:color w:val="000000"/>
                <w:sz w:val="24"/>
                <w:szCs w:val="24"/>
                <w:lang w:val="ru-RU"/>
              </w:rPr>
              <w:t>ОК-9      способностью использовать приемы первой помощи, методы защиты в условиях чрезвычайных ситуаций</w:t>
            </w:r>
          </w:p>
        </w:tc>
      </w:tr>
    </w:tbl>
    <w:p w:rsidR="00255099" w:rsidRPr="00B509A8" w:rsidRDefault="00B509A8">
      <w:pPr>
        <w:rPr>
          <w:sz w:val="0"/>
          <w:szCs w:val="0"/>
          <w:lang w:val="ru-RU"/>
        </w:rPr>
      </w:pPr>
      <w:r w:rsidRPr="00B509A8">
        <w:rPr>
          <w:lang w:val="ru-RU"/>
        </w:rPr>
        <w:br w:type="page"/>
      </w:r>
    </w:p>
    <w:tbl>
      <w:tblPr>
        <w:tblW w:w="0" w:type="auto"/>
        <w:tblCellMar>
          <w:left w:w="0" w:type="dxa"/>
          <w:right w:w="0" w:type="dxa"/>
        </w:tblCellMar>
        <w:tblLook w:val="04A0"/>
      </w:tblPr>
      <w:tblGrid>
        <w:gridCol w:w="1999"/>
        <w:gridCol w:w="7386"/>
      </w:tblGrid>
      <w:tr w:rsidR="00255099" w:rsidRPr="00AD1E7F">
        <w:trPr>
          <w:trHeight w:hRule="exact" w:val="629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B5744F">
            <w:pPr>
              <w:pStyle w:val="a3"/>
              <w:numPr>
                <w:ilvl w:val="0"/>
                <w:numId w:val="1"/>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основы системного подхода к анализу природных и техногенных опасностей и обеспечению безопасности;</w:t>
            </w:r>
          </w:p>
          <w:p w:rsidR="00255099" w:rsidRPr="00AD1E7F" w:rsidRDefault="00B509A8" w:rsidP="00B5744F">
            <w:pPr>
              <w:pStyle w:val="a3"/>
              <w:numPr>
                <w:ilvl w:val="0"/>
                <w:numId w:val="1"/>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характер воздействия вредных и опасных факторов на человека и природную среду, методы и способы защиты от них;</w:t>
            </w:r>
          </w:p>
          <w:p w:rsidR="00255099" w:rsidRPr="00AD1E7F" w:rsidRDefault="00B509A8" w:rsidP="00B5744F">
            <w:pPr>
              <w:pStyle w:val="a3"/>
              <w:numPr>
                <w:ilvl w:val="0"/>
                <w:numId w:val="1"/>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теоретические основы и технологию формирования культуры безопасности жизнедеятельности;</w:t>
            </w:r>
          </w:p>
          <w:p w:rsidR="00255099" w:rsidRPr="00AD1E7F" w:rsidRDefault="00B509A8" w:rsidP="00B5744F">
            <w:pPr>
              <w:pStyle w:val="a3"/>
              <w:numPr>
                <w:ilvl w:val="0"/>
                <w:numId w:val="1"/>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возможные последствия аварий, катастроф, стихийных бедствий и способы применения современных средств поражения;</w:t>
            </w:r>
          </w:p>
          <w:p w:rsidR="00255099" w:rsidRPr="00AD1E7F" w:rsidRDefault="00B509A8" w:rsidP="00B5744F">
            <w:pPr>
              <w:pStyle w:val="a3"/>
              <w:numPr>
                <w:ilvl w:val="0"/>
                <w:numId w:val="1"/>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правовые, нормативно-технические и организационные основы безопасности жизнедеятельности;</w:t>
            </w:r>
          </w:p>
          <w:p w:rsidR="00255099" w:rsidRPr="00AD1E7F" w:rsidRDefault="00B509A8" w:rsidP="00B5744F">
            <w:pPr>
              <w:pStyle w:val="a3"/>
              <w:numPr>
                <w:ilvl w:val="0"/>
                <w:numId w:val="1"/>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анатомо-физиологические последствия воздействия на человека травмирующих, вредных и поражающих факторов и приемы первой помощи;</w:t>
            </w:r>
          </w:p>
          <w:p w:rsidR="00255099" w:rsidRPr="00AD1E7F" w:rsidRDefault="00B509A8" w:rsidP="00B5744F">
            <w:pPr>
              <w:pStyle w:val="a3"/>
              <w:numPr>
                <w:ilvl w:val="0"/>
                <w:numId w:val="1"/>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методы и средства, обеспечивающие безопасность человека и среды обитания;</w:t>
            </w:r>
          </w:p>
          <w:p w:rsidR="00255099" w:rsidRPr="00AD1E7F" w:rsidRDefault="00B509A8" w:rsidP="00B5744F">
            <w:pPr>
              <w:pStyle w:val="a3"/>
              <w:numPr>
                <w:ilvl w:val="0"/>
                <w:numId w:val="1"/>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основы профессиональной деятельности для выработки потребности в обеспечении личной безопасности и безопасности среды обитания</w:t>
            </w:r>
          </w:p>
          <w:p w:rsidR="00255099" w:rsidRPr="00AD1E7F" w:rsidRDefault="00B509A8" w:rsidP="00B5744F">
            <w:pPr>
              <w:pStyle w:val="a3"/>
              <w:numPr>
                <w:ilvl w:val="0"/>
                <w:numId w:val="1"/>
              </w:numPr>
              <w:spacing w:after="0" w:line="240" w:lineRule="auto"/>
              <w:ind w:left="227" w:hanging="227"/>
              <w:rPr>
                <w:sz w:val="24"/>
                <w:szCs w:val="24"/>
                <w:lang w:val="ru-RU"/>
              </w:rPr>
            </w:pPr>
            <w:r w:rsidRPr="00AD1E7F">
              <w:rPr>
                <w:rFonts w:ascii="Times New Roman" w:hAnsi="Times New Roman" w:cs="Times New Roman"/>
                <w:color w:val="000000"/>
                <w:sz w:val="24"/>
                <w:szCs w:val="24"/>
                <w:lang w:val="ru-RU"/>
              </w:rPr>
              <w:t>основные законы и нормативными документами в области безопасной деятельности человека</w:t>
            </w:r>
          </w:p>
          <w:p w:rsidR="00255099" w:rsidRPr="00AD1E7F" w:rsidRDefault="00B509A8" w:rsidP="00B5744F">
            <w:pPr>
              <w:pStyle w:val="a3"/>
              <w:numPr>
                <w:ilvl w:val="0"/>
                <w:numId w:val="1"/>
              </w:numPr>
              <w:spacing w:after="0" w:line="240" w:lineRule="auto"/>
              <w:ind w:left="227" w:hanging="227"/>
              <w:rPr>
                <w:sz w:val="24"/>
                <w:szCs w:val="24"/>
                <w:lang w:val="ru-RU"/>
              </w:rPr>
            </w:pPr>
            <w:r w:rsidRPr="00AD1E7F">
              <w:rPr>
                <w:rFonts w:ascii="Times New Roman" w:hAnsi="Times New Roman" w:cs="Times New Roman"/>
                <w:color w:val="000000"/>
                <w:sz w:val="24"/>
                <w:szCs w:val="24"/>
                <w:lang w:val="ru-RU"/>
              </w:rPr>
              <w:t>методы профилактики чрезвычайных ситуаций (ЧС) и средства защ</w:t>
            </w:r>
            <w:r w:rsidR="00AD1E7F" w:rsidRPr="00AD1E7F">
              <w:rPr>
                <w:rFonts w:ascii="Times New Roman" w:hAnsi="Times New Roman" w:cs="Times New Roman"/>
                <w:color w:val="000000"/>
                <w:sz w:val="24"/>
                <w:szCs w:val="24"/>
                <w:lang w:val="ru-RU"/>
              </w:rPr>
              <w:t>и</w:t>
            </w:r>
            <w:r w:rsidRPr="00AD1E7F">
              <w:rPr>
                <w:rFonts w:ascii="Times New Roman" w:hAnsi="Times New Roman" w:cs="Times New Roman"/>
                <w:color w:val="000000"/>
                <w:sz w:val="24"/>
                <w:szCs w:val="24"/>
                <w:lang w:val="ru-RU"/>
              </w:rPr>
              <w:t>ты</w:t>
            </w:r>
          </w:p>
        </w:tc>
      </w:tr>
      <w:tr w:rsidR="00255099" w:rsidRPr="00AD1E7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B5744F">
            <w:pPr>
              <w:pStyle w:val="a3"/>
              <w:numPr>
                <w:ilvl w:val="0"/>
                <w:numId w:val="2"/>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идентифицировать основные опасности среды обитания человека, оценивать риск их реализации, объективно оценивать варианты развития различных опасных и чрезвычайных ситуаций;</w:t>
            </w:r>
          </w:p>
          <w:p w:rsidR="00255099" w:rsidRPr="00AD1E7F" w:rsidRDefault="00B509A8" w:rsidP="00B5744F">
            <w:pPr>
              <w:pStyle w:val="a3"/>
              <w:numPr>
                <w:ilvl w:val="0"/>
                <w:numId w:val="2"/>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принимать решения по обеспечению безопасности в условиях производства и ЧС;</w:t>
            </w:r>
          </w:p>
          <w:p w:rsidR="00255099" w:rsidRPr="00AD1E7F" w:rsidRDefault="00B509A8" w:rsidP="00B5744F">
            <w:pPr>
              <w:pStyle w:val="a3"/>
              <w:numPr>
                <w:ilvl w:val="0"/>
                <w:numId w:val="2"/>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обеспечивать безопасность жизнедеятельности при осуществлении профессиональной деятельности и защите окружающей среды;</w:t>
            </w:r>
          </w:p>
          <w:p w:rsidR="00255099" w:rsidRPr="00AD1E7F" w:rsidRDefault="00B509A8" w:rsidP="00B5744F">
            <w:pPr>
              <w:pStyle w:val="a3"/>
              <w:numPr>
                <w:ilvl w:val="0"/>
                <w:numId w:val="2"/>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находить нестандартные решения и быть готовым работать во внезапно изменившихся условиях;</w:t>
            </w:r>
          </w:p>
          <w:p w:rsidR="00255099" w:rsidRPr="00AD1E7F" w:rsidRDefault="00B509A8" w:rsidP="00B5744F">
            <w:pPr>
              <w:pStyle w:val="a3"/>
              <w:numPr>
                <w:ilvl w:val="0"/>
                <w:numId w:val="2"/>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руководить сотрудниками в условиях ЧС</w:t>
            </w:r>
          </w:p>
        </w:tc>
      </w:tr>
      <w:tr w:rsidR="00255099" w:rsidRPr="00AD1E7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B5744F">
            <w:pPr>
              <w:pStyle w:val="a3"/>
              <w:numPr>
                <w:ilvl w:val="0"/>
                <w:numId w:val="3"/>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понятийно-терминологическим аппаратом в области безопасности жизнедеятельности</w:t>
            </w:r>
          </w:p>
          <w:p w:rsidR="00255099" w:rsidRPr="00AD1E7F" w:rsidRDefault="00B509A8" w:rsidP="00B5744F">
            <w:pPr>
              <w:pStyle w:val="a3"/>
              <w:numPr>
                <w:ilvl w:val="0"/>
                <w:numId w:val="3"/>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навыками по обеспечению безопасности в системе «человек-среда обитания»</w:t>
            </w:r>
          </w:p>
          <w:p w:rsidR="00255099" w:rsidRPr="00AD1E7F" w:rsidRDefault="00B509A8" w:rsidP="00B5744F">
            <w:pPr>
              <w:pStyle w:val="a3"/>
              <w:numPr>
                <w:ilvl w:val="0"/>
                <w:numId w:val="3"/>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навыками анализа развития событий при различных опасных ситуациях</w:t>
            </w:r>
          </w:p>
        </w:tc>
      </w:tr>
      <w:tr w:rsidR="00255099" w:rsidRPr="00AD1E7F">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AD1E7F">
            <w:pPr>
              <w:spacing w:after="0" w:line="240" w:lineRule="auto"/>
              <w:jc w:val="both"/>
              <w:rPr>
                <w:b/>
                <w:bCs/>
                <w:i/>
                <w:iCs/>
                <w:sz w:val="24"/>
                <w:szCs w:val="24"/>
                <w:lang w:val="ru-RU"/>
              </w:rPr>
            </w:pPr>
            <w:r w:rsidRPr="00AD1E7F">
              <w:rPr>
                <w:rFonts w:ascii="Times New Roman" w:hAnsi="Times New Roman" w:cs="Times New Roman"/>
                <w:b/>
                <w:bCs/>
                <w:i/>
                <w:iCs/>
                <w:color w:val="000000"/>
                <w:sz w:val="24"/>
                <w:szCs w:val="24"/>
                <w:lang w:val="ru-RU"/>
              </w:rPr>
              <w:t xml:space="preserve">ОПК-2      способностью находить организационно-управленческие решения, оценивать результаты и </w:t>
            </w:r>
            <w:r w:rsidR="00AD1E7F" w:rsidRPr="00AD1E7F">
              <w:rPr>
                <w:rFonts w:ascii="Times New Roman" w:hAnsi="Times New Roman" w:cs="Times New Roman"/>
                <w:b/>
                <w:bCs/>
                <w:i/>
                <w:iCs/>
                <w:color w:val="000000"/>
                <w:sz w:val="24"/>
                <w:szCs w:val="24"/>
                <w:lang w:val="ru-RU"/>
              </w:rPr>
              <w:t>последствия принятого управленческого решения,</w:t>
            </w:r>
            <w:r w:rsidRPr="00AD1E7F">
              <w:rPr>
                <w:rFonts w:ascii="Times New Roman" w:hAnsi="Times New Roman" w:cs="Times New Roman"/>
                <w:b/>
                <w:bCs/>
                <w:i/>
                <w:iCs/>
                <w:color w:val="000000"/>
                <w:sz w:val="24"/>
                <w:szCs w:val="24"/>
                <w:lang w:val="ru-RU"/>
              </w:rPr>
              <w:t xml:space="preserve"> и готовность нести за них ответственность с позиций социальной значимости принимаемых решений</w:t>
            </w:r>
          </w:p>
        </w:tc>
      </w:tr>
    </w:tbl>
    <w:p w:rsidR="00255099" w:rsidRPr="00B509A8" w:rsidRDefault="00B509A8">
      <w:pPr>
        <w:rPr>
          <w:sz w:val="0"/>
          <w:szCs w:val="0"/>
          <w:lang w:val="ru-RU"/>
        </w:rPr>
      </w:pPr>
      <w:r w:rsidRPr="00B509A8">
        <w:rPr>
          <w:lang w:val="ru-RU"/>
        </w:rPr>
        <w:br w:type="page"/>
      </w:r>
    </w:p>
    <w:tbl>
      <w:tblPr>
        <w:tblW w:w="0" w:type="auto"/>
        <w:tblCellMar>
          <w:left w:w="0" w:type="dxa"/>
          <w:right w:w="0" w:type="dxa"/>
        </w:tblCellMar>
        <w:tblLook w:val="04A0"/>
      </w:tblPr>
      <w:tblGrid>
        <w:gridCol w:w="1999"/>
        <w:gridCol w:w="7386"/>
      </w:tblGrid>
      <w:tr w:rsidR="00255099" w:rsidRPr="00AD1E7F">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B5744F">
            <w:pPr>
              <w:pStyle w:val="a3"/>
              <w:numPr>
                <w:ilvl w:val="0"/>
                <w:numId w:val="4"/>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 при обеспечении безопасности в области государственного управления в конфликтных и чрезвычайных ситуациях;</w:t>
            </w:r>
          </w:p>
          <w:p w:rsidR="00255099" w:rsidRPr="00AD1E7F" w:rsidRDefault="00B509A8" w:rsidP="00B5744F">
            <w:pPr>
              <w:pStyle w:val="a3"/>
              <w:numPr>
                <w:ilvl w:val="0"/>
                <w:numId w:val="4"/>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основные критерии и ограничения выбора организационно- управленческих решений и понимание возможных последствий аварий, катастроф, стихийных бедствий и способы применения современных средств поражения;</w:t>
            </w:r>
          </w:p>
          <w:p w:rsidR="00255099" w:rsidRPr="00AD1E7F" w:rsidRDefault="00B509A8" w:rsidP="00B5744F">
            <w:pPr>
              <w:pStyle w:val="a3"/>
              <w:numPr>
                <w:ilvl w:val="0"/>
                <w:numId w:val="4"/>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правовые, нормативно-технические и организационные основы безопасности человека и среды обитания;</w:t>
            </w:r>
          </w:p>
          <w:p w:rsidR="00255099" w:rsidRPr="00AD1E7F" w:rsidRDefault="00B509A8" w:rsidP="00B5744F">
            <w:pPr>
              <w:pStyle w:val="a3"/>
              <w:numPr>
                <w:ilvl w:val="0"/>
                <w:numId w:val="4"/>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основные критерии выявления чрезвычайных ситуаций (ЧС) и средства</w:t>
            </w:r>
          </w:p>
        </w:tc>
      </w:tr>
      <w:tr w:rsidR="00255099" w:rsidRPr="00AD1E7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B5744F">
            <w:pPr>
              <w:pStyle w:val="a3"/>
              <w:numPr>
                <w:ilvl w:val="0"/>
                <w:numId w:val="5"/>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применять современные социальные технологии для реализации управленческих процессов в обществе для обеспечения безопасности в условиях производства и ЧС;</w:t>
            </w:r>
          </w:p>
          <w:p w:rsidR="00255099" w:rsidRPr="00AD1E7F" w:rsidRDefault="00B509A8" w:rsidP="00B5744F">
            <w:pPr>
              <w:pStyle w:val="a3"/>
              <w:numPr>
                <w:ilvl w:val="0"/>
                <w:numId w:val="5"/>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находить нестандартные решения и быть готовым работать во внезапно изменившихся условиях;</w:t>
            </w:r>
          </w:p>
          <w:p w:rsidR="00255099" w:rsidRPr="00AD1E7F" w:rsidRDefault="00B509A8" w:rsidP="00B5744F">
            <w:pPr>
              <w:pStyle w:val="a3"/>
              <w:numPr>
                <w:ilvl w:val="0"/>
                <w:numId w:val="5"/>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r w:rsidR="00255099" w:rsidRPr="00AD1E7F">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B5744F">
            <w:pPr>
              <w:pStyle w:val="a3"/>
              <w:numPr>
                <w:ilvl w:val="0"/>
                <w:numId w:val="6"/>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методами и технологиями принятия организационно- управленческих решений по обеспечению безопасности в системе «человек-среда обитания»;</w:t>
            </w:r>
          </w:p>
          <w:p w:rsidR="00255099" w:rsidRPr="00AD1E7F" w:rsidRDefault="00B509A8" w:rsidP="00B5744F">
            <w:pPr>
              <w:pStyle w:val="a3"/>
              <w:numPr>
                <w:ilvl w:val="0"/>
                <w:numId w:val="6"/>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навыками анализа развития событий при различных опасных ситуациях и методами оценки их последствий</w:t>
            </w:r>
          </w:p>
        </w:tc>
      </w:tr>
      <w:tr w:rsidR="00255099" w:rsidRPr="00AD1E7F">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AD1E7F">
            <w:pPr>
              <w:spacing w:after="0" w:line="240" w:lineRule="auto"/>
              <w:jc w:val="both"/>
              <w:rPr>
                <w:b/>
                <w:bCs/>
                <w:i/>
                <w:iCs/>
                <w:sz w:val="24"/>
                <w:szCs w:val="24"/>
                <w:lang w:val="ru-RU"/>
              </w:rPr>
            </w:pPr>
            <w:r w:rsidRPr="00AD1E7F">
              <w:rPr>
                <w:rFonts w:ascii="Times New Roman" w:hAnsi="Times New Roman" w:cs="Times New Roman"/>
                <w:b/>
                <w:bCs/>
                <w:i/>
                <w:iCs/>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255099" w:rsidRPr="00AD1E7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B5744F">
            <w:pPr>
              <w:pStyle w:val="a3"/>
              <w:numPr>
                <w:ilvl w:val="0"/>
                <w:numId w:val="7"/>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принципы построения социально-экономических организаций с использованием современных информационных технологий;</w:t>
            </w:r>
          </w:p>
          <w:p w:rsidR="00255099" w:rsidRPr="00AD1E7F" w:rsidRDefault="00B509A8" w:rsidP="00B5744F">
            <w:pPr>
              <w:pStyle w:val="a3"/>
              <w:numPr>
                <w:ilvl w:val="0"/>
                <w:numId w:val="7"/>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255099" w:rsidRPr="00AD1E7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B5744F">
            <w:pPr>
              <w:pStyle w:val="a3"/>
              <w:numPr>
                <w:ilvl w:val="0"/>
                <w:numId w:val="8"/>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r>
      <w:tr w:rsidR="00255099" w:rsidRPr="00AD1E7F">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Default="00B509A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5099" w:rsidRPr="00AD1E7F" w:rsidRDefault="00B509A8" w:rsidP="00B5744F">
            <w:pPr>
              <w:pStyle w:val="a3"/>
              <w:numPr>
                <w:ilvl w:val="0"/>
                <w:numId w:val="9"/>
              </w:numPr>
              <w:spacing w:after="0" w:line="240" w:lineRule="auto"/>
              <w:ind w:left="227" w:hanging="227"/>
              <w:jc w:val="both"/>
              <w:rPr>
                <w:sz w:val="24"/>
                <w:szCs w:val="24"/>
                <w:lang w:val="ru-RU"/>
              </w:rPr>
            </w:pPr>
            <w:r w:rsidRPr="00AD1E7F">
              <w:rPr>
                <w:rFonts w:ascii="Times New Roman" w:hAnsi="Times New Roman" w:cs="Times New Roman"/>
                <w:color w:val="000000"/>
                <w:sz w:val="24"/>
                <w:szCs w:val="24"/>
                <w:lang w:val="ru-RU"/>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bl>
    <w:p w:rsidR="00255099" w:rsidRPr="00B509A8" w:rsidRDefault="00B509A8">
      <w:pPr>
        <w:rPr>
          <w:sz w:val="0"/>
          <w:szCs w:val="0"/>
          <w:lang w:val="ru-RU"/>
        </w:rPr>
      </w:pPr>
      <w:r w:rsidRPr="00B509A8">
        <w:rPr>
          <w:lang w:val="ru-RU"/>
        </w:rPr>
        <w:br w:type="page"/>
      </w:r>
    </w:p>
    <w:tbl>
      <w:tblPr>
        <w:tblW w:w="0" w:type="auto"/>
        <w:tblCellMar>
          <w:left w:w="0" w:type="dxa"/>
          <w:right w:w="0" w:type="dxa"/>
        </w:tblCellMar>
        <w:tblLook w:val="04A0"/>
      </w:tblPr>
      <w:tblGrid>
        <w:gridCol w:w="1788"/>
        <w:gridCol w:w="3652"/>
        <w:gridCol w:w="155"/>
        <w:gridCol w:w="319"/>
        <w:gridCol w:w="190"/>
        <w:gridCol w:w="375"/>
        <w:gridCol w:w="230"/>
        <w:gridCol w:w="713"/>
        <w:gridCol w:w="1298"/>
        <w:gridCol w:w="670"/>
      </w:tblGrid>
      <w:tr w:rsidR="00255099" w:rsidRPr="00AD1E7F">
        <w:trPr>
          <w:trHeight w:hRule="exact" w:val="285"/>
        </w:trPr>
        <w:tc>
          <w:tcPr>
            <w:tcW w:w="710" w:type="dxa"/>
          </w:tcPr>
          <w:p w:rsidR="00255099" w:rsidRPr="00B509A8" w:rsidRDefault="00255099">
            <w:pPr>
              <w:rPr>
                <w:lang w:val="ru-RU"/>
              </w:rPr>
            </w:pPr>
          </w:p>
        </w:tc>
        <w:tc>
          <w:tcPr>
            <w:tcW w:w="9228" w:type="dxa"/>
            <w:gridSpan w:val="9"/>
            <w:shd w:val="clear" w:color="000000" w:fill="FFFFFF"/>
            <w:tcMar>
              <w:left w:w="34" w:type="dxa"/>
              <w:right w:w="34" w:type="dxa"/>
            </w:tcMar>
          </w:tcPr>
          <w:p w:rsidR="00255099" w:rsidRPr="00B509A8" w:rsidRDefault="00B509A8">
            <w:pPr>
              <w:spacing w:after="0" w:line="240" w:lineRule="auto"/>
              <w:jc w:val="both"/>
              <w:rPr>
                <w:sz w:val="24"/>
                <w:szCs w:val="24"/>
                <w:lang w:val="ru-RU"/>
              </w:rPr>
            </w:pPr>
            <w:r w:rsidRPr="00B509A8">
              <w:rPr>
                <w:rFonts w:ascii="Times New Roman" w:hAnsi="Times New Roman" w:cs="Times New Roman"/>
                <w:b/>
                <w:color w:val="000000"/>
                <w:sz w:val="24"/>
                <w:szCs w:val="24"/>
                <w:lang w:val="ru-RU"/>
              </w:rPr>
              <w:t>4.Структура,объёмисодержаниедисциплины(модуля)</w:t>
            </w:r>
          </w:p>
        </w:tc>
      </w:tr>
      <w:tr w:rsidR="00255099" w:rsidRPr="00AD1E7F">
        <w:trPr>
          <w:trHeight w:hRule="exact" w:val="3611"/>
        </w:trPr>
        <w:tc>
          <w:tcPr>
            <w:tcW w:w="9937" w:type="dxa"/>
            <w:gridSpan w:val="10"/>
            <w:shd w:val="clear" w:color="000000" w:fill="FFFFFF"/>
            <w:tcMar>
              <w:left w:w="34" w:type="dxa"/>
              <w:right w:w="34" w:type="dxa"/>
            </w:tcMar>
          </w:tcPr>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Общаятрудоемкостьдисциплинысоставляет4зачетныхединиц144акад.часов,втомчисле:</w:t>
            </w:r>
          </w:p>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–контактнаяработа–8,6акад.часов:</w:t>
            </w:r>
          </w:p>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–аудиторная–6акад.часов;</w:t>
            </w:r>
          </w:p>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–внеаудиторная–2,6акад.часов</w:t>
            </w:r>
          </w:p>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–самостоятельнаяработа–126,7акад.часов;</w:t>
            </w:r>
          </w:p>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–подготовкакэкзамену–8,7акад.часа</w:t>
            </w:r>
          </w:p>
          <w:p w:rsidR="00255099" w:rsidRPr="00B509A8" w:rsidRDefault="00255099">
            <w:pPr>
              <w:spacing w:after="0" w:line="240" w:lineRule="auto"/>
              <w:jc w:val="both"/>
              <w:rPr>
                <w:sz w:val="24"/>
                <w:szCs w:val="24"/>
                <w:lang w:val="ru-RU"/>
              </w:rPr>
            </w:pPr>
          </w:p>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Формааттестации-экзамен</w:t>
            </w:r>
          </w:p>
        </w:tc>
      </w:tr>
      <w:tr w:rsidR="00255099" w:rsidRPr="00AD1E7F" w:rsidTr="00AD1E7F">
        <w:trPr>
          <w:trHeight w:hRule="exact" w:val="60"/>
        </w:trPr>
        <w:tc>
          <w:tcPr>
            <w:tcW w:w="710" w:type="dxa"/>
          </w:tcPr>
          <w:p w:rsidR="00255099" w:rsidRPr="00B509A8" w:rsidRDefault="00255099">
            <w:pPr>
              <w:rPr>
                <w:lang w:val="ru-RU"/>
              </w:rPr>
            </w:pPr>
          </w:p>
        </w:tc>
        <w:tc>
          <w:tcPr>
            <w:tcW w:w="1702" w:type="dxa"/>
          </w:tcPr>
          <w:p w:rsidR="00255099" w:rsidRPr="00B509A8" w:rsidRDefault="00255099">
            <w:pPr>
              <w:rPr>
                <w:lang w:val="ru-RU"/>
              </w:rPr>
            </w:pPr>
          </w:p>
        </w:tc>
        <w:tc>
          <w:tcPr>
            <w:tcW w:w="426" w:type="dxa"/>
          </w:tcPr>
          <w:p w:rsidR="00255099" w:rsidRPr="00B509A8" w:rsidRDefault="00255099">
            <w:pPr>
              <w:rPr>
                <w:lang w:val="ru-RU"/>
              </w:rPr>
            </w:pPr>
          </w:p>
        </w:tc>
        <w:tc>
          <w:tcPr>
            <w:tcW w:w="568" w:type="dxa"/>
          </w:tcPr>
          <w:p w:rsidR="00255099" w:rsidRPr="00B509A8" w:rsidRDefault="00255099">
            <w:pPr>
              <w:rPr>
                <w:lang w:val="ru-RU"/>
              </w:rPr>
            </w:pPr>
          </w:p>
        </w:tc>
        <w:tc>
          <w:tcPr>
            <w:tcW w:w="710" w:type="dxa"/>
          </w:tcPr>
          <w:p w:rsidR="00255099" w:rsidRPr="00B509A8" w:rsidRDefault="00255099">
            <w:pPr>
              <w:rPr>
                <w:lang w:val="ru-RU"/>
              </w:rPr>
            </w:pPr>
          </w:p>
        </w:tc>
        <w:tc>
          <w:tcPr>
            <w:tcW w:w="710" w:type="dxa"/>
          </w:tcPr>
          <w:p w:rsidR="00255099" w:rsidRPr="00B509A8" w:rsidRDefault="00255099">
            <w:pPr>
              <w:rPr>
                <w:lang w:val="ru-RU"/>
              </w:rPr>
            </w:pPr>
          </w:p>
        </w:tc>
        <w:tc>
          <w:tcPr>
            <w:tcW w:w="568" w:type="dxa"/>
          </w:tcPr>
          <w:p w:rsidR="00255099" w:rsidRPr="00B509A8" w:rsidRDefault="00255099">
            <w:pPr>
              <w:rPr>
                <w:lang w:val="ru-RU"/>
              </w:rPr>
            </w:pPr>
          </w:p>
        </w:tc>
        <w:tc>
          <w:tcPr>
            <w:tcW w:w="1560" w:type="dxa"/>
          </w:tcPr>
          <w:p w:rsidR="00255099" w:rsidRPr="00B509A8" w:rsidRDefault="00255099">
            <w:pPr>
              <w:rPr>
                <w:lang w:val="ru-RU"/>
              </w:rPr>
            </w:pPr>
          </w:p>
        </w:tc>
        <w:tc>
          <w:tcPr>
            <w:tcW w:w="1702" w:type="dxa"/>
          </w:tcPr>
          <w:p w:rsidR="00255099" w:rsidRPr="00B509A8" w:rsidRDefault="00255099">
            <w:pPr>
              <w:rPr>
                <w:lang w:val="ru-RU"/>
              </w:rPr>
            </w:pPr>
          </w:p>
        </w:tc>
        <w:tc>
          <w:tcPr>
            <w:tcW w:w="1277" w:type="dxa"/>
          </w:tcPr>
          <w:p w:rsidR="00255099" w:rsidRPr="00B509A8" w:rsidRDefault="00255099">
            <w:pPr>
              <w:rPr>
                <w:lang w:val="ru-RU"/>
              </w:rPr>
            </w:pPr>
          </w:p>
        </w:tc>
      </w:tr>
      <w:tr w:rsidR="0025509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Раздел/тема</w:t>
            </w:r>
          </w:p>
          <w:p w:rsidR="00255099" w:rsidRDefault="00B509A8">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center"/>
              <w:rPr>
                <w:sz w:val="19"/>
                <w:szCs w:val="19"/>
                <w:lang w:val="ru-RU"/>
              </w:rPr>
            </w:pPr>
            <w:r w:rsidRPr="00B509A8">
              <w:rPr>
                <w:rFonts w:ascii="Times New Roman" w:hAnsi="Times New Roman" w:cs="Times New Roman"/>
                <w:color w:val="000000"/>
                <w:sz w:val="19"/>
                <w:szCs w:val="19"/>
                <w:lang w:val="ru-RU"/>
              </w:rPr>
              <w:t>Аудиторная</w:t>
            </w:r>
          </w:p>
          <w:p w:rsidR="00255099" w:rsidRPr="00B509A8" w:rsidRDefault="00B509A8">
            <w:pPr>
              <w:spacing w:after="0" w:line="240" w:lineRule="auto"/>
              <w:jc w:val="center"/>
              <w:rPr>
                <w:sz w:val="19"/>
                <w:szCs w:val="19"/>
                <w:lang w:val="ru-RU"/>
              </w:rPr>
            </w:pPr>
            <w:r w:rsidRPr="00B509A8">
              <w:rPr>
                <w:rFonts w:ascii="Times New Roman" w:hAnsi="Times New Roman" w:cs="Times New Roman"/>
                <w:color w:val="000000"/>
                <w:sz w:val="19"/>
                <w:szCs w:val="19"/>
                <w:lang w:val="ru-RU"/>
              </w:rPr>
              <w:t>контактнаяработа</w:t>
            </w:r>
          </w:p>
          <w:p w:rsidR="00255099" w:rsidRPr="00B509A8" w:rsidRDefault="00B509A8">
            <w:pPr>
              <w:spacing w:after="0" w:line="240" w:lineRule="auto"/>
              <w:jc w:val="center"/>
              <w:rPr>
                <w:sz w:val="19"/>
                <w:szCs w:val="19"/>
                <w:lang w:val="ru-RU"/>
              </w:rPr>
            </w:pPr>
            <w:r w:rsidRPr="00B509A8">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255099" w:rsidRDefault="00B509A8">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center"/>
              <w:rPr>
                <w:sz w:val="19"/>
                <w:szCs w:val="19"/>
                <w:lang w:val="ru-RU"/>
              </w:rPr>
            </w:pPr>
            <w:r w:rsidRPr="00B509A8">
              <w:rPr>
                <w:rFonts w:ascii="Times New Roman" w:hAnsi="Times New Roman" w:cs="Times New Roman"/>
                <w:color w:val="000000"/>
                <w:sz w:val="19"/>
                <w:szCs w:val="19"/>
                <w:lang w:val="ru-RU"/>
              </w:rPr>
              <w:t>Форматекущегоконтроляуспеваемостии</w:t>
            </w:r>
          </w:p>
          <w:p w:rsidR="00255099" w:rsidRPr="00B509A8" w:rsidRDefault="00B509A8">
            <w:pPr>
              <w:spacing w:after="0" w:line="240" w:lineRule="auto"/>
              <w:jc w:val="center"/>
              <w:rPr>
                <w:sz w:val="19"/>
                <w:szCs w:val="19"/>
                <w:lang w:val="ru-RU"/>
              </w:rPr>
            </w:pPr>
            <w:r w:rsidRPr="00B509A8">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25509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5099" w:rsidRDefault="002550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лаб.</w:t>
            </w:r>
          </w:p>
          <w:p w:rsidR="00255099" w:rsidRDefault="00B509A8">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5099" w:rsidRDefault="0025509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r>
      <w:tr w:rsidR="0025509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19"/>
                <w:szCs w:val="19"/>
              </w:rPr>
            </w:pPr>
            <w:r>
              <w:rPr>
                <w:rFonts w:ascii="Times New Roman" w:hAnsi="Times New Roman" w:cs="Times New Roman"/>
                <w:color w:val="000000"/>
                <w:sz w:val="19"/>
                <w:szCs w:val="19"/>
              </w:rPr>
              <w:t>1.названиетем</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r>
      <w:tr w:rsidR="0025509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rsidP="00AD1E7F">
            <w:pPr>
              <w:spacing w:after="0" w:line="240" w:lineRule="auto"/>
              <w:jc w:val="both"/>
              <w:rPr>
                <w:sz w:val="19"/>
                <w:szCs w:val="19"/>
                <w:lang w:val="ru-RU"/>
              </w:rPr>
            </w:pPr>
            <w:r w:rsidRPr="00B509A8">
              <w:rPr>
                <w:rFonts w:ascii="Times New Roman" w:hAnsi="Times New Roman" w:cs="Times New Roman"/>
                <w:color w:val="000000"/>
                <w:sz w:val="19"/>
                <w:szCs w:val="19"/>
                <w:lang w:val="ru-RU"/>
              </w:rPr>
              <w:t>1.1Управлениеконфликтамивгосударственномуправлении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rsidP="00AD1E7F">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16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rsidP="00AD1E7F">
            <w:pPr>
              <w:spacing w:after="0" w:line="240" w:lineRule="auto"/>
              <w:jc w:val="both"/>
              <w:rPr>
                <w:sz w:val="19"/>
                <w:szCs w:val="19"/>
                <w:lang w:val="ru-RU"/>
              </w:rPr>
            </w:pPr>
            <w:r w:rsidRPr="00B509A8">
              <w:rPr>
                <w:rFonts w:ascii="Times New Roman" w:hAnsi="Times New Roman" w:cs="Times New Roman"/>
                <w:color w:val="000000"/>
                <w:sz w:val="19"/>
                <w:szCs w:val="19"/>
                <w:lang w:val="ru-RU"/>
              </w:rPr>
              <w:t>Проработка лекционного материала, вопросы для самостоятельного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входнойконтроль</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ОК-9,ОПК-2,ПК-23</w:t>
            </w:r>
          </w:p>
        </w:tc>
      </w:tr>
      <w:tr w:rsidR="0025509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rsidP="00AD1E7F">
            <w:pPr>
              <w:spacing w:after="0" w:line="240" w:lineRule="auto"/>
              <w:jc w:val="both"/>
              <w:rPr>
                <w:sz w:val="19"/>
                <w:szCs w:val="19"/>
                <w:lang w:val="ru-RU"/>
              </w:rPr>
            </w:pPr>
            <w:r w:rsidRPr="00B509A8">
              <w:rPr>
                <w:rFonts w:ascii="Times New Roman" w:hAnsi="Times New Roman" w:cs="Times New Roman"/>
                <w:color w:val="000000"/>
                <w:sz w:val="19"/>
                <w:szCs w:val="19"/>
                <w:lang w:val="ru-RU"/>
              </w:rPr>
              <w:t>1.2Государственнаяполитикавобластипредупрежденияиликвидациичрезвычайныхситуаций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rsidP="00AD1E7F">
            <w:pPr>
              <w:jc w:val="both"/>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rsidP="00AD1E7F">
            <w:pPr>
              <w:jc w:val="both"/>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rsidP="00AD1E7F">
            <w:pPr>
              <w:jc w:val="both"/>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16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rsidP="00AD1E7F">
            <w:pPr>
              <w:spacing w:after="0" w:line="240" w:lineRule="auto"/>
              <w:jc w:val="both"/>
              <w:rPr>
                <w:sz w:val="19"/>
                <w:szCs w:val="19"/>
                <w:lang w:val="ru-RU"/>
              </w:rPr>
            </w:pPr>
            <w:r w:rsidRPr="00B509A8">
              <w:rPr>
                <w:rFonts w:ascii="Times New Roman" w:hAnsi="Times New Roman" w:cs="Times New Roman"/>
                <w:color w:val="000000"/>
                <w:sz w:val="19"/>
                <w:szCs w:val="19"/>
                <w:lang w:val="ru-RU"/>
              </w:rPr>
              <w:t>Проработка лекционного материала, вопросы для самостоятельного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текущийконтрользнаний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ОК-9,ОПК-2,ПК-23</w:t>
            </w:r>
          </w:p>
        </w:tc>
      </w:tr>
      <w:tr w:rsidR="0025509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rsidP="00AD1E7F">
            <w:pPr>
              <w:spacing w:after="0" w:line="240" w:lineRule="auto"/>
              <w:jc w:val="both"/>
              <w:rPr>
                <w:sz w:val="19"/>
                <w:szCs w:val="19"/>
                <w:lang w:val="ru-RU"/>
              </w:rPr>
            </w:pPr>
            <w:r w:rsidRPr="00B509A8">
              <w:rPr>
                <w:rFonts w:ascii="Times New Roman" w:hAnsi="Times New Roman" w:cs="Times New Roman"/>
                <w:color w:val="000000"/>
                <w:sz w:val="19"/>
                <w:szCs w:val="19"/>
                <w:lang w:val="ru-RU"/>
              </w:rPr>
              <w:t>1.3Нормативно-правовоерегулированиеотношенийвобластипредупрежденияиликвидациичрезвычайныхситуаций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rsidP="00AD1E7F">
            <w:pPr>
              <w:jc w:val="both"/>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rsidP="00AD1E7F">
            <w:pPr>
              <w:jc w:val="both"/>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16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rsidP="00AD1E7F">
            <w:pPr>
              <w:spacing w:after="0" w:line="240" w:lineRule="auto"/>
              <w:jc w:val="both"/>
              <w:rPr>
                <w:sz w:val="19"/>
                <w:szCs w:val="19"/>
                <w:lang w:val="ru-RU"/>
              </w:rPr>
            </w:pPr>
            <w:r w:rsidRPr="00B509A8">
              <w:rPr>
                <w:rFonts w:ascii="Times New Roman" w:hAnsi="Times New Roman" w:cs="Times New Roman"/>
                <w:color w:val="000000"/>
                <w:sz w:val="19"/>
                <w:szCs w:val="19"/>
                <w:lang w:val="ru-RU"/>
              </w:rPr>
              <w:t>Проработка лекционного материала, вопросы для самостоятельного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текущийконтрользнаний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ОК-9,ОПК-2,ПК-23</w:t>
            </w:r>
          </w:p>
        </w:tc>
      </w:tr>
      <w:tr w:rsidR="0025509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rsidP="00AD1E7F">
            <w:pPr>
              <w:spacing w:after="0" w:line="240" w:lineRule="auto"/>
              <w:jc w:val="both"/>
              <w:rPr>
                <w:sz w:val="19"/>
                <w:szCs w:val="19"/>
                <w:lang w:val="ru-RU"/>
              </w:rPr>
            </w:pPr>
            <w:r w:rsidRPr="00B509A8">
              <w:rPr>
                <w:rFonts w:ascii="Times New Roman" w:hAnsi="Times New Roman" w:cs="Times New Roman"/>
                <w:color w:val="000000"/>
                <w:sz w:val="19"/>
                <w:szCs w:val="19"/>
                <w:lang w:val="ru-RU"/>
              </w:rPr>
              <w:t>1.4Чрезвычайныеситуацииприродногоитехногенногохарактера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rsidP="00AD1E7F">
            <w:pPr>
              <w:jc w:val="both"/>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rsidP="00AD1E7F">
            <w:pPr>
              <w:jc w:val="both"/>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rsidP="00AD1E7F">
            <w:pPr>
              <w:jc w:val="both"/>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16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rsidP="00AD1E7F">
            <w:pPr>
              <w:spacing w:after="0" w:line="240" w:lineRule="auto"/>
              <w:jc w:val="both"/>
              <w:rPr>
                <w:sz w:val="19"/>
                <w:szCs w:val="19"/>
                <w:lang w:val="ru-RU"/>
              </w:rPr>
            </w:pPr>
            <w:r w:rsidRPr="00B509A8">
              <w:rPr>
                <w:rFonts w:ascii="Times New Roman" w:hAnsi="Times New Roman" w:cs="Times New Roman"/>
                <w:color w:val="000000"/>
                <w:sz w:val="19"/>
                <w:szCs w:val="19"/>
                <w:lang w:val="ru-RU"/>
              </w:rPr>
              <w:t>Проработка лекционного материала, вопросы для самостоятельного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текущийконтрользнаний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rsidP="00AD1E7F">
            <w:pPr>
              <w:spacing w:after="0" w:line="240" w:lineRule="auto"/>
              <w:jc w:val="both"/>
              <w:rPr>
                <w:sz w:val="19"/>
                <w:szCs w:val="19"/>
              </w:rPr>
            </w:pPr>
            <w:r>
              <w:rPr>
                <w:rFonts w:ascii="Times New Roman" w:hAnsi="Times New Roman" w:cs="Times New Roman"/>
                <w:color w:val="000000"/>
                <w:sz w:val="19"/>
                <w:szCs w:val="19"/>
              </w:rPr>
              <w:t>ОК-9,ОПК-2,ПК-23</w:t>
            </w:r>
          </w:p>
        </w:tc>
      </w:tr>
      <w:tr w:rsidR="0025509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19"/>
                <w:szCs w:val="19"/>
                <w:lang w:val="ru-RU"/>
              </w:rPr>
            </w:pPr>
            <w:r w:rsidRPr="00B509A8">
              <w:rPr>
                <w:rFonts w:ascii="Times New Roman" w:hAnsi="Times New Roman" w:cs="Times New Roman"/>
                <w:color w:val="000000"/>
                <w:sz w:val="19"/>
                <w:szCs w:val="19"/>
                <w:lang w:val="ru-RU"/>
              </w:rPr>
              <w:lastRenderedPageBreak/>
              <w:t>1.5Ликвидациячрезвычайныхситуацийразличногохарактера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16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center"/>
              <w:rPr>
                <w:sz w:val="19"/>
                <w:szCs w:val="19"/>
                <w:lang w:val="ru-RU"/>
              </w:rPr>
            </w:pPr>
            <w:r w:rsidRPr="00B509A8">
              <w:rPr>
                <w:rFonts w:ascii="Times New Roman" w:hAnsi="Times New Roman" w:cs="Times New Roman"/>
                <w:color w:val="000000"/>
                <w:sz w:val="19"/>
                <w:szCs w:val="19"/>
                <w:lang w:val="ru-RU"/>
              </w:rPr>
              <w:t>Проработка лекционного материала, вопросы для самостоятельного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текущийконтрользнаний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ОК-9,ОПК-2,ПК-23</w:t>
            </w:r>
          </w:p>
        </w:tc>
      </w:tr>
      <w:tr w:rsidR="0025509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19"/>
                <w:szCs w:val="19"/>
                <w:lang w:val="ru-RU"/>
              </w:rPr>
            </w:pPr>
            <w:r w:rsidRPr="00B509A8">
              <w:rPr>
                <w:rFonts w:ascii="Times New Roman" w:hAnsi="Times New Roman" w:cs="Times New Roman"/>
                <w:color w:val="000000"/>
                <w:sz w:val="19"/>
                <w:szCs w:val="19"/>
                <w:lang w:val="ru-RU"/>
              </w:rPr>
              <w:t>1.6Организацияобластигражданскойобороны,чрезвычайныхситуацийиликвидациипоследствийстихийныхбедствий,правовыеосновыуправленияирегулированиявэтойобласт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center"/>
              <w:rPr>
                <w:sz w:val="19"/>
                <w:szCs w:val="19"/>
                <w:lang w:val="ru-RU"/>
              </w:rPr>
            </w:pPr>
            <w:r w:rsidRPr="00B509A8">
              <w:rPr>
                <w:rFonts w:ascii="Times New Roman" w:hAnsi="Times New Roman" w:cs="Times New Roman"/>
                <w:color w:val="000000"/>
                <w:sz w:val="19"/>
                <w:szCs w:val="19"/>
                <w:lang w:val="ru-RU"/>
              </w:rPr>
              <w:t>Проработка лекционного материала, вопросы для самостоятельного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текущийконтрользнаний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ОК-9,ОПК-2,ПК-23</w:t>
            </w:r>
          </w:p>
        </w:tc>
      </w:tr>
      <w:tr w:rsidR="0025509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19"/>
                <w:szCs w:val="19"/>
                <w:lang w:val="ru-RU"/>
              </w:rPr>
            </w:pPr>
            <w:r w:rsidRPr="00B509A8">
              <w:rPr>
                <w:rFonts w:ascii="Times New Roman" w:hAnsi="Times New Roman" w:cs="Times New Roman"/>
                <w:color w:val="000000"/>
                <w:sz w:val="19"/>
                <w:szCs w:val="19"/>
                <w:lang w:val="ru-RU"/>
              </w:rPr>
              <w:t>1.7Рольгосударствавзащитенаселенияитерриторийотчрезвычайныхситуаций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0,5/0,5И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center"/>
              <w:rPr>
                <w:sz w:val="19"/>
                <w:szCs w:val="19"/>
                <w:lang w:val="ru-RU"/>
              </w:rPr>
            </w:pPr>
            <w:r w:rsidRPr="00B509A8">
              <w:rPr>
                <w:rFonts w:ascii="Times New Roman" w:hAnsi="Times New Roman" w:cs="Times New Roman"/>
                <w:color w:val="000000"/>
                <w:sz w:val="19"/>
                <w:szCs w:val="19"/>
                <w:lang w:val="ru-RU"/>
              </w:rPr>
              <w:t>Проработка лекционного материала, вопросы для самостоятельного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текущийконтрользнаний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ОК-9,ОПК-2,ПК-23</w:t>
            </w:r>
          </w:p>
        </w:tc>
      </w:tr>
      <w:tr w:rsidR="0025509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19"/>
                <w:szCs w:val="19"/>
                <w:lang w:val="ru-RU"/>
              </w:rPr>
            </w:pPr>
            <w:r w:rsidRPr="00B509A8">
              <w:rPr>
                <w:rFonts w:ascii="Times New Roman" w:hAnsi="Times New Roman" w:cs="Times New Roman"/>
                <w:color w:val="000000"/>
                <w:sz w:val="19"/>
                <w:szCs w:val="19"/>
                <w:lang w:val="ru-RU"/>
              </w:rPr>
              <w:t>1.8Прогнозированиеиоценкаущербовотчрезвычайныхситуацийразличногопроисхождения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25509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16,7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center"/>
              <w:rPr>
                <w:sz w:val="19"/>
                <w:szCs w:val="19"/>
                <w:lang w:val="ru-RU"/>
              </w:rPr>
            </w:pPr>
            <w:r w:rsidRPr="00B509A8">
              <w:rPr>
                <w:rFonts w:ascii="Times New Roman" w:hAnsi="Times New Roman" w:cs="Times New Roman"/>
                <w:color w:val="000000"/>
                <w:sz w:val="19"/>
                <w:szCs w:val="19"/>
                <w:lang w:val="ru-RU"/>
              </w:rPr>
              <w:t>Проработка лекционного материала, вопросы для самостоятельного изучения,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текущийконтрользнаний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ОК-9,ОПК-2,ПК-23</w:t>
            </w:r>
          </w:p>
        </w:tc>
      </w:tr>
      <w:tr w:rsidR="00255099">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19"/>
                <w:szCs w:val="19"/>
              </w:rPr>
            </w:pPr>
            <w:r>
              <w:rPr>
                <w:rFonts w:ascii="Times New Roman" w:hAnsi="Times New Roman" w:cs="Times New Roman"/>
                <w:color w:val="000000"/>
                <w:sz w:val="19"/>
                <w:szCs w:val="19"/>
              </w:rPr>
              <w:t>1.9экзамен</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ОК-9,ОПК-2,ПК-23</w:t>
            </w:r>
          </w:p>
        </w:tc>
      </w:tr>
      <w:tr w:rsidR="0025509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r>
      <w:tr w:rsidR="0025509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r>
      <w:tr w:rsidR="00255099">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19"/>
                <w:szCs w:val="19"/>
              </w:rPr>
            </w:pPr>
            <w:r>
              <w:rPr>
                <w:rFonts w:ascii="Times New Roman" w:hAnsi="Times New Roman" w:cs="Times New Roman"/>
                <w:color w:val="000000"/>
                <w:sz w:val="19"/>
                <w:szCs w:val="19"/>
              </w:rPr>
              <w:t>ОК-9,ОПК- 2,ПК-23</w:t>
            </w:r>
          </w:p>
        </w:tc>
      </w:tr>
    </w:tbl>
    <w:p w:rsidR="00255099" w:rsidRDefault="00B509A8">
      <w:pPr>
        <w:rPr>
          <w:sz w:val="0"/>
          <w:szCs w:val="0"/>
        </w:rPr>
      </w:pPr>
      <w:r>
        <w:br w:type="page"/>
      </w:r>
    </w:p>
    <w:tbl>
      <w:tblPr>
        <w:tblW w:w="0" w:type="auto"/>
        <w:tblCellMar>
          <w:left w:w="0" w:type="dxa"/>
          <w:right w:w="0" w:type="dxa"/>
        </w:tblCellMar>
        <w:tblLook w:val="04A0"/>
      </w:tblPr>
      <w:tblGrid>
        <w:gridCol w:w="9424"/>
      </w:tblGrid>
      <w:tr w:rsidR="00255099" w:rsidTr="00AD1E7F">
        <w:trPr>
          <w:trHeight w:hRule="exact" w:val="285"/>
        </w:trPr>
        <w:tc>
          <w:tcPr>
            <w:tcW w:w="9424" w:type="dxa"/>
            <w:shd w:val="clear" w:color="000000" w:fill="FFFFFF"/>
            <w:tcMar>
              <w:left w:w="34" w:type="dxa"/>
              <w:right w:w="34" w:type="dxa"/>
            </w:tcMar>
          </w:tcPr>
          <w:p w:rsidR="00255099" w:rsidRDefault="00B509A8">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255099" w:rsidTr="00AD1E7F">
        <w:trPr>
          <w:trHeight w:hRule="exact" w:val="138"/>
        </w:trPr>
        <w:tc>
          <w:tcPr>
            <w:tcW w:w="9424" w:type="dxa"/>
          </w:tcPr>
          <w:p w:rsidR="00255099" w:rsidRDefault="00255099"/>
        </w:tc>
      </w:tr>
      <w:tr w:rsidR="00255099" w:rsidRPr="00AD1E7F" w:rsidTr="00AD1E7F">
        <w:trPr>
          <w:trHeight w:hRule="exact" w:val="9480"/>
        </w:trPr>
        <w:tc>
          <w:tcPr>
            <w:tcW w:w="9424" w:type="dxa"/>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Насегодняшнийденьсталиочевидныпреимуществаиспользованиякомпьютераналекционныхипрактическихучебныхзанятиях.Объяснениеновогоматериаласиспользованиемпрезентаций,выполненныхспомощьюпрограмм</w:t>
            </w:r>
            <w:r>
              <w:rPr>
                <w:rFonts w:ascii="Times New Roman" w:hAnsi="Times New Roman" w:cs="Times New Roman"/>
                <w:color w:val="000000"/>
                <w:sz w:val="24"/>
                <w:szCs w:val="24"/>
              </w:rPr>
              <w:t>MicrosoftPowerPoint</w:t>
            </w:r>
            <w:r w:rsidRPr="00B509A8">
              <w:rPr>
                <w:rFonts w:ascii="Times New Roman" w:hAnsi="Times New Roman" w:cs="Times New Roman"/>
                <w:color w:val="000000"/>
                <w:sz w:val="24"/>
                <w:szCs w:val="24"/>
                <w:lang w:val="ru-RU"/>
              </w:rPr>
              <w:t>и</w:t>
            </w:r>
            <w:r>
              <w:rPr>
                <w:rFonts w:ascii="Times New Roman" w:hAnsi="Times New Roman" w:cs="Times New Roman"/>
                <w:color w:val="000000"/>
                <w:sz w:val="24"/>
                <w:szCs w:val="24"/>
              </w:rPr>
              <w:t>MicrosoftFrontPage</w:t>
            </w:r>
            <w:r w:rsidRPr="00B509A8">
              <w:rPr>
                <w:rFonts w:ascii="Times New Roman" w:hAnsi="Times New Roman" w:cs="Times New Roman"/>
                <w:color w:val="000000"/>
                <w:sz w:val="24"/>
                <w:szCs w:val="24"/>
                <w:lang w:val="ru-RU"/>
              </w:rPr>
              <w:t>,вызываетинтересустудентов,способствуетлучшемуусвоениюматериала.Использованиекомпьютеранаучебныхзанятияхпозволяетпреподавателюэкономитьвремя,опрашиватьучащихсянакаждомзанятии,вестистатистикуопроса,выявлятьзападающиетемы.Такжеоднимизэффективныхсредствинформационныхтехнологийявляетсяэлектронныйучебник.Исходяизэтого,более20%всехзанятийпроводятсясприменениеминформационныхтехнологий.</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Дляобеспечениянаибольшейэффективностиобразовательногопроцессавкурседаннойучебнойдисциплиныиспользуютсявпроцессеобученияпередовыеобразовательныетехнологии:</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1)традиционныеобразовательныетехнологии(информационнаялекция,практическиезанятия);</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2)технологияпроблемногообучения(проблемнаялекция,практическиезанятиявформепрактикума,кейс-метода);</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3)игровыетехнологии(ролевыеиделовыеигры);</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4)технологиипроектногообучения(творческийпроект);</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5)интерактивныетехнологии(семинар-дискуссия);</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6)информационно-коммуникационныеобразовательныетехнологии(лекция-визуализация,практическиезанятиявформепрезентации).</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Лекционныезанятиянарядуссообщениемучебнойинформациипредполагаютирешениеследующихдидактическихзадач:заинтересоватьстудентовизучаемойтемой,разрушитьневерныестереотипы,убедитьвнеобходимостиглубокогоосвоенияматериала,побудитьксамостоятельномупоискуиактивноймыслительнойдеятельности,помочьсовершитьпереходоттеоретическогоуровнясоциально-экономическогопланированиявмуниципальныхобразованияхкприкладнымзнаниямвданнойобласти.</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Проведениегрупповых(семинарскихипрактических)занятийпредполагаетрешениеразнообразныхдидактическихзадач:закреплениеполученныхзнаний,формированиеуменияприменятьихнапрактике,совершенствованиеуменияработатьсинформацией,анализировать,обобщать,приниматьиобосновыватьрешения,аргументированозащищатьсобственныевзглядывдискуссии,взаимодействоватьсдругимичленамигруппывпроцессеразрешенияконфликтныхситуаций.</w:t>
            </w:r>
          </w:p>
          <w:p w:rsidR="00255099" w:rsidRPr="00B509A8" w:rsidRDefault="00255099">
            <w:pPr>
              <w:spacing w:after="0" w:line="240" w:lineRule="auto"/>
              <w:ind w:firstLine="756"/>
              <w:jc w:val="both"/>
              <w:rPr>
                <w:sz w:val="24"/>
                <w:szCs w:val="24"/>
                <w:lang w:val="ru-RU"/>
              </w:rPr>
            </w:pPr>
          </w:p>
        </w:tc>
      </w:tr>
      <w:tr w:rsidR="00255099" w:rsidRPr="00AD1E7F" w:rsidTr="00AD1E7F">
        <w:trPr>
          <w:trHeight w:hRule="exact" w:val="285"/>
        </w:trPr>
        <w:tc>
          <w:tcPr>
            <w:tcW w:w="9424" w:type="dxa"/>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255099" w:rsidTr="00AD1E7F">
        <w:trPr>
          <w:trHeight w:hRule="exact" w:val="285"/>
        </w:trPr>
        <w:tc>
          <w:tcPr>
            <w:tcW w:w="9424" w:type="dxa"/>
            <w:shd w:val="clear" w:color="000000" w:fill="FFFFFF"/>
            <w:tcMar>
              <w:left w:w="34" w:type="dxa"/>
              <w:right w:w="34" w:type="dxa"/>
            </w:tcMar>
          </w:tcPr>
          <w:p w:rsidR="00255099" w:rsidRDefault="00B509A8">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255099" w:rsidTr="00AD1E7F">
        <w:trPr>
          <w:trHeight w:hRule="exact" w:val="138"/>
        </w:trPr>
        <w:tc>
          <w:tcPr>
            <w:tcW w:w="9424" w:type="dxa"/>
          </w:tcPr>
          <w:p w:rsidR="00255099" w:rsidRDefault="00255099"/>
        </w:tc>
      </w:tr>
      <w:tr w:rsidR="00255099" w:rsidRPr="00AD1E7F" w:rsidTr="00AD1E7F">
        <w:trPr>
          <w:trHeight w:hRule="exact" w:val="285"/>
        </w:trPr>
        <w:tc>
          <w:tcPr>
            <w:tcW w:w="9424" w:type="dxa"/>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255099" w:rsidTr="00AD1E7F">
        <w:trPr>
          <w:trHeight w:hRule="exact" w:val="285"/>
        </w:trPr>
        <w:tc>
          <w:tcPr>
            <w:tcW w:w="9424" w:type="dxa"/>
            <w:shd w:val="clear" w:color="000000" w:fill="FFFFFF"/>
            <w:tcMar>
              <w:left w:w="34" w:type="dxa"/>
              <w:right w:w="34" w:type="dxa"/>
            </w:tcMar>
          </w:tcPr>
          <w:p w:rsidR="00255099" w:rsidRDefault="00B509A8">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255099" w:rsidTr="00AD1E7F">
        <w:trPr>
          <w:trHeight w:hRule="exact" w:val="138"/>
        </w:trPr>
        <w:tc>
          <w:tcPr>
            <w:tcW w:w="9424" w:type="dxa"/>
          </w:tcPr>
          <w:p w:rsidR="00255099" w:rsidRDefault="00255099"/>
        </w:tc>
      </w:tr>
      <w:tr w:rsidR="00255099" w:rsidRPr="00AD1E7F" w:rsidTr="00AD1E7F">
        <w:trPr>
          <w:trHeight w:hRule="exact" w:val="277"/>
        </w:trPr>
        <w:tc>
          <w:tcPr>
            <w:tcW w:w="9424" w:type="dxa"/>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255099" w:rsidTr="00AD1E7F">
        <w:trPr>
          <w:trHeight w:hRule="exact" w:val="277"/>
        </w:trPr>
        <w:tc>
          <w:tcPr>
            <w:tcW w:w="9424" w:type="dxa"/>
            <w:shd w:val="clear" w:color="000000" w:fill="FFFFFF"/>
            <w:tcMar>
              <w:left w:w="34" w:type="dxa"/>
              <w:right w:w="34" w:type="dxa"/>
            </w:tcMar>
          </w:tcPr>
          <w:p w:rsidR="00255099" w:rsidRDefault="00B509A8" w:rsidP="00AD1E7F">
            <w:pPr>
              <w:spacing w:after="0" w:line="240" w:lineRule="auto"/>
              <w:ind w:firstLine="756"/>
              <w:jc w:val="center"/>
              <w:rPr>
                <w:sz w:val="24"/>
                <w:szCs w:val="24"/>
              </w:rPr>
            </w:pPr>
            <w:r>
              <w:rPr>
                <w:rFonts w:ascii="Times New Roman" w:hAnsi="Times New Roman" w:cs="Times New Roman"/>
                <w:b/>
                <w:color w:val="000000"/>
                <w:sz w:val="24"/>
                <w:szCs w:val="24"/>
              </w:rPr>
              <w:t>а)Основнаялитература:</w:t>
            </w:r>
          </w:p>
        </w:tc>
      </w:tr>
      <w:tr w:rsidR="00255099" w:rsidRPr="00AD1E7F" w:rsidTr="00AD1E7F">
        <w:trPr>
          <w:trHeight w:hRule="exact" w:val="2123"/>
        </w:trPr>
        <w:tc>
          <w:tcPr>
            <w:tcW w:w="9424" w:type="dxa"/>
            <w:shd w:val="clear" w:color="000000" w:fill="FFFFFF"/>
            <w:tcMar>
              <w:left w:w="34" w:type="dxa"/>
              <w:right w:w="34" w:type="dxa"/>
            </w:tcMar>
          </w:tcPr>
          <w:p w:rsidR="00255099" w:rsidRPr="00B509A8" w:rsidRDefault="00255099">
            <w:pPr>
              <w:spacing w:after="0" w:line="240" w:lineRule="auto"/>
              <w:ind w:firstLine="756"/>
              <w:jc w:val="both"/>
              <w:rPr>
                <w:sz w:val="24"/>
                <w:szCs w:val="24"/>
                <w:lang w:val="ru-RU"/>
              </w:rPr>
            </w:pP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1.Государственнаяполитикаиуправлениев2ч.Часть1.Концепцииипроблемы:учебникдлявузов/Л.В.Сморгунов[идр.];подредакциейЛ.В.Сморгунова.—2-еизд.,испр.идоп.—Москва:ИздательствоЮрайт,2020.—395с.—(Высшееобразова-ние).—</w:t>
            </w:r>
            <w:r>
              <w:rPr>
                <w:rFonts w:ascii="Times New Roman" w:hAnsi="Times New Roman" w:cs="Times New Roman"/>
                <w:color w:val="000000"/>
                <w:sz w:val="24"/>
                <w:szCs w:val="24"/>
              </w:rPr>
              <w:t>ISBN</w:t>
            </w:r>
            <w:r w:rsidRPr="00B509A8">
              <w:rPr>
                <w:rFonts w:ascii="Times New Roman" w:hAnsi="Times New Roman" w:cs="Times New Roman"/>
                <w:color w:val="000000"/>
                <w:sz w:val="24"/>
                <w:szCs w:val="24"/>
                <w:lang w:val="ru-RU"/>
              </w:rPr>
              <w:t>978-5-534-06730-9.—Текст:электронный//ЭБСЮрайт[сайт].—</w:t>
            </w:r>
            <w:r>
              <w:rPr>
                <w:rFonts w:ascii="Times New Roman" w:hAnsi="Times New Roman" w:cs="Times New Roman"/>
                <w:color w:val="000000"/>
                <w:sz w:val="24"/>
                <w:szCs w:val="24"/>
              </w:rPr>
              <w:t>URL</w:t>
            </w:r>
            <w:r w:rsidRPr="00B509A8">
              <w:rPr>
                <w:rFonts w:ascii="Times New Roman" w:hAnsi="Times New Roman" w:cs="Times New Roman"/>
                <w:color w:val="000000"/>
                <w:sz w:val="24"/>
                <w:szCs w:val="24"/>
                <w:lang w:val="ru-RU"/>
              </w:rPr>
              <w:t>:</w:t>
            </w:r>
            <w:hyperlink r:id="rId7" w:anchor="page/1" w:history="1">
              <w:r w:rsidR="00AD1E7F" w:rsidRPr="00480EE1">
                <w:rPr>
                  <w:rStyle w:val="a4"/>
                  <w:rFonts w:ascii="Times New Roman" w:hAnsi="Times New Roman" w:cs="Times New Roman"/>
                  <w:sz w:val="24"/>
                  <w:szCs w:val="24"/>
                </w:rPr>
                <w:t>https</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urait</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ru</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viewer</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gosudarstvennaya</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politika</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i</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upravlenie</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v</w:t>
              </w:r>
              <w:r w:rsidR="00AD1E7F" w:rsidRPr="00480EE1">
                <w:rPr>
                  <w:rStyle w:val="a4"/>
                  <w:rFonts w:ascii="Times New Roman" w:hAnsi="Times New Roman" w:cs="Times New Roman"/>
                  <w:sz w:val="24"/>
                  <w:szCs w:val="24"/>
                  <w:lang w:val="ru-RU"/>
                </w:rPr>
                <w:t>-2-</w:t>
              </w:r>
              <w:r w:rsidR="00AD1E7F" w:rsidRPr="00480EE1">
                <w:rPr>
                  <w:rStyle w:val="a4"/>
                  <w:rFonts w:ascii="Times New Roman" w:hAnsi="Times New Roman" w:cs="Times New Roman"/>
                  <w:sz w:val="24"/>
                  <w:szCs w:val="24"/>
                </w:rPr>
                <w:t>ch</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chast</w:t>
              </w:r>
              <w:r w:rsidR="00AD1E7F" w:rsidRPr="00480EE1">
                <w:rPr>
                  <w:rStyle w:val="a4"/>
                  <w:rFonts w:ascii="Times New Roman" w:hAnsi="Times New Roman" w:cs="Times New Roman"/>
                  <w:sz w:val="24"/>
                  <w:szCs w:val="24"/>
                  <w:lang w:val="ru-RU"/>
                </w:rPr>
                <w:t>-1-</w:t>
              </w:r>
              <w:r w:rsidR="00AD1E7F" w:rsidRPr="00480EE1">
                <w:rPr>
                  <w:rStyle w:val="a4"/>
                  <w:rFonts w:ascii="Times New Roman" w:hAnsi="Times New Roman" w:cs="Times New Roman"/>
                  <w:sz w:val="24"/>
                  <w:szCs w:val="24"/>
                </w:rPr>
                <w:t>koncepcii</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i</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problemy</w:t>
              </w:r>
              <w:r w:rsidR="00AD1E7F" w:rsidRPr="00480EE1">
                <w:rPr>
                  <w:rStyle w:val="a4"/>
                  <w:rFonts w:ascii="Times New Roman" w:hAnsi="Times New Roman" w:cs="Times New Roman"/>
                  <w:sz w:val="24"/>
                  <w:szCs w:val="24"/>
                  <w:lang w:val="ru-RU"/>
                </w:rPr>
                <w:t>-453024#</w:t>
              </w:r>
              <w:r w:rsidR="00AD1E7F" w:rsidRPr="00480EE1">
                <w:rPr>
                  <w:rStyle w:val="a4"/>
                  <w:rFonts w:ascii="Times New Roman" w:hAnsi="Times New Roman" w:cs="Times New Roman"/>
                  <w:sz w:val="24"/>
                  <w:szCs w:val="24"/>
                </w:rPr>
                <w:t>page</w:t>
              </w:r>
              <w:r w:rsidR="00AD1E7F" w:rsidRPr="00480EE1">
                <w:rPr>
                  <w:rStyle w:val="a4"/>
                  <w:rFonts w:ascii="Times New Roman" w:hAnsi="Times New Roman" w:cs="Times New Roman"/>
                  <w:sz w:val="24"/>
                  <w:szCs w:val="24"/>
                  <w:lang w:val="ru-RU"/>
                </w:rPr>
                <w:t>/1</w:t>
              </w:r>
            </w:hyperlink>
          </w:p>
        </w:tc>
      </w:tr>
    </w:tbl>
    <w:p w:rsidR="00255099" w:rsidRPr="00B509A8" w:rsidRDefault="00B509A8">
      <w:pPr>
        <w:rPr>
          <w:sz w:val="0"/>
          <w:szCs w:val="0"/>
          <w:lang w:val="ru-RU"/>
        </w:rPr>
      </w:pPr>
      <w:r w:rsidRPr="00B509A8">
        <w:rPr>
          <w:lang w:val="ru-RU"/>
        </w:rPr>
        <w:br w:type="page"/>
      </w:r>
    </w:p>
    <w:tbl>
      <w:tblPr>
        <w:tblW w:w="0" w:type="auto"/>
        <w:tblCellMar>
          <w:left w:w="0" w:type="dxa"/>
          <w:right w:w="0" w:type="dxa"/>
        </w:tblCellMar>
        <w:tblLook w:val="04A0"/>
      </w:tblPr>
      <w:tblGrid>
        <w:gridCol w:w="245"/>
        <w:gridCol w:w="3021"/>
        <w:gridCol w:w="3484"/>
        <w:gridCol w:w="2543"/>
        <w:gridCol w:w="131"/>
      </w:tblGrid>
      <w:tr w:rsidR="00255099" w:rsidRPr="00AD1E7F" w:rsidTr="00AD1E7F">
        <w:trPr>
          <w:trHeight w:hRule="exact" w:val="1637"/>
        </w:trPr>
        <w:tc>
          <w:tcPr>
            <w:tcW w:w="9424" w:type="dxa"/>
            <w:gridSpan w:val="5"/>
            <w:shd w:val="clear" w:color="000000" w:fill="FFFFFF"/>
            <w:tcMar>
              <w:left w:w="34" w:type="dxa"/>
              <w:right w:w="34" w:type="dxa"/>
            </w:tcMar>
          </w:tcPr>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lastRenderedPageBreak/>
              <w:t>2.Осейчук,В.И.Теориягосударственногоуправления:учебникипрактикумдлявузов/В.И.Осейчук.—Москва:ИздательствоЮрайт,2020.—342с.—(Высшееобразова-ние).—</w:t>
            </w:r>
            <w:r>
              <w:rPr>
                <w:rFonts w:ascii="Times New Roman" w:hAnsi="Times New Roman" w:cs="Times New Roman"/>
                <w:color w:val="000000"/>
                <w:sz w:val="24"/>
                <w:szCs w:val="24"/>
              </w:rPr>
              <w:t>ISBN</w:t>
            </w:r>
            <w:r w:rsidRPr="00B509A8">
              <w:rPr>
                <w:rFonts w:ascii="Times New Roman" w:hAnsi="Times New Roman" w:cs="Times New Roman"/>
                <w:color w:val="000000"/>
                <w:sz w:val="24"/>
                <w:szCs w:val="24"/>
                <w:lang w:val="ru-RU"/>
              </w:rPr>
              <w:t>978-5-534-01129-6.—Текст:электронный//ЭБСЮрайт[сайт].—</w:t>
            </w:r>
            <w:r>
              <w:rPr>
                <w:rFonts w:ascii="Times New Roman" w:hAnsi="Times New Roman" w:cs="Times New Roman"/>
                <w:color w:val="000000"/>
                <w:sz w:val="24"/>
                <w:szCs w:val="24"/>
              </w:rPr>
              <w:t>URL</w:t>
            </w:r>
            <w:r w:rsidRPr="00B509A8">
              <w:rPr>
                <w:rFonts w:ascii="Times New Roman" w:hAnsi="Times New Roman" w:cs="Times New Roman"/>
                <w:color w:val="000000"/>
                <w:sz w:val="24"/>
                <w:szCs w:val="24"/>
                <w:lang w:val="ru-RU"/>
              </w:rPr>
              <w:t>:</w:t>
            </w:r>
            <w:hyperlink r:id="rId8" w:anchor="page/1" w:history="1">
              <w:r w:rsidR="00AD1E7F" w:rsidRPr="00480EE1">
                <w:rPr>
                  <w:rStyle w:val="a4"/>
                  <w:rFonts w:ascii="Times New Roman" w:hAnsi="Times New Roman" w:cs="Times New Roman"/>
                  <w:sz w:val="24"/>
                  <w:szCs w:val="24"/>
                </w:rPr>
                <w:t>https</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urait</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ru</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viewer</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teoriya</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gosudarstvennogo</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upravleniya</w:t>
              </w:r>
              <w:r w:rsidR="00AD1E7F" w:rsidRPr="00480EE1">
                <w:rPr>
                  <w:rStyle w:val="a4"/>
                  <w:rFonts w:ascii="Times New Roman" w:hAnsi="Times New Roman" w:cs="Times New Roman"/>
                  <w:sz w:val="24"/>
                  <w:szCs w:val="24"/>
                  <w:lang w:val="ru-RU"/>
                </w:rPr>
                <w:t>-451827#</w:t>
              </w:r>
              <w:r w:rsidR="00AD1E7F" w:rsidRPr="00480EE1">
                <w:rPr>
                  <w:rStyle w:val="a4"/>
                  <w:rFonts w:ascii="Times New Roman" w:hAnsi="Times New Roman" w:cs="Times New Roman"/>
                  <w:sz w:val="24"/>
                  <w:szCs w:val="24"/>
                </w:rPr>
                <w:t>page</w:t>
              </w:r>
              <w:r w:rsidR="00AD1E7F" w:rsidRPr="00480EE1">
                <w:rPr>
                  <w:rStyle w:val="a4"/>
                  <w:rFonts w:ascii="Times New Roman" w:hAnsi="Times New Roman" w:cs="Times New Roman"/>
                  <w:sz w:val="24"/>
                  <w:szCs w:val="24"/>
                  <w:lang w:val="ru-RU"/>
                </w:rPr>
                <w:t>/1</w:t>
              </w:r>
            </w:hyperlink>
          </w:p>
          <w:p w:rsidR="00255099" w:rsidRPr="00B509A8" w:rsidRDefault="00255099">
            <w:pPr>
              <w:spacing w:after="0" w:line="240" w:lineRule="auto"/>
              <w:ind w:firstLine="756"/>
              <w:jc w:val="both"/>
              <w:rPr>
                <w:sz w:val="24"/>
                <w:szCs w:val="24"/>
                <w:lang w:val="ru-RU"/>
              </w:rPr>
            </w:pPr>
          </w:p>
        </w:tc>
      </w:tr>
      <w:tr w:rsidR="00255099" w:rsidTr="00AD1E7F">
        <w:trPr>
          <w:trHeight w:hRule="exact" w:val="285"/>
        </w:trPr>
        <w:tc>
          <w:tcPr>
            <w:tcW w:w="9424" w:type="dxa"/>
            <w:gridSpan w:val="5"/>
            <w:shd w:val="clear" w:color="000000" w:fill="FFFFFF"/>
            <w:tcMar>
              <w:left w:w="34" w:type="dxa"/>
              <w:right w:w="34" w:type="dxa"/>
            </w:tcMar>
          </w:tcPr>
          <w:p w:rsidR="00255099" w:rsidRDefault="00B509A8" w:rsidP="00AD1E7F">
            <w:pPr>
              <w:spacing w:after="0" w:line="240" w:lineRule="auto"/>
              <w:ind w:firstLine="756"/>
              <w:jc w:val="center"/>
              <w:rPr>
                <w:sz w:val="24"/>
                <w:szCs w:val="24"/>
              </w:rPr>
            </w:pPr>
            <w:r>
              <w:rPr>
                <w:rFonts w:ascii="Times New Roman" w:hAnsi="Times New Roman" w:cs="Times New Roman"/>
                <w:b/>
                <w:color w:val="000000"/>
                <w:sz w:val="24"/>
                <w:szCs w:val="24"/>
              </w:rPr>
              <w:t>б)Дополнительнаялитература:</w:t>
            </w:r>
          </w:p>
        </w:tc>
      </w:tr>
      <w:tr w:rsidR="00255099" w:rsidRPr="00AD1E7F" w:rsidTr="00AD1E7F">
        <w:trPr>
          <w:trHeight w:hRule="exact" w:val="7587"/>
        </w:trPr>
        <w:tc>
          <w:tcPr>
            <w:tcW w:w="9424" w:type="dxa"/>
            <w:gridSpan w:val="5"/>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1.ГафуроваВ.М.Основыгосударственногоимуниципальногоуправления[Электронныйресурс]:учебноепособие/В.М.Гафурова,А.Г.Васильева,Л.М.Рахимова;МГТУ.–Магнитогорск:МГТУ,2017.–1электрон.опт.диск(</w:t>
            </w:r>
            <w:r>
              <w:rPr>
                <w:rFonts w:ascii="Times New Roman" w:hAnsi="Times New Roman" w:cs="Times New Roman"/>
                <w:color w:val="000000"/>
                <w:sz w:val="24"/>
                <w:szCs w:val="24"/>
              </w:rPr>
              <w:t>CD</w:t>
            </w:r>
            <w:r w:rsidRPr="00B509A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B509A8">
              <w:rPr>
                <w:rFonts w:ascii="Times New Roman" w:hAnsi="Times New Roman" w:cs="Times New Roman"/>
                <w:color w:val="000000"/>
                <w:sz w:val="24"/>
                <w:szCs w:val="24"/>
                <w:lang w:val="ru-RU"/>
              </w:rPr>
              <w:t>).–Режимдо-ступа:</w:t>
            </w:r>
            <w:hyperlink r:id="rId9" w:history="1">
              <w:r w:rsidR="00AD1E7F" w:rsidRPr="00480EE1">
                <w:rPr>
                  <w:rStyle w:val="a4"/>
                  <w:rFonts w:ascii="Times New Roman" w:hAnsi="Times New Roman" w:cs="Times New Roman"/>
                  <w:sz w:val="24"/>
                  <w:szCs w:val="24"/>
                </w:rPr>
                <w:t>https</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magtu</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informsystema</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ru</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uploader</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fileUpload</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name</w:t>
              </w:r>
              <w:r w:rsidR="00AD1E7F" w:rsidRPr="00480EE1">
                <w:rPr>
                  <w:rStyle w:val="a4"/>
                  <w:rFonts w:ascii="Times New Roman" w:hAnsi="Times New Roman" w:cs="Times New Roman"/>
                  <w:sz w:val="24"/>
                  <w:szCs w:val="24"/>
                  <w:lang w:val="ru-RU"/>
                </w:rPr>
                <w:t>=3231.</w:t>
              </w:r>
              <w:r w:rsidR="00AD1E7F" w:rsidRPr="00480EE1">
                <w:rPr>
                  <w:rStyle w:val="a4"/>
                  <w:rFonts w:ascii="Times New Roman" w:hAnsi="Times New Roman" w:cs="Times New Roman"/>
                  <w:sz w:val="24"/>
                  <w:szCs w:val="24"/>
                </w:rPr>
                <w:t>pdf</w:t>
              </w:r>
              <w:r w:rsidR="00AD1E7F" w:rsidRPr="00480EE1">
                <w:rPr>
                  <w:rStyle w:val="a4"/>
                  <w:rFonts w:ascii="Times New Roman" w:hAnsi="Times New Roman" w:cs="Times New Roman"/>
                  <w:sz w:val="24"/>
                  <w:szCs w:val="24"/>
                  <w:lang w:val="ru-RU"/>
                </w:rPr>
                <w:t>&amp;</w:t>
              </w:r>
              <w:r w:rsidR="00AD1E7F" w:rsidRPr="00480EE1">
                <w:rPr>
                  <w:rStyle w:val="a4"/>
                  <w:rFonts w:ascii="Times New Roman" w:hAnsi="Times New Roman" w:cs="Times New Roman"/>
                  <w:sz w:val="24"/>
                  <w:szCs w:val="24"/>
                </w:rPr>
                <w:t>show</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dcatalogues</w:t>
              </w:r>
              <w:r w:rsidR="00AD1E7F" w:rsidRPr="00480EE1">
                <w:rPr>
                  <w:rStyle w:val="a4"/>
                  <w:rFonts w:ascii="Times New Roman" w:hAnsi="Times New Roman" w:cs="Times New Roman"/>
                  <w:sz w:val="24"/>
                  <w:szCs w:val="24"/>
                  <w:lang w:val="ru-RU"/>
                </w:rPr>
                <w:t>/1/1136901/3231.</w:t>
              </w:r>
              <w:r w:rsidR="00AD1E7F" w:rsidRPr="00480EE1">
                <w:rPr>
                  <w:rStyle w:val="a4"/>
                  <w:rFonts w:ascii="Times New Roman" w:hAnsi="Times New Roman" w:cs="Times New Roman"/>
                  <w:sz w:val="24"/>
                  <w:szCs w:val="24"/>
                </w:rPr>
                <w:t>pdf</w:t>
              </w:r>
              <w:r w:rsidR="00AD1E7F" w:rsidRPr="00480EE1">
                <w:rPr>
                  <w:rStyle w:val="a4"/>
                  <w:rFonts w:ascii="Times New Roman" w:hAnsi="Times New Roman" w:cs="Times New Roman"/>
                  <w:sz w:val="24"/>
                  <w:szCs w:val="24"/>
                  <w:lang w:val="ru-RU"/>
                </w:rPr>
                <w:t>&amp;</w:t>
              </w:r>
              <w:r w:rsidR="00AD1E7F" w:rsidRPr="00480EE1">
                <w:rPr>
                  <w:rStyle w:val="a4"/>
                  <w:rFonts w:ascii="Times New Roman" w:hAnsi="Times New Roman" w:cs="Times New Roman"/>
                  <w:sz w:val="24"/>
                  <w:szCs w:val="24"/>
                </w:rPr>
                <w:t>view</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true</w:t>
              </w:r>
            </w:hyperlink>
            <w:r w:rsidRPr="00B509A8">
              <w:rPr>
                <w:rFonts w:ascii="Times New Roman" w:hAnsi="Times New Roman" w:cs="Times New Roman"/>
                <w:color w:val="000000"/>
                <w:sz w:val="24"/>
                <w:szCs w:val="24"/>
                <w:lang w:val="ru-RU"/>
              </w:rPr>
              <w:t>-датаобращения(20.09.2020)-Макрообъект.-Текст:электронный.</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2.Государственноеимуниципальноеуправлениев2ч.Часть1.Государственноеуправление:учебникипрактикумдляакадемическогобакалавриата/С.Е.Прокофьев[идр.];подредакциейС.Е.Прокофьева,О.В.Паниной,С.Г.Еремина,Н.Н.Мусиновой.—Москва:ИздательствоЮрайт,2019.—276с.—(Бакалавр.Академическийкурс).—</w:t>
            </w:r>
            <w:r>
              <w:rPr>
                <w:rFonts w:ascii="Times New Roman" w:hAnsi="Times New Roman" w:cs="Times New Roman"/>
                <w:color w:val="000000"/>
                <w:sz w:val="24"/>
                <w:szCs w:val="24"/>
              </w:rPr>
              <w:t>ISBN</w:t>
            </w:r>
            <w:r w:rsidRPr="00B509A8">
              <w:rPr>
                <w:rFonts w:ascii="Times New Roman" w:hAnsi="Times New Roman" w:cs="Times New Roman"/>
                <w:color w:val="000000"/>
                <w:sz w:val="24"/>
                <w:szCs w:val="24"/>
                <w:lang w:val="ru-RU"/>
              </w:rPr>
              <w:t>978-5-534-03605-3.—Текст:электронный//ЭБСЮрайт[сайт].—</w:t>
            </w:r>
            <w:r>
              <w:rPr>
                <w:rFonts w:ascii="Times New Roman" w:hAnsi="Times New Roman" w:cs="Times New Roman"/>
                <w:color w:val="000000"/>
                <w:sz w:val="24"/>
                <w:szCs w:val="24"/>
              </w:rPr>
              <w:t>URL</w:t>
            </w:r>
            <w:r w:rsidRPr="00B509A8">
              <w:rPr>
                <w:rFonts w:ascii="Times New Roman" w:hAnsi="Times New Roman" w:cs="Times New Roman"/>
                <w:color w:val="000000"/>
                <w:sz w:val="24"/>
                <w:szCs w:val="24"/>
                <w:lang w:val="ru-RU"/>
              </w:rPr>
              <w:t>:</w:t>
            </w:r>
            <w:hyperlink r:id="rId10" w:anchor="page/1" w:history="1">
              <w:r w:rsidR="00AD1E7F" w:rsidRPr="00480EE1">
                <w:rPr>
                  <w:rStyle w:val="a4"/>
                  <w:rFonts w:ascii="Times New Roman" w:hAnsi="Times New Roman" w:cs="Times New Roman"/>
                  <w:sz w:val="24"/>
                  <w:szCs w:val="24"/>
                </w:rPr>
                <w:t>https</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urait</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ru</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viewer</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gosudarstvennoe</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i</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municipalnoe</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upravlenie</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v</w:t>
              </w:r>
              <w:r w:rsidR="00AD1E7F" w:rsidRPr="00480EE1">
                <w:rPr>
                  <w:rStyle w:val="a4"/>
                  <w:rFonts w:ascii="Times New Roman" w:hAnsi="Times New Roman" w:cs="Times New Roman"/>
                  <w:sz w:val="24"/>
                  <w:szCs w:val="24"/>
                  <w:lang w:val="ru-RU"/>
                </w:rPr>
                <w:t>-2-</w:t>
              </w:r>
              <w:r w:rsidR="00AD1E7F" w:rsidRPr="00480EE1">
                <w:rPr>
                  <w:rStyle w:val="a4"/>
                  <w:rFonts w:ascii="Times New Roman" w:hAnsi="Times New Roman" w:cs="Times New Roman"/>
                  <w:sz w:val="24"/>
                  <w:szCs w:val="24"/>
                </w:rPr>
                <w:t>ch</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chast</w:t>
              </w:r>
              <w:r w:rsidR="00AD1E7F" w:rsidRPr="00480EE1">
                <w:rPr>
                  <w:rStyle w:val="a4"/>
                  <w:rFonts w:ascii="Times New Roman" w:hAnsi="Times New Roman" w:cs="Times New Roman"/>
                  <w:sz w:val="24"/>
                  <w:szCs w:val="24"/>
                  <w:lang w:val="ru-RU"/>
                </w:rPr>
                <w:t>-1-</w:t>
              </w:r>
              <w:r w:rsidR="00AD1E7F" w:rsidRPr="00480EE1">
                <w:rPr>
                  <w:rStyle w:val="a4"/>
                  <w:rFonts w:ascii="Times New Roman" w:hAnsi="Times New Roman" w:cs="Times New Roman"/>
                  <w:sz w:val="24"/>
                  <w:szCs w:val="24"/>
                </w:rPr>
                <w:t>gosudarstvennoe</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upravlenie</w:t>
              </w:r>
              <w:r w:rsidR="00AD1E7F" w:rsidRPr="00480EE1">
                <w:rPr>
                  <w:rStyle w:val="a4"/>
                  <w:rFonts w:ascii="Times New Roman" w:hAnsi="Times New Roman" w:cs="Times New Roman"/>
                  <w:sz w:val="24"/>
                  <w:szCs w:val="24"/>
                  <w:lang w:val="ru-RU"/>
                </w:rPr>
                <w:t>-432915#</w:t>
              </w:r>
              <w:r w:rsidR="00AD1E7F" w:rsidRPr="00480EE1">
                <w:rPr>
                  <w:rStyle w:val="a4"/>
                  <w:rFonts w:ascii="Times New Roman" w:hAnsi="Times New Roman" w:cs="Times New Roman"/>
                  <w:sz w:val="24"/>
                  <w:szCs w:val="24"/>
                </w:rPr>
                <w:t>page</w:t>
              </w:r>
              <w:r w:rsidR="00AD1E7F" w:rsidRPr="00480EE1">
                <w:rPr>
                  <w:rStyle w:val="a4"/>
                  <w:rFonts w:ascii="Times New Roman" w:hAnsi="Times New Roman" w:cs="Times New Roman"/>
                  <w:sz w:val="24"/>
                  <w:szCs w:val="24"/>
                  <w:lang w:val="ru-RU"/>
                </w:rPr>
                <w:t>/1</w:t>
              </w:r>
            </w:hyperlink>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3.Лобызенкова,В.А.Профилактикаиуправлениеконфликтамивсферемуниципальнойслужбы/В.А.Лобызенкова,Н.В.Коваленко//ВестникВоронежскогогосударственногоуниверситетаинженерныхтехнологий.—2016.—№4.—С.427-433.—</w:t>
            </w:r>
            <w:r>
              <w:rPr>
                <w:rFonts w:ascii="Times New Roman" w:hAnsi="Times New Roman" w:cs="Times New Roman"/>
                <w:color w:val="000000"/>
                <w:sz w:val="24"/>
                <w:szCs w:val="24"/>
              </w:rPr>
              <w:t>ISSN</w:t>
            </w:r>
            <w:r w:rsidRPr="00B509A8">
              <w:rPr>
                <w:rFonts w:ascii="Times New Roman" w:hAnsi="Times New Roman" w:cs="Times New Roman"/>
                <w:color w:val="000000"/>
                <w:sz w:val="24"/>
                <w:szCs w:val="24"/>
                <w:lang w:val="ru-RU"/>
              </w:rPr>
              <w:t>2226-910</w:t>
            </w:r>
            <w:r>
              <w:rPr>
                <w:rFonts w:ascii="Times New Roman" w:hAnsi="Times New Roman" w:cs="Times New Roman"/>
                <w:color w:val="000000"/>
                <w:sz w:val="24"/>
                <w:szCs w:val="24"/>
              </w:rPr>
              <w:t>X</w:t>
            </w:r>
            <w:r w:rsidRPr="00B509A8">
              <w:rPr>
                <w:rFonts w:ascii="Times New Roman" w:hAnsi="Times New Roman" w:cs="Times New Roman"/>
                <w:color w:val="000000"/>
                <w:sz w:val="24"/>
                <w:szCs w:val="24"/>
                <w:lang w:val="ru-RU"/>
              </w:rPr>
              <w:t>.—Текст:электронный//Электронно-библиотечнаясистема«Лань»:[сайт].—</w:t>
            </w:r>
            <w:r>
              <w:rPr>
                <w:rFonts w:ascii="Times New Roman" w:hAnsi="Times New Roman" w:cs="Times New Roman"/>
                <w:color w:val="000000"/>
                <w:sz w:val="24"/>
                <w:szCs w:val="24"/>
              </w:rPr>
              <w:t>URL</w:t>
            </w:r>
            <w:r w:rsidRPr="00B509A8">
              <w:rPr>
                <w:rFonts w:ascii="Times New Roman" w:hAnsi="Times New Roman" w:cs="Times New Roman"/>
                <w:color w:val="000000"/>
                <w:sz w:val="24"/>
                <w:szCs w:val="24"/>
                <w:lang w:val="ru-RU"/>
              </w:rPr>
              <w:t>:</w:t>
            </w:r>
            <w:hyperlink r:id="rId11" w:history="1">
              <w:r w:rsidR="00AD1E7F" w:rsidRPr="00480EE1">
                <w:rPr>
                  <w:rStyle w:val="a4"/>
                  <w:rFonts w:ascii="Times New Roman" w:hAnsi="Times New Roman" w:cs="Times New Roman"/>
                  <w:sz w:val="24"/>
                  <w:szCs w:val="24"/>
                </w:rPr>
                <w:t>https</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e</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lanbook</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com</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journal</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issue</w:t>
              </w:r>
              <w:r w:rsidR="00AD1E7F" w:rsidRPr="00480EE1">
                <w:rPr>
                  <w:rStyle w:val="a4"/>
                  <w:rFonts w:ascii="Times New Roman" w:hAnsi="Times New Roman" w:cs="Times New Roman"/>
                  <w:sz w:val="24"/>
                  <w:szCs w:val="24"/>
                  <w:lang w:val="ru-RU"/>
                </w:rPr>
                <w:t>/308664</w:t>
              </w:r>
            </w:hyperlink>
            <w:r w:rsidRPr="00B509A8">
              <w:rPr>
                <w:rFonts w:ascii="Times New Roman" w:hAnsi="Times New Roman" w:cs="Times New Roman"/>
                <w:color w:val="000000"/>
                <w:sz w:val="24"/>
                <w:szCs w:val="24"/>
                <w:lang w:val="ru-RU"/>
              </w:rPr>
              <w:t>—Режимдоступа:дляавториз.пользо-вателей.</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4.Сологуб,В.А.КонфликтывпроцессахвоздействияивзаимодействияправоустанавливающихсубъектоввластнойвертикалисовременнойРоссии/В.А.Сологуб,И.А.Хашева//Государственноеимуниципальноеуправление.УченыезапискиСКАГС.—2016.—№2.—С.11-22.—</w:t>
            </w:r>
            <w:r>
              <w:rPr>
                <w:rFonts w:ascii="Times New Roman" w:hAnsi="Times New Roman" w:cs="Times New Roman"/>
                <w:color w:val="000000"/>
                <w:sz w:val="24"/>
                <w:szCs w:val="24"/>
              </w:rPr>
              <w:t>ISSN</w:t>
            </w:r>
            <w:r w:rsidRPr="00B509A8">
              <w:rPr>
                <w:rFonts w:ascii="Times New Roman" w:hAnsi="Times New Roman" w:cs="Times New Roman"/>
                <w:color w:val="000000"/>
                <w:sz w:val="24"/>
                <w:szCs w:val="24"/>
                <w:lang w:val="ru-RU"/>
              </w:rPr>
              <w:t>2079-1690.—Текст:электронный//Электронно-библиотечнаясистема«Лань»:[сайт].—</w:t>
            </w:r>
            <w:r>
              <w:rPr>
                <w:rFonts w:ascii="Times New Roman" w:hAnsi="Times New Roman" w:cs="Times New Roman"/>
                <w:color w:val="000000"/>
                <w:sz w:val="24"/>
                <w:szCs w:val="24"/>
              </w:rPr>
              <w:t>URL</w:t>
            </w:r>
            <w:r w:rsidRPr="00B509A8">
              <w:rPr>
                <w:rFonts w:ascii="Times New Roman" w:hAnsi="Times New Roman" w:cs="Times New Roman"/>
                <w:color w:val="000000"/>
                <w:sz w:val="24"/>
                <w:szCs w:val="24"/>
                <w:lang w:val="ru-RU"/>
              </w:rPr>
              <w:t>:</w:t>
            </w:r>
            <w:hyperlink r:id="rId12" w:history="1">
              <w:r w:rsidR="00AD1E7F" w:rsidRPr="00480EE1">
                <w:rPr>
                  <w:rStyle w:val="a4"/>
                  <w:rFonts w:ascii="Times New Roman" w:hAnsi="Times New Roman" w:cs="Times New Roman"/>
                  <w:sz w:val="24"/>
                  <w:szCs w:val="24"/>
                </w:rPr>
                <w:t>https</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e</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lanbook</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com</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journal</w:t>
              </w:r>
              <w:r w:rsidR="00AD1E7F" w:rsidRPr="00480EE1">
                <w:rPr>
                  <w:rStyle w:val="a4"/>
                  <w:rFonts w:ascii="Times New Roman" w:hAnsi="Times New Roman" w:cs="Times New Roman"/>
                  <w:sz w:val="24"/>
                  <w:szCs w:val="24"/>
                  <w:lang w:val="ru-RU"/>
                </w:rPr>
                <w:t>/</w:t>
              </w:r>
              <w:r w:rsidR="00AD1E7F" w:rsidRPr="00480EE1">
                <w:rPr>
                  <w:rStyle w:val="a4"/>
                  <w:rFonts w:ascii="Times New Roman" w:hAnsi="Times New Roman" w:cs="Times New Roman"/>
                  <w:sz w:val="24"/>
                  <w:szCs w:val="24"/>
                </w:rPr>
                <w:t>issue</w:t>
              </w:r>
              <w:r w:rsidR="00AD1E7F" w:rsidRPr="00480EE1">
                <w:rPr>
                  <w:rStyle w:val="a4"/>
                  <w:rFonts w:ascii="Times New Roman" w:hAnsi="Times New Roman" w:cs="Times New Roman"/>
                  <w:sz w:val="24"/>
                  <w:szCs w:val="24"/>
                  <w:lang w:val="ru-RU"/>
                </w:rPr>
                <w:t>/299627</w:t>
              </w:r>
            </w:hyperlink>
            <w:r w:rsidRPr="00B509A8">
              <w:rPr>
                <w:rFonts w:ascii="Times New Roman" w:hAnsi="Times New Roman" w:cs="Times New Roman"/>
                <w:color w:val="000000"/>
                <w:sz w:val="24"/>
                <w:szCs w:val="24"/>
                <w:lang w:val="ru-RU"/>
              </w:rPr>
              <w:t>.—Режимдоступа:дляавториз.пользователей.</w:t>
            </w:r>
          </w:p>
          <w:p w:rsidR="00255099" w:rsidRPr="00B509A8" w:rsidRDefault="00255099">
            <w:pPr>
              <w:spacing w:after="0" w:line="240" w:lineRule="auto"/>
              <w:ind w:firstLine="756"/>
              <w:jc w:val="both"/>
              <w:rPr>
                <w:sz w:val="24"/>
                <w:szCs w:val="24"/>
                <w:lang w:val="ru-RU"/>
              </w:rPr>
            </w:pPr>
          </w:p>
        </w:tc>
      </w:tr>
      <w:tr w:rsidR="00255099" w:rsidTr="00AD1E7F">
        <w:trPr>
          <w:trHeight w:hRule="exact" w:val="285"/>
        </w:trPr>
        <w:tc>
          <w:tcPr>
            <w:tcW w:w="9424" w:type="dxa"/>
            <w:gridSpan w:val="5"/>
            <w:shd w:val="clear" w:color="000000" w:fill="FFFFFF"/>
            <w:tcMar>
              <w:left w:w="34" w:type="dxa"/>
              <w:right w:w="34" w:type="dxa"/>
            </w:tcMar>
          </w:tcPr>
          <w:p w:rsidR="00255099" w:rsidRDefault="00B509A8">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255099" w:rsidTr="00AD1E7F">
        <w:trPr>
          <w:trHeight w:hRule="exact" w:val="285"/>
        </w:trPr>
        <w:tc>
          <w:tcPr>
            <w:tcW w:w="9424" w:type="dxa"/>
            <w:gridSpan w:val="5"/>
            <w:shd w:val="clear" w:color="000000" w:fill="FFFFFF"/>
            <w:tcMar>
              <w:left w:w="34" w:type="dxa"/>
              <w:right w:w="34" w:type="dxa"/>
            </w:tcMar>
          </w:tcPr>
          <w:p w:rsidR="00255099" w:rsidRDefault="00B509A8">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представленывприложении3</w:t>
            </w:r>
          </w:p>
        </w:tc>
      </w:tr>
      <w:tr w:rsidR="00255099" w:rsidTr="00AD1E7F">
        <w:trPr>
          <w:trHeight w:hRule="exact" w:val="138"/>
        </w:trPr>
        <w:tc>
          <w:tcPr>
            <w:tcW w:w="374" w:type="dxa"/>
          </w:tcPr>
          <w:p w:rsidR="00255099" w:rsidRDefault="00255099"/>
        </w:tc>
        <w:tc>
          <w:tcPr>
            <w:tcW w:w="3187" w:type="dxa"/>
          </w:tcPr>
          <w:p w:rsidR="00255099" w:rsidRDefault="00255099"/>
        </w:tc>
        <w:tc>
          <w:tcPr>
            <w:tcW w:w="3567" w:type="dxa"/>
          </w:tcPr>
          <w:p w:rsidR="00255099" w:rsidRDefault="00255099"/>
        </w:tc>
        <w:tc>
          <w:tcPr>
            <w:tcW w:w="2067" w:type="dxa"/>
          </w:tcPr>
          <w:p w:rsidR="00255099" w:rsidRDefault="00255099"/>
        </w:tc>
        <w:tc>
          <w:tcPr>
            <w:tcW w:w="229" w:type="dxa"/>
          </w:tcPr>
          <w:p w:rsidR="00255099" w:rsidRDefault="00255099"/>
        </w:tc>
      </w:tr>
      <w:tr w:rsidR="00255099" w:rsidRPr="00AD1E7F" w:rsidTr="00AD1E7F">
        <w:trPr>
          <w:trHeight w:hRule="exact" w:val="277"/>
        </w:trPr>
        <w:tc>
          <w:tcPr>
            <w:tcW w:w="9424" w:type="dxa"/>
            <w:gridSpan w:val="5"/>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b/>
                <w:color w:val="000000"/>
                <w:sz w:val="24"/>
                <w:szCs w:val="24"/>
                <w:lang w:val="ru-RU"/>
              </w:rPr>
              <w:t>г)ПрограммноеобеспечениеиИнтернет-ресурсы:</w:t>
            </w:r>
          </w:p>
        </w:tc>
      </w:tr>
      <w:tr w:rsidR="00255099" w:rsidTr="00AD1E7F">
        <w:trPr>
          <w:trHeight w:hRule="exact" w:val="285"/>
        </w:trPr>
        <w:tc>
          <w:tcPr>
            <w:tcW w:w="9424" w:type="dxa"/>
            <w:gridSpan w:val="5"/>
            <w:shd w:val="clear" w:color="000000" w:fill="FFFFFF"/>
            <w:tcMar>
              <w:left w:w="34" w:type="dxa"/>
              <w:right w:w="34" w:type="dxa"/>
            </w:tcMar>
          </w:tcPr>
          <w:p w:rsidR="00255099" w:rsidRDefault="00B509A8">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255099" w:rsidTr="00AD1E7F">
        <w:trPr>
          <w:trHeight w:hRule="exact" w:val="555"/>
        </w:trPr>
        <w:tc>
          <w:tcPr>
            <w:tcW w:w="374" w:type="dxa"/>
          </w:tcPr>
          <w:p w:rsidR="00255099" w:rsidRDefault="00255099"/>
        </w:tc>
        <w:tc>
          <w:tcPr>
            <w:tcW w:w="31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24"/>
                <w:szCs w:val="24"/>
              </w:rPr>
            </w:pPr>
            <w:r>
              <w:rPr>
                <w:rFonts w:ascii="Times New Roman" w:hAnsi="Times New Roman" w:cs="Times New Roman"/>
                <w:color w:val="000000"/>
                <w:sz w:val="24"/>
                <w:szCs w:val="24"/>
              </w:rPr>
              <w:t>НаименованиеПО</w:t>
            </w:r>
          </w:p>
        </w:tc>
        <w:tc>
          <w:tcPr>
            <w:tcW w:w="35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24"/>
                <w:szCs w:val="24"/>
              </w:rPr>
            </w:pPr>
            <w:r>
              <w:rPr>
                <w:rFonts w:ascii="Times New Roman" w:hAnsi="Times New Roman" w:cs="Times New Roman"/>
                <w:color w:val="000000"/>
                <w:sz w:val="24"/>
                <w:szCs w:val="24"/>
              </w:rPr>
              <w:t>№договора</w:t>
            </w:r>
          </w:p>
        </w:tc>
        <w:tc>
          <w:tcPr>
            <w:tcW w:w="2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24"/>
                <w:szCs w:val="24"/>
              </w:rPr>
            </w:pPr>
            <w:r>
              <w:rPr>
                <w:rFonts w:ascii="Times New Roman" w:hAnsi="Times New Roman" w:cs="Times New Roman"/>
                <w:color w:val="000000"/>
                <w:sz w:val="24"/>
                <w:szCs w:val="24"/>
              </w:rPr>
              <w:t>Срокдействиялицензии</w:t>
            </w:r>
          </w:p>
        </w:tc>
        <w:tc>
          <w:tcPr>
            <w:tcW w:w="229" w:type="dxa"/>
          </w:tcPr>
          <w:p w:rsidR="00255099" w:rsidRDefault="00255099"/>
        </w:tc>
      </w:tr>
      <w:tr w:rsidR="00255099" w:rsidTr="00AD1E7F">
        <w:trPr>
          <w:trHeight w:hRule="exact" w:val="818"/>
        </w:trPr>
        <w:tc>
          <w:tcPr>
            <w:tcW w:w="374" w:type="dxa"/>
          </w:tcPr>
          <w:p w:rsidR="00255099" w:rsidRDefault="00255099"/>
        </w:tc>
        <w:tc>
          <w:tcPr>
            <w:tcW w:w="31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rPr>
                <w:sz w:val="24"/>
                <w:szCs w:val="24"/>
              </w:rPr>
            </w:pPr>
            <w:r>
              <w:rPr>
                <w:rFonts w:ascii="Times New Roman" w:hAnsi="Times New Roman" w:cs="Times New Roman"/>
                <w:color w:val="000000"/>
                <w:sz w:val="24"/>
                <w:szCs w:val="24"/>
              </w:rPr>
              <w:t>MSWindows7</w:t>
            </w:r>
            <w:r w:rsidR="00AD1E7F">
              <w:rPr>
                <w:rFonts w:ascii="Times New Roman" w:hAnsi="Times New Roman" w:cs="Times New Roman"/>
                <w:color w:val="000000"/>
                <w:sz w:val="24"/>
                <w:szCs w:val="24"/>
              </w:rPr>
              <w:t>Professional (</w:t>
            </w:r>
            <w:r>
              <w:rPr>
                <w:rFonts w:ascii="Times New Roman" w:hAnsi="Times New Roman" w:cs="Times New Roman"/>
                <w:color w:val="000000"/>
                <w:sz w:val="24"/>
                <w:szCs w:val="24"/>
              </w:rPr>
              <w:t>дляклассов)</w:t>
            </w:r>
          </w:p>
        </w:tc>
        <w:tc>
          <w:tcPr>
            <w:tcW w:w="35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Д-1227-18от08.10.2018</w:t>
            </w:r>
          </w:p>
        </w:tc>
        <w:tc>
          <w:tcPr>
            <w:tcW w:w="2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24"/>
                <w:szCs w:val="24"/>
              </w:rPr>
            </w:pPr>
            <w:r>
              <w:rPr>
                <w:rFonts w:ascii="Times New Roman" w:hAnsi="Times New Roman" w:cs="Times New Roman"/>
                <w:color w:val="000000"/>
                <w:sz w:val="24"/>
                <w:szCs w:val="24"/>
              </w:rPr>
              <w:t>11.10.2021</w:t>
            </w:r>
          </w:p>
        </w:tc>
        <w:tc>
          <w:tcPr>
            <w:tcW w:w="229" w:type="dxa"/>
          </w:tcPr>
          <w:p w:rsidR="00255099" w:rsidRDefault="00255099"/>
        </w:tc>
      </w:tr>
      <w:tr w:rsidR="00255099" w:rsidTr="00AD1E7F">
        <w:trPr>
          <w:trHeight w:hRule="exact" w:val="555"/>
        </w:trPr>
        <w:tc>
          <w:tcPr>
            <w:tcW w:w="374" w:type="dxa"/>
          </w:tcPr>
          <w:p w:rsidR="00255099" w:rsidRDefault="00255099"/>
        </w:tc>
        <w:tc>
          <w:tcPr>
            <w:tcW w:w="31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rPr>
                <w:sz w:val="24"/>
                <w:szCs w:val="24"/>
              </w:rPr>
            </w:pPr>
            <w:r>
              <w:rPr>
                <w:rFonts w:ascii="Times New Roman" w:hAnsi="Times New Roman" w:cs="Times New Roman"/>
                <w:color w:val="000000"/>
                <w:sz w:val="24"/>
                <w:szCs w:val="24"/>
              </w:rPr>
              <w:t>MSOffice2007Professional</w:t>
            </w:r>
          </w:p>
        </w:tc>
        <w:tc>
          <w:tcPr>
            <w:tcW w:w="35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№135от17.09.2007</w:t>
            </w:r>
          </w:p>
        </w:tc>
        <w:tc>
          <w:tcPr>
            <w:tcW w:w="2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24"/>
                <w:szCs w:val="24"/>
              </w:rPr>
            </w:pPr>
            <w:r>
              <w:rPr>
                <w:rFonts w:ascii="Times New Roman" w:hAnsi="Times New Roman" w:cs="Times New Roman"/>
                <w:color w:val="000000"/>
                <w:sz w:val="24"/>
                <w:szCs w:val="24"/>
              </w:rPr>
              <w:t>бессрочно</w:t>
            </w:r>
          </w:p>
        </w:tc>
        <w:tc>
          <w:tcPr>
            <w:tcW w:w="229" w:type="dxa"/>
          </w:tcPr>
          <w:p w:rsidR="00255099" w:rsidRDefault="00255099"/>
        </w:tc>
      </w:tr>
      <w:tr w:rsidR="00255099" w:rsidTr="00AD1E7F">
        <w:trPr>
          <w:trHeight w:hRule="exact" w:val="285"/>
        </w:trPr>
        <w:tc>
          <w:tcPr>
            <w:tcW w:w="374" w:type="dxa"/>
          </w:tcPr>
          <w:p w:rsidR="00255099" w:rsidRDefault="00255099"/>
        </w:tc>
        <w:tc>
          <w:tcPr>
            <w:tcW w:w="31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rPr>
                <w:sz w:val="24"/>
                <w:szCs w:val="24"/>
              </w:rPr>
            </w:pPr>
            <w:r>
              <w:rPr>
                <w:rFonts w:ascii="Times New Roman" w:hAnsi="Times New Roman" w:cs="Times New Roman"/>
                <w:color w:val="000000"/>
                <w:sz w:val="24"/>
                <w:szCs w:val="24"/>
              </w:rPr>
              <w:t>7Zip</w:t>
            </w:r>
          </w:p>
        </w:tc>
        <w:tc>
          <w:tcPr>
            <w:tcW w:w="35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2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24"/>
                <w:szCs w:val="24"/>
              </w:rPr>
            </w:pPr>
            <w:r>
              <w:rPr>
                <w:rFonts w:ascii="Times New Roman" w:hAnsi="Times New Roman" w:cs="Times New Roman"/>
                <w:color w:val="000000"/>
                <w:sz w:val="24"/>
                <w:szCs w:val="24"/>
              </w:rPr>
              <w:t>бессрочно</w:t>
            </w:r>
          </w:p>
        </w:tc>
        <w:tc>
          <w:tcPr>
            <w:tcW w:w="229" w:type="dxa"/>
          </w:tcPr>
          <w:p w:rsidR="00255099" w:rsidRDefault="00255099"/>
        </w:tc>
      </w:tr>
      <w:tr w:rsidR="00255099" w:rsidTr="00AD1E7F">
        <w:trPr>
          <w:trHeight w:hRule="exact" w:val="285"/>
        </w:trPr>
        <w:tc>
          <w:tcPr>
            <w:tcW w:w="374" w:type="dxa"/>
          </w:tcPr>
          <w:p w:rsidR="00255099" w:rsidRDefault="00255099"/>
        </w:tc>
        <w:tc>
          <w:tcPr>
            <w:tcW w:w="31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rPr>
                <w:sz w:val="24"/>
                <w:szCs w:val="24"/>
              </w:rPr>
            </w:pPr>
            <w:r>
              <w:rPr>
                <w:rFonts w:ascii="Times New Roman" w:hAnsi="Times New Roman" w:cs="Times New Roman"/>
                <w:color w:val="000000"/>
                <w:sz w:val="24"/>
                <w:szCs w:val="24"/>
              </w:rPr>
              <w:t>FARManager</w:t>
            </w:r>
          </w:p>
        </w:tc>
        <w:tc>
          <w:tcPr>
            <w:tcW w:w="35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свободнораспространяемоеПО</w:t>
            </w:r>
          </w:p>
        </w:tc>
        <w:tc>
          <w:tcPr>
            <w:tcW w:w="2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24"/>
                <w:szCs w:val="24"/>
              </w:rPr>
            </w:pPr>
            <w:r>
              <w:rPr>
                <w:rFonts w:ascii="Times New Roman" w:hAnsi="Times New Roman" w:cs="Times New Roman"/>
                <w:color w:val="000000"/>
                <w:sz w:val="24"/>
                <w:szCs w:val="24"/>
              </w:rPr>
              <w:t>бессрочно</w:t>
            </w:r>
          </w:p>
        </w:tc>
        <w:tc>
          <w:tcPr>
            <w:tcW w:w="229" w:type="dxa"/>
          </w:tcPr>
          <w:p w:rsidR="00255099" w:rsidRDefault="00255099"/>
        </w:tc>
      </w:tr>
    </w:tbl>
    <w:p w:rsidR="00255099" w:rsidRDefault="00B509A8">
      <w:pPr>
        <w:rPr>
          <w:sz w:val="0"/>
          <w:szCs w:val="0"/>
        </w:rPr>
      </w:pPr>
      <w:r>
        <w:br w:type="page"/>
      </w:r>
    </w:p>
    <w:tbl>
      <w:tblPr>
        <w:tblW w:w="0" w:type="auto"/>
        <w:tblCellMar>
          <w:left w:w="0" w:type="dxa"/>
          <w:right w:w="0" w:type="dxa"/>
        </w:tblCellMar>
        <w:tblLook w:val="04A0"/>
      </w:tblPr>
      <w:tblGrid>
        <w:gridCol w:w="131"/>
        <w:gridCol w:w="6684"/>
        <w:gridCol w:w="2569"/>
        <w:gridCol w:w="40"/>
      </w:tblGrid>
      <w:tr w:rsidR="00255099" w:rsidRPr="00AD1E7F" w:rsidTr="00B5744F">
        <w:trPr>
          <w:trHeight w:hRule="exact" w:val="285"/>
        </w:trPr>
        <w:tc>
          <w:tcPr>
            <w:tcW w:w="9424" w:type="dxa"/>
            <w:gridSpan w:val="4"/>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b/>
                <w:color w:val="000000"/>
                <w:sz w:val="24"/>
                <w:szCs w:val="24"/>
                <w:lang w:val="ru-RU"/>
              </w:rPr>
              <w:lastRenderedPageBreak/>
              <w:t>Профессиональныебазыданныхиинформационныесправочныесистемы</w:t>
            </w:r>
          </w:p>
        </w:tc>
      </w:tr>
      <w:tr w:rsidR="00255099" w:rsidTr="00B5744F">
        <w:trPr>
          <w:trHeight w:hRule="exact" w:val="270"/>
        </w:trPr>
        <w:tc>
          <w:tcPr>
            <w:tcW w:w="270" w:type="dxa"/>
          </w:tcPr>
          <w:p w:rsidR="00255099" w:rsidRPr="00B509A8" w:rsidRDefault="00255099">
            <w:pPr>
              <w:rPr>
                <w:lang w:val="ru-RU"/>
              </w:rPr>
            </w:pPr>
          </w:p>
        </w:tc>
        <w:tc>
          <w:tcPr>
            <w:tcW w:w="477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24"/>
                <w:szCs w:val="24"/>
              </w:rPr>
            </w:pPr>
            <w:r>
              <w:rPr>
                <w:rFonts w:ascii="Times New Roman" w:hAnsi="Times New Roman" w:cs="Times New Roman"/>
                <w:color w:val="000000"/>
                <w:sz w:val="24"/>
                <w:szCs w:val="24"/>
              </w:rPr>
              <w:t>Названиекурса</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center"/>
              <w:rPr>
                <w:sz w:val="24"/>
                <w:szCs w:val="24"/>
              </w:rPr>
            </w:pPr>
            <w:r>
              <w:rPr>
                <w:rFonts w:ascii="Times New Roman" w:hAnsi="Times New Roman" w:cs="Times New Roman"/>
                <w:color w:val="000000"/>
                <w:sz w:val="24"/>
                <w:szCs w:val="24"/>
              </w:rPr>
              <w:t>Ссылка</w:t>
            </w:r>
          </w:p>
        </w:tc>
        <w:tc>
          <w:tcPr>
            <w:tcW w:w="95" w:type="dxa"/>
          </w:tcPr>
          <w:p w:rsidR="00255099" w:rsidRDefault="00255099"/>
        </w:tc>
      </w:tr>
      <w:tr w:rsidR="00255099" w:rsidTr="00B5744F">
        <w:trPr>
          <w:trHeight w:hRule="exact" w:val="14"/>
        </w:trPr>
        <w:tc>
          <w:tcPr>
            <w:tcW w:w="270" w:type="dxa"/>
          </w:tcPr>
          <w:p w:rsidR="00255099" w:rsidRDefault="00255099"/>
        </w:tc>
        <w:tc>
          <w:tcPr>
            <w:tcW w:w="47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Электроннаябазапериодическихизданий</w:t>
            </w:r>
            <w:r>
              <w:rPr>
                <w:rFonts w:ascii="Times New Roman" w:hAnsi="Times New Roman" w:cs="Times New Roman"/>
                <w:color w:val="000000"/>
                <w:sz w:val="24"/>
                <w:szCs w:val="24"/>
              </w:rPr>
              <w:t>EastViewInformationServices</w:t>
            </w:r>
            <w:r w:rsidRPr="00B509A8">
              <w:rPr>
                <w:rFonts w:ascii="Times New Roman" w:hAnsi="Times New Roman" w:cs="Times New Roman"/>
                <w:color w:val="000000"/>
                <w:sz w:val="24"/>
                <w:szCs w:val="24"/>
                <w:lang w:val="ru-RU"/>
              </w:rPr>
              <w:t>,ООО«ИВИС»</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https://dlib.eastview.com/</w:t>
            </w:r>
          </w:p>
        </w:tc>
        <w:tc>
          <w:tcPr>
            <w:tcW w:w="95" w:type="dxa"/>
          </w:tcPr>
          <w:p w:rsidR="00255099" w:rsidRDefault="00255099"/>
        </w:tc>
      </w:tr>
      <w:tr w:rsidR="00255099" w:rsidTr="00B5744F">
        <w:trPr>
          <w:trHeight w:hRule="exact" w:val="540"/>
        </w:trPr>
        <w:tc>
          <w:tcPr>
            <w:tcW w:w="270" w:type="dxa"/>
          </w:tcPr>
          <w:p w:rsidR="00255099" w:rsidRDefault="00255099"/>
        </w:tc>
        <w:tc>
          <w:tcPr>
            <w:tcW w:w="47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255099"/>
        </w:tc>
        <w:tc>
          <w:tcPr>
            <w:tcW w:w="95" w:type="dxa"/>
          </w:tcPr>
          <w:p w:rsidR="00255099" w:rsidRDefault="00255099"/>
        </w:tc>
      </w:tr>
      <w:tr w:rsidR="00255099" w:rsidTr="00B5744F">
        <w:trPr>
          <w:trHeight w:hRule="exact" w:val="826"/>
        </w:trPr>
        <w:tc>
          <w:tcPr>
            <w:tcW w:w="270" w:type="dxa"/>
          </w:tcPr>
          <w:p w:rsidR="00255099" w:rsidRDefault="00255099"/>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URL:https://elibrary.ru/project_risc.asp</w:t>
            </w:r>
          </w:p>
        </w:tc>
        <w:tc>
          <w:tcPr>
            <w:tcW w:w="95" w:type="dxa"/>
          </w:tcPr>
          <w:p w:rsidR="00255099" w:rsidRDefault="00255099"/>
        </w:tc>
      </w:tr>
      <w:tr w:rsidR="00255099" w:rsidTr="00B5744F">
        <w:trPr>
          <w:trHeight w:hRule="exact" w:val="555"/>
        </w:trPr>
        <w:tc>
          <w:tcPr>
            <w:tcW w:w="270" w:type="dxa"/>
          </w:tcPr>
          <w:p w:rsidR="00255099" w:rsidRDefault="00255099"/>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ПоисковаясистемаАкадемия</w:t>
            </w:r>
            <w:r>
              <w:rPr>
                <w:rFonts w:ascii="Times New Roman" w:hAnsi="Times New Roman" w:cs="Times New Roman"/>
                <w:color w:val="000000"/>
                <w:sz w:val="24"/>
                <w:szCs w:val="24"/>
              </w:rPr>
              <w:t>Google</w:t>
            </w:r>
            <w:r w:rsidRPr="00B509A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GoogleScholar</w:t>
            </w:r>
            <w:r w:rsidRPr="00B509A8">
              <w:rPr>
                <w:rFonts w:ascii="Times New Roman" w:hAnsi="Times New Roman" w:cs="Times New Roman"/>
                <w:color w:val="000000"/>
                <w:sz w:val="24"/>
                <w:szCs w:val="24"/>
                <w:lang w:val="ru-RU"/>
              </w:rPr>
              <w:t>)</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URL:https://scholar.google.ru/</w:t>
            </w:r>
          </w:p>
        </w:tc>
        <w:tc>
          <w:tcPr>
            <w:tcW w:w="95" w:type="dxa"/>
          </w:tcPr>
          <w:p w:rsidR="00255099" w:rsidRDefault="00255099"/>
        </w:tc>
      </w:tr>
      <w:tr w:rsidR="00255099" w:rsidTr="00B5744F">
        <w:trPr>
          <w:trHeight w:hRule="exact" w:val="555"/>
        </w:trPr>
        <w:tc>
          <w:tcPr>
            <w:tcW w:w="270" w:type="dxa"/>
          </w:tcPr>
          <w:p w:rsidR="00255099" w:rsidRDefault="00255099"/>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Информационнаясистема-Единоеокнодоступакинформационнымресурсам</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URL:http://window.edu.ru/</w:t>
            </w:r>
          </w:p>
        </w:tc>
        <w:tc>
          <w:tcPr>
            <w:tcW w:w="95" w:type="dxa"/>
          </w:tcPr>
          <w:p w:rsidR="00255099" w:rsidRDefault="00255099"/>
        </w:tc>
      </w:tr>
      <w:tr w:rsidR="00255099" w:rsidTr="00B5744F">
        <w:trPr>
          <w:trHeight w:hRule="exact" w:val="555"/>
        </w:trPr>
        <w:tc>
          <w:tcPr>
            <w:tcW w:w="270" w:type="dxa"/>
          </w:tcPr>
          <w:p w:rsidR="00255099" w:rsidRDefault="00255099"/>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РоссийскаяГосударственнаябиблиотека.Каталоги</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https://www.rsl.ru/ru/4readers/catalogues/</w:t>
            </w:r>
          </w:p>
        </w:tc>
        <w:tc>
          <w:tcPr>
            <w:tcW w:w="95" w:type="dxa"/>
          </w:tcPr>
          <w:p w:rsidR="00255099" w:rsidRDefault="00255099"/>
        </w:tc>
      </w:tr>
      <w:tr w:rsidR="00255099" w:rsidTr="00B5744F">
        <w:trPr>
          <w:trHeight w:hRule="exact" w:val="555"/>
        </w:trPr>
        <w:tc>
          <w:tcPr>
            <w:tcW w:w="270" w:type="dxa"/>
          </w:tcPr>
          <w:p w:rsidR="00255099" w:rsidRDefault="00255099"/>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sidRPr="00B509A8">
              <w:rPr>
                <w:rFonts w:ascii="Times New Roman" w:hAnsi="Times New Roman" w:cs="Times New Roman"/>
                <w:color w:val="000000"/>
                <w:sz w:val="24"/>
                <w:szCs w:val="24"/>
                <w:lang w:val="ru-RU"/>
              </w:rPr>
              <w:t>ЭлектронныересурсыбиблиотекиМГТУим.</w:t>
            </w:r>
            <w:r>
              <w:rPr>
                <w:rFonts w:ascii="Times New Roman" w:hAnsi="Times New Roman" w:cs="Times New Roman"/>
                <w:color w:val="000000"/>
                <w:sz w:val="24"/>
                <w:szCs w:val="24"/>
              </w:rPr>
              <w:t>Г.И.Носова</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http://magtu.ru:8085/marcweb2/Default.asp</w:t>
            </w:r>
          </w:p>
        </w:tc>
        <w:tc>
          <w:tcPr>
            <w:tcW w:w="95" w:type="dxa"/>
          </w:tcPr>
          <w:p w:rsidR="00255099" w:rsidRDefault="00255099"/>
        </w:tc>
      </w:tr>
      <w:tr w:rsidR="00255099" w:rsidTr="00B5744F">
        <w:trPr>
          <w:trHeight w:hRule="exact" w:val="826"/>
        </w:trPr>
        <w:tc>
          <w:tcPr>
            <w:tcW w:w="270" w:type="dxa"/>
          </w:tcPr>
          <w:p w:rsidR="00255099" w:rsidRDefault="00255099"/>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Международнаянаукометрическаяреферативнаяиполнотекстоваябазаданныхнаучныхизданий«</w:t>
            </w:r>
            <w:r>
              <w:rPr>
                <w:rFonts w:ascii="Times New Roman" w:hAnsi="Times New Roman" w:cs="Times New Roman"/>
                <w:color w:val="000000"/>
                <w:sz w:val="24"/>
                <w:szCs w:val="24"/>
              </w:rPr>
              <w:t>Webofscience</w:t>
            </w:r>
            <w:r w:rsidRPr="00B509A8">
              <w:rPr>
                <w:rFonts w:ascii="Times New Roman" w:hAnsi="Times New Roman" w:cs="Times New Roman"/>
                <w:color w:val="000000"/>
                <w:sz w:val="24"/>
                <w:szCs w:val="24"/>
                <w:lang w:val="ru-RU"/>
              </w:rPr>
              <w:t>»</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http://webofscience.com</w:t>
            </w:r>
          </w:p>
        </w:tc>
        <w:tc>
          <w:tcPr>
            <w:tcW w:w="95" w:type="dxa"/>
          </w:tcPr>
          <w:p w:rsidR="00255099" w:rsidRDefault="00255099"/>
        </w:tc>
      </w:tr>
      <w:tr w:rsidR="00255099" w:rsidTr="00B5744F">
        <w:trPr>
          <w:trHeight w:hRule="exact" w:val="555"/>
        </w:trPr>
        <w:tc>
          <w:tcPr>
            <w:tcW w:w="270" w:type="dxa"/>
          </w:tcPr>
          <w:p w:rsidR="00255099" w:rsidRDefault="00255099"/>
        </w:tc>
        <w:tc>
          <w:tcPr>
            <w:tcW w:w="4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Pr="00B509A8" w:rsidRDefault="00B509A8">
            <w:pPr>
              <w:spacing w:after="0" w:line="240" w:lineRule="auto"/>
              <w:jc w:val="both"/>
              <w:rPr>
                <w:sz w:val="24"/>
                <w:szCs w:val="24"/>
                <w:lang w:val="ru-RU"/>
              </w:rPr>
            </w:pPr>
            <w:r w:rsidRPr="00B509A8">
              <w:rPr>
                <w:rFonts w:ascii="Times New Roman" w:hAnsi="Times New Roman" w:cs="Times New Roman"/>
                <w:color w:val="000000"/>
                <w:sz w:val="24"/>
                <w:szCs w:val="24"/>
                <w:lang w:val="ru-RU"/>
              </w:rPr>
              <w:t>Международнаяреферативнаяиполнотекстоваясправочнаябазаданныхнаучныхизданий«</w:t>
            </w:r>
            <w:r>
              <w:rPr>
                <w:rFonts w:ascii="Times New Roman" w:hAnsi="Times New Roman" w:cs="Times New Roman"/>
                <w:color w:val="000000"/>
                <w:sz w:val="24"/>
                <w:szCs w:val="24"/>
              </w:rPr>
              <w:t>Scopus</w:t>
            </w:r>
            <w:r w:rsidRPr="00B509A8">
              <w:rPr>
                <w:rFonts w:ascii="Times New Roman" w:hAnsi="Times New Roman" w:cs="Times New Roman"/>
                <w:color w:val="000000"/>
                <w:sz w:val="24"/>
                <w:szCs w:val="24"/>
                <w:lang w:val="ru-RU"/>
              </w:rPr>
              <w:t>»</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5099" w:rsidRDefault="00B509A8">
            <w:pPr>
              <w:spacing w:after="0" w:line="240" w:lineRule="auto"/>
              <w:jc w:val="both"/>
              <w:rPr>
                <w:sz w:val="24"/>
                <w:szCs w:val="24"/>
              </w:rPr>
            </w:pPr>
            <w:r>
              <w:rPr>
                <w:rFonts w:ascii="Times New Roman" w:hAnsi="Times New Roman" w:cs="Times New Roman"/>
                <w:color w:val="000000"/>
                <w:sz w:val="24"/>
                <w:szCs w:val="24"/>
              </w:rPr>
              <w:t>http://scopus.com</w:t>
            </w:r>
          </w:p>
        </w:tc>
        <w:tc>
          <w:tcPr>
            <w:tcW w:w="95" w:type="dxa"/>
          </w:tcPr>
          <w:p w:rsidR="00255099" w:rsidRDefault="00255099"/>
        </w:tc>
      </w:tr>
      <w:tr w:rsidR="00255099" w:rsidRPr="00AD1E7F" w:rsidTr="00B5744F">
        <w:trPr>
          <w:trHeight w:hRule="exact" w:val="285"/>
        </w:trPr>
        <w:tc>
          <w:tcPr>
            <w:tcW w:w="9424" w:type="dxa"/>
            <w:gridSpan w:val="4"/>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b/>
                <w:color w:val="000000"/>
                <w:sz w:val="24"/>
                <w:szCs w:val="24"/>
                <w:lang w:val="ru-RU"/>
              </w:rPr>
              <w:t>9Материально-техническоеобеспечениедисциплины(модуля)</w:t>
            </w:r>
          </w:p>
        </w:tc>
      </w:tr>
      <w:tr w:rsidR="00255099" w:rsidRPr="00AD1E7F" w:rsidTr="00B5744F">
        <w:trPr>
          <w:trHeight w:hRule="exact" w:val="138"/>
        </w:trPr>
        <w:tc>
          <w:tcPr>
            <w:tcW w:w="270" w:type="dxa"/>
          </w:tcPr>
          <w:p w:rsidR="00255099" w:rsidRPr="00B509A8" w:rsidRDefault="00255099">
            <w:pPr>
              <w:rPr>
                <w:lang w:val="ru-RU"/>
              </w:rPr>
            </w:pPr>
          </w:p>
        </w:tc>
        <w:tc>
          <w:tcPr>
            <w:tcW w:w="4778" w:type="dxa"/>
          </w:tcPr>
          <w:p w:rsidR="00255099" w:rsidRPr="00B509A8" w:rsidRDefault="00255099">
            <w:pPr>
              <w:rPr>
                <w:lang w:val="ru-RU"/>
              </w:rPr>
            </w:pPr>
          </w:p>
        </w:tc>
        <w:tc>
          <w:tcPr>
            <w:tcW w:w="4281" w:type="dxa"/>
          </w:tcPr>
          <w:p w:rsidR="00255099" w:rsidRPr="00B509A8" w:rsidRDefault="00255099">
            <w:pPr>
              <w:rPr>
                <w:lang w:val="ru-RU"/>
              </w:rPr>
            </w:pPr>
          </w:p>
        </w:tc>
        <w:tc>
          <w:tcPr>
            <w:tcW w:w="95" w:type="dxa"/>
          </w:tcPr>
          <w:p w:rsidR="00255099" w:rsidRPr="00B509A8" w:rsidRDefault="00255099">
            <w:pPr>
              <w:rPr>
                <w:lang w:val="ru-RU"/>
              </w:rPr>
            </w:pPr>
          </w:p>
        </w:tc>
      </w:tr>
      <w:tr w:rsidR="00255099" w:rsidRPr="00AD1E7F" w:rsidTr="00B5744F">
        <w:trPr>
          <w:trHeight w:hRule="exact" w:val="270"/>
        </w:trPr>
        <w:tc>
          <w:tcPr>
            <w:tcW w:w="9424" w:type="dxa"/>
            <w:gridSpan w:val="4"/>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Материально-техническоеобеспечениедисциплинывключает:</w:t>
            </w:r>
          </w:p>
        </w:tc>
      </w:tr>
      <w:tr w:rsidR="00255099" w:rsidRPr="00AD1E7F" w:rsidTr="00B5744F">
        <w:trPr>
          <w:trHeight w:hRule="exact" w:val="14"/>
        </w:trPr>
        <w:tc>
          <w:tcPr>
            <w:tcW w:w="9424" w:type="dxa"/>
            <w:gridSpan w:val="4"/>
            <w:vMerge w:val="restart"/>
            <w:shd w:val="clear" w:color="000000" w:fill="FFFFFF"/>
            <w:tcMar>
              <w:left w:w="34" w:type="dxa"/>
              <w:right w:w="34" w:type="dxa"/>
            </w:tcMar>
          </w:tcPr>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B509A8">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255099" w:rsidRPr="00B509A8" w:rsidRDefault="00B509A8">
            <w:pPr>
              <w:spacing w:after="0" w:line="240" w:lineRule="auto"/>
              <w:ind w:firstLine="756"/>
              <w:jc w:val="both"/>
              <w:rPr>
                <w:sz w:val="24"/>
                <w:szCs w:val="24"/>
                <w:lang w:val="ru-RU"/>
              </w:rPr>
            </w:pPr>
            <w:r w:rsidRPr="00B509A8">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p w:rsidR="00255099" w:rsidRPr="00B509A8" w:rsidRDefault="00255099">
            <w:pPr>
              <w:spacing w:after="0" w:line="240" w:lineRule="auto"/>
              <w:ind w:firstLine="756"/>
              <w:jc w:val="both"/>
              <w:rPr>
                <w:sz w:val="24"/>
                <w:szCs w:val="24"/>
                <w:lang w:val="ru-RU"/>
              </w:rPr>
            </w:pPr>
          </w:p>
        </w:tc>
      </w:tr>
      <w:tr w:rsidR="00255099" w:rsidRPr="00AD1E7F" w:rsidTr="00B5744F">
        <w:trPr>
          <w:trHeight w:hRule="exact" w:val="3515"/>
        </w:trPr>
        <w:tc>
          <w:tcPr>
            <w:tcW w:w="9424" w:type="dxa"/>
            <w:gridSpan w:val="4"/>
            <w:vMerge/>
            <w:shd w:val="clear" w:color="000000" w:fill="FFFFFF"/>
            <w:tcMar>
              <w:left w:w="34" w:type="dxa"/>
              <w:right w:w="34" w:type="dxa"/>
            </w:tcMar>
          </w:tcPr>
          <w:p w:rsidR="00255099" w:rsidRPr="00B509A8" w:rsidRDefault="00255099">
            <w:pPr>
              <w:rPr>
                <w:lang w:val="ru-RU"/>
              </w:rPr>
            </w:pPr>
          </w:p>
        </w:tc>
      </w:tr>
    </w:tbl>
    <w:p w:rsidR="00B5744F" w:rsidRPr="00B5744F" w:rsidRDefault="00B5744F" w:rsidP="00B5744F">
      <w:pPr>
        <w:jc w:val="right"/>
        <w:rPr>
          <w:rFonts w:ascii="Times New Roman" w:hAnsi="Times New Roman" w:cs="Times New Roman"/>
          <w:b/>
          <w:bCs/>
          <w:sz w:val="24"/>
          <w:szCs w:val="24"/>
          <w:lang w:val="ru-RU"/>
        </w:rPr>
      </w:pPr>
      <w:r w:rsidRPr="00B5744F">
        <w:rPr>
          <w:rFonts w:ascii="Times New Roman" w:hAnsi="Times New Roman" w:cs="Times New Roman"/>
          <w:b/>
          <w:bCs/>
          <w:sz w:val="24"/>
          <w:szCs w:val="24"/>
          <w:lang w:val="ru-RU"/>
        </w:rPr>
        <w:t>Приложение 1</w:t>
      </w:r>
    </w:p>
    <w:p w:rsidR="00B5744F" w:rsidRPr="00B5744F" w:rsidRDefault="00B5744F" w:rsidP="00B5744F">
      <w:pPr>
        <w:widowControl w:val="0"/>
        <w:numPr>
          <w:ilvl w:val="0"/>
          <w:numId w:val="11"/>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rsidR="00B5744F" w:rsidRPr="00B5744F" w:rsidRDefault="00B5744F" w:rsidP="00B5744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По дисциплине «Теория и практика государственного управления в конфликтных и чрезвычайных ситуациях» по учебному плану предусмотрена аудиторная и внеаудиторная самостоятельная работа обучающихся. </w:t>
      </w:r>
    </w:p>
    <w:p w:rsidR="00B5744F" w:rsidRPr="00B5744F" w:rsidRDefault="00B5744F" w:rsidP="00B5744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B5744F" w:rsidRPr="00B5744F" w:rsidRDefault="00B5744F" w:rsidP="00B5744F">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B5744F">
        <w:rPr>
          <w:rFonts w:ascii="Times New Roman" w:eastAsia="Times New Roman" w:hAnsi="Times New Roman" w:cs="Times New Roman"/>
          <w:i/>
          <w:sz w:val="24"/>
          <w:szCs w:val="24"/>
          <w:lang w:val="ru-RU" w:eastAsia="ru-RU"/>
        </w:rPr>
        <w:t>Примерный перечень заданий для работы</w:t>
      </w:r>
    </w:p>
    <w:p w:rsidR="00B5744F" w:rsidRPr="00B5744F" w:rsidRDefault="00B5744F" w:rsidP="00B5744F">
      <w:pPr>
        <w:widowControl w:val="0"/>
        <w:autoSpaceDE w:val="0"/>
        <w:autoSpaceDN w:val="0"/>
        <w:adjustRightInd w:val="0"/>
        <w:spacing w:after="0" w:line="240" w:lineRule="auto"/>
        <w:contextualSpacing/>
        <w:mirrorIndents/>
        <w:jc w:val="both"/>
        <w:rPr>
          <w:rFonts w:ascii="Times New Roman" w:eastAsia="Times New Roman" w:hAnsi="Times New Roman" w:cs="Times New Roman"/>
          <w:b/>
          <w:i/>
          <w:sz w:val="24"/>
          <w:szCs w:val="24"/>
          <w:lang w:val="ru-RU" w:eastAsia="ru-RU"/>
        </w:rPr>
      </w:pPr>
      <w:bookmarkStart w:id="0" w:name="_Hlk529653281"/>
      <w:r w:rsidRPr="00B5744F">
        <w:rPr>
          <w:rFonts w:ascii="Times New Roman" w:eastAsia="Times New Roman" w:hAnsi="Times New Roman" w:cs="Times New Roman"/>
          <w:b/>
          <w:i/>
          <w:sz w:val="24"/>
          <w:szCs w:val="24"/>
          <w:lang w:val="ru-RU" w:eastAsia="ru-RU"/>
        </w:rPr>
        <w:t>Вопросы, для обсуждения на практических занятиях</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Чрезвычайные ситуации, причины их возникновения и виды.</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Конфликтные ситуации, причины их возникновения и виды</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Структура системы управления в конфликтных и чрезвычайных ситуациях</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Органы управления в конфликтных и чрезвычайных ситуациях</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Обеспечение устойчивого функционирования объектов народного хозяйства в экстремальных условиях</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Терроризм. Мероприятия по защите от террористических актов</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Организация аварийно-спасательных работ при ликвидации последствий террористического акта и управление в ходе их ведения</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lastRenderedPageBreak/>
        <w:t>Роль, место и задачи по координации действий территориальных и функциональных органов ГО и ЧС при ликвидации чрезвычайных ситуаций</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Демократические технологии государственного управления конфликтами</w:t>
      </w:r>
    </w:p>
    <w:p w:rsidR="00B5744F" w:rsidRPr="00B5744F" w:rsidRDefault="00B5744F" w:rsidP="00B5744F">
      <w:pPr>
        <w:widowControl w:val="0"/>
        <w:numPr>
          <w:ilvl w:val="0"/>
          <w:numId w:val="1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Политика и конфликты</w:t>
      </w:r>
    </w:p>
    <w:p w:rsidR="00B5744F" w:rsidRPr="00B5744F" w:rsidRDefault="00B5744F" w:rsidP="00B5744F">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rsidR="00B5744F" w:rsidRPr="00B5744F" w:rsidRDefault="00B5744F" w:rsidP="00B5744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t xml:space="preserve">внеаудиторное тестирование </w:t>
      </w:r>
    </w:p>
    <w:p w:rsidR="00B5744F" w:rsidRPr="00B5744F" w:rsidRDefault="00B5744F" w:rsidP="00B5744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t>Вариант 1</w:t>
      </w:r>
    </w:p>
    <w:p w:rsidR="00B5744F" w:rsidRPr="00B5744F" w:rsidRDefault="00B5744F" w:rsidP="00B5744F">
      <w:pPr>
        <w:widowControl w:val="0"/>
        <w:numPr>
          <w:ilvl w:val="0"/>
          <w:numId w:val="14"/>
        </w:numPr>
        <w:autoSpaceDE w:val="0"/>
        <w:autoSpaceDN w:val="0"/>
        <w:adjustRightInd w:val="0"/>
        <w:spacing w:after="0" w:line="240" w:lineRule="auto"/>
        <w:ind w:left="340" w:hanging="340"/>
        <w:contextualSpacing/>
        <w:jc w:val="both"/>
        <w:rPr>
          <w:rFonts w:ascii="Times New Roman" w:eastAsia="Calibri" w:hAnsi="Times New Roman" w:cs="Times New Roman"/>
          <w:i/>
          <w:sz w:val="24"/>
          <w:szCs w:val="24"/>
          <w:lang w:val="ru-RU"/>
        </w:rPr>
      </w:pPr>
      <w:r w:rsidRPr="00B5744F">
        <w:rPr>
          <w:rFonts w:ascii="Times New Roman" w:eastAsia="Calibri" w:hAnsi="Times New Roman" w:cs="Times New Roman"/>
          <w:b/>
          <w:i/>
          <w:sz w:val="24"/>
          <w:szCs w:val="24"/>
          <w:lang w:val="ru-RU"/>
        </w:rPr>
        <w:t xml:space="preserve">Продолжить фразу: </w:t>
      </w:r>
      <w:r w:rsidRPr="00B5744F">
        <w:rPr>
          <w:rFonts w:ascii="Times New Roman" w:eastAsia="Calibri" w:hAnsi="Times New Roman" w:cs="Times New Roman"/>
          <w:i/>
          <w:sz w:val="24"/>
          <w:szCs w:val="24"/>
          <w:lang w:val="ru-RU"/>
        </w:rPr>
        <w:t>«</w:t>
      </w:r>
      <w:r w:rsidRPr="00B5744F">
        <w:rPr>
          <w:rFonts w:ascii="Times New Roman" w:eastAsia="Calibri" w:hAnsi="Times New Roman" w:cs="Times New Roman"/>
          <w:sz w:val="24"/>
          <w:szCs w:val="24"/>
          <w:lang w:val="ru-RU"/>
        </w:rPr>
        <w:t>РСЧС – единая государственная система предупреждения и………чрезвычайных ситуаций»</w:t>
      </w:r>
    </w:p>
    <w:p w:rsidR="00B5744F" w:rsidRPr="00B5744F" w:rsidRDefault="00B5744F" w:rsidP="00B5744F">
      <w:pPr>
        <w:widowControl w:val="0"/>
        <w:numPr>
          <w:ilvl w:val="0"/>
          <w:numId w:val="14"/>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Основная структура, объединяющая гражданское население и специальные силы, предназначенная для защиты гражданского населения от чрезвычайных ситуаций военного времени:</w:t>
      </w:r>
    </w:p>
    <w:p w:rsidR="00B5744F" w:rsidRPr="00B5744F" w:rsidRDefault="00B5744F" w:rsidP="00B5744F">
      <w:pPr>
        <w:widowControl w:val="0"/>
        <w:numPr>
          <w:ilvl w:val="0"/>
          <w:numId w:val="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РСЧС</w:t>
      </w:r>
    </w:p>
    <w:p w:rsidR="00B5744F" w:rsidRPr="00B5744F" w:rsidRDefault="00B5744F" w:rsidP="00B5744F">
      <w:pPr>
        <w:widowControl w:val="0"/>
        <w:numPr>
          <w:ilvl w:val="0"/>
          <w:numId w:val="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Гражданская оборона</w:t>
      </w:r>
    </w:p>
    <w:p w:rsidR="00B5744F" w:rsidRPr="00B5744F" w:rsidRDefault="00B5744F" w:rsidP="00B5744F">
      <w:pPr>
        <w:widowControl w:val="0"/>
        <w:numPr>
          <w:ilvl w:val="0"/>
          <w:numId w:val="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Министерство внутренних дел</w:t>
      </w:r>
    </w:p>
    <w:p w:rsidR="00B5744F" w:rsidRPr="00B5744F" w:rsidRDefault="00B5744F" w:rsidP="00B5744F">
      <w:pPr>
        <w:widowControl w:val="0"/>
        <w:numPr>
          <w:ilvl w:val="0"/>
          <w:numId w:val="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Вооруженные силы</w:t>
      </w:r>
    </w:p>
    <w:p w:rsidR="00B5744F" w:rsidRPr="00B5744F" w:rsidRDefault="00B5744F" w:rsidP="00B5744F">
      <w:pPr>
        <w:widowControl w:val="0"/>
        <w:numPr>
          <w:ilvl w:val="0"/>
          <w:numId w:val="1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МЧС</w:t>
      </w:r>
    </w:p>
    <w:p w:rsidR="00B5744F" w:rsidRPr="00B5744F" w:rsidRDefault="00B5744F" w:rsidP="00B5744F">
      <w:pPr>
        <w:widowControl w:val="0"/>
        <w:numPr>
          <w:ilvl w:val="0"/>
          <w:numId w:val="14"/>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Перечислить составляющие элементы структуры РСЧС на всех уровнях и в подсистемах:</w:t>
      </w:r>
    </w:p>
    <w:p w:rsidR="00B5744F" w:rsidRPr="00B5744F" w:rsidRDefault="00B5744F" w:rsidP="00B5744F">
      <w:pPr>
        <w:widowControl w:val="0"/>
        <w:numPr>
          <w:ilvl w:val="0"/>
          <w:numId w:val="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органы управления, силы и средства, информационно-управляющие системы, финансовые и материальные резервы</w:t>
      </w:r>
    </w:p>
    <w:p w:rsidR="00B5744F" w:rsidRPr="00B5744F" w:rsidRDefault="00B5744F" w:rsidP="00B5744F">
      <w:pPr>
        <w:widowControl w:val="0"/>
        <w:numPr>
          <w:ilvl w:val="0"/>
          <w:numId w:val="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пункты управления, невоенизированные формирования, воинские части и подразделения</w:t>
      </w:r>
    </w:p>
    <w:p w:rsidR="00B5744F" w:rsidRPr="00B5744F" w:rsidRDefault="00B5744F" w:rsidP="00B5744F">
      <w:pPr>
        <w:widowControl w:val="0"/>
        <w:numPr>
          <w:ilvl w:val="0"/>
          <w:numId w:val="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территориальные, местные, объектовые, региональные, федеральные</w:t>
      </w:r>
    </w:p>
    <w:p w:rsidR="00B5744F" w:rsidRPr="00B5744F" w:rsidRDefault="00B5744F" w:rsidP="00B5744F">
      <w:pPr>
        <w:widowControl w:val="0"/>
        <w:numPr>
          <w:ilvl w:val="0"/>
          <w:numId w:val="1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органы управления, пункты управления, гражданские организации различных министерств и ведомств</w:t>
      </w:r>
    </w:p>
    <w:p w:rsidR="00B5744F" w:rsidRPr="00B5744F" w:rsidRDefault="00B5744F" w:rsidP="00B5744F">
      <w:pPr>
        <w:widowControl w:val="0"/>
        <w:numPr>
          <w:ilvl w:val="0"/>
          <w:numId w:val="14"/>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Соотнести понятия и термины:</w:t>
      </w:r>
    </w:p>
    <w:p w:rsidR="00B5744F" w:rsidRPr="00B5744F" w:rsidRDefault="00B5744F" w:rsidP="00B5744F">
      <w:pPr>
        <w:widowControl w:val="0"/>
        <w:numPr>
          <w:ilvl w:val="0"/>
          <w:numId w:val="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Гражданская оборона</w:t>
      </w:r>
    </w:p>
    <w:p w:rsidR="00B5744F" w:rsidRPr="00B5744F" w:rsidRDefault="00B5744F" w:rsidP="00B5744F">
      <w:pPr>
        <w:widowControl w:val="0"/>
        <w:numPr>
          <w:ilvl w:val="0"/>
          <w:numId w:val="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Аварийно-спасательные работы</w:t>
      </w:r>
    </w:p>
    <w:p w:rsidR="00B5744F" w:rsidRPr="00B5744F" w:rsidRDefault="00B5744F" w:rsidP="00B5744F">
      <w:pPr>
        <w:widowControl w:val="0"/>
        <w:numPr>
          <w:ilvl w:val="0"/>
          <w:numId w:val="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Гражданские организации ГО</w:t>
      </w:r>
    </w:p>
    <w:p w:rsidR="00B5744F" w:rsidRPr="00B5744F" w:rsidRDefault="00B5744F" w:rsidP="00B5744F">
      <w:pPr>
        <w:widowControl w:val="0"/>
        <w:numPr>
          <w:ilvl w:val="0"/>
          <w:numId w:val="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Катастрофа</w:t>
      </w:r>
    </w:p>
    <w:p w:rsidR="00B5744F" w:rsidRPr="00B5744F" w:rsidRDefault="00B5744F" w:rsidP="00B5744F">
      <w:pPr>
        <w:widowControl w:val="0"/>
        <w:numPr>
          <w:ilvl w:val="0"/>
          <w:numId w:val="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Комиссия по чрезвычайным ситуациям</w:t>
      </w:r>
    </w:p>
    <w:p w:rsidR="00B5744F" w:rsidRPr="00B5744F" w:rsidRDefault="00B5744F" w:rsidP="00B5744F">
      <w:pPr>
        <w:widowControl w:val="0"/>
        <w:numPr>
          <w:ilvl w:val="0"/>
          <w:numId w:val="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Чрезвычайная ситуация</w:t>
      </w:r>
    </w:p>
    <w:p w:rsidR="00B5744F" w:rsidRPr="00B5744F" w:rsidRDefault="00B5744F" w:rsidP="00B5744F">
      <w:pPr>
        <w:widowControl w:val="0"/>
        <w:numPr>
          <w:ilvl w:val="0"/>
          <w:numId w:val="1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Пандемия</w:t>
      </w:r>
    </w:p>
    <w:p w:rsidR="00B5744F" w:rsidRPr="00B5744F" w:rsidRDefault="00B5744F" w:rsidP="00B5744F">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глобальное распространение инфекционных заболеваний на значительной территории большого количества государств разных континентов планеты.</w:t>
      </w:r>
    </w:p>
    <w:p w:rsidR="00B5744F" w:rsidRPr="00B5744F" w:rsidRDefault="00B5744F" w:rsidP="00B5744F">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обстановка на определенной территории, сложившаяся в результате аварии, опасного природного явления, катастрофы, которая влечет за собой человеческие жертвы, наносит ущерб здоровью людей или окружающей среде.</w:t>
      </w:r>
    </w:p>
    <w:p w:rsidR="00B5744F" w:rsidRPr="00B5744F" w:rsidRDefault="00B5744F" w:rsidP="00B5744F">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B5744F" w:rsidRPr="00B5744F" w:rsidRDefault="00B5744F" w:rsidP="00B5744F">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происшествие, возникшее в результате природной или техногенной чрезвычайной ситуации, повлёкшее за собой гибель людей или какие-либо непоправимые последствия в истории того или иного объекта.</w:t>
      </w:r>
    </w:p>
    <w:p w:rsidR="00B5744F" w:rsidRPr="00B5744F" w:rsidRDefault="00B5744F" w:rsidP="00B5744F">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w:t>
      </w:r>
    </w:p>
    <w:p w:rsidR="00B5744F" w:rsidRPr="00B5744F" w:rsidRDefault="00B5744F" w:rsidP="00B5744F">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 xml:space="preserve">функциональная структура органа исполнительной власти субъекта РФ и органа МСУ, а также органа управления объектом народного хозяйства, осуществляющая в пределах своей компетенции руководство соответствующей подсистемой или звеном </w:t>
      </w:r>
      <w:r w:rsidRPr="00B5744F">
        <w:rPr>
          <w:rFonts w:ascii="Times New Roman" w:eastAsia="Calibri" w:hAnsi="Times New Roman" w:cs="Times New Roman"/>
          <w:sz w:val="24"/>
          <w:szCs w:val="24"/>
          <w:lang w:val="ru-RU"/>
        </w:rPr>
        <w:lastRenderedPageBreak/>
        <w:t>РСЧС либо проведением всех видов работ по предотвращению возникновения чрезвычайных ситуаций и их ликвидации.</w:t>
      </w:r>
    </w:p>
    <w:p w:rsidR="00B5744F" w:rsidRPr="00B5744F" w:rsidRDefault="00B5744F" w:rsidP="00B5744F">
      <w:pPr>
        <w:widowControl w:val="0"/>
        <w:numPr>
          <w:ilvl w:val="0"/>
          <w:numId w:val="1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формирования, создаваемые на базе организаций по территориально-производственному принципу, не входящие в состав Вооруженных Сил РФ, владеющие специальной техникой и имуществом и подготовленные для защиты населения и организаций от опасностей, возникающих при ведении военных действий или вследствие этих действий.</w:t>
      </w:r>
    </w:p>
    <w:p w:rsidR="00B5744F" w:rsidRPr="00B5744F" w:rsidRDefault="00B5744F" w:rsidP="00B5744F">
      <w:pPr>
        <w:widowControl w:val="0"/>
        <w:numPr>
          <w:ilvl w:val="0"/>
          <w:numId w:val="19"/>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Руководителем ГО в ВУЗе является ….</w:t>
      </w:r>
    </w:p>
    <w:p w:rsidR="00B5744F" w:rsidRPr="00B5744F" w:rsidRDefault="00B5744F" w:rsidP="00B5744F">
      <w:pPr>
        <w:widowControl w:val="0"/>
        <w:numPr>
          <w:ilvl w:val="0"/>
          <w:numId w:val="20"/>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Чрезвычайные ситуации классифицируются по следующим признакам:</w:t>
      </w:r>
    </w:p>
    <w:p w:rsidR="00B5744F" w:rsidRPr="00B5744F" w:rsidRDefault="00B5744F" w:rsidP="00B5744F">
      <w:pPr>
        <w:widowControl w:val="0"/>
        <w:numPr>
          <w:ilvl w:val="0"/>
          <w:numId w:val="2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по сфере возникновения, масштабам, последствиям</w:t>
      </w:r>
    </w:p>
    <w:p w:rsidR="00B5744F" w:rsidRPr="00B5744F" w:rsidRDefault="00B5744F" w:rsidP="00B5744F">
      <w:pPr>
        <w:widowControl w:val="0"/>
        <w:numPr>
          <w:ilvl w:val="0"/>
          <w:numId w:val="2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 времени протекания, сфере возникновения, масштабам</w:t>
      </w:r>
    </w:p>
    <w:p w:rsidR="00B5744F" w:rsidRPr="00B5744F" w:rsidRDefault="00B5744F" w:rsidP="00B5744F">
      <w:pPr>
        <w:widowControl w:val="0"/>
        <w:numPr>
          <w:ilvl w:val="0"/>
          <w:numId w:val="2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 последствиям, ведомственной принадлежности, сфере возникновения</w:t>
      </w:r>
    </w:p>
    <w:p w:rsidR="00B5744F" w:rsidRPr="00B5744F" w:rsidRDefault="00B5744F" w:rsidP="00B5744F">
      <w:pPr>
        <w:widowControl w:val="0"/>
        <w:numPr>
          <w:ilvl w:val="0"/>
          <w:numId w:val="2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 сфере возникновения ведомственной принадлежности, времени протекания, масштабам и последствиям</w:t>
      </w:r>
    </w:p>
    <w:p w:rsidR="00B5744F" w:rsidRPr="00B5744F" w:rsidRDefault="00B5744F" w:rsidP="00B5744F">
      <w:pPr>
        <w:widowControl w:val="0"/>
        <w:numPr>
          <w:ilvl w:val="0"/>
          <w:numId w:val="2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 последствиям, времени протекания, сфере возникновения</w:t>
      </w:r>
    </w:p>
    <w:p w:rsidR="00B5744F" w:rsidRPr="00B5744F" w:rsidRDefault="00B5744F" w:rsidP="00B5744F">
      <w:pPr>
        <w:widowControl w:val="0"/>
        <w:numPr>
          <w:ilvl w:val="0"/>
          <w:numId w:val="22"/>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По масштабам и последствия чрезвычайные ситуации могут быть:</w:t>
      </w:r>
    </w:p>
    <w:p w:rsidR="00B5744F" w:rsidRPr="00B5744F" w:rsidRDefault="00B5744F" w:rsidP="00B5744F">
      <w:pPr>
        <w:widowControl w:val="0"/>
        <w:numPr>
          <w:ilvl w:val="0"/>
          <w:numId w:val="2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незначительные, мелкие, средние, большие, крупные, глобальные</w:t>
      </w:r>
    </w:p>
    <w:p w:rsidR="00B5744F" w:rsidRPr="00B5744F" w:rsidRDefault="00B5744F" w:rsidP="00B5744F">
      <w:pPr>
        <w:widowControl w:val="0"/>
        <w:numPr>
          <w:ilvl w:val="0"/>
          <w:numId w:val="2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локальные, местные, территориальные, региональные, федеральные, трансграничные</w:t>
      </w:r>
    </w:p>
    <w:p w:rsidR="00B5744F" w:rsidRPr="00B5744F" w:rsidRDefault="00B5744F" w:rsidP="00B5744F">
      <w:pPr>
        <w:widowControl w:val="0"/>
        <w:numPr>
          <w:ilvl w:val="0"/>
          <w:numId w:val="2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 xml:space="preserve">объектовые, районные, городские, областные, республиканские, федеральные, международные </w:t>
      </w:r>
    </w:p>
    <w:p w:rsidR="00B5744F" w:rsidRPr="00B5744F" w:rsidRDefault="00B5744F" w:rsidP="00B5744F">
      <w:pPr>
        <w:widowControl w:val="0"/>
        <w:numPr>
          <w:ilvl w:val="0"/>
          <w:numId w:val="2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космические, биосферные, техногенные, социосферные</w:t>
      </w:r>
    </w:p>
    <w:p w:rsidR="00B5744F" w:rsidRPr="00B5744F" w:rsidRDefault="00B5744F" w:rsidP="00B5744F">
      <w:pPr>
        <w:widowControl w:val="0"/>
        <w:numPr>
          <w:ilvl w:val="0"/>
          <w:numId w:val="2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природные, техногенные, биолого-социальные, экологические</w:t>
      </w:r>
    </w:p>
    <w:p w:rsidR="00B5744F" w:rsidRPr="00B5744F" w:rsidRDefault="00B5744F" w:rsidP="00B5744F">
      <w:pPr>
        <w:widowControl w:val="0"/>
        <w:numPr>
          <w:ilvl w:val="0"/>
          <w:numId w:val="22"/>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На чем сказывается в первую очередь деградация окружающей природной среды?</w:t>
      </w:r>
    </w:p>
    <w:p w:rsidR="00B5744F" w:rsidRPr="00B5744F" w:rsidRDefault="00B5744F" w:rsidP="00B5744F">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на повышении солнечной активности</w:t>
      </w:r>
    </w:p>
    <w:p w:rsidR="00B5744F" w:rsidRPr="00B5744F" w:rsidRDefault="00B5744F" w:rsidP="00B5744F">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на состоянии озонового слоя</w:t>
      </w:r>
    </w:p>
    <w:p w:rsidR="00B5744F" w:rsidRPr="00B5744F" w:rsidRDefault="00B5744F" w:rsidP="00B5744F">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на состоянии озер, рек из-за их радиоактивного заражения</w:t>
      </w:r>
    </w:p>
    <w:p w:rsidR="00B5744F" w:rsidRPr="00B5744F" w:rsidRDefault="00B5744F" w:rsidP="00B5744F">
      <w:pPr>
        <w:widowControl w:val="0"/>
        <w:numPr>
          <w:ilvl w:val="0"/>
          <w:numId w:val="2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на здоровье и генофонде человечества</w:t>
      </w:r>
    </w:p>
    <w:p w:rsidR="00B5744F" w:rsidRPr="00B5744F" w:rsidRDefault="00B5744F" w:rsidP="00B5744F">
      <w:pPr>
        <w:widowControl w:val="0"/>
        <w:numPr>
          <w:ilvl w:val="0"/>
          <w:numId w:val="25"/>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Термин «Предельно допустимая концентрация» или ПДК означает:</w:t>
      </w:r>
    </w:p>
    <w:p w:rsidR="00B5744F" w:rsidRPr="00B5744F" w:rsidRDefault="00B5744F" w:rsidP="00B5744F">
      <w:pPr>
        <w:widowControl w:val="0"/>
        <w:numPr>
          <w:ilvl w:val="0"/>
          <w:numId w:val="2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количество вредного вещества в окружающей среде, практически не влияющее на здоровье человека и не вызывающее неблагоприятных последствий у его потомства;</w:t>
      </w:r>
    </w:p>
    <w:p w:rsidR="00B5744F" w:rsidRPr="00B5744F" w:rsidRDefault="00B5744F" w:rsidP="00B5744F">
      <w:pPr>
        <w:widowControl w:val="0"/>
        <w:numPr>
          <w:ilvl w:val="0"/>
          <w:numId w:val="2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предельную концентрацию отравляющего вещества, при которой человек еще остается жить; норму выбросов вредных веществ для промышленных предприятий;</w:t>
      </w:r>
    </w:p>
    <w:p w:rsidR="00B5744F" w:rsidRPr="00B5744F" w:rsidRDefault="00B5744F" w:rsidP="00B5744F">
      <w:pPr>
        <w:widowControl w:val="0"/>
        <w:numPr>
          <w:ilvl w:val="0"/>
          <w:numId w:val="2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предельную концентрацию вредного вещества, превышение которой вызывает серьезные заболевания.</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5744F" w:rsidRPr="00B5744F" w:rsidRDefault="00B5744F" w:rsidP="00B5744F">
      <w:pPr>
        <w:widowControl w:val="0"/>
        <w:numPr>
          <w:ilvl w:val="0"/>
          <w:numId w:val="27"/>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Система законодательных и нормативных правовых актов РФ в области защиты населения и территорий от ЧС:</w:t>
      </w:r>
    </w:p>
    <w:p w:rsidR="00B5744F" w:rsidRPr="00B5744F" w:rsidRDefault="00B5744F" w:rsidP="00B5744F">
      <w:pPr>
        <w:widowControl w:val="0"/>
        <w:numPr>
          <w:ilvl w:val="0"/>
          <w:numId w:val="2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это нормы права безопасности и ЧС;</w:t>
      </w:r>
    </w:p>
    <w:p w:rsidR="00B5744F" w:rsidRPr="00B5744F" w:rsidRDefault="00B5744F" w:rsidP="00B5744F">
      <w:pPr>
        <w:widowControl w:val="0"/>
        <w:numPr>
          <w:ilvl w:val="0"/>
          <w:numId w:val="2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это раскрывающаяся и детализирующая реализация правовых предписаний законодательного уровня;</w:t>
      </w:r>
    </w:p>
    <w:p w:rsidR="00B5744F" w:rsidRPr="00B5744F" w:rsidRDefault="00B5744F" w:rsidP="00B5744F">
      <w:pPr>
        <w:widowControl w:val="0"/>
        <w:numPr>
          <w:ilvl w:val="0"/>
          <w:numId w:val="2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это совокупность федеральных законов и подзаконных актов РФ;</w:t>
      </w:r>
    </w:p>
    <w:p w:rsidR="00B5744F" w:rsidRPr="00B5744F" w:rsidRDefault="00B5744F" w:rsidP="00B5744F">
      <w:pPr>
        <w:widowControl w:val="0"/>
        <w:numPr>
          <w:ilvl w:val="0"/>
          <w:numId w:val="2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основные положения правового регулирования в сфере безопасности и ЧС.</w:t>
      </w:r>
    </w:p>
    <w:p w:rsidR="00B5744F" w:rsidRPr="00B5744F" w:rsidRDefault="00B5744F" w:rsidP="00B5744F">
      <w:pPr>
        <w:widowControl w:val="0"/>
        <w:numPr>
          <w:ilvl w:val="0"/>
          <w:numId w:val="29"/>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Межведомственная комиссия по предупреждению и ликвидации ЧС является межведомственным органом и создана в целях:</w:t>
      </w:r>
    </w:p>
    <w:p w:rsidR="00B5744F" w:rsidRPr="00B5744F" w:rsidRDefault="00B5744F" w:rsidP="00B5744F">
      <w:pPr>
        <w:widowControl w:val="0"/>
        <w:numPr>
          <w:ilvl w:val="0"/>
          <w:numId w:val="3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сбора, обработки, обмена и выдачи защиты населения и территории от ЧС;</w:t>
      </w:r>
    </w:p>
    <w:p w:rsidR="00B5744F" w:rsidRPr="00B5744F" w:rsidRDefault="00B5744F" w:rsidP="00B5744F">
      <w:pPr>
        <w:widowControl w:val="0"/>
        <w:numPr>
          <w:ilvl w:val="0"/>
          <w:numId w:val="3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прогнозирования и оценки социально-экономических последствий ЧС;</w:t>
      </w:r>
    </w:p>
    <w:p w:rsidR="00B5744F" w:rsidRPr="00B5744F" w:rsidRDefault="00B5744F" w:rsidP="00B5744F">
      <w:pPr>
        <w:widowControl w:val="0"/>
        <w:numPr>
          <w:ilvl w:val="0"/>
          <w:numId w:val="3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подготовки населения к действиям при ЧС;</w:t>
      </w:r>
    </w:p>
    <w:p w:rsidR="00B5744F" w:rsidRPr="00B5744F" w:rsidRDefault="00B5744F" w:rsidP="00B5744F">
      <w:pPr>
        <w:widowControl w:val="0"/>
        <w:numPr>
          <w:ilvl w:val="0"/>
          <w:numId w:val="3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формирования и проведения единой государственной политики в области предупреждения и ликвидации ЧС, обусловленных авариями, катастрофами, стихийными и иными бедствиями.</w:t>
      </w:r>
    </w:p>
    <w:p w:rsidR="00B5744F" w:rsidRPr="00B5744F" w:rsidRDefault="00B5744F" w:rsidP="00B5744F">
      <w:pPr>
        <w:widowControl w:val="0"/>
        <w:numPr>
          <w:ilvl w:val="0"/>
          <w:numId w:val="31"/>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К силам и средствам ГО не относятся:</w:t>
      </w:r>
    </w:p>
    <w:p w:rsidR="00B5744F" w:rsidRPr="00B5744F" w:rsidRDefault="00B5744F" w:rsidP="00B5744F">
      <w:pPr>
        <w:widowControl w:val="0"/>
        <w:numPr>
          <w:ilvl w:val="0"/>
          <w:numId w:val="3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федеральная служба геодезии и картографии России;</w:t>
      </w:r>
    </w:p>
    <w:p w:rsidR="00B5744F" w:rsidRPr="00B5744F" w:rsidRDefault="00B5744F" w:rsidP="00B5744F">
      <w:pPr>
        <w:widowControl w:val="0"/>
        <w:numPr>
          <w:ilvl w:val="0"/>
          <w:numId w:val="3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невоенизированные формирования;</w:t>
      </w:r>
    </w:p>
    <w:p w:rsidR="00B5744F" w:rsidRPr="00B5744F" w:rsidRDefault="00B5744F" w:rsidP="00B5744F">
      <w:pPr>
        <w:widowControl w:val="0"/>
        <w:numPr>
          <w:ilvl w:val="0"/>
          <w:numId w:val="3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lastRenderedPageBreak/>
        <w:t>государственный комитет по статистике;</w:t>
      </w:r>
    </w:p>
    <w:p w:rsidR="00B5744F" w:rsidRPr="00B5744F" w:rsidRDefault="00B5744F" w:rsidP="00B5744F">
      <w:pPr>
        <w:widowControl w:val="0"/>
        <w:numPr>
          <w:ilvl w:val="0"/>
          <w:numId w:val="3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силы и средства наблюдения, контроля и ликвидации ЧС.</w:t>
      </w:r>
    </w:p>
    <w:p w:rsidR="00B5744F" w:rsidRPr="00B5744F" w:rsidRDefault="00B5744F" w:rsidP="00B5744F">
      <w:pPr>
        <w:widowControl w:val="0"/>
        <w:numPr>
          <w:ilvl w:val="0"/>
          <w:numId w:val="43"/>
        </w:numPr>
        <w:autoSpaceDE w:val="0"/>
        <w:autoSpaceDN w:val="0"/>
        <w:adjustRightInd w:val="0"/>
        <w:spacing w:before="60" w:after="0" w:line="240" w:lineRule="auto"/>
        <w:ind w:left="340" w:hanging="340"/>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По характеру явлений ЧС экологического характера подразделяются на группы, связанные с:</w:t>
      </w:r>
    </w:p>
    <w:p w:rsidR="00B5744F" w:rsidRPr="00B5744F" w:rsidRDefault="00B5744F" w:rsidP="00B5744F">
      <w:pPr>
        <w:widowControl w:val="0"/>
        <w:numPr>
          <w:ilvl w:val="0"/>
          <w:numId w:val="33"/>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изменениями состояния солнечной активности</w:t>
      </w:r>
    </w:p>
    <w:p w:rsidR="00B5744F" w:rsidRPr="00B5744F" w:rsidRDefault="00B5744F" w:rsidP="00B5744F">
      <w:pPr>
        <w:widowControl w:val="0"/>
        <w:numPr>
          <w:ilvl w:val="0"/>
          <w:numId w:val="33"/>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изменениями технологических процессов на объектах экономики</w:t>
      </w:r>
    </w:p>
    <w:p w:rsidR="00B5744F" w:rsidRPr="00B5744F" w:rsidRDefault="00B5744F" w:rsidP="00B5744F">
      <w:pPr>
        <w:widowControl w:val="0"/>
        <w:numPr>
          <w:ilvl w:val="0"/>
          <w:numId w:val="33"/>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изменениями состояния суши, воздушной среды, гидросферы</w:t>
      </w:r>
    </w:p>
    <w:p w:rsidR="00B5744F" w:rsidRPr="00B5744F" w:rsidRDefault="00B5744F" w:rsidP="00B5744F">
      <w:pPr>
        <w:widowControl w:val="0"/>
        <w:numPr>
          <w:ilvl w:val="0"/>
          <w:numId w:val="33"/>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миграционными процессами</w:t>
      </w:r>
    </w:p>
    <w:p w:rsidR="00B5744F" w:rsidRPr="00B5744F" w:rsidRDefault="00B5744F" w:rsidP="00B5744F">
      <w:pPr>
        <w:widowControl w:val="0"/>
        <w:numPr>
          <w:ilvl w:val="0"/>
          <w:numId w:val="43"/>
        </w:numPr>
        <w:autoSpaceDE w:val="0"/>
        <w:autoSpaceDN w:val="0"/>
        <w:adjustRightInd w:val="0"/>
        <w:spacing w:before="60" w:after="0" w:line="240" w:lineRule="auto"/>
        <w:ind w:left="227" w:hanging="227"/>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Наиболее существенное влияние на изменение климата Земли оказывает:</w:t>
      </w:r>
    </w:p>
    <w:p w:rsidR="00B5744F" w:rsidRPr="00B5744F" w:rsidRDefault="00B5744F" w:rsidP="00B5744F">
      <w:pPr>
        <w:widowControl w:val="0"/>
        <w:numPr>
          <w:ilvl w:val="0"/>
          <w:numId w:val="34"/>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диоксид углерода СО</w:t>
      </w:r>
      <w:r w:rsidRPr="00B5744F">
        <w:rPr>
          <w:rFonts w:ascii="Times New Roman" w:eastAsia="Calibri" w:hAnsi="Times New Roman" w:cs="Times New Roman"/>
          <w:b/>
          <w:i/>
          <w:sz w:val="24"/>
          <w:szCs w:val="24"/>
          <w:vertAlign w:val="subscript"/>
        </w:rPr>
        <w:t>2</w:t>
      </w:r>
    </w:p>
    <w:p w:rsidR="00B5744F" w:rsidRPr="00B5744F" w:rsidRDefault="00B5744F" w:rsidP="00B5744F">
      <w:pPr>
        <w:widowControl w:val="0"/>
        <w:numPr>
          <w:ilvl w:val="0"/>
          <w:numId w:val="34"/>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метан СН</w:t>
      </w:r>
      <w:r w:rsidRPr="00B5744F">
        <w:rPr>
          <w:rFonts w:ascii="Times New Roman" w:eastAsia="Calibri" w:hAnsi="Times New Roman" w:cs="Times New Roman"/>
          <w:sz w:val="24"/>
          <w:szCs w:val="24"/>
          <w:vertAlign w:val="subscript"/>
        </w:rPr>
        <w:t>4</w:t>
      </w:r>
    </w:p>
    <w:p w:rsidR="00B5744F" w:rsidRPr="00B5744F" w:rsidRDefault="00B5744F" w:rsidP="00B5744F">
      <w:pPr>
        <w:widowControl w:val="0"/>
        <w:numPr>
          <w:ilvl w:val="0"/>
          <w:numId w:val="34"/>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оксид азота NО</w:t>
      </w:r>
      <w:r w:rsidRPr="00B5744F">
        <w:rPr>
          <w:rFonts w:ascii="Times New Roman" w:eastAsia="Calibri" w:hAnsi="Times New Roman" w:cs="Times New Roman"/>
          <w:sz w:val="24"/>
          <w:szCs w:val="24"/>
          <w:vertAlign w:val="subscript"/>
        </w:rPr>
        <w:t>2</w:t>
      </w:r>
    </w:p>
    <w:p w:rsidR="00B5744F" w:rsidRPr="00B5744F" w:rsidRDefault="00B5744F" w:rsidP="00B5744F">
      <w:pPr>
        <w:widowControl w:val="0"/>
        <w:numPr>
          <w:ilvl w:val="0"/>
          <w:numId w:val="34"/>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фреоны</w:t>
      </w:r>
    </w:p>
    <w:p w:rsidR="00B5744F" w:rsidRPr="00B5744F" w:rsidRDefault="00B5744F" w:rsidP="00B5744F">
      <w:pPr>
        <w:widowControl w:val="0"/>
        <w:numPr>
          <w:ilvl w:val="0"/>
          <w:numId w:val="43"/>
        </w:numPr>
        <w:autoSpaceDE w:val="0"/>
        <w:autoSpaceDN w:val="0"/>
        <w:adjustRightInd w:val="0"/>
        <w:spacing w:before="60" w:after="0" w:line="240" w:lineRule="auto"/>
        <w:ind w:left="340" w:hanging="340"/>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Загрязнение внутренних водоемов и мирового океана в основном связано с:</w:t>
      </w:r>
    </w:p>
    <w:p w:rsidR="00B5744F" w:rsidRPr="00B5744F" w:rsidRDefault="00B5744F" w:rsidP="00B5744F">
      <w:pPr>
        <w:widowControl w:val="0"/>
        <w:numPr>
          <w:ilvl w:val="0"/>
          <w:numId w:val="35"/>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поступлением на их акваторию большого количества антропогенных вредных веществ</w:t>
      </w:r>
    </w:p>
    <w:p w:rsidR="00B5744F" w:rsidRPr="00B5744F" w:rsidRDefault="00B5744F" w:rsidP="00B5744F">
      <w:pPr>
        <w:widowControl w:val="0"/>
        <w:numPr>
          <w:ilvl w:val="0"/>
          <w:numId w:val="35"/>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космическими полетами</w:t>
      </w:r>
    </w:p>
    <w:p w:rsidR="00B5744F" w:rsidRPr="00B5744F" w:rsidRDefault="00B5744F" w:rsidP="00B5744F">
      <w:pPr>
        <w:widowControl w:val="0"/>
        <w:numPr>
          <w:ilvl w:val="0"/>
          <w:numId w:val="35"/>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развитием сельского хозяйства</w:t>
      </w:r>
    </w:p>
    <w:p w:rsidR="00B5744F" w:rsidRPr="00B5744F" w:rsidRDefault="00B5744F" w:rsidP="00B5744F">
      <w:pPr>
        <w:widowControl w:val="0"/>
        <w:numPr>
          <w:ilvl w:val="0"/>
          <w:numId w:val="35"/>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развитием транспорта</w:t>
      </w:r>
    </w:p>
    <w:p w:rsidR="00B5744F" w:rsidRPr="00B5744F" w:rsidRDefault="00B5744F" w:rsidP="00B5744F">
      <w:pPr>
        <w:widowControl w:val="0"/>
        <w:numPr>
          <w:ilvl w:val="0"/>
          <w:numId w:val="43"/>
        </w:numPr>
        <w:autoSpaceDE w:val="0"/>
        <w:autoSpaceDN w:val="0"/>
        <w:adjustRightInd w:val="0"/>
        <w:spacing w:before="60" w:after="0" w:line="240" w:lineRule="auto"/>
        <w:ind w:left="340" w:hanging="340"/>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 xml:space="preserve">Необратимые изменения в здоровье вызывает потеря воды: </w:t>
      </w:r>
    </w:p>
    <w:p w:rsidR="00B5744F" w:rsidRPr="00B5744F" w:rsidRDefault="00B5744F" w:rsidP="00B5744F">
      <w:pPr>
        <w:widowControl w:val="0"/>
        <w:numPr>
          <w:ilvl w:val="0"/>
          <w:numId w:val="36"/>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2% от массы тела человека</w:t>
      </w:r>
    </w:p>
    <w:p w:rsidR="00B5744F" w:rsidRPr="00B5744F" w:rsidRDefault="00B5744F" w:rsidP="00B5744F">
      <w:pPr>
        <w:widowControl w:val="0"/>
        <w:numPr>
          <w:ilvl w:val="0"/>
          <w:numId w:val="36"/>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5% от массы тела человека</w:t>
      </w:r>
    </w:p>
    <w:p w:rsidR="00B5744F" w:rsidRPr="00B5744F" w:rsidRDefault="00B5744F" w:rsidP="00B5744F">
      <w:pPr>
        <w:widowControl w:val="0"/>
        <w:numPr>
          <w:ilvl w:val="0"/>
          <w:numId w:val="36"/>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10% от массы тела человека</w:t>
      </w:r>
    </w:p>
    <w:p w:rsidR="00B5744F" w:rsidRPr="00B5744F" w:rsidRDefault="00B5744F" w:rsidP="00B5744F">
      <w:pPr>
        <w:widowControl w:val="0"/>
        <w:numPr>
          <w:ilvl w:val="0"/>
          <w:numId w:val="36"/>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20% от массы тела человека</w:t>
      </w:r>
    </w:p>
    <w:p w:rsidR="00B5744F" w:rsidRPr="00B5744F" w:rsidRDefault="00B5744F" w:rsidP="00B5744F">
      <w:pPr>
        <w:widowControl w:val="0"/>
        <w:numPr>
          <w:ilvl w:val="0"/>
          <w:numId w:val="43"/>
        </w:numPr>
        <w:autoSpaceDE w:val="0"/>
        <w:autoSpaceDN w:val="0"/>
        <w:adjustRightInd w:val="0"/>
        <w:spacing w:before="60" w:after="0" w:line="240" w:lineRule="auto"/>
        <w:ind w:left="340" w:hanging="340"/>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Изменения климата на планете имеют:</w:t>
      </w:r>
    </w:p>
    <w:p w:rsidR="00B5744F" w:rsidRPr="00B5744F" w:rsidRDefault="00B5744F" w:rsidP="00B5744F">
      <w:pPr>
        <w:widowControl w:val="0"/>
        <w:numPr>
          <w:ilvl w:val="0"/>
          <w:numId w:val="37"/>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только отрицательные экологические последствия</w:t>
      </w:r>
    </w:p>
    <w:p w:rsidR="00B5744F" w:rsidRPr="00B5744F" w:rsidRDefault="00B5744F" w:rsidP="00B5744F">
      <w:pPr>
        <w:widowControl w:val="0"/>
        <w:numPr>
          <w:ilvl w:val="0"/>
          <w:numId w:val="37"/>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только положительные экологические последствия</w:t>
      </w:r>
    </w:p>
    <w:p w:rsidR="00B5744F" w:rsidRPr="00B5744F" w:rsidRDefault="00B5744F" w:rsidP="00B5744F">
      <w:pPr>
        <w:widowControl w:val="0"/>
        <w:numPr>
          <w:ilvl w:val="0"/>
          <w:numId w:val="37"/>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как положительные, так и отрицательные экологические последствия</w:t>
      </w:r>
    </w:p>
    <w:p w:rsidR="00B5744F" w:rsidRPr="00B5744F" w:rsidRDefault="00B5744F" w:rsidP="00B5744F">
      <w:pPr>
        <w:widowControl w:val="0"/>
        <w:numPr>
          <w:ilvl w:val="0"/>
          <w:numId w:val="37"/>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не имеют никаких последствий</w:t>
      </w:r>
    </w:p>
    <w:p w:rsidR="00B5744F" w:rsidRPr="00B5744F" w:rsidRDefault="00B5744F" w:rsidP="00B5744F">
      <w:pPr>
        <w:widowControl w:val="0"/>
        <w:numPr>
          <w:ilvl w:val="0"/>
          <w:numId w:val="43"/>
        </w:numPr>
        <w:autoSpaceDE w:val="0"/>
        <w:autoSpaceDN w:val="0"/>
        <w:adjustRightInd w:val="0"/>
        <w:spacing w:before="60" w:after="0" w:line="240" w:lineRule="auto"/>
        <w:ind w:left="340" w:hanging="340"/>
        <w:contextualSpacing/>
        <w:jc w:val="both"/>
        <w:rPr>
          <w:rFonts w:ascii="Times New Roman" w:eastAsia="Calibri" w:hAnsi="Times New Roman" w:cs="Times New Roman"/>
          <w:b/>
          <w:sz w:val="24"/>
          <w:szCs w:val="24"/>
        </w:rPr>
      </w:pPr>
      <w:r w:rsidRPr="00B5744F">
        <w:rPr>
          <w:rFonts w:ascii="Times New Roman" w:eastAsia="Calibri" w:hAnsi="Times New Roman" w:cs="Times New Roman"/>
          <w:b/>
          <w:sz w:val="24"/>
          <w:szCs w:val="24"/>
        </w:rPr>
        <w:t>Источниками природных ЧС являются:</w:t>
      </w:r>
    </w:p>
    <w:p w:rsidR="00B5744F" w:rsidRPr="00B5744F" w:rsidRDefault="00B5744F" w:rsidP="00B5744F">
      <w:pPr>
        <w:widowControl w:val="0"/>
        <w:numPr>
          <w:ilvl w:val="0"/>
          <w:numId w:val="38"/>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деятельность человека</w:t>
      </w:r>
    </w:p>
    <w:p w:rsidR="00B5744F" w:rsidRPr="00B5744F" w:rsidRDefault="00B5744F" w:rsidP="00B5744F">
      <w:pPr>
        <w:widowControl w:val="0"/>
        <w:numPr>
          <w:ilvl w:val="0"/>
          <w:numId w:val="38"/>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полеты в космос</w:t>
      </w:r>
    </w:p>
    <w:p w:rsidR="00B5744F" w:rsidRPr="00B5744F" w:rsidRDefault="00B5744F" w:rsidP="00B5744F">
      <w:pPr>
        <w:widowControl w:val="0"/>
        <w:numPr>
          <w:ilvl w:val="0"/>
          <w:numId w:val="38"/>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стихийные бедствия</w:t>
      </w:r>
    </w:p>
    <w:p w:rsidR="00B5744F" w:rsidRPr="00B5744F" w:rsidRDefault="00B5744F" w:rsidP="00B5744F">
      <w:pPr>
        <w:widowControl w:val="0"/>
        <w:numPr>
          <w:ilvl w:val="0"/>
          <w:numId w:val="38"/>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интенсивное развитие сельского хозяйства</w:t>
      </w:r>
    </w:p>
    <w:p w:rsidR="00B5744F" w:rsidRPr="00B5744F" w:rsidRDefault="00B5744F" w:rsidP="00B5744F">
      <w:pPr>
        <w:spacing w:before="60" w:after="0"/>
        <w:ind w:left="964" w:firstLine="709"/>
        <w:contextualSpacing/>
        <w:jc w:val="both"/>
        <w:rPr>
          <w:rFonts w:ascii="Times New Roman" w:eastAsia="Calibri" w:hAnsi="Times New Roman" w:cs="Times New Roman"/>
          <w:sz w:val="24"/>
          <w:szCs w:val="24"/>
        </w:rPr>
      </w:pPr>
    </w:p>
    <w:p w:rsidR="00B5744F" w:rsidRPr="00B5744F" w:rsidRDefault="00B5744F" w:rsidP="00B5744F">
      <w:pPr>
        <w:widowControl w:val="0"/>
        <w:numPr>
          <w:ilvl w:val="0"/>
          <w:numId w:val="43"/>
        </w:numPr>
        <w:autoSpaceDE w:val="0"/>
        <w:autoSpaceDN w:val="0"/>
        <w:adjustRightInd w:val="0"/>
        <w:spacing w:before="60" w:after="0" w:line="240" w:lineRule="auto"/>
        <w:ind w:left="340" w:hanging="340"/>
        <w:contextualSpacing/>
        <w:jc w:val="both"/>
        <w:rPr>
          <w:rFonts w:ascii="Times New Roman" w:eastAsia="Calibri" w:hAnsi="Times New Roman" w:cs="Times New Roman"/>
          <w:b/>
          <w:sz w:val="24"/>
          <w:szCs w:val="24"/>
        </w:rPr>
      </w:pPr>
      <w:r w:rsidRPr="00B5744F">
        <w:rPr>
          <w:rFonts w:ascii="Times New Roman" w:eastAsia="Calibri" w:hAnsi="Times New Roman" w:cs="Times New Roman"/>
          <w:b/>
          <w:sz w:val="24"/>
          <w:szCs w:val="24"/>
        </w:rPr>
        <w:t>Геофизические опасные явления – это:</w:t>
      </w:r>
    </w:p>
    <w:p w:rsidR="00B5744F" w:rsidRPr="00B5744F" w:rsidRDefault="00B5744F" w:rsidP="00B5744F">
      <w:pPr>
        <w:widowControl w:val="0"/>
        <w:numPr>
          <w:ilvl w:val="0"/>
          <w:numId w:val="39"/>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оползни, сели, обвалы, лавины</w:t>
      </w:r>
    </w:p>
    <w:p w:rsidR="00B5744F" w:rsidRPr="00B5744F" w:rsidRDefault="00B5744F" w:rsidP="00B5744F">
      <w:pPr>
        <w:widowControl w:val="0"/>
        <w:numPr>
          <w:ilvl w:val="0"/>
          <w:numId w:val="39"/>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просадка лессовых пород, земной поверхности из-за карста, эрозия почвы, пыльные бури</w:t>
      </w:r>
    </w:p>
    <w:p w:rsidR="00B5744F" w:rsidRPr="00B5744F" w:rsidRDefault="00B5744F" w:rsidP="00B5744F">
      <w:pPr>
        <w:widowControl w:val="0"/>
        <w:numPr>
          <w:ilvl w:val="0"/>
          <w:numId w:val="39"/>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землетрясения, извержения вулканов, горные удары</w:t>
      </w:r>
    </w:p>
    <w:p w:rsidR="00B5744F" w:rsidRPr="00B5744F" w:rsidRDefault="00B5744F" w:rsidP="00B5744F">
      <w:pPr>
        <w:widowControl w:val="0"/>
        <w:numPr>
          <w:ilvl w:val="0"/>
          <w:numId w:val="39"/>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ураганы, смерчи, шквалы, вихри</w:t>
      </w:r>
    </w:p>
    <w:p w:rsidR="00B5744F" w:rsidRPr="00B5744F" w:rsidRDefault="00B5744F" w:rsidP="00B5744F">
      <w:pPr>
        <w:widowControl w:val="0"/>
        <w:numPr>
          <w:ilvl w:val="0"/>
          <w:numId w:val="43"/>
        </w:numPr>
        <w:autoSpaceDE w:val="0"/>
        <w:autoSpaceDN w:val="0"/>
        <w:adjustRightInd w:val="0"/>
        <w:spacing w:before="60" w:after="0" w:line="240" w:lineRule="auto"/>
        <w:ind w:left="340" w:hanging="340"/>
        <w:contextualSpacing/>
        <w:jc w:val="both"/>
        <w:rPr>
          <w:rFonts w:ascii="Times New Roman" w:eastAsia="Calibri" w:hAnsi="Times New Roman" w:cs="Times New Roman"/>
          <w:b/>
          <w:sz w:val="24"/>
          <w:szCs w:val="24"/>
        </w:rPr>
      </w:pPr>
      <w:r w:rsidRPr="00B5744F">
        <w:rPr>
          <w:rFonts w:ascii="Times New Roman" w:eastAsia="Calibri" w:hAnsi="Times New Roman" w:cs="Times New Roman"/>
          <w:b/>
          <w:sz w:val="24"/>
          <w:szCs w:val="24"/>
        </w:rPr>
        <w:t>Выбрать типы лесных пожаров:</w:t>
      </w:r>
    </w:p>
    <w:p w:rsidR="00B5744F" w:rsidRPr="00B5744F" w:rsidRDefault="00B5744F" w:rsidP="00B5744F">
      <w:pPr>
        <w:widowControl w:val="0"/>
        <w:numPr>
          <w:ilvl w:val="0"/>
          <w:numId w:val="40"/>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почвенные (подземные), низовые, верховые</w:t>
      </w:r>
    </w:p>
    <w:p w:rsidR="00B5744F" w:rsidRPr="00B5744F" w:rsidRDefault="00B5744F" w:rsidP="00B5744F">
      <w:pPr>
        <w:widowControl w:val="0"/>
        <w:numPr>
          <w:ilvl w:val="0"/>
          <w:numId w:val="40"/>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почвенные (подземные), торфяные, надземные</w:t>
      </w:r>
    </w:p>
    <w:p w:rsidR="00B5744F" w:rsidRPr="00B5744F" w:rsidRDefault="00B5744F" w:rsidP="00B5744F">
      <w:pPr>
        <w:widowControl w:val="0"/>
        <w:numPr>
          <w:ilvl w:val="0"/>
          <w:numId w:val="40"/>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почвенные (подземные), надземные, низовые, верховые</w:t>
      </w:r>
    </w:p>
    <w:p w:rsidR="00B5744F" w:rsidRPr="00B5744F" w:rsidRDefault="00B5744F" w:rsidP="00B5744F">
      <w:pPr>
        <w:widowControl w:val="0"/>
        <w:numPr>
          <w:ilvl w:val="0"/>
          <w:numId w:val="40"/>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верховые, надземные, торфяные</w:t>
      </w:r>
    </w:p>
    <w:p w:rsidR="00B5744F" w:rsidRPr="00B5744F" w:rsidRDefault="00B5744F" w:rsidP="00B5744F">
      <w:pPr>
        <w:widowControl w:val="0"/>
        <w:numPr>
          <w:ilvl w:val="0"/>
          <w:numId w:val="43"/>
        </w:numPr>
        <w:autoSpaceDE w:val="0"/>
        <w:autoSpaceDN w:val="0"/>
        <w:adjustRightInd w:val="0"/>
        <w:spacing w:before="60" w:after="0" w:line="240" w:lineRule="auto"/>
        <w:ind w:left="340" w:hanging="340"/>
        <w:contextualSpacing/>
        <w:jc w:val="both"/>
        <w:rPr>
          <w:rFonts w:ascii="Times New Roman" w:eastAsia="Calibri" w:hAnsi="Times New Roman" w:cs="Times New Roman"/>
          <w:b/>
          <w:sz w:val="24"/>
          <w:szCs w:val="24"/>
        </w:rPr>
      </w:pPr>
      <w:r w:rsidRPr="00B5744F">
        <w:rPr>
          <w:rFonts w:ascii="Times New Roman" w:eastAsia="Calibri" w:hAnsi="Times New Roman" w:cs="Times New Roman"/>
          <w:b/>
          <w:sz w:val="24"/>
          <w:szCs w:val="24"/>
        </w:rPr>
        <w:t>Интенсивность землетрясения измеряют в:</w:t>
      </w:r>
    </w:p>
    <w:p w:rsidR="00B5744F" w:rsidRPr="00B5744F" w:rsidRDefault="00B5744F" w:rsidP="00B5744F">
      <w:pPr>
        <w:widowControl w:val="0"/>
        <w:numPr>
          <w:ilvl w:val="0"/>
          <w:numId w:val="41"/>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магнитудах по шкале Ч. Рихтера</w:t>
      </w:r>
    </w:p>
    <w:p w:rsidR="00B5744F" w:rsidRPr="00B5744F" w:rsidRDefault="00B5744F" w:rsidP="00B5744F">
      <w:pPr>
        <w:widowControl w:val="0"/>
        <w:numPr>
          <w:ilvl w:val="0"/>
          <w:numId w:val="41"/>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баллах по шкале MSK-64</w:t>
      </w:r>
    </w:p>
    <w:p w:rsidR="00B5744F" w:rsidRPr="00B5744F" w:rsidRDefault="00B5744F" w:rsidP="00B5744F">
      <w:pPr>
        <w:widowControl w:val="0"/>
        <w:numPr>
          <w:ilvl w:val="0"/>
          <w:numId w:val="41"/>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условных единицах</w:t>
      </w:r>
    </w:p>
    <w:p w:rsidR="00B5744F" w:rsidRPr="00B5744F" w:rsidRDefault="00B5744F" w:rsidP="00B5744F">
      <w:pPr>
        <w:widowControl w:val="0"/>
        <w:numPr>
          <w:ilvl w:val="0"/>
          <w:numId w:val="41"/>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магнитудах по шкале ИФЗ-73</w:t>
      </w:r>
    </w:p>
    <w:p w:rsidR="00B5744F" w:rsidRPr="00B5744F" w:rsidRDefault="00B5744F" w:rsidP="00B5744F">
      <w:pPr>
        <w:widowControl w:val="0"/>
        <w:numPr>
          <w:ilvl w:val="0"/>
          <w:numId w:val="43"/>
        </w:numPr>
        <w:autoSpaceDE w:val="0"/>
        <w:autoSpaceDN w:val="0"/>
        <w:adjustRightInd w:val="0"/>
        <w:spacing w:before="60" w:after="0" w:line="240" w:lineRule="auto"/>
        <w:ind w:left="340" w:hanging="340"/>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Наибольшую опасность для жизни людей по массовым потерям представляют:</w:t>
      </w:r>
    </w:p>
    <w:p w:rsidR="00B5744F" w:rsidRPr="00B5744F" w:rsidRDefault="00B5744F" w:rsidP="00B5744F">
      <w:pPr>
        <w:widowControl w:val="0"/>
        <w:numPr>
          <w:ilvl w:val="0"/>
          <w:numId w:val="42"/>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землетрясения</w:t>
      </w:r>
    </w:p>
    <w:p w:rsidR="00B5744F" w:rsidRPr="00B5744F" w:rsidRDefault="00B5744F" w:rsidP="00B5744F">
      <w:pPr>
        <w:widowControl w:val="0"/>
        <w:numPr>
          <w:ilvl w:val="0"/>
          <w:numId w:val="42"/>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lastRenderedPageBreak/>
        <w:t>извержения вулканов</w:t>
      </w:r>
    </w:p>
    <w:p w:rsidR="00B5744F" w:rsidRPr="00B5744F" w:rsidRDefault="00B5744F" w:rsidP="00B5744F">
      <w:pPr>
        <w:widowControl w:val="0"/>
        <w:numPr>
          <w:ilvl w:val="0"/>
          <w:numId w:val="42"/>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ураганы, тайфуны, штормы</w:t>
      </w:r>
    </w:p>
    <w:p w:rsidR="00B5744F" w:rsidRPr="00B5744F" w:rsidRDefault="00B5744F" w:rsidP="00B5744F">
      <w:pPr>
        <w:widowControl w:val="0"/>
        <w:numPr>
          <w:ilvl w:val="0"/>
          <w:numId w:val="42"/>
        </w:numPr>
        <w:autoSpaceDE w:val="0"/>
        <w:autoSpaceDN w:val="0"/>
        <w:adjustRightInd w:val="0"/>
        <w:spacing w:before="60" w:after="0" w:line="240" w:lineRule="auto"/>
        <w:ind w:left="511" w:hanging="227"/>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засухи</w:t>
      </w:r>
    </w:p>
    <w:p w:rsidR="00B5744F" w:rsidRPr="00B5744F" w:rsidRDefault="00B5744F" w:rsidP="00B5744F">
      <w:pPr>
        <w:widowControl w:val="0"/>
        <w:numPr>
          <w:ilvl w:val="0"/>
          <w:numId w:val="42"/>
        </w:numPr>
        <w:autoSpaceDE w:val="0"/>
        <w:autoSpaceDN w:val="0"/>
        <w:adjustRightInd w:val="0"/>
        <w:spacing w:before="60"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наводнения</w:t>
      </w:r>
    </w:p>
    <w:p w:rsidR="00B5744F" w:rsidRPr="00B5744F" w:rsidRDefault="00B5744F" w:rsidP="00B5744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p>
    <w:p w:rsidR="00B5744F" w:rsidRPr="00B5744F" w:rsidRDefault="00B5744F" w:rsidP="00B5744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Вариант 2</w:t>
      </w:r>
    </w:p>
    <w:bookmarkEnd w:id="0"/>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Для оценки уровня рисков за рубежом и в России приняты показатели:</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средний реальный страховой ущерб, по отношению к величине ВВП</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средний показатель количества жертв в год по отношению к численности населения в стране</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абсолютный показатель количества жертв в стране в год</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абсолютный наибольший страховой ущерб в год от чрезвычайного события</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Отдел по делам гражданской обороны и чрезвычайным ситуациям, постоянно действующий орган управления РСЧС орган управления ГОЧС:</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на объектовом уровне</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на федеральном уровне</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на территориальном и местном уровнях</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на региональном уровне</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Структура РСЧС включает следующие подсистемы:</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территориальные и ведомственные;</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функциональные и ведомственные;</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территориальные и функциональные</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территориальные, функциональные и ведомственные;</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Заторы и зажоры, наводнения относятся к:</w:t>
      </w:r>
    </w:p>
    <w:p w:rsidR="00B5744F" w:rsidRPr="00B5744F" w:rsidRDefault="00B5744F" w:rsidP="00B5744F">
      <w:pPr>
        <w:widowControl w:val="0"/>
        <w:suppressAutoHyphens/>
        <w:autoSpaceDE w:val="0"/>
        <w:autoSpaceDN w:val="0"/>
        <w:adjustRightInd w:val="0"/>
        <w:spacing w:after="0" w:line="240" w:lineRule="auto"/>
        <w:ind w:left="284" w:firstLine="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метеорологическим опасным явлениям;</w:t>
      </w:r>
    </w:p>
    <w:p w:rsidR="00B5744F" w:rsidRPr="00B5744F" w:rsidRDefault="00B5744F" w:rsidP="00B5744F">
      <w:pPr>
        <w:widowControl w:val="0"/>
        <w:suppressAutoHyphens/>
        <w:autoSpaceDE w:val="0"/>
        <w:autoSpaceDN w:val="0"/>
        <w:adjustRightInd w:val="0"/>
        <w:spacing w:after="0" w:line="240" w:lineRule="auto"/>
        <w:ind w:left="284" w:firstLine="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гидрологическим опасным явлениям.</w:t>
      </w:r>
    </w:p>
    <w:p w:rsidR="00B5744F" w:rsidRPr="00B5744F" w:rsidRDefault="00B5744F" w:rsidP="00B5744F">
      <w:pPr>
        <w:widowControl w:val="0"/>
        <w:suppressAutoHyphens/>
        <w:autoSpaceDE w:val="0"/>
        <w:autoSpaceDN w:val="0"/>
        <w:adjustRightInd w:val="0"/>
        <w:spacing w:after="0" w:line="240" w:lineRule="auto"/>
        <w:ind w:left="284" w:firstLine="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геофизическим опасным явлениям;</w:t>
      </w:r>
    </w:p>
    <w:p w:rsidR="00B5744F" w:rsidRPr="00B5744F" w:rsidRDefault="00B5744F" w:rsidP="00B5744F">
      <w:pPr>
        <w:widowControl w:val="0"/>
        <w:suppressAutoHyphens/>
        <w:autoSpaceDE w:val="0"/>
        <w:autoSpaceDN w:val="0"/>
        <w:adjustRightInd w:val="0"/>
        <w:spacing w:after="0" w:line="240" w:lineRule="auto"/>
        <w:ind w:left="284" w:firstLine="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геологическим опасным явлениям;</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Структура в системе Государственных учреждений РФ, в государственном масштабе отвечающая за предупреждение и ликвидацию чрезвычайных ситуаций:</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Министерство по чрезвычайным ситуациям</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Министерство обороны</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Министерство внутренних дел</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Единая государственная система предупреждения и ликвидации чрезвычайных ситуаций</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Организация и проведение поисково-спасательных работ в чрезвычайных ситуациях возлагается на:</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Отдельные вертолётные отряды и отдельные смешанные авиационные эскадрильи</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Центр по проведению специальных операций особого риска «Лидер»</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Центральный аэромобильный спасательный отряд МЧС России (Центроспас)</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Мобильные сводные отряды соединений и частей войск гражданской обороны Российской Федерации</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e. Поисково-спасательные службы</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Чрезвычайная ситуация считается законченной когда:</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прекращается воздействие опасных факторов, оказана медицинская помощь всем пораженным, ликвидирована непосредственная угроза для жизни и здоровья людей, восстановлены основные системы жизнеобеспечения и начинается этап восстановительных работ</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в очаг (зону) ЧС прибывают спасательные отряды и подвижные медицинские формирования</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все виды медицинской помощи оказаны пострадавшему населению и принято решение на его эвакуацию</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lastRenderedPageBreak/>
        <w:t>d. прекращается распространение поражающих факторов за пределы зоны ЧС</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e. появляется возможность оказания медицинской помощи пострадавшим в профильных медицинских организациях</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Чрезвычайная ситуация,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 называется:</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чрезвычайная ситуация регионального характера</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чрезвычайная ситуация муниципального характера</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чрезвычайная ситуация межрегионального характера.</w:t>
      </w:r>
    </w:p>
    <w:p w:rsidR="00B5744F" w:rsidRPr="00B5744F" w:rsidRDefault="00B5744F" w:rsidP="00B5744F">
      <w:pPr>
        <w:widowControl w:val="0"/>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чрезвычайная ситуация межмуниципального характера</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Основные составляющие элементы структуры РСЧС на всех уровнях и в подсистемах:</w:t>
      </w:r>
    </w:p>
    <w:p w:rsidR="00B5744F" w:rsidRPr="00B5744F" w:rsidRDefault="00B5744F" w:rsidP="00B5744F">
      <w:pPr>
        <w:widowControl w:val="0"/>
        <w:numPr>
          <w:ilvl w:val="0"/>
          <w:numId w:val="4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территориальные, местные, объектовые, региональные, федеральные;</w:t>
      </w:r>
    </w:p>
    <w:p w:rsidR="00B5744F" w:rsidRPr="00B5744F" w:rsidRDefault="00B5744F" w:rsidP="00B5744F">
      <w:pPr>
        <w:widowControl w:val="0"/>
        <w:numPr>
          <w:ilvl w:val="0"/>
          <w:numId w:val="4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органы управления, силы и средства, информационно-управляющие системы, финансовые и материальные резервы;</w:t>
      </w:r>
    </w:p>
    <w:p w:rsidR="00B5744F" w:rsidRPr="00B5744F" w:rsidRDefault="00B5744F" w:rsidP="00B5744F">
      <w:pPr>
        <w:widowControl w:val="0"/>
        <w:numPr>
          <w:ilvl w:val="0"/>
          <w:numId w:val="4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органы управления, пункты управления, гражданские организации различных министерств и ведомств</w:t>
      </w:r>
    </w:p>
    <w:p w:rsidR="00B5744F" w:rsidRPr="00B5744F" w:rsidRDefault="00B5744F" w:rsidP="00B5744F">
      <w:pPr>
        <w:widowControl w:val="0"/>
        <w:numPr>
          <w:ilvl w:val="0"/>
          <w:numId w:val="45"/>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пункты управления, невоенизированные формирования, воинские части и подразделения;</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Назовите пять групп чрезвычайных ситуаций по их масштабу и тяжести наносимого ущерба:</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местные</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объектные</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локальные</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глобальные</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e. районные</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f. краевые</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g. региональные</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h. областные</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Выберите способы правильного поведения, если человека захватили в заложники:</w:t>
      </w:r>
    </w:p>
    <w:p w:rsidR="00B5744F" w:rsidRPr="00B5744F" w:rsidRDefault="00B5744F" w:rsidP="00B5744F">
      <w:pPr>
        <w:widowControl w:val="0"/>
        <w:numPr>
          <w:ilvl w:val="0"/>
          <w:numId w:val="4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постоянно привлекать внимание террористов своим поведением</w:t>
      </w:r>
    </w:p>
    <w:p w:rsidR="00B5744F" w:rsidRPr="00B5744F" w:rsidRDefault="00B5744F" w:rsidP="00B5744F">
      <w:pPr>
        <w:widowControl w:val="0"/>
        <w:numPr>
          <w:ilvl w:val="0"/>
          <w:numId w:val="4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при штурме лечь на пол лицом вниз, положить руки на затылок</w:t>
      </w:r>
    </w:p>
    <w:p w:rsidR="00B5744F" w:rsidRPr="00B5744F" w:rsidRDefault="00B5744F" w:rsidP="00B5744F">
      <w:pPr>
        <w:widowControl w:val="0"/>
        <w:numPr>
          <w:ilvl w:val="0"/>
          <w:numId w:val="4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не пытаться бежать, если нет полной уверенности в успехе побега, выполнять все требования террористов</w:t>
      </w:r>
    </w:p>
    <w:p w:rsidR="00B5744F" w:rsidRPr="00B5744F" w:rsidRDefault="00B5744F" w:rsidP="00B5744F">
      <w:pPr>
        <w:widowControl w:val="0"/>
        <w:numPr>
          <w:ilvl w:val="0"/>
          <w:numId w:val="4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не привлекать внимания террористов своим поведением, не оказывать активного сопротивления, разговаривать спокойным голосом</w:t>
      </w:r>
    </w:p>
    <w:p w:rsidR="00B5744F" w:rsidRPr="00B5744F" w:rsidRDefault="00B5744F" w:rsidP="00B5744F">
      <w:pPr>
        <w:widowControl w:val="0"/>
        <w:numPr>
          <w:ilvl w:val="0"/>
          <w:numId w:val="4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оказывать активное сопротивление террористам</w:t>
      </w:r>
    </w:p>
    <w:p w:rsidR="00B5744F" w:rsidRPr="00B5744F" w:rsidRDefault="00B5744F" w:rsidP="00B5744F">
      <w:pPr>
        <w:widowControl w:val="0"/>
        <w:numPr>
          <w:ilvl w:val="0"/>
          <w:numId w:val="46"/>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требовать от террористов немедленного освобождения, угрожая расправой</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Дезактивация –это:</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удаление радиоактивных веществ с зараженных объектов;</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нейтрализация химических источников;</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уничтожение бактериальных веществ;</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все вышеуказанное</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Главная задача гражданской обороны на уровне государства:</w:t>
      </w:r>
    </w:p>
    <w:p w:rsidR="00B5744F" w:rsidRPr="00B5744F" w:rsidRDefault="00B5744F" w:rsidP="00B5744F">
      <w:pPr>
        <w:widowControl w:val="0"/>
        <w:numPr>
          <w:ilvl w:val="0"/>
          <w:numId w:val="4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обеспечение защиты населения, материальных и культурных ценностей в экстремальных условиях мирного и военного времени</w:t>
      </w:r>
    </w:p>
    <w:p w:rsidR="00B5744F" w:rsidRPr="00B5744F" w:rsidRDefault="00B5744F" w:rsidP="00B5744F">
      <w:pPr>
        <w:widowControl w:val="0"/>
        <w:numPr>
          <w:ilvl w:val="0"/>
          <w:numId w:val="4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создание, подготовка и поддержание в постоянной готовности невоенизированных формирований ГО</w:t>
      </w:r>
    </w:p>
    <w:p w:rsidR="00B5744F" w:rsidRPr="00B5744F" w:rsidRDefault="00B5744F" w:rsidP="00B5744F">
      <w:pPr>
        <w:widowControl w:val="0"/>
        <w:numPr>
          <w:ilvl w:val="0"/>
          <w:numId w:val="4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обеспечение защиты населения, материальных и культурных ценностей от мародеров и расхитителей</w:t>
      </w:r>
    </w:p>
    <w:p w:rsidR="00B5744F" w:rsidRPr="00B5744F" w:rsidRDefault="00B5744F" w:rsidP="00B5744F">
      <w:pPr>
        <w:widowControl w:val="0"/>
        <w:numPr>
          <w:ilvl w:val="0"/>
          <w:numId w:val="47"/>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обеспечение защиты прав и свобод и европейских ценностей населения</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lastRenderedPageBreak/>
        <w:t>Необратимые изменения в здоровье вызывает потеря воды:</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a. 20% от массы тела человека</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b. 5% от массы тела человека</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c. 10% от массы тела человека</w:t>
      </w:r>
    </w:p>
    <w:p w:rsidR="00B5744F" w:rsidRPr="00B5744F" w:rsidRDefault="00B5744F" w:rsidP="00B5744F">
      <w:pPr>
        <w:widowControl w:val="0"/>
        <w:suppressAutoHyphen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d. 2% от массы тела человека</w:t>
      </w:r>
    </w:p>
    <w:p w:rsidR="00B5744F" w:rsidRPr="00B5744F" w:rsidRDefault="00B5744F" w:rsidP="00B5744F">
      <w:pPr>
        <w:widowControl w:val="0"/>
        <w:numPr>
          <w:ilvl w:val="0"/>
          <w:numId w:val="44"/>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Задачи гражданской защиты в сфере военной безопасности:</w:t>
      </w:r>
    </w:p>
    <w:p w:rsidR="00B5744F" w:rsidRPr="00B5744F" w:rsidRDefault="00B5744F" w:rsidP="00B5744F">
      <w:pPr>
        <w:widowControl w:val="0"/>
        <w:numPr>
          <w:ilvl w:val="0"/>
          <w:numId w:val="48"/>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мобилизационная подготовка экономики и содействие в преодолении внутренних вооруженных конфликтов;</w:t>
      </w:r>
    </w:p>
    <w:p w:rsidR="00B5744F" w:rsidRPr="00B5744F" w:rsidRDefault="00B5744F" w:rsidP="00B5744F">
      <w:pPr>
        <w:widowControl w:val="0"/>
        <w:numPr>
          <w:ilvl w:val="0"/>
          <w:numId w:val="48"/>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информационная защита и поддержка населения в ЧС и содержание в готовности систем связи и оповещения</w:t>
      </w:r>
    </w:p>
    <w:p w:rsidR="00B5744F" w:rsidRPr="00B5744F" w:rsidRDefault="00B5744F" w:rsidP="00B5744F">
      <w:pPr>
        <w:widowControl w:val="0"/>
        <w:numPr>
          <w:ilvl w:val="0"/>
          <w:numId w:val="48"/>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снижение риска экологических катастроф, предупреждение и ликвидация экологических чрезвычайных ситуаций;</w:t>
      </w:r>
    </w:p>
    <w:p w:rsidR="00B5744F" w:rsidRPr="00B5744F" w:rsidRDefault="00B5744F" w:rsidP="00B5744F">
      <w:pPr>
        <w:widowControl w:val="0"/>
        <w:numPr>
          <w:ilvl w:val="0"/>
          <w:numId w:val="48"/>
        </w:numPr>
        <w:suppressAutoHyphens/>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сокращение социально-экономического ущерба от ЧС и обоснование ресурсов и затрат на социально-экономическую реабилитацию зон ЧС;</w:t>
      </w:r>
    </w:p>
    <w:p w:rsidR="00B5744F" w:rsidRPr="00B5744F" w:rsidRDefault="00B5744F" w:rsidP="00B5744F">
      <w:pPr>
        <w:widowControl w:val="0"/>
        <w:suppressAutoHyphens/>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p>
    <w:p w:rsidR="00B5744F" w:rsidRPr="00B5744F" w:rsidRDefault="00B5744F" w:rsidP="00B5744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 подготовку презентаций, электронное конспектирование.</w:t>
      </w:r>
    </w:p>
    <w:p w:rsidR="00B5744F" w:rsidRPr="00B5744F" w:rsidRDefault="00B5744F" w:rsidP="00B5744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rsidR="00B5744F" w:rsidRPr="00B5744F" w:rsidRDefault="00B5744F" w:rsidP="00B5744F">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B5744F">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rsidR="00B5744F" w:rsidRPr="00B5744F" w:rsidRDefault="00B5744F" w:rsidP="00B5744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t>Вопросы для самостоятельного изучения</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Резервы материальных и финансовых ресурсов для ликвидации чрезвычайных ситуаций.</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Государственная помощь лицам, пострадавшим от стихийных бедствий</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Управление общественными чрезвычайными ситуациями</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Отличительные особенности природных и техногенных ситуаций</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Значение прогнозов социально-экономического развития страны для определения пороговых и качественных параметров экономической безопасности</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Меры по предотвращению угроз экономической безопасности</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Введение чрезвычайного положения, цели и особые формы управления</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 xml:space="preserve">Управление в природных и техногенных, чрезвычайных ситуациях. </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 xml:space="preserve">Зоны экологического бедствия. </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Государственный контроль радиационной обстановки.</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color w:val="000000"/>
          <w:sz w:val="24"/>
          <w:szCs w:val="24"/>
          <w:lang w:val="ru-RU" w:eastAsia="ru-RU"/>
        </w:rPr>
        <w:t>Организационные основы ликвидации чрезвычайных ситуаций</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Чрезвычайная ситуация. Классификации ЧС</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color w:val="000000"/>
          <w:sz w:val="24"/>
          <w:szCs w:val="24"/>
          <w:lang w:val="ru-RU" w:eastAsia="ru-RU"/>
        </w:rPr>
        <w:t>Ликвидация последствий ЧС. Управление ЧС</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Управление в чрезвычайных и конфликтных ситуациях</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Чрезвычайные ситуации, причины их возникновения и виды.</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Конфликтные ситуации, причины их возникновения и виды</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Структура системы управления в конфликтных и чрезвычайных ситуациях</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Органы управления в конфликтных и чрезвычайных ситуациях</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Обеспечение устойчивого функционирования объектов народного хозяйства в экстремальных условиях</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Терроризм. Мероприятия по защите от террористических актов</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Организация аварийно-спасательных работ при ликвидации последствий террористического акта и управление в ходе их ведения</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Демократические технологии государственного управления конфликтами</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Политика и конфликты</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Организация области гражданской обороны, чрезвычайных ситуаций и ликвидации последствий стихийных бедствий</w:t>
      </w:r>
    </w:p>
    <w:p w:rsidR="00B5744F" w:rsidRPr="00B5744F" w:rsidRDefault="00B5744F" w:rsidP="00B5744F">
      <w:pPr>
        <w:widowControl w:val="0"/>
        <w:numPr>
          <w:ilvl w:val="0"/>
          <w:numId w:val="51"/>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lastRenderedPageBreak/>
        <w:t>правовые основы управления и регулирования в этой области</w:t>
      </w:r>
    </w:p>
    <w:p w:rsidR="00B5744F" w:rsidRPr="00B5744F" w:rsidRDefault="00B5744F" w:rsidP="00B5744F">
      <w:pPr>
        <w:widowControl w:val="0"/>
        <w:autoSpaceDE w:val="0"/>
        <w:autoSpaceDN w:val="0"/>
        <w:adjustRightInd w:val="0"/>
        <w:spacing w:after="0" w:line="240" w:lineRule="auto"/>
        <w:ind w:left="227"/>
        <w:contextualSpacing/>
        <w:mirrorIndents/>
        <w:jc w:val="both"/>
        <w:rPr>
          <w:rFonts w:ascii="Times New Roman" w:eastAsia="Times New Roman" w:hAnsi="Times New Roman" w:cs="Times New Roman"/>
          <w:sz w:val="24"/>
          <w:szCs w:val="24"/>
          <w:lang w:val="ru-RU" w:eastAsia="ru-RU"/>
        </w:rPr>
      </w:pPr>
    </w:p>
    <w:p w:rsidR="00B5744F" w:rsidRPr="00B5744F" w:rsidRDefault="00B5744F" w:rsidP="00B5744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b/>
          <w:i/>
          <w:sz w:val="24"/>
          <w:szCs w:val="24"/>
          <w:lang w:val="ru-RU" w:eastAsia="ru-RU"/>
        </w:rPr>
      </w:pPr>
    </w:p>
    <w:p w:rsidR="00B5744F" w:rsidRPr="00B5744F" w:rsidRDefault="00B5744F" w:rsidP="00B5744F">
      <w:pPr>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t>Практическая работа</w:t>
      </w:r>
    </w:p>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bookmarkStart w:id="1" w:name="_Hlk529657995"/>
      <w:r w:rsidRPr="00B5744F">
        <w:rPr>
          <w:rFonts w:ascii="Times New Roman" w:eastAsia="Calibri" w:hAnsi="Times New Roman" w:cs="Times New Roman"/>
          <w:b/>
          <w:sz w:val="24"/>
          <w:szCs w:val="24"/>
          <w:lang w:val="ru-RU"/>
        </w:rPr>
        <w:t>Задание 1. Решить задачи:</w:t>
      </w:r>
    </w:p>
    <w:p w:rsidR="00B5744F" w:rsidRPr="00B5744F" w:rsidRDefault="00B5744F" w:rsidP="00B5744F">
      <w:pPr>
        <w:spacing w:after="0" w:line="240" w:lineRule="auto"/>
        <w:contextualSpacing/>
        <w:mirrorIndents/>
        <w:jc w:val="both"/>
        <w:rPr>
          <w:rFonts w:ascii="Times New Roman" w:eastAsia="Calibri" w:hAnsi="Times New Roman" w:cs="Times New Roman"/>
          <w:i/>
          <w:sz w:val="24"/>
          <w:szCs w:val="24"/>
          <w:lang w:val="ru-RU"/>
        </w:rPr>
      </w:pPr>
      <w:r w:rsidRPr="00B5744F">
        <w:rPr>
          <w:rFonts w:ascii="Times New Roman" w:eastAsia="Calibri" w:hAnsi="Times New Roman" w:cs="Times New Roman"/>
          <w:b/>
          <w:i/>
          <w:sz w:val="24"/>
          <w:szCs w:val="24"/>
          <w:lang w:val="ru-RU"/>
        </w:rPr>
        <w:t>Задача 1.</w:t>
      </w:r>
      <w:r w:rsidRPr="00B5744F">
        <w:rPr>
          <w:rFonts w:ascii="Times New Roman" w:eastAsia="Calibri" w:hAnsi="Times New Roman" w:cs="Times New Roman"/>
          <w:sz w:val="24"/>
          <w:szCs w:val="24"/>
          <w:lang w:val="ru-RU"/>
        </w:rPr>
        <w:t xml:space="preserve">На химическом предприятии в 10.00 10 июня 2011 г. произошла авария с выбросом из технологического трубопровода сжиженного хлора, находящегося под давлением. Количество вытекшей из трубопровода жидкости не установлено. Известно, что в технологической системе содержалось 50 т сжиженного хлора. Метеоусловия: скорость ветра 3 м/с, температура воздуха 200С, облачность отсутствует. </w:t>
      </w:r>
      <w:r w:rsidRPr="00B5744F">
        <w:rPr>
          <w:rFonts w:ascii="Times New Roman" w:eastAsia="Calibri" w:hAnsi="Times New Roman" w:cs="Times New Roman"/>
          <w:i/>
          <w:sz w:val="24"/>
          <w:szCs w:val="24"/>
          <w:lang w:val="ru-RU"/>
        </w:rPr>
        <w:t>Требуется определить глубину возможного заражения хлором.</w:t>
      </w:r>
    </w:p>
    <w:p w:rsidR="00B5744F" w:rsidRPr="00B5744F" w:rsidRDefault="00B5744F" w:rsidP="00B5744F">
      <w:pPr>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b/>
          <w:i/>
          <w:sz w:val="24"/>
          <w:szCs w:val="24"/>
          <w:lang w:val="ru-RU"/>
        </w:rPr>
        <w:t xml:space="preserve">Задача 2. </w:t>
      </w:r>
      <w:r w:rsidRPr="00B5744F">
        <w:rPr>
          <w:rFonts w:ascii="Times New Roman" w:eastAsia="Calibri" w:hAnsi="Times New Roman" w:cs="Times New Roman"/>
          <w:sz w:val="24"/>
          <w:szCs w:val="24"/>
          <w:lang w:val="ru-RU"/>
        </w:rPr>
        <w:t xml:space="preserve">В результате аварии на объекте, расположенном на расстоянии 5 км от города, произошло разрушение емкости с хлором. Метеоусловия: изотермия, скорость ветра 4 м/с. </w:t>
      </w:r>
    </w:p>
    <w:p w:rsidR="00B5744F" w:rsidRPr="00B5744F" w:rsidRDefault="00B5744F" w:rsidP="00B5744F">
      <w:pPr>
        <w:spacing w:after="0" w:line="240" w:lineRule="auto"/>
        <w:contextualSpacing/>
        <w:mirrorIndents/>
        <w:jc w:val="both"/>
        <w:rPr>
          <w:rFonts w:ascii="Times New Roman" w:eastAsia="Calibri" w:hAnsi="Times New Roman" w:cs="Times New Roman"/>
          <w:i/>
          <w:sz w:val="24"/>
          <w:szCs w:val="24"/>
          <w:lang w:val="ru-RU"/>
        </w:rPr>
      </w:pPr>
      <w:r w:rsidRPr="00B5744F">
        <w:rPr>
          <w:rFonts w:ascii="Times New Roman" w:eastAsia="Calibri" w:hAnsi="Times New Roman" w:cs="Times New Roman"/>
          <w:i/>
          <w:sz w:val="24"/>
          <w:szCs w:val="24"/>
          <w:lang w:val="ru-RU"/>
        </w:rPr>
        <w:t>Определить время подхода облака зараженного воздуха к границе города.</w:t>
      </w:r>
    </w:p>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r w:rsidRPr="00B5744F">
        <w:rPr>
          <w:rFonts w:ascii="Times New Roman" w:eastAsia="Calibri" w:hAnsi="Times New Roman" w:cs="Times New Roman"/>
          <w:b/>
          <w:i/>
          <w:sz w:val="24"/>
          <w:szCs w:val="24"/>
          <w:lang w:val="ru-RU"/>
        </w:rPr>
        <w:t xml:space="preserve">Задача 3. </w:t>
      </w:r>
      <w:r w:rsidRPr="00B5744F">
        <w:rPr>
          <w:rFonts w:ascii="Times New Roman" w:eastAsia="Calibri" w:hAnsi="Times New Roman" w:cs="Times New Roman"/>
          <w:sz w:val="24"/>
          <w:szCs w:val="24"/>
          <w:lang w:val="ru-RU"/>
        </w:rPr>
        <w:t>Оценить, на каком расстоянии через 4 ч после аварии будет сохраняться опасность поражения населения в зоне химического заражения при разрушении изотермического хранилища аммиака емкостью 30000 т. Высота обваловки емкости 3,5 м. Температура воздуха 20 °С</w:t>
      </w:r>
      <w:r w:rsidRPr="00B5744F">
        <w:rPr>
          <w:rFonts w:ascii="Times New Roman" w:eastAsia="Calibri" w:hAnsi="Times New Roman" w:cs="Times New Roman"/>
          <w:b/>
          <w:sz w:val="24"/>
          <w:szCs w:val="24"/>
          <w:lang w:val="ru-RU"/>
        </w:rPr>
        <w:t>.</w:t>
      </w:r>
    </w:p>
    <w:p w:rsidR="00B5744F" w:rsidRPr="00B5744F" w:rsidRDefault="00B5744F" w:rsidP="00B5744F">
      <w:pPr>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b/>
          <w:i/>
          <w:sz w:val="24"/>
          <w:szCs w:val="24"/>
          <w:lang w:val="ru-RU"/>
        </w:rPr>
        <w:t>Задача 4.</w:t>
      </w:r>
      <w:r w:rsidRPr="00B5744F">
        <w:rPr>
          <w:rFonts w:ascii="Times New Roman" w:eastAsia="Calibri" w:hAnsi="Times New Roman" w:cs="Times New Roman"/>
          <w:sz w:val="24"/>
          <w:szCs w:val="24"/>
          <w:lang w:val="ru-RU"/>
        </w:rPr>
        <w:t xml:space="preserve"> В результате аварии на химически опасном объекте образовалась зона заражения глубиной 10 км. Скорость ветра составляет 2 м/с, инверсия.  Определить площадь зоны заражения, если после начала аварии прошло 4 ч.</w:t>
      </w:r>
    </w:p>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Задание 2.  Дать определение следующим понятиям:</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Оползень –</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Чрезвычайная ситуация техногенного характера –</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Ядерное оружие –</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Эпидемия –</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Геофизическое опасное явление –</w:t>
      </w:r>
    </w:p>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Задание 3. Укажите этапы инженерно-технических мероприятий</w:t>
      </w:r>
    </w:p>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Задание 4. Составить схему структур РСЧС</w:t>
      </w:r>
    </w:p>
    <w:bookmarkEnd w:id="1"/>
    <w:p w:rsidR="00B5744F" w:rsidRPr="00B5744F" w:rsidRDefault="00B5744F" w:rsidP="00B5744F">
      <w:pPr>
        <w:widowControl w:val="0"/>
        <w:suppressAutoHyphens/>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Задание 5. Вставьте пропущенные слова.</w:t>
      </w:r>
    </w:p>
    <w:p w:rsidR="00B5744F" w:rsidRPr="00B5744F" w:rsidRDefault="00B5744F" w:rsidP="00B5744F">
      <w:pPr>
        <w:widowControl w:val="0"/>
        <w:numPr>
          <w:ilvl w:val="0"/>
          <w:numId w:val="50"/>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Патогенные ______________ или их споры, вирусы, бактериальные _____________, предназначенные для массового поражения живой силы противника, сельскохозяйственных животных, посевов сельскохозяйственных культур, а также порчи некоторых видов военных материалов и снаряжения и средства их доставки называются биологическим оружием.  </w:t>
      </w:r>
    </w:p>
    <w:p w:rsidR="00B5744F" w:rsidRPr="00B5744F" w:rsidRDefault="00B5744F" w:rsidP="00B5744F">
      <w:pPr>
        <w:widowControl w:val="0"/>
        <w:numPr>
          <w:ilvl w:val="0"/>
          <w:numId w:val="50"/>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Карантин – это система противоэпидемических и режимно-ограничительных мероприятий, направленных на полную ______________ всего очага поражения и ликвидацию в нем инфекционных ………</w:t>
      </w:r>
    </w:p>
    <w:p w:rsidR="00B5744F" w:rsidRPr="00B5744F" w:rsidRDefault="00B5744F" w:rsidP="00B5744F">
      <w:pPr>
        <w:widowControl w:val="0"/>
        <w:numPr>
          <w:ilvl w:val="0"/>
          <w:numId w:val="50"/>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Химическое оружие - оружие массового поражения, действие которого основано на ____________ свойствах ____________ веществ и средства их применения.</w:t>
      </w:r>
    </w:p>
    <w:p w:rsidR="00B5744F" w:rsidRPr="00B5744F" w:rsidRDefault="00B5744F" w:rsidP="00B5744F">
      <w:pPr>
        <w:widowControl w:val="0"/>
        <w:numPr>
          <w:ilvl w:val="0"/>
          <w:numId w:val="50"/>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Ядерное оружие – это оружие массового поражения взрывного действия, основанное на использовании внутриядерной энергии, которая выделяется при _______________ реакциях деления тяжелых ядер некоторых изотопов _______________ и плутония или при термоядерных реакциях синтеза легких ядер-изотопов водорода.</w:t>
      </w:r>
    </w:p>
    <w:p w:rsidR="00B5744F" w:rsidRPr="00B5744F" w:rsidRDefault="00B5744F" w:rsidP="00B5744F">
      <w:pPr>
        <w:widowControl w:val="0"/>
        <w:numPr>
          <w:ilvl w:val="0"/>
          <w:numId w:val="50"/>
        </w:numPr>
        <w:suppressAutoHyphen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Эвакуация – один из основных способов защиты населения в чрезвычайных ситуациях, заключающийся в организованном перемещении _______________ и материальных ___ в безопасные районы.</w:t>
      </w:r>
    </w:p>
    <w:p w:rsidR="00B5744F" w:rsidRPr="00B5744F" w:rsidRDefault="00B5744F" w:rsidP="00B5744F">
      <w:pPr>
        <w:jc w:val="both"/>
        <w:rPr>
          <w:lang w:val="ru-RU"/>
        </w:rPr>
      </w:pPr>
    </w:p>
    <w:p w:rsidR="00B5744F" w:rsidRPr="00B5744F" w:rsidRDefault="00B5744F" w:rsidP="00B5744F">
      <w:pPr>
        <w:jc w:val="both"/>
        <w:rPr>
          <w:lang w:val="ru-RU"/>
        </w:rPr>
      </w:pPr>
    </w:p>
    <w:p w:rsidR="00B5744F" w:rsidRPr="00B5744F" w:rsidRDefault="00B5744F" w:rsidP="00B5744F">
      <w:pPr>
        <w:jc w:val="both"/>
        <w:rPr>
          <w:lang w:val="ru-RU"/>
        </w:rPr>
      </w:pPr>
    </w:p>
    <w:p w:rsidR="00B5744F" w:rsidRPr="00B5744F" w:rsidRDefault="00B5744F" w:rsidP="00B5744F">
      <w:pPr>
        <w:jc w:val="both"/>
        <w:rPr>
          <w:lang w:val="ru-RU"/>
        </w:rPr>
      </w:pPr>
    </w:p>
    <w:p w:rsidR="00B5744F" w:rsidRPr="00B5744F" w:rsidRDefault="00B5744F" w:rsidP="00B5744F">
      <w:pPr>
        <w:jc w:val="right"/>
        <w:rPr>
          <w:rFonts w:ascii="Times New Roman" w:hAnsi="Times New Roman" w:cs="Times New Roman"/>
          <w:b/>
          <w:bCs/>
          <w:sz w:val="24"/>
          <w:szCs w:val="24"/>
          <w:lang w:val="ru-RU"/>
        </w:rPr>
        <w:sectPr w:rsidR="00B5744F" w:rsidRPr="00B5744F">
          <w:pgSz w:w="11907" w:h="16840"/>
          <w:pgMar w:top="1134" w:right="850" w:bottom="810" w:left="1701" w:header="708" w:footer="708" w:gutter="0"/>
          <w:cols w:space="708"/>
          <w:docGrid w:linePitch="360"/>
        </w:sectPr>
      </w:pPr>
    </w:p>
    <w:p w:rsidR="00B5744F" w:rsidRPr="00B5744F" w:rsidRDefault="00B5744F" w:rsidP="00B5744F">
      <w:pPr>
        <w:jc w:val="right"/>
        <w:rPr>
          <w:rFonts w:ascii="Times New Roman" w:hAnsi="Times New Roman" w:cs="Times New Roman"/>
          <w:b/>
          <w:bCs/>
          <w:sz w:val="24"/>
          <w:szCs w:val="24"/>
          <w:lang w:val="ru-RU"/>
        </w:rPr>
      </w:pPr>
      <w:r w:rsidRPr="00B5744F">
        <w:rPr>
          <w:rFonts w:ascii="Times New Roman" w:hAnsi="Times New Roman" w:cs="Times New Roman"/>
          <w:b/>
          <w:bCs/>
          <w:sz w:val="24"/>
          <w:szCs w:val="24"/>
          <w:lang w:val="ru-RU"/>
        </w:rPr>
        <w:lastRenderedPageBreak/>
        <w:t>Приложение 2</w:t>
      </w:r>
    </w:p>
    <w:p w:rsidR="00B5744F" w:rsidRPr="00B5744F" w:rsidRDefault="00B5744F" w:rsidP="00B5744F">
      <w:pPr>
        <w:keepNext/>
        <w:widowControl w:val="0"/>
        <w:numPr>
          <w:ilvl w:val="0"/>
          <w:numId w:val="11"/>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B5744F">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683"/>
        <w:gridCol w:w="4848"/>
        <w:gridCol w:w="8524"/>
      </w:tblGrid>
      <w:tr w:rsidR="00B5744F" w:rsidRPr="00B5744F" w:rsidTr="003B2CA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5744F" w:rsidRPr="00B5744F" w:rsidRDefault="00B5744F" w:rsidP="00B5744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Структурный элемент </w:t>
            </w:r>
            <w:r w:rsidRPr="00B5744F">
              <w:rPr>
                <w:rFonts w:ascii="Times New Roman" w:eastAsia="Times New Roman" w:hAnsi="Times New Roman" w:cs="Times New Roman"/>
                <w:sz w:val="24"/>
                <w:szCs w:val="24"/>
                <w:lang w:val="ru-RU" w:eastAsia="ru-RU"/>
              </w:rPr>
              <w:br/>
              <w:t>компетенции</w:t>
            </w:r>
          </w:p>
        </w:tc>
        <w:tc>
          <w:tcPr>
            <w:tcW w:w="16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5744F" w:rsidRPr="00B5744F" w:rsidRDefault="00B5744F" w:rsidP="00B5744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bCs/>
                <w:sz w:val="24"/>
                <w:szCs w:val="24"/>
                <w:lang w:val="ru-RU" w:eastAsia="ru-RU"/>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5744F" w:rsidRPr="00B5744F" w:rsidRDefault="00B5744F" w:rsidP="00B5744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Оценочные средства</w:t>
            </w:r>
          </w:p>
        </w:tc>
      </w:tr>
      <w:tr w:rsidR="00B5744F" w:rsidRPr="00B5744F" w:rsidTr="003B2CA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5744F" w:rsidRPr="00B5744F" w:rsidRDefault="00B5744F" w:rsidP="00B5744F">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ОК-9: способностью использовать приемы первой помощи, методы защиты в условиях чрезвычайных ситуаций</w:t>
            </w:r>
          </w:p>
        </w:tc>
      </w:tr>
      <w:tr w:rsidR="00B5744F" w:rsidRPr="00B5744F" w:rsidTr="003B2CA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744F" w:rsidRPr="00B5744F" w:rsidRDefault="00B5744F" w:rsidP="00B574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Знать</w:t>
            </w:r>
          </w:p>
        </w:tc>
        <w:tc>
          <w:tcPr>
            <w:tcW w:w="16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основы системного подхода к анализу природных и техногенных опасностей и обеспечению безопасности</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характер воздействия вредных и опасных факторов на человека и природную среду, методы и способы защиты от них</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теоретические основы и технологию формирования культуры безопасности жизнедеятельности</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возможные последствия аварий, катастроф, стихийных бедствий и способы применения современных средств поражения</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правовые, нормативно-технические и организационные основы безопасности жизнедеятельности</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анатомо-физиологические последствия воздействия на человека травмирующих, вредных и поражающих факторов и приемы первой помощи</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методы и средства, обеспечивающие безопасность человека и среды обитания</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 xml:space="preserve">основы профессиональной деятельности для выработки потребности в обеспечении личной безопасности и безопасности среды </w:t>
            </w:r>
            <w:r w:rsidRPr="00B5744F">
              <w:rPr>
                <w:rFonts w:ascii="Times New Roman" w:eastAsia="Calibri" w:hAnsi="Times New Roman" w:cs="Times New Roman"/>
                <w:sz w:val="24"/>
                <w:szCs w:val="24"/>
                <w:lang w:val="ru-RU"/>
              </w:rPr>
              <w:lastRenderedPageBreak/>
              <w:t>обитания</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основные законы и нормативными документами в области безопасной деятельности человека</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методы профилактики чрезвычайных ситуаций (ЧС) и средства защиты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5744F" w:rsidRPr="00B5744F" w:rsidRDefault="00B5744F" w:rsidP="00B5744F">
            <w:pPr>
              <w:widowControl w:val="0"/>
              <w:autoSpaceDE w:val="0"/>
              <w:autoSpaceDN w:val="0"/>
              <w:adjustRightInd w:val="0"/>
              <w:spacing w:after="0" w:line="240" w:lineRule="auto"/>
              <w:contextualSpacing/>
              <w:mirrorIndents/>
              <w:jc w:val="both"/>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lastRenderedPageBreak/>
              <w:t>Вопросы, для обсуждения на практических занятиях</w:t>
            </w:r>
          </w:p>
          <w:p w:rsidR="00B5744F" w:rsidRPr="00B5744F" w:rsidRDefault="00B5744F" w:rsidP="00B5744F">
            <w:pPr>
              <w:widowControl w:val="0"/>
              <w:numPr>
                <w:ilvl w:val="0"/>
                <w:numId w:val="60"/>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Чрезвычайные ситуации, причины их возникновения и виды.</w:t>
            </w:r>
          </w:p>
          <w:p w:rsidR="00B5744F" w:rsidRPr="00B5744F" w:rsidRDefault="00B5744F" w:rsidP="00B5744F">
            <w:pPr>
              <w:widowControl w:val="0"/>
              <w:numPr>
                <w:ilvl w:val="0"/>
                <w:numId w:val="6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Конфликтные ситуации, причины их возникновения и виды</w:t>
            </w:r>
          </w:p>
          <w:p w:rsidR="00B5744F" w:rsidRPr="00B5744F" w:rsidRDefault="00B5744F" w:rsidP="00B5744F">
            <w:pPr>
              <w:widowControl w:val="0"/>
              <w:numPr>
                <w:ilvl w:val="0"/>
                <w:numId w:val="6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Структура системы управления в конфликтных и чрезвычайных ситуациях</w:t>
            </w:r>
          </w:p>
          <w:p w:rsidR="00B5744F" w:rsidRPr="00B5744F" w:rsidRDefault="00B5744F" w:rsidP="00B5744F">
            <w:pPr>
              <w:widowControl w:val="0"/>
              <w:numPr>
                <w:ilvl w:val="0"/>
                <w:numId w:val="6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Органы управления в конфликтных и чрезвычайных ситуациях</w:t>
            </w:r>
          </w:p>
          <w:p w:rsidR="00B5744F" w:rsidRPr="00B5744F" w:rsidRDefault="00B5744F" w:rsidP="00B5744F">
            <w:pPr>
              <w:widowControl w:val="0"/>
              <w:numPr>
                <w:ilvl w:val="0"/>
                <w:numId w:val="6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Обеспечение устойчивого функционирования объектов народного хозяйства в экстремальных условиях</w:t>
            </w:r>
          </w:p>
          <w:p w:rsidR="00B5744F" w:rsidRPr="00B5744F" w:rsidRDefault="00B5744F" w:rsidP="00B5744F">
            <w:pPr>
              <w:widowControl w:val="0"/>
              <w:numPr>
                <w:ilvl w:val="0"/>
                <w:numId w:val="6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Терроризм. Мероприятия по защите от террористических актов</w:t>
            </w:r>
          </w:p>
          <w:p w:rsidR="00B5744F" w:rsidRPr="00B5744F" w:rsidRDefault="00B5744F" w:rsidP="00B5744F">
            <w:pPr>
              <w:widowControl w:val="0"/>
              <w:numPr>
                <w:ilvl w:val="0"/>
                <w:numId w:val="6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Организация аварийно-спасательных работ при ликвидации последствий террористического акта и управление в ходе их ведения</w:t>
            </w:r>
          </w:p>
          <w:p w:rsidR="00B5744F" w:rsidRPr="00B5744F" w:rsidRDefault="00B5744F" w:rsidP="00B5744F">
            <w:pPr>
              <w:widowControl w:val="0"/>
              <w:numPr>
                <w:ilvl w:val="0"/>
                <w:numId w:val="6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rsidR="00B5744F" w:rsidRPr="00B5744F" w:rsidRDefault="00B5744F" w:rsidP="00B5744F">
            <w:pPr>
              <w:widowControl w:val="0"/>
              <w:numPr>
                <w:ilvl w:val="0"/>
                <w:numId w:val="6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Демократические технологии государственного управления конфликтами</w:t>
            </w:r>
          </w:p>
          <w:p w:rsidR="00B5744F" w:rsidRPr="00B5744F" w:rsidRDefault="00B5744F" w:rsidP="00B5744F">
            <w:pPr>
              <w:widowControl w:val="0"/>
              <w:numPr>
                <w:ilvl w:val="0"/>
                <w:numId w:val="6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Политика и конфликты</w:t>
            </w:r>
          </w:p>
        </w:tc>
      </w:tr>
      <w:tr w:rsidR="00B5744F" w:rsidRPr="00B5744F" w:rsidTr="003B2CA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744F" w:rsidRPr="00B5744F" w:rsidRDefault="00B5744F" w:rsidP="00B574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lastRenderedPageBreak/>
              <w:t>Уметь</w:t>
            </w:r>
          </w:p>
        </w:tc>
        <w:tc>
          <w:tcPr>
            <w:tcW w:w="16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идентифицировать основные опасности среды обитания человека, оценивать риск их реализации, объективно оценивать варианты развития различных опасных и чрезвычайных ситуаций</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принимать решения по обеспечению безопасности в условиях производства и ЧС</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идентифицировать опасную ситуацию, выбирать и использовать методы и средства обеспечения безопасности</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обеспечивать безопасность жизнедеятельности при осуществлении профессиональной деятельности и защите окружающей среды</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находить нестандартные решения и быть готовым работать во внезапно изменившихся условиях</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руководить сотрудниками в условиях ЧС</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5744F" w:rsidRPr="00B5744F" w:rsidRDefault="00B5744F" w:rsidP="00B5744F">
            <w:pPr>
              <w:widowControl w:val="0"/>
              <w:autoSpaceDE w:val="0"/>
              <w:autoSpaceDN w:val="0"/>
              <w:adjustRightInd w:val="0"/>
              <w:spacing w:after="0" w:line="240" w:lineRule="auto"/>
              <w:ind w:left="340"/>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Составление глоссария</w:t>
            </w:r>
          </w:p>
          <w:p w:rsidR="00B5744F" w:rsidRPr="00B5744F" w:rsidRDefault="00B5744F" w:rsidP="00B5744F">
            <w:pPr>
              <w:widowControl w:val="0"/>
              <w:autoSpaceDE w:val="0"/>
              <w:autoSpaceDN w:val="0"/>
              <w:adjustRightInd w:val="0"/>
              <w:spacing w:after="0" w:line="240" w:lineRule="auto"/>
              <w:ind w:left="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Используя научную литературу, обучающийся самостоятельно составляет глоссарий </w:t>
            </w:r>
          </w:p>
        </w:tc>
      </w:tr>
      <w:tr w:rsidR="00B5744F" w:rsidRPr="00B5744F" w:rsidTr="003B2CAA">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744F" w:rsidRPr="00B5744F" w:rsidRDefault="00B5744F" w:rsidP="00B574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Владеть</w:t>
            </w:r>
          </w:p>
        </w:tc>
        <w:tc>
          <w:tcPr>
            <w:tcW w:w="16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понятийно-терминологическим аппаратом в области безопасности жизнедеятельности</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навыками по обеспечению безопасности в системе «человек-среда обитания»</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lastRenderedPageBreak/>
              <w:t>навыками анализа развития событий при различных опасных ситуациях</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5744F" w:rsidRPr="00B5744F" w:rsidRDefault="00B5744F" w:rsidP="00B5744F">
            <w:pPr>
              <w:widowControl w:val="0"/>
              <w:tabs>
                <w:tab w:val="left" w:pos="851"/>
              </w:tabs>
              <w:autoSpaceDE w:val="0"/>
              <w:autoSpaceDN w:val="0"/>
              <w:adjustRightInd w:val="0"/>
              <w:spacing w:after="0" w:line="240" w:lineRule="auto"/>
              <w:ind w:left="927"/>
              <w:jc w:val="center"/>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lastRenderedPageBreak/>
              <w:t>Практические задания к экзамену</w:t>
            </w:r>
          </w:p>
          <w:p w:rsidR="00B5744F" w:rsidRPr="00B5744F" w:rsidRDefault="00B5744F" w:rsidP="00B5744F">
            <w:pPr>
              <w:widowControl w:val="0"/>
              <w:tabs>
                <w:tab w:val="left" w:pos="3840"/>
              </w:tabs>
              <w:autoSpaceDE w:val="0"/>
              <w:autoSpaceDN w:val="0"/>
              <w:adjustRightInd w:val="0"/>
              <w:spacing w:after="0" w:line="240" w:lineRule="auto"/>
              <w:jc w:val="both"/>
              <w:rPr>
                <w:rFonts w:ascii="Georgia" w:eastAsia="Times New Roman" w:hAnsi="Georgia" w:cs="Georgia"/>
                <w:b/>
                <w:sz w:val="12"/>
                <w:szCs w:val="12"/>
                <w:lang w:val="ru-RU" w:eastAsia="ru-RU"/>
              </w:rPr>
            </w:pPr>
            <w:r w:rsidRPr="00B5744F">
              <w:rPr>
                <w:rFonts w:ascii="Georgia" w:eastAsia="Times New Roman" w:hAnsi="Georgia" w:cs="Georgia"/>
                <w:b/>
                <w:sz w:val="12"/>
                <w:szCs w:val="12"/>
                <w:lang w:val="ru-RU" w:eastAsia="ru-RU"/>
              </w:rPr>
              <w:tab/>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Составить перечень лиц, которые должны проходить подготовку в области защиты от чрезвычайных ситуаций.</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Перечислить задачи являющиеся основными при подготовке населения в </w:t>
            </w:r>
            <w:r w:rsidRPr="00B5744F">
              <w:rPr>
                <w:rFonts w:ascii="Times New Roman" w:eastAsia="Times New Roman" w:hAnsi="Times New Roman" w:cs="Times New Roman"/>
                <w:sz w:val="24"/>
                <w:szCs w:val="24"/>
                <w:lang w:val="ru-RU" w:eastAsia="ru-RU"/>
              </w:rPr>
              <w:lastRenderedPageBreak/>
              <w:t>области защиты от чрезвычайных ситуаций.</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Дать определение понятия «командно-штабные учения», определить частоту их проведения. Назвать цели проведения командно-штабных учений</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Составить схему федеральной системы оповещения. Перечислить ее основные задачи.</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Составить схему межрегиональной системы оповещения и определить основные задачи ее структурных элементов.</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Составить схему муниципальной системы оповещения.</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Охарактеризовать механизм создания и использования резерва финансовых ресурсов для ликвидации ЧС.</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Назвать уровни резерва материальных ресурсов, используемых при ЧС и определить механизмы их создания.</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Каким образом финансируются мероприятия, связанные с ликвидацией последствий чрезвычайных ситуаций?</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Охарактеризовать МСЧ РФ: силы и средства, входящие в его состав.</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Перечислить функции, выполняемые государственным центральным аэромобильным спасательным отрядом МЧС России («Центроспас»)?</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 Какие основные направления предусмотрены в системе мер по сохранению и повышению устойчивости функционирования объектов в чрезвычайных ситуациях мирного и военного времени?</w:t>
            </w:r>
          </w:p>
        </w:tc>
      </w:tr>
      <w:tr w:rsidR="00B5744F" w:rsidRPr="00B5744F" w:rsidTr="003B2CAA">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tabs>
                <w:tab w:val="left" w:pos="284"/>
              </w:tabs>
              <w:autoSpaceDE w:val="0"/>
              <w:spacing w:after="0" w:line="240" w:lineRule="auto"/>
              <w:jc w:val="both"/>
              <w:rPr>
                <w:rFonts w:ascii="Times New Roman" w:eastAsia="Times New Roman" w:hAnsi="Times New Roman" w:cs="Times New Roman"/>
                <w:sz w:val="24"/>
                <w:szCs w:val="24"/>
                <w:lang w:val="ru-RU" w:eastAsia="ar-SA"/>
              </w:rPr>
            </w:pPr>
            <w:r w:rsidRPr="00B5744F">
              <w:rPr>
                <w:rFonts w:ascii="Times New Roman" w:eastAsia="Times New Roman" w:hAnsi="Times New Roman" w:cs="Times New Roman"/>
                <w:b/>
                <w:sz w:val="24"/>
                <w:szCs w:val="24"/>
                <w:lang w:val="ru-RU" w:eastAsia="ar-SA"/>
              </w:rPr>
              <w:lastRenderedPageBreak/>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B5744F" w:rsidRPr="00B5744F" w:rsidTr="003B2CAA">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5744F" w:rsidRPr="00B5744F" w:rsidRDefault="00B5744F" w:rsidP="00B574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знать</w:t>
            </w:r>
          </w:p>
        </w:tc>
        <w:tc>
          <w:tcPr>
            <w:tcW w:w="16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общий процесс, технологии, принципы и методы принятия организационно-управленческих решений и оценки их последствий при обеспечении безопасности в области государственного управления в конфликтных и чрезвычайных ситуациях</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 xml:space="preserve">основные критерии и ограничения выбора </w:t>
            </w:r>
            <w:r w:rsidRPr="00B5744F">
              <w:rPr>
                <w:rFonts w:ascii="Times New Roman" w:eastAsia="Calibri" w:hAnsi="Times New Roman" w:cs="Times New Roman"/>
                <w:sz w:val="24"/>
                <w:lang w:val="ru-RU"/>
              </w:rPr>
              <w:lastRenderedPageBreak/>
              <w:t>организационно-управленческих решений и понимание возможных последствий аварий, катастроф, стихийных бедствий и способы применения современных средств поражения</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правовые, нормативно-технические и организационные основы безопасности человека и среды обитания</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основные критерии выявления чрезвычайных ситуаций (ЧС) и средства защиты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5744F" w:rsidRPr="00B5744F" w:rsidRDefault="00B5744F" w:rsidP="00B5744F">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lastRenderedPageBreak/>
              <w:t>Примерные вопросы для проведения экзамена</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Аварии и катастрофы. Причины их развития.</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Понятие «</w:t>
            </w:r>
            <w:hyperlink r:id="rId13" w:tooltip="Глоссарий: Чрезвычайная ситуация" w:history="1">
              <w:r w:rsidRPr="00B5744F">
                <w:rPr>
                  <w:rFonts w:ascii="Times New Roman" w:eastAsia="Times New Roman" w:hAnsi="Times New Roman" w:cs="Times New Roman"/>
                  <w:color w:val="2B4E84"/>
                  <w:sz w:val="24"/>
                  <w:szCs w:val="24"/>
                  <w:u w:val="single"/>
                  <w:lang w:val="ru-RU" w:eastAsia="ru-RU"/>
                </w:rPr>
                <w:t>чрезвычайная ситуация</w:t>
              </w:r>
            </w:hyperlink>
            <w:r w:rsidRPr="00B5744F">
              <w:rPr>
                <w:rFonts w:ascii="Times New Roman" w:eastAsia="Times New Roman" w:hAnsi="Times New Roman" w:cs="Times New Roman"/>
                <w:color w:val="000000"/>
                <w:sz w:val="24"/>
                <w:szCs w:val="24"/>
                <w:lang w:val="ru-RU" w:eastAsia="ru-RU"/>
              </w:rPr>
              <w:t>», основные группы ЧС.</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Резервы материальных и финансовых ресурсов для ликвидации чрезвычайных ситуаций.</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Государственная помощь лицам, пострадавшим от стихийных бедствий.</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Управление общественными чрезвычайными ситуациями.</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Отличительные особенности природных и техногенных ситуаций.</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lastRenderedPageBreak/>
              <w:t>Значение прогнозов социально-экономического развития страны для определения пороговых и качественных параметров экономической безопасности.</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Меры по предотвращению угроз экономической безопасности.</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Введение чрезвычайного положения, цели и особые формы управления.</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Управление в природных и техногенных, чрезвычайных ситуациях.</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Зоны экологического бедствия.</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Государственный контроль радиационной обстановки.</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Организационные основы ликвидации чрезвычайных ситуаций.</w:t>
            </w:r>
          </w:p>
          <w:p w:rsidR="00B5744F" w:rsidRPr="00B5744F" w:rsidRDefault="00D76DCA"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14" w:tooltip="Глоссарий: Чрезвычайная ситуация" w:history="1">
              <w:r w:rsidR="00B5744F" w:rsidRPr="00B5744F">
                <w:rPr>
                  <w:rFonts w:ascii="Times New Roman" w:eastAsia="Times New Roman" w:hAnsi="Times New Roman" w:cs="Times New Roman"/>
                  <w:color w:val="2B4E84"/>
                  <w:sz w:val="24"/>
                  <w:szCs w:val="24"/>
                  <w:u w:val="single"/>
                  <w:lang w:val="ru-RU" w:eastAsia="ru-RU"/>
                </w:rPr>
                <w:t>Чрезвычайная ситуация</w:t>
              </w:r>
            </w:hyperlink>
            <w:r w:rsidR="00B5744F" w:rsidRPr="00B5744F">
              <w:rPr>
                <w:rFonts w:ascii="Times New Roman" w:eastAsia="Times New Roman" w:hAnsi="Times New Roman" w:cs="Times New Roman"/>
                <w:color w:val="000000"/>
                <w:sz w:val="24"/>
                <w:szCs w:val="24"/>
                <w:lang w:val="ru-RU" w:eastAsia="ru-RU"/>
              </w:rPr>
              <w:t>. Классификации ЧС.</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Ликвидация последствий ЧС. Управление ЧС.</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Чрезвычайные ситуации природного и экологического характера.</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Особенности ЧС техногенного характера и рекомендации по действиям.</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Опасности социального характера и их характеристика. Защита от них.</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Чрезвычайные ситуации, причины их возникновения и виды.</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Конфликтные ситуации, причины их возникновения и виды.</w:t>
            </w:r>
          </w:p>
          <w:p w:rsidR="00B5744F" w:rsidRPr="00B5744F" w:rsidRDefault="00D76DCA"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15" w:tooltip="Глоссарий: Землетрясение" w:history="1">
              <w:r w:rsidR="00B5744F" w:rsidRPr="00B5744F">
                <w:rPr>
                  <w:rFonts w:ascii="Times New Roman" w:eastAsia="Times New Roman" w:hAnsi="Times New Roman" w:cs="Times New Roman"/>
                  <w:color w:val="2B4E84"/>
                  <w:sz w:val="24"/>
                  <w:szCs w:val="24"/>
                  <w:u w:val="single"/>
                  <w:lang w:val="ru-RU" w:eastAsia="ru-RU"/>
                </w:rPr>
                <w:t>Землетрясение</w:t>
              </w:r>
            </w:hyperlink>
            <w:r w:rsidR="00B5744F" w:rsidRPr="00B5744F">
              <w:rPr>
                <w:rFonts w:ascii="Times New Roman" w:eastAsia="Times New Roman" w:hAnsi="Times New Roman" w:cs="Times New Roman"/>
                <w:color w:val="000000"/>
                <w:sz w:val="24"/>
                <w:szCs w:val="24"/>
                <w:lang w:val="ru-RU" w:eastAsia="ru-RU"/>
              </w:rPr>
              <w:t>. Причины и последствия. Правила поведения и действие населения при землетрясениях.</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Структура системы управления в конфликтных и чрезвычайных ситуациях.</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Органы управления в конфликтных и чрезвычайных ситуациях.</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Обеспечение устойчивого функционирования объектов народного хозяйства в экстремальных условиях.</w:t>
            </w:r>
          </w:p>
          <w:p w:rsidR="00B5744F" w:rsidRPr="00B5744F" w:rsidRDefault="00D76DCA"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16" w:tooltip="Глоссарий: Терроризм" w:history="1">
              <w:r w:rsidR="00B5744F" w:rsidRPr="00B5744F">
                <w:rPr>
                  <w:rFonts w:ascii="Times New Roman" w:eastAsia="Times New Roman" w:hAnsi="Times New Roman" w:cs="Times New Roman"/>
                  <w:color w:val="2B4E84"/>
                  <w:sz w:val="24"/>
                  <w:szCs w:val="24"/>
                  <w:u w:val="single"/>
                  <w:lang w:val="ru-RU" w:eastAsia="ru-RU"/>
                </w:rPr>
                <w:t>Терроризм</w:t>
              </w:r>
            </w:hyperlink>
            <w:r w:rsidR="00B5744F" w:rsidRPr="00B5744F">
              <w:rPr>
                <w:rFonts w:ascii="Times New Roman" w:eastAsia="Times New Roman" w:hAnsi="Times New Roman" w:cs="Times New Roman"/>
                <w:color w:val="000000"/>
                <w:sz w:val="24"/>
                <w:szCs w:val="24"/>
                <w:lang w:val="ru-RU" w:eastAsia="ru-RU"/>
              </w:rPr>
              <w:t>. Мероприятия по защите от </w:t>
            </w:r>
            <w:hyperlink r:id="rId17" w:tooltip="Глоссарий: Террор" w:history="1">
              <w:r w:rsidR="00B5744F" w:rsidRPr="00B5744F">
                <w:rPr>
                  <w:rFonts w:ascii="Times New Roman" w:eastAsia="Times New Roman" w:hAnsi="Times New Roman" w:cs="Times New Roman"/>
                  <w:color w:val="2B4E84"/>
                  <w:sz w:val="24"/>
                  <w:szCs w:val="24"/>
                  <w:u w:val="single"/>
                  <w:lang w:val="ru-RU" w:eastAsia="ru-RU"/>
                </w:rPr>
                <w:t>террор</w:t>
              </w:r>
            </w:hyperlink>
            <w:r w:rsidR="00B5744F" w:rsidRPr="00B5744F">
              <w:rPr>
                <w:rFonts w:ascii="Times New Roman" w:eastAsia="Times New Roman" w:hAnsi="Times New Roman" w:cs="Times New Roman"/>
                <w:color w:val="000000"/>
                <w:sz w:val="24"/>
                <w:szCs w:val="24"/>
                <w:lang w:val="ru-RU" w:eastAsia="ru-RU"/>
              </w:rPr>
              <w:t>истических актов.</w:t>
            </w:r>
          </w:p>
        </w:tc>
      </w:tr>
      <w:tr w:rsidR="00B5744F" w:rsidRPr="00B5744F" w:rsidTr="003B2CAA">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5744F" w:rsidRPr="00B5744F" w:rsidRDefault="00B5744F" w:rsidP="00B574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lastRenderedPageBreak/>
              <w:t>уметь</w:t>
            </w:r>
          </w:p>
        </w:tc>
        <w:tc>
          <w:tcPr>
            <w:tcW w:w="16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применять современные социальные технологии для реализации управленческих процессов в обществе для обеспечения безопасности в условиях производства и ЧС</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 xml:space="preserve">находить нестандартные решения и быть готовым работать во внезапно </w:t>
            </w:r>
            <w:r w:rsidRPr="00B5744F">
              <w:rPr>
                <w:rFonts w:ascii="Times New Roman" w:eastAsia="Calibri" w:hAnsi="Times New Roman" w:cs="Times New Roman"/>
                <w:sz w:val="24"/>
                <w:lang w:val="ru-RU"/>
              </w:rPr>
              <w:lastRenderedPageBreak/>
              <w:t>изменившихся условиях</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нести ответственность за принятые организационно-управленческие решения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5744F" w:rsidRPr="00B5744F" w:rsidRDefault="00B5744F" w:rsidP="00B5744F">
            <w:pPr>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lastRenderedPageBreak/>
              <w:t>Практическая работа</w:t>
            </w:r>
          </w:p>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Задание 1. Решить задачи:</w:t>
            </w:r>
          </w:p>
          <w:p w:rsidR="00B5744F" w:rsidRPr="00B5744F" w:rsidRDefault="00B5744F" w:rsidP="00B5744F">
            <w:pPr>
              <w:spacing w:after="0" w:line="240" w:lineRule="auto"/>
              <w:contextualSpacing/>
              <w:mirrorIndents/>
              <w:jc w:val="both"/>
              <w:rPr>
                <w:rFonts w:ascii="Times New Roman" w:eastAsia="Calibri" w:hAnsi="Times New Roman" w:cs="Times New Roman"/>
                <w:i/>
                <w:sz w:val="24"/>
                <w:szCs w:val="24"/>
                <w:lang w:val="ru-RU"/>
              </w:rPr>
            </w:pPr>
            <w:r w:rsidRPr="00B5744F">
              <w:rPr>
                <w:rFonts w:ascii="Times New Roman" w:eastAsia="Calibri" w:hAnsi="Times New Roman" w:cs="Times New Roman"/>
                <w:b/>
                <w:i/>
                <w:sz w:val="24"/>
                <w:szCs w:val="24"/>
                <w:lang w:val="ru-RU"/>
              </w:rPr>
              <w:t>Задача 1.</w:t>
            </w:r>
            <w:r w:rsidRPr="00B5744F">
              <w:rPr>
                <w:rFonts w:ascii="Times New Roman" w:eastAsia="Calibri" w:hAnsi="Times New Roman" w:cs="Times New Roman"/>
                <w:sz w:val="24"/>
                <w:szCs w:val="24"/>
                <w:lang w:val="ru-RU"/>
              </w:rPr>
              <w:t xml:space="preserve">На химическом предприятии в 10.00 10 июня 2011 г. произошла авария с выбросом из технологического трубопровода сжиженного хлора, находящегося под давлением. Количество вытекшей из трубопровода жидкости не установлено. Известно, что в технологической системе содержалось 50 т сжиженного хлора. Метеоусловия: скорость ветра 3 м/с, температура воздуха 200С, облачность </w:t>
            </w:r>
            <w:r w:rsidRPr="00B5744F">
              <w:rPr>
                <w:rFonts w:ascii="Times New Roman" w:eastAsia="Calibri" w:hAnsi="Times New Roman" w:cs="Times New Roman"/>
                <w:sz w:val="24"/>
                <w:szCs w:val="24"/>
                <w:lang w:val="ru-RU"/>
              </w:rPr>
              <w:lastRenderedPageBreak/>
              <w:t xml:space="preserve">отсутствует. </w:t>
            </w:r>
            <w:r w:rsidRPr="00B5744F">
              <w:rPr>
                <w:rFonts w:ascii="Times New Roman" w:eastAsia="Calibri" w:hAnsi="Times New Roman" w:cs="Times New Roman"/>
                <w:i/>
                <w:sz w:val="24"/>
                <w:szCs w:val="24"/>
                <w:lang w:val="ru-RU"/>
              </w:rPr>
              <w:t>Требуется определить глубину возможного заражения хлором.</w:t>
            </w:r>
          </w:p>
          <w:p w:rsidR="00B5744F" w:rsidRPr="00B5744F" w:rsidRDefault="00B5744F" w:rsidP="00B5744F">
            <w:pPr>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b/>
                <w:i/>
                <w:sz w:val="24"/>
                <w:szCs w:val="24"/>
                <w:lang w:val="ru-RU"/>
              </w:rPr>
              <w:t xml:space="preserve">Задача 2. </w:t>
            </w:r>
            <w:r w:rsidRPr="00B5744F">
              <w:rPr>
                <w:rFonts w:ascii="Times New Roman" w:eastAsia="Calibri" w:hAnsi="Times New Roman" w:cs="Times New Roman"/>
                <w:sz w:val="24"/>
                <w:szCs w:val="24"/>
                <w:lang w:val="ru-RU"/>
              </w:rPr>
              <w:t xml:space="preserve">В результате аварии на объекте, расположенном на расстоянии 5 км от города, произошло разрушение емкости с хлором. Метеоусловия: изотермия, скорость ветра 4 м/с. </w:t>
            </w:r>
          </w:p>
          <w:p w:rsidR="00B5744F" w:rsidRPr="00B5744F" w:rsidRDefault="00B5744F" w:rsidP="00B5744F">
            <w:pPr>
              <w:spacing w:after="0" w:line="240" w:lineRule="auto"/>
              <w:contextualSpacing/>
              <w:mirrorIndents/>
              <w:jc w:val="both"/>
              <w:rPr>
                <w:rFonts w:ascii="Times New Roman" w:eastAsia="Calibri" w:hAnsi="Times New Roman" w:cs="Times New Roman"/>
                <w:i/>
                <w:sz w:val="24"/>
                <w:szCs w:val="24"/>
                <w:lang w:val="ru-RU"/>
              </w:rPr>
            </w:pPr>
            <w:r w:rsidRPr="00B5744F">
              <w:rPr>
                <w:rFonts w:ascii="Times New Roman" w:eastAsia="Calibri" w:hAnsi="Times New Roman" w:cs="Times New Roman"/>
                <w:i/>
                <w:sz w:val="24"/>
                <w:szCs w:val="24"/>
                <w:lang w:val="ru-RU"/>
              </w:rPr>
              <w:t>Определить время подхода облака зараженного воздуха к границе города.</w:t>
            </w:r>
          </w:p>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r w:rsidRPr="00B5744F">
              <w:rPr>
                <w:rFonts w:ascii="Times New Roman" w:eastAsia="Calibri" w:hAnsi="Times New Roman" w:cs="Times New Roman"/>
                <w:b/>
                <w:i/>
                <w:sz w:val="24"/>
                <w:szCs w:val="24"/>
                <w:lang w:val="ru-RU"/>
              </w:rPr>
              <w:t xml:space="preserve">Задача 3. </w:t>
            </w:r>
            <w:r w:rsidRPr="00B5744F">
              <w:rPr>
                <w:rFonts w:ascii="Times New Roman" w:eastAsia="Calibri" w:hAnsi="Times New Roman" w:cs="Times New Roman"/>
                <w:sz w:val="24"/>
                <w:szCs w:val="24"/>
                <w:lang w:val="ru-RU"/>
              </w:rPr>
              <w:t>Оценить, на каком расстоянии через 4 ч после аварии будет сохраняться опасность поражения населения в зоне химического заражения при разрушении изотермического хранилища аммиака емкостью 30000 т. Высота обваловки емкости 3,5 м. Температура воздуха 20 °С</w:t>
            </w:r>
            <w:r w:rsidRPr="00B5744F">
              <w:rPr>
                <w:rFonts w:ascii="Times New Roman" w:eastAsia="Calibri" w:hAnsi="Times New Roman" w:cs="Times New Roman"/>
                <w:b/>
                <w:sz w:val="24"/>
                <w:szCs w:val="24"/>
                <w:lang w:val="ru-RU"/>
              </w:rPr>
              <w:t>.</w:t>
            </w:r>
          </w:p>
          <w:p w:rsidR="00B5744F" w:rsidRPr="00B5744F" w:rsidRDefault="00B5744F" w:rsidP="00B5744F">
            <w:pPr>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b/>
                <w:i/>
                <w:sz w:val="24"/>
                <w:szCs w:val="24"/>
                <w:lang w:val="ru-RU"/>
              </w:rPr>
              <w:t>Задача 4.</w:t>
            </w:r>
            <w:r w:rsidRPr="00B5744F">
              <w:rPr>
                <w:rFonts w:ascii="Times New Roman" w:eastAsia="Calibri" w:hAnsi="Times New Roman" w:cs="Times New Roman"/>
                <w:sz w:val="24"/>
                <w:szCs w:val="24"/>
                <w:lang w:val="ru-RU"/>
              </w:rPr>
              <w:t xml:space="preserve"> В результате аварии на химически опасном объекте образовалась зона заражения глубиной 10 км. Скорость ветра составляет 2 м/с, инверсия.  Определить площадь зоны заражения, если после начала аварии прошло 4 ч.</w:t>
            </w:r>
          </w:p>
        </w:tc>
      </w:tr>
      <w:tr w:rsidR="00B5744F" w:rsidRPr="00B5744F" w:rsidTr="003B2CAA">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5744F" w:rsidRPr="00B5744F" w:rsidRDefault="00B5744F" w:rsidP="00B574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lastRenderedPageBreak/>
              <w:t>владеть</w:t>
            </w:r>
          </w:p>
        </w:tc>
        <w:tc>
          <w:tcPr>
            <w:tcW w:w="16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методами и технологиями принятия организационно-управленческих решений по обеспечению безопасности в системе «человек-среда обитания»</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навыками анализа развития событий при различных опасных ситуациях и методами оценки их последствий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5744F" w:rsidRPr="00B5744F" w:rsidRDefault="00B5744F" w:rsidP="00B5744F">
            <w:pPr>
              <w:widowControl w:val="0"/>
              <w:tabs>
                <w:tab w:val="left" w:pos="284"/>
              </w:tabs>
              <w:autoSpaceDE w:val="0"/>
              <w:spacing w:after="0" w:line="240" w:lineRule="auto"/>
              <w:ind w:left="340"/>
              <w:jc w:val="center"/>
              <w:rPr>
                <w:rFonts w:ascii="Times New Roman" w:eastAsia="Times New Roman" w:hAnsi="Times New Roman" w:cs="Times New Roman"/>
                <w:b/>
                <w:bCs/>
                <w:i/>
                <w:iCs/>
                <w:sz w:val="24"/>
                <w:szCs w:val="24"/>
                <w:lang w:val="ru-RU" w:eastAsia="ar-SA"/>
              </w:rPr>
            </w:pPr>
            <w:r w:rsidRPr="00B5744F">
              <w:rPr>
                <w:rFonts w:ascii="Times New Roman" w:eastAsia="Times New Roman" w:hAnsi="Times New Roman" w:cs="Times New Roman"/>
                <w:b/>
                <w:bCs/>
                <w:i/>
                <w:iCs/>
                <w:sz w:val="24"/>
                <w:szCs w:val="24"/>
                <w:lang w:val="ru-RU" w:eastAsia="ar-SA"/>
              </w:rPr>
              <w:t>Тестирование</w:t>
            </w:r>
          </w:p>
          <w:p w:rsidR="00B5744F" w:rsidRPr="00B5744F" w:rsidRDefault="00B5744F" w:rsidP="00B5744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t>Вариант 1</w:t>
            </w:r>
          </w:p>
          <w:p w:rsidR="00B5744F" w:rsidRPr="00B5744F" w:rsidRDefault="00B5744F" w:rsidP="00B5744F">
            <w:pPr>
              <w:widowControl w:val="0"/>
              <w:numPr>
                <w:ilvl w:val="0"/>
                <w:numId w:val="63"/>
              </w:numPr>
              <w:autoSpaceDE w:val="0"/>
              <w:autoSpaceDN w:val="0"/>
              <w:adjustRightInd w:val="0"/>
              <w:spacing w:after="0" w:line="240" w:lineRule="auto"/>
              <w:ind w:left="357" w:hanging="357"/>
              <w:contextualSpacing/>
              <w:jc w:val="both"/>
              <w:rPr>
                <w:rFonts w:ascii="Times New Roman" w:eastAsia="Calibri" w:hAnsi="Times New Roman" w:cs="Times New Roman"/>
                <w:i/>
                <w:sz w:val="24"/>
                <w:szCs w:val="24"/>
                <w:lang w:val="ru-RU"/>
              </w:rPr>
            </w:pPr>
            <w:r w:rsidRPr="00B5744F">
              <w:rPr>
                <w:rFonts w:ascii="Times New Roman" w:eastAsia="Calibri" w:hAnsi="Times New Roman" w:cs="Times New Roman"/>
                <w:b/>
                <w:i/>
                <w:sz w:val="24"/>
                <w:szCs w:val="24"/>
                <w:lang w:val="ru-RU"/>
              </w:rPr>
              <w:t xml:space="preserve">Продолжить фразу: </w:t>
            </w:r>
            <w:r w:rsidRPr="00B5744F">
              <w:rPr>
                <w:rFonts w:ascii="Times New Roman" w:eastAsia="Calibri" w:hAnsi="Times New Roman" w:cs="Times New Roman"/>
                <w:i/>
                <w:sz w:val="24"/>
                <w:szCs w:val="24"/>
                <w:lang w:val="ru-RU"/>
              </w:rPr>
              <w:t>«</w:t>
            </w:r>
            <w:r w:rsidRPr="00B5744F">
              <w:rPr>
                <w:rFonts w:ascii="Times New Roman" w:eastAsia="Calibri" w:hAnsi="Times New Roman" w:cs="Times New Roman"/>
                <w:sz w:val="24"/>
                <w:szCs w:val="24"/>
                <w:lang w:val="ru-RU"/>
              </w:rPr>
              <w:t>РСЧС – единая государственная система предупреждения и………чрезвычайных ситуаций»</w:t>
            </w:r>
          </w:p>
          <w:p w:rsidR="00B5744F" w:rsidRPr="00B5744F" w:rsidRDefault="00B5744F" w:rsidP="00B5744F">
            <w:pPr>
              <w:widowControl w:val="0"/>
              <w:numPr>
                <w:ilvl w:val="0"/>
                <w:numId w:val="63"/>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Основная структура, объединяющая гражданское население и специальные силы, предназначенная для защиты гражданского населения от чрезвычайных ситуаций военного времени:</w:t>
            </w:r>
          </w:p>
          <w:p w:rsidR="00B5744F" w:rsidRPr="00B5744F" w:rsidRDefault="00B5744F" w:rsidP="00B5744F">
            <w:pPr>
              <w:widowControl w:val="0"/>
              <w:numPr>
                <w:ilvl w:val="0"/>
                <w:numId w:val="6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РСЧС</w:t>
            </w:r>
          </w:p>
          <w:p w:rsidR="00B5744F" w:rsidRPr="00B5744F" w:rsidRDefault="00B5744F" w:rsidP="00B5744F">
            <w:pPr>
              <w:widowControl w:val="0"/>
              <w:numPr>
                <w:ilvl w:val="0"/>
                <w:numId w:val="6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Гражданская оборона</w:t>
            </w:r>
          </w:p>
          <w:p w:rsidR="00B5744F" w:rsidRPr="00B5744F" w:rsidRDefault="00B5744F" w:rsidP="00B5744F">
            <w:pPr>
              <w:widowControl w:val="0"/>
              <w:numPr>
                <w:ilvl w:val="0"/>
                <w:numId w:val="6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Министерство внутренних дел</w:t>
            </w:r>
          </w:p>
          <w:p w:rsidR="00B5744F" w:rsidRPr="00B5744F" w:rsidRDefault="00B5744F" w:rsidP="00B5744F">
            <w:pPr>
              <w:widowControl w:val="0"/>
              <w:numPr>
                <w:ilvl w:val="0"/>
                <w:numId w:val="6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Вооруженные силы</w:t>
            </w:r>
          </w:p>
          <w:p w:rsidR="00B5744F" w:rsidRPr="00B5744F" w:rsidRDefault="00B5744F" w:rsidP="00B5744F">
            <w:pPr>
              <w:widowControl w:val="0"/>
              <w:numPr>
                <w:ilvl w:val="0"/>
                <w:numId w:val="6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МЧС</w:t>
            </w:r>
          </w:p>
          <w:p w:rsidR="00B5744F" w:rsidRPr="00B5744F" w:rsidRDefault="00B5744F" w:rsidP="00B5744F">
            <w:pPr>
              <w:widowControl w:val="0"/>
              <w:numPr>
                <w:ilvl w:val="0"/>
                <w:numId w:val="63"/>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Перечислить составляющие элементы структуры РСЧС на всех уровнях и в подсистемах:</w:t>
            </w:r>
          </w:p>
          <w:p w:rsidR="00B5744F" w:rsidRPr="00B5744F" w:rsidRDefault="00B5744F" w:rsidP="00B5744F">
            <w:pPr>
              <w:widowControl w:val="0"/>
              <w:numPr>
                <w:ilvl w:val="0"/>
                <w:numId w:val="65"/>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органы управления, силы и средства, информационно-управляющие системы, финансовые и материальные резервы</w:t>
            </w:r>
          </w:p>
          <w:p w:rsidR="00B5744F" w:rsidRPr="00B5744F" w:rsidRDefault="00B5744F" w:rsidP="00B5744F">
            <w:pPr>
              <w:widowControl w:val="0"/>
              <w:numPr>
                <w:ilvl w:val="0"/>
                <w:numId w:val="65"/>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пункты управления, невоенизированные формирования, воинские части и подразделения</w:t>
            </w:r>
          </w:p>
          <w:p w:rsidR="00B5744F" w:rsidRPr="00B5744F" w:rsidRDefault="00B5744F" w:rsidP="00B5744F">
            <w:pPr>
              <w:widowControl w:val="0"/>
              <w:numPr>
                <w:ilvl w:val="0"/>
                <w:numId w:val="65"/>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lastRenderedPageBreak/>
              <w:t>территориальные, местные, объектовые, региональные, федеральные</w:t>
            </w:r>
          </w:p>
          <w:p w:rsidR="00B5744F" w:rsidRPr="00B5744F" w:rsidRDefault="00B5744F" w:rsidP="00B5744F">
            <w:pPr>
              <w:widowControl w:val="0"/>
              <w:numPr>
                <w:ilvl w:val="0"/>
                <w:numId w:val="65"/>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органы управления, пункты управления, гражданские организации различных министерств и ведомств</w:t>
            </w:r>
          </w:p>
          <w:p w:rsidR="00B5744F" w:rsidRPr="00B5744F" w:rsidRDefault="00B5744F" w:rsidP="00B5744F">
            <w:pPr>
              <w:widowControl w:val="0"/>
              <w:numPr>
                <w:ilvl w:val="0"/>
                <w:numId w:val="63"/>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Соотнести понятия и термины:</w:t>
            </w:r>
          </w:p>
          <w:p w:rsidR="00B5744F" w:rsidRPr="00B5744F" w:rsidRDefault="00B5744F" w:rsidP="00B5744F">
            <w:pPr>
              <w:widowControl w:val="0"/>
              <w:numPr>
                <w:ilvl w:val="0"/>
                <w:numId w:val="6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Гражданская оборона</w:t>
            </w:r>
          </w:p>
          <w:p w:rsidR="00B5744F" w:rsidRPr="00B5744F" w:rsidRDefault="00B5744F" w:rsidP="00B5744F">
            <w:pPr>
              <w:widowControl w:val="0"/>
              <w:numPr>
                <w:ilvl w:val="0"/>
                <w:numId w:val="6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Аварийно-спасательные работы</w:t>
            </w:r>
          </w:p>
          <w:p w:rsidR="00B5744F" w:rsidRPr="00B5744F" w:rsidRDefault="00B5744F" w:rsidP="00B5744F">
            <w:pPr>
              <w:widowControl w:val="0"/>
              <w:numPr>
                <w:ilvl w:val="0"/>
                <w:numId w:val="6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Гражданские организации ГО</w:t>
            </w:r>
          </w:p>
          <w:p w:rsidR="00B5744F" w:rsidRPr="00B5744F" w:rsidRDefault="00B5744F" w:rsidP="00B5744F">
            <w:pPr>
              <w:widowControl w:val="0"/>
              <w:numPr>
                <w:ilvl w:val="0"/>
                <w:numId w:val="6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Катастрофа</w:t>
            </w:r>
          </w:p>
          <w:p w:rsidR="00B5744F" w:rsidRPr="00B5744F" w:rsidRDefault="00B5744F" w:rsidP="00B5744F">
            <w:pPr>
              <w:widowControl w:val="0"/>
              <w:numPr>
                <w:ilvl w:val="0"/>
                <w:numId w:val="6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Комиссия по чрезвычайным ситуациям</w:t>
            </w:r>
          </w:p>
          <w:p w:rsidR="00B5744F" w:rsidRPr="00B5744F" w:rsidRDefault="00B5744F" w:rsidP="00B5744F">
            <w:pPr>
              <w:widowControl w:val="0"/>
              <w:numPr>
                <w:ilvl w:val="0"/>
                <w:numId w:val="6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Чрезвычайная ситуация</w:t>
            </w:r>
          </w:p>
          <w:p w:rsidR="00B5744F" w:rsidRPr="00B5744F" w:rsidRDefault="00B5744F" w:rsidP="00B5744F">
            <w:pPr>
              <w:widowControl w:val="0"/>
              <w:numPr>
                <w:ilvl w:val="0"/>
                <w:numId w:val="66"/>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Пандемия</w:t>
            </w:r>
          </w:p>
          <w:p w:rsidR="00B5744F" w:rsidRPr="00B5744F" w:rsidRDefault="00B5744F" w:rsidP="00B5744F">
            <w:pPr>
              <w:widowControl w:val="0"/>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глобальное распространение инфекционных заболеваний на значительной территории большого количества государств разных континентов планеты.</w:t>
            </w:r>
          </w:p>
          <w:p w:rsidR="00B5744F" w:rsidRPr="00B5744F" w:rsidRDefault="00B5744F" w:rsidP="00B5744F">
            <w:pPr>
              <w:widowControl w:val="0"/>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обстановка на определенной территории, сложившаяся в результате аварии, опасного природного явления, катастрофы, которая влечет за собой человеческие жертвы, наносит ущерб здоровью людей или окружающей среде.</w:t>
            </w:r>
          </w:p>
          <w:p w:rsidR="00B5744F" w:rsidRPr="00B5744F" w:rsidRDefault="00B5744F" w:rsidP="00B5744F">
            <w:pPr>
              <w:widowControl w:val="0"/>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B5744F" w:rsidRPr="00B5744F" w:rsidRDefault="00B5744F" w:rsidP="00B5744F">
            <w:pPr>
              <w:widowControl w:val="0"/>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происшествие, возникшее в результате природной или техногенной чрезвычайной ситуации, повлёкшее за собой гибель людей или какие-либо непоправимые последствия в истории того или иного объекта.</w:t>
            </w:r>
          </w:p>
          <w:p w:rsidR="00B5744F" w:rsidRPr="00B5744F" w:rsidRDefault="00B5744F" w:rsidP="00B5744F">
            <w:pPr>
              <w:widowControl w:val="0"/>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w:t>
            </w:r>
          </w:p>
          <w:p w:rsidR="00B5744F" w:rsidRPr="00B5744F" w:rsidRDefault="00B5744F" w:rsidP="00B5744F">
            <w:pPr>
              <w:widowControl w:val="0"/>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lastRenderedPageBreak/>
              <w:t>функциональная структура органа исполнительной власти субъекта РФ и органа МСУ, а также органа управления объектом народного хозяйства, осуществляющая в пределах своей компетенции руководство соответствующей подсистемой или звеном РСЧС либо проведением всех видов работ по предотвращению возникновения чрезвычайных ситуаций и их ликвидации.</w:t>
            </w:r>
          </w:p>
          <w:p w:rsidR="00B5744F" w:rsidRPr="00B5744F" w:rsidRDefault="00B5744F" w:rsidP="00B5744F">
            <w:pPr>
              <w:widowControl w:val="0"/>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формирования, создаваемые на базе организаций по территориально-производственному принципу, не входящие в состав Вооруженных Сил РФ, владеющие специальной техникой и имуществом и подготовленные для защиты населения и организаций от опасностей, возникающих при ведении военных действий или вследствие этих действий.</w:t>
            </w:r>
          </w:p>
          <w:p w:rsidR="00B5744F" w:rsidRPr="00B5744F" w:rsidRDefault="00B5744F" w:rsidP="00B5744F">
            <w:pPr>
              <w:widowControl w:val="0"/>
              <w:numPr>
                <w:ilvl w:val="0"/>
                <w:numId w:val="19"/>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Руководителем ГО в ВУЗе является ….</w:t>
            </w:r>
          </w:p>
          <w:p w:rsidR="00B5744F" w:rsidRPr="00B5744F" w:rsidRDefault="00B5744F" w:rsidP="00B5744F">
            <w:pPr>
              <w:widowControl w:val="0"/>
              <w:numPr>
                <w:ilvl w:val="0"/>
                <w:numId w:val="20"/>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Чрезвычайные ситуации классифицируются по следующим признакам:</w:t>
            </w:r>
          </w:p>
          <w:p w:rsidR="00B5744F" w:rsidRPr="00B5744F" w:rsidRDefault="00B5744F" w:rsidP="00B5744F">
            <w:pPr>
              <w:widowControl w:val="0"/>
              <w:numPr>
                <w:ilvl w:val="0"/>
                <w:numId w:val="6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по сфере возникновения, масштабам, последствиям</w:t>
            </w:r>
          </w:p>
          <w:p w:rsidR="00B5744F" w:rsidRPr="00B5744F" w:rsidRDefault="00B5744F" w:rsidP="00B5744F">
            <w:pPr>
              <w:widowControl w:val="0"/>
              <w:numPr>
                <w:ilvl w:val="0"/>
                <w:numId w:val="6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 времени протекания, сфере возникновения, масштабам</w:t>
            </w:r>
          </w:p>
          <w:p w:rsidR="00B5744F" w:rsidRPr="00B5744F" w:rsidRDefault="00B5744F" w:rsidP="00B5744F">
            <w:pPr>
              <w:widowControl w:val="0"/>
              <w:numPr>
                <w:ilvl w:val="0"/>
                <w:numId w:val="6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 последствиям, ведомственной принадлежности, сфере возникновения</w:t>
            </w:r>
          </w:p>
          <w:p w:rsidR="00B5744F" w:rsidRPr="00B5744F" w:rsidRDefault="00B5744F" w:rsidP="00B5744F">
            <w:pPr>
              <w:widowControl w:val="0"/>
              <w:numPr>
                <w:ilvl w:val="0"/>
                <w:numId w:val="6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 сфере возникновения ведомственной принадлежности, времени протекания, масштабам и последствиям</w:t>
            </w:r>
          </w:p>
          <w:p w:rsidR="00B5744F" w:rsidRPr="00B5744F" w:rsidRDefault="00B5744F" w:rsidP="00B5744F">
            <w:pPr>
              <w:widowControl w:val="0"/>
              <w:numPr>
                <w:ilvl w:val="0"/>
                <w:numId w:val="68"/>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 последствиям, времени протекания, сфере возникновения</w:t>
            </w:r>
          </w:p>
          <w:p w:rsidR="00B5744F" w:rsidRPr="00B5744F" w:rsidRDefault="00B5744F" w:rsidP="00B5744F">
            <w:pPr>
              <w:widowControl w:val="0"/>
              <w:numPr>
                <w:ilvl w:val="0"/>
                <w:numId w:val="75"/>
              </w:numPr>
              <w:autoSpaceDE w:val="0"/>
              <w:autoSpaceDN w:val="0"/>
              <w:adjustRightInd w:val="0"/>
              <w:spacing w:after="0" w:line="240" w:lineRule="auto"/>
              <w:ind w:left="357" w:hanging="357"/>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По масштабам и последствия чрезвычайные ситуации могут быть:</w:t>
            </w:r>
          </w:p>
          <w:p w:rsidR="00B5744F" w:rsidRPr="00B5744F" w:rsidRDefault="00B5744F" w:rsidP="00B5744F">
            <w:pPr>
              <w:widowControl w:val="0"/>
              <w:numPr>
                <w:ilvl w:val="0"/>
                <w:numId w:val="6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незначительные, мелкие, средние, большие, крупные, глобальные</w:t>
            </w:r>
          </w:p>
          <w:p w:rsidR="00B5744F" w:rsidRPr="00B5744F" w:rsidRDefault="00B5744F" w:rsidP="00B5744F">
            <w:pPr>
              <w:widowControl w:val="0"/>
              <w:numPr>
                <w:ilvl w:val="0"/>
                <w:numId w:val="6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локальные, местные, территориальные, региональные, федеральные, трансграничные</w:t>
            </w:r>
          </w:p>
          <w:p w:rsidR="00B5744F" w:rsidRPr="00B5744F" w:rsidRDefault="00B5744F" w:rsidP="00B5744F">
            <w:pPr>
              <w:widowControl w:val="0"/>
              <w:numPr>
                <w:ilvl w:val="0"/>
                <w:numId w:val="6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 xml:space="preserve">объектовые, районные, городские, областные, республиканские, федеральные, международные </w:t>
            </w:r>
          </w:p>
          <w:p w:rsidR="00B5744F" w:rsidRPr="00B5744F" w:rsidRDefault="00B5744F" w:rsidP="00B5744F">
            <w:pPr>
              <w:widowControl w:val="0"/>
              <w:numPr>
                <w:ilvl w:val="0"/>
                <w:numId w:val="6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космические, биосферные, техногенные, социосферные</w:t>
            </w:r>
          </w:p>
          <w:p w:rsidR="00B5744F" w:rsidRPr="00B5744F" w:rsidRDefault="00B5744F" w:rsidP="00B5744F">
            <w:pPr>
              <w:widowControl w:val="0"/>
              <w:numPr>
                <w:ilvl w:val="0"/>
                <w:numId w:val="69"/>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природные, техногенные, биолого-социальные, экологические</w:t>
            </w:r>
          </w:p>
          <w:p w:rsidR="00B5744F" w:rsidRPr="00B5744F" w:rsidRDefault="00B5744F" w:rsidP="00B5744F">
            <w:pPr>
              <w:widowControl w:val="0"/>
              <w:numPr>
                <w:ilvl w:val="0"/>
                <w:numId w:val="75"/>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На чем сказывается в первую очередь деградация окружающей природной среды?</w:t>
            </w:r>
          </w:p>
          <w:p w:rsidR="00B5744F" w:rsidRPr="00B5744F" w:rsidRDefault="00B5744F" w:rsidP="00B5744F">
            <w:pPr>
              <w:widowControl w:val="0"/>
              <w:numPr>
                <w:ilvl w:val="0"/>
                <w:numId w:val="70"/>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lastRenderedPageBreak/>
              <w:t>на повышении солнечной активности</w:t>
            </w:r>
          </w:p>
          <w:p w:rsidR="00B5744F" w:rsidRPr="00B5744F" w:rsidRDefault="00B5744F" w:rsidP="00B5744F">
            <w:pPr>
              <w:widowControl w:val="0"/>
              <w:numPr>
                <w:ilvl w:val="0"/>
                <w:numId w:val="70"/>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на состоянии озонового слоя</w:t>
            </w:r>
          </w:p>
          <w:p w:rsidR="00B5744F" w:rsidRPr="00B5744F" w:rsidRDefault="00B5744F" w:rsidP="00B5744F">
            <w:pPr>
              <w:widowControl w:val="0"/>
              <w:numPr>
                <w:ilvl w:val="0"/>
                <w:numId w:val="70"/>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на состоянии озер, рек из-за их радиоактивного заражения</w:t>
            </w:r>
          </w:p>
          <w:p w:rsidR="00B5744F" w:rsidRPr="00B5744F" w:rsidRDefault="00B5744F" w:rsidP="00B5744F">
            <w:pPr>
              <w:widowControl w:val="0"/>
              <w:numPr>
                <w:ilvl w:val="0"/>
                <w:numId w:val="70"/>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на здоровье и генофонде человечества</w:t>
            </w:r>
          </w:p>
          <w:p w:rsidR="00B5744F" w:rsidRPr="00B5744F" w:rsidRDefault="00B5744F" w:rsidP="00B5744F">
            <w:pPr>
              <w:widowControl w:val="0"/>
              <w:numPr>
                <w:ilvl w:val="0"/>
                <w:numId w:val="25"/>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Термин «Предельно допустимая концентрация» или ПДК означает:</w:t>
            </w:r>
          </w:p>
          <w:p w:rsidR="00B5744F" w:rsidRPr="00B5744F" w:rsidRDefault="00B5744F" w:rsidP="00B5744F">
            <w:pPr>
              <w:widowControl w:val="0"/>
              <w:numPr>
                <w:ilvl w:val="0"/>
                <w:numId w:val="71"/>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количество вредного вещества в окружающей среде, практически не влияющее на здоровье человека и не вызывающее неблагоприятных последствий у его потомства;</w:t>
            </w:r>
          </w:p>
          <w:p w:rsidR="00B5744F" w:rsidRPr="00B5744F" w:rsidRDefault="00B5744F" w:rsidP="00B5744F">
            <w:pPr>
              <w:widowControl w:val="0"/>
              <w:numPr>
                <w:ilvl w:val="0"/>
                <w:numId w:val="71"/>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предельную концентрацию отравляющего вещества, при которой человек еще остается жить; норму выбросов вредных веществ для промышленных предприятий;</w:t>
            </w:r>
          </w:p>
          <w:p w:rsidR="00B5744F" w:rsidRPr="00B5744F" w:rsidRDefault="00B5744F" w:rsidP="00B5744F">
            <w:pPr>
              <w:widowControl w:val="0"/>
              <w:numPr>
                <w:ilvl w:val="0"/>
                <w:numId w:val="71"/>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предельную концентрацию вредного вещества, превышение которой вызывает серьезные заболевания.</w:t>
            </w:r>
          </w:p>
          <w:p w:rsidR="00B5744F" w:rsidRPr="00B5744F" w:rsidRDefault="00B5744F" w:rsidP="00B5744F">
            <w:pPr>
              <w:widowControl w:val="0"/>
              <w:numPr>
                <w:ilvl w:val="0"/>
                <w:numId w:val="27"/>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Система законодательных и нормативных правовых актов РФ в области защиты населения и территорий от ЧС:</w:t>
            </w:r>
          </w:p>
          <w:p w:rsidR="00B5744F" w:rsidRPr="00B5744F" w:rsidRDefault="00B5744F" w:rsidP="00B5744F">
            <w:pPr>
              <w:widowControl w:val="0"/>
              <w:numPr>
                <w:ilvl w:val="0"/>
                <w:numId w:val="72"/>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это нормы права безопасности и ЧС;</w:t>
            </w:r>
          </w:p>
          <w:p w:rsidR="00B5744F" w:rsidRPr="00B5744F" w:rsidRDefault="00B5744F" w:rsidP="00B5744F">
            <w:pPr>
              <w:widowControl w:val="0"/>
              <w:numPr>
                <w:ilvl w:val="0"/>
                <w:numId w:val="72"/>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это раскрывающаяся и детализирующая реализация правовых предписаний законодательного уровня;</w:t>
            </w:r>
          </w:p>
          <w:p w:rsidR="00B5744F" w:rsidRPr="00B5744F" w:rsidRDefault="00B5744F" w:rsidP="00B5744F">
            <w:pPr>
              <w:widowControl w:val="0"/>
              <w:numPr>
                <w:ilvl w:val="0"/>
                <w:numId w:val="72"/>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это совокупность федеральных законов и подзаконных актов РФ;</w:t>
            </w:r>
          </w:p>
          <w:p w:rsidR="00B5744F" w:rsidRPr="00B5744F" w:rsidRDefault="00B5744F" w:rsidP="00B5744F">
            <w:pPr>
              <w:widowControl w:val="0"/>
              <w:numPr>
                <w:ilvl w:val="0"/>
                <w:numId w:val="72"/>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основные положения правового регулирования в сфере безопасности и ЧС.</w:t>
            </w:r>
          </w:p>
          <w:p w:rsidR="00B5744F" w:rsidRPr="00B5744F" w:rsidRDefault="00B5744F" w:rsidP="00B5744F">
            <w:pPr>
              <w:widowControl w:val="0"/>
              <w:numPr>
                <w:ilvl w:val="0"/>
                <w:numId w:val="29"/>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Межведомственная комиссия по предупреждению и ликвидации ЧС является межведомственным органом и создана в целях:</w:t>
            </w:r>
          </w:p>
          <w:p w:rsidR="00B5744F" w:rsidRPr="00B5744F" w:rsidRDefault="00B5744F" w:rsidP="00B5744F">
            <w:pPr>
              <w:widowControl w:val="0"/>
              <w:numPr>
                <w:ilvl w:val="0"/>
                <w:numId w:val="7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сбора, обработки, обмена и выдачи защиты населения и территории от ЧС;</w:t>
            </w:r>
          </w:p>
          <w:p w:rsidR="00B5744F" w:rsidRPr="00B5744F" w:rsidRDefault="00B5744F" w:rsidP="00B5744F">
            <w:pPr>
              <w:widowControl w:val="0"/>
              <w:numPr>
                <w:ilvl w:val="0"/>
                <w:numId w:val="7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прогнозирования и оценки социально-экономических последствий ЧС;</w:t>
            </w:r>
          </w:p>
          <w:p w:rsidR="00B5744F" w:rsidRPr="00B5744F" w:rsidRDefault="00B5744F" w:rsidP="00B5744F">
            <w:pPr>
              <w:widowControl w:val="0"/>
              <w:numPr>
                <w:ilvl w:val="0"/>
                <w:numId w:val="7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подготовки населения к действиям при ЧС;</w:t>
            </w:r>
          </w:p>
          <w:p w:rsidR="00B5744F" w:rsidRPr="00B5744F" w:rsidRDefault="00B5744F" w:rsidP="00B5744F">
            <w:pPr>
              <w:widowControl w:val="0"/>
              <w:numPr>
                <w:ilvl w:val="0"/>
                <w:numId w:val="73"/>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формирования и проведения единой государственной политики в области предупреждения и ликвидации ЧС, обусловленных авариями, катастрофами, стихийными и иными бедствиями.</w:t>
            </w:r>
          </w:p>
          <w:p w:rsidR="00B5744F" w:rsidRPr="00B5744F" w:rsidRDefault="00B5744F" w:rsidP="00B5744F">
            <w:pPr>
              <w:widowControl w:val="0"/>
              <w:numPr>
                <w:ilvl w:val="0"/>
                <w:numId w:val="31"/>
              </w:numPr>
              <w:autoSpaceDE w:val="0"/>
              <w:autoSpaceDN w:val="0"/>
              <w:adjustRightInd w:val="0"/>
              <w:spacing w:after="0" w:line="240" w:lineRule="auto"/>
              <w:ind w:left="340" w:hanging="340"/>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К силам и средствам ГО не относятся:</w:t>
            </w:r>
          </w:p>
          <w:p w:rsidR="00B5744F" w:rsidRPr="00B5744F" w:rsidRDefault="00B5744F" w:rsidP="00B5744F">
            <w:pPr>
              <w:widowControl w:val="0"/>
              <w:numPr>
                <w:ilvl w:val="0"/>
                <w:numId w:val="74"/>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федеральная служба геодезии и картографии России;</w:t>
            </w:r>
          </w:p>
          <w:p w:rsidR="00B5744F" w:rsidRPr="00B5744F" w:rsidRDefault="00B5744F" w:rsidP="00B5744F">
            <w:pPr>
              <w:widowControl w:val="0"/>
              <w:numPr>
                <w:ilvl w:val="0"/>
                <w:numId w:val="74"/>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lastRenderedPageBreak/>
              <w:t>невоенизированные формирования;</w:t>
            </w:r>
          </w:p>
          <w:p w:rsidR="00B5744F" w:rsidRPr="00B5744F" w:rsidRDefault="00B5744F" w:rsidP="00B5744F">
            <w:pPr>
              <w:widowControl w:val="0"/>
              <w:numPr>
                <w:ilvl w:val="0"/>
                <w:numId w:val="74"/>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государственный комитет по статистике;</w:t>
            </w:r>
          </w:p>
          <w:p w:rsidR="00B5744F" w:rsidRPr="00B5744F" w:rsidRDefault="00B5744F" w:rsidP="00B5744F">
            <w:pPr>
              <w:widowControl w:val="0"/>
              <w:numPr>
                <w:ilvl w:val="0"/>
                <w:numId w:val="74"/>
              </w:numPr>
              <w:autoSpaceDE w:val="0"/>
              <w:autoSpaceDN w:val="0"/>
              <w:adjustRightInd w:val="0"/>
              <w:spacing w:after="0" w:line="240" w:lineRule="auto"/>
              <w:ind w:left="641" w:hanging="35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силы и средства наблюдения, контроля и ликвидации ЧС.</w:t>
            </w:r>
          </w:p>
          <w:p w:rsidR="00B5744F" w:rsidRPr="00B5744F" w:rsidRDefault="00B5744F" w:rsidP="00B5744F">
            <w:pPr>
              <w:widowControl w:val="0"/>
              <w:numPr>
                <w:ilvl w:val="0"/>
                <w:numId w:val="76"/>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По характеру явлений ЧС экологического характера подразделяются на группы, связанные с:</w:t>
            </w:r>
          </w:p>
          <w:p w:rsidR="00B5744F" w:rsidRPr="00B5744F" w:rsidRDefault="00B5744F" w:rsidP="00B5744F">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изменениями состояния солнечной активности</w:t>
            </w:r>
          </w:p>
          <w:p w:rsidR="00B5744F" w:rsidRPr="00B5744F" w:rsidRDefault="00B5744F" w:rsidP="00B5744F">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изменениями технологических процессов на объектах экономики</w:t>
            </w:r>
          </w:p>
          <w:p w:rsidR="00B5744F" w:rsidRPr="00B5744F" w:rsidRDefault="00B5744F" w:rsidP="00B5744F">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изменениями состояния суши, воздушной среды, гидросферы</w:t>
            </w:r>
          </w:p>
          <w:p w:rsidR="00B5744F" w:rsidRPr="00B5744F" w:rsidRDefault="00B5744F" w:rsidP="00B5744F">
            <w:pPr>
              <w:widowControl w:val="0"/>
              <w:numPr>
                <w:ilvl w:val="0"/>
                <w:numId w:val="3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миграционными процессами</w:t>
            </w:r>
          </w:p>
          <w:p w:rsidR="00B5744F" w:rsidRPr="00B5744F" w:rsidRDefault="00B5744F" w:rsidP="00B5744F">
            <w:pPr>
              <w:widowControl w:val="0"/>
              <w:numPr>
                <w:ilvl w:val="0"/>
                <w:numId w:val="76"/>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Наиболее существенное влияние на изменение климата Земли оказывает:</w:t>
            </w:r>
          </w:p>
          <w:p w:rsidR="00B5744F" w:rsidRPr="00B5744F" w:rsidRDefault="00B5744F" w:rsidP="00B5744F">
            <w:pPr>
              <w:widowControl w:val="0"/>
              <w:numPr>
                <w:ilvl w:val="0"/>
                <w:numId w:val="34"/>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диоксид углерода СО</w:t>
            </w:r>
            <w:r w:rsidRPr="00B5744F">
              <w:rPr>
                <w:rFonts w:ascii="Times New Roman" w:eastAsia="Calibri" w:hAnsi="Times New Roman" w:cs="Times New Roman"/>
                <w:b/>
                <w:i/>
                <w:sz w:val="24"/>
                <w:szCs w:val="24"/>
                <w:vertAlign w:val="subscript"/>
              </w:rPr>
              <w:t>2</w:t>
            </w:r>
          </w:p>
          <w:p w:rsidR="00B5744F" w:rsidRPr="00B5744F" w:rsidRDefault="00B5744F" w:rsidP="00B5744F">
            <w:pPr>
              <w:widowControl w:val="0"/>
              <w:numPr>
                <w:ilvl w:val="0"/>
                <w:numId w:val="3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метан СН</w:t>
            </w:r>
            <w:r w:rsidRPr="00B5744F">
              <w:rPr>
                <w:rFonts w:ascii="Times New Roman" w:eastAsia="Calibri" w:hAnsi="Times New Roman" w:cs="Times New Roman"/>
                <w:sz w:val="24"/>
                <w:szCs w:val="24"/>
                <w:vertAlign w:val="subscript"/>
              </w:rPr>
              <w:t>4</w:t>
            </w:r>
          </w:p>
          <w:p w:rsidR="00B5744F" w:rsidRPr="00B5744F" w:rsidRDefault="00B5744F" w:rsidP="00B5744F">
            <w:pPr>
              <w:widowControl w:val="0"/>
              <w:numPr>
                <w:ilvl w:val="0"/>
                <w:numId w:val="3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оксид азота NО</w:t>
            </w:r>
            <w:r w:rsidRPr="00B5744F">
              <w:rPr>
                <w:rFonts w:ascii="Times New Roman" w:eastAsia="Calibri" w:hAnsi="Times New Roman" w:cs="Times New Roman"/>
                <w:sz w:val="24"/>
                <w:szCs w:val="24"/>
                <w:vertAlign w:val="subscript"/>
              </w:rPr>
              <w:t>2</w:t>
            </w:r>
          </w:p>
          <w:p w:rsidR="00B5744F" w:rsidRPr="00B5744F" w:rsidRDefault="00B5744F" w:rsidP="00B5744F">
            <w:pPr>
              <w:widowControl w:val="0"/>
              <w:numPr>
                <w:ilvl w:val="0"/>
                <w:numId w:val="3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фреоны</w:t>
            </w:r>
          </w:p>
          <w:p w:rsidR="00B5744F" w:rsidRPr="00B5744F" w:rsidRDefault="00B5744F" w:rsidP="00B5744F">
            <w:pPr>
              <w:widowControl w:val="0"/>
              <w:numPr>
                <w:ilvl w:val="0"/>
                <w:numId w:val="7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Загрязнение внутренних водоемов и мирового океана в основном связано с:</w:t>
            </w:r>
          </w:p>
          <w:p w:rsidR="00B5744F" w:rsidRPr="00B5744F" w:rsidRDefault="00B5744F" w:rsidP="00B5744F">
            <w:pPr>
              <w:widowControl w:val="0"/>
              <w:numPr>
                <w:ilvl w:val="0"/>
                <w:numId w:val="35"/>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t>поступлением на их акваторию большого количества антропогенных вредных веществ</w:t>
            </w:r>
          </w:p>
          <w:p w:rsidR="00B5744F" w:rsidRPr="00B5744F" w:rsidRDefault="00B5744F" w:rsidP="00B5744F">
            <w:pPr>
              <w:widowControl w:val="0"/>
              <w:numPr>
                <w:ilvl w:val="0"/>
                <w:numId w:val="35"/>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космическими полетами</w:t>
            </w:r>
          </w:p>
          <w:p w:rsidR="00B5744F" w:rsidRPr="00B5744F" w:rsidRDefault="00B5744F" w:rsidP="00B5744F">
            <w:pPr>
              <w:widowControl w:val="0"/>
              <w:numPr>
                <w:ilvl w:val="0"/>
                <w:numId w:val="35"/>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развитием сельского хозяйства</w:t>
            </w:r>
          </w:p>
          <w:p w:rsidR="00B5744F" w:rsidRPr="00B5744F" w:rsidRDefault="00B5744F" w:rsidP="00B5744F">
            <w:pPr>
              <w:widowControl w:val="0"/>
              <w:numPr>
                <w:ilvl w:val="0"/>
                <w:numId w:val="35"/>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развитием транспорта</w:t>
            </w:r>
          </w:p>
          <w:p w:rsidR="00B5744F" w:rsidRPr="00B5744F" w:rsidRDefault="00B5744F" w:rsidP="00B5744F">
            <w:pPr>
              <w:widowControl w:val="0"/>
              <w:numPr>
                <w:ilvl w:val="0"/>
                <w:numId w:val="76"/>
              </w:numPr>
              <w:autoSpaceDE w:val="0"/>
              <w:autoSpaceDN w:val="0"/>
              <w:adjustRightInd w:val="0"/>
              <w:spacing w:after="0" w:line="240" w:lineRule="auto"/>
              <w:ind w:left="340" w:hanging="340"/>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 xml:space="preserve">Необратимые изменения в здоровье вызывает потеря воды: </w:t>
            </w:r>
          </w:p>
          <w:p w:rsidR="00B5744F" w:rsidRPr="00B5744F" w:rsidRDefault="00B5744F" w:rsidP="00B5744F">
            <w:pPr>
              <w:widowControl w:val="0"/>
              <w:numPr>
                <w:ilvl w:val="0"/>
                <w:numId w:val="36"/>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2% от массы тела человека</w:t>
            </w:r>
          </w:p>
          <w:p w:rsidR="00B5744F" w:rsidRPr="00B5744F" w:rsidRDefault="00B5744F" w:rsidP="00B5744F">
            <w:pPr>
              <w:widowControl w:val="0"/>
              <w:numPr>
                <w:ilvl w:val="0"/>
                <w:numId w:val="36"/>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5% от массы тела человека</w:t>
            </w:r>
          </w:p>
          <w:p w:rsidR="00B5744F" w:rsidRPr="00B5744F" w:rsidRDefault="00B5744F" w:rsidP="00B5744F">
            <w:pPr>
              <w:widowControl w:val="0"/>
              <w:numPr>
                <w:ilvl w:val="0"/>
                <w:numId w:val="36"/>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10% от массы тела человека</w:t>
            </w:r>
          </w:p>
          <w:p w:rsidR="00B5744F" w:rsidRPr="00B5744F" w:rsidRDefault="00B5744F" w:rsidP="00B5744F">
            <w:pPr>
              <w:widowControl w:val="0"/>
              <w:numPr>
                <w:ilvl w:val="0"/>
                <w:numId w:val="36"/>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20% от массы тела человека</w:t>
            </w:r>
          </w:p>
          <w:p w:rsidR="00B5744F" w:rsidRPr="00B5744F" w:rsidRDefault="00B5744F" w:rsidP="00B5744F">
            <w:pPr>
              <w:widowControl w:val="0"/>
              <w:numPr>
                <w:ilvl w:val="0"/>
                <w:numId w:val="76"/>
              </w:numPr>
              <w:autoSpaceDE w:val="0"/>
              <w:autoSpaceDN w:val="0"/>
              <w:adjustRightInd w:val="0"/>
              <w:spacing w:after="0" w:line="240" w:lineRule="auto"/>
              <w:ind w:left="340" w:hanging="340"/>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Изменения климата на планете имеют:</w:t>
            </w:r>
          </w:p>
          <w:p w:rsidR="00B5744F" w:rsidRPr="00B5744F" w:rsidRDefault="00B5744F" w:rsidP="00B5744F">
            <w:pPr>
              <w:widowControl w:val="0"/>
              <w:numPr>
                <w:ilvl w:val="0"/>
                <w:numId w:val="37"/>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только отрицательные экологические последствия</w:t>
            </w:r>
          </w:p>
          <w:p w:rsidR="00B5744F" w:rsidRPr="00B5744F" w:rsidRDefault="00B5744F" w:rsidP="00B5744F">
            <w:pPr>
              <w:widowControl w:val="0"/>
              <w:numPr>
                <w:ilvl w:val="0"/>
                <w:numId w:val="37"/>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только положительные экологические последствия</w:t>
            </w:r>
          </w:p>
          <w:p w:rsidR="00B5744F" w:rsidRPr="00B5744F" w:rsidRDefault="00B5744F" w:rsidP="00B5744F">
            <w:pPr>
              <w:widowControl w:val="0"/>
              <w:numPr>
                <w:ilvl w:val="0"/>
                <w:numId w:val="37"/>
              </w:numPr>
              <w:autoSpaceDE w:val="0"/>
              <w:autoSpaceDN w:val="0"/>
              <w:adjustRightInd w:val="0"/>
              <w:spacing w:after="0" w:line="240" w:lineRule="auto"/>
              <w:ind w:left="511" w:hanging="227"/>
              <w:jc w:val="both"/>
              <w:rPr>
                <w:rFonts w:ascii="Times New Roman" w:eastAsia="Calibri" w:hAnsi="Times New Roman" w:cs="Times New Roman"/>
                <w:b/>
                <w:i/>
                <w:sz w:val="24"/>
                <w:szCs w:val="24"/>
                <w:lang w:val="ru-RU"/>
              </w:rPr>
            </w:pPr>
            <w:r w:rsidRPr="00B5744F">
              <w:rPr>
                <w:rFonts w:ascii="Times New Roman" w:eastAsia="Calibri" w:hAnsi="Times New Roman" w:cs="Times New Roman"/>
                <w:b/>
                <w:i/>
                <w:sz w:val="24"/>
                <w:szCs w:val="24"/>
                <w:lang w:val="ru-RU"/>
              </w:rPr>
              <w:lastRenderedPageBreak/>
              <w:t>как положительные, так и отрицательные экологические последствия</w:t>
            </w:r>
          </w:p>
          <w:p w:rsidR="00B5744F" w:rsidRPr="00B5744F" w:rsidRDefault="00B5744F" w:rsidP="00B5744F">
            <w:pPr>
              <w:widowControl w:val="0"/>
              <w:numPr>
                <w:ilvl w:val="0"/>
                <w:numId w:val="37"/>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не имеют никаких последствий</w:t>
            </w:r>
          </w:p>
          <w:p w:rsidR="00B5744F" w:rsidRPr="00B5744F" w:rsidRDefault="00B5744F" w:rsidP="00B5744F">
            <w:pPr>
              <w:widowControl w:val="0"/>
              <w:numPr>
                <w:ilvl w:val="0"/>
                <w:numId w:val="76"/>
              </w:numPr>
              <w:autoSpaceDE w:val="0"/>
              <w:autoSpaceDN w:val="0"/>
              <w:adjustRightInd w:val="0"/>
              <w:spacing w:after="0" w:line="240" w:lineRule="auto"/>
              <w:ind w:left="340" w:hanging="340"/>
              <w:jc w:val="both"/>
              <w:rPr>
                <w:rFonts w:ascii="Times New Roman" w:eastAsia="Calibri" w:hAnsi="Times New Roman" w:cs="Times New Roman"/>
                <w:b/>
                <w:sz w:val="24"/>
                <w:szCs w:val="24"/>
              </w:rPr>
            </w:pPr>
            <w:r w:rsidRPr="00B5744F">
              <w:rPr>
                <w:rFonts w:ascii="Times New Roman" w:eastAsia="Calibri" w:hAnsi="Times New Roman" w:cs="Times New Roman"/>
                <w:b/>
                <w:sz w:val="24"/>
                <w:szCs w:val="24"/>
              </w:rPr>
              <w:t>Источниками природных ЧС являются:</w:t>
            </w:r>
          </w:p>
          <w:p w:rsidR="00B5744F" w:rsidRPr="00B5744F" w:rsidRDefault="00B5744F" w:rsidP="00B5744F">
            <w:pPr>
              <w:widowControl w:val="0"/>
              <w:numPr>
                <w:ilvl w:val="0"/>
                <w:numId w:val="38"/>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деятельность человека</w:t>
            </w:r>
          </w:p>
          <w:p w:rsidR="00B5744F" w:rsidRPr="00B5744F" w:rsidRDefault="00B5744F" w:rsidP="00B5744F">
            <w:pPr>
              <w:widowControl w:val="0"/>
              <w:numPr>
                <w:ilvl w:val="0"/>
                <w:numId w:val="38"/>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полеты в космос</w:t>
            </w:r>
          </w:p>
          <w:p w:rsidR="00B5744F" w:rsidRPr="00B5744F" w:rsidRDefault="00B5744F" w:rsidP="00B5744F">
            <w:pPr>
              <w:widowControl w:val="0"/>
              <w:numPr>
                <w:ilvl w:val="0"/>
                <w:numId w:val="38"/>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стихийные бедствия</w:t>
            </w:r>
          </w:p>
          <w:p w:rsidR="00B5744F" w:rsidRPr="00B5744F" w:rsidRDefault="00B5744F" w:rsidP="00B5744F">
            <w:pPr>
              <w:widowControl w:val="0"/>
              <w:numPr>
                <w:ilvl w:val="0"/>
                <w:numId w:val="38"/>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интенсивное развитие сельского хозяйства</w:t>
            </w:r>
          </w:p>
          <w:p w:rsidR="00B5744F" w:rsidRPr="00B5744F" w:rsidRDefault="00B5744F" w:rsidP="00B5744F">
            <w:pPr>
              <w:widowControl w:val="0"/>
              <w:numPr>
                <w:ilvl w:val="0"/>
                <w:numId w:val="76"/>
              </w:numPr>
              <w:autoSpaceDE w:val="0"/>
              <w:autoSpaceDN w:val="0"/>
              <w:adjustRightInd w:val="0"/>
              <w:spacing w:after="0" w:line="240" w:lineRule="auto"/>
              <w:ind w:left="340" w:hanging="340"/>
              <w:jc w:val="both"/>
              <w:rPr>
                <w:rFonts w:ascii="Times New Roman" w:eastAsia="Calibri" w:hAnsi="Times New Roman" w:cs="Times New Roman"/>
                <w:b/>
                <w:sz w:val="24"/>
                <w:szCs w:val="24"/>
              </w:rPr>
            </w:pPr>
            <w:r w:rsidRPr="00B5744F">
              <w:rPr>
                <w:rFonts w:ascii="Times New Roman" w:eastAsia="Calibri" w:hAnsi="Times New Roman" w:cs="Times New Roman"/>
                <w:b/>
                <w:sz w:val="24"/>
                <w:szCs w:val="24"/>
              </w:rPr>
              <w:t>Геофизические опасные явления – это:</w:t>
            </w:r>
          </w:p>
          <w:p w:rsidR="00B5744F" w:rsidRPr="00B5744F" w:rsidRDefault="00B5744F" w:rsidP="00B5744F">
            <w:pPr>
              <w:widowControl w:val="0"/>
              <w:numPr>
                <w:ilvl w:val="0"/>
                <w:numId w:val="39"/>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оползни, сели, обвалы, лавины</w:t>
            </w:r>
          </w:p>
          <w:p w:rsidR="00B5744F" w:rsidRPr="00B5744F" w:rsidRDefault="00B5744F" w:rsidP="00B5744F">
            <w:pPr>
              <w:widowControl w:val="0"/>
              <w:numPr>
                <w:ilvl w:val="0"/>
                <w:numId w:val="39"/>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просадка лессовых пород, земной поверхности из-за карста, эрозия почвы, пыльные бури</w:t>
            </w:r>
          </w:p>
          <w:p w:rsidR="00B5744F" w:rsidRPr="00B5744F" w:rsidRDefault="00B5744F" w:rsidP="00B5744F">
            <w:pPr>
              <w:widowControl w:val="0"/>
              <w:numPr>
                <w:ilvl w:val="0"/>
                <w:numId w:val="39"/>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землетрясения, извержения вулканов, горные удары</w:t>
            </w:r>
          </w:p>
          <w:p w:rsidR="00B5744F" w:rsidRPr="00B5744F" w:rsidRDefault="00B5744F" w:rsidP="00B5744F">
            <w:pPr>
              <w:widowControl w:val="0"/>
              <w:numPr>
                <w:ilvl w:val="0"/>
                <w:numId w:val="39"/>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ураганы, смерчи, шквалы, вихри</w:t>
            </w:r>
          </w:p>
          <w:p w:rsidR="00B5744F" w:rsidRPr="00B5744F" w:rsidRDefault="00B5744F" w:rsidP="00B5744F">
            <w:pPr>
              <w:widowControl w:val="0"/>
              <w:numPr>
                <w:ilvl w:val="0"/>
                <w:numId w:val="76"/>
              </w:numPr>
              <w:autoSpaceDE w:val="0"/>
              <w:autoSpaceDN w:val="0"/>
              <w:adjustRightInd w:val="0"/>
              <w:spacing w:after="0" w:line="240" w:lineRule="auto"/>
              <w:ind w:left="340" w:hanging="340"/>
              <w:jc w:val="both"/>
              <w:rPr>
                <w:rFonts w:ascii="Times New Roman" w:eastAsia="Calibri" w:hAnsi="Times New Roman" w:cs="Times New Roman"/>
                <w:b/>
                <w:sz w:val="24"/>
                <w:szCs w:val="24"/>
              </w:rPr>
            </w:pPr>
            <w:r w:rsidRPr="00B5744F">
              <w:rPr>
                <w:rFonts w:ascii="Times New Roman" w:eastAsia="Calibri" w:hAnsi="Times New Roman" w:cs="Times New Roman"/>
                <w:b/>
                <w:sz w:val="24"/>
                <w:szCs w:val="24"/>
              </w:rPr>
              <w:t>Выбрать типы лесных пожаров:</w:t>
            </w:r>
          </w:p>
          <w:p w:rsidR="00B5744F" w:rsidRPr="00B5744F" w:rsidRDefault="00B5744F" w:rsidP="00B5744F">
            <w:pPr>
              <w:widowControl w:val="0"/>
              <w:numPr>
                <w:ilvl w:val="0"/>
                <w:numId w:val="40"/>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почвенные (подземные), низовые, верховые</w:t>
            </w:r>
          </w:p>
          <w:p w:rsidR="00B5744F" w:rsidRPr="00B5744F" w:rsidRDefault="00B5744F" w:rsidP="00B5744F">
            <w:pPr>
              <w:widowControl w:val="0"/>
              <w:numPr>
                <w:ilvl w:val="0"/>
                <w:numId w:val="40"/>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почвенные (подземные), торфяные, надземные</w:t>
            </w:r>
          </w:p>
          <w:p w:rsidR="00B5744F" w:rsidRPr="00B5744F" w:rsidRDefault="00B5744F" w:rsidP="00B5744F">
            <w:pPr>
              <w:widowControl w:val="0"/>
              <w:numPr>
                <w:ilvl w:val="0"/>
                <w:numId w:val="40"/>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почвенные (подземные), надземные, низовые, верховые</w:t>
            </w:r>
          </w:p>
          <w:p w:rsidR="00B5744F" w:rsidRPr="00B5744F" w:rsidRDefault="00B5744F" w:rsidP="00B5744F">
            <w:pPr>
              <w:widowControl w:val="0"/>
              <w:numPr>
                <w:ilvl w:val="0"/>
                <w:numId w:val="40"/>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верховые, надземные, торфяные</w:t>
            </w:r>
          </w:p>
          <w:p w:rsidR="00B5744F" w:rsidRPr="00B5744F" w:rsidRDefault="00B5744F" w:rsidP="00B5744F">
            <w:pPr>
              <w:widowControl w:val="0"/>
              <w:numPr>
                <w:ilvl w:val="0"/>
                <w:numId w:val="76"/>
              </w:numPr>
              <w:autoSpaceDE w:val="0"/>
              <w:autoSpaceDN w:val="0"/>
              <w:adjustRightInd w:val="0"/>
              <w:spacing w:after="0" w:line="240" w:lineRule="auto"/>
              <w:ind w:left="340" w:hanging="340"/>
              <w:jc w:val="both"/>
              <w:rPr>
                <w:rFonts w:ascii="Times New Roman" w:eastAsia="Calibri" w:hAnsi="Times New Roman" w:cs="Times New Roman"/>
                <w:b/>
                <w:sz w:val="24"/>
                <w:szCs w:val="24"/>
              </w:rPr>
            </w:pPr>
            <w:r w:rsidRPr="00B5744F">
              <w:rPr>
                <w:rFonts w:ascii="Times New Roman" w:eastAsia="Calibri" w:hAnsi="Times New Roman" w:cs="Times New Roman"/>
                <w:b/>
                <w:sz w:val="24"/>
                <w:szCs w:val="24"/>
              </w:rPr>
              <w:t>Интенсивность землетрясения измеряют в:</w:t>
            </w:r>
          </w:p>
          <w:p w:rsidR="00B5744F" w:rsidRPr="00B5744F" w:rsidRDefault="00B5744F" w:rsidP="00B5744F">
            <w:pPr>
              <w:widowControl w:val="0"/>
              <w:numPr>
                <w:ilvl w:val="0"/>
                <w:numId w:val="41"/>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магнитудах по шкале Ч. Рихтера</w:t>
            </w:r>
          </w:p>
          <w:p w:rsidR="00B5744F" w:rsidRPr="00B5744F" w:rsidRDefault="00B5744F" w:rsidP="00B5744F">
            <w:pPr>
              <w:widowControl w:val="0"/>
              <w:numPr>
                <w:ilvl w:val="0"/>
                <w:numId w:val="41"/>
              </w:numPr>
              <w:autoSpaceDE w:val="0"/>
              <w:autoSpaceDN w:val="0"/>
              <w:adjustRightInd w:val="0"/>
              <w:spacing w:after="0" w:line="240" w:lineRule="auto"/>
              <w:ind w:left="511" w:hanging="227"/>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баллах по шкале MSK-64</w:t>
            </w:r>
          </w:p>
          <w:p w:rsidR="00B5744F" w:rsidRPr="00B5744F" w:rsidRDefault="00B5744F" w:rsidP="00B5744F">
            <w:pPr>
              <w:widowControl w:val="0"/>
              <w:numPr>
                <w:ilvl w:val="0"/>
                <w:numId w:val="41"/>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условных единицах</w:t>
            </w:r>
          </w:p>
          <w:p w:rsidR="00B5744F" w:rsidRPr="00B5744F" w:rsidRDefault="00B5744F" w:rsidP="00B5744F">
            <w:pPr>
              <w:widowControl w:val="0"/>
              <w:numPr>
                <w:ilvl w:val="0"/>
                <w:numId w:val="41"/>
              </w:numPr>
              <w:autoSpaceDE w:val="0"/>
              <w:autoSpaceDN w:val="0"/>
              <w:adjustRightInd w:val="0"/>
              <w:spacing w:after="0" w:line="240" w:lineRule="auto"/>
              <w:ind w:left="511" w:hanging="227"/>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магнитудах по шкале ИФЗ-73</w:t>
            </w:r>
          </w:p>
          <w:p w:rsidR="00B5744F" w:rsidRPr="00B5744F" w:rsidRDefault="00B5744F" w:rsidP="00B5744F">
            <w:pPr>
              <w:widowControl w:val="0"/>
              <w:numPr>
                <w:ilvl w:val="0"/>
                <w:numId w:val="7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Наибольшую опасность для жизни людей по массовым потерям представляют:</w:t>
            </w:r>
          </w:p>
          <w:p w:rsidR="00B5744F" w:rsidRPr="00B5744F" w:rsidRDefault="00B5744F" w:rsidP="00B5744F">
            <w:pPr>
              <w:widowControl w:val="0"/>
              <w:numPr>
                <w:ilvl w:val="0"/>
                <w:numId w:val="4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землетрясения</w:t>
            </w:r>
          </w:p>
          <w:p w:rsidR="00B5744F" w:rsidRPr="00B5744F" w:rsidRDefault="00B5744F" w:rsidP="00B5744F">
            <w:pPr>
              <w:widowControl w:val="0"/>
              <w:numPr>
                <w:ilvl w:val="0"/>
                <w:numId w:val="4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извержения вулканов</w:t>
            </w:r>
          </w:p>
          <w:p w:rsidR="00B5744F" w:rsidRPr="00B5744F" w:rsidRDefault="00B5744F" w:rsidP="00B5744F">
            <w:pPr>
              <w:widowControl w:val="0"/>
              <w:numPr>
                <w:ilvl w:val="0"/>
                <w:numId w:val="4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t>ураганы, тайфуны, штормы</w:t>
            </w:r>
          </w:p>
          <w:p w:rsidR="00B5744F" w:rsidRPr="00B5744F" w:rsidRDefault="00B5744F" w:rsidP="00B5744F">
            <w:pPr>
              <w:widowControl w:val="0"/>
              <w:numPr>
                <w:ilvl w:val="0"/>
                <w:numId w:val="42"/>
              </w:numPr>
              <w:autoSpaceDE w:val="0"/>
              <w:autoSpaceDN w:val="0"/>
              <w:adjustRightInd w:val="0"/>
              <w:spacing w:after="0" w:line="240" w:lineRule="auto"/>
              <w:ind w:left="511" w:hanging="227"/>
              <w:contextualSpacing/>
              <w:jc w:val="both"/>
              <w:rPr>
                <w:rFonts w:ascii="Times New Roman" w:eastAsia="Calibri" w:hAnsi="Times New Roman" w:cs="Times New Roman"/>
                <w:b/>
                <w:i/>
                <w:sz w:val="24"/>
                <w:szCs w:val="24"/>
              </w:rPr>
            </w:pPr>
            <w:r w:rsidRPr="00B5744F">
              <w:rPr>
                <w:rFonts w:ascii="Times New Roman" w:eastAsia="Calibri" w:hAnsi="Times New Roman" w:cs="Times New Roman"/>
                <w:b/>
                <w:i/>
                <w:sz w:val="24"/>
                <w:szCs w:val="24"/>
              </w:rPr>
              <w:t>засухи</w:t>
            </w:r>
          </w:p>
          <w:p w:rsidR="00B5744F" w:rsidRPr="00B5744F" w:rsidRDefault="00B5744F" w:rsidP="00B5744F">
            <w:pPr>
              <w:widowControl w:val="0"/>
              <w:numPr>
                <w:ilvl w:val="0"/>
                <w:numId w:val="4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rPr>
            </w:pPr>
            <w:r w:rsidRPr="00B5744F">
              <w:rPr>
                <w:rFonts w:ascii="Times New Roman" w:eastAsia="Calibri" w:hAnsi="Times New Roman" w:cs="Times New Roman"/>
                <w:sz w:val="24"/>
                <w:szCs w:val="24"/>
              </w:rPr>
              <w:lastRenderedPageBreak/>
              <w:t>наводнения</w:t>
            </w:r>
          </w:p>
        </w:tc>
      </w:tr>
      <w:tr w:rsidR="00B5744F" w:rsidRPr="00B5744F" w:rsidTr="003B2CAA">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tabs>
                <w:tab w:val="left" w:pos="284"/>
              </w:tabs>
              <w:autoSpaceDE w:val="0"/>
              <w:spacing w:after="0" w:line="240" w:lineRule="auto"/>
              <w:jc w:val="both"/>
              <w:rPr>
                <w:rFonts w:ascii="Times New Roman" w:eastAsia="Times New Roman" w:hAnsi="Times New Roman" w:cs="Times New Roman"/>
                <w:b/>
                <w:sz w:val="24"/>
                <w:szCs w:val="24"/>
                <w:lang w:val="ru-RU" w:eastAsia="ar-SA"/>
              </w:rPr>
            </w:pPr>
            <w:r w:rsidRPr="00B5744F">
              <w:rPr>
                <w:rFonts w:ascii="Times New Roman" w:eastAsia="Times New Roman" w:hAnsi="Times New Roman" w:cs="Times New Roman"/>
                <w:b/>
                <w:sz w:val="24"/>
                <w:szCs w:val="24"/>
                <w:lang w:val="ru-RU" w:eastAsia="ar-SA"/>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организациях</w:t>
            </w:r>
          </w:p>
        </w:tc>
      </w:tr>
      <w:tr w:rsidR="00B5744F" w:rsidRPr="00B5744F" w:rsidTr="003B2CAA">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5744F" w:rsidRPr="00B5744F" w:rsidRDefault="00B5744F" w:rsidP="00B574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знать</w:t>
            </w:r>
          </w:p>
        </w:tc>
        <w:tc>
          <w:tcPr>
            <w:tcW w:w="16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принципы построения социально-экономических организаций с использованием современных информационных технологий</w:t>
            </w:r>
          </w:p>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технологию и приемы работы с экономической и правовой документацией, правила ведения делопроизводстваорганов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5744F" w:rsidRPr="00B5744F" w:rsidRDefault="00B5744F" w:rsidP="00B5744F">
            <w:pPr>
              <w:widowControl w:val="0"/>
              <w:suppressAutoHyphens/>
              <w:autoSpaceDE w:val="0"/>
              <w:autoSpaceDN w:val="0"/>
              <w:adjustRightInd w:val="0"/>
              <w:spacing w:after="0" w:line="240" w:lineRule="auto"/>
              <w:ind w:left="340"/>
              <w:contextualSpacing/>
              <w:jc w:val="center"/>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Примерные вопросы для проведения экзамена</w:t>
            </w:r>
          </w:p>
          <w:p w:rsidR="00B5744F" w:rsidRPr="00B5744F" w:rsidRDefault="00D76DCA"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18" w:tooltip="Глоссарий: Терроризм" w:history="1">
              <w:r w:rsidR="00B5744F" w:rsidRPr="00B5744F">
                <w:rPr>
                  <w:rFonts w:ascii="Times New Roman" w:eastAsia="Times New Roman" w:hAnsi="Times New Roman" w:cs="Times New Roman"/>
                  <w:color w:val="2B4E84"/>
                  <w:sz w:val="24"/>
                  <w:szCs w:val="24"/>
                  <w:u w:val="single"/>
                  <w:lang w:val="ru-RU" w:eastAsia="ru-RU"/>
                </w:rPr>
                <w:t>Терроризм</w:t>
              </w:r>
            </w:hyperlink>
            <w:r w:rsidR="00B5744F" w:rsidRPr="00B5744F">
              <w:rPr>
                <w:rFonts w:ascii="Times New Roman" w:eastAsia="Times New Roman" w:hAnsi="Times New Roman" w:cs="Times New Roman"/>
                <w:color w:val="000000"/>
                <w:sz w:val="24"/>
                <w:szCs w:val="24"/>
                <w:lang w:val="ru-RU" w:eastAsia="ru-RU"/>
              </w:rPr>
              <w:t>, истоки и виды </w:t>
            </w:r>
            <w:hyperlink r:id="rId19" w:tooltip="Глоссарий: Терроризм" w:history="1">
              <w:r w:rsidR="00B5744F" w:rsidRPr="00B5744F">
                <w:rPr>
                  <w:rFonts w:ascii="Times New Roman" w:eastAsia="Times New Roman" w:hAnsi="Times New Roman" w:cs="Times New Roman"/>
                  <w:color w:val="2B4E84"/>
                  <w:sz w:val="24"/>
                  <w:szCs w:val="24"/>
                  <w:u w:val="single"/>
                  <w:lang w:val="ru-RU" w:eastAsia="ru-RU"/>
                </w:rPr>
                <w:t>терроризм</w:t>
              </w:r>
            </w:hyperlink>
            <w:r w:rsidR="00B5744F" w:rsidRPr="00B5744F">
              <w:rPr>
                <w:rFonts w:ascii="Times New Roman" w:eastAsia="Times New Roman" w:hAnsi="Times New Roman" w:cs="Times New Roman"/>
                <w:color w:val="000000"/>
                <w:sz w:val="24"/>
                <w:szCs w:val="24"/>
                <w:lang w:val="ru-RU" w:eastAsia="ru-RU"/>
              </w:rPr>
              <w:t>а.</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Рекомендации по действиям в условиях </w:t>
            </w:r>
            <w:hyperlink r:id="rId20" w:tooltip="Глоссарий: Террор" w:history="1">
              <w:r w:rsidRPr="00B5744F">
                <w:rPr>
                  <w:rFonts w:ascii="Times New Roman" w:eastAsia="Times New Roman" w:hAnsi="Times New Roman" w:cs="Times New Roman"/>
                  <w:color w:val="2B4E84"/>
                  <w:sz w:val="24"/>
                  <w:szCs w:val="24"/>
                  <w:u w:val="single"/>
                  <w:lang w:val="ru-RU" w:eastAsia="ru-RU"/>
                </w:rPr>
                <w:t>террор</w:t>
              </w:r>
            </w:hyperlink>
            <w:r w:rsidRPr="00B5744F">
              <w:rPr>
                <w:rFonts w:ascii="Times New Roman" w:eastAsia="Times New Roman" w:hAnsi="Times New Roman" w:cs="Times New Roman"/>
                <w:color w:val="000000"/>
                <w:sz w:val="24"/>
                <w:szCs w:val="24"/>
                <w:lang w:val="ru-RU" w:eastAsia="ru-RU"/>
              </w:rPr>
              <w:t>истических акций.</w:t>
            </w:r>
          </w:p>
          <w:p w:rsidR="00B5744F" w:rsidRPr="00B5744F" w:rsidRDefault="00D76DCA"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21" w:tooltip="Глоссарий: Терроризм" w:history="1">
              <w:r w:rsidR="00B5744F" w:rsidRPr="00B5744F">
                <w:rPr>
                  <w:rFonts w:ascii="Times New Roman" w:eastAsia="Times New Roman" w:hAnsi="Times New Roman" w:cs="Times New Roman"/>
                  <w:color w:val="2B4E84"/>
                  <w:sz w:val="24"/>
                  <w:szCs w:val="24"/>
                  <w:u w:val="single"/>
                  <w:lang w:val="ru-RU" w:eastAsia="ru-RU"/>
                </w:rPr>
                <w:t>Терроризм</w:t>
              </w:r>
            </w:hyperlink>
            <w:r w:rsidR="00B5744F" w:rsidRPr="00B5744F">
              <w:rPr>
                <w:rFonts w:ascii="Times New Roman" w:eastAsia="Times New Roman" w:hAnsi="Times New Roman" w:cs="Times New Roman"/>
                <w:color w:val="000000"/>
                <w:sz w:val="24"/>
                <w:szCs w:val="24"/>
                <w:lang w:val="ru-RU" w:eastAsia="ru-RU"/>
              </w:rPr>
              <w:t>. Правила поведения при захвате группы людей </w:t>
            </w:r>
            <w:hyperlink r:id="rId22" w:tooltip="Глоссарий: Террор" w:history="1">
              <w:r w:rsidR="00B5744F" w:rsidRPr="00B5744F">
                <w:rPr>
                  <w:rFonts w:ascii="Times New Roman" w:eastAsia="Times New Roman" w:hAnsi="Times New Roman" w:cs="Times New Roman"/>
                  <w:color w:val="2B4E84"/>
                  <w:sz w:val="24"/>
                  <w:szCs w:val="24"/>
                  <w:u w:val="single"/>
                  <w:lang w:val="ru-RU" w:eastAsia="ru-RU"/>
                </w:rPr>
                <w:t>террор</w:t>
              </w:r>
            </w:hyperlink>
            <w:r w:rsidR="00B5744F" w:rsidRPr="00B5744F">
              <w:rPr>
                <w:rFonts w:ascii="Times New Roman" w:eastAsia="Times New Roman" w:hAnsi="Times New Roman" w:cs="Times New Roman"/>
                <w:color w:val="000000"/>
                <w:sz w:val="24"/>
                <w:szCs w:val="24"/>
                <w:lang w:val="ru-RU" w:eastAsia="ru-RU"/>
              </w:rPr>
              <w:t>истами.</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Организация аварийно-спасательных работ при ликвидации последствий </w:t>
            </w:r>
            <w:hyperlink r:id="rId23" w:tooltip="Глоссарий: Террор" w:history="1">
              <w:r w:rsidRPr="00B5744F">
                <w:rPr>
                  <w:rFonts w:ascii="Times New Roman" w:eastAsia="Times New Roman" w:hAnsi="Times New Roman" w:cs="Times New Roman"/>
                  <w:color w:val="2B4E84"/>
                  <w:sz w:val="24"/>
                  <w:szCs w:val="24"/>
                  <w:u w:val="single"/>
                  <w:lang w:val="ru-RU" w:eastAsia="ru-RU"/>
                </w:rPr>
                <w:t>террор</w:t>
              </w:r>
            </w:hyperlink>
            <w:r w:rsidRPr="00B5744F">
              <w:rPr>
                <w:rFonts w:ascii="Times New Roman" w:eastAsia="Times New Roman" w:hAnsi="Times New Roman" w:cs="Times New Roman"/>
                <w:color w:val="000000"/>
                <w:sz w:val="24"/>
                <w:szCs w:val="24"/>
                <w:lang w:val="ru-RU" w:eastAsia="ru-RU"/>
              </w:rPr>
              <w:t>истического акта и управление в ходе их ведения.</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Структура гражданской обороны.</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Сигналы ГО. Действия населения по сигналам ГО.</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Цели и задачи эвакуации. Порядок проведения эвакуации населения из зоны ЧС.</w:t>
            </w:r>
          </w:p>
          <w:p w:rsidR="00B5744F" w:rsidRPr="00B5744F" w:rsidRDefault="00D76DCA"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hyperlink r:id="rId24" w:tooltip="Глоссарий: Оповещение" w:history="1">
              <w:r w:rsidR="00B5744F" w:rsidRPr="00B5744F">
                <w:rPr>
                  <w:rFonts w:ascii="Times New Roman" w:eastAsia="Times New Roman" w:hAnsi="Times New Roman" w:cs="Times New Roman"/>
                  <w:color w:val="2B4E84"/>
                  <w:sz w:val="24"/>
                  <w:szCs w:val="24"/>
                  <w:u w:val="single"/>
                  <w:lang w:val="ru-RU" w:eastAsia="ru-RU"/>
                </w:rPr>
                <w:t>Оповещение</w:t>
              </w:r>
            </w:hyperlink>
            <w:r w:rsidR="00B5744F" w:rsidRPr="00B5744F">
              <w:rPr>
                <w:rFonts w:ascii="Times New Roman" w:eastAsia="Times New Roman" w:hAnsi="Times New Roman" w:cs="Times New Roman"/>
                <w:color w:val="000000"/>
                <w:sz w:val="24"/>
                <w:szCs w:val="24"/>
                <w:lang w:val="ru-RU" w:eastAsia="ru-RU"/>
              </w:rPr>
              <w:t>. Действия населения при оповещении о ЧС различного характера.</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Психофизиологические основы безопасности человека.</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Формирование локальных сценариев развития чрезвычайных ситуаций.</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Формирование региональных сценариев развития чрезвычайных ситуаций.</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Планирование работ по предупреждению и ликвидации последствий чрезвычайных ситуаций.</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Охрана общественного порядка в условиях чрезвычайной ситуации.</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Правовые основы защиты населения и территорий от чрезвычайных ситуаций природного и техногенного характера.</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Правовые основы и государственное управление ГО в РФ.</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Задачи защиты населения и территорий от ЧС.</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 xml:space="preserve">Права и обязанности граждан в области защиты населения и территорий от </w:t>
            </w:r>
            <w:r w:rsidRPr="00B5744F">
              <w:rPr>
                <w:rFonts w:ascii="Times New Roman" w:eastAsia="Times New Roman" w:hAnsi="Times New Roman" w:cs="Times New Roman"/>
                <w:color w:val="000000"/>
                <w:sz w:val="24"/>
                <w:szCs w:val="24"/>
                <w:lang w:val="ru-RU" w:eastAsia="ru-RU"/>
              </w:rPr>
              <w:lastRenderedPageBreak/>
              <w:t>ЧС.</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Мероприятия по защите населения и территорий при </w:t>
            </w:r>
            <w:hyperlink r:id="rId25" w:tooltip="Глоссарий: Авария" w:history="1">
              <w:r w:rsidRPr="00B5744F">
                <w:rPr>
                  <w:rFonts w:ascii="Times New Roman" w:eastAsia="Times New Roman" w:hAnsi="Times New Roman" w:cs="Times New Roman"/>
                  <w:color w:val="2B4E84"/>
                  <w:sz w:val="24"/>
                  <w:szCs w:val="24"/>
                  <w:u w:val="single"/>
                  <w:lang w:val="ru-RU" w:eastAsia="ru-RU"/>
                </w:rPr>
                <w:t>авария</w:t>
              </w:r>
            </w:hyperlink>
            <w:r w:rsidRPr="00B5744F">
              <w:rPr>
                <w:rFonts w:ascii="Times New Roman" w:eastAsia="Times New Roman" w:hAnsi="Times New Roman" w:cs="Times New Roman"/>
                <w:color w:val="000000"/>
                <w:sz w:val="24"/>
                <w:szCs w:val="24"/>
                <w:lang w:val="ru-RU" w:eastAsia="ru-RU"/>
              </w:rPr>
              <w:t>х на химически опасных объектах.</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Защита населения при </w:t>
            </w:r>
            <w:hyperlink r:id="rId26" w:tooltip="Глоссарий: Авария" w:history="1">
              <w:r w:rsidRPr="00B5744F">
                <w:rPr>
                  <w:rFonts w:ascii="Times New Roman" w:eastAsia="Times New Roman" w:hAnsi="Times New Roman" w:cs="Times New Roman"/>
                  <w:color w:val="2B4E84"/>
                  <w:sz w:val="24"/>
                  <w:szCs w:val="24"/>
                  <w:u w:val="single"/>
                  <w:lang w:val="ru-RU" w:eastAsia="ru-RU"/>
                </w:rPr>
                <w:t>авария</w:t>
              </w:r>
            </w:hyperlink>
            <w:r w:rsidRPr="00B5744F">
              <w:rPr>
                <w:rFonts w:ascii="Times New Roman" w:eastAsia="Times New Roman" w:hAnsi="Times New Roman" w:cs="Times New Roman"/>
                <w:color w:val="000000"/>
                <w:sz w:val="24"/>
                <w:szCs w:val="24"/>
                <w:lang w:val="ru-RU" w:eastAsia="ru-RU"/>
              </w:rPr>
              <w:t>х на </w:t>
            </w:r>
            <w:hyperlink r:id="rId27" w:tooltip="Глоссарий: Взрыв" w:history="1">
              <w:r w:rsidRPr="00B5744F">
                <w:rPr>
                  <w:rFonts w:ascii="Times New Roman" w:eastAsia="Times New Roman" w:hAnsi="Times New Roman" w:cs="Times New Roman"/>
                  <w:color w:val="2B4E84"/>
                  <w:sz w:val="24"/>
                  <w:szCs w:val="24"/>
                  <w:u w:val="single"/>
                  <w:lang w:val="ru-RU" w:eastAsia="ru-RU"/>
                </w:rPr>
                <w:t>взрыв</w:t>
              </w:r>
            </w:hyperlink>
            <w:r w:rsidRPr="00B5744F">
              <w:rPr>
                <w:rFonts w:ascii="Times New Roman" w:eastAsia="Times New Roman" w:hAnsi="Times New Roman" w:cs="Times New Roman"/>
                <w:color w:val="000000"/>
                <w:sz w:val="24"/>
                <w:szCs w:val="24"/>
                <w:lang w:val="ru-RU" w:eastAsia="ru-RU"/>
              </w:rPr>
              <w:t>о- и </w:t>
            </w:r>
            <w:hyperlink r:id="rId28" w:tooltip="Глоссарий: Пожар" w:history="1">
              <w:r w:rsidRPr="00B5744F">
                <w:rPr>
                  <w:rFonts w:ascii="Times New Roman" w:eastAsia="Times New Roman" w:hAnsi="Times New Roman" w:cs="Times New Roman"/>
                  <w:color w:val="2B4E84"/>
                  <w:sz w:val="24"/>
                  <w:szCs w:val="24"/>
                  <w:u w:val="single"/>
                  <w:lang w:val="ru-RU" w:eastAsia="ru-RU"/>
                </w:rPr>
                <w:t>пожар</w:t>
              </w:r>
            </w:hyperlink>
            <w:r w:rsidRPr="00B5744F">
              <w:rPr>
                <w:rFonts w:ascii="Times New Roman" w:eastAsia="Times New Roman" w:hAnsi="Times New Roman" w:cs="Times New Roman"/>
                <w:color w:val="000000"/>
                <w:sz w:val="24"/>
                <w:szCs w:val="24"/>
                <w:lang w:val="ru-RU" w:eastAsia="ru-RU"/>
              </w:rPr>
              <w:t>оопасных объектах.</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Основы организации и ведения аварийно-спасательных и других неотложных работ.</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Правовое регулирование в области обеспечения радиационной безопасности населения.</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Законодательство РФ о промышленной безопасности опасных производственных объектов.</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Законодательство РФ в области </w:t>
            </w:r>
            <w:hyperlink r:id="rId29" w:tooltip="Глоссарий: Пожар" w:history="1">
              <w:r w:rsidRPr="00B5744F">
                <w:rPr>
                  <w:rFonts w:ascii="Times New Roman" w:eastAsia="Times New Roman" w:hAnsi="Times New Roman" w:cs="Times New Roman"/>
                  <w:color w:val="2B4E84"/>
                  <w:sz w:val="24"/>
                  <w:szCs w:val="24"/>
                  <w:u w:val="single"/>
                  <w:lang w:val="ru-RU" w:eastAsia="ru-RU"/>
                </w:rPr>
                <w:t>пожар</w:t>
              </w:r>
            </w:hyperlink>
            <w:r w:rsidRPr="00B5744F">
              <w:rPr>
                <w:rFonts w:ascii="Times New Roman" w:eastAsia="Times New Roman" w:hAnsi="Times New Roman" w:cs="Times New Roman"/>
                <w:color w:val="000000"/>
                <w:sz w:val="24"/>
                <w:szCs w:val="24"/>
                <w:lang w:val="ru-RU" w:eastAsia="ru-RU"/>
              </w:rPr>
              <w:t>ной безопасности.</w:t>
            </w:r>
          </w:p>
          <w:p w:rsidR="00B5744F" w:rsidRPr="00B5744F" w:rsidRDefault="00B5744F" w:rsidP="00B5744F">
            <w:pPr>
              <w:widowControl w:val="0"/>
              <w:numPr>
                <w:ilvl w:val="0"/>
                <w:numId w:val="61"/>
              </w:numPr>
              <w:shd w:val="clear" w:color="auto" w:fill="FFFFFF"/>
              <w:autoSpaceDE w:val="0"/>
              <w:autoSpaceDN w:val="0"/>
              <w:adjustRightInd w:val="0"/>
              <w:spacing w:after="0" w:line="240" w:lineRule="auto"/>
              <w:ind w:left="357" w:hanging="357"/>
              <w:contextualSpacing/>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Законодательство РФ в области защиты населения и территорий от ЧС природного и техногенного характера. </w:t>
            </w:r>
          </w:p>
        </w:tc>
      </w:tr>
      <w:tr w:rsidR="00B5744F" w:rsidRPr="00B5744F" w:rsidTr="003B2CAA">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5744F" w:rsidRPr="00B5744F" w:rsidRDefault="00B5744F" w:rsidP="00B574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lastRenderedPageBreak/>
              <w:t>уметь</w:t>
            </w:r>
          </w:p>
        </w:tc>
        <w:tc>
          <w:tcPr>
            <w:tcW w:w="16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Задание 2.  Дать определение следующим понятиям:</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Оползень –</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Чрезвычайная ситуация техногенного характера –</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Ядерное оружие –</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Эпидемия –</w:t>
            </w:r>
          </w:p>
          <w:p w:rsidR="00B5744F" w:rsidRPr="00B5744F" w:rsidRDefault="00B5744F" w:rsidP="00B5744F">
            <w:pPr>
              <w:widowControl w:val="0"/>
              <w:numPr>
                <w:ilvl w:val="0"/>
                <w:numId w:val="49"/>
              </w:numPr>
              <w:autoSpaceDE w:val="0"/>
              <w:autoSpaceDN w:val="0"/>
              <w:adjustRightInd w:val="0"/>
              <w:spacing w:after="0" w:line="240" w:lineRule="auto"/>
              <w:contextualSpacing/>
              <w:mirrorIndents/>
              <w:jc w:val="both"/>
              <w:rPr>
                <w:rFonts w:ascii="Times New Roman" w:eastAsia="Calibri" w:hAnsi="Times New Roman" w:cs="Times New Roman"/>
                <w:sz w:val="24"/>
                <w:szCs w:val="24"/>
                <w:lang w:val="ru-RU"/>
              </w:rPr>
            </w:pPr>
            <w:r w:rsidRPr="00B5744F">
              <w:rPr>
                <w:rFonts w:ascii="Times New Roman" w:eastAsia="Calibri" w:hAnsi="Times New Roman" w:cs="Times New Roman"/>
                <w:sz w:val="24"/>
                <w:szCs w:val="24"/>
                <w:lang w:val="ru-RU"/>
              </w:rPr>
              <w:t>Геофизическое опасное явление –</w:t>
            </w:r>
          </w:p>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Задание 3. Укажите этапы инженерно-технических мероприятий</w:t>
            </w:r>
          </w:p>
          <w:p w:rsidR="00B5744F" w:rsidRPr="00B5744F" w:rsidRDefault="00B5744F" w:rsidP="00B5744F">
            <w:pPr>
              <w:spacing w:after="0" w:line="240" w:lineRule="auto"/>
              <w:contextualSpacing/>
              <w:mirrorIndents/>
              <w:jc w:val="both"/>
              <w:rPr>
                <w:rFonts w:ascii="Times New Roman" w:eastAsia="Calibri" w:hAnsi="Times New Roman" w:cs="Times New Roman"/>
                <w:b/>
                <w:sz w:val="24"/>
                <w:szCs w:val="24"/>
                <w:lang w:val="ru-RU"/>
              </w:rPr>
            </w:pPr>
            <w:r w:rsidRPr="00B5744F">
              <w:rPr>
                <w:rFonts w:ascii="Times New Roman" w:eastAsia="Calibri" w:hAnsi="Times New Roman" w:cs="Times New Roman"/>
                <w:b/>
                <w:sz w:val="24"/>
                <w:szCs w:val="24"/>
                <w:lang w:val="ru-RU"/>
              </w:rPr>
              <w:t>Задание 4. Составить схему структур РСЧС</w:t>
            </w:r>
          </w:p>
          <w:p w:rsidR="00B5744F" w:rsidRPr="00B5744F" w:rsidRDefault="00B5744F" w:rsidP="00B5744F">
            <w:pPr>
              <w:widowControl w:val="0"/>
              <w:suppressAutoHyphens/>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Задание 5. Вставьте пропущенные слова.</w:t>
            </w:r>
          </w:p>
          <w:p w:rsidR="00B5744F" w:rsidRPr="00B5744F" w:rsidRDefault="00B5744F" w:rsidP="00B5744F">
            <w:pPr>
              <w:widowControl w:val="0"/>
              <w:numPr>
                <w:ilvl w:val="0"/>
                <w:numId w:val="77"/>
              </w:numPr>
              <w:suppressAutoHyphens/>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Патогенные ______________ или их споры, вирусы, бактериальные _____________, предназначенные для массового поражения живой силы противника, сельскохозяйственных животных, посевов сельскохозяйственных культур, а также порчи некоторых видов военных материалов и снаряжения и средства их доставки называются биологическим оружием.  </w:t>
            </w:r>
          </w:p>
          <w:p w:rsidR="00B5744F" w:rsidRPr="00B5744F" w:rsidRDefault="00B5744F" w:rsidP="00B5744F">
            <w:pPr>
              <w:widowControl w:val="0"/>
              <w:numPr>
                <w:ilvl w:val="0"/>
                <w:numId w:val="77"/>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Карантин – это система противоэпидемических и режимно-ограничительных мероприятий, направленных на полную ______________ всего очага </w:t>
            </w:r>
            <w:r w:rsidRPr="00B5744F">
              <w:rPr>
                <w:rFonts w:ascii="Times New Roman" w:eastAsia="Times New Roman" w:hAnsi="Times New Roman" w:cs="Times New Roman"/>
                <w:sz w:val="24"/>
                <w:szCs w:val="24"/>
                <w:lang w:val="ru-RU" w:eastAsia="ru-RU"/>
              </w:rPr>
              <w:lastRenderedPageBreak/>
              <w:t>поражения и ликвидацию в нем инфекционных ………</w:t>
            </w:r>
          </w:p>
          <w:p w:rsidR="00B5744F" w:rsidRPr="00B5744F" w:rsidRDefault="00B5744F" w:rsidP="00B5744F">
            <w:pPr>
              <w:widowControl w:val="0"/>
              <w:numPr>
                <w:ilvl w:val="0"/>
                <w:numId w:val="77"/>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Химическое оружие - оружие массового поражения, действие которого основано на ____________ свойствах ____________ веществ и средства их применения.</w:t>
            </w:r>
          </w:p>
          <w:p w:rsidR="00B5744F" w:rsidRPr="00B5744F" w:rsidRDefault="00B5744F" w:rsidP="00B5744F">
            <w:pPr>
              <w:widowControl w:val="0"/>
              <w:numPr>
                <w:ilvl w:val="0"/>
                <w:numId w:val="77"/>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Ядерное оружие – это оружие массового поражения взрывного действия, основанное на использовании внутриядерной энергии, которая выделяется при _______________ реакциях деления тяжелых ядер некоторых изотопов _______________ и плутония или при термоядерных реакциях синтеза легких ядер-изотопов водорода.</w:t>
            </w:r>
          </w:p>
          <w:p w:rsidR="00B5744F" w:rsidRPr="00B5744F" w:rsidRDefault="00B5744F" w:rsidP="00B5744F">
            <w:pPr>
              <w:widowControl w:val="0"/>
              <w:numPr>
                <w:ilvl w:val="0"/>
                <w:numId w:val="77"/>
              </w:numPr>
              <w:suppressAutoHyphens/>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Эвакуация – один из основных способов защиты населения в чрезвычайных ситуациях, заключающийся в организованном перемещении _______________ и материальных ___ в безопасные районы.</w:t>
            </w:r>
          </w:p>
        </w:tc>
      </w:tr>
      <w:tr w:rsidR="00B5744F" w:rsidRPr="00B5744F" w:rsidTr="003B2CAA">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5744F" w:rsidRPr="00B5744F" w:rsidRDefault="00B5744F" w:rsidP="00B5744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lastRenderedPageBreak/>
              <w:t>владеть</w:t>
            </w:r>
          </w:p>
        </w:tc>
        <w:tc>
          <w:tcPr>
            <w:tcW w:w="16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5744F" w:rsidRPr="00B5744F" w:rsidRDefault="00B5744F" w:rsidP="00B5744F">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rPr>
            </w:pPr>
            <w:r w:rsidRPr="00B5744F">
              <w:rPr>
                <w:rFonts w:ascii="Times New Roman" w:eastAsia="Calibri" w:hAnsi="Times New Roman" w:cs="Times New Roman"/>
                <w:sz w:val="24"/>
                <w:lang w:val="ru-RU"/>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5744F" w:rsidRPr="00B5744F" w:rsidRDefault="00B5744F" w:rsidP="00B5744F">
            <w:pPr>
              <w:widowControl w:val="0"/>
              <w:autoSpaceDE w:val="0"/>
              <w:autoSpaceDN w:val="0"/>
              <w:adjustRightInd w:val="0"/>
              <w:spacing w:after="0" w:line="240" w:lineRule="auto"/>
              <w:contextualSpacing/>
              <w:mirrorIndents/>
              <w:jc w:val="both"/>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t>Вопросы для самостоятельного изучения</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Резервы материальных и финансовых ресурсов для ликвидации чрезвычайных ситуаций.</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Государственная помощь лицам, пострадавшим от стихийных бедствий</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Управление общественными чрезвычайными ситуациями</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Отличительные особенности природных и техногенных ситуаций</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Значение прогнозов социально-экономического развития страны для определения пороговых и качественных параметров экономической безопасности</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Меры по предотвращению угроз экономической безопасности</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Введение чрезвычайного положения, цели и особые формы управления</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 xml:space="preserve">Управление в природных и техногенных, чрезвычайных ситуациях. </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 xml:space="preserve">Зоны экологического бедствия. </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Государственный контроль радиационной обстановки.</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Организационные основы ликвидации чрезвычайных ситуаций</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Чрезвычайная ситуация. Классификации ЧС</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color w:val="000000"/>
                <w:sz w:val="24"/>
                <w:szCs w:val="24"/>
                <w:lang w:val="ru-RU" w:eastAsia="ru-RU"/>
              </w:rPr>
              <w:t>Ликвидация последствий ЧС. Управление ЧС</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Управление в чрезвычайных и конфликтных ситуациях</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lastRenderedPageBreak/>
              <w:t>Чрезвычайные ситуации, причины их возникновения и виды.</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Конфликтные ситуации, причины их возникновения и виды</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Структура системы управления в конфликтных и чрезвычайных ситуациях</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Органы управления в конфликтных и чрезвычайных ситуациях</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Обеспечение устойчивого функционирования объектов народного хозяйства в экстремальных условиях</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Терроризм. Мероприятия по защите от террористических актов</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Организация аварийно-спасательных работ при ликвидации последствий террористического акта и управление в ходе их ведения</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Демократические технологии государственного управления конфликтами</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Политика и конфликты</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Организация области гражданской обороны, чрезвычайных ситуаций и ликвидации последствий стихийных бедствий</w:t>
            </w:r>
          </w:p>
          <w:p w:rsidR="00B5744F" w:rsidRPr="00B5744F" w:rsidRDefault="00B5744F" w:rsidP="00B5744F">
            <w:pPr>
              <w:widowControl w:val="0"/>
              <w:numPr>
                <w:ilvl w:val="0"/>
                <w:numId w:val="62"/>
              </w:numPr>
              <w:shd w:val="clear" w:color="auto" w:fill="FFFFFF"/>
              <w:autoSpaceDE w:val="0"/>
              <w:autoSpaceDN w:val="0"/>
              <w:adjustRightInd w:val="0"/>
              <w:spacing w:after="0" w:line="240" w:lineRule="auto"/>
              <w:ind w:left="357" w:hanging="357"/>
              <w:contextualSpacing/>
              <w:mirrorIndents/>
              <w:jc w:val="both"/>
              <w:rPr>
                <w:rFonts w:ascii="Times New Roman" w:eastAsia="Times New Roman" w:hAnsi="Times New Roman" w:cs="Times New Roman"/>
                <w:color w:val="000000"/>
                <w:sz w:val="24"/>
                <w:szCs w:val="24"/>
                <w:lang w:val="ru-RU" w:eastAsia="ru-RU"/>
              </w:rPr>
            </w:pPr>
            <w:r w:rsidRPr="00B5744F">
              <w:rPr>
                <w:rFonts w:ascii="Times New Roman" w:eastAsia="Times New Roman" w:hAnsi="Times New Roman" w:cs="Times New Roman"/>
                <w:color w:val="000000"/>
                <w:sz w:val="24"/>
                <w:szCs w:val="24"/>
                <w:lang w:val="ru-RU" w:eastAsia="ru-RU"/>
              </w:rPr>
              <w:t>правовые основы управления и регулирования в этой области</w:t>
            </w:r>
          </w:p>
        </w:tc>
      </w:tr>
    </w:tbl>
    <w:p w:rsidR="00B5744F" w:rsidRPr="00B5744F" w:rsidRDefault="00B5744F" w:rsidP="00B5744F">
      <w:pPr>
        <w:spacing w:after="0"/>
        <w:jc w:val="both"/>
        <w:rPr>
          <w:rFonts w:ascii="Times New Roman" w:hAnsi="Times New Roman" w:cs="Times New Roman"/>
          <w:sz w:val="24"/>
          <w:szCs w:val="24"/>
          <w:lang w:val="ru-RU"/>
        </w:rPr>
      </w:pPr>
    </w:p>
    <w:p w:rsidR="00B5744F" w:rsidRPr="00B5744F" w:rsidRDefault="00B5744F" w:rsidP="00B5744F">
      <w:pPr>
        <w:spacing w:after="0"/>
        <w:jc w:val="both"/>
        <w:rPr>
          <w:rFonts w:ascii="Times New Roman" w:hAnsi="Times New Roman" w:cs="Times New Roman"/>
          <w:sz w:val="24"/>
          <w:szCs w:val="24"/>
          <w:lang w:val="ru-RU"/>
        </w:rPr>
      </w:pPr>
    </w:p>
    <w:p w:rsidR="00B5744F" w:rsidRPr="00B5744F" w:rsidRDefault="00B5744F" w:rsidP="00B5744F">
      <w:pPr>
        <w:spacing w:after="0"/>
        <w:jc w:val="both"/>
        <w:rPr>
          <w:rFonts w:ascii="Times New Roman" w:hAnsi="Times New Roman" w:cs="Times New Roman"/>
          <w:sz w:val="24"/>
          <w:szCs w:val="24"/>
          <w:lang w:val="ru-RU"/>
        </w:rPr>
      </w:pPr>
    </w:p>
    <w:p w:rsidR="00B5744F" w:rsidRPr="00B5744F" w:rsidRDefault="00B5744F" w:rsidP="00B5744F">
      <w:pPr>
        <w:spacing w:after="0"/>
        <w:jc w:val="both"/>
        <w:rPr>
          <w:rFonts w:ascii="Times New Roman" w:hAnsi="Times New Roman" w:cs="Times New Roman"/>
          <w:sz w:val="24"/>
          <w:szCs w:val="24"/>
          <w:lang w:val="ru-RU"/>
        </w:rPr>
      </w:pPr>
    </w:p>
    <w:p w:rsidR="00B5744F" w:rsidRPr="00B5744F" w:rsidRDefault="00B5744F" w:rsidP="00B5744F">
      <w:pPr>
        <w:spacing w:after="0"/>
        <w:jc w:val="both"/>
        <w:rPr>
          <w:rFonts w:ascii="Times New Roman" w:hAnsi="Times New Roman" w:cs="Times New Roman"/>
          <w:sz w:val="24"/>
          <w:szCs w:val="24"/>
          <w:lang w:val="ru-RU"/>
        </w:rPr>
      </w:pPr>
    </w:p>
    <w:p w:rsidR="00B5744F" w:rsidRPr="00B5744F" w:rsidRDefault="00B5744F" w:rsidP="00B5744F">
      <w:pPr>
        <w:spacing w:after="0"/>
        <w:jc w:val="both"/>
        <w:rPr>
          <w:rFonts w:ascii="Times New Roman" w:hAnsi="Times New Roman" w:cs="Times New Roman"/>
          <w:sz w:val="24"/>
          <w:szCs w:val="24"/>
          <w:lang w:val="ru-RU"/>
        </w:rPr>
      </w:pPr>
    </w:p>
    <w:p w:rsidR="00B5744F" w:rsidRPr="00B5744F" w:rsidRDefault="00B5744F" w:rsidP="00B5744F">
      <w:pPr>
        <w:spacing w:after="0"/>
        <w:jc w:val="both"/>
        <w:rPr>
          <w:rFonts w:ascii="Times New Roman" w:hAnsi="Times New Roman" w:cs="Times New Roman"/>
          <w:sz w:val="24"/>
          <w:szCs w:val="24"/>
          <w:lang w:val="ru-RU"/>
        </w:rPr>
      </w:pPr>
    </w:p>
    <w:p w:rsidR="00B5744F" w:rsidRPr="00B5744F" w:rsidRDefault="00B5744F" w:rsidP="00B5744F">
      <w:pPr>
        <w:spacing w:after="0"/>
        <w:jc w:val="both"/>
        <w:rPr>
          <w:rFonts w:ascii="Times New Roman" w:hAnsi="Times New Roman" w:cs="Times New Roman"/>
          <w:sz w:val="24"/>
          <w:szCs w:val="24"/>
          <w:lang w:val="ru-RU"/>
        </w:rPr>
        <w:sectPr w:rsidR="00B5744F" w:rsidRPr="00B5744F" w:rsidSect="00D66714">
          <w:pgSz w:w="16840" w:h="11907" w:orient="landscape"/>
          <w:pgMar w:top="1701" w:right="1134" w:bottom="851" w:left="811" w:header="709" w:footer="709" w:gutter="0"/>
          <w:cols w:space="708"/>
          <w:docGrid w:linePitch="360"/>
        </w:sectPr>
      </w:pP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lastRenderedPageBreak/>
        <w:t>) Порядок проведения промежуточной аттестации, показатели и критерии оценивания:</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Промежуточная аттестация по дисциплине «</w:t>
      </w:r>
      <w:r w:rsidRPr="00B5744F">
        <w:rPr>
          <w:rFonts w:ascii="Times New Roman" w:eastAsia="Times New Roman" w:hAnsi="Times New Roman" w:cs="Times New Roman"/>
          <w:bCs/>
          <w:sz w:val="24"/>
          <w:szCs w:val="24"/>
          <w:lang w:val="ru-RU" w:eastAsia="ru-RU"/>
        </w:rPr>
        <w:t>Теория и практика государственного управления в конфликтных и чрезвычайных ситуациях</w:t>
      </w:r>
      <w:r w:rsidRPr="00B5744F">
        <w:rPr>
          <w:rFonts w:ascii="Times New Roman" w:eastAsia="Times New Roman" w:hAnsi="Times New Roman" w:cs="Times New Roman"/>
          <w:sz w:val="24"/>
          <w:szCs w:val="24"/>
          <w:lang w:val="ru-RU" w:eastAsia="ru-RU"/>
        </w:rPr>
        <w:t>» включает теоретические вопросы, выявляющие степень сформированности умений и владений, проводится в форме экзамена.</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5744F" w:rsidRPr="00B5744F" w:rsidRDefault="00B5744F" w:rsidP="00B5744F">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t>Методические рекомендации для подготовки к экзамену</w:t>
      </w:r>
    </w:p>
    <w:p w:rsidR="00B5744F" w:rsidRPr="00B5744F" w:rsidRDefault="00B5744F" w:rsidP="00B5744F">
      <w:pPr>
        <w:widowControl w:val="0"/>
        <w:numPr>
          <w:ilvl w:val="0"/>
          <w:numId w:val="12"/>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B5744F">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rsidR="00B5744F" w:rsidRPr="00B5744F" w:rsidRDefault="00B5744F" w:rsidP="00B5744F">
      <w:pPr>
        <w:widowControl w:val="0"/>
        <w:numPr>
          <w:ilvl w:val="0"/>
          <w:numId w:val="12"/>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B5744F">
        <w:rPr>
          <w:rFonts w:ascii="Times New Roman" w:eastAsia="Times New Roman" w:hAnsi="Times New Roman" w:cs="Times New Roman"/>
          <w:sz w:val="24"/>
          <w:szCs w:val="24"/>
          <w:lang w:val="ru-RU" w:eastAsia="ru-RU"/>
        </w:rPr>
        <w:t xml:space="preserve">Экзамен по курсу проводится в виде устного собеседования. К сдаче экзамена допускаются только те студенты, которые работали успешно и выполнили в течение семестра контрольные работы. </w:t>
      </w:r>
    </w:p>
    <w:p w:rsidR="00B5744F" w:rsidRPr="00B5744F" w:rsidRDefault="00B5744F" w:rsidP="00B5744F">
      <w:pPr>
        <w:widowControl w:val="0"/>
        <w:numPr>
          <w:ilvl w:val="0"/>
          <w:numId w:val="12"/>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B5744F">
        <w:rPr>
          <w:rFonts w:ascii="Times New Roman" w:eastAsia="Times New Roman" w:hAnsi="Times New Roman" w:cs="Times New Roman"/>
          <w:sz w:val="24"/>
          <w:szCs w:val="24"/>
          <w:lang w:val="ru-RU" w:eastAsia="ru-RU"/>
        </w:rPr>
        <w:t>На экзамене по курсу студент обязан предоставить:</w:t>
      </w:r>
    </w:p>
    <w:p w:rsidR="00B5744F" w:rsidRPr="00B5744F" w:rsidRDefault="00B5744F" w:rsidP="00B5744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rsidR="00B5744F" w:rsidRPr="00B5744F" w:rsidRDefault="00B5744F" w:rsidP="00B5744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полный конспект семинарских занятий.</w:t>
      </w:r>
    </w:p>
    <w:p w:rsidR="00B5744F" w:rsidRPr="00B5744F" w:rsidRDefault="00B5744F" w:rsidP="00B5744F">
      <w:pPr>
        <w:widowControl w:val="0"/>
        <w:numPr>
          <w:ilvl w:val="0"/>
          <w:numId w:val="1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На экзамене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rsidR="00B5744F" w:rsidRPr="00B5744F" w:rsidRDefault="00B5744F" w:rsidP="00B5744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5. Качественной подготовкой к экзамену является:</w:t>
      </w:r>
    </w:p>
    <w:p w:rsidR="00B5744F" w:rsidRPr="00B5744F" w:rsidRDefault="00B5744F" w:rsidP="00B5744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полное знание всего учебного материала по курсу;</w:t>
      </w:r>
    </w:p>
    <w:p w:rsidR="00B5744F" w:rsidRPr="00B5744F" w:rsidRDefault="00B5744F" w:rsidP="00B5744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свободное оперирование материалом;</w:t>
      </w:r>
    </w:p>
    <w:p w:rsidR="00B5744F" w:rsidRPr="00B5744F" w:rsidRDefault="00B5744F" w:rsidP="00B5744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демонстрация знаний дополнительного материала;</w:t>
      </w:r>
    </w:p>
    <w:p w:rsidR="00B5744F" w:rsidRPr="00B5744F" w:rsidRDefault="00B5744F" w:rsidP="00B5744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чёткие правильные ответы на дополнительные вопросы.</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Подготовка к экзамену может считаться успешно завершенной, если студент может ответить на все вопросы билета. Кроме того, студент должен хорошо владеть основной терминологией учебной дисциплины.</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t>Показатели и критерии оценивания экзамена:</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 </w:t>
      </w:r>
      <w:r w:rsidRPr="00B5744F">
        <w:rPr>
          <w:rFonts w:ascii="Times New Roman" w:eastAsia="Times New Roman" w:hAnsi="Times New Roman" w:cs="Times New Roman"/>
          <w:b/>
          <w:i/>
          <w:sz w:val="24"/>
          <w:szCs w:val="24"/>
          <w:lang w:val="ru-RU" w:eastAsia="ru-RU"/>
        </w:rPr>
        <w:t>на оценку «отлично» (5 баллов)</w:t>
      </w:r>
      <w:r w:rsidRPr="00B5744F">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 </w:t>
      </w:r>
      <w:r w:rsidRPr="00B5744F">
        <w:rPr>
          <w:rFonts w:ascii="Times New Roman" w:eastAsia="Times New Roman" w:hAnsi="Times New Roman" w:cs="Times New Roman"/>
          <w:b/>
          <w:i/>
          <w:sz w:val="24"/>
          <w:szCs w:val="24"/>
          <w:lang w:val="ru-RU" w:eastAsia="ru-RU"/>
        </w:rPr>
        <w:t>на оценку «хорошо» (4 балла)</w:t>
      </w:r>
      <w:r w:rsidRPr="00B5744F">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 </w:t>
      </w:r>
      <w:r w:rsidRPr="00B5744F">
        <w:rPr>
          <w:rFonts w:ascii="Times New Roman" w:eastAsia="Times New Roman" w:hAnsi="Times New Roman" w:cs="Times New Roman"/>
          <w:b/>
          <w:i/>
          <w:sz w:val="24"/>
          <w:szCs w:val="24"/>
          <w:lang w:val="ru-RU" w:eastAsia="ru-RU"/>
        </w:rPr>
        <w:t>на оценку «удовлетворительно» (3 балла)</w:t>
      </w:r>
      <w:r w:rsidRPr="00B5744F">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 </w:t>
      </w:r>
      <w:r w:rsidRPr="00B5744F">
        <w:rPr>
          <w:rFonts w:ascii="Times New Roman" w:eastAsia="Times New Roman" w:hAnsi="Times New Roman" w:cs="Times New Roman"/>
          <w:b/>
          <w:i/>
          <w:sz w:val="24"/>
          <w:szCs w:val="24"/>
          <w:lang w:val="ru-RU" w:eastAsia="ru-RU"/>
        </w:rPr>
        <w:t>на оценку «неудовлетворительно» (2 балла)</w:t>
      </w:r>
      <w:r w:rsidRPr="00B5744F">
        <w:rPr>
          <w:rFonts w:ascii="Times New Roman" w:eastAsia="Times New Roman" w:hAnsi="Times New Roman" w:cs="Times New Roman"/>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lastRenderedPageBreak/>
        <w:t xml:space="preserve">– </w:t>
      </w:r>
      <w:r w:rsidRPr="00B5744F">
        <w:rPr>
          <w:rFonts w:ascii="Times New Roman" w:eastAsia="Times New Roman" w:hAnsi="Times New Roman" w:cs="Times New Roman"/>
          <w:b/>
          <w:i/>
          <w:sz w:val="24"/>
          <w:szCs w:val="24"/>
          <w:lang w:val="ru-RU" w:eastAsia="ru-RU"/>
        </w:rPr>
        <w:t>на оценку «неудовлетворительно» (1 балл)</w:t>
      </w:r>
      <w:r w:rsidRPr="00B5744F">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B5744F" w:rsidRPr="00B5744F" w:rsidRDefault="00B5744F" w:rsidP="00B5744F">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B5744F">
        <w:rPr>
          <w:rFonts w:ascii="Times New Roman" w:eastAsia="Times New Roman" w:hAnsi="Times New Roman" w:cs="Times New Roman"/>
          <w:b/>
          <w:i/>
          <w:sz w:val="24"/>
          <w:szCs w:val="24"/>
          <w:lang w:val="ru-RU" w:eastAsia="ru-RU"/>
        </w:rPr>
        <w:t>Примерные вопросы для проведения экзамена</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Аварии и катастрофы. Причины их развития.</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Понятие «</w:t>
      </w:r>
      <w:hyperlink r:id="rId30" w:tooltip="Глоссарий: Чрезвычайная ситуация" w:history="1">
        <w:r w:rsidRPr="00B5744F">
          <w:rPr>
            <w:rFonts w:ascii="Times New Roman" w:eastAsia="Times New Roman" w:hAnsi="Times New Roman" w:cs="Times New Roman"/>
            <w:color w:val="2B4E84"/>
            <w:sz w:val="24"/>
            <w:szCs w:val="24"/>
            <w:u w:val="single"/>
            <w:lang w:val="ru-RU" w:eastAsia="ru-RU"/>
          </w:rPr>
          <w:t>чрезвычайная ситуация</w:t>
        </w:r>
      </w:hyperlink>
      <w:r w:rsidRPr="00B5744F">
        <w:rPr>
          <w:rFonts w:ascii="Times New Roman" w:eastAsia="Times New Roman" w:hAnsi="Times New Roman" w:cs="Times New Roman"/>
          <w:color w:val="000000"/>
          <w:sz w:val="24"/>
          <w:szCs w:val="24"/>
          <w:lang w:val="ru-RU" w:eastAsia="ru-RU"/>
        </w:rPr>
        <w:t>», основные группы ЧС.</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Резервы материальных и финансовых ресурсов для ликвидации чрезвычайных ситуаций.</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Государственная помощь лицам, пострадавшим от стихийных бедствий.</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Управление общественными чрезвычайными ситуациями.</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Отличительные особенности природных и техногенных ситуаций.</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Значение прогнозов социально-экономического развития страны для определения пороговых и качественных параметров экономической безопасности.</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Меры по предотвращению угроз экономической безопасности.</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Введение чрезвычайного положения, цели и особые формы управления.</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Управление в природных и техногенных, чрезвычайных ситуациях.</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Зоны экологического бедствия.</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Государственный контроль радиационной обстановки.</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 Организационные основы ликвидации чрезвычайных ситуаций.</w:t>
      </w:r>
    </w:p>
    <w:p w:rsidR="00B5744F" w:rsidRPr="00B5744F" w:rsidRDefault="00D76DCA"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1" w:tooltip="Глоссарий: Чрезвычайная ситуация" w:history="1">
        <w:r w:rsidR="00B5744F" w:rsidRPr="00B5744F">
          <w:rPr>
            <w:rFonts w:ascii="Times New Roman" w:eastAsia="Times New Roman" w:hAnsi="Times New Roman" w:cs="Times New Roman"/>
            <w:color w:val="2B4E84"/>
            <w:sz w:val="24"/>
            <w:szCs w:val="24"/>
            <w:u w:val="single"/>
            <w:lang w:val="ru-RU" w:eastAsia="ru-RU"/>
          </w:rPr>
          <w:t>Чрезвычайная ситуация</w:t>
        </w:r>
      </w:hyperlink>
      <w:r w:rsidR="00B5744F" w:rsidRPr="00B5744F">
        <w:rPr>
          <w:rFonts w:ascii="Times New Roman" w:eastAsia="Times New Roman" w:hAnsi="Times New Roman" w:cs="Times New Roman"/>
          <w:color w:val="000000"/>
          <w:sz w:val="24"/>
          <w:szCs w:val="24"/>
          <w:lang w:val="ru-RU" w:eastAsia="ru-RU"/>
        </w:rPr>
        <w:t>. Классификации ЧС.</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Ликвидация последствий ЧС. Управление ЧС.</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Чрезвычайные ситуации природного и экологического характера.</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Особенности ЧС техногенного характера и рекомендации по действиям.</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Опасности социального характера и их характеристика. Защита от них.</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Чрезвычайные ситуации, причины их возникновения и виды.</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Конфликтные ситуации, причины их возникновения и виды.</w:t>
      </w:r>
    </w:p>
    <w:p w:rsidR="00B5744F" w:rsidRPr="00B5744F" w:rsidRDefault="00D76DCA"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2" w:tooltip="Глоссарий: Землетрясение" w:history="1">
        <w:r w:rsidR="00B5744F" w:rsidRPr="00B5744F">
          <w:rPr>
            <w:rFonts w:ascii="Times New Roman" w:eastAsia="Times New Roman" w:hAnsi="Times New Roman" w:cs="Times New Roman"/>
            <w:color w:val="2B4E84"/>
            <w:sz w:val="24"/>
            <w:szCs w:val="24"/>
            <w:u w:val="single"/>
            <w:lang w:val="ru-RU" w:eastAsia="ru-RU"/>
          </w:rPr>
          <w:t>Землетрясение</w:t>
        </w:r>
      </w:hyperlink>
      <w:r w:rsidR="00B5744F" w:rsidRPr="00B5744F">
        <w:rPr>
          <w:rFonts w:ascii="Times New Roman" w:eastAsia="Times New Roman" w:hAnsi="Times New Roman" w:cs="Times New Roman"/>
          <w:color w:val="000000"/>
          <w:sz w:val="24"/>
          <w:szCs w:val="24"/>
          <w:lang w:val="ru-RU" w:eastAsia="ru-RU"/>
        </w:rPr>
        <w:t>. Причины и последствия. Правила поведения и действие населения при землетрясениях.</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Структура системы управления в конфликтных и чрезвычайных ситуациях.</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Органы управления в конфликтных и чрезвычайных ситуациях.</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Обеспечение устойчивого функционирования объектов народного хозяйства в экстремальных условиях.</w:t>
      </w:r>
    </w:p>
    <w:p w:rsidR="00B5744F" w:rsidRPr="00B5744F" w:rsidRDefault="00D76DCA"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3" w:tooltip="Глоссарий: Терроризм" w:history="1">
        <w:r w:rsidR="00B5744F" w:rsidRPr="00B5744F">
          <w:rPr>
            <w:rFonts w:ascii="Times New Roman" w:eastAsia="Times New Roman" w:hAnsi="Times New Roman" w:cs="Times New Roman"/>
            <w:color w:val="2B4E84"/>
            <w:sz w:val="24"/>
            <w:szCs w:val="24"/>
            <w:u w:val="single"/>
            <w:lang w:val="ru-RU" w:eastAsia="ru-RU"/>
          </w:rPr>
          <w:t>Терроризм</w:t>
        </w:r>
      </w:hyperlink>
      <w:r w:rsidR="00B5744F" w:rsidRPr="00B5744F">
        <w:rPr>
          <w:rFonts w:ascii="Times New Roman" w:eastAsia="Times New Roman" w:hAnsi="Times New Roman" w:cs="Times New Roman"/>
          <w:color w:val="000000"/>
          <w:sz w:val="24"/>
          <w:szCs w:val="24"/>
          <w:lang w:val="ru-RU" w:eastAsia="ru-RU"/>
        </w:rPr>
        <w:t>. Мероприятия по защите от </w:t>
      </w:r>
      <w:hyperlink r:id="rId34" w:tooltip="Глоссарий: Террор" w:history="1">
        <w:r w:rsidR="00B5744F" w:rsidRPr="00B5744F">
          <w:rPr>
            <w:rFonts w:ascii="Times New Roman" w:eastAsia="Times New Roman" w:hAnsi="Times New Roman" w:cs="Times New Roman"/>
            <w:color w:val="2B4E84"/>
            <w:sz w:val="24"/>
            <w:szCs w:val="24"/>
            <w:u w:val="single"/>
            <w:lang w:val="ru-RU" w:eastAsia="ru-RU"/>
          </w:rPr>
          <w:t>террор</w:t>
        </w:r>
      </w:hyperlink>
      <w:r w:rsidR="00B5744F" w:rsidRPr="00B5744F">
        <w:rPr>
          <w:rFonts w:ascii="Times New Roman" w:eastAsia="Times New Roman" w:hAnsi="Times New Roman" w:cs="Times New Roman"/>
          <w:color w:val="000000"/>
          <w:sz w:val="24"/>
          <w:szCs w:val="24"/>
          <w:lang w:val="ru-RU" w:eastAsia="ru-RU"/>
        </w:rPr>
        <w:t>истических актов.</w:t>
      </w:r>
    </w:p>
    <w:p w:rsidR="00B5744F" w:rsidRPr="00B5744F" w:rsidRDefault="00D76DCA"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5" w:tooltip="Глоссарий: Терроризм" w:history="1">
        <w:r w:rsidR="00B5744F" w:rsidRPr="00B5744F">
          <w:rPr>
            <w:rFonts w:ascii="Times New Roman" w:eastAsia="Times New Roman" w:hAnsi="Times New Roman" w:cs="Times New Roman"/>
            <w:color w:val="2B4E84"/>
            <w:sz w:val="24"/>
            <w:szCs w:val="24"/>
            <w:u w:val="single"/>
            <w:lang w:val="ru-RU" w:eastAsia="ru-RU"/>
          </w:rPr>
          <w:t>Терроризм</w:t>
        </w:r>
      </w:hyperlink>
      <w:r w:rsidR="00B5744F" w:rsidRPr="00B5744F">
        <w:rPr>
          <w:rFonts w:ascii="Times New Roman" w:eastAsia="Times New Roman" w:hAnsi="Times New Roman" w:cs="Times New Roman"/>
          <w:color w:val="000000"/>
          <w:sz w:val="24"/>
          <w:szCs w:val="24"/>
          <w:lang w:val="ru-RU" w:eastAsia="ru-RU"/>
        </w:rPr>
        <w:t>, истоки и виды </w:t>
      </w:r>
      <w:hyperlink r:id="rId36" w:tooltip="Глоссарий: Терроризм" w:history="1">
        <w:r w:rsidR="00B5744F" w:rsidRPr="00B5744F">
          <w:rPr>
            <w:rFonts w:ascii="Times New Roman" w:eastAsia="Times New Roman" w:hAnsi="Times New Roman" w:cs="Times New Roman"/>
            <w:color w:val="2B4E84"/>
            <w:sz w:val="24"/>
            <w:szCs w:val="24"/>
            <w:u w:val="single"/>
            <w:lang w:val="ru-RU" w:eastAsia="ru-RU"/>
          </w:rPr>
          <w:t>терроризм</w:t>
        </w:r>
      </w:hyperlink>
      <w:r w:rsidR="00B5744F" w:rsidRPr="00B5744F">
        <w:rPr>
          <w:rFonts w:ascii="Times New Roman" w:eastAsia="Times New Roman" w:hAnsi="Times New Roman" w:cs="Times New Roman"/>
          <w:color w:val="000000"/>
          <w:sz w:val="24"/>
          <w:szCs w:val="24"/>
          <w:lang w:val="ru-RU" w:eastAsia="ru-RU"/>
        </w:rPr>
        <w:t>а.</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Рекомендации по действиям в условиях </w:t>
      </w:r>
      <w:hyperlink r:id="rId37" w:tooltip="Глоссарий: Террор" w:history="1">
        <w:r w:rsidRPr="00B5744F">
          <w:rPr>
            <w:rFonts w:ascii="Times New Roman" w:eastAsia="Times New Roman" w:hAnsi="Times New Roman" w:cs="Times New Roman"/>
            <w:color w:val="2B4E84"/>
            <w:sz w:val="24"/>
            <w:szCs w:val="24"/>
            <w:u w:val="single"/>
            <w:lang w:val="ru-RU" w:eastAsia="ru-RU"/>
          </w:rPr>
          <w:t>террор</w:t>
        </w:r>
      </w:hyperlink>
      <w:r w:rsidRPr="00B5744F">
        <w:rPr>
          <w:rFonts w:ascii="Times New Roman" w:eastAsia="Times New Roman" w:hAnsi="Times New Roman" w:cs="Times New Roman"/>
          <w:color w:val="000000"/>
          <w:sz w:val="24"/>
          <w:szCs w:val="24"/>
          <w:lang w:val="ru-RU" w:eastAsia="ru-RU"/>
        </w:rPr>
        <w:t>истических акций.</w:t>
      </w:r>
    </w:p>
    <w:p w:rsidR="00B5744F" w:rsidRPr="00B5744F" w:rsidRDefault="00D76DCA"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38" w:tooltip="Глоссарий: Терроризм" w:history="1">
        <w:r w:rsidR="00B5744F" w:rsidRPr="00B5744F">
          <w:rPr>
            <w:rFonts w:ascii="Times New Roman" w:eastAsia="Times New Roman" w:hAnsi="Times New Roman" w:cs="Times New Roman"/>
            <w:color w:val="2B4E84"/>
            <w:sz w:val="24"/>
            <w:szCs w:val="24"/>
            <w:u w:val="single"/>
            <w:lang w:val="ru-RU" w:eastAsia="ru-RU"/>
          </w:rPr>
          <w:t>Терроризм</w:t>
        </w:r>
      </w:hyperlink>
      <w:r w:rsidR="00B5744F" w:rsidRPr="00B5744F">
        <w:rPr>
          <w:rFonts w:ascii="Times New Roman" w:eastAsia="Times New Roman" w:hAnsi="Times New Roman" w:cs="Times New Roman"/>
          <w:color w:val="000000"/>
          <w:sz w:val="24"/>
          <w:szCs w:val="24"/>
          <w:lang w:val="ru-RU" w:eastAsia="ru-RU"/>
        </w:rPr>
        <w:t>. Правила поведения при захвате группы людей </w:t>
      </w:r>
      <w:hyperlink r:id="rId39" w:tooltip="Глоссарий: Террор" w:history="1">
        <w:r w:rsidR="00B5744F" w:rsidRPr="00B5744F">
          <w:rPr>
            <w:rFonts w:ascii="Times New Roman" w:eastAsia="Times New Roman" w:hAnsi="Times New Roman" w:cs="Times New Roman"/>
            <w:color w:val="2B4E84"/>
            <w:sz w:val="24"/>
            <w:szCs w:val="24"/>
            <w:u w:val="single"/>
            <w:lang w:val="ru-RU" w:eastAsia="ru-RU"/>
          </w:rPr>
          <w:t>террор</w:t>
        </w:r>
      </w:hyperlink>
      <w:r w:rsidR="00B5744F" w:rsidRPr="00B5744F">
        <w:rPr>
          <w:rFonts w:ascii="Times New Roman" w:eastAsia="Times New Roman" w:hAnsi="Times New Roman" w:cs="Times New Roman"/>
          <w:color w:val="000000"/>
          <w:sz w:val="24"/>
          <w:szCs w:val="24"/>
          <w:lang w:val="ru-RU" w:eastAsia="ru-RU"/>
        </w:rPr>
        <w:t>истами.</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Организация аварийно-спасательных работ при ликвидации последствий </w:t>
      </w:r>
      <w:hyperlink r:id="rId40" w:tooltip="Глоссарий: Террор" w:history="1">
        <w:r w:rsidRPr="00B5744F">
          <w:rPr>
            <w:rFonts w:ascii="Times New Roman" w:eastAsia="Times New Roman" w:hAnsi="Times New Roman" w:cs="Times New Roman"/>
            <w:color w:val="2B4E84"/>
            <w:sz w:val="24"/>
            <w:szCs w:val="24"/>
            <w:u w:val="single"/>
            <w:lang w:val="ru-RU" w:eastAsia="ru-RU"/>
          </w:rPr>
          <w:t>террор</w:t>
        </w:r>
      </w:hyperlink>
      <w:r w:rsidRPr="00B5744F">
        <w:rPr>
          <w:rFonts w:ascii="Times New Roman" w:eastAsia="Times New Roman" w:hAnsi="Times New Roman" w:cs="Times New Roman"/>
          <w:color w:val="000000"/>
          <w:sz w:val="24"/>
          <w:szCs w:val="24"/>
          <w:lang w:val="ru-RU" w:eastAsia="ru-RU"/>
        </w:rPr>
        <w:t>истического акта и управление в ходе их ведения.</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Структура гражданской обороны.</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Сигналы ГО. Действия населения по сигналам ГО.</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Роль, место и задачи по координации действий территориальных и функциональных органов ГО и ЧС при ликвидации чрезвычайных ситуаций.</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Цели и задачи эвакуации. Порядок проведения эвакуации населения из зоны ЧС.</w:t>
      </w:r>
    </w:p>
    <w:p w:rsidR="00B5744F" w:rsidRPr="00B5744F" w:rsidRDefault="00D76DCA"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hyperlink r:id="rId41" w:tooltip="Глоссарий: Оповещение" w:history="1">
        <w:r w:rsidR="00B5744F" w:rsidRPr="00B5744F">
          <w:rPr>
            <w:rFonts w:ascii="Times New Roman" w:eastAsia="Times New Roman" w:hAnsi="Times New Roman" w:cs="Times New Roman"/>
            <w:color w:val="2B4E84"/>
            <w:sz w:val="24"/>
            <w:szCs w:val="24"/>
            <w:u w:val="single"/>
            <w:lang w:val="ru-RU" w:eastAsia="ru-RU"/>
          </w:rPr>
          <w:t>Оповещение</w:t>
        </w:r>
      </w:hyperlink>
      <w:r w:rsidR="00B5744F" w:rsidRPr="00B5744F">
        <w:rPr>
          <w:rFonts w:ascii="Times New Roman" w:eastAsia="Times New Roman" w:hAnsi="Times New Roman" w:cs="Times New Roman"/>
          <w:color w:val="000000"/>
          <w:sz w:val="24"/>
          <w:szCs w:val="24"/>
          <w:lang w:val="ru-RU" w:eastAsia="ru-RU"/>
        </w:rPr>
        <w:t>. Действия населения при оповещении о ЧС различного характера.</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Психофизиологические основы безопасности человека.</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Формирование локальных сценариев развития чрезвычайных ситуаций.</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Формирование региональных сценариев развития чрезвычайных ситуаций.</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Планирование работ по предупреждению и ликвидации последствий чрезвычайных ситуаций.</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Охрана общественного порядка в условиях чрезвычайной ситуации.</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Правовые основы защиты населения и территорий от чрезвычайных ситуаций природного и техногенного характера.</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lastRenderedPageBreak/>
        <w:t>Правовые основы и государственное управление ГО в РФ.</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Задачи защиты населения и территорий от ЧС.</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Права и обязанности граждан в области защиты населения и территорий от ЧС.</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Мероприятия по защите населения и территорий при </w:t>
      </w:r>
      <w:hyperlink r:id="rId42" w:tooltip="Глоссарий: Авария" w:history="1">
        <w:r w:rsidRPr="00B5744F">
          <w:rPr>
            <w:rFonts w:ascii="Times New Roman" w:eastAsia="Times New Roman" w:hAnsi="Times New Roman" w:cs="Times New Roman"/>
            <w:color w:val="2B4E84"/>
            <w:sz w:val="24"/>
            <w:szCs w:val="24"/>
            <w:u w:val="single"/>
            <w:lang w:val="ru-RU" w:eastAsia="ru-RU"/>
          </w:rPr>
          <w:t>авария</w:t>
        </w:r>
      </w:hyperlink>
      <w:r w:rsidRPr="00B5744F">
        <w:rPr>
          <w:rFonts w:ascii="Times New Roman" w:eastAsia="Times New Roman" w:hAnsi="Times New Roman" w:cs="Times New Roman"/>
          <w:color w:val="000000"/>
          <w:sz w:val="24"/>
          <w:szCs w:val="24"/>
          <w:lang w:val="ru-RU" w:eastAsia="ru-RU"/>
        </w:rPr>
        <w:t>х на химически опасных объектах.</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Защита населения при </w:t>
      </w:r>
      <w:hyperlink r:id="rId43" w:tooltip="Глоссарий: Авария" w:history="1">
        <w:r w:rsidRPr="00B5744F">
          <w:rPr>
            <w:rFonts w:ascii="Times New Roman" w:eastAsia="Times New Roman" w:hAnsi="Times New Roman" w:cs="Times New Roman"/>
            <w:color w:val="2B4E84"/>
            <w:sz w:val="24"/>
            <w:szCs w:val="24"/>
            <w:u w:val="single"/>
            <w:lang w:val="ru-RU" w:eastAsia="ru-RU"/>
          </w:rPr>
          <w:t>авария</w:t>
        </w:r>
      </w:hyperlink>
      <w:r w:rsidRPr="00B5744F">
        <w:rPr>
          <w:rFonts w:ascii="Times New Roman" w:eastAsia="Times New Roman" w:hAnsi="Times New Roman" w:cs="Times New Roman"/>
          <w:color w:val="000000"/>
          <w:sz w:val="24"/>
          <w:szCs w:val="24"/>
          <w:lang w:val="ru-RU" w:eastAsia="ru-RU"/>
        </w:rPr>
        <w:t>х на </w:t>
      </w:r>
      <w:hyperlink r:id="rId44" w:tooltip="Глоссарий: Взрыв" w:history="1">
        <w:r w:rsidRPr="00B5744F">
          <w:rPr>
            <w:rFonts w:ascii="Times New Roman" w:eastAsia="Times New Roman" w:hAnsi="Times New Roman" w:cs="Times New Roman"/>
            <w:color w:val="2B4E84"/>
            <w:sz w:val="24"/>
            <w:szCs w:val="24"/>
            <w:u w:val="single"/>
            <w:lang w:val="ru-RU" w:eastAsia="ru-RU"/>
          </w:rPr>
          <w:t>взрыв</w:t>
        </w:r>
      </w:hyperlink>
      <w:r w:rsidRPr="00B5744F">
        <w:rPr>
          <w:rFonts w:ascii="Times New Roman" w:eastAsia="Times New Roman" w:hAnsi="Times New Roman" w:cs="Times New Roman"/>
          <w:color w:val="000000"/>
          <w:sz w:val="24"/>
          <w:szCs w:val="24"/>
          <w:lang w:val="ru-RU" w:eastAsia="ru-RU"/>
        </w:rPr>
        <w:t>о- и </w:t>
      </w:r>
      <w:hyperlink r:id="rId45" w:tooltip="Глоссарий: Пожар" w:history="1">
        <w:r w:rsidRPr="00B5744F">
          <w:rPr>
            <w:rFonts w:ascii="Times New Roman" w:eastAsia="Times New Roman" w:hAnsi="Times New Roman" w:cs="Times New Roman"/>
            <w:color w:val="2B4E84"/>
            <w:sz w:val="24"/>
            <w:szCs w:val="24"/>
            <w:u w:val="single"/>
            <w:lang w:val="ru-RU" w:eastAsia="ru-RU"/>
          </w:rPr>
          <w:t>пожар</w:t>
        </w:r>
      </w:hyperlink>
      <w:r w:rsidRPr="00B5744F">
        <w:rPr>
          <w:rFonts w:ascii="Times New Roman" w:eastAsia="Times New Roman" w:hAnsi="Times New Roman" w:cs="Times New Roman"/>
          <w:color w:val="000000"/>
          <w:sz w:val="24"/>
          <w:szCs w:val="24"/>
          <w:lang w:val="ru-RU" w:eastAsia="ru-RU"/>
        </w:rPr>
        <w:t>оопасных объектах.</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Основы организации и ведения аварийно-спасательных и других неотложных работ.</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Правовое регулирование в области обеспечения радиационной безопасности населения.</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Законодательство РФ о промышленной безопасности опасных производственных объектов.</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Законодательство РФ в области </w:t>
      </w:r>
      <w:hyperlink r:id="rId46" w:tooltip="Глоссарий: Пожар" w:history="1">
        <w:r w:rsidRPr="00B5744F">
          <w:rPr>
            <w:rFonts w:ascii="Times New Roman" w:eastAsia="Times New Roman" w:hAnsi="Times New Roman" w:cs="Times New Roman"/>
            <w:color w:val="2B4E84"/>
            <w:sz w:val="24"/>
            <w:szCs w:val="24"/>
            <w:u w:val="single"/>
            <w:lang w:val="ru-RU" w:eastAsia="ru-RU"/>
          </w:rPr>
          <w:t>пожар</w:t>
        </w:r>
      </w:hyperlink>
      <w:r w:rsidRPr="00B5744F">
        <w:rPr>
          <w:rFonts w:ascii="Times New Roman" w:eastAsia="Times New Roman" w:hAnsi="Times New Roman" w:cs="Times New Roman"/>
          <w:color w:val="000000"/>
          <w:sz w:val="24"/>
          <w:szCs w:val="24"/>
          <w:lang w:val="ru-RU" w:eastAsia="ru-RU"/>
        </w:rPr>
        <w:t>ной безопасности.</w:t>
      </w:r>
    </w:p>
    <w:p w:rsidR="00B5744F" w:rsidRPr="00B5744F" w:rsidRDefault="00B5744F" w:rsidP="00B5744F">
      <w:pPr>
        <w:widowControl w:val="0"/>
        <w:numPr>
          <w:ilvl w:val="0"/>
          <w:numId w:val="79"/>
        </w:numPr>
        <w:shd w:val="clear" w:color="auto" w:fill="FFFFFF"/>
        <w:autoSpaceDE w:val="0"/>
        <w:autoSpaceDN w:val="0"/>
        <w:adjustRightInd w:val="0"/>
        <w:spacing w:after="0" w:line="240" w:lineRule="auto"/>
        <w:ind w:left="340" w:hanging="340"/>
        <w:contextualSpacing/>
        <w:mirrorIndents/>
        <w:jc w:val="both"/>
        <w:rPr>
          <w:rFonts w:ascii="Times New Roman" w:eastAsia="Times New Roman" w:hAnsi="Times New Roman" w:cs="Times New Roman"/>
          <w:color w:val="545251"/>
          <w:sz w:val="24"/>
          <w:szCs w:val="24"/>
          <w:lang w:val="ru-RU" w:eastAsia="ru-RU"/>
        </w:rPr>
      </w:pPr>
      <w:r w:rsidRPr="00B5744F">
        <w:rPr>
          <w:rFonts w:ascii="Times New Roman" w:eastAsia="Times New Roman" w:hAnsi="Times New Roman" w:cs="Times New Roman"/>
          <w:color w:val="000000"/>
          <w:sz w:val="24"/>
          <w:szCs w:val="24"/>
          <w:lang w:val="ru-RU" w:eastAsia="ru-RU"/>
        </w:rPr>
        <w:t>Законодательство РФ в области защиты населения и территорий от ЧС природного и техногенного характера. </w:t>
      </w:r>
    </w:p>
    <w:p w:rsidR="00B5744F" w:rsidRPr="00B5744F" w:rsidRDefault="00B5744F" w:rsidP="00B5744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B5744F" w:rsidRPr="00B5744F" w:rsidRDefault="00B5744F" w:rsidP="00B5744F">
      <w:pPr>
        <w:widowControl w:val="0"/>
        <w:tabs>
          <w:tab w:val="left" w:pos="851"/>
        </w:tabs>
        <w:autoSpaceDE w:val="0"/>
        <w:autoSpaceDN w:val="0"/>
        <w:adjustRightInd w:val="0"/>
        <w:spacing w:after="0" w:line="240" w:lineRule="auto"/>
        <w:ind w:left="927"/>
        <w:jc w:val="center"/>
        <w:rPr>
          <w:rFonts w:ascii="Times New Roman" w:eastAsia="Times New Roman" w:hAnsi="Times New Roman" w:cs="Times New Roman"/>
          <w:b/>
          <w:sz w:val="24"/>
          <w:szCs w:val="24"/>
          <w:lang w:val="ru-RU" w:eastAsia="ru-RU"/>
        </w:rPr>
      </w:pPr>
      <w:r w:rsidRPr="00B5744F">
        <w:rPr>
          <w:rFonts w:ascii="Times New Roman" w:eastAsia="Times New Roman" w:hAnsi="Times New Roman" w:cs="Times New Roman"/>
          <w:b/>
          <w:sz w:val="24"/>
          <w:szCs w:val="24"/>
          <w:lang w:val="ru-RU" w:eastAsia="ru-RU"/>
        </w:rPr>
        <w:t>Практические задания к экзамену</w:t>
      </w:r>
    </w:p>
    <w:p w:rsidR="00B5744F" w:rsidRPr="00B5744F" w:rsidRDefault="00B5744F" w:rsidP="00B5744F">
      <w:pPr>
        <w:widowControl w:val="0"/>
        <w:tabs>
          <w:tab w:val="left" w:pos="3840"/>
        </w:tabs>
        <w:autoSpaceDE w:val="0"/>
        <w:autoSpaceDN w:val="0"/>
        <w:adjustRightInd w:val="0"/>
        <w:spacing w:after="0" w:line="240" w:lineRule="auto"/>
        <w:jc w:val="both"/>
        <w:rPr>
          <w:rFonts w:ascii="Georgia" w:eastAsia="Times New Roman" w:hAnsi="Georgia" w:cs="Georgia"/>
          <w:b/>
          <w:sz w:val="12"/>
          <w:szCs w:val="12"/>
          <w:lang w:val="ru-RU" w:eastAsia="ru-RU"/>
        </w:rPr>
      </w:pPr>
      <w:r w:rsidRPr="00B5744F">
        <w:rPr>
          <w:rFonts w:ascii="Georgia" w:eastAsia="Times New Roman" w:hAnsi="Georgia" w:cs="Georgia"/>
          <w:b/>
          <w:sz w:val="12"/>
          <w:szCs w:val="12"/>
          <w:lang w:val="ru-RU" w:eastAsia="ru-RU"/>
        </w:rPr>
        <w:tab/>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Составить перечень лиц, которые должны проходить подготовку в области защиты от чрезвычайных ситуаций.</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Перечислить задачи являющиеся основными при подготовке населения в области защиты от чрезвычайных ситуаций.</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Дать определение понятия «командно-штабные учения», определить частоту их проведения. Назвать цели проведения командно-штабных учений</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Составить схему федеральной системы оповещения. Перечислить ее основные задачи.</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Составить схему межрегиональной системы оповещения и определить основные задачи ее структурных элементов.</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Составить схему муниципальной системы оповещения.</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Охарактеризовать механизм создания и использования резерва финансовых ресурсов для ликвидации ЧС.</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Назвать уровни резерва материальных ресурсов, используемых при ЧС и определить механизмы их создания.</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Каким образом финансируются мероприятия, связанные с ликвидацией последствий чрезвычайных ситуаций?</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Охарактеризовать МСЧ РФ: силы и средства, входящие в его состав.</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Перечислить функции, выполняемые государственным центральным аэромобильным спасательным отрядом МЧС России («Центроспас»)?</w:t>
      </w:r>
    </w:p>
    <w:p w:rsidR="00B5744F" w:rsidRPr="00B5744F" w:rsidRDefault="00B5744F" w:rsidP="00B5744F">
      <w:pPr>
        <w:widowControl w:val="0"/>
        <w:numPr>
          <w:ilvl w:val="0"/>
          <w:numId w:val="78"/>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B5744F">
        <w:rPr>
          <w:rFonts w:ascii="Times New Roman" w:eastAsia="Times New Roman" w:hAnsi="Times New Roman" w:cs="Times New Roman"/>
          <w:sz w:val="24"/>
          <w:szCs w:val="24"/>
          <w:lang w:val="ru-RU" w:eastAsia="ru-RU"/>
        </w:rPr>
        <w:t xml:space="preserve"> Какие основные направления предусмотрены в системе мер по сохранению и повышению устойчивости функционирования объектов в чрезвычайных ситуациях мирного и военного времени?</w:t>
      </w:r>
    </w:p>
    <w:p w:rsidR="00B5744F" w:rsidRPr="00B5744F" w:rsidRDefault="00B5744F" w:rsidP="00B5744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B5744F" w:rsidRPr="00B5744F" w:rsidRDefault="00B5744F" w:rsidP="00B5744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r w:rsidRPr="00B5744F">
        <w:rPr>
          <w:rFonts w:ascii="Times New Roman" w:eastAsia="Times New Roman" w:hAnsi="Times New Roman" w:cs="Times New Roman"/>
          <w:b/>
          <w:bCs/>
          <w:sz w:val="24"/>
          <w:szCs w:val="24"/>
          <w:lang w:val="ru-RU" w:eastAsia="ru-RU"/>
        </w:rPr>
        <w:t>Приложение 3</w:t>
      </w:r>
    </w:p>
    <w:p w:rsidR="00B5744F" w:rsidRPr="00B5744F" w:rsidRDefault="00B5744F" w:rsidP="00B5744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B5744F" w:rsidRPr="00B5744F" w:rsidRDefault="00B5744F" w:rsidP="00B5744F">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2" w:name="_Hlk53959321"/>
      <w:r w:rsidRPr="00B5744F">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rsidR="00B5744F" w:rsidRPr="00B5744F" w:rsidRDefault="00B5744F" w:rsidP="00B5744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Подготовка к лекции</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
          <w:bCs/>
          <w:iCs/>
          <w:sz w:val="24"/>
          <w:szCs w:val="24"/>
          <w:lang w:val="ru-RU" w:eastAsia="ru-RU"/>
        </w:rPr>
        <w:t>Лекция </w:t>
      </w:r>
      <w:r w:rsidRPr="00B5744F">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rsidR="00B5744F" w:rsidRPr="00B5744F" w:rsidRDefault="00B5744F" w:rsidP="00B5744F">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знакомит с новым учебным материалом</w:t>
      </w:r>
    </w:p>
    <w:p w:rsidR="00B5744F" w:rsidRPr="00B5744F" w:rsidRDefault="00B5744F" w:rsidP="00B5744F">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разъясняет</w:t>
      </w:r>
      <w:r w:rsidRPr="00B5744F">
        <w:rPr>
          <w:rFonts w:ascii="Times New Roman" w:eastAsia="Times New Roman" w:hAnsi="Times New Roman" w:cs="Times New Roman"/>
          <w:b/>
          <w:bCs/>
          <w:iCs/>
          <w:sz w:val="24"/>
          <w:szCs w:val="24"/>
          <w:lang w:val="ru-RU" w:eastAsia="ru-RU"/>
        </w:rPr>
        <w:t> </w:t>
      </w:r>
      <w:r w:rsidRPr="00B5744F">
        <w:rPr>
          <w:rFonts w:ascii="Times New Roman" w:eastAsia="Times New Roman" w:hAnsi="Times New Roman" w:cs="Times New Roman"/>
          <w:bCs/>
          <w:iCs/>
          <w:sz w:val="24"/>
          <w:szCs w:val="24"/>
          <w:lang w:val="ru-RU" w:eastAsia="ru-RU"/>
        </w:rPr>
        <w:t>учебные элементы, трудные для понимания</w:t>
      </w:r>
    </w:p>
    <w:p w:rsidR="00B5744F" w:rsidRPr="00B5744F" w:rsidRDefault="00B5744F" w:rsidP="00B5744F">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систематизируе</w:t>
      </w:r>
      <w:r w:rsidRPr="00B5744F">
        <w:rPr>
          <w:rFonts w:ascii="Times New Roman" w:eastAsia="Times New Roman" w:hAnsi="Times New Roman" w:cs="Times New Roman"/>
          <w:b/>
          <w:bCs/>
          <w:iCs/>
          <w:sz w:val="24"/>
          <w:szCs w:val="24"/>
          <w:lang w:val="ru-RU" w:eastAsia="ru-RU"/>
        </w:rPr>
        <w:t>т </w:t>
      </w:r>
      <w:r w:rsidRPr="00B5744F">
        <w:rPr>
          <w:rFonts w:ascii="Times New Roman" w:eastAsia="Times New Roman" w:hAnsi="Times New Roman" w:cs="Times New Roman"/>
          <w:bCs/>
          <w:iCs/>
          <w:sz w:val="24"/>
          <w:szCs w:val="24"/>
          <w:lang w:val="ru-RU" w:eastAsia="ru-RU"/>
        </w:rPr>
        <w:t>учебный материал</w:t>
      </w:r>
    </w:p>
    <w:p w:rsidR="00B5744F" w:rsidRPr="00B5744F" w:rsidRDefault="00B5744F" w:rsidP="00B5744F">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ориентирует в учебном процессе.</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lastRenderedPageBreak/>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rsidR="00B5744F" w:rsidRPr="00B5744F" w:rsidRDefault="00B5744F" w:rsidP="00B5744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Подготовка к семинарам</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lastRenderedPageBreak/>
        <w:t xml:space="preserve">С незнакомыми терминами и понятиями следует ознакомиться в предлагаемом глоссарии, словаре или энциклопедии.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rsidR="00B5744F" w:rsidRPr="00B5744F" w:rsidRDefault="00B5744F" w:rsidP="00B5744F">
      <w:pPr>
        <w:widowControl w:val="0"/>
        <w:numPr>
          <w:ilvl w:val="0"/>
          <w:numId w:val="5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rsidR="00B5744F" w:rsidRPr="00B5744F" w:rsidRDefault="00B5744F" w:rsidP="00B5744F">
      <w:pPr>
        <w:widowControl w:val="0"/>
        <w:numPr>
          <w:ilvl w:val="0"/>
          <w:numId w:val="5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раскрытие сущности проблемы. </w:t>
      </w:r>
    </w:p>
    <w:p w:rsidR="00B5744F" w:rsidRPr="00B5744F" w:rsidRDefault="00B5744F" w:rsidP="00B5744F">
      <w:pPr>
        <w:widowControl w:val="0"/>
        <w:numPr>
          <w:ilvl w:val="0"/>
          <w:numId w:val="53"/>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B5744F" w:rsidRPr="00B5744F" w:rsidRDefault="00B5744F" w:rsidP="00B5744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Подготовка презентации и доклада</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rsidR="00B5744F" w:rsidRPr="00B5744F" w:rsidRDefault="00B5744F" w:rsidP="00B5744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B5744F" w:rsidRPr="00B5744F" w:rsidRDefault="00B5744F" w:rsidP="00B5744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B5744F" w:rsidRPr="00B5744F" w:rsidRDefault="00B5744F" w:rsidP="00B5744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rsidR="00B5744F" w:rsidRPr="00B5744F" w:rsidRDefault="00B5744F" w:rsidP="00B5744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rsidR="00B5744F" w:rsidRPr="00B5744F" w:rsidRDefault="00B5744F" w:rsidP="00B5744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lastRenderedPageBreak/>
        <w:t xml:space="preserve">Определить виды визуализации (картинки) для отображения их на слайдах в соответствии с логикой, целью и спецификой материала. </w:t>
      </w:r>
    </w:p>
    <w:p w:rsidR="00B5744F" w:rsidRPr="00B5744F" w:rsidRDefault="00B5744F" w:rsidP="00B5744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rsidR="00B5744F" w:rsidRPr="00B5744F" w:rsidRDefault="00B5744F" w:rsidP="00B5744F">
      <w:pPr>
        <w:widowControl w:val="0"/>
        <w:numPr>
          <w:ilvl w:val="0"/>
          <w:numId w:val="5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Проверить визуальное восприятие презентации.</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Для </w:t>
      </w:r>
      <w:r w:rsidRPr="00B5744F">
        <w:rPr>
          <w:rFonts w:ascii="Times New Roman" w:eastAsia="Times New Roman" w:hAnsi="Times New Roman" w:cs="Times New Roman"/>
          <w:b/>
          <w:bCs/>
          <w:i/>
          <w:iCs/>
          <w:sz w:val="24"/>
          <w:szCs w:val="24"/>
          <w:lang w:val="ru-RU" w:eastAsia="ru-RU"/>
        </w:rPr>
        <w:t>текстовой информации</w:t>
      </w:r>
      <w:r w:rsidRPr="00B5744F">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 xml:space="preserve">Текстовая информация: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 xml:space="preserve">Графическая информация: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Единое стилевое оформление:</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стиль может включать: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Практические советы по подготовке презентации:</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 xml:space="preserve">Готовьте отдельно: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rsidR="00B5744F" w:rsidRPr="00B5744F" w:rsidRDefault="00B5744F" w:rsidP="00B5744F">
      <w:pPr>
        <w:widowControl w:val="0"/>
        <w:numPr>
          <w:ilvl w:val="0"/>
          <w:numId w:val="5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
          <w:bCs/>
          <w:i/>
          <w:iCs/>
          <w:sz w:val="24"/>
          <w:szCs w:val="24"/>
          <w:lang w:val="ru-RU" w:eastAsia="ru-RU"/>
        </w:rPr>
        <w:t>Текстовое содержание презентации</w:t>
      </w:r>
      <w:r w:rsidRPr="00B5744F">
        <w:rPr>
          <w:rFonts w:ascii="Times New Roman" w:eastAsia="Times New Roman" w:hAnsi="Times New Roman" w:cs="Times New Roman"/>
          <w:bCs/>
          <w:iCs/>
          <w:sz w:val="24"/>
          <w:szCs w:val="24"/>
          <w:lang w:val="ru-RU" w:eastAsia="ru-RU"/>
        </w:rPr>
        <w:t>:</w:t>
      </w:r>
    </w:p>
    <w:p w:rsidR="00B5744F" w:rsidRPr="00B5744F" w:rsidRDefault="00B5744F" w:rsidP="00B5744F">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rsidR="00B5744F" w:rsidRPr="00B5744F" w:rsidRDefault="00B5744F" w:rsidP="00B5744F">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рекомендуемое число слайдов 17-22; </w:t>
      </w:r>
    </w:p>
    <w:p w:rsidR="00B5744F" w:rsidRPr="00B5744F" w:rsidRDefault="00B5744F" w:rsidP="00B5744F">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B5744F" w:rsidRPr="00B5744F" w:rsidRDefault="00B5744F" w:rsidP="00B5744F">
      <w:pPr>
        <w:widowControl w:val="0"/>
        <w:numPr>
          <w:ilvl w:val="0"/>
          <w:numId w:val="5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w:t>
      </w:r>
      <w:r w:rsidRPr="00B5744F">
        <w:rPr>
          <w:rFonts w:ascii="Times New Roman" w:eastAsia="Times New Roman" w:hAnsi="Times New Roman" w:cs="Times New Roman"/>
          <w:bCs/>
          <w:iCs/>
          <w:sz w:val="24"/>
          <w:szCs w:val="24"/>
          <w:lang w:val="ru-RU" w:eastAsia="ru-RU"/>
        </w:rPr>
        <w:lastRenderedPageBreak/>
        <w:t xml:space="preserve">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rsidR="00B5744F" w:rsidRPr="00B5744F" w:rsidRDefault="00B5744F" w:rsidP="00B5744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Подготовка и написание реферата</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
          <w:iCs/>
          <w:sz w:val="24"/>
          <w:szCs w:val="24"/>
          <w:lang w:val="ru-RU" w:eastAsia="ru-RU"/>
        </w:rPr>
        <w:t>Цель написания рефератов является</w:t>
      </w:r>
      <w:r w:rsidRPr="00B5744F">
        <w:rPr>
          <w:rFonts w:ascii="Times New Roman" w:eastAsia="Times New Roman" w:hAnsi="Times New Roman" w:cs="Times New Roman"/>
          <w:bCs/>
          <w:iCs/>
          <w:sz w:val="24"/>
          <w:szCs w:val="24"/>
          <w:lang w:val="ru-RU" w:eastAsia="ru-RU"/>
        </w:rPr>
        <w:t>:</w:t>
      </w:r>
    </w:p>
    <w:p w:rsidR="00B5744F" w:rsidRPr="00B5744F" w:rsidRDefault="00B5744F" w:rsidP="00B5744F">
      <w:pPr>
        <w:widowControl w:val="0"/>
        <w:numPr>
          <w:ilvl w:val="0"/>
          <w:numId w:val="5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rsidR="00B5744F" w:rsidRPr="00B5744F" w:rsidRDefault="00B5744F" w:rsidP="00B5744F">
      <w:pPr>
        <w:widowControl w:val="0"/>
        <w:numPr>
          <w:ilvl w:val="0"/>
          <w:numId w:val="5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rsidR="00B5744F" w:rsidRPr="00B5744F" w:rsidRDefault="00B5744F" w:rsidP="00B5744F">
      <w:pPr>
        <w:widowControl w:val="0"/>
        <w:numPr>
          <w:ilvl w:val="0"/>
          <w:numId w:val="5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rsidR="00B5744F" w:rsidRPr="00B5744F" w:rsidRDefault="00B5744F" w:rsidP="00B5744F">
      <w:pPr>
        <w:widowControl w:val="0"/>
        <w:numPr>
          <w:ilvl w:val="0"/>
          <w:numId w:val="5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B5744F">
        <w:rPr>
          <w:rFonts w:ascii="Times New Roman" w:eastAsia="Times New Roman" w:hAnsi="Times New Roman" w:cs="Times New Roman"/>
          <w:bCs/>
          <w:i/>
          <w:iCs/>
          <w:sz w:val="24"/>
          <w:szCs w:val="24"/>
          <w:lang w:val="ru-RU" w:eastAsia="ru-RU"/>
        </w:rPr>
        <w:t>Требования к содержанию:</w:t>
      </w:r>
    </w:p>
    <w:p w:rsidR="00B5744F" w:rsidRPr="00B5744F" w:rsidRDefault="00B5744F" w:rsidP="00B5744F">
      <w:pPr>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rsidR="00B5744F" w:rsidRPr="00B5744F" w:rsidRDefault="00B5744F" w:rsidP="00B5744F">
      <w:pPr>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rsidR="00B5744F" w:rsidRPr="00B5744F" w:rsidRDefault="00B5744F" w:rsidP="00B5744F">
      <w:pPr>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rsidR="00B5744F" w:rsidRPr="00B5744F" w:rsidRDefault="00B5744F" w:rsidP="00B5744F">
      <w:pPr>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B5744F">
        <w:rPr>
          <w:rFonts w:ascii="Times New Roman" w:eastAsia="Times New Roman" w:hAnsi="Times New Roman" w:cs="Times New Roman"/>
          <w:bCs/>
          <w:i/>
          <w:iCs/>
          <w:sz w:val="24"/>
          <w:szCs w:val="24"/>
          <w:lang w:val="ru-RU" w:eastAsia="ru-RU"/>
        </w:rPr>
        <w:t>Структура реферата.</w:t>
      </w:r>
    </w:p>
    <w:p w:rsidR="00B5744F" w:rsidRPr="00B5744F" w:rsidRDefault="00B5744F" w:rsidP="00B5744F">
      <w:pPr>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титульный лист</w:t>
      </w:r>
    </w:p>
    <w:p w:rsidR="00B5744F" w:rsidRPr="00B5744F" w:rsidRDefault="00B5744F" w:rsidP="00B5744F">
      <w:pPr>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lastRenderedPageBreak/>
        <w:t>Введение – раздел реферата, посвященный постановке проблемы, которая будет рассматриваться и обоснованию выбора темы.</w:t>
      </w:r>
    </w:p>
    <w:p w:rsidR="00B5744F" w:rsidRPr="00B5744F" w:rsidRDefault="00B5744F" w:rsidP="00B5744F">
      <w:pPr>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rsidR="00B5744F" w:rsidRPr="00B5744F" w:rsidRDefault="00B5744F" w:rsidP="00B5744F">
      <w:pPr>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rsidR="00B5744F" w:rsidRPr="00B5744F" w:rsidRDefault="00B5744F" w:rsidP="00B5744F">
      <w:pPr>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rsidR="00B5744F" w:rsidRPr="00B5744F" w:rsidRDefault="00B5744F" w:rsidP="00B5744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B5744F">
        <w:rPr>
          <w:rFonts w:ascii="Times New Roman" w:eastAsia="Times New Roman" w:hAnsi="Times New Roman" w:cs="Times New Roman"/>
          <w:b/>
          <w:bCs/>
          <w:i/>
          <w:iCs/>
          <w:sz w:val="24"/>
          <w:szCs w:val="24"/>
          <w:lang w:val="ru-RU" w:eastAsia="ru-RU"/>
        </w:rPr>
        <w:t>Тестирование</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
          <w:iCs/>
          <w:sz w:val="24"/>
          <w:szCs w:val="24"/>
          <w:lang w:val="ru-RU" w:eastAsia="ru-RU"/>
        </w:rPr>
        <w:t>Текущее тестирование</w:t>
      </w:r>
      <w:r w:rsidRPr="00B5744F">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rsidR="00B5744F" w:rsidRPr="00B5744F" w:rsidRDefault="00B5744F" w:rsidP="00B5744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B5744F">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2"/>
    <w:p w:rsidR="00255099" w:rsidRPr="00B509A8" w:rsidRDefault="00255099">
      <w:pPr>
        <w:rPr>
          <w:lang w:val="ru-RU"/>
        </w:rPr>
      </w:pPr>
    </w:p>
    <w:sectPr w:rsidR="00255099" w:rsidRPr="00B509A8" w:rsidSect="00D76DCA">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441"/>
    <w:multiLevelType w:val="hybridMultilevel"/>
    <w:tmpl w:val="4870414C"/>
    <w:lvl w:ilvl="0" w:tplc="AFDE6816">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1EC7C12"/>
    <w:multiLevelType w:val="hybridMultilevel"/>
    <w:tmpl w:val="63DEC980"/>
    <w:lvl w:ilvl="0" w:tplc="3A8A0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81C76"/>
    <w:multiLevelType w:val="hybridMultilevel"/>
    <w:tmpl w:val="2B76AF38"/>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634732"/>
    <w:multiLevelType w:val="hybridMultilevel"/>
    <w:tmpl w:val="3A84667A"/>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67C71C8"/>
    <w:multiLevelType w:val="hybridMultilevel"/>
    <w:tmpl w:val="9DB8019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91E5E"/>
    <w:multiLevelType w:val="hybridMultilevel"/>
    <w:tmpl w:val="73E4776E"/>
    <w:lvl w:ilvl="0" w:tplc="CAF011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281B8A"/>
    <w:multiLevelType w:val="hybridMultilevel"/>
    <w:tmpl w:val="457024E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37241E"/>
    <w:multiLevelType w:val="hybridMultilevel"/>
    <w:tmpl w:val="BB16EA2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F2737B"/>
    <w:multiLevelType w:val="hybridMultilevel"/>
    <w:tmpl w:val="115E9AE2"/>
    <w:lvl w:ilvl="0" w:tplc="00B09CD4">
      <w:start w:val="13"/>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0D05BC"/>
    <w:multiLevelType w:val="hybridMultilevel"/>
    <w:tmpl w:val="679434CC"/>
    <w:lvl w:ilvl="0" w:tplc="D282681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0C63644B"/>
    <w:multiLevelType w:val="hybridMultilevel"/>
    <w:tmpl w:val="DAEE66EE"/>
    <w:lvl w:ilvl="0" w:tplc="D282681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CE97FD6"/>
    <w:multiLevelType w:val="hybridMultilevel"/>
    <w:tmpl w:val="16A2B6C8"/>
    <w:lvl w:ilvl="0" w:tplc="DB724D34">
      <w:start w:val="14"/>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9E6536"/>
    <w:multiLevelType w:val="hybridMultilevel"/>
    <w:tmpl w:val="22B25EA6"/>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
    <w:nsid w:val="112F5BF2"/>
    <w:multiLevelType w:val="hybridMultilevel"/>
    <w:tmpl w:val="367E04C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6D0154"/>
    <w:multiLevelType w:val="hybridMultilevel"/>
    <w:tmpl w:val="57C23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AF54DC"/>
    <w:multiLevelType w:val="hybridMultilevel"/>
    <w:tmpl w:val="A3209C3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59228F1"/>
    <w:multiLevelType w:val="hybridMultilevel"/>
    <w:tmpl w:val="DE0E704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5C00F20"/>
    <w:multiLevelType w:val="hybridMultilevel"/>
    <w:tmpl w:val="FD84397A"/>
    <w:lvl w:ilvl="0" w:tplc="D282681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18325D50"/>
    <w:multiLevelType w:val="hybridMultilevel"/>
    <w:tmpl w:val="20E206C0"/>
    <w:lvl w:ilvl="0" w:tplc="7E3AFF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810EE0"/>
    <w:multiLevelType w:val="hybridMultilevel"/>
    <w:tmpl w:val="A172365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19A7557F"/>
    <w:multiLevelType w:val="hybridMultilevel"/>
    <w:tmpl w:val="5E6A732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E86891"/>
    <w:multiLevelType w:val="hybridMultilevel"/>
    <w:tmpl w:val="FF7E30F4"/>
    <w:lvl w:ilvl="0" w:tplc="969EB0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1D05EE"/>
    <w:multiLevelType w:val="hybridMultilevel"/>
    <w:tmpl w:val="4844EEC8"/>
    <w:lvl w:ilvl="0" w:tplc="4B1A8B22">
      <w:start w:val="8"/>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AD6318"/>
    <w:multiLevelType w:val="hybridMultilevel"/>
    <w:tmpl w:val="C562E20A"/>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50C7678"/>
    <w:multiLevelType w:val="hybridMultilevel"/>
    <w:tmpl w:val="6A6E8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011116"/>
    <w:multiLevelType w:val="hybridMultilevel"/>
    <w:tmpl w:val="61ECFA78"/>
    <w:lvl w:ilvl="0" w:tplc="D2826816">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8">
    <w:nsid w:val="277E3FA7"/>
    <w:multiLevelType w:val="hybridMultilevel"/>
    <w:tmpl w:val="71B0EBA0"/>
    <w:lvl w:ilvl="0" w:tplc="AFDE6816">
      <w:start w:val="1"/>
      <w:numFmt w:val="russianLower"/>
      <w:lvlText w:val="%1."/>
      <w:lvlJc w:val="left"/>
      <w:pPr>
        <w:ind w:left="2177" w:hanging="360"/>
      </w:pPr>
      <w:rPr>
        <w:rFonts w:hint="default"/>
      </w:rPr>
    </w:lvl>
    <w:lvl w:ilvl="1" w:tplc="04190019" w:tentative="1">
      <w:start w:val="1"/>
      <w:numFmt w:val="lowerLetter"/>
      <w:lvlText w:val="%2."/>
      <w:lvlJc w:val="left"/>
      <w:pPr>
        <w:ind w:left="2897" w:hanging="360"/>
      </w:pPr>
    </w:lvl>
    <w:lvl w:ilvl="2" w:tplc="0419001B" w:tentative="1">
      <w:start w:val="1"/>
      <w:numFmt w:val="lowerRoman"/>
      <w:lvlText w:val="%3."/>
      <w:lvlJc w:val="right"/>
      <w:pPr>
        <w:ind w:left="3617" w:hanging="180"/>
      </w:pPr>
    </w:lvl>
    <w:lvl w:ilvl="3" w:tplc="0419000F" w:tentative="1">
      <w:start w:val="1"/>
      <w:numFmt w:val="decimal"/>
      <w:lvlText w:val="%4."/>
      <w:lvlJc w:val="left"/>
      <w:pPr>
        <w:ind w:left="4337" w:hanging="360"/>
      </w:pPr>
    </w:lvl>
    <w:lvl w:ilvl="4" w:tplc="04190019" w:tentative="1">
      <w:start w:val="1"/>
      <w:numFmt w:val="lowerLetter"/>
      <w:lvlText w:val="%5."/>
      <w:lvlJc w:val="left"/>
      <w:pPr>
        <w:ind w:left="5057" w:hanging="360"/>
      </w:pPr>
    </w:lvl>
    <w:lvl w:ilvl="5" w:tplc="0419001B" w:tentative="1">
      <w:start w:val="1"/>
      <w:numFmt w:val="lowerRoman"/>
      <w:lvlText w:val="%6."/>
      <w:lvlJc w:val="right"/>
      <w:pPr>
        <w:ind w:left="5777" w:hanging="180"/>
      </w:pPr>
    </w:lvl>
    <w:lvl w:ilvl="6" w:tplc="0419000F" w:tentative="1">
      <w:start w:val="1"/>
      <w:numFmt w:val="decimal"/>
      <w:lvlText w:val="%7."/>
      <w:lvlJc w:val="left"/>
      <w:pPr>
        <w:ind w:left="6497" w:hanging="360"/>
      </w:pPr>
    </w:lvl>
    <w:lvl w:ilvl="7" w:tplc="04190019" w:tentative="1">
      <w:start w:val="1"/>
      <w:numFmt w:val="lowerLetter"/>
      <w:lvlText w:val="%8."/>
      <w:lvlJc w:val="left"/>
      <w:pPr>
        <w:ind w:left="7217" w:hanging="360"/>
      </w:pPr>
    </w:lvl>
    <w:lvl w:ilvl="8" w:tplc="0419001B" w:tentative="1">
      <w:start w:val="1"/>
      <w:numFmt w:val="lowerRoman"/>
      <w:lvlText w:val="%9."/>
      <w:lvlJc w:val="right"/>
      <w:pPr>
        <w:ind w:left="7937" w:hanging="180"/>
      </w:pPr>
    </w:lvl>
  </w:abstractNum>
  <w:abstractNum w:abstractNumId="29">
    <w:nsid w:val="27F40260"/>
    <w:multiLevelType w:val="hybridMultilevel"/>
    <w:tmpl w:val="B12C5ECE"/>
    <w:lvl w:ilvl="0" w:tplc="D282681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2878490F"/>
    <w:multiLevelType w:val="hybridMultilevel"/>
    <w:tmpl w:val="19E007D0"/>
    <w:lvl w:ilvl="0" w:tplc="39E2DCB2">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29E20110"/>
    <w:multiLevelType w:val="hybridMultilevel"/>
    <w:tmpl w:val="01206E9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CE5074"/>
    <w:multiLevelType w:val="hybridMultilevel"/>
    <w:tmpl w:val="5DF860FA"/>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2EEA0911"/>
    <w:multiLevelType w:val="hybridMultilevel"/>
    <w:tmpl w:val="1F7E92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8E232C"/>
    <w:multiLevelType w:val="hybridMultilevel"/>
    <w:tmpl w:val="3550AD8A"/>
    <w:lvl w:ilvl="0" w:tplc="D2826816">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5">
    <w:nsid w:val="302839C3"/>
    <w:multiLevelType w:val="hybridMultilevel"/>
    <w:tmpl w:val="3A3ECE2E"/>
    <w:lvl w:ilvl="0" w:tplc="70BEA5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07047F"/>
    <w:multiLevelType w:val="hybridMultilevel"/>
    <w:tmpl w:val="5BF2E3FA"/>
    <w:lvl w:ilvl="0" w:tplc="D2826816">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7">
    <w:nsid w:val="31A55038"/>
    <w:multiLevelType w:val="hybridMultilevel"/>
    <w:tmpl w:val="57C23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A572B2"/>
    <w:multiLevelType w:val="hybridMultilevel"/>
    <w:tmpl w:val="E5A8034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3FEB6058"/>
    <w:multiLevelType w:val="hybridMultilevel"/>
    <w:tmpl w:val="B9F2E8D8"/>
    <w:lvl w:ilvl="0" w:tplc="439E7B38">
      <w:start w:val="12"/>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0263F5C"/>
    <w:multiLevelType w:val="hybridMultilevel"/>
    <w:tmpl w:val="6A6E8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0774D43"/>
    <w:multiLevelType w:val="hybridMultilevel"/>
    <w:tmpl w:val="7B9462B8"/>
    <w:lvl w:ilvl="0" w:tplc="D2826816">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
    <w:nsid w:val="419A7945"/>
    <w:multiLevelType w:val="hybridMultilevel"/>
    <w:tmpl w:val="4D2CEB42"/>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41AA5BC8"/>
    <w:multiLevelType w:val="hybridMultilevel"/>
    <w:tmpl w:val="B38226EA"/>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436F470A"/>
    <w:multiLevelType w:val="hybridMultilevel"/>
    <w:tmpl w:val="05144BD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8">
    <w:nsid w:val="450D52A4"/>
    <w:multiLevelType w:val="hybridMultilevel"/>
    <w:tmpl w:val="54DABA30"/>
    <w:lvl w:ilvl="0" w:tplc="04190019">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9">
    <w:nsid w:val="4B930C22"/>
    <w:multiLevelType w:val="hybridMultilevel"/>
    <w:tmpl w:val="6B7E5016"/>
    <w:lvl w:ilvl="0" w:tplc="067E56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F912598"/>
    <w:multiLevelType w:val="hybridMultilevel"/>
    <w:tmpl w:val="DD1AC6B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39A0A5C"/>
    <w:multiLevelType w:val="hybridMultilevel"/>
    <w:tmpl w:val="530C850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4062144"/>
    <w:multiLevelType w:val="hybridMultilevel"/>
    <w:tmpl w:val="EF3C566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080D51"/>
    <w:multiLevelType w:val="hybridMultilevel"/>
    <w:tmpl w:val="2DFA59F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6">
    <w:nsid w:val="54CB3980"/>
    <w:multiLevelType w:val="hybridMultilevel"/>
    <w:tmpl w:val="24426FD2"/>
    <w:lvl w:ilvl="0" w:tplc="5B228E9E">
      <w:start w:val="6"/>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58B42A63"/>
    <w:multiLevelType w:val="hybridMultilevel"/>
    <w:tmpl w:val="C35C4C26"/>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59FE2510"/>
    <w:multiLevelType w:val="hybridMultilevel"/>
    <w:tmpl w:val="03AAF95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5B5D51CF"/>
    <w:multiLevelType w:val="hybridMultilevel"/>
    <w:tmpl w:val="66F89312"/>
    <w:lvl w:ilvl="0" w:tplc="A288BA76">
      <w:start w:val="5"/>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C2012BC"/>
    <w:multiLevelType w:val="hybridMultilevel"/>
    <w:tmpl w:val="DCD6B6D8"/>
    <w:lvl w:ilvl="0" w:tplc="0AE42B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C2A0AC2"/>
    <w:multiLevelType w:val="hybridMultilevel"/>
    <w:tmpl w:val="B11AC66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C3F2535"/>
    <w:multiLevelType w:val="hybridMultilevel"/>
    <w:tmpl w:val="1E248B10"/>
    <w:lvl w:ilvl="0" w:tplc="D282681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nsid w:val="5F5B7A7D"/>
    <w:multiLevelType w:val="hybridMultilevel"/>
    <w:tmpl w:val="BE541FD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03E0237"/>
    <w:multiLevelType w:val="hybridMultilevel"/>
    <w:tmpl w:val="944CA31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3586D63"/>
    <w:multiLevelType w:val="hybridMultilevel"/>
    <w:tmpl w:val="6394B6CC"/>
    <w:lvl w:ilvl="0" w:tplc="0234CDD4">
      <w:start w:val="1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634184E"/>
    <w:multiLevelType w:val="hybridMultilevel"/>
    <w:tmpl w:val="1DB2B33E"/>
    <w:lvl w:ilvl="0" w:tplc="6326276C">
      <w:start w:val="7"/>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85B4149"/>
    <w:multiLevelType w:val="hybridMultilevel"/>
    <w:tmpl w:val="B39018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8CE654B"/>
    <w:multiLevelType w:val="hybridMultilevel"/>
    <w:tmpl w:val="7B607E60"/>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69C049A8"/>
    <w:multiLevelType w:val="hybridMultilevel"/>
    <w:tmpl w:val="E2882BE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6C2F03EF"/>
    <w:multiLevelType w:val="hybridMultilevel"/>
    <w:tmpl w:val="215C2CB0"/>
    <w:lvl w:ilvl="0" w:tplc="71D212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C750FB6"/>
    <w:multiLevelType w:val="hybridMultilevel"/>
    <w:tmpl w:val="B9906B38"/>
    <w:lvl w:ilvl="0" w:tplc="5D5E3E7E">
      <w:start w:val="10"/>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E9A5AD5"/>
    <w:multiLevelType w:val="hybridMultilevel"/>
    <w:tmpl w:val="AC8E6176"/>
    <w:lvl w:ilvl="0" w:tplc="1B40B980">
      <w:start w:val="9"/>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6626FCF"/>
    <w:multiLevelType w:val="hybridMultilevel"/>
    <w:tmpl w:val="41C6D1D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68805F4"/>
    <w:multiLevelType w:val="hybridMultilevel"/>
    <w:tmpl w:val="3D94E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C2E3250"/>
    <w:multiLevelType w:val="hybridMultilevel"/>
    <w:tmpl w:val="CADC10A0"/>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
  </w:num>
  <w:num w:numId="2">
    <w:abstractNumId w:val="14"/>
  </w:num>
  <w:num w:numId="3">
    <w:abstractNumId w:val="22"/>
  </w:num>
  <w:num w:numId="4">
    <w:abstractNumId w:val="31"/>
  </w:num>
  <w:num w:numId="5">
    <w:abstractNumId w:val="63"/>
  </w:num>
  <w:num w:numId="6">
    <w:abstractNumId w:val="65"/>
  </w:num>
  <w:num w:numId="7">
    <w:abstractNumId w:val="53"/>
  </w:num>
  <w:num w:numId="8">
    <w:abstractNumId w:val="6"/>
  </w:num>
  <w:num w:numId="9">
    <w:abstractNumId w:val="16"/>
  </w:num>
  <w:num w:numId="10">
    <w:abstractNumId w:val="66"/>
  </w:num>
  <w:num w:numId="11">
    <w:abstractNumId w:val="52"/>
  </w:num>
  <w:num w:numId="12">
    <w:abstractNumId w:val="40"/>
  </w:num>
  <w:num w:numId="13">
    <w:abstractNumId w:val="26"/>
  </w:num>
  <w:num w:numId="14">
    <w:abstractNumId w:val="23"/>
  </w:num>
  <w:num w:numId="15">
    <w:abstractNumId w:val="48"/>
  </w:num>
  <w:num w:numId="16">
    <w:abstractNumId w:val="47"/>
  </w:num>
  <w:num w:numId="17">
    <w:abstractNumId w:val="13"/>
  </w:num>
  <w:num w:numId="18">
    <w:abstractNumId w:val="18"/>
  </w:num>
  <w:num w:numId="19">
    <w:abstractNumId w:val="61"/>
  </w:num>
  <w:num w:numId="20">
    <w:abstractNumId w:val="56"/>
  </w:num>
  <w:num w:numId="21">
    <w:abstractNumId w:val="55"/>
  </w:num>
  <w:num w:numId="22">
    <w:abstractNumId w:val="68"/>
  </w:num>
  <w:num w:numId="23">
    <w:abstractNumId w:val="78"/>
  </w:num>
  <w:num w:numId="24">
    <w:abstractNumId w:val="71"/>
  </w:num>
  <w:num w:numId="25">
    <w:abstractNumId w:val="75"/>
  </w:num>
  <w:num w:numId="26">
    <w:abstractNumId w:val="33"/>
  </w:num>
  <w:num w:numId="27">
    <w:abstractNumId w:val="74"/>
  </w:num>
  <w:num w:numId="28">
    <w:abstractNumId w:val="21"/>
  </w:num>
  <w:num w:numId="29">
    <w:abstractNumId w:val="67"/>
  </w:num>
  <w:num w:numId="30">
    <w:abstractNumId w:val="60"/>
  </w:num>
  <w:num w:numId="31">
    <w:abstractNumId w:val="42"/>
  </w:num>
  <w:num w:numId="32">
    <w:abstractNumId w:val="38"/>
  </w:num>
  <w:num w:numId="33">
    <w:abstractNumId w:val="70"/>
  </w:num>
  <w:num w:numId="34">
    <w:abstractNumId w:val="46"/>
  </w:num>
  <w:num w:numId="35">
    <w:abstractNumId w:val="2"/>
  </w:num>
  <w:num w:numId="36">
    <w:abstractNumId w:val="3"/>
  </w:num>
  <w:num w:numId="37">
    <w:abstractNumId w:val="45"/>
  </w:num>
  <w:num w:numId="38">
    <w:abstractNumId w:val="25"/>
  </w:num>
  <w:num w:numId="39">
    <w:abstractNumId w:val="0"/>
  </w:num>
  <w:num w:numId="40">
    <w:abstractNumId w:val="32"/>
  </w:num>
  <w:num w:numId="41">
    <w:abstractNumId w:val="28"/>
  </w:num>
  <w:num w:numId="42">
    <w:abstractNumId w:val="59"/>
  </w:num>
  <w:num w:numId="43">
    <w:abstractNumId w:val="9"/>
  </w:num>
  <w:num w:numId="44">
    <w:abstractNumId w:val="77"/>
  </w:num>
  <w:num w:numId="45">
    <w:abstractNumId w:val="30"/>
  </w:num>
  <w:num w:numId="46">
    <w:abstractNumId w:val="51"/>
  </w:num>
  <w:num w:numId="47">
    <w:abstractNumId w:val="69"/>
  </w:num>
  <w:num w:numId="48">
    <w:abstractNumId w:val="54"/>
  </w:num>
  <w:num w:numId="49">
    <w:abstractNumId w:val="8"/>
  </w:num>
  <w:num w:numId="50">
    <w:abstractNumId w:val="5"/>
  </w:num>
  <w:num w:numId="51">
    <w:abstractNumId w:val="37"/>
  </w:num>
  <w:num w:numId="52">
    <w:abstractNumId w:val="57"/>
  </w:num>
  <w:num w:numId="53">
    <w:abstractNumId w:val="58"/>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50"/>
  </w:num>
  <w:num w:numId="57">
    <w:abstractNumId w:val="72"/>
  </w:num>
  <w:num w:numId="58">
    <w:abstractNumId w:val="7"/>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1"/>
  </w:num>
  <w:num w:numId="62">
    <w:abstractNumId w:val="15"/>
  </w:num>
  <w:num w:numId="63">
    <w:abstractNumId w:val="20"/>
  </w:num>
  <w:num w:numId="64">
    <w:abstractNumId w:val="34"/>
  </w:num>
  <w:num w:numId="65">
    <w:abstractNumId w:val="36"/>
  </w:num>
  <w:num w:numId="66">
    <w:abstractNumId w:val="27"/>
  </w:num>
  <w:num w:numId="67">
    <w:abstractNumId w:val="35"/>
  </w:num>
  <w:num w:numId="68">
    <w:abstractNumId w:val="11"/>
  </w:num>
  <w:num w:numId="69">
    <w:abstractNumId w:val="44"/>
  </w:num>
  <w:num w:numId="70">
    <w:abstractNumId w:val="10"/>
  </w:num>
  <w:num w:numId="71">
    <w:abstractNumId w:val="76"/>
  </w:num>
  <w:num w:numId="72">
    <w:abstractNumId w:val="64"/>
  </w:num>
  <w:num w:numId="73">
    <w:abstractNumId w:val="29"/>
  </w:num>
  <w:num w:numId="74">
    <w:abstractNumId w:val="19"/>
  </w:num>
  <w:num w:numId="75">
    <w:abstractNumId w:val="24"/>
  </w:num>
  <w:num w:numId="76">
    <w:abstractNumId w:val="12"/>
  </w:num>
  <w:num w:numId="77">
    <w:abstractNumId w:val="49"/>
  </w:num>
  <w:num w:numId="78">
    <w:abstractNumId w:val="73"/>
  </w:num>
  <w:num w:numId="79">
    <w:abstractNumId w:val="6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55099"/>
    <w:rsid w:val="004E31ED"/>
    <w:rsid w:val="00622A5F"/>
    <w:rsid w:val="00AD1E7F"/>
    <w:rsid w:val="00B509A8"/>
    <w:rsid w:val="00B5744F"/>
    <w:rsid w:val="00D31453"/>
    <w:rsid w:val="00D76DCA"/>
    <w:rsid w:val="00E20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CA"/>
  </w:style>
  <w:style w:type="paragraph" w:styleId="1">
    <w:name w:val="heading 1"/>
    <w:basedOn w:val="a"/>
    <w:next w:val="a"/>
    <w:link w:val="10"/>
    <w:qFormat/>
    <w:rsid w:val="00B5744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B5744F"/>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1E7F"/>
    <w:pPr>
      <w:ind w:left="720"/>
      <w:contextualSpacing/>
    </w:pPr>
  </w:style>
  <w:style w:type="character" w:styleId="a4">
    <w:name w:val="Hyperlink"/>
    <w:basedOn w:val="a0"/>
    <w:unhideWhenUsed/>
    <w:rsid w:val="00AD1E7F"/>
    <w:rPr>
      <w:color w:val="0563C1" w:themeColor="hyperlink"/>
      <w:u w:val="single"/>
    </w:rPr>
  </w:style>
  <w:style w:type="character" w:customStyle="1" w:styleId="UnresolvedMention">
    <w:name w:val="Unresolved Mention"/>
    <w:basedOn w:val="a0"/>
    <w:uiPriority w:val="99"/>
    <w:semiHidden/>
    <w:unhideWhenUsed/>
    <w:rsid w:val="00AD1E7F"/>
    <w:rPr>
      <w:color w:val="605E5C"/>
      <w:shd w:val="clear" w:color="auto" w:fill="E1DFDD"/>
    </w:rPr>
  </w:style>
  <w:style w:type="character" w:customStyle="1" w:styleId="10">
    <w:name w:val="Заголовок 1 Знак"/>
    <w:basedOn w:val="a0"/>
    <w:link w:val="1"/>
    <w:rsid w:val="00B5744F"/>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B5744F"/>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B5744F"/>
  </w:style>
  <w:style w:type="paragraph" w:customStyle="1" w:styleId="Style1">
    <w:name w:val="Style1"/>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B5744F"/>
    <w:rPr>
      <w:rFonts w:ascii="Times New Roman" w:hAnsi="Times New Roman" w:cs="Times New Roman"/>
      <w:sz w:val="10"/>
      <w:szCs w:val="10"/>
    </w:rPr>
  </w:style>
  <w:style w:type="character" w:customStyle="1" w:styleId="FontStyle12">
    <w:name w:val="Font Style12"/>
    <w:rsid w:val="00B5744F"/>
    <w:rPr>
      <w:rFonts w:ascii="Georgia" w:hAnsi="Georgia" w:cs="Georgia"/>
      <w:b/>
      <w:bCs/>
      <w:sz w:val="12"/>
      <w:szCs w:val="12"/>
    </w:rPr>
  </w:style>
  <w:style w:type="character" w:customStyle="1" w:styleId="FontStyle13">
    <w:name w:val="Font Style13"/>
    <w:rsid w:val="00B5744F"/>
    <w:rPr>
      <w:rFonts w:ascii="Times New Roman" w:hAnsi="Times New Roman" w:cs="Times New Roman"/>
      <w:b/>
      <w:bCs/>
      <w:sz w:val="12"/>
      <w:szCs w:val="12"/>
    </w:rPr>
  </w:style>
  <w:style w:type="character" w:customStyle="1" w:styleId="FontStyle14">
    <w:name w:val="Font Style14"/>
    <w:rsid w:val="00B5744F"/>
    <w:rPr>
      <w:rFonts w:ascii="Times New Roman" w:hAnsi="Times New Roman" w:cs="Times New Roman"/>
      <w:b/>
      <w:bCs/>
      <w:sz w:val="14"/>
      <w:szCs w:val="14"/>
    </w:rPr>
  </w:style>
  <w:style w:type="character" w:customStyle="1" w:styleId="FontStyle15">
    <w:name w:val="Font Style15"/>
    <w:rsid w:val="00B5744F"/>
    <w:rPr>
      <w:rFonts w:ascii="Times New Roman" w:hAnsi="Times New Roman" w:cs="Times New Roman"/>
      <w:b/>
      <w:bCs/>
      <w:sz w:val="18"/>
      <w:szCs w:val="18"/>
    </w:rPr>
  </w:style>
  <w:style w:type="character" w:customStyle="1" w:styleId="FontStyle16">
    <w:name w:val="Font Style16"/>
    <w:rsid w:val="00B5744F"/>
    <w:rPr>
      <w:rFonts w:ascii="Times New Roman" w:hAnsi="Times New Roman" w:cs="Times New Roman"/>
      <w:b/>
      <w:bCs/>
      <w:sz w:val="16"/>
      <w:szCs w:val="16"/>
    </w:rPr>
  </w:style>
  <w:style w:type="character" w:customStyle="1" w:styleId="FontStyle17">
    <w:name w:val="Font Style17"/>
    <w:rsid w:val="00B5744F"/>
    <w:rPr>
      <w:rFonts w:ascii="Times New Roman" w:hAnsi="Times New Roman" w:cs="Times New Roman"/>
      <w:b/>
      <w:bCs/>
      <w:sz w:val="16"/>
      <w:szCs w:val="16"/>
    </w:rPr>
  </w:style>
  <w:style w:type="character" w:customStyle="1" w:styleId="FontStyle18">
    <w:name w:val="Font Style18"/>
    <w:rsid w:val="00B5744F"/>
    <w:rPr>
      <w:rFonts w:ascii="Times New Roman" w:hAnsi="Times New Roman" w:cs="Times New Roman"/>
      <w:b/>
      <w:bCs/>
      <w:sz w:val="10"/>
      <w:szCs w:val="10"/>
    </w:rPr>
  </w:style>
  <w:style w:type="character" w:customStyle="1" w:styleId="FontStyle19">
    <w:name w:val="Font Style19"/>
    <w:rsid w:val="00B5744F"/>
    <w:rPr>
      <w:rFonts w:ascii="Times New Roman" w:hAnsi="Times New Roman" w:cs="Times New Roman"/>
      <w:i/>
      <w:iCs/>
      <w:sz w:val="12"/>
      <w:szCs w:val="12"/>
    </w:rPr>
  </w:style>
  <w:style w:type="character" w:customStyle="1" w:styleId="FontStyle20">
    <w:name w:val="Font Style20"/>
    <w:rsid w:val="00B5744F"/>
    <w:rPr>
      <w:rFonts w:ascii="Georgia" w:hAnsi="Georgia" w:cs="Georgia"/>
      <w:sz w:val="12"/>
      <w:szCs w:val="12"/>
    </w:rPr>
  </w:style>
  <w:style w:type="character" w:customStyle="1" w:styleId="FontStyle21">
    <w:name w:val="Font Style21"/>
    <w:rsid w:val="00B5744F"/>
    <w:rPr>
      <w:rFonts w:ascii="Times New Roman" w:hAnsi="Times New Roman" w:cs="Times New Roman"/>
      <w:sz w:val="12"/>
      <w:szCs w:val="12"/>
    </w:rPr>
  </w:style>
  <w:style w:type="character" w:customStyle="1" w:styleId="FontStyle22">
    <w:name w:val="Font Style22"/>
    <w:rsid w:val="00B5744F"/>
    <w:rPr>
      <w:rFonts w:ascii="Times New Roman" w:hAnsi="Times New Roman" w:cs="Times New Roman"/>
      <w:sz w:val="20"/>
      <w:szCs w:val="20"/>
    </w:rPr>
  </w:style>
  <w:style w:type="character" w:customStyle="1" w:styleId="FontStyle23">
    <w:name w:val="Font Style23"/>
    <w:rsid w:val="00B5744F"/>
    <w:rPr>
      <w:rFonts w:ascii="Times New Roman" w:hAnsi="Times New Roman" w:cs="Times New Roman"/>
      <w:b/>
      <w:bCs/>
      <w:sz w:val="12"/>
      <w:szCs w:val="12"/>
    </w:rPr>
  </w:style>
  <w:style w:type="character" w:customStyle="1" w:styleId="FontStyle24">
    <w:name w:val="Font Style24"/>
    <w:rsid w:val="00B5744F"/>
    <w:rPr>
      <w:rFonts w:ascii="Times New Roman" w:hAnsi="Times New Roman" w:cs="Times New Roman"/>
      <w:b/>
      <w:bCs/>
      <w:sz w:val="10"/>
      <w:szCs w:val="10"/>
    </w:rPr>
  </w:style>
  <w:style w:type="character" w:customStyle="1" w:styleId="FontStyle25">
    <w:name w:val="Font Style25"/>
    <w:rsid w:val="00B5744F"/>
    <w:rPr>
      <w:rFonts w:ascii="Times New Roman" w:hAnsi="Times New Roman" w:cs="Times New Roman"/>
      <w:i/>
      <w:iCs/>
      <w:sz w:val="12"/>
      <w:szCs w:val="12"/>
    </w:rPr>
  </w:style>
  <w:style w:type="paragraph" w:customStyle="1" w:styleId="Style9">
    <w:name w:val="Style9"/>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B5744F"/>
    <w:rPr>
      <w:rFonts w:ascii="Times New Roman" w:hAnsi="Times New Roman" w:cs="Times New Roman"/>
      <w:b/>
      <w:bCs/>
      <w:sz w:val="12"/>
      <w:szCs w:val="12"/>
    </w:rPr>
  </w:style>
  <w:style w:type="character" w:customStyle="1" w:styleId="FontStyle27">
    <w:name w:val="Font Style27"/>
    <w:rsid w:val="00B5744F"/>
    <w:rPr>
      <w:rFonts w:ascii="Times New Roman" w:hAnsi="Times New Roman" w:cs="Times New Roman"/>
      <w:b/>
      <w:bCs/>
      <w:sz w:val="10"/>
      <w:szCs w:val="10"/>
    </w:rPr>
  </w:style>
  <w:style w:type="character" w:customStyle="1" w:styleId="FontStyle28">
    <w:name w:val="Font Style28"/>
    <w:rsid w:val="00B5744F"/>
    <w:rPr>
      <w:rFonts w:ascii="Constantia" w:hAnsi="Constantia" w:cs="Constantia"/>
      <w:b/>
      <w:bCs/>
      <w:smallCaps/>
      <w:sz w:val="10"/>
      <w:szCs w:val="10"/>
    </w:rPr>
  </w:style>
  <w:style w:type="character" w:customStyle="1" w:styleId="FontStyle29">
    <w:name w:val="Font Style29"/>
    <w:rsid w:val="00B5744F"/>
    <w:rPr>
      <w:rFonts w:ascii="Times New Roman" w:hAnsi="Times New Roman" w:cs="Times New Roman"/>
      <w:b/>
      <w:bCs/>
      <w:sz w:val="10"/>
      <w:szCs w:val="10"/>
    </w:rPr>
  </w:style>
  <w:style w:type="character" w:customStyle="1" w:styleId="FontStyle30">
    <w:name w:val="Font Style30"/>
    <w:rsid w:val="00B5744F"/>
    <w:rPr>
      <w:rFonts w:ascii="Times New Roman" w:hAnsi="Times New Roman" w:cs="Times New Roman"/>
      <w:b/>
      <w:bCs/>
      <w:sz w:val="10"/>
      <w:szCs w:val="10"/>
    </w:rPr>
  </w:style>
  <w:style w:type="character" w:customStyle="1" w:styleId="FontStyle31">
    <w:name w:val="Font Style31"/>
    <w:rsid w:val="00B5744F"/>
    <w:rPr>
      <w:rFonts w:ascii="Georgia" w:hAnsi="Georgia" w:cs="Georgia"/>
      <w:sz w:val="12"/>
      <w:szCs w:val="12"/>
    </w:rPr>
  </w:style>
  <w:style w:type="character" w:customStyle="1" w:styleId="FontStyle32">
    <w:name w:val="Font Style32"/>
    <w:rsid w:val="00B5744F"/>
    <w:rPr>
      <w:rFonts w:ascii="Times New Roman" w:hAnsi="Times New Roman" w:cs="Times New Roman"/>
      <w:i/>
      <w:iCs/>
      <w:sz w:val="12"/>
      <w:szCs w:val="12"/>
    </w:rPr>
  </w:style>
  <w:style w:type="character" w:customStyle="1" w:styleId="FontStyle33">
    <w:name w:val="Font Style33"/>
    <w:rsid w:val="00B5744F"/>
    <w:rPr>
      <w:rFonts w:ascii="Times New Roman" w:hAnsi="Times New Roman" w:cs="Times New Roman"/>
      <w:b/>
      <w:bCs/>
      <w:sz w:val="12"/>
      <w:szCs w:val="12"/>
    </w:rPr>
  </w:style>
  <w:style w:type="character" w:customStyle="1" w:styleId="FontStyle34">
    <w:name w:val="Font Style34"/>
    <w:rsid w:val="00B5744F"/>
    <w:rPr>
      <w:rFonts w:ascii="Times New Roman" w:hAnsi="Times New Roman" w:cs="Times New Roman"/>
      <w:sz w:val="12"/>
      <w:szCs w:val="12"/>
    </w:rPr>
  </w:style>
  <w:style w:type="character" w:customStyle="1" w:styleId="FontStyle35">
    <w:name w:val="Font Style35"/>
    <w:rsid w:val="00B5744F"/>
    <w:rPr>
      <w:rFonts w:ascii="Times New Roman" w:hAnsi="Times New Roman" w:cs="Times New Roman"/>
      <w:smallCaps/>
      <w:sz w:val="12"/>
      <w:szCs w:val="12"/>
    </w:rPr>
  </w:style>
  <w:style w:type="character" w:customStyle="1" w:styleId="FontStyle36">
    <w:name w:val="Font Style36"/>
    <w:rsid w:val="00B5744F"/>
    <w:rPr>
      <w:rFonts w:ascii="Times New Roman" w:hAnsi="Times New Roman" w:cs="Times New Roman"/>
      <w:sz w:val="12"/>
      <w:szCs w:val="12"/>
    </w:rPr>
  </w:style>
  <w:style w:type="character" w:customStyle="1" w:styleId="FontStyle37">
    <w:name w:val="Font Style37"/>
    <w:rsid w:val="00B5744F"/>
    <w:rPr>
      <w:rFonts w:ascii="Times New Roman" w:hAnsi="Times New Roman" w:cs="Times New Roman"/>
      <w:spacing w:val="10"/>
      <w:sz w:val="12"/>
      <w:szCs w:val="12"/>
    </w:rPr>
  </w:style>
  <w:style w:type="character" w:customStyle="1" w:styleId="FontStyle38">
    <w:name w:val="Font Style38"/>
    <w:rsid w:val="00B5744F"/>
    <w:rPr>
      <w:rFonts w:ascii="Times New Roman" w:hAnsi="Times New Roman" w:cs="Times New Roman"/>
      <w:b/>
      <w:bCs/>
      <w:sz w:val="10"/>
      <w:szCs w:val="10"/>
    </w:rPr>
  </w:style>
  <w:style w:type="character" w:customStyle="1" w:styleId="FontStyle39">
    <w:name w:val="Font Style39"/>
    <w:rsid w:val="00B5744F"/>
    <w:rPr>
      <w:rFonts w:ascii="Times New Roman" w:hAnsi="Times New Roman" w:cs="Times New Roman"/>
      <w:i/>
      <w:iCs/>
      <w:sz w:val="14"/>
      <w:szCs w:val="14"/>
    </w:rPr>
  </w:style>
  <w:style w:type="character" w:customStyle="1" w:styleId="FontStyle40">
    <w:name w:val="Font Style40"/>
    <w:rsid w:val="00B5744F"/>
    <w:rPr>
      <w:rFonts w:ascii="Times New Roman" w:hAnsi="Times New Roman" w:cs="Times New Roman"/>
      <w:i/>
      <w:iCs/>
      <w:sz w:val="12"/>
      <w:szCs w:val="12"/>
    </w:rPr>
  </w:style>
  <w:style w:type="paragraph" w:customStyle="1" w:styleId="Style20">
    <w:name w:val="Style20"/>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B5744F"/>
    <w:rPr>
      <w:rFonts w:ascii="Tahoma" w:hAnsi="Tahoma" w:cs="Tahoma"/>
      <w:sz w:val="22"/>
      <w:szCs w:val="22"/>
    </w:rPr>
  </w:style>
  <w:style w:type="character" w:customStyle="1" w:styleId="FontStyle42">
    <w:name w:val="Font Style42"/>
    <w:rsid w:val="00B5744F"/>
    <w:rPr>
      <w:rFonts w:ascii="Times New Roman" w:hAnsi="Times New Roman" w:cs="Times New Roman"/>
      <w:spacing w:val="-10"/>
      <w:sz w:val="24"/>
      <w:szCs w:val="24"/>
    </w:rPr>
  </w:style>
  <w:style w:type="character" w:customStyle="1" w:styleId="FontStyle43">
    <w:name w:val="Font Style43"/>
    <w:rsid w:val="00B5744F"/>
    <w:rPr>
      <w:rFonts w:ascii="Courier New" w:hAnsi="Courier New" w:cs="Courier New"/>
      <w:b/>
      <w:bCs/>
      <w:i/>
      <w:iCs/>
      <w:sz w:val="12"/>
      <w:szCs w:val="12"/>
    </w:rPr>
  </w:style>
  <w:style w:type="character" w:customStyle="1" w:styleId="FontStyle44">
    <w:name w:val="Font Style44"/>
    <w:rsid w:val="00B5744F"/>
    <w:rPr>
      <w:rFonts w:ascii="Times New Roman" w:hAnsi="Times New Roman" w:cs="Times New Roman"/>
      <w:b/>
      <w:bCs/>
      <w:sz w:val="42"/>
      <w:szCs w:val="42"/>
    </w:rPr>
  </w:style>
  <w:style w:type="paragraph" w:customStyle="1" w:styleId="Style25">
    <w:name w:val="Style25"/>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B5744F"/>
    <w:rPr>
      <w:rFonts w:ascii="Times New Roman" w:hAnsi="Times New Roman" w:cs="Times New Roman"/>
      <w:i/>
      <w:iCs/>
      <w:spacing w:val="10"/>
      <w:sz w:val="16"/>
      <w:szCs w:val="16"/>
    </w:rPr>
  </w:style>
  <w:style w:type="character" w:customStyle="1" w:styleId="FontStyle46">
    <w:name w:val="Font Style46"/>
    <w:rsid w:val="00B5744F"/>
    <w:rPr>
      <w:rFonts w:ascii="Constantia" w:hAnsi="Constantia" w:cs="Constantia"/>
      <w:sz w:val="14"/>
      <w:szCs w:val="14"/>
    </w:rPr>
  </w:style>
  <w:style w:type="character" w:customStyle="1" w:styleId="FontStyle47">
    <w:name w:val="Font Style47"/>
    <w:rsid w:val="00B5744F"/>
    <w:rPr>
      <w:rFonts w:ascii="Times New Roman" w:hAnsi="Times New Roman" w:cs="Times New Roman"/>
      <w:b/>
      <w:bCs/>
      <w:sz w:val="12"/>
      <w:szCs w:val="12"/>
    </w:rPr>
  </w:style>
  <w:style w:type="character" w:customStyle="1" w:styleId="FontStyle48">
    <w:name w:val="Font Style48"/>
    <w:rsid w:val="00B5744F"/>
    <w:rPr>
      <w:rFonts w:ascii="Times New Roman" w:hAnsi="Times New Roman" w:cs="Times New Roman"/>
      <w:b/>
      <w:bCs/>
      <w:spacing w:val="-20"/>
      <w:sz w:val="32"/>
      <w:szCs w:val="32"/>
    </w:rPr>
  </w:style>
  <w:style w:type="character" w:customStyle="1" w:styleId="FontStyle49">
    <w:name w:val="Font Style49"/>
    <w:rsid w:val="00B5744F"/>
    <w:rPr>
      <w:rFonts w:ascii="Times New Roman" w:hAnsi="Times New Roman" w:cs="Times New Roman"/>
      <w:i/>
      <w:iCs/>
      <w:w w:val="50"/>
      <w:sz w:val="42"/>
      <w:szCs w:val="42"/>
    </w:rPr>
  </w:style>
  <w:style w:type="character" w:customStyle="1" w:styleId="FontStyle50">
    <w:name w:val="Font Style50"/>
    <w:rsid w:val="00B5744F"/>
    <w:rPr>
      <w:rFonts w:ascii="Times New Roman" w:hAnsi="Times New Roman" w:cs="Times New Roman"/>
      <w:sz w:val="14"/>
      <w:szCs w:val="14"/>
    </w:rPr>
  </w:style>
  <w:style w:type="character" w:customStyle="1" w:styleId="FontStyle51">
    <w:name w:val="Font Style51"/>
    <w:rsid w:val="00B5744F"/>
    <w:rPr>
      <w:rFonts w:ascii="Times New Roman" w:hAnsi="Times New Roman" w:cs="Times New Roman"/>
      <w:sz w:val="16"/>
      <w:szCs w:val="16"/>
    </w:rPr>
  </w:style>
  <w:style w:type="character" w:customStyle="1" w:styleId="FontStyle52">
    <w:name w:val="Font Style52"/>
    <w:rsid w:val="00B5744F"/>
    <w:rPr>
      <w:rFonts w:ascii="Times New Roman" w:hAnsi="Times New Roman" w:cs="Times New Roman"/>
      <w:b/>
      <w:bCs/>
      <w:sz w:val="10"/>
      <w:szCs w:val="10"/>
    </w:rPr>
  </w:style>
  <w:style w:type="character" w:customStyle="1" w:styleId="FontStyle53">
    <w:name w:val="Font Style53"/>
    <w:rsid w:val="00B5744F"/>
    <w:rPr>
      <w:rFonts w:ascii="Times New Roman" w:hAnsi="Times New Roman" w:cs="Times New Roman"/>
      <w:spacing w:val="-10"/>
      <w:sz w:val="14"/>
      <w:szCs w:val="14"/>
    </w:rPr>
  </w:style>
  <w:style w:type="character" w:customStyle="1" w:styleId="FontStyle54">
    <w:name w:val="Font Style54"/>
    <w:rsid w:val="00B5744F"/>
    <w:rPr>
      <w:rFonts w:ascii="Times New Roman" w:hAnsi="Times New Roman" w:cs="Times New Roman"/>
      <w:sz w:val="22"/>
      <w:szCs w:val="22"/>
    </w:rPr>
  </w:style>
  <w:style w:type="character" w:customStyle="1" w:styleId="FontStyle55">
    <w:name w:val="Font Style55"/>
    <w:rsid w:val="00B5744F"/>
    <w:rPr>
      <w:rFonts w:ascii="Times New Roman" w:hAnsi="Times New Roman" w:cs="Times New Roman"/>
      <w:sz w:val="42"/>
      <w:szCs w:val="42"/>
    </w:rPr>
  </w:style>
  <w:style w:type="character" w:customStyle="1" w:styleId="FontStyle56">
    <w:name w:val="Font Style56"/>
    <w:rsid w:val="00B5744F"/>
    <w:rPr>
      <w:rFonts w:ascii="Times New Roman" w:hAnsi="Times New Roman" w:cs="Times New Roman"/>
      <w:i/>
      <w:iCs/>
      <w:sz w:val="16"/>
      <w:szCs w:val="16"/>
    </w:rPr>
  </w:style>
  <w:style w:type="character" w:customStyle="1" w:styleId="FontStyle57">
    <w:name w:val="Font Style57"/>
    <w:rsid w:val="00B5744F"/>
    <w:rPr>
      <w:rFonts w:ascii="Times New Roman" w:hAnsi="Times New Roman" w:cs="Times New Roman"/>
      <w:sz w:val="20"/>
      <w:szCs w:val="20"/>
    </w:rPr>
  </w:style>
  <w:style w:type="character" w:customStyle="1" w:styleId="FontStyle58">
    <w:name w:val="Font Style58"/>
    <w:rsid w:val="00B5744F"/>
    <w:rPr>
      <w:rFonts w:ascii="Times New Roman" w:hAnsi="Times New Roman" w:cs="Times New Roman"/>
      <w:b/>
      <w:bCs/>
      <w:i/>
      <w:iCs/>
      <w:sz w:val="18"/>
      <w:szCs w:val="18"/>
    </w:rPr>
  </w:style>
  <w:style w:type="character" w:customStyle="1" w:styleId="FontStyle59">
    <w:name w:val="Font Style59"/>
    <w:rsid w:val="00B5744F"/>
    <w:rPr>
      <w:rFonts w:ascii="Times New Roman" w:hAnsi="Times New Roman" w:cs="Times New Roman"/>
      <w:b/>
      <w:bCs/>
      <w:i/>
      <w:iCs/>
      <w:sz w:val="20"/>
      <w:szCs w:val="20"/>
    </w:rPr>
  </w:style>
  <w:style w:type="character" w:customStyle="1" w:styleId="FontStyle60">
    <w:name w:val="Font Style60"/>
    <w:rsid w:val="00B5744F"/>
    <w:rPr>
      <w:rFonts w:ascii="Times New Roman" w:hAnsi="Times New Roman" w:cs="Times New Roman"/>
      <w:b/>
      <w:bCs/>
      <w:i/>
      <w:iCs/>
      <w:sz w:val="18"/>
      <w:szCs w:val="18"/>
    </w:rPr>
  </w:style>
  <w:style w:type="paragraph" w:styleId="a5">
    <w:name w:val="footer"/>
    <w:basedOn w:val="a"/>
    <w:link w:val="a6"/>
    <w:rsid w:val="00B5744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B5744F"/>
    <w:rPr>
      <w:rFonts w:ascii="Times New Roman" w:eastAsia="Times New Roman" w:hAnsi="Times New Roman" w:cs="Times New Roman"/>
      <w:sz w:val="24"/>
      <w:szCs w:val="24"/>
      <w:lang w:val="ru-RU" w:eastAsia="ru-RU"/>
    </w:rPr>
  </w:style>
  <w:style w:type="character" w:styleId="a7">
    <w:name w:val="page number"/>
    <w:basedOn w:val="a0"/>
    <w:rsid w:val="00B5744F"/>
  </w:style>
  <w:style w:type="table" w:styleId="a8">
    <w:name w:val="Table Grid"/>
    <w:basedOn w:val="a1"/>
    <w:uiPriority w:val="59"/>
    <w:rsid w:val="00B5744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B5744F"/>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B5744F"/>
    <w:rPr>
      <w:rFonts w:ascii="Times New Roman" w:hAnsi="Times New Roman" w:cs="Times New Roman"/>
      <w:sz w:val="20"/>
      <w:szCs w:val="20"/>
    </w:rPr>
  </w:style>
  <w:style w:type="paragraph" w:customStyle="1" w:styleId="Style55">
    <w:name w:val="Style55"/>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B5744F"/>
    <w:rPr>
      <w:rFonts w:ascii="Times New Roman" w:hAnsi="Times New Roman" w:cs="Times New Roman"/>
      <w:b/>
      <w:bCs/>
      <w:spacing w:val="-10"/>
      <w:sz w:val="14"/>
      <w:szCs w:val="14"/>
    </w:rPr>
  </w:style>
  <w:style w:type="character" w:customStyle="1" w:styleId="FontStyle276">
    <w:name w:val="Font Style276"/>
    <w:rsid w:val="00B5744F"/>
    <w:rPr>
      <w:rFonts w:ascii="Times New Roman" w:hAnsi="Times New Roman" w:cs="Times New Roman"/>
      <w:b/>
      <w:bCs/>
      <w:sz w:val="20"/>
      <w:szCs w:val="20"/>
    </w:rPr>
  </w:style>
  <w:style w:type="character" w:customStyle="1" w:styleId="FontStyle277">
    <w:name w:val="Font Style277"/>
    <w:rsid w:val="00B5744F"/>
    <w:rPr>
      <w:rFonts w:ascii="Times New Roman" w:hAnsi="Times New Roman" w:cs="Times New Roman"/>
      <w:b/>
      <w:bCs/>
      <w:i/>
      <w:iCs/>
      <w:sz w:val="20"/>
      <w:szCs w:val="20"/>
    </w:rPr>
  </w:style>
  <w:style w:type="character" w:customStyle="1" w:styleId="FontStyle279">
    <w:name w:val="Font Style279"/>
    <w:rsid w:val="00B5744F"/>
    <w:rPr>
      <w:rFonts w:ascii="Georgia" w:hAnsi="Georgia" w:cs="Georgia"/>
      <w:b/>
      <w:bCs/>
      <w:spacing w:val="-10"/>
      <w:sz w:val="10"/>
      <w:szCs w:val="10"/>
    </w:rPr>
  </w:style>
  <w:style w:type="character" w:customStyle="1" w:styleId="FontStyle280">
    <w:name w:val="Font Style280"/>
    <w:rsid w:val="00B5744F"/>
    <w:rPr>
      <w:rFonts w:ascii="Times New Roman" w:hAnsi="Times New Roman" w:cs="Times New Roman"/>
      <w:sz w:val="36"/>
      <w:szCs w:val="36"/>
    </w:rPr>
  </w:style>
  <w:style w:type="character" w:customStyle="1" w:styleId="FontStyle281">
    <w:name w:val="Font Style281"/>
    <w:rsid w:val="00B5744F"/>
    <w:rPr>
      <w:rFonts w:ascii="Times New Roman" w:hAnsi="Times New Roman" w:cs="Times New Roman"/>
      <w:b/>
      <w:bCs/>
      <w:spacing w:val="-10"/>
      <w:sz w:val="12"/>
      <w:szCs w:val="12"/>
    </w:rPr>
  </w:style>
  <w:style w:type="character" w:customStyle="1" w:styleId="FontStyle282">
    <w:name w:val="Font Style282"/>
    <w:rsid w:val="00B5744F"/>
    <w:rPr>
      <w:rFonts w:ascii="Times New Roman" w:hAnsi="Times New Roman" w:cs="Times New Roman"/>
      <w:b/>
      <w:bCs/>
      <w:spacing w:val="-10"/>
      <w:sz w:val="12"/>
      <w:szCs w:val="12"/>
    </w:rPr>
  </w:style>
  <w:style w:type="paragraph" w:customStyle="1" w:styleId="ConsPlusTitle">
    <w:name w:val="ConsPlusTitle"/>
    <w:rsid w:val="00B5744F"/>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B5744F"/>
    <w:pPr>
      <w:spacing w:after="0" w:line="240" w:lineRule="auto"/>
      <w:ind w:firstLine="709"/>
      <w:jc w:val="both"/>
    </w:pPr>
    <w:rPr>
      <w:rFonts w:ascii="Times New Roman" w:eastAsia="Times New Roman" w:hAnsi="Times New Roman" w:cs="Times New Roman"/>
      <w:i/>
      <w:iCs/>
      <w:sz w:val="24"/>
      <w:szCs w:val="24"/>
      <w:lang/>
    </w:rPr>
  </w:style>
  <w:style w:type="character" w:customStyle="1" w:styleId="aa">
    <w:name w:val="Основной текст с отступом Знак"/>
    <w:basedOn w:val="a0"/>
    <w:link w:val="a9"/>
    <w:rsid w:val="00B5744F"/>
    <w:rPr>
      <w:rFonts w:ascii="Times New Roman" w:eastAsia="Times New Roman" w:hAnsi="Times New Roman" w:cs="Times New Roman"/>
      <w:i/>
      <w:iCs/>
      <w:sz w:val="24"/>
      <w:szCs w:val="24"/>
      <w:lang/>
    </w:rPr>
  </w:style>
  <w:style w:type="character" w:styleId="ab">
    <w:name w:val="Emphasis"/>
    <w:qFormat/>
    <w:rsid w:val="00B5744F"/>
    <w:rPr>
      <w:i/>
      <w:iCs/>
    </w:rPr>
  </w:style>
  <w:style w:type="paragraph" w:styleId="ac">
    <w:name w:val="Balloon Text"/>
    <w:basedOn w:val="a"/>
    <w:link w:val="ad"/>
    <w:semiHidden/>
    <w:rsid w:val="00B5744F"/>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d">
    <w:name w:val="Текст выноски Знак"/>
    <w:basedOn w:val="a0"/>
    <w:link w:val="ac"/>
    <w:semiHidden/>
    <w:rsid w:val="00B5744F"/>
    <w:rPr>
      <w:rFonts w:ascii="Tahoma" w:eastAsia="Times New Roman" w:hAnsi="Tahoma" w:cs="Tahoma"/>
      <w:sz w:val="16"/>
      <w:szCs w:val="16"/>
      <w:lang w:val="ru-RU" w:eastAsia="ru-RU"/>
    </w:rPr>
  </w:style>
  <w:style w:type="paragraph" w:styleId="ae">
    <w:name w:val="header"/>
    <w:aliases w:val=" Знак"/>
    <w:basedOn w:val="a"/>
    <w:link w:val="af"/>
    <w:uiPriority w:val="99"/>
    <w:rsid w:val="00B5744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rPr>
  </w:style>
  <w:style w:type="character" w:customStyle="1" w:styleId="af">
    <w:name w:val="Верхний колонтитул Знак"/>
    <w:aliases w:val=" Знак Знак"/>
    <w:basedOn w:val="a0"/>
    <w:link w:val="ae"/>
    <w:uiPriority w:val="99"/>
    <w:rsid w:val="00B5744F"/>
    <w:rPr>
      <w:rFonts w:ascii="Times New Roman" w:eastAsia="Times New Roman" w:hAnsi="Times New Roman" w:cs="Times New Roman"/>
      <w:sz w:val="24"/>
      <w:szCs w:val="24"/>
      <w:lang/>
    </w:rPr>
  </w:style>
  <w:style w:type="character" w:styleId="af0">
    <w:name w:val="annotation reference"/>
    <w:rsid w:val="00B5744F"/>
    <w:rPr>
      <w:sz w:val="16"/>
      <w:szCs w:val="16"/>
    </w:rPr>
  </w:style>
  <w:style w:type="paragraph" w:styleId="af1">
    <w:name w:val="annotation text"/>
    <w:basedOn w:val="a"/>
    <w:link w:val="af2"/>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rsid w:val="00B5744F"/>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B5744F"/>
    <w:rPr>
      <w:b/>
      <w:bCs/>
      <w:lang/>
    </w:rPr>
  </w:style>
  <w:style w:type="character" w:customStyle="1" w:styleId="af4">
    <w:name w:val="Тема примечания Знак"/>
    <w:basedOn w:val="af2"/>
    <w:link w:val="af3"/>
    <w:rsid w:val="00B5744F"/>
    <w:rPr>
      <w:rFonts w:ascii="Times New Roman" w:eastAsia="Times New Roman" w:hAnsi="Times New Roman" w:cs="Times New Roman"/>
      <w:b/>
      <w:bCs/>
      <w:sz w:val="20"/>
      <w:szCs w:val="20"/>
      <w:lang/>
    </w:rPr>
  </w:style>
  <w:style w:type="paragraph" w:styleId="af5">
    <w:name w:val="footnote text"/>
    <w:basedOn w:val="a"/>
    <w:link w:val="af6"/>
    <w:rsid w:val="00B5744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0"/>
    <w:link w:val="af5"/>
    <w:rsid w:val="00B5744F"/>
    <w:rPr>
      <w:rFonts w:ascii="Times New Roman" w:eastAsia="Times New Roman" w:hAnsi="Times New Roman" w:cs="Times New Roman"/>
      <w:sz w:val="20"/>
      <w:szCs w:val="20"/>
      <w:lang w:val="ru-RU" w:eastAsia="ru-RU"/>
    </w:rPr>
  </w:style>
  <w:style w:type="character" w:styleId="af7">
    <w:name w:val="footnote reference"/>
    <w:rsid w:val="00B5744F"/>
    <w:rPr>
      <w:vertAlign w:val="superscript"/>
    </w:rPr>
  </w:style>
  <w:style w:type="paragraph" w:customStyle="1" w:styleId="12">
    <w:name w:val="Обычный1"/>
    <w:rsid w:val="00B5744F"/>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B5744F"/>
    <w:pPr>
      <w:spacing w:after="120" w:line="480" w:lineRule="auto"/>
    </w:pPr>
    <w:rPr>
      <w:rFonts w:ascii="Times New Roman" w:eastAsia="Times New Roman" w:hAnsi="Times New Roman" w:cs="Times New Roman"/>
      <w:sz w:val="24"/>
      <w:szCs w:val="24"/>
      <w:lang/>
    </w:rPr>
  </w:style>
  <w:style w:type="character" w:customStyle="1" w:styleId="23">
    <w:name w:val="Основной текст 2 Знак"/>
    <w:basedOn w:val="a0"/>
    <w:link w:val="22"/>
    <w:rsid w:val="00B5744F"/>
    <w:rPr>
      <w:rFonts w:ascii="Times New Roman" w:eastAsia="Times New Roman" w:hAnsi="Times New Roman" w:cs="Times New Roman"/>
      <w:sz w:val="24"/>
      <w:szCs w:val="24"/>
      <w:lang/>
    </w:rPr>
  </w:style>
  <w:style w:type="paragraph" w:styleId="24">
    <w:name w:val="Body Text Indent 2"/>
    <w:basedOn w:val="a"/>
    <w:link w:val="25"/>
    <w:rsid w:val="00B5744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rPr>
  </w:style>
  <w:style w:type="character" w:customStyle="1" w:styleId="25">
    <w:name w:val="Основной текст с отступом 2 Знак"/>
    <w:basedOn w:val="a0"/>
    <w:link w:val="24"/>
    <w:rsid w:val="00B5744F"/>
    <w:rPr>
      <w:rFonts w:ascii="Times New Roman" w:eastAsia="Times New Roman" w:hAnsi="Times New Roman" w:cs="Times New Roman"/>
      <w:sz w:val="24"/>
      <w:szCs w:val="24"/>
      <w:lang/>
    </w:rPr>
  </w:style>
  <w:style w:type="paragraph" w:styleId="af8">
    <w:name w:val="Subtitle"/>
    <w:basedOn w:val="a"/>
    <w:link w:val="af9"/>
    <w:qFormat/>
    <w:rsid w:val="00B5744F"/>
    <w:pPr>
      <w:spacing w:before="60" w:after="60" w:line="360" w:lineRule="auto"/>
      <w:ind w:left="567"/>
    </w:pPr>
    <w:rPr>
      <w:rFonts w:ascii="Times New Roman" w:eastAsia="Times New Roman" w:hAnsi="Times New Roman" w:cs="Times New Roman"/>
      <w:b/>
      <w:bCs/>
      <w:sz w:val="20"/>
      <w:szCs w:val="24"/>
      <w:lang/>
    </w:rPr>
  </w:style>
  <w:style w:type="character" w:customStyle="1" w:styleId="af9">
    <w:name w:val="Подзаголовок Знак"/>
    <w:basedOn w:val="a0"/>
    <w:link w:val="af8"/>
    <w:rsid w:val="00B5744F"/>
    <w:rPr>
      <w:rFonts w:ascii="Times New Roman" w:eastAsia="Times New Roman" w:hAnsi="Times New Roman" w:cs="Times New Roman"/>
      <w:b/>
      <w:bCs/>
      <w:sz w:val="20"/>
      <w:szCs w:val="24"/>
      <w:lang/>
    </w:rPr>
  </w:style>
  <w:style w:type="character" w:customStyle="1" w:styleId="apple-converted-space">
    <w:name w:val="apple-converted-space"/>
    <w:basedOn w:val="a0"/>
    <w:rsid w:val="00B5744F"/>
  </w:style>
  <w:style w:type="character" w:customStyle="1" w:styleId="butback">
    <w:name w:val="butback"/>
    <w:basedOn w:val="a0"/>
    <w:rsid w:val="00B5744F"/>
  </w:style>
  <w:style w:type="character" w:customStyle="1" w:styleId="submenu-table">
    <w:name w:val="submenu-table"/>
    <w:basedOn w:val="a0"/>
    <w:rsid w:val="00B5744F"/>
  </w:style>
  <w:style w:type="paragraph" w:customStyle="1" w:styleId="Default">
    <w:name w:val="Default"/>
    <w:rsid w:val="00B5744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8"/>
    <w:uiPriority w:val="39"/>
    <w:rsid w:val="00B574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8">
    <w:name w:val="p18"/>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6">
    <w:name w:val="ft6"/>
    <w:rsid w:val="00B5744F"/>
  </w:style>
  <w:style w:type="paragraph" w:customStyle="1" w:styleId="p19">
    <w:name w:val="p19"/>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rsid w:val="00B5744F"/>
  </w:style>
  <w:style w:type="paragraph" w:customStyle="1" w:styleId="p59">
    <w:name w:val="p59"/>
    <w:basedOn w:val="a"/>
    <w:rsid w:val="00B57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a">
    <w:name w:val="FollowedHyperlink"/>
    <w:rsid w:val="00B5744F"/>
    <w:rPr>
      <w:color w:val="954F72"/>
      <w:u w:val="single"/>
    </w:rPr>
  </w:style>
  <w:style w:type="paragraph" w:customStyle="1" w:styleId="14">
    <w:name w:val="Абзац списка1"/>
    <w:basedOn w:val="a"/>
    <w:autoRedefine/>
    <w:rsid w:val="00B5744F"/>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b">
    <w:name w:val="Normal (Web)"/>
    <w:basedOn w:val="a"/>
    <w:uiPriority w:val="99"/>
    <w:semiHidden/>
    <w:unhideWhenUsed/>
    <w:rsid w:val="00B5744F"/>
    <w:rPr>
      <w:rFonts w:ascii="Times New Roman" w:hAnsi="Times New Roman" w:cs="Times New Roman"/>
      <w:sz w:val="24"/>
      <w:szCs w:val="24"/>
    </w:rPr>
  </w:style>
  <w:style w:type="numbering" w:customStyle="1" w:styleId="26">
    <w:name w:val="Нет списка2"/>
    <w:next w:val="a2"/>
    <w:uiPriority w:val="99"/>
    <w:semiHidden/>
    <w:unhideWhenUsed/>
    <w:rsid w:val="00B5744F"/>
  </w:style>
  <w:style w:type="table" w:customStyle="1" w:styleId="27">
    <w:name w:val="Сетка таблицы2"/>
    <w:basedOn w:val="a1"/>
    <w:next w:val="a8"/>
    <w:uiPriority w:val="59"/>
    <w:rsid w:val="00B5744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39"/>
    <w:rsid w:val="00B574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teoriya-gosudarstvennogo-upravleniya-451827" TargetMode="External"/><Relationship Id="rId13" Type="http://schemas.openxmlformats.org/officeDocument/2006/relationships/hyperlink" Target="http://newlms.magtu.ru/mod/glossary/showentry.php?eid=77277&amp;displayformat=dictionary" TargetMode="External"/><Relationship Id="rId18" Type="http://schemas.openxmlformats.org/officeDocument/2006/relationships/hyperlink" Target="http://newlms.magtu.ru/mod/glossary/showentry.php?eid=77271&amp;displayformat=dictionary" TargetMode="External"/><Relationship Id="rId26" Type="http://schemas.openxmlformats.org/officeDocument/2006/relationships/hyperlink" Target="http://newlms.magtu.ru/mod/glossary/showentry.php?eid=77192&amp;displayformat=dictionary" TargetMode="External"/><Relationship Id="rId39" Type="http://schemas.openxmlformats.org/officeDocument/2006/relationships/hyperlink" Target="http://newlms.magtu.ru/mod/glossary/showentry.php?eid=77270&amp;displayformat=dictionary" TargetMode="External"/><Relationship Id="rId3" Type="http://schemas.openxmlformats.org/officeDocument/2006/relationships/settings" Target="settings.xml"/><Relationship Id="rId21" Type="http://schemas.openxmlformats.org/officeDocument/2006/relationships/hyperlink" Target="http://newlms.magtu.ru/mod/glossary/showentry.php?eid=77271&amp;displayformat=dictionary" TargetMode="External"/><Relationship Id="rId34" Type="http://schemas.openxmlformats.org/officeDocument/2006/relationships/hyperlink" Target="http://newlms.magtu.ru/mod/glossary/showentry.php?eid=77270&amp;displayformat=dictionary" TargetMode="External"/><Relationship Id="rId42" Type="http://schemas.openxmlformats.org/officeDocument/2006/relationships/hyperlink" Target="http://newlms.magtu.ru/mod/glossary/showentry.php?eid=77192&amp;displayformat=dictionary" TargetMode="External"/><Relationship Id="rId47" Type="http://schemas.openxmlformats.org/officeDocument/2006/relationships/fontTable" Target="fontTable.xml"/><Relationship Id="rId7" Type="http://schemas.openxmlformats.org/officeDocument/2006/relationships/hyperlink" Target="https://urait.ru/viewer/gosudarstvennaya-politika-i-upravlenie-v-2-ch-chast-1-koncepcii-i-problemy-453024" TargetMode="External"/><Relationship Id="rId12" Type="http://schemas.openxmlformats.org/officeDocument/2006/relationships/hyperlink" Target="https://e.lanbook.com/journal/issue/299627" TargetMode="External"/><Relationship Id="rId17" Type="http://schemas.openxmlformats.org/officeDocument/2006/relationships/hyperlink" Target="http://newlms.magtu.ru/mod/glossary/showentry.php?eid=77270&amp;displayformat=dictionary" TargetMode="External"/><Relationship Id="rId25" Type="http://schemas.openxmlformats.org/officeDocument/2006/relationships/hyperlink" Target="http://newlms.magtu.ru/mod/glossary/showentry.php?eid=77192&amp;displayformat=dictionary" TargetMode="External"/><Relationship Id="rId33" Type="http://schemas.openxmlformats.org/officeDocument/2006/relationships/hyperlink" Target="http://newlms.magtu.ru/mod/glossary/showentry.php?eid=77271&amp;displayformat=dictionary" TargetMode="External"/><Relationship Id="rId38" Type="http://schemas.openxmlformats.org/officeDocument/2006/relationships/hyperlink" Target="http://newlms.magtu.ru/mod/glossary/showentry.php?eid=77271&amp;displayformat=dictionary" TargetMode="External"/><Relationship Id="rId46" Type="http://schemas.openxmlformats.org/officeDocument/2006/relationships/hyperlink" Target="http://newlms.magtu.ru/mod/glossary/showentry.php?eid=77255&amp;displayformat=dictionary" TargetMode="External"/><Relationship Id="rId2" Type="http://schemas.openxmlformats.org/officeDocument/2006/relationships/styles" Target="styles.xml"/><Relationship Id="rId16" Type="http://schemas.openxmlformats.org/officeDocument/2006/relationships/hyperlink" Target="http://newlms.magtu.ru/mod/glossary/showentry.php?eid=77271&amp;displayformat=dictionary" TargetMode="External"/><Relationship Id="rId20" Type="http://schemas.openxmlformats.org/officeDocument/2006/relationships/hyperlink" Target="http://newlms.magtu.ru/mod/glossary/showentry.php?eid=77270&amp;displayformat=dictionary" TargetMode="External"/><Relationship Id="rId29" Type="http://schemas.openxmlformats.org/officeDocument/2006/relationships/hyperlink" Target="http://newlms.magtu.ru/mod/glossary/showentry.php?eid=77255&amp;displayformat=dictionary" TargetMode="External"/><Relationship Id="rId41" Type="http://schemas.openxmlformats.org/officeDocument/2006/relationships/hyperlink" Target="http://newlms.magtu.ru/mod/glossary/showentry.php?eid=77250&amp;displayformat=dictionar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anbook.com/journal/issue/308664" TargetMode="External"/><Relationship Id="rId24" Type="http://schemas.openxmlformats.org/officeDocument/2006/relationships/hyperlink" Target="http://newlms.magtu.ru/mod/glossary/showentry.php?eid=77250&amp;displayformat=dictionary" TargetMode="External"/><Relationship Id="rId32" Type="http://schemas.openxmlformats.org/officeDocument/2006/relationships/hyperlink" Target="http://newlms.magtu.ru/mod/glossary/showentry.php?eid=77231&amp;displayformat=dictionary" TargetMode="External"/><Relationship Id="rId37" Type="http://schemas.openxmlformats.org/officeDocument/2006/relationships/hyperlink" Target="http://newlms.magtu.ru/mod/glossary/showentry.php?eid=77270&amp;displayformat=dictionary" TargetMode="External"/><Relationship Id="rId40" Type="http://schemas.openxmlformats.org/officeDocument/2006/relationships/hyperlink" Target="http://newlms.magtu.ru/mod/glossary/showentry.php?eid=77270&amp;displayformat=dictionary" TargetMode="External"/><Relationship Id="rId45" Type="http://schemas.openxmlformats.org/officeDocument/2006/relationships/hyperlink" Target="http://newlms.magtu.ru/mod/glossary/showentry.php?eid=77255&amp;displayformat=dictionary" TargetMode="External"/><Relationship Id="rId5" Type="http://schemas.openxmlformats.org/officeDocument/2006/relationships/image" Target="media/image1.jpeg"/><Relationship Id="rId15" Type="http://schemas.openxmlformats.org/officeDocument/2006/relationships/hyperlink" Target="http://newlms.magtu.ru/mod/glossary/showentry.php?eid=77231&amp;displayformat=dictionary" TargetMode="External"/><Relationship Id="rId23" Type="http://schemas.openxmlformats.org/officeDocument/2006/relationships/hyperlink" Target="http://newlms.magtu.ru/mod/glossary/showentry.php?eid=77270&amp;displayformat=dictionary" TargetMode="External"/><Relationship Id="rId28" Type="http://schemas.openxmlformats.org/officeDocument/2006/relationships/hyperlink" Target="http://newlms.magtu.ru/mod/glossary/showentry.php?eid=77255&amp;displayformat=dictionary" TargetMode="External"/><Relationship Id="rId36" Type="http://schemas.openxmlformats.org/officeDocument/2006/relationships/hyperlink" Target="http://newlms.magtu.ru/mod/glossary/showentry.php?eid=77271&amp;displayformat=dictionary" TargetMode="External"/><Relationship Id="rId10" Type="http://schemas.openxmlformats.org/officeDocument/2006/relationships/hyperlink" Target="https://urait.ru/viewer/gosudarstvennoe-i-municipalnoe-upravlenie-v-2-ch-chast-1-gosudarstvennoe-upravlenie-432915" TargetMode="External"/><Relationship Id="rId19" Type="http://schemas.openxmlformats.org/officeDocument/2006/relationships/hyperlink" Target="http://newlms.magtu.ru/mod/glossary/showentry.php?eid=77271&amp;displayformat=dictionary" TargetMode="External"/><Relationship Id="rId31" Type="http://schemas.openxmlformats.org/officeDocument/2006/relationships/hyperlink" Target="http://newlms.magtu.ru/mod/glossary/showentry.php?eid=77277&amp;displayformat=dictionary" TargetMode="External"/><Relationship Id="rId44" Type="http://schemas.openxmlformats.org/officeDocument/2006/relationships/hyperlink" Target="http://newlms.magtu.ru/mod/glossary/showentry.php?eid=77201&amp;displayformat=dictionary"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31.pdf&amp;show=dcatalogues/1/1136901/3231.pdf&amp;view=true" TargetMode="External"/><Relationship Id="rId14" Type="http://schemas.openxmlformats.org/officeDocument/2006/relationships/hyperlink" Target="http://newlms.magtu.ru/mod/glossary/showentry.php?eid=77277&amp;displayformat=dictionary" TargetMode="External"/><Relationship Id="rId22" Type="http://schemas.openxmlformats.org/officeDocument/2006/relationships/hyperlink" Target="http://newlms.magtu.ru/mod/glossary/showentry.php?eid=77270&amp;displayformat=dictionary" TargetMode="External"/><Relationship Id="rId27" Type="http://schemas.openxmlformats.org/officeDocument/2006/relationships/hyperlink" Target="http://newlms.magtu.ru/mod/glossary/showentry.php?eid=77201&amp;displayformat=dictionary" TargetMode="External"/><Relationship Id="rId30" Type="http://schemas.openxmlformats.org/officeDocument/2006/relationships/hyperlink" Target="http://newlms.magtu.ru/mod/glossary/showentry.php?eid=77277&amp;displayformat=dictionary" TargetMode="External"/><Relationship Id="rId35" Type="http://schemas.openxmlformats.org/officeDocument/2006/relationships/hyperlink" Target="http://newlms.magtu.ru/mod/glossary/showentry.php?eid=77271&amp;displayformat=dictionary" TargetMode="External"/><Relationship Id="rId43" Type="http://schemas.openxmlformats.org/officeDocument/2006/relationships/hyperlink" Target="http://newlms.magtu.ru/mod/glossary/showentry.php?eid=77192&amp;displayformat=dictionary"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9214</Words>
  <Characters>78145</Characters>
  <Application>Microsoft Office Word</Application>
  <DocSecurity>0</DocSecurity>
  <Lines>651</Lines>
  <Paragraphs>174</Paragraphs>
  <ScaleCrop>false</ScaleCrop>
  <Company/>
  <LinksUpToDate>false</LinksUpToDate>
  <CharactersWithSpaces>87185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2020-2021_38_03_04-дЭГМб-20_13_plx_Теория и практика государственного управления в конфликтных и чрезвычайных ситуациях</dc:title>
  <dc:creator>FastReport.NET</dc:creator>
  <cp:lastModifiedBy>user335</cp:lastModifiedBy>
  <cp:revision>2</cp:revision>
  <dcterms:created xsi:type="dcterms:W3CDTF">2020-10-28T11:05:00Z</dcterms:created>
  <dcterms:modified xsi:type="dcterms:W3CDTF">2020-10-28T11:05:00Z</dcterms:modified>
</cp:coreProperties>
</file>