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E48BF" w14:textId="2BBBFEB8" w:rsidR="003F402A" w:rsidRDefault="00DE7C6F">
      <w:pPr>
        <w:rPr>
          <w:sz w:val="0"/>
          <w:szCs w:val="0"/>
        </w:rPr>
      </w:pPr>
      <w:r w:rsidRPr="00DE7C6F">
        <w:rPr>
          <w:noProof/>
        </w:rPr>
        <w:drawing>
          <wp:inline distT="0" distB="0" distL="0" distR="0" wp14:anchorId="6627A113" wp14:editId="7F5BE4DA">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rsidR="00846384">
        <w:br w:type="page"/>
      </w:r>
    </w:p>
    <w:p w14:paraId="4A4BBBD7" w14:textId="2CCF7817" w:rsidR="003F402A" w:rsidRDefault="00846384">
      <w:pPr>
        <w:rPr>
          <w:sz w:val="0"/>
          <w:szCs w:val="0"/>
        </w:rPr>
      </w:pPr>
      <w:r>
        <w:rPr>
          <w:noProof/>
        </w:rPr>
        <w:lastRenderedPageBreak/>
        <w:drawing>
          <wp:inline distT="0" distB="0" distL="0" distR="0" wp14:anchorId="2E3ED9DB" wp14:editId="6C08A098">
            <wp:extent cx="5941060" cy="8178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3F402A" w14:paraId="71A8F268" w14:textId="77777777">
        <w:trPr>
          <w:trHeight w:hRule="exact" w:val="285"/>
        </w:trPr>
        <w:tc>
          <w:tcPr>
            <w:tcW w:w="9370" w:type="dxa"/>
            <w:gridSpan w:val="2"/>
            <w:shd w:val="clear" w:color="000000" w:fill="FFFFFF"/>
            <w:tcMar>
              <w:left w:w="34" w:type="dxa"/>
              <w:right w:w="34" w:type="dxa"/>
            </w:tcMar>
          </w:tcPr>
          <w:p w14:paraId="56721553" w14:textId="77777777" w:rsidR="003F402A" w:rsidRDefault="00846384">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F402A" w14:paraId="63F02694" w14:textId="77777777">
        <w:trPr>
          <w:trHeight w:hRule="exact" w:val="131"/>
        </w:trPr>
        <w:tc>
          <w:tcPr>
            <w:tcW w:w="3119" w:type="dxa"/>
          </w:tcPr>
          <w:p w14:paraId="79687724" w14:textId="77777777" w:rsidR="003F402A" w:rsidRDefault="003F402A"/>
        </w:tc>
        <w:tc>
          <w:tcPr>
            <w:tcW w:w="6238" w:type="dxa"/>
          </w:tcPr>
          <w:p w14:paraId="37AF878E" w14:textId="77777777" w:rsidR="003F402A" w:rsidRDefault="003F402A"/>
        </w:tc>
      </w:tr>
      <w:tr w:rsidR="003F402A" w14:paraId="4B12A3F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F04ED5C" w14:textId="77777777" w:rsidR="003F402A" w:rsidRDefault="003F402A"/>
        </w:tc>
      </w:tr>
      <w:tr w:rsidR="003F402A" w14:paraId="1342BF37" w14:textId="77777777">
        <w:trPr>
          <w:trHeight w:hRule="exact" w:val="13"/>
        </w:trPr>
        <w:tc>
          <w:tcPr>
            <w:tcW w:w="3119" w:type="dxa"/>
          </w:tcPr>
          <w:p w14:paraId="2529D1EA" w14:textId="77777777" w:rsidR="003F402A" w:rsidRDefault="003F402A"/>
        </w:tc>
        <w:tc>
          <w:tcPr>
            <w:tcW w:w="6238" w:type="dxa"/>
          </w:tcPr>
          <w:p w14:paraId="5066CFE7" w14:textId="77777777" w:rsidR="003F402A" w:rsidRDefault="003F402A"/>
        </w:tc>
      </w:tr>
      <w:tr w:rsidR="003F402A" w14:paraId="7712C55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2AE62D9" w14:textId="77777777" w:rsidR="003F402A" w:rsidRDefault="003F402A"/>
        </w:tc>
      </w:tr>
      <w:tr w:rsidR="003F402A" w14:paraId="31D6545D" w14:textId="77777777">
        <w:trPr>
          <w:trHeight w:hRule="exact" w:val="96"/>
        </w:trPr>
        <w:tc>
          <w:tcPr>
            <w:tcW w:w="3119" w:type="dxa"/>
          </w:tcPr>
          <w:p w14:paraId="2629A8C0" w14:textId="77777777" w:rsidR="003F402A" w:rsidRDefault="003F402A"/>
        </w:tc>
        <w:tc>
          <w:tcPr>
            <w:tcW w:w="6238" w:type="dxa"/>
          </w:tcPr>
          <w:p w14:paraId="273B87D2" w14:textId="77777777" w:rsidR="003F402A" w:rsidRDefault="003F402A"/>
        </w:tc>
      </w:tr>
      <w:tr w:rsidR="003F402A" w:rsidRPr="00C71A16" w14:paraId="7455A393" w14:textId="77777777">
        <w:trPr>
          <w:trHeight w:hRule="exact" w:val="555"/>
        </w:trPr>
        <w:tc>
          <w:tcPr>
            <w:tcW w:w="9370" w:type="dxa"/>
            <w:gridSpan w:val="2"/>
            <w:shd w:val="clear" w:color="000000" w:fill="FFFFFF"/>
            <w:tcMar>
              <w:left w:w="34" w:type="dxa"/>
              <w:right w:w="34" w:type="dxa"/>
            </w:tcMar>
          </w:tcPr>
          <w:p w14:paraId="066F3BCC"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3F402A" w:rsidRPr="00C71A16" w14:paraId="03E8B460" w14:textId="77777777">
        <w:trPr>
          <w:trHeight w:hRule="exact" w:val="138"/>
        </w:trPr>
        <w:tc>
          <w:tcPr>
            <w:tcW w:w="3119" w:type="dxa"/>
          </w:tcPr>
          <w:p w14:paraId="14712D86" w14:textId="77777777" w:rsidR="003F402A" w:rsidRPr="00846384" w:rsidRDefault="003F402A">
            <w:pPr>
              <w:rPr>
                <w:lang w:val="ru-RU"/>
              </w:rPr>
            </w:pPr>
          </w:p>
        </w:tc>
        <w:tc>
          <w:tcPr>
            <w:tcW w:w="6238" w:type="dxa"/>
          </w:tcPr>
          <w:p w14:paraId="54EC2F8A" w14:textId="77777777" w:rsidR="003F402A" w:rsidRPr="00846384" w:rsidRDefault="003F402A">
            <w:pPr>
              <w:rPr>
                <w:lang w:val="ru-RU"/>
              </w:rPr>
            </w:pPr>
          </w:p>
        </w:tc>
      </w:tr>
      <w:tr w:rsidR="003F402A" w:rsidRPr="00C71A16" w14:paraId="62323512" w14:textId="77777777">
        <w:trPr>
          <w:trHeight w:hRule="exact" w:val="555"/>
        </w:trPr>
        <w:tc>
          <w:tcPr>
            <w:tcW w:w="3119" w:type="dxa"/>
          </w:tcPr>
          <w:p w14:paraId="115C884A" w14:textId="77777777" w:rsidR="003F402A" w:rsidRPr="00846384" w:rsidRDefault="003F402A">
            <w:pPr>
              <w:rPr>
                <w:lang w:val="ru-RU"/>
              </w:rPr>
            </w:pPr>
          </w:p>
        </w:tc>
        <w:tc>
          <w:tcPr>
            <w:tcW w:w="6252" w:type="dxa"/>
            <w:shd w:val="clear" w:color="000000" w:fill="FFFFFF"/>
            <w:tcMar>
              <w:left w:w="34" w:type="dxa"/>
              <w:right w:w="34" w:type="dxa"/>
            </w:tcMar>
          </w:tcPr>
          <w:p w14:paraId="25E54851"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Протокол от  __ __________ 20__ г.  №  __</w:t>
            </w:r>
          </w:p>
          <w:p w14:paraId="6813FF33"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Зав. кафедрой  _________________  Н.Р. Балынская</w:t>
            </w:r>
          </w:p>
        </w:tc>
      </w:tr>
      <w:tr w:rsidR="003F402A" w:rsidRPr="00C71A16" w14:paraId="3719B7C4" w14:textId="77777777">
        <w:trPr>
          <w:trHeight w:hRule="exact" w:val="277"/>
        </w:trPr>
        <w:tc>
          <w:tcPr>
            <w:tcW w:w="3119" w:type="dxa"/>
          </w:tcPr>
          <w:p w14:paraId="3B2AE2CF" w14:textId="77777777" w:rsidR="003F402A" w:rsidRPr="00846384" w:rsidRDefault="003F402A">
            <w:pPr>
              <w:rPr>
                <w:lang w:val="ru-RU"/>
              </w:rPr>
            </w:pPr>
          </w:p>
        </w:tc>
        <w:tc>
          <w:tcPr>
            <w:tcW w:w="6238" w:type="dxa"/>
          </w:tcPr>
          <w:p w14:paraId="774BEEEB" w14:textId="77777777" w:rsidR="003F402A" w:rsidRPr="00846384" w:rsidRDefault="003F402A">
            <w:pPr>
              <w:rPr>
                <w:lang w:val="ru-RU"/>
              </w:rPr>
            </w:pPr>
          </w:p>
        </w:tc>
      </w:tr>
      <w:tr w:rsidR="003F402A" w:rsidRPr="00C71A16" w14:paraId="033B7D4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0ABA08F" w14:textId="77777777" w:rsidR="003F402A" w:rsidRPr="00846384" w:rsidRDefault="003F402A">
            <w:pPr>
              <w:rPr>
                <w:lang w:val="ru-RU"/>
              </w:rPr>
            </w:pPr>
          </w:p>
        </w:tc>
      </w:tr>
      <w:tr w:rsidR="003F402A" w:rsidRPr="00C71A16" w14:paraId="6204E786" w14:textId="77777777">
        <w:trPr>
          <w:trHeight w:hRule="exact" w:val="13"/>
        </w:trPr>
        <w:tc>
          <w:tcPr>
            <w:tcW w:w="3119" w:type="dxa"/>
          </w:tcPr>
          <w:p w14:paraId="1C427D17" w14:textId="77777777" w:rsidR="003F402A" w:rsidRPr="00846384" w:rsidRDefault="003F402A">
            <w:pPr>
              <w:rPr>
                <w:lang w:val="ru-RU"/>
              </w:rPr>
            </w:pPr>
          </w:p>
        </w:tc>
        <w:tc>
          <w:tcPr>
            <w:tcW w:w="6238" w:type="dxa"/>
          </w:tcPr>
          <w:p w14:paraId="3DC5A2D7" w14:textId="77777777" w:rsidR="003F402A" w:rsidRPr="00846384" w:rsidRDefault="003F402A">
            <w:pPr>
              <w:rPr>
                <w:lang w:val="ru-RU"/>
              </w:rPr>
            </w:pPr>
          </w:p>
        </w:tc>
      </w:tr>
      <w:tr w:rsidR="003F402A" w:rsidRPr="00C71A16" w14:paraId="4737105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132DC37" w14:textId="77777777" w:rsidR="003F402A" w:rsidRPr="00846384" w:rsidRDefault="003F402A">
            <w:pPr>
              <w:rPr>
                <w:lang w:val="ru-RU"/>
              </w:rPr>
            </w:pPr>
          </w:p>
        </w:tc>
      </w:tr>
      <w:tr w:rsidR="003F402A" w:rsidRPr="00C71A16" w14:paraId="36A78459" w14:textId="77777777">
        <w:trPr>
          <w:trHeight w:hRule="exact" w:val="96"/>
        </w:trPr>
        <w:tc>
          <w:tcPr>
            <w:tcW w:w="3119" w:type="dxa"/>
          </w:tcPr>
          <w:p w14:paraId="267A6B84" w14:textId="77777777" w:rsidR="003F402A" w:rsidRPr="00846384" w:rsidRDefault="003F402A">
            <w:pPr>
              <w:rPr>
                <w:lang w:val="ru-RU"/>
              </w:rPr>
            </w:pPr>
          </w:p>
        </w:tc>
        <w:tc>
          <w:tcPr>
            <w:tcW w:w="6238" w:type="dxa"/>
          </w:tcPr>
          <w:p w14:paraId="417B6A3D" w14:textId="77777777" w:rsidR="003F402A" w:rsidRPr="00846384" w:rsidRDefault="003F402A">
            <w:pPr>
              <w:rPr>
                <w:lang w:val="ru-RU"/>
              </w:rPr>
            </w:pPr>
          </w:p>
        </w:tc>
      </w:tr>
      <w:tr w:rsidR="003F402A" w:rsidRPr="00C71A16" w14:paraId="64CC0A88" w14:textId="77777777">
        <w:trPr>
          <w:trHeight w:hRule="exact" w:val="555"/>
        </w:trPr>
        <w:tc>
          <w:tcPr>
            <w:tcW w:w="9370" w:type="dxa"/>
            <w:gridSpan w:val="2"/>
            <w:shd w:val="clear" w:color="000000" w:fill="FFFFFF"/>
            <w:tcMar>
              <w:left w:w="34" w:type="dxa"/>
              <w:right w:w="34" w:type="dxa"/>
            </w:tcMar>
          </w:tcPr>
          <w:p w14:paraId="538D0A2C"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3F402A" w:rsidRPr="00C71A16" w14:paraId="5F989D94" w14:textId="77777777">
        <w:trPr>
          <w:trHeight w:hRule="exact" w:val="138"/>
        </w:trPr>
        <w:tc>
          <w:tcPr>
            <w:tcW w:w="3119" w:type="dxa"/>
          </w:tcPr>
          <w:p w14:paraId="02BCE75D" w14:textId="77777777" w:rsidR="003F402A" w:rsidRPr="00846384" w:rsidRDefault="003F402A">
            <w:pPr>
              <w:rPr>
                <w:lang w:val="ru-RU"/>
              </w:rPr>
            </w:pPr>
          </w:p>
        </w:tc>
        <w:tc>
          <w:tcPr>
            <w:tcW w:w="6238" w:type="dxa"/>
          </w:tcPr>
          <w:p w14:paraId="24049A1A" w14:textId="77777777" w:rsidR="003F402A" w:rsidRPr="00846384" w:rsidRDefault="003F402A">
            <w:pPr>
              <w:rPr>
                <w:lang w:val="ru-RU"/>
              </w:rPr>
            </w:pPr>
          </w:p>
        </w:tc>
      </w:tr>
      <w:tr w:rsidR="003F402A" w:rsidRPr="00C71A16" w14:paraId="663B365E" w14:textId="77777777">
        <w:trPr>
          <w:trHeight w:hRule="exact" w:val="555"/>
        </w:trPr>
        <w:tc>
          <w:tcPr>
            <w:tcW w:w="3119" w:type="dxa"/>
          </w:tcPr>
          <w:p w14:paraId="7CE22834" w14:textId="77777777" w:rsidR="003F402A" w:rsidRPr="00846384" w:rsidRDefault="003F402A">
            <w:pPr>
              <w:rPr>
                <w:lang w:val="ru-RU"/>
              </w:rPr>
            </w:pPr>
          </w:p>
        </w:tc>
        <w:tc>
          <w:tcPr>
            <w:tcW w:w="6252" w:type="dxa"/>
            <w:shd w:val="clear" w:color="000000" w:fill="FFFFFF"/>
            <w:tcMar>
              <w:left w:w="34" w:type="dxa"/>
              <w:right w:w="34" w:type="dxa"/>
            </w:tcMar>
          </w:tcPr>
          <w:p w14:paraId="0B2D533F"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Протокол от  __ __________ 20__ г.  №  __</w:t>
            </w:r>
          </w:p>
          <w:p w14:paraId="64DF5134"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Зав. кафедрой  _________________  Н.Р. Балынская</w:t>
            </w:r>
          </w:p>
        </w:tc>
      </w:tr>
      <w:tr w:rsidR="003F402A" w:rsidRPr="00C71A16" w14:paraId="2914DF68" w14:textId="77777777">
        <w:trPr>
          <w:trHeight w:hRule="exact" w:val="277"/>
        </w:trPr>
        <w:tc>
          <w:tcPr>
            <w:tcW w:w="3119" w:type="dxa"/>
          </w:tcPr>
          <w:p w14:paraId="08A1A55E" w14:textId="77777777" w:rsidR="003F402A" w:rsidRPr="00846384" w:rsidRDefault="003F402A">
            <w:pPr>
              <w:rPr>
                <w:lang w:val="ru-RU"/>
              </w:rPr>
            </w:pPr>
          </w:p>
        </w:tc>
        <w:tc>
          <w:tcPr>
            <w:tcW w:w="6238" w:type="dxa"/>
          </w:tcPr>
          <w:p w14:paraId="3C51CC3C" w14:textId="77777777" w:rsidR="003F402A" w:rsidRPr="00846384" w:rsidRDefault="003F402A">
            <w:pPr>
              <w:rPr>
                <w:lang w:val="ru-RU"/>
              </w:rPr>
            </w:pPr>
          </w:p>
        </w:tc>
      </w:tr>
      <w:tr w:rsidR="003F402A" w:rsidRPr="00C71A16" w14:paraId="3680806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0CB68CF" w14:textId="77777777" w:rsidR="003F402A" w:rsidRPr="00846384" w:rsidRDefault="003F402A">
            <w:pPr>
              <w:rPr>
                <w:lang w:val="ru-RU"/>
              </w:rPr>
            </w:pPr>
          </w:p>
        </w:tc>
      </w:tr>
      <w:tr w:rsidR="003F402A" w:rsidRPr="00C71A16" w14:paraId="689CA63E" w14:textId="77777777">
        <w:trPr>
          <w:trHeight w:hRule="exact" w:val="13"/>
        </w:trPr>
        <w:tc>
          <w:tcPr>
            <w:tcW w:w="3119" w:type="dxa"/>
          </w:tcPr>
          <w:p w14:paraId="7AC9BF09" w14:textId="77777777" w:rsidR="003F402A" w:rsidRPr="00846384" w:rsidRDefault="003F402A">
            <w:pPr>
              <w:rPr>
                <w:lang w:val="ru-RU"/>
              </w:rPr>
            </w:pPr>
          </w:p>
        </w:tc>
        <w:tc>
          <w:tcPr>
            <w:tcW w:w="6238" w:type="dxa"/>
          </w:tcPr>
          <w:p w14:paraId="28B2A625" w14:textId="77777777" w:rsidR="003F402A" w:rsidRPr="00846384" w:rsidRDefault="003F402A">
            <w:pPr>
              <w:rPr>
                <w:lang w:val="ru-RU"/>
              </w:rPr>
            </w:pPr>
          </w:p>
        </w:tc>
      </w:tr>
      <w:tr w:rsidR="003F402A" w:rsidRPr="00C71A16" w14:paraId="60157F6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CA27954" w14:textId="77777777" w:rsidR="003F402A" w:rsidRPr="00846384" w:rsidRDefault="003F402A">
            <w:pPr>
              <w:rPr>
                <w:lang w:val="ru-RU"/>
              </w:rPr>
            </w:pPr>
          </w:p>
        </w:tc>
      </w:tr>
      <w:tr w:rsidR="003F402A" w:rsidRPr="00C71A16" w14:paraId="378554F1" w14:textId="77777777">
        <w:trPr>
          <w:trHeight w:hRule="exact" w:val="96"/>
        </w:trPr>
        <w:tc>
          <w:tcPr>
            <w:tcW w:w="3119" w:type="dxa"/>
          </w:tcPr>
          <w:p w14:paraId="33C678BA" w14:textId="77777777" w:rsidR="003F402A" w:rsidRPr="00846384" w:rsidRDefault="003F402A">
            <w:pPr>
              <w:rPr>
                <w:lang w:val="ru-RU"/>
              </w:rPr>
            </w:pPr>
          </w:p>
        </w:tc>
        <w:tc>
          <w:tcPr>
            <w:tcW w:w="6238" w:type="dxa"/>
          </w:tcPr>
          <w:p w14:paraId="60124246" w14:textId="77777777" w:rsidR="003F402A" w:rsidRPr="00846384" w:rsidRDefault="003F402A">
            <w:pPr>
              <w:rPr>
                <w:lang w:val="ru-RU"/>
              </w:rPr>
            </w:pPr>
          </w:p>
        </w:tc>
      </w:tr>
      <w:tr w:rsidR="003F402A" w:rsidRPr="00C71A16" w14:paraId="717691B0" w14:textId="77777777">
        <w:trPr>
          <w:trHeight w:hRule="exact" w:val="555"/>
        </w:trPr>
        <w:tc>
          <w:tcPr>
            <w:tcW w:w="9370" w:type="dxa"/>
            <w:gridSpan w:val="2"/>
            <w:shd w:val="clear" w:color="000000" w:fill="FFFFFF"/>
            <w:tcMar>
              <w:left w:w="34" w:type="dxa"/>
              <w:right w:w="34" w:type="dxa"/>
            </w:tcMar>
          </w:tcPr>
          <w:p w14:paraId="11186F68"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3F402A" w:rsidRPr="00C71A16" w14:paraId="48F28C3F" w14:textId="77777777">
        <w:trPr>
          <w:trHeight w:hRule="exact" w:val="138"/>
        </w:trPr>
        <w:tc>
          <w:tcPr>
            <w:tcW w:w="3119" w:type="dxa"/>
          </w:tcPr>
          <w:p w14:paraId="6CC013E2" w14:textId="77777777" w:rsidR="003F402A" w:rsidRPr="00846384" w:rsidRDefault="003F402A">
            <w:pPr>
              <w:rPr>
                <w:lang w:val="ru-RU"/>
              </w:rPr>
            </w:pPr>
          </w:p>
        </w:tc>
        <w:tc>
          <w:tcPr>
            <w:tcW w:w="6238" w:type="dxa"/>
          </w:tcPr>
          <w:p w14:paraId="1FC7A430" w14:textId="77777777" w:rsidR="003F402A" w:rsidRPr="00846384" w:rsidRDefault="003F402A">
            <w:pPr>
              <w:rPr>
                <w:lang w:val="ru-RU"/>
              </w:rPr>
            </w:pPr>
          </w:p>
        </w:tc>
      </w:tr>
      <w:tr w:rsidR="003F402A" w:rsidRPr="00C71A16" w14:paraId="6D4838EF" w14:textId="77777777">
        <w:trPr>
          <w:trHeight w:hRule="exact" w:val="555"/>
        </w:trPr>
        <w:tc>
          <w:tcPr>
            <w:tcW w:w="3119" w:type="dxa"/>
          </w:tcPr>
          <w:p w14:paraId="1BFB1951" w14:textId="77777777" w:rsidR="003F402A" w:rsidRPr="00846384" w:rsidRDefault="003F402A">
            <w:pPr>
              <w:rPr>
                <w:lang w:val="ru-RU"/>
              </w:rPr>
            </w:pPr>
          </w:p>
        </w:tc>
        <w:tc>
          <w:tcPr>
            <w:tcW w:w="6252" w:type="dxa"/>
            <w:shd w:val="clear" w:color="000000" w:fill="FFFFFF"/>
            <w:tcMar>
              <w:left w:w="34" w:type="dxa"/>
              <w:right w:w="34" w:type="dxa"/>
            </w:tcMar>
          </w:tcPr>
          <w:p w14:paraId="0B06F665"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Протокол от  __ __________ 20__ г.  №  __</w:t>
            </w:r>
          </w:p>
          <w:p w14:paraId="25273C7C"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Зав. кафедрой  _________________  Н.Р. Балынская</w:t>
            </w:r>
          </w:p>
        </w:tc>
      </w:tr>
      <w:tr w:rsidR="003F402A" w:rsidRPr="00C71A16" w14:paraId="3DF094C3" w14:textId="77777777">
        <w:trPr>
          <w:trHeight w:hRule="exact" w:val="277"/>
        </w:trPr>
        <w:tc>
          <w:tcPr>
            <w:tcW w:w="3119" w:type="dxa"/>
          </w:tcPr>
          <w:p w14:paraId="06BD2B81" w14:textId="77777777" w:rsidR="003F402A" w:rsidRPr="00846384" w:rsidRDefault="003F402A">
            <w:pPr>
              <w:rPr>
                <w:lang w:val="ru-RU"/>
              </w:rPr>
            </w:pPr>
          </w:p>
        </w:tc>
        <w:tc>
          <w:tcPr>
            <w:tcW w:w="6238" w:type="dxa"/>
          </w:tcPr>
          <w:p w14:paraId="223A9EF3" w14:textId="77777777" w:rsidR="003F402A" w:rsidRPr="00846384" w:rsidRDefault="003F402A">
            <w:pPr>
              <w:rPr>
                <w:lang w:val="ru-RU"/>
              </w:rPr>
            </w:pPr>
          </w:p>
        </w:tc>
      </w:tr>
      <w:tr w:rsidR="003F402A" w:rsidRPr="00C71A16" w14:paraId="6360619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187D76D" w14:textId="77777777" w:rsidR="003F402A" w:rsidRPr="00846384" w:rsidRDefault="003F402A">
            <w:pPr>
              <w:rPr>
                <w:lang w:val="ru-RU"/>
              </w:rPr>
            </w:pPr>
          </w:p>
        </w:tc>
      </w:tr>
      <w:tr w:rsidR="003F402A" w:rsidRPr="00C71A16" w14:paraId="16A2FE72" w14:textId="77777777">
        <w:trPr>
          <w:trHeight w:hRule="exact" w:val="13"/>
        </w:trPr>
        <w:tc>
          <w:tcPr>
            <w:tcW w:w="3119" w:type="dxa"/>
          </w:tcPr>
          <w:p w14:paraId="038CB467" w14:textId="77777777" w:rsidR="003F402A" w:rsidRPr="00846384" w:rsidRDefault="003F402A">
            <w:pPr>
              <w:rPr>
                <w:lang w:val="ru-RU"/>
              </w:rPr>
            </w:pPr>
          </w:p>
        </w:tc>
        <w:tc>
          <w:tcPr>
            <w:tcW w:w="6238" w:type="dxa"/>
          </w:tcPr>
          <w:p w14:paraId="47F17F07" w14:textId="77777777" w:rsidR="003F402A" w:rsidRPr="00846384" w:rsidRDefault="003F402A">
            <w:pPr>
              <w:rPr>
                <w:lang w:val="ru-RU"/>
              </w:rPr>
            </w:pPr>
          </w:p>
        </w:tc>
      </w:tr>
      <w:tr w:rsidR="003F402A" w:rsidRPr="00C71A16" w14:paraId="7FB9E0C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6081929" w14:textId="77777777" w:rsidR="003F402A" w:rsidRPr="00846384" w:rsidRDefault="003F402A">
            <w:pPr>
              <w:rPr>
                <w:lang w:val="ru-RU"/>
              </w:rPr>
            </w:pPr>
          </w:p>
        </w:tc>
      </w:tr>
      <w:tr w:rsidR="003F402A" w:rsidRPr="00C71A16" w14:paraId="057F3423" w14:textId="77777777">
        <w:trPr>
          <w:trHeight w:hRule="exact" w:val="96"/>
        </w:trPr>
        <w:tc>
          <w:tcPr>
            <w:tcW w:w="3119" w:type="dxa"/>
          </w:tcPr>
          <w:p w14:paraId="18F13CEA" w14:textId="77777777" w:rsidR="003F402A" w:rsidRPr="00846384" w:rsidRDefault="003F402A">
            <w:pPr>
              <w:rPr>
                <w:lang w:val="ru-RU"/>
              </w:rPr>
            </w:pPr>
          </w:p>
        </w:tc>
        <w:tc>
          <w:tcPr>
            <w:tcW w:w="6238" w:type="dxa"/>
          </w:tcPr>
          <w:p w14:paraId="79BA91FB" w14:textId="77777777" w:rsidR="003F402A" w:rsidRPr="00846384" w:rsidRDefault="003F402A">
            <w:pPr>
              <w:rPr>
                <w:lang w:val="ru-RU"/>
              </w:rPr>
            </w:pPr>
          </w:p>
        </w:tc>
      </w:tr>
      <w:tr w:rsidR="003F402A" w:rsidRPr="00C71A16" w14:paraId="1FE2F1D2" w14:textId="77777777">
        <w:trPr>
          <w:trHeight w:hRule="exact" w:val="555"/>
        </w:trPr>
        <w:tc>
          <w:tcPr>
            <w:tcW w:w="9370" w:type="dxa"/>
            <w:gridSpan w:val="2"/>
            <w:shd w:val="clear" w:color="000000" w:fill="FFFFFF"/>
            <w:tcMar>
              <w:left w:w="34" w:type="dxa"/>
              <w:right w:w="34" w:type="dxa"/>
            </w:tcMar>
          </w:tcPr>
          <w:p w14:paraId="7BFFD031"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3F402A" w:rsidRPr="00C71A16" w14:paraId="0C4969F8" w14:textId="77777777">
        <w:trPr>
          <w:trHeight w:hRule="exact" w:val="138"/>
        </w:trPr>
        <w:tc>
          <w:tcPr>
            <w:tcW w:w="3119" w:type="dxa"/>
          </w:tcPr>
          <w:p w14:paraId="6063CF3E" w14:textId="77777777" w:rsidR="003F402A" w:rsidRPr="00846384" w:rsidRDefault="003F402A">
            <w:pPr>
              <w:rPr>
                <w:lang w:val="ru-RU"/>
              </w:rPr>
            </w:pPr>
          </w:p>
        </w:tc>
        <w:tc>
          <w:tcPr>
            <w:tcW w:w="6238" w:type="dxa"/>
          </w:tcPr>
          <w:p w14:paraId="70126213" w14:textId="77777777" w:rsidR="003F402A" w:rsidRPr="00846384" w:rsidRDefault="003F402A">
            <w:pPr>
              <w:rPr>
                <w:lang w:val="ru-RU"/>
              </w:rPr>
            </w:pPr>
          </w:p>
        </w:tc>
      </w:tr>
      <w:tr w:rsidR="003F402A" w:rsidRPr="00C71A16" w14:paraId="0920D1EE" w14:textId="77777777">
        <w:trPr>
          <w:trHeight w:hRule="exact" w:val="555"/>
        </w:trPr>
        <w:tc>
          <w:tcPr>
            <w:tcW w:w="3119" w:type="dxa"/>
          </w:tcPr>
          <w:p w14:paraId="7772F454" w14:textId="77777777" w:rsidR="003F402A" w:rsidRPr="00846384" w:rsidRDefault="003F402A">
            <w:pPr>
              <w:rPr>
                <w:lang w:val="ru-RU"/>
              </w:rPr>
            </w:pPr>
          </w:p>
        </w:tc>
        <w:tc>
          <w:tcPr>
            <w:tcW w:w="6252" w:type="dxa"/>
            <w:shd w:val="clear" w:color="000000" w:fill="FFFFFF"/>
            <w:tcMar>
              <w:left w:w="34" w:type="dxa"/>
              <w:right w:w="34" w:type="dxa"/>
            </w:tcMar>
          </w:tcPr>
          <w:p w14:paraId="10144549"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Протокол от  __ __________ 20__ г.  №  __</w:t>
            </w:r>
          </w:p>
          <w:p w14:paraId="74B2C447"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Зав. кафедрой  _________________  Н.Р. Балынская</w:t>
            </w:r>
          </w:p>
        </w:tc>
      </w:tr>
      <w:tr w:rsidR="003F402A" w:rsidRPr="00C71A16" w14:paraId="79251EEF" w14:textId="77777777">
        <w:trPr>
          <w:trHeight w:hRule="exact" w:val="277"/>
        </w:trPr>
        <w:tc>
          <w:tcPr>
            <w:tcW w:w="3119" w:type="dxa"/>
          </w:tcPr>
          <w:p w14:paraId="4B224DEF" w14:textId="77777777" w:rsidR="003F402A" w:rsidRPr="00846384" w:rsidRDefault="003F402A">
            <w:pPr>
              <w:rPr>
                <w:lang w:val="ru-RU"/>
              </w:rPr>
            </w:pPr>
          </w:p>
        </w:tc>
        <w:tc>
          <w:tcPr>
            <w:tcW w:w="6238" w:type="dxa"/>
          </w:tcPr>
          <w:p w14:paraId="7E14A5AF" w14:textId="77777777" w:rsidR="003F402A" w:rsidRPr="00846384" w:rsidRDefault="003F402A">
            <w:pPr>
              <w:rPr>
                <w:lang w:val="ru-RU"/>
              </w:rPr>
            </w:pPr>
          </w:p>
        </w:tc>
      </w:tr>
      <w:tr w:rsidR="003F402A" w:rsidRPr="00C71A16" w14:paraId="229E935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020BA7A" w14:textId="77777777" w:rsidR="003F402A" w:rsidRPr="00846384" w:rsidRDefault="003F402A">
            <w:pPr>
              <w:rPr>
                <w:lang w:val="ru-RU"/>
              </w:rPr>
            </w:pPr>
          </w:p>
        </w:tc>
      </w:tr>
      <w:tr w:rsidR="003F402A" w:rsidRPr="00C71A16" w14:paraId="45408F97" w14:textId="77777777">
        <w:trPr>
          <w:trHeight w:hRule="exact" w:val="13"/>
        </w:trPr>
        <w:tc>
          <w:tcPr>
            <w:tcW w:w="3119" w:type="dxa"/>
          </w:tcPr>
          <w:p w14:paraId="38875336" w14:textId="77777777" w:rsidR="003F402A" w:rsidRPr="00846384" w:rsidRDefault="003F402A">
            <w:pPr>
              <w:rPr>
                <w:lang w:val="ru-RU"/>
              </w:rPr>
            </w:pPr>
          </w:p>
        </w:tc>
        <w:tc>
          <w:tcPr>
            <w:tcW w:w="6238" w:type="dxa"/>
          </w:tcPr>
          <w:p w14:paraId="3A9019F5" w14:textId="77777777" w:rsidR="003F402A" w:rsidRPr="00846384" w:rsidRDefault="003F402A">
            <w:pPr>
              <w:rPr>
                <w:lang w:val="ru-RU"/>
              </w:rPr>
            </w:pPr>
          </w:p>
        </w:tc>
      </w:tr>
      <w:tr w:rsidR="003F402A" w:rsidRPr="00C71A16" w14:paraId="747E61F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8D1678D" w14:textId="77777777" w:rsidR="003F402A" w:rsidRPr="00846384" w:rsidRDefault="003F402A">
            <w:pPr>
              <w:rPr>
                <w:lang w:val="ru-RU"/>
              </w:rPr>
            </w:pPr>
          </w:p>
        </w:tc>
      </w:tr>
      <w:tr w:rsidR="003F402A" w:rsidRPr="00C71A16" w14:paraId="062F5EA3" w14:textId="77777777">
        <w:trPr>
          <w:trHeight w:hRule="exact" w:val="96"/>
        </w:trPr>
        <w:tc>
          <w:tcPr>
            <w:tcW w:w="3119" w:type="dxa"/>
          </w:tcPr>
          <w:p w14:paraId="2F802C99" w14:textId="77777777" w:rsidR="003F402A" w:rsidRPr="00846384" w:rsidRDefault="003F402A">
            <w:pPr>
              <w:rPr>
                <w:lang w:val="ru-RU"/>
              </w:rPr>
            </w:pPr>
          </w:p>
        </w:tc>
        <w:tc>
          <w:tcPr>
            <w:tcW w:w="6238" w:type="dxa"/>
          </w:tcPr>
          <w:p w14:paraId="633BBF86" w14:textId="77777777" w:rsidR="003F402A" w:rsidRPr="00846384" w:rsidRDefault="003F402A">
            <w:pPr>
              <w:rPr>
                <w:lang w:val="ru-RU"/>
              </w:rPr>
            </w:pPr>
          </w:p>
        </w:tc>
      </w:tr>
      <w:tr w:rsidR="003F402A" w:rsidRPr="00C71A16" w14:paraId="6D88222A" w14:textId="77777777">
        <w:trPr>
          <w:trHeight w:hRule="exact" w:val="555"/>
        </w:trPr>
        <w:tc>
          <w:tcPr>
            <w:tcW w:w="9370" w:type="dxa"/>
            <w:gridSpan w:val="2"/>
            <w:shd w:val="clear" w:color="000000" w:fill="FFFFFF"/>
            <w:tcMar>
              <w:left w:w="34" w:type="dxa"/>
              <w:right w:w="34" w:type="dxa"/>
            </w:tcMar>
          </w:tcPr>
          <w:p w14:paraId="624E365B"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3F402A" w:rsidRPr="00C71A16" w14:paraId="0258B5A3" w14:textId="77777777">
        <w:trPr>
          <w:trHeight w:hRule="exact" w:val="138"/>
        </w:trPr>
        <w:tc>
          <w:tcPr>
            <w:tcW w:w="3119" w:type="dxa"/>
          </w:tcPr>
          <w:p w14:paraId="1A938EAF" w14:textId="77777777" w:rsidR="003F402A" w:rsidRPr="00846384" w:rsidRDefault="003F402A">
            <w:pPr>
              <w:rPr>
                <w:lang w:val="ru-RU"/>
              </w:rPr>
            </w:pPr>
          </w:p>
        </w:tc>
        <w:tc>
          <w:tcPr>
            <w:tcW w:w="6238" w:type="dxa"/>
          </w:tcPr>
          <w:p w14:paraId="29D598EE" w14:textId="77777777" w:rsidR="003F402A" w:rsidRPr="00846384" w:rsidRDefault="003F402A">
            <w:pPr>
              <w:rPr>
                <w:lang w:val="ru-RU"/>
              </w:rPr>
            </w:pPr>
          </w:p>
        </w:tc>
      </w:tr>
      <w:tr w:rsidR="003F402A" w:rsidRPr="00C71A16" w14:paraId="5C309D04" w14:textId="77777777">
        <w:trPr>
          <w:trHeight w:hRule="exact" w:val="555"/>
        </w:trPr>
        <w:tc>
          <w:tcPr>
            <w:tcW w:w="3119" w:type="dxa"/>
          </w:tcPr>
          <w:p w14:paraId="203CD328" w14:textId="77777777" w:rsidR="003F402A" w:rsidRPr="00846384" w:rsidRDefault="003F402A">
            <w:pPr>
              <w:rPr>
                <w:lang w:val="ru-RU"/>
              </w:rPr>
            </w:pPr>
          </w:p>
        </w:tc>
        <w:tc>
          <w:tcPr>
            <w:tcW w:w="6252" w:type="dxa"/>
            <w:shd w:val="clear" w:color="000000" w:fill="FFFFFF"/>
            <w:tcMar>
              <w:left w:w="34" w:type="dxa"/>
              <w:right w:w="34" w:type="dxa"/>
            </w:tcMar>
          </w:tcPr>
          <w:p w14:paraId="587D6E10"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Протокол от  __ __________ 20__ г.  №  __</w:t>
            </w:r>
          </w:p>
          <w:p w14:paraId="5EF4460F"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Зав. кафедрой  _________________  Н.Р. Балынская</w:t>
            </w:r>
          </w:p>
        </w:tc>
      </w:tr>
    </w:tbl>
    <w:p w14:paraId="50048E0D" w14:textId="77777777" w:rsidR="003F402A" w:rsidRPr="00846384" w:rsidRDefault="00846384">
      <w:pPr>
        <w:rPr>
          <w:sz w:val="0"/>
          <w:szCs w:val="0"/>
          <w:lang w:val="ru-RU"/>
        </w:rPr>
      </w:pPr>
      <w:r w:rsidRPr="0084638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F402A" w14:paraId="43428AD9" w14:textId="77777777">
        <w:trPr>
          <w:trHeight w:hRule="exact" w:val="285"/>
        </w:trPr>
        <w:tc>
          <w:tcPr>
            <w:tcW w:w="9370" w:type="dxa"/>
            <w:gridSpan w:val="2"/>
            <w:shd w:val="clear" w:color="000000" w:fill="FFFFFF"/>
            <w:tcMar>
              <w:left w:w="34" w:type="dxa"/>
              <w:right w:w="34" w:type="dxa"/>
            </w:tcMar>
          </w:tcPr>
          <w:p w14:paraId="59CA5C44" w14:textId="77777777" w:rsidR="003F402A" w:rsidRDefault="00846384">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F402A" w:rsidRPr="00C71A16" w14:paraId="1BC75762" w14:textId="77777777">
        <w:trPr>
          <w:trHeight w:hRule="exact" w:val="826"/>
        </w:trPr>
        <w:tc>
          <w:tcPr>
            <w:tcW w:w="9370" w:type="dxa"/>
            <w:gridSpan w:val="2"/>
            <w:shd w:val="clear" w:color="000000" w:fill="FFFFFF"/>
            <w:tcMar>
              <w:left w:w="34" w:type="dxa"/>
              <w:right w:w="34" w:type="dxa"/>
            </w:tcMar>
          </w:tcPr>
          <w:p w14:paraId="6AD5811E"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color w:val="000000"/>
                <w:sz w:val="24"/>
                <w:szCs w:val="24"/>
                <w:lang w:val="ru-RU"/>
              </w:rPr>
              <w:t>Формирование</w:t>
            </w:r>
            <w:r w:rsidRPr="00846384">
              <w:rPr>
                <w:lang w:val="ru-RU"/>
              </w:rPr>
              <w:t xml:space="preserve"> </w:t>
            </w:r>
            <w:r w:rsidRPr="00846384">
              <w:rPr>
                <w:rFonts w:ascii="Times New Roman" w:hAnsi="Times New Roman" w:cs="Times New Roman"/>
                <w:color w:val="000000"/>
                <w:sz w:val="24"/>
                <w:szCs w:val="24"/>
                <w:lang w:val="ru-RU"/>
              </w:rPr>
              <w:t>способностей</w:t>
            </w:r>
            <w:r w:rsidRPr="00846384">
              <w:rPr>
                <w:lang w:val="ru-RU"/>
              </w:rPr>
              <w:t xml:space="preserve"> </w:t>
            </w:r>
            <w:r w:rsidRPr="00846384">
              <w:rPr>
                <w:rFonts w:ascii="Times New Roman" w:hAnsi="Times New Roman" w:cs="Times New Roman"/>
                <w:color w:val="000000"/>
                <w:sz w:val="24"/>
                <w:szCs w:val="24"/>
                <w:lang w:val="ru-RU"/>
              </w:rPr>
              <w:t>использовать</w:t>
            </w:r>
            <w:r w:rsidRPr="00846384">
              <w:rPr>
                <w:lang w:val="ru-RU"/>
              </w:rPr>
              <w:t xml:space="preserve"> </w:t>
            </w:r>
            <w:r w:rsidRPr="00846384">
              <w:rPr>
                <w:rFonts w:ascii="Times New Roman" w:hAnsi="Times New Roman" w:cs="Times New Roman"/>
                <w:color w:val="000000"/>
                <w:sz w:val="24"/>
                <w:szCs w:val="24"/>
                <w:lang w:val="ru-RU"/>
              </w:rPr>
              <w:t>современные</w:t>
            </w:r>
            <w:r w:rsidRPr="00846384">
              <w:rPr>
                <w:lang w:val="ru-RU"/>
              </w:rPr>
              <w:t xml:space="preserve"> </w:t>
            </w:r>
            <w:r w:rsidRPr="00846384">
              <w:rPr>
                <w:rFonts w:ascii="Times New Roman" w:hAnsi="Times New Roman" w:cs="Times New Roman"/>
                <w:color w:val="000000"/>
                <w:sz w:val="24"/>
                <w:szCs w:val="24"/>
                <w:lang w:val="ru-RU"/>
              </w:rPr>
              <w:t>методы</w:t>
            </w:r>
            <w:r w:rsidRPr="00846384">
              <w:rPr>
                <w:lang w:val="ru-RU"/>
              </w:rPr>
              <w:t xml:space="preserve"> </w:t>
            </w:r>
            <w:r w:rsidRPr="00846384">
              <w:rPr>
                <w:rFonts w:ascii="Times New Roman" w:hAnsi="Times New Roman" w:cs="Times New Roman"/>
                <w:color w:val="000000"/>
                <w:sz w:val="24"/>
                <w:szCs w:val="24"/>
                <w:lang w:val="ru-RU"/>
              </w:rPr>
              <w:t>сбора,</w:t>
            </w:r>
            <w:r w:rsidRPr="00846384">
              <w:rPr>
                <w:lang w:val="ru-RU"/>
              </w:rPr>
              <w:t xml:space="preserve"> </w:t>
            </w:r>
            <w:r w:rsidRPr="00846384">
              <w:rPr>
                <w:rFonts w:ascii="Times New Roman" w:hAnsi="Times New Roman" w:cs="Times New Roman"/>
                <w:color w:val="000000"/>
                <w:sz w:val="24"/>
                <w:szCs w:val="24"/>
                <w:lang w:val="ru-RU"/>
              </w:rPr>
              <w:t>анализа</w:t>
            </w:r>
            <w:r w:rsidRPr="00846384">
              <w:rPr>
                <w:lang w:val="ru-RU"/>
              </w:rPr>
              <w:t xml:space="preserve"> </w:t>
            </w:r>
            <w:r w:rsidRPr="00846384">
              <w:rPr>
                <w:rFonts w:ascii="Times New Roman" w:hAnsi="Times New Roman" w:cs="Times New Roman"/>
                <w:color w:val="000000"/>
                <w:sz w:val="24"/>
                <w:szCs w:val="24"/>
                <w:lang w:val="ru-RU"/>
              </w:rPr>
              <w:t>и</w:t>
            </w:r>
            <w:r w:rsidRPr="00846384">
              <w:rPr>
                <w:lang w:val="ru-RU"/>
              </w:rPr>
              <w:t xml:space="preserve"> </w:t>
            </w:r>
            <w:r w:rsidRPr="00846384">
              <w:rPr>
                <w:rFonts w:ascii="Times New Roman" w:hAnsi="Times New Roman" w:cs="Times New Roman"/>
                <w:color w:val="000000"/>
                <w:sz w:val="24"/>
                <w:szCs w:val="24"/>
                <w:lang w:val="ru-RU"/>
              </w:rPr>
              <w:t>обработки</w:t>
            </w:r>
            <w:r w:rsidRPr="00846384">
              <w:rPr>
                <w:lang w:val="ru-RU"/>
              </w:rPr>
              <w:t xml:space="preserve"> </w:t>
            </w:r>
            <w:r w:rsidRPr="00846384">
              <w:rPr>
                <w:rFonts w:ascii="Times New Roman" w:hAnsi="Times New Roman" w:cs="Times New Roman"/>
                <w:color w:val="000000"/>
                <w:sz w:val="24"/>
                <w:szCs w:val="24"/>
                <w:lang w:val="ru-RU"/>
              </w:rPr>
              <w:t>информации</w:t>
            </w:r>
            <w:r w:rsidRPr="00846384">
              <w:rPr>
                <w:lang w:val="ru-RU"/>
              </w:rPr>
              <w:t xml:space="preserve"> </w:t>
            </w:r>
            <w:r w:rsidRPr="00846384">
              <w:rPr>
                <w:rFonts w:ascii="Times New Roman" w:hAnsi="Times New Roman" w:cs="Times New Roman"/>
                <w:color w:val="000000"/>
                <w:sz w:val="24"/>
                <w:szCs w:val="24"/>
                <w:lang w:val="ru-RU"/>
              </w:rPr>
              <w:t>при</w:t>
            </w:r>
            <w:r w:rsidRPr="00846384">
              <w:rPr>
                <w:lang w:val="ru-RU"/>
              </w:rPr>
              <w:t xml:space="preserve"> </w:t>
            </w:r>
            <w:r w:rsidRPr="00846384">
              <w:rPr>
                <w:rFonts w:ascii="Times New Roman" w:hAnsi="Times New Roman" w:cs="Times New Roman"/>
                <w:color w:val="000000"/>
                <w:sz w:val="24"/>
                <w:szCs w:val="24"/>
                <w:lang w:val="ru-RU"/>
              </w:rPr>
              <w:t>осуществлении</w:t>
            </w:r>
            <w:r w:rsidRPr="00846384">
              <w:rPr>
                <w:lang w:val="ru-RU"/>
              </w:rPr>
              <w:t xml:space="preserve"> </w:t>
            </w:r>
            <w:r w:rsidRPr="00846384">
              <w:rPr>
                <w:rFonts w:ascii="Times New Roman" w:hAnsi="Times New Roman" w:cs="Times New Roman"/>
                <w:color w:val="000000"/>
                <w:sz w:val="24"/>
                <w:szCs w:val="24"/>
                <w:lang w:val="ru-RU"/>
              </w:rPr>
              <w:t>экспертных</w:t>
            </w:r>
            <w:r w:rsidRPr="00846384">
              <w:rPr>
                <w:lang w:val="ru-RU"/>
              </w:rPr>
              <w:t xml:space="preserve"> </w:t>
            </w:r>
            <w:r w:rsidRPr="00846384">
              <w:rPr>
                <w:rFonts w:ascii="Times New Roman" w:hAnsi="Times New Roman" w:cs="Times New Roman"/>
                <w:color w:val="000000"/>
                <w:sz w:val="24"/>
                <w:szCs w:val="24"/>
                <w:lang w:val="ru-RU"/>
              </w:rPr>
              <w:t>и</w:t>
            </w:r>
            <w:r w:rsidRPr="00846384">
              <w:rPr>
                <w:lang w:val="ru-RU"/>
              </w:rPr>
              <w:t xml:space="preserve"> </w:t>
            </w:r>
            <w:r w:rsidRPr="00846384">
              <w:rPr>
                <w:rFonts w:ascii="Times New Roman" w:hAnsi="Times New Roman" w:cs="Times New Roman"/>
                <w:color w:val="000000"/>
                <w:sz w:val="24"/>
                <w:szCs w:val="24"/>
                <w:lang w:val="ru-RU"/>
              </w:rPr>
              <w:t>аналитических</w:t>
            </w:r>
            <w:r w:rsidRPr="00846384">
              <w:rPr>
                <w:lang w:val="ru-RU"/>
              </w:rPr>
              <w:t xml:space="preserve"> </w:t>
            </w:r>
            <w:r w:rsidRPr="00846384">
              <w:rPr>
                <w:rFonts w:ascii="Times New Roman" w:hAnsi="Times New Roman" w:cs="Times New Roman"/>
                <w:color w:val="000000"/>
                <w:sz w:val="24"/>
                <w:szCs w:val="24"/>
                <w:lang w:val="ru-RU"/>
              </w:rPr>
              <w:t>работ</w:t>
            </w:r>
            <w:r w:rsidRPr="00846384">
              <w:rPr>
                <w:lang w:val="ru-RU"/>
              </w:rPr>
              <w:t xml:space="preserve"> </w:t>
            </w:r>
            <w:r w:rsidRPr="00846384">
              <w:rPr>
                <w:rFonts w:ascii="Times New Roman" w:hAnsi="Times New Roman" w:cs="Times New Roman"/>
                <w:color w:val="000000"/>
                <w:sz w:val="24"/>
                <w:szCs w:val="24"/>
                <w:lang w:val="ru-RU"/>
              </w:rPr>
              <w:t>в</w:t>
            </w:r>
            <w:r w:rsidRPr="00846384">
              <w:rPr>
                <w:lang w:val="ru-RU"/>
              </w:rPr>
              <w:t xml:space="preserve"> </w:t>
            </w:r>
            <w:r w:rsidRPr="00846384">
              <w:rPr>
                <w:rFonts w:ascii="Times New Roman" w:hAnsi="Times New Roman" w:cs="Times New Roman"/>
                <w:color w:val="000000"/>
                <w:sz w:val="24"/>
                <w:szCs w:val="24"/>
                <w:lang w:val="ru-RU"/>
              </w:rPr>
              <w:t>области</w:t>
            </w:r>
            <w:r w:rsidRPr="00846384">
              <w:rPr>
                <w:lang w:val="ru-RU"/>
              </w:rPr>
              <w:t xml:space="preserve"> </w:t>
            </w:r>
            <w:r w:rsidRPr="00846384">
              <w:rPr>
                <w:rFonts w:ascii="Times New Roman" w:hAnsi="Times New Roman" w:cs="Times New Roman"/>
                <w:color w:val="000000"/>
                <w:sz w:val="24"/>
                <w:szCs w:val="24"/>
                <w:lang w:val="ru-RU"/>
              </w:rPr>
              <w:t>территориального</w:t>
            </w:r>
            <w:r w:rsidRPr="00846384">
              <w:rPr>
                <w:lang w:val="ru-RU"/>
              </w:rPr>
              <w:t xml:space="preserve"> </w:t>
            </w:r>
            <w:r w:rsidRPr="00846384">
              <w:rPr>
                <w:rFonts w:ascii="Times New Roman" w:hAnsi="Times New Roman" w:cs="Times New Roman"/>
                <w:color w:val="000000"/>
                <w:sz w:val="24"/>
                <w:szCs w:val="24"/>
                <w:lang w:val="ru-RU"/>
              </w:rPr>
              <w:t>прогнозирования</w:t>
            </w:r>
            <w:r w:rsidRPr="00846384">
              <w:rPr>
                <w:lang w:val="ru-RU"/>
              </w:rPr>
              <w:t xml:space="preserve"> </w:t>
            </w:r>
            <w:r w:rsidRPr="00846384">
              <w:rPr>
                <w:rFonts w:ascii="Times New Roman" w:hAnsi="Times New Roman" w:cs="Times New Roman"/>
                <w:color w:val="000000"/>
                <w:sz w:val="24"/>
                <w:szCs w:val="24"/>
                <w:lang w:val="ru-RU"/>
              </w:rPr>
              <w:t>и</w:t>
            </w:r>
            <w:r w:rsidRPr="00846384">
              <w:rPr>
                <w:lang w:val="ru-RU"/>
              </w:rPr>
              <w:t xml:space="preserve"> </w:t>
            </w:r>
            <w:r w:rsidRPr="00846384">
              <w:rPr>
                <w:rFonts w:ascii="Times New Roman" w:hAnsi="Times New Roman" w:cs="Times New Roman"/>
                <w:color w:val="000000"/>
                <w:sz w:val="24"/>
                <w:szCs w:val="24"/>
                <w:lang w:val="ru-RU"/>
              </w:rPr>
              <w:t>планирования.</w:t>
            </w:r>
            <w:r w:rsidRPr="00846384">
              <w:rPr>
                <w:lang w:val="ru-RU"/>
              </w:rPr>
              <w:t xml:space="preserve"> </w:t>
            </w:r>
          </w:p>
        </w:tc>
      </w:tr>
      <w:tr w:rsidR="003F402A" w:rsidRPr="00C71A16" w14:paraId="72AC9B55" w14:textId="77777777">
        <w:trPr>
          <w:trHeight w:hRule="exact" w:val="138"/>
        </w:trPr>
        <w:tc>
          <w:tcPr>
            <w:tcW w:w="1985" w:type="dxa"/>
          </w:tcPr>
          <w:p w14:paraId="49700B44" w14:textId="77777777" w:rsidR="003F402A" w:rsidRPr="00846384" w:rsidRDefault="003F402A">
            <w:pPr>
              <w:rPr>
                <w:lang w:val="ru-RU"/>
              </w:rPr>
            </w:pPr>
          </w:p>
        </w:tc>
        <w:tc>
          <w:tcPr>
            <w:tcW w:w="7372" w:type="dxa"/>
          </w:tcPr>
          <w:p w14:paraId="6A6D002D" w14:textId="77777777" w:rsidR="003F402A" w:rsidRPr="00846384" w:rsidRDefault="003F402A">
            <w:pPr>
              <w:rPr>
                <w:lang w:val="ru-RU"/>
              </w:rPr>
            </w:pPr>
          </w:p>
        </w:tc>
      </w:tr>
      <w:tr w:rsidR="003F402A" w:rsidRPr="00C71A16" w14:paraId="5F10D9F8" w14:textId="77777777">
        <w:trPr>
          <w:trHeight w:hRule="exact" w:val="416"/>
        </w:trPr>
        <w:tc>
          <w:tcPr>
            <w:tcW w:w="9370" w:type="dxa"/>
            <w:gridSpan w:val="2"/>
            <w:shd w:val="clear" w:color="000000" w:fill="FFFFFF"/>
            <w:tcMar>
              <w:left w:w="34" w:type="dxa"/>
              <w:right w:w="34" w:type="dxa"/>
            </w:tcMar>
          </w:tcPr>
          <w:p w14:paraId="62CFF5AD"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b/>
                <w:color w:val="000000"/>
                <w:sz w:val="24"/>
                <w:szCs w:val="24"/>
                <w:lang w:val="ru-RU"/>
              </w:rPr>
              <w:t>2</w:t>
            </w:r>
            <w:r w:rsidRPr="00846384">
              <w:rPr>
                <w:lang w:val="ru-RU"/>
              </w:rPr>
              <w:t xml:space="preserve"> </w:t>
            </w:r>
            <w:r w:rsidRPr="00846384">
              <w:rPr>
                <w:rFonts w:ascii="Times New Roman" w:hAnsi="Times New Roman" w:cs="Times New Roman"/>
                <w:b/>
                <w:color w:val="000000"/>
                <w:sz w:val="24"/>
                <w:szCs w:val="24"/>
                <w:lang w:val="ru-RU"/>
              </w:rPr>
              <w:t>Место</w:t>
            </w:r>
            <w:r w:rsidRPr="00846384">
              <w:rPr>
                <w:lang w:val="ru-RU"/>
              </w:rPr>
              <w:t xml:space="preserve"> </w:t>
            </w:r>
            <w:r w:rsidRPr="00846384">
              <w:rPr>
                <w:rFonts w:ascii="Times New Roman" w:hAnsi="Times New Roman" w:cs="Times New Roman"/>
                <w:b/>
                <w:color w:val="000000"/>
                <w:sz w:val="24"/>
                <w:szCs w:val="24"/>
                <w:lang w:val="ru-RU"/>
              </w:rPr>
              <w:t>дисциплины</w:t>
            </w:r>
            <w:r w:rsidRPr="00846384">
              <w:rPr>
                <w:lang w:val="ru-RU"/>
              </w:rPr>
              <w:t xml:space="preserve"> </w:t>
            </w:r>
            <w:r w:rsidRPr="00846384">
              <w:rPr>
                <w:rFonts w:ascii="Times New Roman" w:hAnsi="Times New Roman" w:cs="Times New Roman"/>
                <w:b/>
                <w:color w:val="000000"/>
                <w:sz w:val="24"/>
                <w:szCs w:val="24"/>
                <w:lang w:val="ru-RU"/>
              </w:rPr>
              <w:t>(модуля)</w:t>
            </w:r>
            <w:r w:rsidRPr="00846384">
              <w:rPr>
                <w:lang w:val="ru-RU"/>
              </w:rPr>
              <w:t xml:space="preserve"> </w:t>
            </w:r>
            <w:r w:rsidRPr="00846384">
              <w:rPr>
                <w:rFonts w:ascii="Times New Roman" w:hAnsi="Times New Roman" w:cs="Times New Roman"/>
                <w:b/>
                <w:color w:val="000000"/>
                <w:sz w:val="24"/>
                <w:szCs w:val="24"/>
                <w:lang w:val="ru-RU"/>
              </w:rPr>
              <w:t>в</w:t>
            </w:r>
            <w:r w:rsidRPr="00846384">
              <w:rPr>
                <w:lang w:val="ru-RU"/>
              </w:rPr>
              <w:t xml:space="preserve"> </w:t>
            </w:r>
            <w:r w:rsidRPr="00846384">
              <w:rPr>
                <w:rFonts w:ascii="Times New Roman" w:hAnsi="Times New Roman" w:cs="Times New Roman"/>
                <w:b/>
                <w:color w:val="000000"/>
                <w:sz w:val="24"/>
                <w:szCs w:val="24"/>
                <w:lang w:val="ru-RU"/>
              </w:rPr>
              <w:t>структуре</w:t>
            </w:r>
            <w:r w:rsidRPr="00846384">
              <w:rPr>
                <w:lang w:val="ru-RU"/>
              </w:rPr>
              <w:t xml:space="preserve"> </w:t>
            </w:r>
            <w:r w:rsidRPr="00846384">
              <w:rPr>
                <w:rFonts w:ascii="Times New Roman" w:hAnsi="Times New Roman" w:cs="Times New Roman"/>
                <w:b/>
                <w:color w:val="000000"/>
                <w:sz w:val="24"/>
                <w:szCs w:val="24"/>
                <w:lang w:val="ru-RU"/>
              </w:rPr>
              <w:t>образовательной</w:t>
            </w:r>
            <w:r w:rsidRPr="00846384">
              <w:rPr>
                <w:lang w:val="ru-RU"/>
              </w:rPr>
              <w:t xml:space="preserve"> </w:t>
            </w:r>
            <w:r w:rsidRPr="00846384">
              <w:rPr>
                <w:rFonts w:ascii="Times New Roman" w:hAnsi="Times New Roman" w:cs="Times New Roman"/>
                <w:b/>
                <w:color w:val="000000"/>
                <w:sz w:val="24"/>
                <w:szCs w:val="24"/>
                <w:lang w:val="ru-RU"/>
              </w:rPr>
              <w:t>программы</w:t>
            </w:r>
            <w:r w:rsidRPr="00846384">
              <w:rPr>
                <w:lang w:val="ru-RU"/>
              </w:rPr>
              <w:t xml:space="preserve"> </w:t>
            </w:r>
          </w:p>
        </w:tc>
      </w:tr>
      <w:tr w:rsidR="003F402A" w:rsidRPr="00C71A16" w14:paraId="484F1383" w14:textId="77777777">
        <w:trPr>
          <w:trHeight w:hRule="exact" w:val="1096"/>
        </w:trPr>
        <w:tc>
          <w:tcPr>
            <w:tcW w:w="9370" w:type="dxa"/>
            <w:gridSpan w:val="2"/>
            <w:shd w:val="clear" w:color="000000" w:fill="FFFFFF"/>
            <w:tcMar>
              <w:left w:w="34" w:type="dxa"/>
              <w:right w:w="34" w:type="dxa"/>
            </w:tcMar>
          </w:tcPr>
          <w:p w14:paraId="2486DD0E"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color w:val="000000"/>
                <w:sz w:val="24"/>
                <w:szCs w:val="24"/>
                <w:lang w:val="ru-RU"/>
              </w:rPr>
              <w:t>Дисциплина</w:t>
            </w:r>
            <w:r w:rsidRPr="00846384">
              <w:rPr>
                <w:lang w:val="ru-RU"/>
              </w:rPr>
              <w:t xml:space="preserve"> </w:t>
            </w:r>
            <w:r w:rsidRPr="00846384">
              <w:rPr>
                <w:rFonts w:ascii="Times New Roman" w:hAnsi="Times New Roman" w:cs="Times New Roman"/>
                <w:color w:val="000000"/>
                <w:sz w:val="24"/>
                <w:szCs w:val="24"/>
                <w:lang w:val="ru-RU"/>
              </w:rPr>
              <w:t>Методы</w:t>
            </w:r>
            <w:r w:rsidRPr="00846384">
              <w:rPr>
                <w:lang w:val="ru-RU"/>
              </w:rPr>
              <w:t xml:space="preserve"> </w:t>
            </w:r>
            <w:r w:rsidRPr="00846384">
              <w:rPr>
                <w:rFonts w:ascii="Times New Roman" w:hAnsi="Times New Roman" w:cs="Times New Roman"/>
                <w:color w:val="000000"/>
                <w:sz w:val="24"/>
                <w:szCs w:val="24"/>
                <w:lang w:val="ru-RU"/>
              </w:rPr>
              <w:t>прогнозирования</w:t>
            </w:r>
            <w:r w:rsidRPr="00846384">
              <w:rPr>
                <w:lang w:val="ru-RU"/>
              </w:rPr>
              <w:t xml:space="preserve"> </w:t>
            </w:r>
            <w:r w:rsidRPr="00846384">
              <w:rPr>
                <w:rFonts w:ascii="Times New Roman" w:hAnsi="Times New Roman" w:cs="Times New Roman"/>
                <w:color w:val="000000"/>
                <w:sz w:val="24"/>
                <w:szCs w:val="24"/>
                <w:lang w:val="ru-RU"/>
              </w:rPr>
              <w:t>территорий</w:t>
            </w:r>
            <w:r w:rsidRPr="00846384">
              <w:rPr>
                <w:lang w:val="ru-RU"/>
              </w:rPr>
              <w:t xml:space="preserve"> </w:t>
            </w:r>
            <w:r w:rsidRPr="00846384">
              <w:rPr>
                <w:rFonts w:ascii="Times New Roman" w:hAnsi="Times New Roman" w:cs="Times New Roman"/>
                <w:color w:val="000000"/>
                <w:sz w:val="24"/>
                <w:szCs w:val="24"/>
                <w:lang w:val="ru-RU"/>
              </w:rPr>
              <w:t>входит</w:t>
            </w:r>
            <w:r w:rsidRPr="00846384">
              <w:rPr>
                <w:lang w:val="ru-RU"/>
              </w:rPr>
              <w:t xml:space="preserve"> </w:t>
            </w:r>
            <w:r w:rsidRPr="00846384">
              <w:rPr>
                <w:rFonts w:ascii="Times New Roman" w:hAnsi="Times New Roman" w:cs="Times New Roman"/>
                <w:color w:val="000000"/>
                <w:sz w:val="24"/>
                <w:szCs w:val="24"/>
                <w:lang w:val="ru-RU"/>
              </w:rPr>
              <w:t>в</w:t>
            </w:r>
            <w:r w:rsidRPr="00846384">
              <w:rPr>
                <w:lang w:val="ru-RU"/>
              </w:rPr>
              <w:t xml:space="preserve"> </w:t>
            </w:r>
            <w:r w:rsidRPr="00846384">
              <w:rPr>
                <w:rFonts w:ascii="Times New Roman" w:hAnsi="Times New Roman" w:cs="Times New Roman"/>
                <w:color w:val="000000"/>
                <w:sz w:val="24"/>
                <w:szCs w:val="24"/>
                <w:lang w:val="ru-RU"/>
              </w:rPr>
              <w:t>вариативную</w:t>
            </w:r>
            <w:r w:rsidRPr="00846384">
              <w:rPr>
                <w:lang w:val="ru-RU"/>
              </w:rPr>
              <w:t xml:space="preserve"> </w:t>
            </w:r>
            <w:r w:rsidRPr="00846384">
              <w:rPr>
                <w:rFonts w:ascii="Times New Roman" w:hAnsi="Times New Roman" w:cs="Times New Roman"/>
                <w:color w:val="000000"/>
                <w:sz w:val="24"/>
                <w:szCs w:val="24"/>
                <w:lang w:val="ru-RU"/>
              </w:rPr>
              <w:t>часть</w:t>
            </w:r>
            <w:r w:rsidRPr="00846384">
              <w:rPr>
                <w:lang w:val="ru-RU"/>
              </w:rPr>
              <w:t xml:space="preserve"> </w:t>
            </w:r>
            <w:r w:rsidRPr="00846384">
              <w:rPr>
                <w:rFonts w:ascii="Times New Roman" w:hAnsi="Times New Roman" w:cs="Times New Roman"/>
                <w:color w:val="000000"/>
                <w:sz w:val="24"/>
                <w:szCs w:val="24"/>
                <w:lang w:val="ru-RU"/>
              </w:rPr>
              <w:t>учебного</w:t>
            </w:r>
            <w:r w:rsidRPr="00846384">
              <w:rPr>
                <w:lang w:val="ru-RU"/>
              </w:rPr>
              <w:t xml:space="preserve"> </w:t>
            </w:r>
            <w:r w:rsidRPr="00846384">
              <w:rPr>
                <w:rFonts w:ascii="Times New Roman" w:hAnsi="Times New Roman" w:cs="Times New Roman"/>
                <w:color w:val="000000"/>
                <w:sz w:val="24"/>
                <w:szCs w:val="24"/>
                <w:lang w:val="ru-RU"/>
              </w:rPr>
              <w:t>плана</w:t>
            </w:r>
            <w:r w:rsidRPr="00846384">
              <w:rPr>
                <w:lang w:val="ru-RU"/>
              </w:rPr>
              <w:t xml:space="preserve"> </w:t>
            </w:r>
            <w:r w:rsidRPr="00846384">
              <w:rPr>
                <w:rFonts w:ascii="Times New Roman" w:hAnsi="Times New Roman" w:cs="Times New Roman"/>
                <w:color w:val="000000"/>
                <w:sz w:val="24"/>
                <w:szCs w:val="24"/>
                <w:lang w:val="ru-RU"/>
              </w:rPr>
              <w:t>образовательной</w:t>
            </w:r>
            <w:r w:rsidRPr="00846384">
              <w:rPr>
                <w:lang w:val="ru-RU"/>
              </w:rPr>
              <w:t xml:space="preserve"> </w:t>
            </w:r>
            <w:r w:rsidRPr="00846384">
              <w:rPr>
                <w:rFonts w:ascii="Times New Roman" w:hAnsi="Times New Roman" w:cs="Times New Roman"/>
                <w:color w:val="000000"/>
                <w:sz w:val="24"/>
                <w:szCs w:val="24"/>
                <w:lang w:val="ru-RU"/>
              </w:rPr>
              <w:t>программы.</w:t>
            </w:r>
            <w:r w:rsidRPr="00846384">
              <w:rPr>
                <w:lang w:val="ru-RU"/>
              </w:rPr>
              <w:t xml:space="preserve"> </w:t>
            </w:r>
          </w:p>
          <w:p w14:paraId="64DB3362"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color w:val="000000"/>
                <w:sz w:val="24"/>
                <w:szCs w:val="24"/>
                <w:lang w:val="ru-RU"/>
              </w:rPr>
              <w:t>Для</w:t>
            </w:r>
            <w:r w:rsidRPr="00846384">
              <w:rPr>
                <w:lang w:val="ru-RU"/>
              </w:rPr>
              <w:t xml:space="preserve"> </w:t>
            </w:r>
            <w:r w:rsidRPr="00846384">
              <w:rPr>
                <w:rFonts w:ascii="Times New Roman" w:hAnsi="Times New Roman" w:cs="Times New Roman"/>
                <w:color w:val="000000"/>
                <w:sz w:val="24"/>
                <w:szCs w:val="24"/>
                <w:lang w:val="ru-RU"/>
              </w:rPr>
              <w:t>изучения</w:t>
            </w:r>
            <w:r w:rsidRPr="00846384">
              <w:rPr>
                <w:lang w:val="ru-RU"/>
              </w:rPr>
              <w:t xml:space="preserve"> </w:t>
            </w:r>
            <w:r w:rsidRPr="00846384">
              <w:rPr>
                <w:rFonts w:ascii="Times New Roman" w:hAnsi="Times New Roman" w:cs="Times New Roman"/>
                <w:color w:val="000000"/>
                <w:sz w:val="24"/>
                <w:szCs w:val="24"/>
                <w:lang w:val="ru-RU"/>
              </w:rPr>
              <w:t>дисциплины</w:t>
            </w:r>
            <w:r w:rsidRPr="00846384">
              <w:rPr>
                <w:lang w:val="ru-RU"/>
              </w:rPr>
              <w:t xml:space="preserve"> </w:t>
            </w:r>
            <w:r w:rsidRPr="00846384">
              <w:rPr>
                <w:rFonts w:ascii="Times New Roman" w:hAnsi="Times New Roman" w:cs="Times New Roman"/>
                <w:color w:val="000000"/>
                <w:sz w:val="24"/>
                <w:szCs w:val="24"/>
                <w:lang w:val="ru-RU"/>
              </w:rPr>
              <w:t>необходимы</w:t>
            </w:r>
            <w:r w:rsidRPr="00846384">
              <w:rPr>
                <w:lang w:val="ru-RU"/>
              </w:rPr>
              <w:t xml:space="preserve"> </w:t>
            </w:r>
            <w:r w:rsidRPr="00846384">
              <w:rPr>
                <w:rFonts w:ascii="Times New Roman" w:hAnsi="Times New Roman" w:cs="Times New Roman"/>
                <w:color w:val="000000"/>
                <w:sz w:val="24"/>
                <w:szCs w:val="24"/>
                <w:lang w:val="ru-RU"/>
              </w:rPr>
              <w:t>знания</w:t>
            </w:r>
            <w:r w:rsidRPr="00846384">
              <w:rPr>
                <w:lang w:val="ru-RU"/>
              </w:rPr>
              <w:t xml:space="preserve"> </w:t>
            </w:r>
            <w:r w:rsidRPr="00846384">
              <w:rPr>
                <w:rFonts w:ascii="Times New Roman" w:hAnsi="Times New Roman" w:cs="Times New Roman"/>
                <w:color w:val="000000"/>
                <w:sz w:val="24"/>
                <w:szCs w:val="24"/>
                <w:lang w:val="ru-RU"/>
              </w:rPr>
              <w:t>(умения,</w:t>
            </w:r>
            <w:r w:rsidRPr="00846384">
              <w:rPr>
                <w:lang w:val="ru-RU"/>
              </w:rPr>
              <w:t xml:space="preserve"> </w:t>
            </w:r>
            <w:r w:rsidRPr="00846384">
              <w:rPr>
                <w:rFonts w:ascii="Times New Roman" w:hAnsi="Times New Roman" w:cs="Times New Roman"/>
                <w:color w:val="000000"/>
                <w:sz w:val="24"/>
                <w:szCs w:val="24"/>
                <w:lang w:val="ru-RU"/>
              </w:rPr>
              <w:t>владения),</w:t>
            </w:r>
            <w:r w:rsidRPr="00846384">
              <w:rPr>
                <w:lang w:val="ru-RU"/>
              </w:rPr>
              <w:t xml:space="preserve"> </w:t>
            </w:r>
            <w:r w:rsidRPr="00846384">
              <w:rPr>
                <w:rFonts w:ascii="Times New Roman" w:hAnsi="Times New Roman" w:cs="Times New Roman"/>
                <w:color w:val="000000"/>
                <w:sz w:val="24"/>
                <w:szCs w:val="24"/>
                <w:lang w:val="ru-RU"/>
              </w:rPr>
              <w:t>сформированные</w:t>
            </w:r>
            <w:r w:rsidRPr="00846384">
              <w:rPr>
                <w:lang w:val="ru-RU"/>
              </w:rPr>
              <w:t xml:space="preserve"> </w:t>
            </w:r>
            <w:r w:rsidRPr="00846384">
              <w:rPr>
                <w:rFonts w:ascii="Times New Roman" w:hAnsi="Times New Roman" w:cs="Times New Roman"/>
                <w:color w:val="000000"/>
                <w:sz w:val="24"/>
                <w:szCs w:val="24"/>
                <w:lang w:val="ru-RU"/>
              </w:rPr>
              <w:t>в</w:t>
            </w:r>
            <w:r w:rsidRPr="00846384">
              <w:rPr>
                <w:lang w:val="ru-RU"/>
              </w:rPr>
              <w:t xml:space="preserve"> </w:t>
            </w:r>
            <w:r w:rsidRPr="00846384">
              <w:rPr>
                <w:rFonts w:ascii="Times New Roman" w:hAnsi="Times New Roman" w:cs="Times New Roman"/>
                <w:color w:val="000000"/>
                <w:sz w:val="24"/>
                <w:szCs w:val="24"/>
                <w:lang w:val="ru-RU"/>
              </w:rPr>
              <w:t>результате</w:t>
            </w:r>
            <w:r w:rsidRPr="00846384">
              <w:rPr>
                <w:lang w:val="ru-RU"/>
              </w:rPr>
              <w:t xml:space="preserve"> </w:t>
            </w:r>
            <w:r w:rsidRPr="00846384">
              <w:rPr>
                <w:rFonts w:ascii="Times New Roman" w:hAnsi="Times New Roman" w:cs="Times New Roman"/>
                <w:color w:val="000000"/>
                <w:sz w:val="24"/>
                <w:szCs w:val="24"/>
                <w:lang w:val="ru-RU"/>
              </w:rPr>
              <w:t>изучения</w:t>
            </w:r>
            <w:r w:rsidRPr="00846384">
              <w:rPr>
                <w:lang w:val="ru-RU"/>
              </w:rPr>
              <w:t xml:space="preserve"> </w:t>
            </w:r>
            <w:r w:rsidRPr="00846384">
              <w:rPr>
                <w:rFonts w:ascii="Times New Roman" w:hAnsi="Times New Roman" w:cs="Times New Roman"/>
                <w:color w:val="000000"/>
                <w:sz w:val="24"/>
                <w:szCs w:val="24"/>
                <w:lang w:val="ru-RU"/>
              </w:rPr>
              <w:t>дисциплин/</w:t>
            </w:r>
            <w:r w:rsidRPr="00846384">
              <w:rPr>
                <w:lang w:val="ru-RU"/>
              </w:rPr>
              <w:t xml:space="preserve"> </w:t>
            </w:r>
            <w:r w:rsidRPr="00846384">
              <w:rPr>
                <w:rFonts w:ascii="Times New Roman" w:hAnsi="Times New Roman" w:cs="Times New Roman"/>
                <w:color w:val="000000"/>
                <w:sz w:val="24"/>
                <w:szCs w:val="24"/>
                <w:lang w:val="ru-RU"/>
              </w:rPr>
              <w:t>практик:</w:t>
            </w:r>
            <w:r w:rsidRPr="00846384">
              <w:rPr>
                <w:lang w:val="ru-RU"/>
              </w:rPr>
              <w:t xml:space="preserve"> </w:t>
            </w:r>
          </w:p>
        </w:tc>
      </w:tr>
      <w:tr w:rsidR="003F402A" w14:paraId="1DA1D81E" w14:textId="77777777">
        <w:trPr>
          <w:trHeight w:hRule="exact" w:val="285"/>
        </w:trPr>
        <w:tc>
          <w:tcPr>
            <w:tcW w:w="9370" w:type="dxa"/>
            <w:gridSpan w:val="2"/>
            <w:shd w:val="clear" w:color="000000" w:fill="FFFFFF"/>
            <w:tcMar>
              <w:left w:w="34" w:type="dxa"/>
              <w:right w:w="34" w:type="dxa"/>
            </w:tcMar>
          </w:tcPr>
          <w:p w14:paraId="1CAC6B6C"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3F402A" w14:paraId="66E0B014" w14:textId="77777777">
        <w:trPr>
          <w:trHeight w:hRule="exact" w:val="285"/>
        </w:trPr>
        <w:tc>
          <w:tcPr>
            <w:tcW w:w="9370" w:type="dxa"/>
            <w:gridSpan w:val="2"/>
            <w:shd w:val="clear" w:color="000000" w:fill="FFFFFF"/>
            <w:tcMar>
              <w:left w:w="34" w:type="dxa"/>
              <w:right w:w="34" w:type="dxa"/>
            </w:tcMar>
          </w:tcPr>
          <w:p w14:paraId="64ECAE1E"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3F402A" w14:paraId="45EF399D" w14:textId="77777777">
        <w:trPr>
          <w:trHeight w:hRule="exact" w:val="285"/>
        </w:trPr>
        <w:tc>
          <w:tcPr>
            <w:tcW w:w="9370" w:type="dxa"/>
            <w:gridSpan w:val="2"/>
            <w:shd w:val="clear" w:color="000000" w:fill="FFFFFF"/>
            <w:tcMar>
              <w:left w:w="34" w:type="dxa"/>
              <w:right w:w="34" w:type="dxa"/>
            </w:tcMar>
          </w:tcPr>
          <w:p w14:paraId="54CFE0C8"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3F402A" w14:paraId="6ACD4133" w14:textId="77777777">
        <w:trPr>
          <w:trHeight w:hRule="exact" w:val="285"/>
        </w:trPr>
        <w:tc>
          <w:tcPr>
            <w:tcW w:w="9370" w:type="dxa"/>
            <w:gridSpan w:val="2"/>
            <w:shd w:val="clear" w:color="000000" w:fill="FFFFFF"/>
            <w:tcMar>
              <w:left w:w="34" w:type="dxa"/>
              <w:right w:w="34" w:type="dxa"/>
            </w:tcMar>
          </w:tcPr>
          <w:p w14:paraId="05821787"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решения</w:t>
            </w:r>
            <w:r>
              <w:t xml:space="preserve"> </w:t>
            </w:r>
          </w:p>
        </w:tc>
      </w:tr>
      <w:tr w:rsidR="003F402A" w:rsidRPr="00C71A16" w14:paraId="62FD8D82" w14:textId="77777777">
        <w:trPr>
          <w:trHeight w:hRule="exact" w:val="555"/>
        </w:trPr>
        <w:tc>
          <w:tcPr>
            <w:tcW w:w="9370" w:type="dxa"/>
            <w:gridSpan w:val="2"/>
            <w:shd w:val="clear" w:color="000000" w:fill="FFFFFF"/>
            <w:tcMar>
              <w:left w:w="34" w:type="dxa"/>
              <w:right w:w="34" w:type="dxa"/>
            </w:tcMar>
          </w:tcPr>
          <w:p w14:paraId="5F4B3358"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color w:val="000000"/>
                <w:sz w:val="24"/>
                <w:szCs w:val="24"/>
                <w:lang w:val="ru-RU"/>
              </w:rPr>
              <w:t>Знания</w:t>
            </w:r>
            <w:r w:rsidRPr="00846384">
              <w:rPr>
                <w:lang w:val="ru-RU"/>
              </w:rPr>
              <w:t xml:space="preserve"> </w:t>
            </w:r>
            <w:r w:rsidRPr="00846384">
              <w:rPr>
                <w:rFonts w:ascii="Times New Roman" w:hAnsi="Times New Roman" w:cs="Times New Roman"/>
                <w:color w:val="000000"/>
                <w:sz w:val="24"/>
                <w:szCs w:val="24"/>
                <w:lang w:val="ru-RU"/>
              </w:rPr>
              <w:t>(умения,</w:t>
            </w:r>
            <w:r w:rsidRPr="00846384">
              <w:rPr>
                <w:lang w:val="ru-RU"/>
              </w:rPr>
              <w:t xml:space="preserve"> </w:t>
            </w:r>
            <w:r w:rsidRPr="00846384">
              <w:rPr>
                <w:rFonts w:ascii="Times New Roman" w:hAnsi="Times New Roman" w:cs="Times New Roman"/>
                <w:color w:val="000000"/>
                <w:sz w:val="24"/>
                <w:szCs w:val="24"/>
                <w:lang w:val="ru-RU"/>
              </w:rPr>
              <w:t>владения),</w:t>
            </w:r>
            <w:r w:rsidRPr="00846384">
              <w:rPr>
                <w:lang w:val="ru-RU"/>
              </w:rPr>
              <w:t xml:space="preserve"> </w:t>
            </w:r>
            <w:r w:rsidRPr="00846384">
              <w:rPr>
                <w:rFonts w:ascii="Times New Roman" w:hAnsi="Times New Roman" w:cs="Times New Roman"/>
                <w:color w:val="000000"/>
                <w:sz w:val="24"/>
                <w:szCs w:val="24"/>
                <w:lang w:val="ru-RU"/>
              </w:rPr>
              <w:t>полученные</w:t>
            </w:r>
            <w:r w:rsidRPr="00846384">
              <w:rPr>
                <w:lang w:val="ru-RU"/>
              </w:rPr>
              <w:t xml:space="preserve"> </w:t>
            </w:r>
            <w:r w:rsidRPr="00846384">
              <w:rPr>
                <w:rFonts w:ascii="Times New Roman" w:hAnsi="Times New Roman" w:cs="Times New Roman"/>
                <w:color w:val="000000"/>
                <w:sz w:val="24"/>
                <w:szCs w:val="24"/>
                <w:lang w:val="ru-RU"/>
              </w:rPr>
              <w:t>при</w:t>
            </w:r>
            <w:r w:rsidRPr="00846384">
              <w:rPr>
                <w:lang w:val="ru-RU"/>
              </w:rPr>
              <w:t xml:space="preserve"> </w:t>
            </w:r>
            <w:r w:rsidRPr="00846384">
              <w:rPr>
                <w:rFonts w:ascii="Times New Roman" w:hAnsi="Times New Roman" w:cs="Times New Roman"/>
                <w:color w:val="000000"/>
                <w:sz w:val="24"/>
                <w:szCs w:val="24"/>
                <w:lang w:val="ru-RU"/>
              </w:rPr>
              <w:t>изучении</w:t>
            </w:r>
            <w:r w:rsidRPr="00846384">
              <w:rPr>
                <w:lang w:val="ru-RU"/>
              </w:rPr>
              <w:t xml:space="preserve"> </w:t>
            </w:r>
            <w:r w:rsidRPr="00846384">
              <w:rPr>
                <w:rFonts w:ascii="Times New Roman" w:hAnsi="Times New Roman" w:cs="Times New Roman"/>
                <w:color w:val="000000"/>
                <w:sz w:val="24"/>
                <w:szCs w:val="24"/>
                <w:lang w:val="ru-RU"/>
              </w:rPr>
              <w:t>данной</w:t>
            </w:r>
            <w:r w:rsidRPr="00846384">
              <w:rPr>
                <w:lang w:val="ru-RU"/>
              </w:rPr>
              <w:t xml:space="preserve"> </w:t>
            </w:r>
            <w:r w:rsidRPr="00846384">
              <w:rPr>
                <w:rFonts w:ascii="Times New Roman" w:hAnsi="Times New Roman" w:cs="Times New Roman"/>
                <w:color w:val="000000"/>
                <w:sz w:val="24"/>
                <w:szCs w:val="24"/>
                <w:lang w:val="ru-RU"/>
              </w:rPr>
              <w:t>дисциплины</w:t>
            </w:r>
            <w:r w:rsidRPr="00846384">
              <w:rPr>
                <w:lang w:val="ru-RU"/>
              </w:rPr>
              <w:t xml:space="preserve"> </w:t>
            </w:r>
            <w:r w:rsidRPr="00846384">
              <w:rPr>
                <w:rFonts w:ascii="Times New Roman" w:hAnsi="Times New Roman" w:cs="Times New Roman"/>
                <w:color w:val="000000"/>
                <w:sz w:val="24"/>
                <w:szCs w:val="24"/>
                <w:lang w:val="ru-RU"/>
              </w:rPr>
              <w:t>будут</w:t>
            </w:r>
            <w:r w:rsidRPr="00846384">
              <w:rPr>
                <w:lang w:val="ru-RU"/>
              </w:rPr>
              <w:t xml:space="preserve"> </w:t>
            </w:r>
            <w:r w:rsidRPr="00846384">
              <w:rPr>
                <w:rFonts w:ascii="Times New Roman" w:hAnsi="Times New Roman" w:cs="Times New Roman"/>
                <w:color w:val="000000"/>
                <w:sz w:val="24"/>
                <w:szCs w:val="24"/>
                <w:lang w:val="ru-RU"/>
              </w:rPr>
              <w:t>необходимы</w:t>
            </w:r>
            <w:r w:rsidRPr="00846384">
              <w:rPr>
                <w:lang w:val="ru-RU"/>
              </w:rPr>
              <w:t xml:space="preserve"> </w:t>
            </w:r>
            <w:r w:rsidRPr="00846384">
              <w:rPr>
                <w:rFonts w:ascii="Times New Roman" w:hAnsi="Times New Roman" w:cs="Times New Roman"/>
                <w:color w:val="000000"/>
                <w:sz w:val="24"/>
                <w:szCs w:val="24"/>
                <w:lang w:val="ru-RU"/>
              </w:rPr>
              <w:t>для</w:t>
            </w:r>
            <w:r w:rsidRPr="00846384">
              <w:rPr>
                <w:lang w:val="ru-RU"/>
              </w:rPr>
              <w:t xml:space="preserve"> </w:t>
            </w:r>
            <w:r w:rsidRPr="00846384">
              <w:rPr>
                <w:rFonts w:ascii="Times New Roman" w:hAnsi="Times New Roman" w:cs="Times New Roman"/>
                <w:color w:val="000000"/>
                <w:sz w:val="24"/>
                <w:szCs w:val="24"/>
                <w:lang w:val="ru-RU"/>
              </w:rPr>
              <w:t>изучения</w:t>
            </w:r>
            <w:r w:rsidRPr="00846384">
              <w:rPr>
                <w:lang w:val="ru-RU"/>
              </w:rPr>
              <w:t xml:space="preserve"> </w:t>
            </w:r>
            <w:r w:rsidRPr="00846384">
              <w:rPr>
                <w:rFonts w:ascii="Times New Roman" w:hAnsi="Times New Roman" w:cs="Times New Roman"/>
                <w:color w:val="000000"/>
                <w:sz w:val="24"/>
                <w:szCs w:val="24"/>
                <w:lang w:val="ru-RU"/>
              </w:rPr>
              <w:t>дисциплин/практик:</w:t>
            </w:r>
            <w:r w:rsidRPr="00846384">
              <w:rPr>
                <w:lang w:val="ru-RU"/>
              </w:rPr>
              <w:t xml:space="preserve"> </w:t>
            </w:r>
          </w:p>
        </w:tc>
      </w:tr>
      <w:tr w:rsidR="003F402A" w:rsidRPr="00C71A16" w14:paraId="642ADF36" w14:textId="77777777">
        <w:trPr>
          <w:trHeight w:hRule="exact" w:val="285"/>
        </w:trPr>
        <w:tc>
          <w:tcPr>
            <w:tcW w:w="9370" w:type="dxa"/>
            <w:gridSpan w:val="2"/>
            <w:shd w:val="clear" w:color="000000" w:fill="FFFFFF"/>
            <w:tcMar>
              <w:left w:w="34" w:type="dxa"/>
              <w:right w:w="34" w:type="dxa"/>
            </w:tcMar>
          </w:tcPr>
          <w:p w14:paraId="342AAC90"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color w:val="000000"/>
                <w:sz w:val="24"/>
                <w:szCs w:val="24"/>
                <w:lang w:val="ru-RU"/>
              </w:rPr>
              <w:t>Социально-экономическое</w:t>
            </w:r>
            <w:r w:rsidRPr="00846384">
              <w:rPr>
                <w:lang w:val="ru-RU"/>
              </w:rPr>
              <w:t xml:space="preserve"> </w:t>
            </w:r>
            <w:r w:rsidRPr="00846384">
              <w:rPr>
                <w:rFonts w:ascii="Times New Roman" w:hAnsi="Times New Roman" w:cs="Times New Roman"/>
                <w:color w:val="000000"/>
                <w:sz w:val="24"/>
                <w:szCs w:val="24"/>
                <w:lang w:val="ru-RU"/>
              </w:rPr>
              <w:t>планирование</w:t>
            </w:r>
            <w:r w:rsidRPr="00846384">
              <w:rPr>
                <w:lang w:val="ru-RU"/>
              </w:rPr>
              <w:t xml:space="preserve"> </w:t>
            </w:r>
            <w:r w:rsidRPr="00846384">
              <w:rPr>
                <w:rFonts w:ascii="Times New Roman" w:hAnsi="Times New Roman" w:cs="Times New Roman"/>
                <w:color w:val="000000"/>
                <w:sz w:val="24"/>
                <w:szCs w:val="24"/>
                <w:lang w:val="ru-RU"/>
              </w:rPr>
              <w:t>в</w:t>
            </w:r>
            <w:r w:rsidRPr="00846384">
              <w:rPr>
                <w:lang w:val="ru-RU"/>
              </w:rPr>
              <w:t xml:space="preserve"> </w:t>
            </w:r>
            <w:r w:rsidRPr="00846384">
              <w:rPr>
                <w:rFonts w:ascii="Times New Roman" w:hAnsi="Times New Roman" w:cs="Times New Roman"/>
                <w:color w:val="000000"/>
                <w:sz w:val="24"/>
                <w:szCs w:val="24"/>
                <w:lang w:val="ru-RU"/>
              </w:rPr>
              <w:t>муниципальных</w:t>
            </w:r>
            <w:r w:rsidRPr="00846384">
              <w:rPr>
                <w:lang w:val="ru-RU"/>
              </w:rPr>
              <w:t xml:space="preserve"> </w:t>
            </w:r>
            <w:r w:rsidRPr="00846384">
              <w:rPr>
                <w:rFonts w:ascii="Times New Roman" w:hAnsi="Times New Roman" w:cs="Times New Roman"/>
                <w:color w:val="000000"/>
                <w:sz w:val="24"/>
                <w:szCs w:val="24"/>
                <w:lang w:val="ru-RU"/>
              </w:rPr>
              <w:t>образованиях</w:t>
            </w:r>
            <w:r w:rsidRPr="00846384">
              <w:rPr>
                <w:lang w:val="ru-RU"/>
              </w:rPr>
              <w:t xml:space="preserve"> </w:t>
            </w:r>
          </w:p>
        </w:tc>
      </w:tr>
      <w:tr w:rsidR="003F402A" w14:paraId="3C55CC75" w14:textId="77777777">
        <w:trPr>
          <w:trHeight w:hRule="exact" w:val="285"/>
        </w:trPr>
        <w:tc>
          <w:tcPr>
            <w:tcW w:w="9370" w:type="dxa"/>
            <w:gridSpan w:val="2"/>
            <w:shd w:val="clear" w:color="000000" w:fill="FFFFFF"/>
            <w:tcMar>
              <w:left w:w="34" w:type="dxa"/>
              <w:right w:w="34" w:type="dxa"/>
            </w:tcMar>
          </w:tcPr>
          <w:p w14:paraId="5BC1FEB8"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3F402A" w:rsidRPr="00C71A16" w14:paraId="643855AA" w14:textId="77777777">
        <w:trPr>
          <w:trHeight w:hRule="exact" w:val="285"/>
        </w:trPr>
        <w:tc>
          <w:tcPr>
            <w:tcW w:w="9370" w:type="dxa"/>
            <w:gridSpan w:val="2"/>
            <w:shd w:val="clear" w:color="000000" w:fill="FFFFFF"/>
            <w:tcMar>
              <w:left w:w="34" w:type="dxa"/>
              <w:right w:w="34" w:type="dxa"/>
            </w:tcMar>
          </w:tcPr>
          <w:p w14:paraId="429188C2"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color w:val="000000"/>
                <w:sz w:val="24"/>
                <w:szCs w:val="24"/>
                <w:lang w:val="ru-RU"/>
              </w:rPr>
              <w:t>Управление</w:t>
            </w:r>
            <w:r w:rsidRPr="00846384">
              <w:rPr>
                <w:lang w:val="ru-RU"/>
              </w:rPr>
              <w:t xml:space="preserve"> </w:t>
            </w:r>
            <w:r w:rsidRPr="00846384">
              <w:rPr>
                <w:rFonts w:ascii="Times New Roman" w:hAnsi="Times New Roman" w:cs="Times New Roman"/>
                <w:color w:val="000000"/>
                <w:sz w:val="24"/>
                <w:szCs w:val="24"/>
                <w:lang w:val="ru-RU"/>
              </w:rPr>
              <w:t>государственной</w:t>
            </w:r>
            <w:r w:rsidRPr="00846384">
              <w:rPr>
                <w:lang w:val="ru-RU"/>
              </w:rPr>
              <w:t xml:space="preserve"> </w:t>
            </w:r>
            <w:r w:rsidRPr="00846384">
              <w:rPr>
                <w:rFonts w:ascii="Times New Roman" w:hAnsi="Times New Roman" w:cs="Times New Roman"/>
                <w:color w:val="000000"/>
                <w:sz w:val="24"/>
                <w:szCs w:val="24"/>
                <w:lang w:val="ru-RU"/>
              </w:rPr>
              <w:t>и</w:t>
            </w:r>
            <w:r w:rsidRPr="00846384">
              <w:rPr>
                <w:lang w:val="ru-RU"/>
              </w:rPr>
              <w:t xml:space="preserve"> </w:t>
            </w:r>
            <w:r w:rsidRPr="00846384">
              <w:rPr>
                <w:rFonts w:ascii="Times New Roman" w:hAnsi="Times New Roman" w:cs="Times New Roman"/>
                <w:color w:val="000000"/>
                <w:sz w:val="24"/>
                <w:szCs w:val="24"/>
                <w:lang w:val="ru-RU"/>
              </w:rPr>
              <w:t>муниципальной</w:t>
            </w:r>
            <w:r w:rsidRPr="00846384">
              <w:rPr>
                <w:lang w:val="ru-RU"/>
              </w:rPr>
              <w:t xml:space="preserve"> </w:t>
            </w:r>
            <w:r w:rsidRPr="00846384">
              <w:rPr>
                <w:rFonts w:ascii="Times New Roman" w:hAnsi="Times New Roman" w:cs="Times New Roman"/>
                <w:color w:val="000000"/>
                <w:sz w:val="24"/>
                <w:szCs w:val="24"/>
                <w:lang w:val="ru-RU"/>
              </w:rPr>
              <w:t>собственностью</w:t>
            </w:r>
            <w:r w:rsidRPr="00846384">
              <w:rPr>
                <w:lang w:val="ru-RU"/>
              </w:rPr>
              <w:t xml:space="preserve"> </w:t>
            </w:r>
          </w:p>
        </w:tc>
      </w:tr>
      <w:tr w:rsidR="003F402A" w14:paraId="5AB0FF81" w14:textId="77777777">
        <w:trPr>
          <w:trHeight w:hRule="exact" w:val="285"/>
        </w:trPr>
        <w:tc>
          <w:tcPr>
            <w:tcW w:w="9370" w:type="dxa"/>
            <w:gridSpan w:val="2"/>
            <w:shd w:val="clear" w:color="000000" w:fill="FFFFFF"/>
            <w:tcMar>
              <w:left w:w="34" w:type="dxa"/>
              <w:right w:w="34" w:type="dxa"/>
            </w:tcMar>
          </w:tcPr>
          <w:p w14:paraId="603B36C5"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региона</w:t>
            </w:r>
            <w:r>
              <w:t xml:space="preserve"> </w:t>
            </w:r>
          </w:p>
        </w:tc>
      </w:tr>
      <w:tr w:rsidR="003F402A" w14:paraId="7AAC344E" w14:textId="77777777">
        <w:trPr>
          <w:trHeight w:hRule="exact" w:val="138"/>
        </w:trPr>
        <w:tc>
          <w:tcPr>
            <w:tcW w:w="1985" w:type="dxa"/>
          </w:tcPr>
          <w:p w14:paraId="5346CCD5" w14:textId="77777777" w:rsidR="003F402A" w:rsidRDefault="003F402A"/>
        </w:tc>
        <w:tc>
          <w:tcPr>
            <w:tcW w:w="7372" w:type="dxa"/>
          </w:tcPr>
          <w:p w14:paraId="5E2CE078" w14:textId="77777777" w:rsidR="003F402A" w:rsidRDefault="003F402A"/>
        </w:tc>
      </w:tr>
      <w:tr w:rsidR="003F402A" w:rsidRPr="00C71A16" w14:paraId="52502B99" w14:textId="77777777">
        <w:trPr>
          <w:trHeight w:hRule="exact" w:val="555"/>
        </w:trPr>
        <w:tc>
          <w:tcPr>
            <w:tcW w:w="9370" w:type="dxa"/>
            <w:gridSpan w:val="2"/>
            <w:shd w:val="clear" w:color="000000" w:fill="FFFFFF"/>
            <w:tcMar>
              <w:left w:w="34" w:type="dxa"/>
              <w:right w:w="34" w:type="dxa"/>
            </w:tcMar>
          </w:tcPr>
          <w:p w14:paraId="3B5F96F0"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b/>
                <w:color w:val="000000"/>
                <w:sz w:val="24"/>
                <w:szCs w:val="24"/>
                <w:lang w:val="ru-RU"/>
              </w:rPr>
              <w:t>3</w:t>
            </w:r>
            <w:r w:rsidRPr="00846384">
              <w:rPr>
                <w:lang w:val="ru-RU"/>
              </w:rPr>
              <w:t xml:space="preserve"> </w:t>
            </w:r>
            <w:r w:rsidRPr="00846384">
              <w:rPr>
                <w:rFonts w:ascii="Times New Roman" w:hAnsi="Times New Roman" w:cs="Times New Roman"/>
                <w:b/>
                <w:color w:val="000000"/>
                <w:sz w:val="24"/>
                <w:szCs w:val="24"/>
                <w:lang w:val="ru-RU"/>
              </w:rPr>
              <w:t>Компетенции</w:t>
            </w:r>
            <w:r w:rsidRPr="00846384">
              <w:rPr>
                <w:lang w:val="ru-RU"/>
              </w:rPr>
              <w:t xml:space="preserve"> </w:t>
            </w:r>
            <w:r w:rsidRPr="00846384">
              <w:rPr>
                <w:rFonts w:ascii="Times New Roman" w:hAnsi="Times New Roman" w:cs="Times New Roman"/>
                <w:b/>
                <w:color w:val="000000"/>
                <w:sz w:val="24"/>
                <w:szCs w:val="24"/>
                <w:lang w:val="ru-RU"/>
              </w:rPr>
              <w:t>обучающегося,</w:t>
            </w:r>
            <w:r w:rsidRPr="00846384">
              <w:rPr>
                <w:lang w:val="ru-RU"/>
              </w:rPr>
              <w:t xml:space="preserve"> </w:t>
            </w:r>
            <w:r w:rsidRPr="00846384">
              <w:rPr>
                <w:rFonts w:ascii="Times New Roman" w:hAnsi="Times New Roman" w:cs="Times New Roman"/>
                <w:b/>
                <w:color w:val="000000"/>
                <w:sz w:val="24"/>
                <w:szCs w:val="24"/>
                <w:lang w:val="ru-RU"/>
              </w:rPr>
              <w:t>формируемые</w:t>
            </w:r>
            <w:r w:rsidRPr="00846384">
              <w:rPr>
                <w:lang w:val="ru-RU"/>
              </w:rPr>
              <w:t xml:space="preserve"> </w:t>
            </w:r>
            <w:r w:rsidRPr="00846384">
              <w:rPr>
                <w:rFonts w:ascii="Times New Roman" w:hAnsi="Times New Roman" w:cs="Times New Roman"/>
                <w:b/>
                <w:color w:val="000000"/>
                <w:sz w:val="24"/>
                <w:szCs w:val="24"/>
                <w:lang w:val="ru-RU"/>
              </w:rPr>
              <w:t>в</w:t>
            </w:r>
            <w:r w:rsidRPr="00846384">
              <w:rPr>
                <w:lang w:val="ru-RU"/>
              </w:rPr>
              <w:t xml:space="preserve"> </w:t>
            </w:r>
            <w:r w:rsidRPr="00846384">
              <w:rPr>
                <w:rFonts w:ascii="Times New Roman" w:hAnsi="Times New Roman" w:cs="Times New Roman"/>
                <w:b/>
                <w:color w:val="000000"/>
                <w:sz w:val="24"/>
                <w:szCs w:val="24"/>
                <w:lang w:val="ru-RU"/>
              </w:rPr>
              <w:t>результате</w:t>
            </w:r>
            <w:r w:rsidRPr="00846384">
              <w:rPr>
                <w:lang w:val="ru-RU"/>
              </w:rPr>
              <w:t xml:space="preserve"> </w:t>
            </w:r>
            <w:r w:rsidRPr="00846384">
              <w:rPr>
                <w:rFonts w:ascii="Times New Roman" w:hAnsi="Times New Roman" w:cs="Times New Roman"/>
                <w:b/>
                <w:color w:val="000000"/>
                <w:sz w:val="24"/>
                <w:szCs w:val="24"/>
                <w:lang w:val="ru-RU"/>
              </w:rPr>
              <w:t>освоения</w:t>
            </w:r>
            <w:r w:rsidRPr="00846384">
              <w:rPr>
                <w:lang w:val="ru-RU"/>
              </w:rPr>
              <w:t xml:space="preserve"> </w:t>
            </w:r>
          </w:p>
          <w:p w14:paraId="5D2E3FBD"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b/>
                <w:color w:val="000000"/>
                <w:sz w:val="24"/>
                <w:szCs w:val="24"/>
                <w:lang w:val="ru-RU"/>
              </w:rPr>
              <w:t>дисциплины</w:t>
            </w:r>
            <w:r w:rsidRPr="00846384">
              <w:rPr>
                <w:lang w:val="ru-RU"/>
              </w:rPr>
              <w:t xml:space="preserve"> </w:t>
            </w:r>
            <w:r w:rsidRPr="00846384">
              <w:rPr>
                <w:rFonts w:ascii="Times New Roman" w:hAnsi="Times New Roman" w:cs="Times New Roman"/>
                <w:b/>
                <w:color w:val="000000"/>
                <w:sz w:val="24"/>
                <w:szCs w:val="24"/>
                <w:lang w:val="ru-RU"/>
              </w:rPr>
              <w:t>(модуля)</w:t>
            </w:r>
            <w:r w:rsidRPr="00846384">
              <w:rPr>
                <w:lang w:val="ru-RU"/>
              </w:rPr>
              <w:t xml:space="preserve"> </w:t>
            </w:r>
            <w:r w:rsidRPr="00846384">
              <w:rPr>
                <w:rFonts w:ascii="Times New Roman" w:hAnsi="Times New Roman" w:cs="Times New Roman"/>
                <w:b/>
                <w:color w:val="000000"/>
                <w:sz w:val="24"/>
                <w:szCs w:val="24"/>
                <w:lang w:val="ru-RU"/>
              </w:rPr>
              <w:t>и</w:t>
            </w:r>
            <w:r w:rsidRPr="00846384">
              <w:rPr>
                <w:lang w:val="ru-RU"/>
              </w:rPr>
              <w:t xml:space="preserve"> </w:t>
            </w:r>
            <w:r w:rsidRPr="00846384">
              <w:rPr>
                <w:rFonts w:ascii="Times New Roman" w:hAnsi="Times New Roman" w:cs="Times New Roman"/>
                <w:b/>
                <w:color w:val="000000"/>
                <w:sz w:val="24"/>
                <w:szCs w:val="24"/>
                <w:lang w:val="ru-RU"/>
              </w:rPr>
              <w:t>планируемые</w:t>
            </w:r>
            <w:r w:rsidRPr="00846384">
              <w:rPr>
                <w:lang w:val="ru-RU"/>
              </w:rPr>
              <w:t xml:space="preserve"> </w:t>
            </w:r>
            <w:r w:rsidRPr="00846384">
              <w:rPr>
                <w:rFonts w:ascii="Times New Roman" w:hAnsi="Times New Roman" w:cs="Times New Roman"/>
                <w:b/>
                <w:color w:val="000000"/>
                <w:sz w:val="24"/>
                <w:szCs w:val="24"/>
                <w:lang w:val="ru-RU"/>
              </w:rPr>
              <w:t>результаты</w:t>
            </w:r>
            <w:r w:rsidRPr="00846384">
              <w:rPr>
                <w:lang w:val="ru-RU"/>
              </w:rPr>
              <w:t xml:space="preserve"> </w:t>
            </w:r>
            <w:r w:rsidRPr="00846384">
              <w:rPr>
                <w:rFonts w:ascii="Times New Roman" w:hAnsi="Times New Roman" w:cs="Times New Roman"/>
                <w:b/>
                <w:color w:val="000000"/>
                <w:sz w:val="24"/>
                <w:szCs w:val="24"/>
                <w:lang w:val="ru-RU"/>
              </w:rPr>
              <w:t>обучения</w:t>
            </w:r>
            <w:r w:rsidRPr="00846384">
              <w:rPr>
                <w:lang w:val="ru-RU"/>
              </w:rPr>
              <w:t xml:space="preserve"> </w:t>
            </w:r>
          </w:p>
        </w:tc>
      </w:tr>
      <w:tr w:rsidR="003F402A" w:rsidRPr="00C71A16" w14:paraId="2BC75560" w14:textId="77777777">
        <w:trPr>
          <w:trHeight w:hRule="exact" w:val="555"/>
        </w:trPr>
        <w:tc>
          <w:tcPr>
            <w:tcW w:w="9370" w:type="dxa"/>
            <w:gridSpan w:val="2"/>
            <w:shd w:val="clear" w:color="000000" w:fill="FFFFFF"/>
            <w:tcMar>
              <w:left w:w="34" w:type="dxa"/>
              <w:right w:w="34" w:type="dxa"/>
            </w:tcMar>
          </w:tcPr>
          <w:p w14:paraId="68A562AC" w14:textId="77777777" w:rsidR="003F402A" w:rsidRPr="00846384" w:rsidRDefault="00846384">
            <w:pPr>
              <w:spacing w:after="0" w:line="240" w:lineRule="auto"/>
              <w:ind w:firstLine="756"/>
              <w:jc w:val="both"/>
              <w:rPr>
                <w:sz w:val="24"/>
                <w:szCs w:val="24"/>
                <w:lang w:val="ru-RU"/>
              </w:rPr>
            </w:pPr>
            <w:r w:rsidRPr="00846384">
              <w:rPr>
                <w:rFonts w:ascii="Times New Roman" w:hAnsi="Times New Roman" w:cs="Times New Roman"/>
                <w:color w:val="000000"/>
                <w:sz w:val="24"/>
                <w:szCs w:val="24"/>
                <w:lang w:val="ru-RU"/>
              </w:rPr>
              <w:t>В</w:t>
            </w:r>
            <w:r w:rsidRPr="00846384">
              <w:rPr>
                <w:lang w:val="ru-RU"/>
              </w:rPr>
              <w:t xml:space="preserve"> </w:t>
            </w:r>
            <w:r w:rsidRPr="00846384">
              <w:rPr>
                <w:rFonts w:ascii="Times New Roman" w:hAnsi="Times New Roman" w:cs="Times New Roman"/>
                <w:color w:val="000000"/>
                <w:sz w:val="24"/>
                <w:szCs w:val="24"/>
                <w:lang w:val="ru-RU"/>
              </w:rPr>
              <w:t>результате</w:t>
            </w:r>
            <w:r w:rsidRPr="00846384">
              <w:rPr>
                <w:lang w:val="ru-RU"/>
              </w:rPr>
              <w:t xml:space="preserve"> </w:t>
            </w:r>
            <w:r w:rsidRPr="00846384">
              <w:rPr>
                <w:rFonts w:ascii="Times New Roman" w:hAnsi="Times New Roman" w:cs="Times New Roman"/>
                <w:color w:val="000000"/>
                <w:sz w:val="24"/>
                <w:szCs w:val="24"/>
                <w:lang w:val="ru-RU"/>
              </w:rPr>
              <w:t>освоения</w:t>
            </w:r>
            <w:r w:rsidRPr="00846384">
              <w:rPr>
                <w:lang w:val="ru-RU"/>
              </w:rPr>
              <w:t xml:space="preserve"> </w:t>
            </w:r>
            <w:r w:rsidRPr="00846384">
              <w:rPr>
                <w:rFonts w:ascii="Times New Roman" w:hAnsi="Times New Roman" w:cs="Times New Roman"/>
                <w:color w:val="000000"/>
                <w:sz w:val="24"/>
                <w:szCs w:val="24"/>
                <w:lang w:val="ru-RU"/>
              </w:rPr>
              <w:t>дисциплины</w:t>
            </w:r>
            <w:r w:rsidRPr="00846384">
              <w:rPr>
                <w:lang w:val="ru-RU"/>
              </w:rPr>
              <w:t xml:space="preserve"> </w:t>
            </w:r>
            <w:r w:rsidRPr="00846384">
              <w:rPr>
                <w:rFonts w:ascii="Times New Roman" w:hAnsi="Times New Roman" w:cs="Times New Roman"/>
                <w:color w:val="000000"/>
                <w:sz w:val="24"/>
                <w:szCs w:val="24"/>
                <w:lang w:val="ru-RU"/>
              </w:rPr>
              <w:t>(модуля)</w:t>
            </w:r>
            <w:r w:rsidRPr="00846384">
              <w:rPr>
                <w:lang w:val="ru-RU"/>
              </w:rPr>
              <w:t xml:space="preserve"> </w:t>
            </w:r>
            <w:r w:rsidRPr="00846384">
              <w:rPr>
                <w:rFonts w:ascii="Times New Roman" w:hAnsi="Times New Roman" w:cs="Times New Roman"/>
                <w:color w:val="000000"/>
                <w:sz w:val="24"/>
                <w:szCs w:val="24"/>
                <w:lang w:val="ru-RU"/>
              </w:rPr>
              <w:t>«Методы</w:t>
            </w:r>
            <w:r w:rsidRPr="00846384">
              <w:rPr>
                <w:lang w:val="ru-RU"/>
              </w:rPr>
              <w:t xml:space="preserve"> </w:t>
            </w:r>
            <w:r w:rsidRPr="00846384">
              <w:rPr>
                <w:rFonts w:ascii="Times New Roman" w:hAnsi="Times New Roman" w:cs="Times New Roman"/>
                <w:color w:val="000000"/>
                <w:sz w:val="24"/>
                <w:szCs w:val="24"/>
                <w:lang w:val="ru-RU"/>
              </w:rPr>
              <w:t>прогнозирования</w:t>
            </w:r>
            <w:r w:rsidRPr="00846384">
              <w:rPr>
                <w:lang w:val="ru-RU"/>
              </w:rPr>
              <w:t xml:space="preserve"> </w:t>
            </w:r>
            <w:r w:rsidRPr="00846384">
              <w:rPr>
                <w:rFonts w:ascii="Times New Roman" w:hAnsi="Times New Roman" w:cs="Times New Roman"/>
                <w:color w:val="000000"/>
                <w:sz w:val="24"/>
                <w:szCs w:val="24"/>
                <w:lang w:val="ru-RU"/>
              </w:rPr>
              <w:t>территорий»</w:t>
            </w:r>
            <w:r w:rsidRPr="00846384">
              <w:rPr>
                <w:lang w:val="ru-RU"/>
              </w:rPr>
              <w:t xml:space="preserve"> </w:t>
            </w:r>
            <w:r w:rsidRPr="00846384">
              <w:rPr>
                <w:rFonts w:ascii="Times New Roman" w:hAnsi="Times New Roman" w:cs="Times New Roman"/>
                <w:color w:val="000000"/>
                <w:sz w:val="24"/>
                <w:szCs w:val="24"/>
                <w:lang w:val="ru-RU"/>
              </w:rPr>
              <w:t>обучающийся</w:t>
            </w:r>
            <w:r w:rsidRPr="00846384">
              <w:rPr>
                <w:lang w:val="ru-RU"/>
              </w:rPr>
              <w:t xml:space="preserve"> </w:t>
            </w:r>
            <w:r w:rsidRPr="00846384">
              <w:rPr>
                <w:rFonts w:ascii="Times New Roman" w:hAnsi="Times New Roman" w:cs="Times New Roman"/>
                <w:color w:val="000000"/>
                <w:sz w:val="24"/>
                <w:szCs w:val="24"/>
                <w:lang w:val="ru-RU"/>
              </w:rPr>
              <w:t>должен</w:t>
            </w:r>
            <w:r w:rsidRPr="00846384">
              <w:rPr>
                <w:lang w:val="ru-RU"/>
              </w:rPr>
              <w:t xml:space="preserve"> </w:t>
            </w:r>
            <w:r w:rsidRPr="00846384">
              <w:rPr>
                <w:rFonts w:ascii="Times New Roman" w:hAnsi="Times New Roman" w:cs="Times New Roman"/>
                <w:color w:val="000000"/>
                <w:sz w:val="24"/>
                <w:szCs w:val="24"/>
                <w:lang w:val="ru-RU"/>
              </w:rPr>
              <w:t>обладать</w:t>
            </w:r>
            <w:r w:rsidRPr="00846384">
              <w:rPr>
                <w:lang w:val="ru-RU"/>
              </w:rPr>
              <w:t xml:space="preserve"> </w:t>
            </w:r>
            <w:r w:rsidRPr="00846384">
              <w:rPr>
                <w:rFonts w:ascii="Times New Roman" w:hAnsi="Times New Roman" w:cs="Times New Roman"/>
                <w:color w:val="000000"/>
                <w:sz w:val="24"/>
                <w:szCs w:val="24"/>
                <w:lang w:val="ru-RU"/>
              </w:rPr>
              <w:t>следующими</w:t>
            </w:r>
            <w:r w:rsidRPr="00846384">
              <w:rPr>
                <w:lang w:val="ru-RU"/>
              </w:rPr>
              <w:t xml:space="preserve"> </w:t>
            </w:r>
            <w:r w:rsidRPr="00846384">
              <w:rPr>
                <w:rFonts w:ascii="Times New Roman" w:hAnsi="Times New Roman" w:cs="Times New Roman"/>
                <w:color w:val="000000"/>
                <w:sz w:val="24"/>
                <w:szCs w:val="24"/>
                <w:lang w:val="ru-RU"/>
              </w:rPr>
              <w:t>компетенциями:</w:t>
            </w:r>
            <w:r w:rsidRPr="00846384">
              <w:rPr>
                <w:lang w:val="ru-RU"/>
              </w:rPr>
              <w:t xml:space="preserve"> </w:t>
            </w:r>
          </w:p>
        </w:tc>
      </w:tr>
      <w:tr w:rsidR="003F402A" w:rsidRPr="00C71A16" w14:paraId="73A8506B" w14:textId="77777777">
        <w:trPr>
          <w:trHeight w:hRule="exact" w:val="277"/>
        </w:trPr>
        <w:tc>
          <w:tcPr>
            <w:tcW w:w="1985" w:type="dxa"/>
          </w:tcPr>
          <w:p w14:paraId="19230524" w14:textId="77777777" w:rsidR="003F402A" w:rsidRPr="00846384" w:rsidRDefault="003F402A">
            <w:pPr>
              <w:rPr>
                <w:lang w:val="ru-RU"/>
              </w:rPr>
            </w:pPr>
          </w:p>
        </w:tc>
        <w:tc>
          <w:tcPr>
            <w:tcW w:w="7372" w:type="dxa"/>
          </w:tcPr>
          <w:p w14:paraId="6F88F192" w14:textId="77777777" w:rsidR="003F402A" w:rsidRPr="00846384" w:rsidRDefault="003F402A">
            <w:pPr>
              <w:rPr>
                <w:lang w:val="ru-RU"/>
              </w:rPr>
            </w:pPr>
          </w:p>
        </w:tc>
      </w:tr>
      <w:tr w:rsidR="003F402A" w14:paraId="4854C637"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205BF"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03432105"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41566BDF"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75268D"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F402A" w:rsidRPr="00C71A16" w14:paraId="2D538298"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450165"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3F402A" w:rsidRPr="00C71A16" w14:paraId="7F7A5469"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C5C148" w14:textId="77777777" w:rsidR="003F402A" w:rsidRDefault="00846384">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94CC9B"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методы сбора информации и анализа данных, необходимых для подготовки научного прогноза</w:t>
            </w:r>
          </w:p>
        </w:tc>
      </w:tr>
      <w:tr w:rsidR="003F402A" w:rsidRPr="00C71A16" w14:paraId="6B10C83E"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0534F6" w14:textId="77777777" w:rsidR="003F402A" w:rsidRDefault="00846384">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D7BBC"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получать экономическую, политическую и иную информацию, необходимую для подготовки научных прогнозов</w:t>
            </w:r>
          </w:p>
        </w:tc>
      </w:tr>
      <w:tr w:rsidR="003F402A" w:rsidRPr="00C71A16" w14:paraId="33E3E0F0"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ED068" w14:textId="77777777" w:rsidR="003F402A" w:rsidRDefault="00846384">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E168C"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навыками подготовки научных прогнозов в отношении развития территорий</w:t>
            </w:r>
          </w:p>
        </w:tc>
      </w:tr>
      <w:tr w:rsidR="003F402A" w:rsidRPr="00C71A16" w14:paraId="5112B9A4"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91621"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3F402A" w:rsidRPr="00C71A16" w14:paraId="1A9120F2"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68B79F" w14:textId="77777777" w:rsidR="003F402A" w:rsidRDefault="00846384">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92FF3"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при прогнозировании территорий</w:t>
            </w:r>
          </w:p>
        </w:tc>
      </w:tr>
      <w:tr w:rsidR="003F402A" w:rsidRPr="00C71A16" w14:paraId="4C46DC96"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A9A913" w14:textId="77777777" w:rsidR="003F402A" w:rsidRDefault="00846384">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80A7B"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применять и использовать основные методы при прогнозировании территорий</w:t>
            </w:r>
          </w:p>
        </w:tc>
      </w:tr>
      <w:tr w:rsidR="003F402A" w:rsidRPr="00C71A16" w14:paraId="69C83A80"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94068" w14:textId="77777777" w:rsidR="003F402A" w:rsidRDefault="00846384">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8AE6D"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технологиями для решения проблем размещения хозяйства и развития регионов и территорий РФ</w:t>
            </w:r>
          </w:p>
        </w:tc>
      </w:tr>
    </w:tbl>
    <w:p w14:paraId="41793577" w14:textId="77777777" w:rsidR="003F402A" w:rsidRPr="00846384" w:rsidRDefault="00846384">
      <w:pPr>
        <w:rPr>
          <w:sz w:val="0"/>
          <w:szCs w:val="0"/>
          <w:lang w:val="ru-RU"/>
        </w:rPr>
      </w:pPr>
      <w:r w:rsidRPr="0084638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F402A" w:rsidRPr="00C71A16" w14:paraId="6FD7329A"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04DE76"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3F402A" w:rsidRPr="00C71A16" w14:paraId="4893976C"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BD20B4" w14:textId="77777777" w:rsidR="003F402A" w:rsidRDefault="00846384">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9C5C73"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3F402A" w:rsidRPr="00C71A16" w14:paraId="7B4B5EB0"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4D66F" w14:textId="77777777" w:rsidR="003F402A" w:rsidRDefault="00846384">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43561C"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эффективно применять методы целеполагания, взаимодействовать со специалистами различного уровня по вопросам прогнозирования территорий</w:t>
            </w:r>
          </w:p>
        </w:tc>
      </w:tr>
      <w:tr w:rsidR="003F402A" w:rsidRPr="00C71A16" w14:paraId="433D3D5D"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C8312" w14:textId="77777777" w:rsidR="003F402A" w:rsidRDefault="00846384">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D0A33" w14:textId="77777777" w:rsidR="003F402A" w:rsidRPr="00846384" w:rsidRDefault="00846384">
            <w:pPr>
              <w:spacing w:after="0" w:line="240" w:lineRule="auto"/>
              <w:rPr>
                <w:sz w:val="24"/>
                <w:szCs w:val="24"/>
                <w:lang w:val="ru-RU"/>
              </w:rPr>
            </w:pPr>
            <w:r w:rsidRPr="00846384">
              <w:rPr>
                <w:rFonts w:ascii="Times New Roman" w:hAnsi="Times New Roman" w:cs="Times New Roman"/>
                <w:color w:val="000000"/>
                <w:sz w:val="24"/>
                <w:szCs w:val="24"/>
                <w:lang w:val="ru-RU"/>
              </w:rPr>
              <w:t>основными подходами к стратегическому планированию, методами прогнозирования территорий</w:t>
            </w:r>
          </w:p>
        </w:tc>
      </w:tr>
    </w:tbl>
    <w:p w14:paraId="1F67F5C6" w14:textId="77777777" w:rsidR="003F402A" w:rsidRPr="00846384" w:rsidRDefault="00846384">
      <w:pPr>
        <w:rPr>
          <w:sz w:val="0"/>
          <w:szCs w:val="0"/>
          <w:lang w:val="ru-RU"/>
        </w:rPr>
      </w:pPr>
      <w:r w:rsidRPr="00846384">
        <w:rPr>
          <w:lang w:val="ru-RU"/>
        </w:rPr>
        <w:br w:type="page"/>
      </w:r>
    </w:p>
    <w:tbl>
      <w:tblPr>
        <w:tblW w:w="0" w:type="auto"/>
        <w:tblCellMar>
          <w:left w:w="0" w:type="dxa"/>
          <w:right w:w="0" w:type="dxa"/>
        </w:tblCellMar>
        <w:tblLook w:val="04A0" w:firstRow="1" w:lastRow="0" w:firstColumn="1" w:lastColumn="0" w:noHBand="0" w:noVBand="1"/>
      </w:tblPr>
      <w:tblGrid>
        <w:gridCol w:w="711"/>
        <w:gridCol w:w="1659"/>
        <w:gridCol w:w="386"/>
        <w:gridCol w:w="526"/>
        <w:gridCol w:w="585"/>
        <w:gridCol w:w="660"/>
        <w:gridCol w:w="546"/>
        <w:gridCol w:w="1522"/>
        <w:gridCol w:w="1569"/>
        <w:gridCol w:w="1226"/>
      </w:tblGrid>
      <w:tr w:rsidR="003F402A" w:rsidRPr="00C71A16" w14:paraId="2D272151" w14:textId="77777777">
        <w:trPr>
          <w:trHeight w:hRule="exact" w:val="285"/>
        </w:trPr>
        <w:tc>
          <w:tcPr>
            <w:tcW w:w="710" w:type="dxa"/>
          </w:tcPr>
          <w:p w14:paraId="724C705D" w14:textId="77777777" w:rsidR="003F402A" w:rsidRPr="00846384" w:rsidRDefault="003F402A">
            <w:pPr>
              <w:rPr>
                <w:lang w:val="ru-RU"/>
              </w:rPr>
            </w:pPr>
          </w:p>
        </w:tc>
        <w:tc>
          <w:tcPr>
            <w:tcW w:w="9228" w:type="dxa"/>
            <w:gridSpan w:val="9"/>
            <w:shd w:val="clear" w:color="000000" w:fill="FFFFFF"/>
            <w:tcMar>
              <w:left w:w="34" w:type="dxa"/>
              <w:right w:w="34" w:type="dxa"/>
            </w:tcMar>
          </w:tcPr>
          <w:p w14:paraId="797F8BE7" w14:textId="77777777" w:rsidR="003F402A" w:rsidRPr="00846384" w:rsidRDefault="00846384">
            <w:pPr>
              <w:spacing w:after="0" w:line="240" w:lineRule="auto"/>
              <w:jc w:val="both"/>
              <w:rPr>
                <w:sz w:val="24"/>
                <w:szCs w:val="24"/>
                <w:lang w:val="ru-RU"/>
              </w:rPr>
            </w:pPr>
            <w:r w:rsidRPr="00846384">
              <w:rPr>
                <w:rFonts w:ascii="Times New Roman" w:hAnsi="Times New Roman" w:cs="Times New Roman"/>
                <w:b/>
                <w:color w:val="000000"/>
                <w:sz w:val="24"/>
                <w:szCs w:val="24"/>
                <w:lang w:val="ru-RU"/>
              </w:rPr>
              <w:t>4.</w:t>
            </w:r>
            <w:r w:rsidRPr="00846384">
              <w:rPr>
                <w:lang w:val="ru-RU"/>
              </w:rPr>
              <w:t xml:space="preserve"> </w:t>
            </w:r>
            <w:r w:rsidRPr="00846384">
              <w:rPr>
                <w:rFonts w:ascii="Times New Roman" w:hAnsi="Times New Roman" w:cs="Times New Roman"/>
                <w:b/>
                <w:color w:val="000000"/>
                <w:sz w:val="24"/>
                <w:szCs w:val="24"/>
                <w:lang w:val="ru-RU"/>
              </w:rPr>
              <w:t>Структура,</w:t>
            </w:r>
            <w:r w:rsidRPr="00846384">
              <w:rPr>
                <w:lang w:val="ru-RU"/>
              </w:rPr>
              <w:t xml:space="preserve"> </w:t>
            </w:r>
            <w:r w:rsidRPr="00846384">
              <w:rPr>
                <w:rFonts w:ascii="Times New Roman" w:hAnsi="Times New Roman" w:cs="Times New Roman"/>
                <w:b/>
                <w:color w:val="000000"/>
                <w:sz w:val="24"/>
                <w:szCs w:val="24"/>
                <w:lang w:val="ru-RU"/>
              </w:rPr>
              <w:t>объём</w:t>
            </w:r>
            <w:r w:rsidRPr="00846384">
              <w:rPr>
                <w:lang w:val="ru-RU"/>
              </w:rPr>
              <w:t xml:space="preserve"> </w:t>
            </w:r>
            <w:r w:rsidRPr="00846384">
              <w:rPr>
                <w:rFonts w:ascii="Times New Roman" w:hAnsi="Times New Roman" w:cs="Times New Roman"/>
                <w:b/>
                <w:color w:val="000000"/>
                <w:sz w:val="24"/>
                <w:szCs w:val="24"/>
                <w:lang w:val="ru-RU"/>
              </w:rPr>
              <w:t>и</w:t>
            </w:r>
            <w:r w:rsidRPr="00846384">
              <w:rPr>
                <w:lang w:val="ru-RU"/>
              </w:rPr>
              <w:t xml:space="preserve"> </w:t>
            </w:r>
            <w:r w:rsidRPr="00846384">
              <w:rPr>
                <w:rFonts w:ascii="Times New Roman" w:hAnsi="Times New Roman" w:cs="Times New Roman"/>
                <w:b/>
                <w:color w:val="000000"/>
                <w:sz w:val="24"/>
                <w:szCs w:val="24"/>
                <w:lang w:val="ru-RU"/>
              </w:rPr>
              <w:t>содержание</w:t>
            </w:r>
            <w:r w:rsidRPr="00846384">
              <w:rPr>
                <w:lang w:val="ru-RU"/>
              </w:rPr>
              <w:t xml:space="preserve"> </w:t>
            </w:r>
            <w:r w:rsidRPr="00846384">
              <w:rPr>
                <w:rFonts w:ascii="Times New Roman" w:hAnsi="Times New Roman" w:cs="Times New Roman"/>
                <w:b/>
                <w:color w:val="000000"/>
                <w:sz w:val="24"/>
                <w:szCs w:val="24"/>
                <w:lang w:val="ru-RU"/>
              </w:rPr>
              <w:t>дисциплины</w:t>
            </w:r>
            <w:r w:rsidRPr="00846384">
              <w:rPr>
                <w:lang w:val="ru-RU"/>
              </w:rPr>
              <w:t xml:space="preserve"> </w:t>
            </w:r>
            <w:r w:rsidRPr="00846384">
              <w:rPr>
                <w:rFonts w:ascii="Times New Roman" w:hAnsi="Times New Roman" w:cs="Times New Roman"/>
                <w:b/>
                <w:color w:val="000000"/>
                <w:sz w:val="24"/>
                <w:szCs w:val="24"/>
                <w:lang w:val="ru-RU"/>
              </w:rPr>
              <w:t>(модуля)</w:t>
            </w:r>
            <w:r w:rsidRPr="00846384">
              <w:rPr>
                <w:lang w:val="ru-RU"/>
              </w:rPr>
              <w:t xml:space="preserve"> </w:t>
            </w:r>
          </w:p>
        </w:tc>
      </w:tr>
      <w:tr w:rsidR="003F402A" w:rsidRPr="00C71A16" w14:paraId="3F156904" w14:textId="77777777">
        <w:trPr>
          <w:trHeight w:hRule="exact" w:val="3611"/>
        </w:trPr>
        <w:tc>
          <w:tcPr>
            <w:tcW w:w="9937" w:type="dxa"/>
            <w:gridSpan w:val="10"/>
            <w:shd w:val="clear" w:color="000000" w:fill="FFFFFF"/>
            <w:tcMar>
              <w:left w:w="34" w:type="dxa"/>
              <w:right w:w="34" w:type="dxa"/>
            </w:tcMar>
          </w:tcPr>
          <w:p w14:paraId="5135F8C4" w14:textId="77777777" w:rsidR="003F402A" w:rsidRPr="00846384" w:rsidRDefault="00846384">
            <w:pPr>
              <w:spacing w:after="0" w:line="240" w:lineRule="auto"/>
              <w:jc w:val="both"/>
              <w:rPr>
                <w:sz w:val="24"/>
                <w:szCs w:val="24"/>
                <w:lang w:val="ru-RU"/>
              </w:rPr>
            </w:pPr>
            <w:r w:rsidRPr="00846384">
              <w:rPr>
                <w:rFonts w:ascii="Times New Roman" w:hAnsi="Times New Roman" w:cs="Times New Roman"/>
                <w:color w:val="000000"/>
                <w:sz w:val="24"/>
                <w:szCs w:val="24"/>
                <w:lang w:val="ru-RU"/>
              </w:rPr>
              <w:t>Общая</w:t>
            </w:r>
            <w:r w:rsidRPr="00846384">
              <w:rPr>
                <w:lang w:val="ru-RU"/>
              </w:rPr>
              <w:t xml:space="preserve"> </w:t>
            </w:r>
            <w:r w:rsidRPr="00846384">
              <w:rPr>
                <w:rFonts w:ascii="Times New Roman" w:hAnsi="Times New Roman" w:cs="Times New Roman"/>
                <w:color w:val="000000"/>
                <w:sz w:val="24"/>
                <w:szCs w:val="24"/>
                <w:lang w:val="ru-RU"/>
              </w:rPr>
              <w:t>трудоемкость</w:t>
            </w:r>
            <w:r w:rsidRPr="00846384">
              <w:rPr>
                <w:lang w:val="ru-RU"/>
              </w:rPr>
              <w:t xml:space="preserve"> </w:t>
            </w:r>
            <w:r w:rsidRPr="00846384">
              <w:rPr>
                <w:rFonts w:ascii="Times New Roman" w:hAnsi="Times New Roman" w:cs="Times New Roman"/>
                <w:color w:val="000000"/>
                <w:sz w:val="24"/>
                <w:szCs w:val="24"/>
                <w:lang w:val="ru-RU"/>
              </w:rPr>
              <w:t>дисциплины</w:t>
            </w:r>
            <w:r w:rsidRPr="00846384">
              <w:rPr>
                <w:lang w:val="ru-RU"/>
              </w:rPr>
              <w:t xml:space="preserve"> </w:t>
            </w:r>
            <w:r w:rsidRPr="00846384">
              <w:rPr>
                <w:rFonts w:ascii="Times New Roman" w:hAnsi="Times New Roman" w:cs="Times New Roman"/>
                <w:color w:val="000000"/>
                <w:sz w:val="24"/>
                <w:szCs w:val="24"/>
                <w:lang w:val="ru-RU"/>
              </w:rPr>
              <w:t>составляет</w:t>
            </w:r>
            <w:r w:rsidRPr="00846384">
              <w:rPr>
                <w:lang w:val="ru-RU"/>
              </w:rPr>
              <w:t xml:space="preserve"> </w:t>
            </w:r>
            <w:r w:rsidRPr="00846384">
              <w:rPr>
                <w:rFonts w:ascii="Times New Roman" w:hAnsi="Times New Roman" w:cs="Times New Roman"/>
                <w:color w:val="000000"/>
                <w:sz w:val="24"/>
                <w:szCs w:val="24"/>
                <w:lang w:val="ru-RU"/>
              </w:rPr>
              <w:t>4</w:t>
            </w:r>
            <w:r w:rsidRPr="00846384">
              <w:rPr>
                <w:lang w:val="ru-RU"/>
              </w:rPr>
              <w:t xml:space="preserve"> </w:t>
            </w:r>
            <w:r w:rsidRPr="00846384">
              <w:rPr>
                <w:rFonts w:ascii="Times New Roman" w:hAnsi="Times New Roman" w:cs="Times New Roman"/>
                <w:color w:val="000000"/>
                <w:sz w:val="24"/>
                <w:szCs w:val="24"/>
                <w:lang w:val="ru-RU"/>
              </w:rPr>
              <w:t>зачетных</w:t>
            </w:r>
            <w:r w:rsidRPr="00846384">
              <w:rPr>
                <w:lang w:val="ru-RU"/>
              </w:rPr>
              <w:t xml:space="preserve"> </w:t>
            </w:r>
            <w:r w:rsidRPr="00846384">
              <w:rPr>
                <w:rFonts w:ascii="Times New Roman" w:hAnsi="Times New Roman" w:cs="Times New Roman"/>
                <w:color w:val="000000"/>
                <w:sz w:val="24"/>
                <w:szCs w:val="24"/>
                <w:lang w:val="ru-RU"/>
              </w:rPr>
              <w:t>единиц</w:t>
            </w:r>
            <w:r w:rsidRPr="00846384">
              <w:rPr>
                <w:lang w:val="ru-RU"/>
              </w:rPr>
              <w:t xml:space="preserve"> </w:t>
            </w:r>
            <w:r w:rsidRPr="00846384">
              <w:rPr>
                <w:rFonts w:ascii="Times New Roman" w:hAnsi="Times New Roman" w:cs="Times New Roman"/>
                <w:color w:val="000000"/>
                <w:sz w:val="24"/>
                <w:szCs w:val="24"/>
                <w:lang w:val="ru-RU"/>
              </w:rPr>
              <w:t>144</w:t>
            </w:r>
            <w:r w:rsidRPr="00846384">
              <w:rPr>
                <w:lang w:val="ru-RU"/>
              </w:rPr>
              <w:t xml:space="preserve"> </w:t>
            </w:r>
            <w:r w:rsidRPr="00846384">
              <w:rPr>
                <w:rFonts w:ascii="Times New Roman" w:hAnsi="Times New Roman" w:cs="Times New Roman"/>
                <w:color w:val="000000"/>
                <w:sz w:val="24"/>
                <w:szCs w:val="24"/>
                <w:lang w:val="ru-RU"/>
              </w:rPr>
              <w:t>акад.</w:t>
            </w:r>
            <w:r w:rsidRPr="00846384">
              <w:rPr>
                <w:lang w:val="ru-RU"/>
              </w:rPr>
              <w:t xml:space="preserve"> </w:t>
            </w:r>
            <w:r w:rsidRPr="00846384">
              <w:rPr>
                <w:rFonts w:ascii="Times New Roman" w:hAnsi="Times New Roman" w:cs="Times New Roman"/>
                <w:color w:val="000000"/>
                <w:sz w:val="24"/>
                <w:szCs w:val="24"/>
                <w:lang w:val="ru-RU"/>
              </w:rPr>
              <w:t>часов,</w:t>
            </w:r>
            <w:r w:rsidRPr="00846384">
              <w:rPr>
                <w:lang w:val="ru-RU"/>
              </w:rPr>
              <w:t xml:space="preserve"> </w:t>
            </w:r>
            <w:r w:rsidRPr="00846384">
              <w:rPr>
                <w:rFonts w:ascii="Times New Roman" w:hAnsi="Times New Roman" w:cs="Times New Roman"/>
                <w:color w:val="000000"/>
                <w:sz w:val="24"/>
                <w:szCs w:val="24"/>
                <w:lang w:val="ru-RU"/>
              </w:rPr>
              <w:t>в</w:t>
            </w:r>
            <w:r w:rsidRPr="00846384">
              <w:rPr>
                <w:lang w:val="ru-RU"/>
              </w:rPr>
              <w:t xml:space="preserve"> </w:t>
            </w:r>
            <w:r w:rsidRPr="00846384">
              <w:rPr>
                <w:rFonts w:ascii="Times New Roman" w:hAnsi="Times New Roman" w:cs="Times New Roman"/>
                <w:color w:val="000000"/>
                <w:sz w:val="24"/>
                <w:szCs w:val="24"/>
                <w:lang w:val="ru-RU"/>
              </w:rPr>
              <w:t>том</w:t>
            </w:r>
            <w:r w:rsidRPr="00846384">
              <w:rPr>
                <w:lang w:val="ru-RU"/>
              </w:rPr>
              <w:t xml:space="preserve"> </w:t>
            </w:r>
            <w:r w:rsidRPr="00846384">
              <w:rPr>
                <w:rFonts w:ascii="Times New Roman" w:hAnsi="Times New Roman" w:cs="Times New Roman"/>
                <w:color w:val="000000"/>
                <w:sz w:val="24"/>
                <w:szCs w:val="24"/>
                <w:lang w:val="ru-RU"/>
              </w:rPr>
              <w:t>числе:</w:t>
            </w:r>
            <w:r w:rsidRPr="00846384">
              <w:rPr>
                <w:lang w:val="ru-RU"/>
              </w:rPr>
              <w:t xml:space="preserve"> </w:t>
            </w:r>
          </w:p>
          <w:p w14:paraId="1E9556F7" w14:textId="77777777" w:rsidR="003F402A" w:rsidRPr="00846384" w:rsidRDefault="00846384">
            <w:pPr>
              <w:spacing w:after="0" w:line="240" w:lineRule="auto"/>
              <w:jc w:val="both"/>
              <w:rPr>
                <w:sz w:val="24"/>
                <w:szCs w:val="24"/>
                <w:lang w:val="ru-RU"/>
              </w:rPr>
            </w:pP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контактная</w:t>
            </w:r>
            <w:r w:rsidRPr="00846384">
              <w:rPr>
                <w:lang w:val="ru-RU"/>
              </w:rPr>
              <w:t xml:space="preserve"> </w:t>
            </w:r>
            <w:r w:rsidRPr="00846384">
              <w:rPr>
                <w:rFonts w:ascii="Times New Roman" w:hAnsi="Times New Roman" w:cs="Times New Roman"/>
                <w:color w:val="000000"/>
                <w:sz w:val="24"/>
                <w:szCs w:val="24"/>
                <w:lang w:val="ru-RU"/>
              </w:rPr>
              <w:t>работа</w:t>
            </w:r>
            <w:r w:rsidRPr="00846384">
              <w:rPr>
                <w:lang w:val="ru-RU"/>
              </w:rPr>
              <w:t xml:space="preserve"> </w:t>
            </w: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6,6</w:t>
            </w:r>
            <w:r w:rsidRPr="00846384">
              <w:rPr>
                <w:lang w:val="ru-RU"/>
              </w:rPr>
              <w:t xml:space="preserve"> </w:t>
            </w:r>
            <w:r w:rsidRPr="00846384">
              <w:rPr>
                <w:rFonts w:ascii="Times New Roman" w:hAnsi="Times New Roman" w:cs="Times New Roman"/>
                <w:color w:val="000000"/>
                <w:sz w:val="24"/>
                <w:szCs w:val="24"/>
                <w:lang w:val="ru-RU"/>
              </w:rPr>
              <w:t>акад.</w:t>
            </w:r>
            <w:r w:rsidRPr="00846384">
              <w:rPr>
                <w:lang w:val="ru-RU"/>
              </w:rPr>
              <w:t xml:space="preserve"> </w:t>
            </w:r>
            <w:r w:rsidRPr="00846384">
              <w:rPr>
                <w:rFonts w:ascii="Times New Roman" w:hAnsi="Times New Roman" w:cs="Times New Roman"/>
                <w:color w:val="000000"/>
                <w:sz w:val="24"/>
                <w:szCs w:val="24"/>
                <w:lang w:val="ru-RU"/>
              </w:rPr>
              <w:t>часов:</w:t>
            </w:r>
            <w:r w:rsidRPr="00846384">
              <w:rPr>
                <w:lang w:val="ru-RU"/>
              </w:rPr>
              <w:t xml:space="preserve"> </w:t>
            </w:r>
          </w:p>
          <w:p w14:paraId="6235FA73" w14:textId="77777777" w:rsidR="003F402A" w:rsidRPr="00846384" w:rsidRDefault="00846384">
            <w:pPr>
              <w:spacing w:after="0" w:line="240" w:lineRule="auto"/>
              <w:jc w:val="both"/>
              <w:rPr>
                <w:sz w:val="24"/>
                <w:szCs w:val="24"/>
                <w:lang w:val="ru-RU"/>
              </w:rPr>
            </w:pP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аудиторная</w:t>
            </w:r>
            <w:r w:rsidRPr="00846384">
              <w:rPr>
                <w:lang w:val="ru-RU"/>
              </w:rPr>
              <w:t xml:space="preserve"> </w:t>
            </w: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4</w:t>
            </w:r>
            <w:r w:rsidRPr="00846384">
              <w:rPr>
                <w:lang w:val="ru-RU"/>
              </w:rPr>
              <w:t xml:space="preserve"> </w:t>
            </w:r>
            <w:r w:rsidRPr="00846384">
              <w:rPr>
                <w:rFonts w:ascii="Times New Roman" w:hAnsi="Times New Roman" w:cs="Times New Roman"/>
                <w:color w:val="000000"/>
                <w:sz w:val="24"/>
                <w:szCs w:val="24"/>
                <w:lang w:val="ru-RU"/>
              </w:rPr>
              <w:t>акад.</w:t>
            </w:r>
            <w:r w:rsidRPr="00846384">
              <w:rPr>
                <w:lang w:val="ru-RU"/>
              </w:rPr>
              <w:t xml:space="preserve"> </w:t>
            </w:r>
            <w:r w:rsidRPr="00846384">
              <w:rPr>
                <w:rFonts w:ascii="Times New Roman" w:hAnsi="Times New Roman" w:cs="Times New Roman"/>
                <w:color w:val="000000"/>
                <w:sz w:val="24"/>
                <w:szCs w:val="24"/>
                <w:lang w:val="ru-RU"/>
              </w:rPr>
              <w:t>часов;</w:t>
            </w:r>
            <w:r w:rsidRPr="00846384">
              <w:rPr>
                <w:lang w:val="ru-RU"/>
              </w:rPr>
              <w:t xml:space="preserve"> </w:t>
            </w:r>
          </w:p>
          <w:p w14:paraId="4BD5FADF" w14:textId="77777777" w:rsidR="003F402A" w:rsidRPr="00846384" w:rsidRDefault="00846384">
            <w:pPr>
              <w:spacing w:after="0" w:line="240" w:lineRule="auto"/>
              <w:jc w:val="both"/>
              <w:rPr>
                <w:sz w:val="24"/>
                <w:szCs w:val="24"/>
                <w:lang w:val="ru-RU"/>
              </w:rPr>
            </w:pP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внеаудиторная</w:t>
            </w:r>
            <w:r w:rsidRPr="00846384">
              <w:rPr>
                <w:lang w:val="ru-RU"/>
              </w:rPr>
              <w:t xml:space="preserve"> </w:t>
            </w: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2,6</w:t>
            </w:r>
            <w:r w:rsidRPr="00846384">
              <w:rPr>
                <w:lang w:val="ru-RU"/>
              </w:rPr>
              <w:t xml:space="preserve"> </w:t>
            </w:r>
            <w:r w:rsidRPr="00846384">
              <w:rPr>
                <w:rFonts w:ascii="Times New Roman" w:hAnsi="Times New Roman" w:cs="Times New Roman"/>
                <w:color w:val="000000"/>
                <w:sz w:val="24"/>
                <w:szCs w:val="24"/>
                <w:lang w:val="ru-RU"/>
              </w:rPr>
              <w:t>акад.</w:t>
            </w:r>
            <w:r w:rsidRPr="00846384">
              <w:rPr>
                <w:lang w:val="ru-RU"/>
              </w:rPr>
              <w:t xml:space="preserve"> </w:t>
            </w:r>
            <w:r w:rsidRPr="00846384">
              <w:rPr>
                <w:rFonts w:ascii="Times New Roman" w:hAnsi="Times New Roman" w:cs="Times New Roman"/>
                <w:color w:val="000000"/>
                <w:sz w:val="24"/>
                <w:szCs w:val="24"/>
                <w:lang w:val="ru-RU"/>
              </w:rPr>
              <w:t>часов</w:t>
            </w:r>
            <w:r w:rsidRPr="00846384">
              <w:rPr>
                <w:lang w:val="ru-RU"/>
              </w:rPr>
              <w:t xml:space="preserve"> </w:t>
            </w:r>
          </w:p>
          <w:p w14:paraId="6B0628D5" w14:textId="77777777" w:rsidR="003F402A" w:rsidRPr="00846384" w:rsidRDefault="00846384">
            <w:pPr>
              <w:spacing w:after="0" w:line="240" w:lineRule="auto"/>
              <w:jc w:val="both"/>
              <w:rPr>
                <w:sz w:val="24"/>
                <w:szCs w:val="24"/>
                <w:lang w:val="ru-RU"/>
              </w:rPr>
            </w:pP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самостоятельная</w:t>
            </w:r>
            <w:r w:rsidRPr="00846384">
              <w:rPr>
                <w:lang w:val="ru-RU"/>
              </w:rPr>
              <w:t xml:space="preserve"> </w:t>
            </w:r>
            <w:r w:rsidRPr="00846384">
              <w:rPr>
                <w:rFonts w:ascii="Times New Roman" w:hAnsi="Times New Roman" w:cs="Times New Roman"/>
                <w:color w:val="000000"/>
                <w:sz w:val="24"/>
                <w:szCs w:val="24"/>
                <w:lang w:val="ru-RU"/>
              </w:rPr>
              <w:t>работа</w:t>
            </w:r>
            <w:r w:rsidRPr="00846384">
              <w:rPr>
                <w:lang w:val="ru-RU"/>
              </w:rPr>
              <w:t xml:space="preserve"> </w:t>
            </w: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128,7</w:t>
            </w:r>
            <w:r w:rsidRPr="00846384">
              <w:rPr>
                <w:lang w:val="ru-RU"/>
              </w:rPr>
              <w:t xml:space="preserve"> </w:t>
            </w:r>
            <w:r w:rsidRPr="00846384">
              <w:rPr>
                <w:rFonts w:ascii="Times New Roman" w:hAnsi="Times New Roman" w:cs="Times New Roman"/>
                <w:color w:val="000000"/>
                <w:sz w:val="24"/>
                <w:szCs w:val="24"/>
                <w:lang w:val="ru-RU"/>
              </w:rPr>
              <w:t>акад.</w:t>
            </w:r>
            <w:r w:rsidRPr="00846384">
              <w:rPr>
                <w:lang w:val="ru-RU"/>
              </w:rPr>
              <w:t xml:space="preserve"> </w:t>
            </w:r>
            <w:r w:rsidRPr="00846384">
              <w:rPr>
                <w:rFonts w:ascii="Times New Roman" w:hAnsi="Times New Roman" w:cs="Times New Roman"/>
                <w:color w:val="000000"/>
                <w:sz w:val="24"/>
                <w:szCs w:val="24"/>
                <w:lang w:val="ru-RU"/>
              </w:rPr>
              <w:t>часов;</w:t>
            </w:r>
            <w:r w:rsidRPr="00846384">
              <w:rPr>
                <w:lang w:val="ru-RU"/>
              </w:rPr>
              <w:t xml:space="preserve"> </w:t>
            </w:r>
          </w:p>
          <w:p w14:paraId="66595BD4" w14:textId="77777777" w:rsidR="003F402A" w:rsidRPr="00846384" w:rsidRDefault="00846384">
            <w:pPr>
              <w:spacing w:after="0" w:line="240" w:lineRule="auto"/>
              <w:jc w:val="both"/>
              <w:rPr>
                <w:sz w:val="24"/>
                <w:szCs w:val="24"/>
                <w:lang w:val="ru-RU"/>
              </w:rPr>
            </w:pP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подготовка</w:t>
            </w:r>
            <w:r w:rsidRPr="00846384">
              <w:rPr>
                <w:lang w:val="ru-RU"/>
              </w:rPr>
              <w:t xml:space="preserve"> </w:t>
            </w:r>
            <w:r w:rsidRPr="00846384">
              <w:rPr>
                <w:rFonts w:ascii="Times New Roman" w:hAnsi="Times New Roman" w:cs="Times New Roman"/>
                <w:color w:val="000000"/>
                <w:sz w:val="24"/>
                <w:szCs w:val="24"/>
                <w:lang w:val="ru-RU"/>
              </w:rPr>
              <w:t>к</w:t>
            </w:r>
            <w:r w:rsidRPr="00846384">
              <w:rPr>
                <w:lang w:val="ru-RU"/>
              </w:rPr>
              <w:t xml:space="preserve"> </w:t>
            </w:r>
            <w:r w:rsidRPr="00846384">
              <w:rPr>
                <w:rFonts w:ascii="Times New Roman" w:hAnsi="Times New Roman" w:cs="Times New Roman"/>
                <w:color w:val="000000"/>
                <w:sz w:val="24"/>
                <w:szCs w:val="24"/>
                <w:lang w:val="ru-RU"/>
              </w:rPr>
              <w:t>экзамену</w:t>
            </w:r>
            <w:r w:rsidRPr="00846384">
              <w:rPr>
                <w:lang w:val="ru-RU"/>
              </w:rPr>
              <w:t xml:space="preserve"> </w:t>
            </w: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8,7</w:t>
            </w:r>
            <w:r w:rsidRPr="00846384">
              <w:rPr>
                <w:lang w:val="ru-RU"/>
              </w:rPr>
              <w:t xml:space="preserve"> </w:t>
            </w:r>
            <w:r w:rsidRPr="00846384">
              <w:rPr>
                <w:rFonts w:ascii="Times New Roman" w:hAnsi="Times New Roman" w:cs="Times New Roman"/>
                <w:color w:val="000000"/>
                <w:sz w:val="24"/>
                <w:szCs w:val="24"/>
                <w:lang w:val="ru-RU"/>
              </w:rPr>
              <w:t>акад.</w:t>
            </w:r>
            <w:r w:rsidRPr="00846384">
              <w:rPr>
                <w:lang w:val="ru-RU"/>
              </w:rPr>
              <w:t xml:space="preserve"> </w:t>
            </w:r>
            <w:r w:rsidRPr="00846384">
              <w:rPr>
                <w:rFonts w:ascii="Times New Roman" w:hAnsi="Times New Roman" w:cs="Times New Roman"/>
                <w:color w:val="000000"/>
                <w:sz w:val="24"/>
                <w:szCs w:val="24"/>
                <w:lang w:val="ru-RU"/>
              </w:rPr>
              <w:t>часа</w:t>
            </w:r>
            <w:r w:rsidRPr="00846384">
              <w:rPr>
                <w:lang w:val="ru-RU"/>
              </w:rPr>
              <w:t xml:space="preserve"> </w:t>
            </w:r>
          </w:p>
          <w:p w14:paraId="0D24B5F3" w14:textId="77777777" w:rsidR="003F402A" w:rsidRPr="00846384" w:rsidRDefault="003F402A">
            <w:pPr>
              <w:spacing w:after="0" w:line="240" w:lineRule="auto"/>
              <w:jc w:val="both"/>
              <w:rPr>
                <w:sz w:val="24"/>
                <w:szCs w:val="24"/>
                <w:lang w:val="ru-RU"/>
              </w:rPr>
            </w:pPr>
          </w:p>
          <w:p w14:paraId="5464EE43" w14:textId="77777777" w:rsidR="003F402A" w:rsidRPr="00846384" w:rsidRDefault="00846384">
            <w:pPr>
              <w:spacing w:after="0" w:line="240" w:lineRule="auto"/>
              <w:jc w:val="both"/>
              <w:rPr>
                <w:sz w:val="24"/>
                <w:szCs w:val="24"/>
                <w:lang w:val="ru-RU"/>
              </w:rPr>
            </w:pPr>
            <w:r w:rsidRPr="00846384">
              <w:rPr>
                <w:rFonts w:ascii="Times New Roman" w:hAnsi="Times New Roman" w:cs="Times New Roman"/>
                <w:color w:val="000000"/>
                <w:sz w:val="24"/>
                <w:szCs w:val="24"/>
                <w:lang w:val="ru-RU"/>
              </w:rPr>
              <w:t>Форма</w:t>
            </w:r>
            <w:r w:rsidRPr="00846384">
              <w:rPr>
                <w:lang w:val="ru-RU"/>
              </w:rPr>
              <w:t xml:space="preserve"> </w:t>
            </w:r>
            <w:r w:rsidRPr="00846384">
              <w:rPr>
                <w:rFonts w:ascii="Times New Roman" w:hAnsi="Times New Roman" w:cs="Times New Roman"/>
                <w:color w:val="000000"/>
                <w:sz w:val="24"/>
                <w:szCs w:val="24"/>
                <w:lang w:val="ru-RU"/>
              </w:rPr>
              <w:t>аттестации</w:t>
            </w:r>
            <w:r w:rsidRPr="00846384">
              <w:rPr>
                <w:lang w:val="ru-RU"/>
              </w:rPr>
              <w:t xml:space="preserve"> </w:t>
            </w:r>
            <w:r w:rsidRPr="00846384">
              <w:rPr>
                <w:rFonts w:ascii="Times New Roman" w:hAnsi="Times New Roman" w:cs="Times New Roman"/>
                <w:color w:val="000000"/>
                <w:sz w:val="24"/>
                <w:szCs w:val="24"/>
                <w:lang w:val="ru-RU"/>
              </w:rPr>
              <w:t>-</w:t>
            </w:r>
            <w:r w:rsidRPr="00846384">
              <w:rPr>
                <w:lang w:val="ru-RU"/>
              </w:rPr>
              <w:t xml:space="preserve"> </w:t>
            </w:r>
            <w:r w:rsidRPr="00846384">
              <w:rPr>
                <w:rFonts w:ascii="Times New Roman" w:hAnsi="Times New Roman" w:cs="Times New Roman"/>
                <w:color w:val="000000"/>
                <w:sz w:val="24"/>
                <w:szCs w:val="24"/>
                <w:lang w:val="ru-RU"/>
              </w:rPr>
              <w:t>экзамен</w:t>
            </w:r>
            <w:r w:rsidRPr="00846384">
              <w:rPr>
                <w:lang w:val="ru-RU"/>
              </w:rPr>
              <w:t xml:space="preserve"> </w:t>
            </w:r>
          </w:p>
        </w:tc>
      </w:tr>
      <w:tr w:rsidR="003F402A" w:rsidRPr="00C71A16" w14:paraId="38F9CAD2" w14:textId="77777777">
        <w:trPr>
          <w:trHeight w:hRule="exact" w:val="138"/>
        </w:trPr>
        <w:tc>
          <w:tcPr>
            <w:tcW w:w="710" w:type="dxa"/>
          </w:tcPr>
          <w:p w14:paraId="336A8EC7" w14:textId="77777777" w:rsidR="003F402A" w:rsidRPr="00846384" w:rsidRDefault="003F402A">
            <w:pPr>
              <w:rPr>
                <w:lang w:val="ru-RU"/>
              </w:rPr>
            </w:pPr>
          </w:p>
        </w:tc>
        <w:tc>
          <w:tcPr>
            <w:tcW w:w="1702" w:type="dxa"/>
          </w:tcPr>
          <w:p w14:paraId="19F43758" w14:textId="77777777" w:rsidR="003F402A" w:rsidRPr="00846384" w:rsidRDefault="003F402A">
            <w:pPr>
              <w:rPr>
                <w:lang w:val="ru-RU"/>
              </w:rPr>
            </w:pPr>
          </w:p>
        </w:tc>
        <w:tc>
          <w:tcPr>
            <w:tcW w:w="426" w:type="dxa"/>
          </w:tcPr>
          <w:p w14:paraId="48FBF6A5" w14:textId="77777777" w:rsidR="003F402A" w:rsidRPr="00846384" w:rsidRDefault="003F402A">
            <w:pPr>
              <w:rPr>
                <w:lang w:val="ru-RU"/>
              </w:rPr>
            </w:pPr>
          </w:p>
        </w:tc>
        <w:tc>
          <w:tcPr>
            <w:tcW w:w="568" w:type="dxa"/>
          </w:tcPr>
          <w:p w14:paraId="05320351" w14:textId="77777777" w:rsidR="003F402A" w:rsidRPr="00846384" w:rsidRDefault="003F402A">
            <w:pPr>
              <w:rPr>
                <w:lang w:val="ru-RU"/>
              </w:rPr>
            </w:pPr>
          </w:p>
        </w:tc>
        <w:tc>
          <w:tcPr>
            <w:tcW w:w="710" w:type="dxa"/>
          </w:tcPr>
          <w:p w14:paraId="6AB5F910" w14:textId="77777777" w:rsidR="003F402A" w:rsidRPr="00846384" w:rsidRDefault="003F402A">
            <w:pPr>
              <w:rPr>
                <w:lang w:val="ru-RU"/>
              </w:rPr>
            </w:pPr>
          </w:p>
        </w:tc>
        <w:tc>
          <w:tcPr>
            <w:tcW w:w="710" w:type="dxa"/>
          </w:tcPr>
          <w:p w14:paraId="6220D552" w14:textId="77777777" w:rsidR="003F402A" w:rsidRPr="00846384" w:rsidRDefault="003F402A">
            <w:pPr>
              <w:rPr>
                <w:lang w:val="ru-RU"/>
              </w:rPr>
            </w:pPr>
          </w:p>
        </w:tc>
        <w:tc>
          <w:tcPr>
            <w:tcW w:w="568" w:type="dxa"/>
          </w:tcPr>
          <w:p w14:paraId="20A483F5" w14:textId="77777777" w:rsidR="003F402A" w:rsidRPr="00846384" w:rsidRDefault="003F402A">
            <w:pPr>
              <w:rPr>
                <w:lang w:val="ru-RU"/>
              </w:rPr>
            </w:pPr>
          </w:p>
        </w:tc>
        <w:tc>
          <w:tcPr>
            <w:tcW w:w="1560" w:type="dxa"/>
          </w:tcPr>
          <w:p w14:paraId="62670753" w14:textId="77777777" w:rsidR="003F402A" w:rsidRPr="00846384" w:rsidRDefault="003F402A">
            <w:pPr>
              <w:rPr>
                <w:lang w:val="ru-RU"/>
              </w:rPr>
            </w:pPr>
          </w:p>
        </w:tc>
        <w:tc>
          <w:tcPr>
            <w:tcW w:w="1702" w:type="dxa"/>
          </w:tcPr>
          <w:p w14:paraId="2590D345" w14:textId="77777777" w:rsidR="003F402A" w:rsidRPr="00846384" w:rsidRDefault="003F402A">
            <w:pPr>
              <w:rPr>
                <w:lang w:val="ru-RU"/>
              </w:rPr>
            </w:pPr>
          </w:p>
        </w:tc>
        <w:tc>
          <w:tcPr>
            <w:tcW w:w="1277" w:type="dxa"/>
          </w:tcPr>
          <w:p w14:paraId="4005C8EC" w14:textId="77777777" w:rsidR="003F402A" w:rsidRPr="00846384" w:rsidRDefault="003F402A">
            <w:pPr>
              <w:rPr>
                <w:lang w:val="ru-RU"/>
              </w:rPr>
            </w:pPr>
          </w:p>
        </w:tc>
      </w:tr>
      <w:tr w:rsidR="003F402A" w14:paraId="11889864"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69FE5"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67910A93"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4FA94E"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1EF180"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Аудиторная</w:t>
            </w:r>
            <w:r w:rsidRPr="00846384">
              <w:rPr>
                <w:lang w:val="ru-RU"/>
              </w:rPr>
              <w:t xml:space="preserve"> </w:t>
            </w:r>
          </w:p>
          <w:p w14:paraId="0F237F04"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контактная</w:t>
            </w:r>
            <w:r w:rsidRPr="00846384">
              <w:rPr>
                <w:lang w:val="ru-RU"/>
              </w:rPr>
              <w:t xml:space="preserve"> </w:t>
            </w:r>
            <w:r w:rsidRPr="00846384">
              <w:rPr>
                <w:rFonts w:ascii="Times New Roman" w:hAnsi="Times New Roman" w:cs="Times New Roman"/>
                <w:color w:val="000000"/>
                <w:sz w:val="19"/>
                <w:szCs w:val="19"/>
                <w:lang w:val="ru-RU"/>
              </w:rPr>
              <w:t>работа</w:t>
            </w:r>
            <w:r w:rsidRPr="00846384">
              <w:rPr>
                <w:lang w:val="ru-RU"/>
              </w:rPr>
              <w:t xml:space="preserve"> </w:t>
            </w:r>
          </w:p>
          <w:p w14:paraId="5FCC62D1"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(в</w:t>
            </w:r>
            <w:r w:rsidRPr="00846384">
              <w:rPr>
                <w:lang w:val="ru-RU"/>
              </w:rPr>
              <w:t xml:space="preserve"> </w:t>
            </w:r>
            <w:r w:rsidRPr="00846384">
              <w:rPr>
                <w:rFonts w:ascii="Times New Roman" w:hAnsi="Times New Roman" w:cs="Times New Roman"/>
                <w:color w:val="000000"/>
                <w:sz w:val="19"/>
                <w:szCs w:val="19"/>
                <w:lang w:val="ru-RU"/>
              </w:rPr>
              <w:t>акад.</w:t>
            </w:r>
            <w:r w:rsidRPr="00846384">
              <w:rPr>
                <w:lang w:val="ru-RU"/>
              </w:rPr>
              <w:t xml:space="preserve"> </w:t>
            </w:r>
            <w:r w:rsidRPr="00846384">
              <w:rPr>
                <w:rFonts w:ascii="Times New Roman" w:hAnsi="Times New Roman" w:cs="Times New Roman"/>
                <w:color w:val="000000"/>
                <w:sz w:val="19"/>
                <w:szCs w:val="19"/>
                <w:lang w:val="ru-RU"/>
              </w:rPr>
              <w:t>часах)</w:t>
            </w:r>
            <w:r w:rsidRPr="00846384">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F7C5C4"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AC1E0"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149C87C4"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1386D"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Форма</w:t>
            </w:r>
            <w:r w:rsidRPr="00846384">
              <w:rPr>
                <w:lang w:val="ru-RU"/>
              </w:rPr>
              <w:t xml:space="preserve"> </w:t>
            </w:r>
            <w:r w:rsidRPr="00846384">
              <w:rPr>
                <w:rFonts w:ascii="Times New Roman" w:hAnsi="Times New Roman" w:cs="Times New Roman"/>
                <w:color w:val="000000"/>
                <w:sz w:val="19"/>
                <w:szCs w:val="19"/>
                <w:lang w:val="ru-RU"/>
              </w:rPr>
              <w:t>текущего</w:t>
            </w:r>
            <w:r w:rsidRPr="00846384">
              <w:rPr>
                <w:lang w:val="ru-RU"/>
              </w:rPr>
              <w:t xml:space="preserve"> </w:t>
            </w:r>
            <w:r w:rsidRPr="00846384">
              <w:rPr>
                <w:rFonts w:ascii="Times New Roman" w:hAnsi="Times New Roman" w:cs="Times New Roman"/>
                <w:color w:val="000000"/>
                <w:sz w:val="19"/>
                <w:szCs w:val="19"/>
                <w:lang w:val="ru-RU"/>
              </w:rPr>
              <w:t>контроля</w:t>
            </w:r>
            <w:r w:rsidRPr="00846384">
              <w:rPr>
                <w:lang w:val="ru-RU"/>
              </w:rPr>
              <w:t xml:space="preserve"> </w:t>
            </w:r>
            <w:r w:rsidRPr="00846384">
              <w:rPr>
                <w:rFonts w:ascii="Times New Roman" w:hAnsi="Times New Roman" w:cs="Times New Roman"/>
                <w:color w:val="000000"/>
                <w:sz w:val="19"/>
                <w:szCs w:val="19"/>
                <w:lang w:val="ru-RU"/>
              </w:rPr>
              <w:t>успеваемости</w:t>
            </w:r>
            <w:r w:rsidRPr="00846384">
              <w:rPr>
                <w:lang w:val="ru-RU"/>
              </w:rPr>
              <w:t xml:space="preserve"> </w:t>
            </w:r>
            <w:r w:rsidRPr="00846384">
              <w:rPr>
                <w:rFonts w:ascii="Times New Roman" w:hAnsi="Times New Roman" w:cs="Times New Roman"/>
                <w:color w:val="000000"/>
                <w:sz w:val="19"/>
                <w:szCs w:val="19"/>
                <w:lang w:val="ru-RU"/>
              </w:rPr>
              <w:t>и</w:t>
            </w:r>
            <w:r w:rsidRPr="00846384">
              <w:rPr>
                <w:lang w:val="ru-RU"/>
              </w:rPr>
              <w:t xml:space="preserve"> </w:t>
            </w:r>
          </w:p>
          <w:p w14:paraId="33AE9FB7"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промежуточной</w:t>
            </w:r>
            <w:r w:rsidRPr="00846384">
              <w:rPr>
                <w:lang w:val="ru-RU"/>
              </w:rPr>
              <w:t xml:space="preserve"> </w:t>
            </w:r>
            <w:r w:rsidRPr="00846384">
              <w:rPr>
                <w:rFonts w:ascii="Times New Roman" w:hAnsi="Times New Roman" w:cs="Times New Roman"/>
                <w:color w:val="000000"/>
                <w:sz w:val="19"/>
                <w:szCs w:val="19"/>
                <w:lang w:val="ru-RU"/>
              </w:rPr>
              <w:t>аттестации</w:t>
            </w:r>
            <w:r w:rsidRPr="00846384">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1FB75"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F402A" w14:paraId="1F953595"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AE27C" w14:textId="77777777" w:rsidR="003F402A" w:rsidRDefault="003F402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DF84B1"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24562"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C743A"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1AE3B4AF"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753D3"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778C9C" w14:textId="77777777" w:rsidR="003F402A" w:rsidRDefault="003F402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A1709" w14:textId="77777777" w:rsidR="003F402A" w:rsidRDefault="003F402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2905B" w14:textId="77777777" w:rsidR="003F402A" w:rsidRDefault="003F402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8D5F7" w14:textId="77777777" w:rsidR="003F402A" w:rsidRDefault="003F402A"/>
        </w:tc>
      </w:tr>
      <w:tr w:rsidR="003F402A" w14:paraId="6B89EC1E"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5483B"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Теоретические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прогнозирования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0D4A1" w14:textId="77777777" w:rsidR="003F402A" w:rsidRDefault="003F402A"/>
        </w:tc>
      </w:tr>
      <w:tr w:rsidR="003F402A" w14:paraId="1F1E4B7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342D9E" w14:textId="77777777" w:rsidR="003F402A" w:rsidRPr="00846384" w:rsidRDefault="00846384">
            <w:pPr>
              <w:spacing w:after="0" w:line="240" w:lineRule="auto"/>
              <w:jc w:val="both"/>
              <w:rPr>
                <w:sz w:val="19"/>
                <w:szCs w:val="19"/>
                <w:lang w:val="ru-RU"/>
              </w:rPr>
            </w:pPr>
            <w:r w:rsidRPr="00846384">
              <w:rPr>
                <w:rFonts w:ascii="Times New Roman" w:hAnsi="Times New Roman" w:cs="Times New Roman"/>
                <w:color w:val="000000"/>
                <w:sz w:val="19"/>
                <w:szCs w:val="19"/>
                <w:lang w:val="ru-RU"/>
              </w:rPr>
              <w:t>1.1</w:t>
            </w:r>
            <w:r w:rsidRPr="00846384">
              <w:rPr>
                <w:lang w:val="ru-RU"/>
              </w:rPr>
              <w:t xml:space="preserve"> </w:t>
            </w:r>
            <w:r w:rsidRPr="00846384">
              <w:rPr>
                <w:rFonts w:ascii="Times New Roman" w:hAnsi="Times New Roman" w:cs="Times New Roman"/>
                <w:color w:val="000000"/>
                <w:sz w:val="19"/>
                <w:szCs w:val="19"/>
                <w:lang w:val="ru-RU"/>
              </w:rPr>
              <w:t>Прогнозирование:</w:t>
            </w:r>
            <w:r w:rsidRPr="00846384">
              <w:rPr>
                <w:lang w:val="ru-RU"/>
              </w:rPr>
              <w:t xml:space="preserve"> </w:t>
            </w:r>
            <w:r w:rsidRPr="00846384">
              <w:rPr>
                <w:rFonts w:ascii="Times New Roman" w:hAnsi="Times New Roman" w:cs="Times New Roman"/>
                <w:color w:val="000000"/>
                <w:sz w:val="19"/>
                <w:szCs w:val="19"/>
                <w:lang w:val="ru-RU"/>
              </w:rPr>
              <w:t>приемы,</w:t>
            </w:r>
            <w:r w:rsidRPr="00846384">
              <w:rPr>
                <w:lang w:val="ru-RU"/>
              </w:rPr>
              <w:t xml:space="preserve"> </w:t>
            </w:r>
            <w:r w:rsidRPr="00846384">
              <w:rPr>
                <w:rFonts w:ascii="Times New Roman" w:hAnsi="Times New Roman" w:cs="Times New Roman"/>
                <w:color w:val="000000"/>
                <w:sz w:val="19"/>
                <w:szCs w:val="19"/>
                <w:lang w:val="ru-RU"/>
              </w:rPr>
              <w:t>методы,</w:t>
            </w:r>
            <w:r w:rsidRPr="00846384">
              <w:rPr>
                <w:lang w:val="ru-RU"/>
              </w:rPr>
              <w:t xml:space="preserve"> </w:t>
            </w:r>
            <w:r w:rsidRPr="00846384">
              <w:rPr>
                <w:rFonts w:ascii="Times New Roman" w:hAnsi="Times New Roman" w:cs="Times New Roman"/>
                <w:color w:val="000000"/>
                <w:sz w:val="19"/>
                <w:szCs w:val="19"/>
                <w:lang w:val="ru-RU"/>
              </w:rPr>
              <w:t>принципы,</w:t>
            </w:r>
            <w:r w:rsidRPr="00846384">
              <w:rPr>
                <w:lang w:val="ru-RU"/>
              </w:rPr>
              <w:t xml:space="preserve"> </w:t>
            </w:r>
            <w:r w:rsidRPr="00846384">
              <w:rPr>
                <w:rFonts w:ascii="Times New Roman" w:hAnsi="Times New Roman" w:cs="Times New Roman"/>
                <w:color w:val="000000"/>
                <w:sz w:val="19"/>
                <w:szCs w:val="19"/>
                <w:lang w:val="ru-RU"/>
              </w:rPr>
              <w:t>этапы</w:t>
            </w:r>
            <w:r w:rsidRPr="00846384">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6BD78"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F91D7"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AB880"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34E6B5"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3904A"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314E3"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Подготовка к занятиям</w:t>
            </w:r>
          </w:p>
          <w:p w14:paraId="70853688"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выполнение заданий</w:t>
            </w:r>
          </w:p>
          <w:p w14:paraId="4189F917"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самостоятельная работа</w:t>
            </w:r>
          </w:p>
          <w:p w14:paraId="6525C098"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с дополнительной литературой</w:t>
            </w:r>
          </w:p>
          <w:p w14:paraId="745A6DDE"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35D802"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AC9007"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1A3B529E"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0DAEE" w14:textId="77777777" w:rsidR="003F402A" w:rsidRPr="00846384" w:rsidRDefault="00846384">
            <w:pPr>
              <w:spacing w:after="0" w:line="240" w:lineRule="auto"/>
              <w:jc w:val="both"/>
              <w:rPr>
                <w:sz w:val="19"/>
                <w:szCs w:val="19"/>
                <w:lang w:val="ru-RU"/>
              </w:rPr>
            </w:pPr>
            <w:r w:rsidRPr="00846384">
              <w:rPr>
                <w:rFonts w:ascii="Times New Roman" w:hAnsi="Times New Roman" w:cs="Times New Roman"/>
                <w:color w:val="000000"/>
                <w:sz w:val="19"/>
                <w:szCs w:val="19"/>
                <w:lang w:val="ru-RU"/>
              </w:rPr>
              <w:t>1.2</w:t>
            </w:r>
            <w:r w:rsidRPr="00846384">
              <w:rPr>
                <w:lang w:val="ru-RU"/>
              </w:rPr>
              <w:t xml:space="preserve"> </w:t>
            </w:r>
            <w:r w:rsidRPr="00846384">
              <w:rPr>
                <w:rFonts w:ascii="Times New Roman" w:hAnsi="Times New Roman" w:cs="Times New Roman"/>
                <w:color w:val="000000"/>
                <w:sz w:val="19"/>
                <w:szCs w:val="19"/>
                <w:lang w:val="ru-RU"/>
              </w:rPr>
              <w:t>Стадии</w:t>
            </w:r>
            <w:r w:rsidRPr="00846384">
              <w:rPr>
                <w:lang w:val="ru-RU"/>
              </w:rPr>
              <w:t xml:space="preserve"> </w:t>
            </w:r>
            <w:r w:rsidRPr="00846384">
              <w:rPr>
                <w:rFonts w:ascii="Times New Roman" w:hAnsi="Times New Roman" w:cs="Times New Roman"/>
                <w:color w:val="000000"/>
                <w:sz w:val="19"/>
                <w:szCs w:val="19"/>
                <w:lang w:val="ru-RU"/>
              </w:rPr>
              <w:t>и</w:t>
            </w:r>
            <w:r w:rsidRPr="00846384">
              <w:rPr>
                <w:lang w:val="ru-RU"/>
              </w:rPr>
              <w:t xml:space="preserve"> </w:t>
            </w:r>
            <w:r w:rsidRPr="00846384">
              <w:rPr>
                <w:rFonts w:ascii="Times New Roman" w:hAnsi="Times New Roman" w:cs="Times New Roman"/>
                <w:color w:val="000000"/>
                <w:sz w:val="19"/>
                <w:szCs w:val="19"/>
                <w:lang w:val="ru-RU"/>
              </w:rPr>
              <w:t>сферы</w:t>
            </w:r>
            <w:r w:rsidRPr="00846384">
              <w:rPr>
                <w:lang w:val="ru-RU"/>
              </w:rPr>
              <w:t xml:space="preserve"> </w:t>
            </w:r>
            <w:r w:rsidRPr="00846384">
              <w:rPr>
                <w:rFonts w:ascii="Times New Roman" w:hAnsi="Times New Roman" w:cs="Times New Roman"/>
                <w:color w:val="000000"/>
                <w:sz w:val="19"/>
                <w:szCs w:val="19"/>
                <w:lang w:val="ru-RU"/>
              </w:rPr>
              <w:t>прогнозирования.</w:t>
            </w:r>
            <w:r w:rsidRPr="00846384">
              <w:rPr>
                <w:lang w:val="ru-RU"/>
              </w:rPr>
              <w:t xml:space="preserve"> </w:t>
            </w:r>
            <w:r w:rsidRPr="00846384">
              <w:rPr>
                <w:rFonts w:ascii="Times New Roman" w:hAnsi="Times New Roman" w:cs="Times New Roman"/>
                <w:color w:val="000000"/>
                <w:sz w:val="19"/>
                <w:szCs w:val="19"/>
                <w:lang w:val="ru-RU"/>
              </w:rPr>
              <w:t>Оценка</w:t>
            </w:r>
            <w:r w:rsidRPr="00846384">
              <w:rPr>
                <w:lang w:val="ru-RU"/>
              </w:rPr>
              <w:t xml:space="preserve"> </w:t>
            </w:r>
            <w:r w:rsidRPr="00846384">
              <w:rPr>
                <w:rFonts w:ascii="Times New Roman" w:hAnsi="Times New Roman" w:cs="Times New Roman"/>
                <w:color w:val="000000"/>
                <w:sz w:val="19"/>
                <w:szCs w:val="19"/>
                <w:lang w:val="ru-RU"/>
              </w:rPr>
              <w:t>достоверности</w:t>
            </w:r>
            <w:r w:rsidRPr="00846384">
              <w:rPr>
                <w:lang w:val="ru-RU"/>
              </w:rPr>
              <w:t xml:space="preserve"> </w:t>
            </w:r>
            <w:r w:rsidRPr="00846384">
              <w:rPr>
                <w:rFonts w:ascii="Times New Roman" w:hAnsi="Times New Roman" w:cs="Times New Roman"/>
                <w:color w:val="000000"/>
                <w:sz w:val="19"/>
                <w:szCs w:val="19"/>
                <w:lang w:val="ru-RU"/>
              </w:rPr>
              <w:t>и</w:t>
            </w:r>
            <w:r w:rsidRPr="00846384">
              <w:rPr>
                <w:lang w:val="ru-RU"/>
              </w:rPr>
              <w:t xml:space="preserve"> </w:t>
            </w:r>
            <w:r w:rsidRPr="00846384">
              <w:rPr>
                <w:rFonts w:ascii="Times New Roman" w:hAnsi="Times New Roman" w:cs="Times New Roman"/>
                <w:color w:val="000000"/>
                <w:sz w:val="19"/>
                <w:szCs w:val="19"/>
                <w:lang w:val="ru-RU"/>
              </w:rPr>
              <w:t>точности</w:t>
            </w:r>
            <w:r w:rsidRPr="00846384">
              <w:rPr>
                <w:lang w:val="ru-RU"/>
              </w:rPr>
              <w:t xml:space="preserve"> </w:t>
            </w:r>
            <w:r w:rsidRPr="00846384">
              <w:rPr>
                <w:rFonts w:ascii="Times New Roman" w:hAnsi="Times New Roman" w:cs="Times New Roman"/>
                <w:color w:val="000000"/>
                <w:sz w:val="19"/>
                <w:szCs w:val="19"/>
                <w:lang w:val="ru-RU"/>
              </w:rPr>
              <w:t>прогнозов.</w:t>
            </w:r>
            <w:r w:rsidRPr="0084638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1BD519" w14:textId="77777777" w:rsidR="003F402A" w:rsidRPr="00846384"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AE47F" w14:textId="77777777" w:rsidR="003F402A" w:rsidRPr="00846384"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C8965" w14:textId="77777777" w:rsidR="003F402A" w:rsidRPr="00846384"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FB671" w14:textId="77777777" w:rsidR="003F402A" w:rsidRPr="00846384"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6E338"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7B0D7"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Подготовка к занятиям</w:t>
            </w:r>
          </w:p>
          <w:p w14:paraId="01F7E540"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выполнение заданий</w:t>
            </w:r>
          </w:p>
          <w:p w14:paraId="1E22841F"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самостоятельная работа</w:t>
            </w:r>
          </w:p>
          <w:p w14:paraId="2D335D42"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с дополнительной литературой</w:t>
            </w:r>
          </w:p>
          <w:p w14:paraId="268D7CD1" w14:textId="77777777" w:rsidR="003F402A" w:rsidRPr="00846384" w:rsidRDefault="00846384">
            <w:pPr>
              <w:spacing w:after="0" w:line="240" w:lineRule="auto"/>
              <w:jc w:val="center"/>
              <w:rPr>
                <w:sz w:val="19"/>
                <w:szCs w:val="19"/>
                <w:lang w:val="ru-RU"/>
              </w:rPr>
            </w:pPr>
            <w:r w:rsidRPr="00846384">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A12DD"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27B91"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2C16643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DD269A" w14:textId="77777777" w:rsidR="003F402A" w:rsidRPr="00846384" w:rsidRDefault="00846384">
            <w:pPr>
              <w:spacing w:after="0" w:line="240" w:lineRule="auto"/>
              <w:jc w:val="both"/>
              <w:rPr>
                <w:sz w:val="19"/>
                <w:szCs w:val="19"/>
                <w:lang w:val="ru-RU"/>
              </w:rPr>
            </w:pPr>
            <w:r w:rsidRPr="00846384">
              <w:rPr>
                <w:rFonts w:ascii="Times New Roman" w:hAnsi="Times New Roman" w:cs="Times New Roman"/>
                <w:color w:val="000000"/>
                <w:sz w:val="19"/>
                <w:szCs w:val="19"/>
                <w:lang w:val="ru-RU"/>
              </w:rPr>
              <w:t>1.3</w:t>
            </w:r>
            <w:r w:rsidRPr="00846384">
              <w:rPr>
                <w:lang w:val="ru-RU"/>
              </w:rPr>
              <w:t xml:space="preserve"> </w:t>
            </w:r>
            <w:r w:rsidRPr="00846384">
              <w:rPr>
                <w:rFonts w:ascii="Times New Roman" w:hAnsi="Times New Roman" w:cs="Times New Roman"/>
                <w:color w:val="000000"/>
                <w:sz w:val="19"/>
                <w:szCs w:val="19"/>
                <w:lang w:val="ru-RU"/>
              </w:rPr>
              <w:t>Этапы</w:t>
            </w:r>
            <w:r w:rsidRPr="00846384">
              <w:rPr>
                <w:lang w:val="ru-RU"/>
              </w:rPr>
              <w:t xml:space="preserve"> </w:t>
            </w:r>
            <w:r w:rsidRPr="00846384">
              <w:rPr>
                <w:rFonts w:ascii="Times New Roman" w:hAnsi="Times New Roman" w:cs="Times New Roman"/>
                <w:color w:val="000000"/>
                <w:sz w:val="19"/>
                <w:szCs w:val="19"/>
                <w:lang w:val="ru-RU"/>
              </w:rPr>
              <w:t>и</w:t>
            </w:r>
            <w:r w:rsidRPr="00846384">
              <w:rPr>
                <w:lang w:val="ru-RU"/>
              </w:rPr>
              <w:t xml:space="preserve"> </w:t>
            </w:r>
            <w:r w:rsidRPr="00846384">
              <w:rPr>
                <w:rFonts w:ascii="Times New Roman" w:hAnsi="Times New Roman" w:cs="Times New Roman"/>
                <w:color w:val="000000"/>
                <w:sz w:val="19"/>
                <w:szCs w:val="19"/>
                <w:lang w:val="ru-RU"/>
              </w:rPr>
              <w:t>алгоритмы</w:t>
            </w:r>
            <w:r w:rsidRPr="00846384">
              <w:rPr>
                <w:lang w:val="ru-RU"/>
              </w:rPr>
              <w:t xml:space="preserve"> </w:t>
            </w:r>
            <w:r w:rsidRPr="00846384">
              <w:rPr>
                <w:rFonts w:ascii="Times New Roman" w:hAnsi="Times New Roman" w:cs="Times New Roman"/>
                <w:color w:val="000000"/>
                <w:sz w:val="19"/>
                <w:szCs w:val="19"/>
                <w:lang w:val="ru-RU"/>
              </w:rPr>
              <w:t>территориального</w:t>
            </w:r>
            <w:r w:rsidRPr="00846384">
              <w:rPr>
                <w:lang w:val="ru-RU"/>
              </w:rPr>
              <w:t xml:space="preserve"> </w:t>
            </w:r>
            <w:r w:rsidRPr="00846384">
              <w:rPr>
                <w:rFonts w:ascii="Times New Roman" w:hAnsi="Times New Roman" w:cs="Times New Roman"/>
                <w:color w:val="000000"/>
                <w:sz w:val="19"/>
                <w:szCs w:val="19"/>
                <w:lang w:val="ru-RU"/>
              </w:rPr>
              <w:t>прогнозирования</w:t>
            </w:r>
            <w:r w:rsidRPr="0084638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ECC6A" w14:textId="77777777" w:rsidR="003F402A" w:rsidRPr="00846384"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5030F" w14:textId="77777777" w:rsidR="003F402A" w:rsidRPr="00846384"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3165C" w14:textId="77777777" w:rsidR="003F402A" w:rsidRPr="00846384"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DC54E" w14:textId="77777777" w:rsidR="003F402A" w:rsidRPr="00846384"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6FACF"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096E4"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к занятиям</w:t>
            </w:r>
          </w:p>
          <w:p w14:paraId="44D976F1"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выполнение заданий</w:t>
            </w:r>
          </w:p>
          <w:p w14:paraId="65B4D011"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самостоятельная работа</w:t>
            </w:r>
          </w:p>
          <w:p w14:paraId="649F182E"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 дополнительной литературой</w:t>
            </w:r>
          </w:p>
          <w:p w14:paraId="466F8E27"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D4828"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60624"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555CBC9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FD40B"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69511"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19CC0"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7109F"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5774E"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EF07C" w14:textId="77777777" w:rsidR="003F402A" w:rsidRDefault="003F40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C9659" w14:textId="77777777" w:rsidR="003F402A" w:rsidRDefault="003F40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08AE1" w14:textId="77777777" w:rsidR="003F402A" w:rsidRDefault="003F402A"/>
        </w:tc>
      </w:tr>
      <w:tr w:rsidR="003F402A" w:rsidRPr="00C71A16" w14:paraId="2A7AF242"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B0DEB" w14:textId="77777777" w:rsidR="003F402A" w:rsidRPr="00DE7C6F" w:rsidRDefault="00846384">
            <w:pPr>
              <w:spacing w:after="0" w:line="240" w:lineRule="auto"/>
              <w:jc w:val="both"/>
              <w:rPr>
                <w:sz w:val="19"/>
                <w:szCs w:val="19"/>
                <w:lang w:val="ru-RU"/>
              </w:rPr>
            </w:pPr>
            <w:r w:rsidRPr="00DE7C6F">
              <w:rPr>
                <w:rFonts w:ascii="Times New Roman" w:hAnsi="Times New Roman" w:cs="Times New Roman"/>
                <w:color w:val="000000"/>
                <w:sz w:val="19"/>
                <w:szCs w:val="19"/>
                <w:lang w:val="ru-RU"/>
              </w:rPr>
              <w:lastRenderedPageBreak/>
              <w:t>2.</w:t>
            </w:r>
            <w:r w:rsidRPr="00DE7C6F">
              <w:rPr>
                <w:lang w:val="ru-RU"/>
              </w:rPr>
              <w:t xml:space="preserve"> </w:t>
            </w:r>
            <w:r w:rsidRPr="00DE7C6F">
              <w:rPr>
                <w:rFonts w:ascii="Times New Roman" w:hAnsi="Times New Roman" w:cs="Times New Roman"/>
                <w:color w:val="000000"/>
                <w:sz w:val="19"/>
                <w:szCs w:val="19"/>
                <w:lang w:val="ru-RU"/>
              </w:rPr>
              <w:t>Исторический</w:t>
            </w:r>
            <w:r w:rsidRPr="00DE7C6F">
              <w:rPr>
                <w:lang w:val="ru-RU"/>
              </w:rPr>
              <w:t xml:space="preserve"> </w:t>
            </w:r>
            <w:r w:rsidRPr="00DE7C6F">
              <w:rPr>
                <w:rFonts w:ascii="Times New Roman" w:hAnsi="Times New Roman" w:cs="Times New Roman"/>
                <w:color w:val="000000"/>
                <w:sz w:val="19"/>
                <w:szCs w:val="19"/>
                <w:lang w:val="ru-RU"/>
              </w:rPr>
              <w:t>аспект</w:t>
            </w:r>
            <w:r w:rsidRPr="00DE7C6F">
              <w:rPr>
                <w:lang w:val="ru-RU"/>
              </w:rPr>
              <w:t xml:space="preserve"> </w:t>
            </w:r>
            <w:r w:rsidRPr="00DE7C6F">
              <w:rPr>
                <w:rFonts w:ascii="Times New Roman" w:hAnsi="Times New Roman" w:cs="Times New Roman"/>
                <w:color w:val="000000"/>
                <w:sz w:val="19"/>
                <w:szCs w:val="19"/>
                <w:lang w:val="ru-RU"/>
              </w:rPr>
              <w:t>развития</w:t>
            </w:r>
            <w:r w:rsidRPr="00DE7C6F">
              <w:rPr>
                <w:lang w:val="ru-RU"/>
              </w:rPr>
              <w:t xml:space="preserve"> </w:t>
            </w:r>
            <w:r w:rsidRPr="00DE7C6F">
              <w:rPr>
                <w:rFonts w:ascii="Times New Roman" w:hAnsi="Times New Roman" w:cs="Times New Roman"/>
                <w:color w:val="000000"/>
                <w:sz w:val="19"/>
                <w:szCs w:val="19"/>
                <w:lang w:val="ru-RU"/>
              </w:rPr>
              <w:t>системы</w:t>
            </w:r>
            <w:r w:rsidRPr="00DE7C6F">
              <w:rPr>
                <w:lang w:val="ru-RU"/>
              </w:rPr>
              <w:t xml:space="preserve"> </w:t>
            </w:r>
            <w:r w:rsidRPr="00DE7C6F">
              <w:rPr>
                <w:rFonts w:ascii="Times New Roman" w:hAnsi="Times New Roman" w:cs="Times New Roman"/>
                <w:color w:val="000000"/>
                <w:sz w:val="19"/>
                <w:szCs w:val="19"/>
                <w:lang w:val="ru-RU"/>
              </w:rPr>
              <w:t>планирования</w:t>
            </w:r>
            <w:r w:rsidRPr="00DE7C6F">
              <w:rPr>
                <w:lang w:val="ru-RU"/>
              </w:rPr>
              <w:t xml:space="preserve"> </w:t>
            </w:r>
            <w:r w:rsidRPr="00DE7C6F">
              <w:rPr>
                <w:rFonts w:ascii="Times New Roman" w:hAnsi="Times New Roman" w:cs="Times New Roman"/>
                <w:color w:val="000000"/>
                <w:sz w:val="19"/>
                <w:szCs w:val="19"/>
                <w:lang w:val="ru-RU"/>
              </w:rPr>
              <w:t>и</w:t>
            </w:r>
            <w:r w:rsidRPr="00DE7C6F">
              <w:rPr>
                <w:lang w:val="ru-RU"/>
              </w:rPr>
              <w:t xml:space="preserve"> </w:t>
            </w:r>
            <w:r w:rsidRPr="00DE7C6F">
              <w:rPr>
                <w:rFonts w:ascii="Times New Roman" w:hAnsi="Times New Roman" w:cs="Times New Roman"/>
                <w:color w:val="000000"/>
                <w:sz w:val="19"/>
                <w:szCs w:val="19"/>
                <w:lang w:val="ru-RU"/>
              </w:rPr>
              <w:t>прогнозирования</w:t>
            </w:r>
            <w:r w:rsidRPr="00DE7C6F">
              <w:rPr>
                <w:lang w:val="ru-RU"/>
              </w:rPr>
              <w:t xml:space="preserve"> </w:t>
            </w:r>
            <w:r w:rsidRPr="00DE7C6F">
              <w:rPr>
                <w:rFonts w:ascii="Times New Roman" w:hAnsi="Times New Roman" w:cs="Times New Roman"/>
                <w:color w:val="000000"/>
                <w:sz w:val="19"/>
                <w:szCs w:val="19"/>
                <w:lang w:val="ru-RU"/>
              </w:rPr>
              <w:t>в</w:t>
            </w:r>
            <w:r w:rsidRPr="00DE7C6F">
              <w:rPr>
                <w:lang w:val="ru-RU"/>
              </w:rPr>
              <w:t xml:space="preserve"> </w:t>
            </w:r>
            <w:r w:rsidRPr="00DE7C6F">
              <w:rPr>
                <w:rFonts w:ascii="Times New Roman" w:hAnsi="Times New Roman" w:cs="Times New Roman"/>
                <w:color w:val="000000"/>
                <w:sz w:val="19"/>
                <w:szCs w:val="19"/>
                <w:lang w:val="ru-RU"/>
              </w:rPr>
              <w:t>России</w:t>
            </w:r>
            <w:r w:rsidRPr="00DE7C6F">
              <w:rPr>
                <w:lang w:val="ru-RU"/>
              </w:rPr>
              <w:t xml:space="preserve"> </w:t>
            </w:r>
            <w:r w:rsidRPr="00DE7C6F">
              <w:rPr>
                <w:rFonts w:ascii="Times New Roman" w:hAnsi="Times New Roman" w:cs="Times New Roman"/>
                <w:color w:val="000000"/>
                <w:sz w:val="19"/>
                <w:szCs w:val="19"/>
                <w:lang w:val="ru-RU"/>
              </w:rPr>
              <w:t>и</w:t>
            </w:r>
            <w:r w:rsidRPr="00DE7C6F">
              <w:rPr>
                <w:lang w:val="ru-RU"/>
              </w:rPr>
              <w:t xml:space="preserve"> </w:t>
            </w:r>
            <w:r w:rsidRPr="00DE7C6F">
              <w:rPr>
                <w:rFonts w:ascii="Times New Roman" w:hAnsi="Times New Roman" w:cs="Times New Roman"/>
                <w:color w:val="000000"/>
                <w:sz w:val="19"/>
                <w:szCs w:val="19"/>
                <w:lang w:val="ru-RU"/>
              </w:rPr>
              <w:t>за</w:t>
            </w:r>
            <w:r w:rsidRPr="00DE7C6F">
              <w:rPr>
                <w:lang w:val="ru-RU"/>
              </w:rPr>
              <w:t xml:space="preserve"> </w:t>
            </w:r>
            <w:r w:rsidRPr="00DE7C6F">
              <w:rPr>
                <w:rFonts w:ascii="Times New Roman" w:hAnsi="Times New Roman" w:cs="Times New Roman"/>
                <w:color w:val="000000"/>
                <w:sz w:val="19"/>
                <w:szCs w:val="19"/>
                <w:lang w:val="ru-RU"/>
              </w:rPr>
              <w:t>рубежом</w:t>
            </w:r>
            <w:r w:rsidRPr="00DE7C6F">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1EB40" w14:textId="77777777" w:rsidR="003F402A" w:rsidRPr="00DE7C6F" w:rsidRDefault="003F402A">
            <w:pPr>
              <w:rPr>
                <w:lang w:val="ru-RU"/>
              </w:rPr>
            </w:pPr>
          </w:p>
        </w:tc>
      </w:tr>
      <w:tr w:rsidR="003F402A" w14:paraId="3ADCA03E"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C990E" w14:textId="77777777" w:rsidR="003F402A" w:rsidRDefault="00846384">
            <w:pPr>
              <w:spacing w:after="0" w:line="240" w:lineRule="auto"/>
              <w:jc w:val="both"/>
              <w:rPr>
                <w:sz w:val="19"/>
                <w:szCs w:val="19"/>
              </w:rPr>
            </w:pPr>
            <w:r w:rsidRPr="00DE7C6F">
              <w:rPr>
                <w:rFonts w:ascii="Times New Roman" w:hAnsi="Times New Roman" w:cs="Times New Roman"/>
                <w:color w:val="000000"/>
                <w:sz w:val="19"/>
                <w:szCs w:val="19"/>
                <w:lang w:val="ru-RU"/>
              </w:rPr>
              <w:t>2.1</w:t>
            </w:r>
            <w:r w:rsidRPr="00DE7C6F">
              <w:rPr>
                <w:lang w:val="ru-RU"/>
              </w:rPr>
              <w:t xml:space="preserve"> </w:t>
            </w:r>
            <w:r w:rsidRPr="00DE7C6F">
              <w:rPr>
                <w:rFonts w:ascii="Times New Roman" w:hAnsi="Times New Roman" w:cs="Times New Roman"/>
                <w:color w:val="000000"/>
                <w:sz w:val="19"/>
                <w:szCs w:val="19"/>
                <w:lang w:val="ru-RU"/>
              </w:rPr>
              <w:t>Опыт</w:t>
            </w:r>
            <w:r w:rsidRPr="00DE7C6F">
              <w:rPr>
                <w:lang w:val="ru-RU"/>
              </w:rPr>
              <w:t xml:space="preserve"> </w:t>
            </w:r>
            <w:r w:rsidRPr="00DE7C6F">
              <w:rPr>
                <w:rFonts w:ascii="Times New Roman" w:hAnsi="Times New Roman" w:cs="Times New Roman"/>
                <w:color w:val="000000"/>
                <w:sz w:val="19"/>
                <w:szCs w:val="19"/>
                <w:lang w:val="ru-RU"/>
              </w:rPr>
              <w:t>долгосрочного</w:t>
            </w:r>
            <w:r w:rsidRPr="00DE7C6F">
              <w:rPr>
                <w:lang w:val="ru-RU"/>
              </w:rPr>
              <w:t xml:space="preserve"> </w:t>
            </w:r>
            <w:r w:rsidRPr="00DE7C6F">
              <w:rPr>
                <w:rFonts w:ascii="Times New Roman" w:hAnsi="Times New Roman" w:cs="Times New Roman"/>
                <w:color w:val="000000"/>
                <w:sz w:val="19"/>
                <w:szCs w:val="19"/>
                <w:lang w:val="ru-RU"/>
              </w:rPr>
              <w:t>прогнозирования</w:t>
            </w:r>
            <w:r w:rsidRPr="00DE7C6F">
              <w:rPr>
                <w:lang w:val="ru-RU"/>
              </w:rPr>
              <w:t xml:space="preserve"> </w:t>
            </w:r>
            <w:r w:rsidRPr="00DE7C6F">
              <w:rPr>
                <w:rFonts w:ascii="Times New Roman" w:hAnsi="Times New Roman" w:cs="Times New Roman"/>
                <w:color w:val="000000"/>
                <w:sz w:val="19"/>
                <w:szCs w:val="19"/>
                <w:lang w:val="ru-RU"/>
              </w:rPr>
              <w:t>и</w:t>
            </w:r>
            <w:r w:rsidRPr="00DE7C6F">
              <w:rPr>
                <w:lang w:val="ru-RU"/>
              </w:rPr>
              <w:t xml:space="preserve"> </w:t>
            </w:r>
            <w:r w:rsidRPr="00DE7C6F">
              <w:rPr>
                <w:rFonts w:ascii="Times New Roman" w:hAnsi="Times New Roman" w:cs="Times New Roman"/>
                <w:color w:val="000000"/>
                <w:sz w:val="19"/>
                <w:szCs w:val="19"/>
                <w:lang w:val="ru-RU"/>
              </w:rPr>
              <w:t>планирования</w:t>
            </w:r>
            <w:r w:rsidRPr="00DE7C6F">
              <w:rPr>
                <w:lang w:val="ru-RU"/>
              </w:rPr>
              <w:t xml:space="preserve"> </w:t>
            </w:r>
            <w:r w:rsidRPr="00DE7C6F">
              <w:rPr>
                <w:rFonts w:ascii="Times New Roman" w:hAnsi="Times New Roman" w:cs="Times New Roman"/>
                <w:color w:val="000000"/>
                <w:sz w:val="19"/>
                <w:szCs w:val="19"/>
                <w:lang w:val="ru-RU"/>
              </w:rPr>
              <w:t>в</w:t>
            </w:r>
            <w:r w:rsidRPr="00DE7C6F">
              <w:rPr>
                <w:lang w:val="ru-RU"/>
              </w:rPr>
              <w:t xml:space="preserve"> </w:t>
            </w:r>
            <w:r w:rsidRPr="00DE7C6F">
              <w:rPr>
                <w:rFonts w:ascii="Times New Roman" w:hAnsi="Times New Roman" w:cs="Times New Roman"/>
                <w:color w:val="000000"/>
                <w:sz w:val="19"/>
                <w:szCs w:val="19"/>
                <w:lang w:val="ru-RU"/>
              </w:rPr>
              <w:t>СССР.</w:t>
            </w:r>
            <w:r w:rsidRPr="00DE7C6F">
              <w:rPr>
                <w:lang w:val="ru-RU"/>
              </w:rPr>
              <w:t xml:space="preserve"> </w:t>
            </w:r>
            <w:r>
              <w:rPr>
                <w:rFonts w:ascii="Times New Roman" w:hAnsi="Times New Roman" w:cs="Times New Roman"/>
                <w:color w:val="000000"/>
                <w:sz w:val="19"/>
                <w:szCs w:val="19"/>
              </w:rPr>
              <w:t>Специфика</w:t>
            </w:r>
            <w:r>
              <w:t xml:space="preserve"> </w:t>
            </w:r>
            <w:r>
              <w:rPr>
                <w:rFonts w:ascii="Times New Roman" w:hAnsi="Times New Roman" w:cs="Times New Roman"/>
                <w:color w:val="000000"/>
                <w:sz w:val="19"/>
                <w:szCs w:val="19"/>
              </w:rPr>
              <w:t>пятилетних</w:t>
            </w:r>
            <w:r>
              <w:t xml:space="preserve"> </w:t>
            </w:r>
            <w:r>
              <w:rPr>
                <w:rFonts w:ascii="Times New Roman" w:hAnsi="Times New Roman" w:cs="Times New Roman"/>
                <w:color w:val="000000"/>
                <w:sz w:val="19"/>
                <w:szCs w:val="19"/>
              </w:rPr>
              <w:t>планов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88812"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92084"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112BD"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8ABA3"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D50ED"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65D3B"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к занятиям</w:t>
            </w:r>
          </w:p>
          <w:p w14:paraId="4B535EB3"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выполнение заданий</w:t>
            </w:r>
          </w:p>
          <w:p w14:paraId="5864D0B1"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самостоятельная работа</w:t>
            </w:r>
          </w:p>
          <w:p w14:paraId="2EA70412"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 дополнительной литературой</w:t>
            </w:r>
          </w:p>
          <w:p w14:paraId="58540459"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7B40F"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3623D"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3374BC0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C3B72" w14:textId="77777777" w:rsidR="003F402A" w:rsidRPr="00DE7C6F" w:rsidRDefault="00846384">
            <w:pPr>
              <w:spacing w:after="0" w:line="240" w:lineRule="auto"/>
              <w:jc w:val="both"/>
              <w:rPr>
                <w:sz w:val="19"/>
                <w:szCs w:val="19"/>
                <w:lang w:val="ru-RU"/>
              </w:rPr>
            </w:pPr>
            <w:r w:rsidRPr="00DE7C6F">
              <w:rPr>
                <w:rFonts w:ascii="Times New Roman" w:hAnsi="Times New Roman" w:cs="Times New Roman"/>
                <w:color w:val="000000"/>
                <w:sz w:val="19"/>
                <w:szCs w:val="19"/>
                <w:lang w:val="ru-RU"/>
              </w:rPr>
              <w:t>2.2</w:t>
            </w:r>
            <w:r w:rsidRPr="00DE7C6F">
              <w:rPr>
                <w:lang w:val="ru-RU"/>
              </w:rPr>
              <w:t xml:space="preserve"> </w:t>
            </w:r>
            <w:r w:rsidRPr="00DE7C6F">
              <w:rPr>
                <w:rFonts w:ascii="Times New Roman" w:hAnsi="Times New Roman" w:cs="Times New Roman"/>
                <w:color w:val="000000"/>
                <w:sz w:val="19"/>
                <w:szCs w:val="19"/>
                <w:lang w:val="ru-RU"/>
              </w:rPr>
              <w:t>Прогнозирование</w:t>
            </w:r>
            <w:r w:rsidRPr="00DE7C6F">
              <w:rPr>
                <w:lang w:val="ru-RU"/>
              </w:rPr>
              <w:t xml:space="preserve"> </w:t>
            </w:r>
            <w:r w:rsidRPr="00DE7C6F">
              <w:rPr>
                <w:rFonts w:ascii="Times New Roman" w:hAnsi="Times New Roman" w:cs="Times New Roman"/>
                <w:color w:val="000000"/>
                <w:sz w:val="19"/>
                <w:szCs w:val="19"/>
                <w:lang w:val="ru-RU"/>
              </w:rPr>
              <w:t>и</w:t>
            </w:r>
            <w:r w:rsidRPr="00DE7C6F">
              <w:rPr>
                <w:lang w:val="ru-RU"/>
              </w:rPr>
              <w:t xml:space="preserve"> </w:t>
            </w:r>
            <w:r w:rsidRPr="00DE7C6F">
              <w:rPr>
                <w:rFonts w:ascii="Times New Roman" w:hAnsi="Times New Roman" w:cs="Times New Roman"/>
                <w:color w:val="000000"/>
                <w:sz w:val="19"/>
                <w:szCs w:val="19"/>
                <w:lang w:val="ru-RU"/>
              </w:rPr>
              <w:t>планирование</w:t>
            </w:r>
            <w:r w:rsidRPr="00DE7C6F">
              <w:rPr>
                <w:lang w:val="ru-RU"/>
              </w:rPr>
              <w:t xml:space="preserve"> </w:t>
            </w:r>
            <w:r w:rsidRPr="00DE7C6F">
              <w:rPr>
                <w:rFonts w:ascii="Times New Roman" w:hAnsi="Times New Roman" w:cs="Times New Roman"/>
                <w:color w:val="000000"/>
                <w:sz w:val="19"/>
                <w:szCs w:val="19"/>
                <w:lang w:val="ru-RU"/>
              </w:rPr>
              <w:t>регионального</w:t>
            </w:r>
            <w:r w:rsidRPr="00DE7C6F">
              <w:rPr>
                <w:lang w:val="ru-RU"/>
              </w:rPr>
              <w:t xml:space="preserve"> </w:t>
            </w:r>
            <w:r w:rsidRPr="00DE7C6F">
              <w:rPr>
                <w:rFonts w:ascii="Times New Roman" w:hAnsi="Times New Roman" w:cs="Times New Roman"/>
                <w:color w:val="000000"/>
                <w:sz w:val="19"/>
                <w:szCs w:val="19"/>
                <w:lang w:val="ru-RU"/>
              </w:rPr>
              <w:t>социально-экономического</w:t>
            </w:r>
            <w:r w:rsidRPr="00DE7C6F">
              <w:rPr>
                <w:lang w:val="ru-RU"/>
              </w:rPr>
              <w:t xml:space="preserve"> </w:t>
            </w:r>
            <w:r w:rsidRPr="00DE7C6F">
              <w:rPr>
                <w:rFonts w:ascii="Times New Roman" w:hAnsi="Times New Roman" w:cs="Times New Roman"/>
                <w:color w:val="000000"/>
                <w:sz w:val="19"/>
                <w:szCs w:val="19"/>
                <w:lang w:val="ru-RU"/>
              </w:rPr>
              <w:t>развития</w:t>
            </w:r>
            <w:r w:rsidRPr="00DE7C6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8164D9" w14:textId="77777777" w:rsidR="003F402A" w:rsidRPr="00DE7C6F"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06A9E9" w14:textId="77777777" w:rsidR="003F402A" w:rsidRPr="00DE7C6F"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0F14A" w14:textId="77777777" w:rsidR="003F402A" w:rsidRPr="00DE7C6F"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56CB7" w14:textId="77777777" w:rsidR="003F402A" w:rsidRPr="00DE7C6F"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8713D"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CF2F4"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к занятиям</w:t>
            </w:r>
          </w:p>
          <w:p w14:paraId="62F11A30"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выполнение заданий</w:t>
            </w:r>
          </w:p>
          <w:p w14:paraId="56867FF8"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самостоятельная работа</w:t>
            </w:r>
          </w:p>
          <w:p w14:paraId="00E82BCF"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 дополнительной литературой</w:t>
            </w:r>
          </w:p>
          <w:p w14:paraId="65E54816"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B746C"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E1EE9"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1E08EBD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DCA75" w14:textId="77777777" w:rsidR="003F402A" w:rsidRPr="00DE7C6F" w:rsidRDefault="00846384">
            <w:pPr>
              <w:spacing w:after="0" w:line="240" w:lineRule="auto"/>
              <w:jc w:val="both"/>
              <w:rPr>
                <w:sz w:val="19"/>
                <w:szCs w:val="19"/>
                <w:lang w:val="ru-RU"/>
              </w:rPr>
            </w:pPr>
            <w:r w:rsidRPr="00DE7C6F">
              <w:rPr>
                <w:rFonts w:ascii="Times New Roman" w:hAnsi="Times New Roman" w:cs="Times New Roman"/>
                <w:color w:val="000000"/>
                <w:sz w:val="19"/>
                <w:szCs w:val="19"/>
                <w:lang w:val="ru-RU"/>
              </w:rPr>
              <w:t>2.3</w:t>
            </w:r>
            <w:r w:rsidRPr="00DE7C6F">
              <w:rPr>
                <w:lang w:val="ru-RU"/>
              </w:rPr>
              <w:t xml:space="preserve"> </w:t>
            </w:r>
            <w:r w:rsidRPr="00DE7C6F">
              <w:rPr>
                <w:rFonts w:ascii="Times New Roman" w:hAnsi="Times New Roman" w:cs="Times New Roman"/>
                <w:color w:val="000000"/>
                <w:sz w:val="19"/>
                <w:szCs w:val="19"/>
                <w:lang w:val="ru-RU"/>
              </w:rPr>
              <w:t>Зарубежный</w:t>
            </w:r>
            <w:r w:rsidRPr="00DE7C6F">
              <w:rPr>
                <w:lang w:val="ru-RU"/>
              </w:rPr>
              <w:t xml:space="preserve"> </w:t>
            </w:r>
            <w:r w:rsidRPr="00DE7C6F">
              <w:rPr>
                <w:rFonts w:ascii="Times New Roman" w:hAnsi="Times New Roman" w:cs="Times New Roman"/>
                <w:color w:val="000000"/>
                <w:sz w:val="19"/>
                <w:szCs w:val="19"/>
                <w:lang w:val="ru-RU"/>
              </w:rPr>
              <w:t>опыт</w:t>
            </w:r>
            <w:r w:rsidRPr="00DE7C6F">
              <w:rPr>
                <w:lang w:val="ru-RU"/>
              </w:rPr>
              <w:t xml:space="preserve"> </w:t>
            </w:r>
            <w:r w:rsidRPr="00DE7C6F">
              <w:rPr>
                <w:rFonts w:ascii="Times New Roman" w:hAnsi="Times New Roman" w:cs="Times New Roman"/>
                <w:color w:val="000000"/>
                <w:sz w:val="19"/>
                <w:szCs w:val="19"/>
                <w:lang w:val="ru-RU"/>
              </w:rPr>
              <w:t>долгосрочного</w:t>
            </w:r>
            <w:r w:rsidRPr="00DE7C6F">
              <w:rPr>
                <w:lang w:val="ru-RU"/>
              </w:rPr>
              <w:t xml:space="preserve"> </w:t>
            </w:r>
            <w:r w:rsidRPr="00DE7C6F">
              <w:rPr>
                <w:rFonts w:ascii="Times New Roman" w:hAnsi="Times New Roman" w:cs="Times New Roman"/>
                <w:color w:val="000000"/>
                <w:sz w:val="19"/>
                <w:szCs w:val="19"/>
                <w:lang w:val="ru-RU"/>
              </w:rPr>
              <w:t>прогнозирования</w:t>
            </w:r>
            <w:r w:rsidRPr="00DE7C6F">
              <w:rPr>
                <w:lang w:val="ru-RU"/>
              </w:rPr>
              <w:t xml:space="preserve"> </w:t>
            </w:r>
            <w:r w:rsidRPr="00DE7C6F">
              <w:rPr>
                <w:rFonts w:ascii="Times New Roman" w:hAnsi="Times New Roman" w:cs="Times New Roman"/>
                <w:color w:val="000000"/>
                <w:sz w:val="19"/>
                <w:szCs w:val="19"/>
                <w:lang w:val="ru-RU"/>
              </w:rPr>
              <w:t>и</w:t>
            </w:r>
            <w:r w:rsidRPr="00DE7C6F">
              <w:rPr>
                <w:lang w:val="ru-RU"/>
              </w:rPr>
              <w:t xml:space="preserve"> </w:t>
            </w:r>
            <w:r w:rsidRPr="00DE7C6F">
              <w:rPr>
                <w:rFonts w:ascii="Times New Roman" w:hAnsi="Times New Roman" w:cs="Times New Roman"/>
                <w:color w:val="000000"/>
                <w:sz w:val="19"/>
                <w:szCs w:val="19"/>
                <w:lang w:val="ru-RU"/>
              </w:rPr>
              <w:t>планирования</w:t>
            </w:r>
            <w:r w:rsidRPr="00DE7C6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CBEA6" w14:textId="77777777" w:rsidR="003F402A" w:rsidRPr="00DE7C6F"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ABF78" w14:textId="77777777" w:rsidR="003F402A" w:rsidRPr="00DE7C6F"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03E47" w14:textId="77777777" w:rsidR="003F402A" w:rsidRPr="00DE7C6F"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201E9" w14:textId="77777777" w:rsidR="003F402A" w:rsidRPr="00DE7C6F"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0127F"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27D95"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к занятиям</w:t>
            </w:r>
          </w:p>
          <w:p w14:paraId="4848A91A"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выполнение заданий</w:t>
            </w:r>
          </w:p>
          <w:p w14:paraId="268C1A78"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самостоятельная работа</w:t>
            </w:r>
          </w:p>
          <w:p w14:paraId="67E04722"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 дополнительной литературой</w:t>
            </w:r>
          </w:p>
          <w:p w14:paraId="2215BF84"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0EE77"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917F6"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40C9C8A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C8F24"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C3178"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296D1"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0C20A"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0EBF9"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99058" w14:textId="77777777" w:rsidR="003F402A" w:rsidRDefault="003F40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32E21" w14:textId="77777777" w:rsidR="003F402A" w:rsidRDefault="003F40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D5744" w14:textId="77777777" w:rsidR="003F402A" w:rsidRDefault="003F402A"/>
        </w:tc>
      </w:tr>
      <w:tr w:rsidR="003F402A" w:rsidRPr="00C71A16" w14:paraId="194F0B42"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34A9E" w14:textId="77777777" w:rsidR="003F402A" w:rsidRPr="00DE7C6F" w:rsidRDefault="00846384">
            <w:pPr>
              <w:spacing w:after="0" w:line="240" w:lineRule="auto"/>
              <w:jc w:val="both"/>
              <w:rPr>
                <w:sz w:val="19"/>
                <w:szCs w:val="19"/>
                <w:lang w:val="ru-RU"/>
              </w:rPr>
            </w:pPr>
            <w:r w:rsidRPr="00DE7C6F">
              <w:rPr>
                <w:rFonts w:ascii="Times New Roman" w:hAnsi="Times New Roman" w:cs="Times New Roman"/>
                <w:color w:val="000000"/>
                <w:sz w:val="19"/>
                <w:szCs w:val="19"/>
                <w:lang w:val="ru-RU"/>
              </w:rPr>
              <w:t>3.</w:t>
            </w:r>
            <w:r w:rsidRPr="00DE7C6F">
              <w:rPr>
                <w:lang w:val="ru-RU"/>
              </w:rPr>
              <w:t xml:space="preserve"> </w:t>
            </w:r>
            <w:r w:rsidRPr="00DE7C6F">
              <w:rPr>
                <w:rFonts w:ascii="Times New Roman" w:hAnsi="Times New Roman" w:cs="Times New Roman"/>
                <w:color w:val="000000"/>
                <w:sz w:val="19"/>
                <w:szCs w:val="19"/>
                <w:lang w:val="ru-RU"/>
              </w:rPr>
              <w:t>Прогнозирование</w:t>
            </w:r>
            <w:r w:rsidRPr="00DE7C6F">
              <w:rPr>
                <w:lang w:val="ru-RU"/>
              </w:rPr>
              <w:t xml:space="preserve"> </w:t>
            </w:r>
            <w:r w:rsidRPr="00DE7C6F">
              <w:rPr>
                <w:rFonts w:ascii="Times New Roman" w:hAnsi="Times New Roman" w:cs="Times New Roman"/>
                <w:color w:val="000000"/>
                <w:sz w:val="19"/>
                <w:szCs w:val="19"/>
                <w:lang w:val="ru-RU"/>
              </w:rPr>
              <w:t>в</w:t>
            </w:r>
            <w:r w:rsidRPr="00DE7C6F">
              <w:rPr>
                <w:lang w:val="ru-RU"/>
              </w:rPr>
              <w:t xml:space="preserve"> </w:t>
            </w:r>
            <w:r w:rsidRPr="00DE7C6F">
              <w:rPr>
                <w:rFonts w:ascii="Times New Roman" w:hAnsi="Times New Roman" w:cs="Times New Roman"/>
                <w:color w:val="000000"/>
                <w:sz w:val="19"/>
                <w:szCs w:val="19"/>
                <w:lang w:val="ru-RU"/>
              </w:rPr>
              <w:t>системе</w:t>
            </w:r>
            <w:r w:rsidRPr="00DE7C6F">
              <w:rPr>
                <w:lang w:val="ru-RU"/>
              </w:rPr>
              <w:t xml:space="preserve"> </w:t>
            </w:r>
            <w:r w:rsidRPr="00DE7C6F">
              <w:rPr>
                <w:rFonts w:ascii="Times New Roman" w:hAnsi="Times New Roman" w:cs="Times New Roman"/>
                <w:color w:val="000000"/>
                <w:sz w:val="19"/>
                <w:szCs w:val="19"/>
                <w:lang w:val="ru-RU"/>
              </w:rPr>
              <w:t>управления</w:t>
            </w:r>
            <w:r w:rsidRPr="00DE7C6F">
              <w:rPr>
                <w:lang w:val="ru-RU"/>
              </w:rPr>
              <w:t xml:space="preserve"> </w:t>
            </w:r>
            <w:r w:rsidRPr="00DE7C6F">
              <w:rPr>
                <w:rFonts w:ascii="Times New Roman" w:hAnsi="Times New Roman" w:cs="Times New Roman"/>
                <w:color w:val="000000"/>
                <w:sz w:val="19"/>
                <w:szCs w:val="19"/>
                <w:lang w:val="ru-RU"/>
              </w:rPr>
              <w:t>территорий</w:t>
            </w:r>
            <w:r w:rsidRPr="00DE7C6F">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25FB9" w14:textId="77777777" w:rsidR="003F402A" w:rsidRPr="00DE7C6F" w:rsidRDefault="003F402A">
            <w:pPr>
              <w:rPr>
                <w:lang w:val="ru-RU"/>
              </w:rPr>
            </w:pPr>
          </w:p>
        </w:tc>
      </w:tr>
      <w:tr w:rsidR="003F402A" w14:paraId="71B2651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FAEA8" w14:textId="77777777" w:rsidR="003F402A" w:rsidRPr="00DE7C6F" w:rsidRDefault="00846384">
            <w:pPr>
              <w:spacing w:after="0" w:line="240" w:lineRule="auto"/>
              <w:jc w:val="both"/>
              <w:rPr>
                <w:sz w:val="19"/>
                <w:szCs w:val="19"/>
                <w:lang w:val="ru-RU"/>
              </w:rPr>
            </w:pPr>
            <w:r w:rsidRPr="00DE7C6F">
              <w:rPr>
                <w:rFonts w:ascii="Times New Roman" w:hAnsi="Times New Roman" w:cs="Times New Roman"/>
                <w:color w:val="000000"/>
                <w:sz w:val="19"/>
                <w:szCs w:val="19"/>
                <w:lang w:val="ru-RU"/>
              </w:rPr>
              <w:t>3.1</w:t>
            </w:r>
            <w:r w:rsidRPr="00DE7C6F">
              <w:rPr>
                <w:lang w:val="ru-RU"/>
              </w:rPr>
              <w:t xml:space="preserve"> </w:t>
            </w:r>
            <w:r w:rsidRPr="00DE7C6F">
              <w:rPr>
                <w:rFonts w:ascii="Times New Roman" w:hAnsi="Times New Roman" w:cs="Times New Roman"/>
                <w:color w:val="000000"/>
                <w:sz w:val="19"/>
                <w:szCs w:val="19"/>
                <w:lang w:val="ru-RU"/>
              </w:rPr>
              <w:t>Прогнозирование</w:t>
            </w:r>
            <w:r w:rsidRPr="00DE7C6F">
              <w:rPr>
                <w:lang w:val="ru-RU"/>
              </w:rPr>
              <w:t xml:space="preserve"> </w:t>
            </w:r>
            <w:r w:rsidRPr="00DE7C6F">
              <w:rPr>
                <w:rFonts w:ascii="Times New Roman" w:hAnsi="Times New Roman" w:cs="Times New Roman"/>
                <w:color w:val="000000"/>
                <w:sz w:val="19"/>
                <w:szCs w:val="19"/>
                <w:lang w:val="ru-RU"/>
              </w:rPr>
              <w:t>и</w:t>
            </w:r>
            <w:r w:rsidRPr="00DE7C6F">
              <w:rPr>
                <w:lang w:val="ru-RU"/>
              </w:rPr>
              <w:t xml:space="preserve"> </w:t>
            </w:r>
            <w:r w:rsidRPr="00DE7C6F">
              <w:rPr>
                <w:rFonts w:ascii="Times New Roman" w:hAnsi="Times New Roman" w:cs="Times New Roman"/>
                <w:color w:val="000000"/>
                <w:sz w:val="19"/>
                <w:szCs w:val="19"/>
                <w:lang w:val="ru-RU"/>
              </w:rPr>
              <w:t>планирование</w:t>
            </w:r>
            <w:r w:rsidRPr="00DE7C6F">
              <w:rPr>
                <w:lang w:val="ru-RU"/>
              </w:rPr>
              <w:t xml:space="preserve"> </w:t>
            </w:r>
            <w:r w:rsidRPr="00DE7C6F">
              <w:rPr>
                <w:rFonts w:ascii="Times New Roman" w:hAnsi="Times New Roman" w:cs="Times New Roman"/>
                <w:color w:val="000000"/>
                <w:sz w:val="19"/>
                <w:szCs w:val="19"/>
                <w:lang w:val="ru-RU"/>
              </w:rPr>
              <w:t>как</w:t>
            </w:r>
            <w:r w:rsidRPr="00DE7C6F">
              <w:rPr>
                <w:lang w:val="ru-RU"/>
              </w:rPr>
              <w:t xml:space="preserve"> </w:t>
            </w:r>
            <w:r w:rsidRPr="00DE7C6F">
              <w:rPr>
                <w:rFonts w:ascii="Times New Roman" w:hAnsi="Times New Roman" w:cs="Times New Roman"/>
                <w:color w:val="000000"/>
                <w:sz w:val="19"/>
                <w:szCs w:val="19"/>
                <w:lang w:val="ru-RU"/>
              </w:rPr>
              <w:t>основные</w:t>
            </w:r>
            <w:r w:rsidRPr="00DE7C6F">
              <w:rPr>
                <w:lang w:val="ru-RU"/>
              </w:rPr>
              <w:t xml:space="preserve"> </w:t>
            </w:r>
            <w:r w:rsidRPr="00DE7C6F">
              <w:rPr>
                <w:rFonts w:ascii="Times New Roman" w:hAnsi="Times New Roman" w:cs="Times New Roman"/>
                <w:color w:val="000000"/>
                <w:sz w:val="19"/>
                <w:szCs w:val="19"/>
                <w:lang w:val="ru-RU"/>
              </w:rPr>
              <w:t>функции</w:t>
            </w:r>
            <w:r w:rsidRPr="00DE7C6F">
              <w:rPr>
                <w:lang w:val="ru-RU"/>
              </w:rPr>
              <w:t xml:space="preserve"> </w:t>
            </w:r>
            <w:r w:rsidRPr="00DE7C6F">
              <w:rPr>
                <w:rFonts w:ascii="Times New Roman" w:hAnsi="Times New Roman" w:cs="Times New Roman"/>
                <w:color w:val="000000"/>
                <w:sz w:val="19"/>
                <w:szCs w:val="19"/>
                <w:lang w:val="ru-RU"/>
              </w:rPr>
              <w:t>государственного</w:t>
            </w:r>
            <w:r w:rsidRPr="00DE7C6F">
              <w:rPr>
                <w:lang w:val="ru-RU"/>
              </w:rPr>
              <w:t xml:space="preserve"> </w:t>
            </w:r>
            <w:r w:rsidRPr="00DE7C6F">
              <w:rPr>
                <w:rFonts w:ascii="Times New Roman" w:hAnsi="Times New Roman" w:cs="Times New Roman"/>
                <w:color w:val="000000"/>
                <w:sz w:val="19"/>
                <w:szCs w:val="19"/>
                <w:lang w:val="ru-RU"/>
              </w:rPr>
              <w:t>управления</w:t>
            </w:r>
            <w:r w:rsidRPr="00DE7C6F">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C280A"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8ECA2"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AFD5C"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68BAA"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8B90C"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FD55A"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к занятиям</w:t>
            </w:r>
          </w:p>
          <w:p w14:paraId="0098CF4A"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выполнение заданий</w:t>
            </w:r>
          </w:p>
          <w:p w14:paraId="01550B73"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самостоятельная работа</w:t>
            </w:r>
          </w:p>
          <w:p w14:paraId="36A4EBC8"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 дополнительной литературой</w:t>
            </w:r>
          </w:p>
          <w:p w14:paraId="6FF6350D"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E19B3"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0CCA1B"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433BA62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D2A26" w14:textId="77777777" w:rsidR="003F402A" w:rsidRPr="00DE7C6F" w:rsidRDefault="00846384">
            <w:pPr>
              <w:spacing w:after="0" w:line="240" w:lineRule="auto"/>
              <w:jc w:val="both"/>
              <w:rPr>
                <w:sz w:val="19"/>
                <w:szCs w:val="19"/>
                <w:lang w:val="ru-RU"/>
              </w:rPr>
            </w:pPr>
            <w:r w:rsidRPr="00DE7C6F">
              <w:rPr>
                <w:rFonts w:ascii="Times New Roman" w:hAnsi="Times New Roman" w:cs="Times New Roman"/>
                <w:color w:val="000000"/>
                <w:sz w:val="19"/>
                <w:szCs w:val="19"/>
                <w:lang w:val="ru-RU"/>
              </w:rPr>
              <w:t>3.2</w:t>
            </w:r>
            <w:r w:rsidRPr="00DE7C6F">
              <w:rPr>
                <w:lang w:val="ru-RU"/>
              </w:rPr>
              <w:t xml:space="preserve"> </w:t>
            </w:r>
            <w:r w:rsidRPr="00DE7C6F">
              <w:rPr>
                <w:rFonts w:ascii="Times New Roman" w:hAnsi="Times New Roman" w:cs="Times New Roman"/>
                <w:color w:val="000000"/>
                <w:sz w:val="19"/>
                <w:szCs w:val="19"/>
                <w:lang w:val="ru-RU"/>
              </w:rPr>
              <w:t>Формирование</w:t>
            </w:r>
            <w:r w:rsidRPr="00DE7C6F">
              <w:rPr>
                <w:lang w:val="ru-RU"/>
              </w:rPr>
              <w:t xml:space="preserve"> </w:t>
            </w:r>
            <w:r w:rsidRPr="00DE7C6F">
              <w:rPr>
                <w:rFonts w:ascii="Times New Roman" w:hAnsi="Times New Roman" w:cs="Times New Roman"/>
                <w:color w:val="000000"/>
                <w:sz w:val="19"/>
                <w:szCs w:val="19"/>
                <w:lang w:val="ru-RU"/>
              </w:rPr>
              <w:t>системы</w:t>
            </w:r>
            <w:r w:rsidRPr="00DE7C6F">
              <w:rPr>
                <w:lang w:val="ru-RU"/>
              </w:rPr>
              <w:t xml:space="preserve"> </w:t>
            </w:r>
            <w:r w:rsidRPr="00DE7C6F">
              <w:rPr>
                <w:rFonts w:ascii="Times New Roman" w:hAnsi="Times New Roman" w:cs="Times New Roman"/>
                <w:color w:val="000000"/>
                <w:sz w:val="19"/>
                <w:szCs w:val="19"/>
                <w:lang w:val="ru-RU"/>
              </w:rPr>
              <w:t>территориального</w:t>
            </w:r>
            <w:r w:rsidRPr="00DE7C6F">
              <w:rPr>
                <w:lang w:val="ru-RU"/>
              </w:rPr>
              <w:t xml:space="preserve"> </w:t>
            </w:r>
            <w:r w:rsidRPr="00DE7C6F">
              <w:rPr>
                <w:rFonts w:ascii="Times New Roman" w:hAnsi="Times New Roman" w:cs="Times New Roman"/>
                <w:color w:val="000000"/>
                <w:sz w:val="19"/>
                <w:szCs w:val="19"/>
                <w:lang w:val="ru-RU"/>
              </w:rPr>
              <w:t>прогнозирования.</w:t>
            </w:r>
            <w:r w:rsidRPr="00DE7C6F">
              <w:rPr>
                <w:lang w:val="ru-RU"/>
              </w:rPr>
              <w:t xml:space="preserve"> </w:t>
            </w:r>
            <w:r w:rsidRPr="00DE7C6F">
              <w:rPr>
                <w:rFonts w:ascii="Times New Roman" w:hAnsi="Times New Roman" w:cs="Times New Roman"/>
                <w:color w:val="000000"/>
                <w:sz w:val="19"/>
                <w:szCs w:val="19"/>
                <w:lang w:val="ru-RU"/>
              </w:rPr>
              <w:t>Этапы</w:t>
            </w:r>
            <w:r w:rsidRPr="00DE7C6F">
              <w:rPr>
                <w:lang w:val="ru-RU"/>
              </w:rPr>
              <w:t xml:space="preserve"> </w:t>
            </w:r>
            <w:r w:rsidRPr="00DE7C6F">
              <w:rPr>
                <w:rFonts w:ascii="Times New Roman" w:hAnsi="Times New Roman" w:cs="Times New Roman"/>
                <w:color w:val="000000"/>
                <w:sz w:val="19"/>
                <w:szCs w:val="19"/>
                <w:lang w:val="ru-RU"/>
              </w:rPr>
              <w:t>и</w:t>
            </w:r>
            <w:r w:rsidRPr="00DE7C6F">
              <w:rPr>
                <w:lang w:val="ru-RU"/>
              </w:rPr>
              <w:t xml:space="preserve"> </w:t>
            </w:r>
            <w:r w:rsidRPr="00DE7C6F">
              <w:rPr>
                <w:rFonts w:ascii="Times New Roman" w:hAnsi="Times New Roman" w:cs="Times New Roman"/>
                <w:color w:val="000000"/>
                <w:sz w:val="19"/>
                <w:szCs w:val="19"/>
                <w:lang w:val="ru-RU"/>
              </w:rPr>
              <w:t>алгоритмы</w:t>
            </w:r>
            <w:r w:rsidRPr="00DE7C6F">
              <w:rPr>
                <w:lang w:val="ru-RU"/>
              </w:rPr>
              <w:t xml:space="preserve"> </w:t>
            </w:r>
            <w:r w:rsidRPr="00DE7C6F">
              <w:rPr>
                <w:rFonts w:ascii="Times New Roman" w:hAnsi="Times New Roman" w:cs="Times New Roman"/>
                <w:color w:val="000000"/>
                <w:sz w:val="19"/>
                <w:szCs w:val="19"/>
                <w:lang w:val="ru-RU"/>
              </w:rPr>
              <w:t>территориального</w:t>
            </w:r>
            <w:r w:rsidRPr="00DE7C6F">
              <w:rPr>
                <w:lang w:val="ru-RU"/>
              </w:rPr>
              <w:t xml:space="preserve"> </w:t>
            </w:r>
            <w:r w:rsidRPr="00DE7C6F">
              <w:rPr>
                <w:rFonts w:ascii="Times New Roman" w:hAnsi="Times New Roman" w:cs="Times New Roman"/>
                <w:color w:val="000000"/>
                <w:sz w:val="19"/>
                <w:szCs w:val="19"/>
                <w:lang w:val="ru-RU"/>
              </w:rPr>
              <w:t>прогнозирования</w:t>
            </w:r>
            <w:r w:rsidRPr="00DE7C6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6EB51" w14:textId="77777777" w:rsidR="003F402A" w:rsidRPr="00DE7C6F"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E5167" w14:textId="77777777" w:rsidR="003F402A" w:rsidRPr="00DE7C6F"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5A121" w14:textId="77777777" w:rsidR="003F402A" w:rsidRPr="00DE7C6F"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3381F" w14:textId="77777777" w:rsidR="003F402A" w:rsidRPr="00DE7C6F"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CBB88"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2301B6"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к занятиям</w:t>
            </w:r>
          </w:p>
          <w:p w14:paraId="40056A86"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выполнение заданий</w:t>
            </w:r>
          </w:p>
          <w:p w14:paraId="2AD4747E"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самостоятельная работа</w:t>
            </w:r>
          </w:p>
          <w:p w14:paraId="3385C923"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 дополнительной литературой</w:t>
            </w:r>
          </w:p>
          <w:p w14:paraId="2E820282"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6F0F2"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644D6"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63F4AC92"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2DD6B"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lastRenderedPageBreak/>
              <w:t>3.3</w:t>
            </w:r>
            <w: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территориального</w:t>
            </w:r>
            <w:r>
              <w:t xml:space="preserve"> </w:t>
            </w:r>
            <w:r>
              <w:rPr>
                <w:rFonts w:ascii="Times New Roman" w:hAnsi="Times New Roman" w:cs="Times New Roman"/>
                <w:color w:val="000000"/>
                <w:sz w:val="19"/>
                <w:szCs w:val="19"/>
              </w:rPr>
              <w:t>прогнозирования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5403F"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E535A"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092CF"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D1DB7"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9BB8A"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C709B"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к занятиям</w:t>
            </w:r>
          </w:p>
          <w:p w14:paraId="4778AB1F"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выполнение заданий</w:t>
            </w:r>
          </w:p>
          <w:p w14:paraId="7B49A2AB"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самостоятельная работа</w:t>
            </w:r>
          </w:p>
          <w:p w14:paraId="52F2753A"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 дополнительной литературой</w:t>
            </w:r>
          </w:p>
          <w:p w14:paraId="3A881CB2"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19E5A"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49353"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3619D6A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D3993" w14:textId="77777777" w:rsidR="003F402A" w:rsidRPr="00DE7C6F" w:rsidRDefault="00846384">
            <w:pPr>
              <w:spacing w:after="0" w:line="240" w:lineRule="auto"/>
              <w:jc w:val="both"/>
              <w:rPr>
                <w:sz w:val="19"/>
                <w:szCs w:val="19"/>
                <w:lang w:val="ru-RU"/>
              </w:rPr>
            </w:pPr>
            <w:r w:rsidRPr="00DE7C6F">
              <w:rPr>
                <w:rFonts w:ascii="Times New Roman" w:hAnsi="Times New Roman" w:cs="Times New Roman"/>
                <w:color w:val="000000"/>
                <w:sz w:val="19"/>
                <w:szCs w:val="19"/>
                <w:lang w:val="ru-RU"/>
              </w:rPr>
              <w:t>3.4</w:t>
            </w:r>
            <w:r w:rsidRPr="00DE7C6F">
              <w:rPr>
                <w:lang w:val="ru-RU"/>
              </w:rPr>
              <w:t xml:space="preserve"> </w:t>
            </w:r>
            <w:r w:rsidRPr="00DE7C6F">
              <w:rPr>
                <w:rFonts w:ascii="Times New Roman" w:hAnsi="Times New Roman" w:cs="Times New Roman"/>
                <w:color w:val="000000"/>
                <w:sz w:val="19"/>
                <w:szCs w:val="19"/>
                <w:lang w:val="ru-RU"/>
              </w:rPr>
              <w:t>Факторный</w:t>
            </w:r>
            <w:r w:rsidRPr="00DE7C6F">
              <w:rPr>
                <w:lang w:val="ru-RU"/>
              </w:rPr>
              <w:t xml:space="preserve"> </w:t>
            </w:r>
            <w:r w:rsidRPr="00DE7C6F">
              <w:rPr>
                <w:rFonts w:ascii="Times New Roman" w:hAnsi="Times New Roman" w:cs="Times New Roman"/>
                <w:color w:val="000000"/>
                <w:sz w:val="19"/>
                <w:szCs w:val="19"/>
                <w:lang w:val="ru-RU"/>
              </w:rPr>
              <w:t>анализ</w:t>
            </w:r>
            <w:r w:rsidRPr="00DE7C6F">
              <w:rPr>
                <w:lang w:val="ru-RU"/>
              </w:rPr>
              <w:t xml:space="preserve"> </w:t>
            </w:r>
            <w:r w:rsidRPr="00DE7C6F">
              <w:rPr>
                <w:rFonts w:ascii="Times New Roman" w:hAnsi="Times New Roman" w:cs="Times New Roman"/>
                <w:color w:val="000000"/>
                <w:sz w:val="19"/>
                <w:szCs w:val="19"/>
                <w:lang w:val="ru-RU"/>
              </w:rPr>
              <w:t>при</w:t>
            </w:r>
            <w:r w:rsidRPr="00DE7C6F">
              <w:rPr>
                <w:lang w:val="ru-RU"/>
              </w:rPr>
              <w:t xml:space="preserve"> </w:t>
            </w:r>
            <w:r w:rsidRPr="00DE7C6F">
              <w:rPr>
                <w:rFonts w:ascii="Times New Roman" w:hAnsi="Times New Roman" w:cs="Times New Roman"/>
                <w:color w:val="000000"/>
                <w:sz w:val="19"/>
                <w:szCs w:val="19"/>
                <w:lang w:val="ru-RU"/>
              </w:rPr>
              <w:t>прогнозировании</w:t>
            </w:r>
            <w:r w:rsidRPr="00DE7C6F">
              <w:rPr>
                <w:lang w:val="ru-RU"/>
              </w:rPr>
              <w:t xml:space="preserve"> </w:t>
            </w:r>
            <w:r w:rsidRPr="00DE7C6F">
              <w:rPr>
                <w:rFonts w:ascii="Times New Roman" w:hAnsi="Times New Roman" w:cs="Times New Roman"/>
                <w:color w:val="000000"/>
                <w:sz w:val="19"/>
                <w:szCs w:val="19"/>
                <w:lang w:val="ru-RU"/>
              </w:rPr>
              <w:t>социально-экономических</w:t>
            </w:r>
            <w:r w:rsidRPr="00DE7C6F">
              <w:rPr>
                <w:lang w:val="ru-RU"/>
              </w:rPr>
              <w:t xml:space="preserve"> </w:t>
            </w:r>
            <w:r w:rsidRPr="00DE7C6F">
              <w:rPr>
                <w:rFonts w:ascii="Times New Roman" w:hAnsi="Times New Roman" w:cs="Times New Roman"/>
                <w:color w:val="000000"/>
                <w:sz w:val="19"/>
                <w:szCs w:val="19"/>
                <w:lang w:val="ru-RU"/>
              </w:rPr>
              <w:t>показателей</w:t>
            </w:r>
            <w:r w:rsidRPr="00DE7C6F">
              <w:rPr>
                <w:lang w:val="ru-RU"/>
              </w:rPr>
              <w:t xml:space="preserve"> </w:t>
            </w:r>
            <w:r w:rsidRPr="00DE7C6F">
              <w:rPr>
                <w:rFonts w:ascii="Times New Roman" w:hAnsi="Times New Roman" w:cs="Times New Roman"/>
                <w:color w:val="000000"/>
                <w:sz w:val="19"/>
                <w:szCs w:val="19"/>
                <w:lang w:val="ru-RU"/>
              </w:rPr>
              <w:t>развития</w:t>
            </w:r>
            <w:r w:rsidRPr="00DE7C6F">
              <w:rPr>
                <w:lang w:val="ru-RU"/>
              </w:rPr>
              <w:t xml:space="preserve"> </w:t>
            </w:r>
            <w:r w:rsidRPr="00DE7C6F">
              <w:rPr>
                <w:rFonts w:ascii="Times New Roman" w:hAnsi="Times New Roman" w:cs="Times New Roman"/>
                <w:color w:val="000000"/>
                <w:sz w:val="19"/>
                <w:szCs w:val="19"/>
                <w:lang w:val="ru-RU"/>
              </w:rPr>
              <w:t>территорий</w:t>
            </w:r>
            <w:r w:rsidRPr="00DE7C6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6A2C2" w14:textId="77777777" w:rsidR="003F402A" w:rsidRPr="00DE7C6F"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EA498"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D5D4C"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0ECAD"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467F0"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12,7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0439C7"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к занятиям</w:t>
            </w:r>
          </w:p>
          <w:p w14:paraId="6D296E18"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выполнение заданий</w:t>
            </w:r>
          </w:p>
          <w:p w14:paraId="697170A6"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самостоятельная работа</w:t>
            </w:r>
          </w:p>
          <w:p w14:paraId="3FFB79BB"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с дополнительной литературой</w:t>
            </w:r>
          </w:p>
          <w:p w14:paraId="2D79C437" w14:textId="77777777" w:rsidR="003F402A" w:rsidRPr="00DE7C6F" w:rsidRDefault="00846384">
            <w:pPr>
              <w:spacing w:after="0" w:line="240" w:lineRule="auto"/>
              <w:jc w:val="center"/>
              <w:rPr>
                <w:sz w:val="19"/>
                <w:szCs w:val="19"/>
                <w:lang w:val="ru-RU"/>
              </w:rPr>
            </w:pPr>
            <w:r w:rsidRPr="00DE7C6F">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93E2F"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3607F"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0EAD8F5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CC1CD"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395FC"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DCD73"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F73A4"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443A1"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50,7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34471" w14:textId="77777777" w:rsidR="003F402A" w:rsidRDefault="003F40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56B6F" w14:textId="77777777" w:rsidR="003F402A" w:rsidRDefault="003F40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746A3" w14:textId="77777777" w:rsidR="003F402A" w:rsidRDefault="003F402A"/>
        </w:tc>
      </w:tr>
      <w:tr w:rsidR="003F402A" w:rsidRPr="00C71A16" w14:paraId="3C9D1EE2"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1CCCF" w14:textId="77777777" w:rsidR="003F402A" w:rsidRPr="00C71A16" w:rsidRDefault="00846384">
            <w:pPr>
              <w:spacing w:after="0" w:line="240" w:lineRule="auto"/>
              <w:jc w:val="both"/>
              <w:rPr>
                <w:sz w:val="19"/>
                <w:szCs w:val="19"/>
                <w:lang w:val="ru-RU"/>
              </w:rPr>
            </w:pPr>
            <w:r w:rsidRPr="00C71A16">
              <w:rPr>
                <w:rFonts w:ascii="Times New Roman" w:hAnsi="Times New Roman" w:cs="Times New Roman"/>
                <w:color w:val="000000"/>
                <w:sz w:val="19"/>
                <w:szCs w:val="19"/>
                <w:lang w:val="ru-RU"/>
              </w:rPr>
              <w:t>4.</w:t>
            </w:r>
            <w:r w:rsidRPr="00C71A16">
              <w:rPr>
                <w:lang w:val="ru-RU"/>
              </w:rPr>
              <w:t xml:space="preserve"> </w:t>
            </w:r>
            <w:r w:rsidRPr="00C71A16">
              <w:rPr>
                <w:rFonts w:ascii="Times New Roman" w:hAnsi="Times New Roman" w:cs="Times New Roman"/>
                <w:color w:val="000000"/>
                <w:sz w:val="19"/>
                <w:szCs w:val="19"/>
                <w:lang w:val="ru-RU"/>
              </w:rPr>
              <w:t>Органы</w:t>
            </w:r>
            <w:r w:rsidRPr="00C71A16">
              <w:rPr>
                <w:lang w:val="ru-RU"/>
              </w:rPr>
              <w:t xml:space="preserve"> </w:t>
            </w:r>
            <w:r w:rsidRPr="00C71A16">
              <w:rPr>
                <w:rFonts w:ascii="Times New Roman" w:hAnsi="Times New Roman" w:cs="Times New Roman"/>
                <w:color w:val="000000"/>
                <w:sz w:val="19"/>
                <w:szCs w:val="19"/>
                <w:lang w:val="ru-RU"/>
              </w:rPr>
              <w:t>власти</w:t>
            </w:r>
            <w:r w:rsidRPr="00C71A16">
              <w:rPr>
                <w:lang w:val="ru-RU"/>
              </w:rPr>
              <w:t xml:space="preserve"> </w:t>
            </w:r>
            <w:r w:rsidRPr="00C71A16">
              <w:rPr>
                <w:rFonts w:ascii="Times New Roman" w:hAnsi="Times New Roman" w:cs="Times New Roman"/>
                <w:color w:val="000000"/>
                <w:sz w:val="19"/>
                <w:szCs w:val="19"/>
                <w:lang w:val="ru-RU"/>
              </w:rPr>
              <w:t>в</w:t>
            </w:r>
            <w:r w:rsidRPr="00C71A16">
              <w:rPr>
                <w:lang w:val="ru-RU"/>
              </w:rPr>
              <w:t xml:space="preserve"> </w:t>
            </w:r>
            <w:r w:rsidRPr="00C71A16">
              <w:rPr>
                <w:rFonts w:ascii="Times New Roman" w:hAnsi="Times New Roman" w:cs="Times New Roman"/>
                <w:color w:val="000000"/>
                <w:sz w:val="19"/>
                <w:szCs w:val="19"/>
                <w:lang w:val="ru-RU"/>
              </w:rPr>
              <w:t>системе</w:t>
            </w:r>
            <w:r w:rsidRPr="00C71A16">
              <w:rPr>
                <w:lang w:val="ru-RU"/>
              </w:rPr>
              <w:t xml:space="preserve"> </w:t>
            </w:r>
            <w:r w:rsidRPr="00C71A16">
              <w:rPr>
                <w:rFonts w:ascii="Times New Roman" w:hAnsi="Times New Roman" w:cs="Times New Roman"/>
                <w:color w:val="000000"/>
                <w:sz w:val="19"/>
                <w:szCs w:val="19"/>
                <w:lang w:val="ru-RU"/>
              </w:rPr>
              <w:t>планирования</w:t>
            </w:r>
            <w:r w:rsidRPr="00C71A16">
              <w:rPr>
                <w:lang w:val="ru-RU"/>
              </w:rPr>
              <w:t xml:space="preserve"> </w:t>
            </w:r>
            <w:r w:rsidRPr="00C71A16">
              <w:rPr>
                <w:rFonts w:ascii="Times New Roman" w:hAnsi="Times New Roman" w:cs="Times New Roman"/>
                <w:color w:val="000000"/>
                <w:sz w:val="19"/>
                <w:szCs w:val="19"/>
                <w:lang w:val="ru-RU"/>
              </w:rPr>
              <w:t>и</w:t>
            </w:r>
            <w:r w:rsidRPr="00C71A16">
              <w:rPr>
                <w:lang w:val="ru-RU"/>
              </w:rPr>
              <w:t xml:space="preserve"> </w:t>
            </w:r>
            <w:r w:rsidRPr="00C71A16">
              <w:rPr>
                <w:rFonts w:ascii="Times New Roman" w:hAnsi="Times New Roman" w:cs="Times New Roman"/>
                <w:color w:val="000000"/>
                <w:sz w:val="19"/>
                <w:szCs w:val="19"/>
                <w:lang w:val="ru-RU"/>
              </w:rPr>
              <w:t>прогнозирования</w:t>
            </w:r>
            <w:r w:rsidRPr="00C71A16">
              <w:rPr>
                <w:lang w:val="ru-RU"/>
              </w:rPr>
              <w:t xml:space="preserve"> </w:t>
            </w:r>
            <w:r w:rsidRPr="00C71A16">
              <w:rPr>
                <w:rFonts w:ascii="Times New Roman" w:hAnsi="Times New Roman" w:cs="Times New Roman"/>
                <w:color w:val="000000"/>
                <w:sz w:val="19"/>
                <w:szCs w:val="19"/>
                <w:lang w:val="ru-RU"/>
              </w:rPr>
              <w:t>территорий</w:t>
            </w:r>
            <w:r w:rsidRPr="00C71A1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AFBDD" w14:textId="77777777" w:rsidR="003F402A" w:rsidRPr="00C71A16" w:rsidRDefault="003F402A">
            <w:pPr>
              <w:rPr>
                <w:lang w:val="ru-RU"/>
              </w:rPr>
            </w:pPr>
          </w:p>
        </w:tc>
      </w:tr>
      <w:tr w:rsidR="003F402A" w14:paraId="5899DA3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69685" w14:textId="77777777" w:rsidR="003F402A" w:rsidRPr="00C71A16" w:rsidRDefault="00846384">
            <w:pPr>
              <w:spacing w:after="0" w:line="240" w:lineRule="auto"/>
              <w:jc w:val="both"/>
              <w:rPr>
                <w:sz w:val="19"/>
                <w:szCs w:val="19"/>
                <w:lang w:val="ru-RU"/>
              </w:rPr>
            </w:pPr>
            <w:r w:rsidRPr="00C71A16">
              <w:rPr>
                <w:rFonts w:ascii="Times New Roman" w:hAnsi="Times New Roman" w:cs="Times New Roman"/>
                <w:color w:val="000000"/>
                <w:sz w:val="19"/>
                <w:szCs w:val="19"/>
                <w:lang w:val="ru-RU"/>
              </w:rPr>
              <w:t>4.1</w:t>
            </w:r>
            <w:r w:rsidRPr="00C71A16">
              <w:rPr>
                <w:lang w:val="ru-RU"/>
              </w:rPr>
              <w:t xml:space="preserve"> </w:t>
            </w:r>
            <w:r w:rsidRPr="00C71A16">
              <w:rPr>
                <w:rFonts w:ascii="Times New Roman" w:hAnsi="Times New Roman" w:cs="Times New Roman"/>
                <w:color w:val="000000"/>
                <w:sz w:val="19"/>
                <w:szCs w:val="19"/>
                <w:lang w:val="ru-RU"/>
              </w:rPr>
              <w:t>Федеральные</w:t>
            </w:r>
            <w:r w:rsidRPr="00C71A16">
              <w:rPr>
                <w:lang w:val="ru-RU"/>
              </w:rPr>
              <w:t xml:space="preserve"> </w:t>
            </w:r>
            <w:r w:rsidRPr="00C71A16">
              <w:rPr>
                <w:rFonts w:ascii="Times New Roman" w:hAnsi="Times New Roman" w:cs="Times New Roman"/>
                <w:color w:val="000000"/>
                <w:sz w:val="19"/>
                <w:szCs w:val="19"/>
                <w:lang w:val="ru-RU"/>
              </w:rPr>
              <w:t>органы</w:t>
            </w:r>
            <w:r w:rsidRPr="00C71A16">
              <w:rPr>
                <w:lang w:val="ru-RU"/>
              </w:rPr>
              <w:t xml:space="preserve"> </w:t>
            </w:r>
            <w:r w:rsidRPr="00C71A16">
              <w:rPr>
                <w:rFonts w:ascii="Times New Roman" w:hAnsi="Times New Roman" w:cs="Times New Roman"/>
                <w:color w:val="000000"/>
                <w:sz w:val="19"/>
                <w:szCs w:val="19"/>
                <w:lang w:val="ru-RU"/>
              </w:rPr>
              <w:t>исполнительной</w:t>
            </w:r>
            <w:r w:rsidRPr="00C71A16">
              <w:rPr>
                <w:lang w:val="ru-RU"/>
              </w:rPr>
              <w:t xml:space="preserve"> </w:t>
            </w:r>
            <w:r w:rsidRPr="00C71A16">
              <w:rPr>
                <w:rFonts w:ascii="Times New Roman" w:hAnsi="Times New Roman" w:cs="Times New Roman"/>
                <w:color w:val="000000"/>
                <w:sz w:val="19"/>
                <w:szCs w:val="19"/>
                <w:lang w:val="ru-RU"/>
              </w:rPr>
              <w:t>власти</w:t>
            </w:r>
            <w:r w:rsidRPr="00C71A16">
              <w:rPr>
                <w:lang w:val="ru-RU"/>
              </w:rPr>
              <w:t xml:space="preserve"> </w:t>
            </w:r>
            <w:r w:rsidRPr="00C71A16">
              <w:rPr>
                <w:rFonts w:ascii="Times New Roman" w:hAnsi="Times New Roman" w:cs="Times New Roman"/>
                <w:color w:val="000000"/>
                <w:sz w:val="19"/>
                <w:szCs w:val="19"/>
                <w:lang w:val="ru-RU"/>
              </w:rPr>
              <w:t>и</w:t>
            </w:r>
            <w:r w:rsidRPr="00C71A16">
              <w:rPr>
                <w:lang w:val="ru-RU"/>
              </w:rPr>
              <w:t xml:space="preserve"> </w:t>
            </w:r>
            <w:r w:rsidRPr="00C71A16">
              <w:rPr>
                <w:rFonts w:ascii="Times New Roman" w:hAnsi="Times New Roman" w:cs="Times New Roman"/>
                <w:color w:val="000000"/>
                <w:sz w:val="19"/>
                <w:szCs w:val="19"/>
                <w:lang w:val="ru-RU"/>
              </w:rPr>
              <w:t>их</w:t>
            </w:r>
            <w:r w:rsidRPr="00C71A16">
              <w:rPr>
                <w:lang w:val="ru-RU"/>
              </w:rPr>
              <w:t xml:space="preserve"> </w:t>
            </w:r>
            <w:r w:rsidRPr="00C71A16">
              <w:rPr>
                <w:rFonts w:ascii="Times New Roman" w:hAnsi="Times New Roman" w:cs="Times New Roman"/>
                <w:color w:val="000000"/>
                <w:sz w:val="19"/>
                <w:szCs w:val="19"/>
                <w:lang w:val="ru-RU"/>
              </w:rPr>
              <w:t>роль</w:t>
            </w:r>
            <w:r w:rsidRPr="00C71A16">
              <w:rPr>
                <w:lang w:val="ru-RU"/>
              </w:rPr>
              <w:t xml:space="preserve"> </w:t>
            </w:r>
            <w:r w:rsidRPr="00C71A16">
              <w:rPr>
                <w:rFonts w:ascii="Times New Roman" w:hAnsi="Times New Roman" w:cs="Times New Roman"/>
                <w:color w:val="000000"/>
                <w:sz w:val="19"/>
                <w:szCs w:val="19"/>
                <w:lang w:val="ru-RU"/>
              </w:rPr>
              <w:t>в</w:t>
            </w:r>
            <w:r w:rsidRPr="00C71A16">
              <w:rPr>
                <w:lang w:val="ru-RU"/>
              </w:rPr>
              <w:t xml:space="preserve"> </w:t>
            </w:r>
            <w:r w:rsidRPr="00C71A16">
              <w:rPr>
                <w:rFonts w:ascii="Times New Roman" w:hAnsi="Times New Roman" w:cs="Times New Roman"/>
                <w:color w:val="000000"/>
                <w:sz w:val="19"/>
                <w:szCs w:val="19"/>
                <w:lang w:val="ru-RU"/>
              </w:rPr>
              <w:t>системе</w:t>
            </w:r>
            <w:r w:rsidRPr="00C71A16">
              <w:rPr>
                <w:lang w:val="ru-RU"/>
              </w:rPr>
              <w:t xml:space="preserve"> </w:t>
            </w:r>
            <w:r w:rsidRPr="00C71A16">
              <w:rPr>
                <w:rFonts w:ascii="Times New Roman" w:hAnsi="Times New Roman" w:cs="Times New Roman"/>
                <w:color w:val="000000"/>
                <w:sz w:val="19"/>
                <w:szCs w:val="19"/>
                <w:lang w:val="ru-RU"/>
              </w:rPr>
              <w:t>планирования</w:t>
            </w:r>
            <w:r w:rsidRPr="00C71A16">
              <w:rPr>
                <w:lang w:val="ru-RU"/>
              </w:rPr>
              <w:t xml:space="preserve"> </w:t>
            </w:r>
            <w:r w:rsidRPr="00C71A16">
              <w:rPr>
                <w:rFonts w:ascii="Times New Roman" w:hAnsi="Times New Roman" w:cs="Times New Roman"/>
                <w:color w:val="000000"/>
                <w:sz w:val="19"/>
                <w:szCs w:val="19"/>
                <w:lang w:val="ru-RU"/>
              </w:rPr>
              <w:t>и</w:t>
            </w:r>
            <w:r w:rsidRPr="00C71A16">
              <w:rPr>
                <w:lang w:val="ru-RU"/>
              </w:rPr>
              <w:t xml:space="preserve"> </w:t>
            </w:r>
            <w:r w:rsidRPr="00C71A16">
              <w:rPr>
                <w:rFonts w:ascii="Times New Roman" w:hAnsi="Times New Roman" w:cs="Times New Roman"/>
                <w:color w:val="000000"/>
                <w:sz w:val="19"/>
                <w:szCs w:val="19"/>
                <w:lang w:val="ru-RU"/>
              </w:rPr>
              <w:t>прогнозирования.</w:t>
            </w:r>
            <w:r w:rsidRPr="00C71A1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96506"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588FF"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5751A"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A57CF"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799A9"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EACCE"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Подготовка к занятиям</w:t>
            </w:r>
          </w:p>
          <w:p w14:paraId="5EC82E74"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выполнение заданий</w:t>
            </w:r>
          </w:p>
          <w:p w14:paraId="40AB0D41"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самостоятельная работа</w:t>
            </w:r>
          </w:p>
          <w:p w14:paraId="7D284CC7"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с дополнительной литературой</w:t>
            </w:r>
          </w:p>
          <w:p w14:paraId="0E166A27"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31763"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4F3CD"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77F92DE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5222F" w14:textId="77777777" w:rsidR="003F402A" w:rsidRPr="00C71A16" w:rsidRDefault="00846384">
            <w:pPr>
              <w:spacing w:after="0" w:line="240" w:lineRule="auto"/>
              <w:jc w:val="both"/>
              <w:rPr>
                <w:sz w:val="19"/>
                <w:szCs w:val="19"/>
                <w:lang w:val="ru-RU"/>
              </w:rPr>
            </w:pPr>
            <w:r w:rsidRPr="00C71A16">
              <w:rPr>
                <w:rFonts w:ascii="Times New Roman" w:hAnsi="Times New Roman" w:cs="Times New Roman"/>
                <w:color w:val="000000"/>
                <w:sz w:val="19"/>
                <w:szCs w:val="19"/>
                <w:lang w:val="ru-RU"/>
              </w:rPr>
              <w:t>4.2</w:t>
            </w:r>
            <w:r w:rsidRPr="00C71A16">
              <w:rPr>
                <w:lang w:val="ru-RU"/>
              </w:rPr>
              <w:t xml:space="preserve"> </w:t>
            </w:r>
            <w:r w:rsidRPr="00C71A16">
              <w:rPr>
                <w:rFonts w:ascii="Times New Roman" w:hAnsi="Times New Roman" w:cs="Times New Roman"/>
                <w:color w:val="000000"/>
                <w:sz w:val="19"/>
                <w:szCs w:val="19"/>
                <w:lang w:val="ru-RU"/>
              </w:rPr>
              <w:t>Региональные</w:t>
            </w:r>
            <w:r w:rsidRPr="00C71A16">
              <w:rPr>
                <w:lang w:val="ru-RU"/>
              </w:rPr>
              <w:t xml:space="preserve"> </w:t>
            </w:r>
            <w:r w:rsidRPr="00C71A16">
              <w:rPr>
                <w:rFonts w:ascii="Times New Roman" w:hAnsi="Times New Roman" w:cs="Times New Roman"/>
                <w:color w:val="000000"/>
                <w:sz w:val="19"/>
                <w:szCs w:val="19"/>
                <w:lang w:val="ru-RU"/>
              </w:rPr>
              <w:t>органы</w:t>
            </w:r>
            <w:r w:rsidRPr="00C71A16">
              <w:rPr>
                <w:lang w:val="ru-RU"/>
              </w:rPr>
              <w:t xml:space="preserve"> </w:t>
            </w:r>
            <w:r w:rsidRPr="00C71A16">
              <w:rPr>
                <w:rFonts w:ascii="Times New Roman" w:hAnsi="Times New Roman" w:cs="Times New Roman"/>
                <w:color w:val="000000"/>
                <w:sz w:val="19"/>
                <w:szCs w:val="19"/>
                <w:lang w:val="ru-RU"/>
              </w:rPr>
              <w:t>власти,</w:t>
            </w:r>
            <w:r w:rsidRPr="00C71A16">
              <w:rPr>
                <w:lang w:val="ru-RU"/>
              </w:rPr>
              <w:t xml:space="preserve"> </w:t>
            </w:r>
            <w:r w:rsidRPr="00C71A16">
              <w:rPr>
                <w:rFonts w:ascii="Times New Roman" w:hAnsi="Times New Roman" w:cs="Times New Roman"/>
                <w:color w:val="000000"/>
                <w:sz w:val="19"/>
                <w:szCs w:val="19"/>
                <w:lang w:val="ru-RU"/>
              </w:rPr>
              <w:t>обеспечивающие</w:t>
            </w:r>
            <w:r w:rsidRPr="00C71A16">
              <w:rPr>
                <w:lang w:val="ru-RU"/>
              </w:rPr>
              <w:t xml:space="preserve"> </w:t>
            </w:r>
            <w:r w:rsidRPr="00C71A16">
              <w:rPr>
                <w:rFonts w:ascii="Times New Roman" w:hAnsi="Times New Roman" w:cs="Times New Roman"/>
                <w:color w:val="000000"/>
                <w:sz w:val="19"/>
                <w:szCs w:val="19"/>
                <w:lang w:val="ru-RU"/>
              </w:rPr>
              <w:t>построение</w:t>
            </w:r>
            <w:r w:rsidRPr="00C71A16">
              <w:rPr>
                <w:lang w:val="ru-RU"/>
              </w:rPr>
              <w:t xml:space="preserve"> </w:t>
            </w:r>
            <w:r w:rsidRPr="00C71A16">
              <w:rPr>
                <w:rFonts w:ascii="Times New Roman" w:hAnsi="Times New Roman" w:cs="Times New Roman"/>
                <w:color w:val="000000"/>
                <w:sz w:val="19"/>
                <w:szCs w:val="19"/>
                <w:lang w:val="ru-RU"/>
              </w:rPr>
              <w:t>прогнозов</w:t>
            </w:r>
            <w:r w:rsidRPr="00C71A16">
              <w:rPr>
                <w:lang w:val="ru-RU"/>
              </w:rPr>
              <w:t xml:space="preserve"> </w:t>
            </w:r>
            <w:r w:rsidRPr="00C71A16">
              <w:rPr>
                <w:rFonts w:ascii="Times New Roman" w:hAnsi="Times New Roman" w:cs="Times New Roman"/>
                <w:color w:val="000000"/>
                <w:sz w:val="19"/>
                <w:szCs w:val="19"/>
                <w:lang w:val="ru-RU"/>
              </w:rPr>
              <w:t>и</w:t>
            </w:r>
            <w:r w:rsidRPr="00C71A16">
              <w:rPr>
                <w:lang w:val="ru-RU"/>
              </w:rPr>
              <w:t xml:space="preserve"> </w:t>
            </w:r>
            <w:r w:rsidRPr="00C71A16">
              <w:rPr>
                <w:rFonts w:ascii="Times New Roman" w:hAnsi="Times New Roman" w:cs="Times New Roman"/>
                <w:color w:val="000000"/>
                <w:sz w:val="19"/>
                <w:szCs w:val="19"/>
                <w:lang w:val="ru-RU"/>
              </w:rPr>
              <w:t>планов</w:t>
            </w:r>
            <w:r w:rsidRPr="00C71A16">
              <w:rPr>
                <w:lang w:val="ru-RU"/>
              </w:rPr>
              <w:t xml:space="preserve"> </w:t>
            </w:r>
            <w:r w:rsidRPr="00C71A16">
              <w:rPr>
                <w:rFonts w:ascii="Times New Roman" w:hAnsi="Times New Roman" w:cs="Times New Roman"/>
                <w:color w:val="000000"/>
                <w:sz w:val="19"/>
                <w:szCs w:val="19"/>
                <w:lang w:val="ru-RU"/>
              </w:rPr>
              <w:t>развития</w:t>
            </w:r>
            <w:r w:rsidRPr="00C71A16">
              <w:rPr>
                <w:lang w:val="ru-RU"/>
              </w:rPr>
              <w:t xml:space="preserve"> </w:t>
            </w:r>
            <w:r w:rsidRPr="00C71A16">
              <w:rPr>
                <w:rFonts w:ascii="Times New Roman" w:hAnsi="Times New Roman" w:cs="Times New Roman"/>
                <w:color w:val="000000"/>
                <w:sz w:val="19"/>
                <w:szCs w:val="19"/>
                <w:lang w:val="ru-RU"/>
              </w:rPr>
              <w:t>территории.</w:t>
            </w:r>
            <w:r w:rsidRPr="00C71A1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D335F" w14:textId="77777777" w:rsidR="003F402A" w:rsidRPr="00C71A16"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8BC99" w14:textId="77777777" w:rsidR="003F402A" w:rsidRPr="00C71A16"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8016F" w14:textId="77777777" w:rsidR="003F402A" w:rsidRPr="00C71A16"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C06F2" w14:textId="77777777" w:rsidR="003F402A" w:rsidRPr="00C71A16"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34310"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08BCA"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Подготовка к занятиям</w:t>
            </w:r>
          </w:p>
          <w:p w14:paraId="33DF8918"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выполнение заданий</w:t>
            </w:r>
          </w:p>
          <w:p w14:paraId="219B26DA"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самостоятельная работа</w:t>
            </w:r>
          </w:p>
          <w:p w14:paraId="582E3776"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с дополнительной литературой</w:t>
            </w:r>
          </w:p>
          <w:p w14:paraId="0012818A"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02C2D"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B9828"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3D21E30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26B3B" w14:textId="77777777" w:rsidR="003F402A" w:rsidRPr="00C71A16" w:rsidRDefault="00846384">
            <w:pPr>
              <w:spacing w:after="0" w:line="240" w:lineRule="auto"/>
              <w:jc w:val="both"/>
              <w:rPr>
                <w:sz w:val="19"/>
                <w:szCs w:val="19"/>
                <w:lang w:val="ru-RU"/>
              </w:rPr>
            </w:pPr>
            <w:r w:rsidRPr="00C71A16">
              <w:rPr>
                <w:rFonts w:ascii="Times New Roman" w:hAnsi="Times New Roman" w:cs="Times New Roman"/>
                <w:color w:val="000000"/>
                <w:sz w:val="19"/>
                <w:szCs w:val="19"/>
                <w:lang w:val="ru-RU"/>
              </w:rPr>
              <w:t>4.3</w:t>
            </w:r>
            <w:r w:rsidRPr="00C71A16">
              <w:rPr>
                <w:lang w:val="ru-RU"/>
              </w:rPr>
              <w:t xml:space="preserve"> </w:t>
            </w:r>
            <w:r w:rsidRPr="00C71A16">
              <w:rPr>
                <w:rFonts w:ascii="Times New Roman" w:hAnsi="Times New Roman" w:cs="Times New Roman"/>
                <w:color w:val="000000"/>
                <w:sz w:val="19"/>
                <w:szCs w:val="19"/>
                <w:lang w:val="ru-RU"/>
              </w:rPr>
              <w:t>Система</w:t>
            </w:r>
            <w:r w:rsidRPr="00C71A16">
              <w:rPr>
                <w:lang w:val="ru-RU"/>
              </w:rPr>
              <w:t xml:space="preserve"> </w:t>
            </w:r>
            <w:r w:rsidRPr="00C71A16">
              <w:rPr>
                <w:rFonts w:ascii="Times New Roman" w:hAnsi="Times New Roman" w:cs="Times New Roman"/>
                <w:color w:val="000000"/>
                <w:sz w:val="19"/>
                <w:szCs w:val="19"/>
                <w:lang w:val="ru-RU"/>
              </w:rPr>
              <w:t>взаимодействия</w:t>
            </w:r>
            <w:r w:rsidRPr="00C71A16">
              <w:rPr>
                <w:lang w:val="ru-RU"/>
              </w:rPr>
              <w:t xml:space="preserve"> </w:t>
            </w:r>
            <w:r w:rsidRPr="00C71A16">
              <w:rPr>
                <w:rFonts w:ascii="Times New Roman" w:hAnsi="Times New Roman" w:cs="Times New Roman"/>
                <w:color w:val="000000"/>
                <w:sz w:val="19"/>
                <w:szCs w:val="19"/>
                <w:lang w:val="ru-RU"/>
              </w:rPr>
              <w:t>федеральных</w:t>
            </w:r>
            <w:r w:rsidRPr="00C71A16">
              <w:rPr>
                <w:lang w:val="ru-RU"/>
              </w:rPr>
              <w:t xml:space="preserve"> </w:t>
            </w:r>
            <w:r w:rsidRPr="00C71A16">
              <w:rPr>
                <w:rFonts w:ascii="Times New Roman" w:hAnsi="Times New Roman" w:cs="Times New Roman"/>
                <w:color w:val="000000"/>
                <w:sz w:val="19"/>
                <w:szCs w:val="19"/>
                <w:lang w:val="ru-RU"/>
              </w:rPr>
              <w:t>и</w:t>
            </w:r>
            <w:r w:rsidRPr="00C71A16">
              <w:rPr>
                <w:lang w:val="ru-RU"/>
              </w:rPr>
              <w:t xml:space="preserve"> </w:t>
            </w:r>
            <w:r w:rsidRPr="00C71A16">
              <w:rPr>
                <w:rFonts w:ascii="Times New Roman" w:hAnsi="Times New Roman" w:cs="Times New Roman"/>
                <w:color w:val="000000"/>
                <w:sz w:val="19"/>
                <w:szCs w:val="19"/>
                <w:lang w:val="ru-RU"/>
              </w:rPr>
              <w:t>региональных</w:t>
            </w:r>
            <w:r w:rsidRPr="00C71A16">
              <w:rPr>
                <w:lang w:val="ru-RU"/>
              </w:rPr>
              <w:t xml:space="preserve"> </w:t>
            </w:r>
            <w:r w:rsidRPr="00C71A16">
              <w:rPr>
                <w:rFonts w:ascii="Times New Roman" w:hAnsi="Times New Roman" w:cs="Times New Roman"/>
                <w:color w:val="000000"/>
                <w:sz w:val="19"/>
                <w:szCs w:val="19"/>
                <w:lang w:val="ru-RU"/>
              </w:rPr>
              <w:t>органов</w:t>
            </w:r>
            <w:r w:rsidRPr="00C71A16">
              <w:rPr>
                <w:lang w:val="ru-RU"/>
              </w:rPr>
              <w:t xml:space="preserve"> </w:t>
            </w:r>
            <w:r w:rsidRPr="00C71A16">
              <w:rPr>
                <w:rFonts w:ascii="Times New Roman" w:hAnsi="Times New Roman" w:cs="Times New Roman"/>
                <w:color w:val="000000"/>
                <w:sz w:val="19"/>
                <w:szCs w:val="19"/>
                <w:lang w:val="ru-RU"/>
              </w:rPr>
              <w:t>власти.</w:t>
            </w:r>
            <w:r w:rsidRPr="00C71A1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88363" w14:textId="77777777" w:rsidR="003F402A" w:rsidRPr="00C71A16"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53558" w14:textId="77777777" w:rsidR="003F402A" w:rsidRPr="00C71A16"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2C5CA5" w14:textId="77777777" w:rsidR="003F402A" w:rsidRPr="00C71A16" w:rsidRDefault="003F40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ADA18" w14:textId="77777777" w:rsidR="003F402A" w:rsidRPr="00C71A16" w:rsidRDefault="003F40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D8E61"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BF9E6"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Подготовка к занятиям</w:t>
            </w:r>
          </w:p>
          <w:p w14:paraId="387EE484"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выполнение заданий</w:t>
            </w:r>
          </w:p>
          <w:p w14:paraId="77116E72"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самостоятельная работа</w:t>
            </w:r>
          </w:p>
          <w:p w14:paraId="72C70B17"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с дополнительной литературой</w:t>
            </w:r>
          </w:p>
          <w:p w14:paraId="59015EF9" w14:textId="77777777" w:rsidR="003F402A" w:rsidRPr="00C71A16" w:rsidRDefault="00846384">
            <w:pPr>
              <w:spacing w:after="0" w:line="240" w:lineRule="auto"/>
              <w:jc w:val="center"/>
              <w:rPr>
                <w:sz w:val="19"/>
                <w:szCs w:val="19"/>
                <w:lang w:val="ru-RU"/>
              </w:rPr>
            </w:pPr>
            <w:r w:rsidRPr="00C71A1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A56CC5"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A9422"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56AA9B6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E3A36"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C00D6"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8D5B3"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B2A91"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CBDF1"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F820C" w14:textId="77777777" w:rsidR="003F402A" w:rsidRDefault="003F40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CC260" w14:textId="77777777" w:rsidR="003F402A" w:rsidRDefault="003F40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9C9AC" w14:textId="77777777" w:rsidR="003F402A" w:rsidRDefault="003F402A"/>
        </w:tc>
      </w:tr>
      <w:tr w:rsidR="003F402A" w14:paraId="4CBAF375"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9C3E5"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экзамен</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D0879" w14:textId="77777777" w:rsidR="003F402A" w:rsidRDefault="003F402A"/>
        </w:tc>
      </w:tr>
      <w:tr w:rsidR="003F402A" w14:paraId="519107CB"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A9FC1"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экзамен</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F7733"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C88F6"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F305D"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F484F"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5E772" w14:textId="77777777" w:rsidR="003F402A" w:rsidRDefault="003F402A"/>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CFE12" w14:textId="77777777" w:rsidR="003F402A" w:rsidRDefault="003F40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BC378" w14:textId="77777777" w:rsidR="003F402A" w:rsidRDefault="003F40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D69EA5"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F402A" w14:paraId="121733D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4C74B"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E6C33"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9C635"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5A563" w14:textId="77777777" w:rsidR="003F402A" w:rsidRDefault="003F40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6A167" w14:textId="77777777" w:rsidR="003F402A" w:rsidRDefault="003F402A"/>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ACF7A" w14:textId="77777777" w:rsidR="003F402A" w:rsidRDefault="003F40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633BD" w14:textId="77777777" w:rsidR="003F402A" w:rsidRDefault="003F40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BD13E" w14:textId="77777777" w:rsidR="003F402A" w:rsidRDefault="003F402A"/>
        </w:tc>
      </w:tr>
      <w:tr w:rsidR="003F402A" w14:paraId="7F269A7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2C330B"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EFD77"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EC195"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534A4"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11444F"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128,7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763E2D" w14:textId="77777777" w:rsidR="003F402A" w:rsidRDefault="003F40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C1604"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59735" w14:textId="77777777" w:rsidR="003F402A" w:rsidRDefault="003F402A"/>
        </w:tc>
      </w:tr>
      <w:tr w:rsidR="003F402A" w14:paraId="589E8DB4"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12C71"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1290BD"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78A84" w14:textId="77777777" w:rsidR="003F402A" w:rsidRDefault="003F40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993FC"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F26EE"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128,7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54004" w14:textId="77777777" w:rsidR="003F402A" w:rsidRDefault="003F40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5C533" w14:textId="77777777" w:rsidR="003F402A" w:rsidRDefault="00846384">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B1702" w14:textId="77777777" w:rsidR="003F402A" w:rsidRDefault="00846384">
            <w:pPr>
              <w:spacing w:after="0" w:line="240" w:lineRule="auto"/>
              <w:jc w:val="both"/>
              <w:rPr>
                <w:sz w:val="19"/>
                <w:szCs w:val="19"/>
              </w:rPr>
            </w:pPr>
            <w:r>
              <w:rPr>
                <w:rFonts w:ascii="Times New Roman" w:hAnsi="Times New Roman" w:cs="Times New Roman"/>
                <w:color w:val="000000"/>
                <w:sz w:val="19"/>
                <w:szCs w:val="19"/>
              </w:rPr>
              <w:t>ОК-4,ОПК- 1,ПК-23</w:t>
            </w:r>
          </w:p>
        </w:tc>
      </w:tr>
    </w:tbl>
    <w:p w14:paraId="55AF1465" w14:textId="77777777" w:rsidR="003F402A" w:rsidRDefault="00846384">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F402A" w14:paraId="134CCC49" w14:textId="77777777">
        <w:trPr>
          <w:trHeight w:hRule="exact" w:val="285"/>
        </w:trPr>
        <w:tc>
          <w:tcPr>
            <w:tcW w:w="9370" w:type="dxa"/>
            <w:shd w:val="clear" w:color="000000" w:fill="FFFFFF"/>
            <w:tcMar>
              <w:left w:w="34" w:type="dxa"/>
              <w:right w:w="34" w:type="dxa"/>
            </w:tcMar>
          </w:tcPr>
          <w:p w14:paraId="38AE5702" w14:textId="77777777" w:rsidR="003F402A" w:rsidRDefault="00846384">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F402A" w14:paraId="0184BB17" w14:textId="77777777">
        <w:trPr>
          <w:trHeight w:hRule="exact" w:val="138"/>
        </w:trPr>
        <w:tc>
          <w:tcPr>
            <w:tcW w:w="9357" w:type="dxa"/>
          </w:tcPr>
          <w:p w14:paraId="0445B6DC" w14:textId="77777777" w:rsidR="003F402A" w:rsidRDefault="003F402A"/>
        </w:tc>
      </w:tr>
      <w:tr w:rsidR="003F402A" w:rsidRPr="00C71A16" w14:paraId="764EAEA6" w14:textId="77777777">
        <w:trPr>
          <w:trHeight w:hRule="exact" w:val="13856"/>
        </w:trPr>
        <w:tc>
          <w:tcPr>
            <w:tcW w:w="9370" w:type="dxa"/>
            <w:shd w:val="clear" w:color="000000" w:fill="FFFFFF"/>
            <w:tcMar>
              <w:left w:w="34" w:type="dxa"/>
              <w:right w:w="34" w:type="dxa"/>
            </w:tcMar>
          </w:tcPr>
          <w:p w14:paraId="5C0A186D"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процессе</w:t>
            </w:r>
            <w:r w:rsidRPr="00C71A16">
              <w:rPr>
                <w:lang w:val="ru-RU"/>
              </w:rPr>
              <w:t xml:space="preserve"> </w:t>
            </w:r>
            <w:r w:rsidRPr="00C71A16">
              <w:rPr>
                <w:rFonts w:ascii="Times New Roman" w:hAnsi="Times New Roman" w:cs="Times New Roman"/>
                <w:color w:val="000000"/>
                <w:sz w:val="24"/>
                <w:szCs w:val="24"/>
                <w:lang w:val="ru-RU"/>
              </w:rPr>
              <w:t>преподавания</w:t>
            </w:r>
            <w:r w:rsidRPr="00C71A16">
              <w:rPr>
                <w:lang w:val="ru-RU"/>
              </w:rPr>
              <w:t xml:space="preserve"> </w:t>
            </w:r>
            <w:r w:rsidRPr="00C71A16">
              <w:rPr>
                <w:rFonts w:ascii="Times New Roman" w:hAnsi="Times New Roman" w:cs="Times New Roman"/>
                <w:color w:val="000000"/>
                <w:sz w:val="24"/>
                <w:szCs w:val="24"/>
                <w:lang w:val="ru-RU"/>
              </w:rPr>
              <w:t>дисциплины</w:t>
            </w:r>
            <w:r w:rsidRPr="00C71A16">
              <w:rPr>
                <w:lang w:val="ru-RU"/>
              </w:rPr>
              <w:t xml:space="preserve"> </w:t>
            </w:r>
            <w:r w:rsidRPr="00C71A16">
              <w:rPr>
                <w:rFonts w:ascii="Times New Roman" w:hAnsi="Times New Roman" w:cs="Times New Roman"/>
                <w:color w:val="000000"/>
                <w:sz w:val="24"/>
                <w:szCs w:val="24"/>
                <w:lang w:val="ru-RU"/>
              </w:rPr>
              <w:t>применяются</w:t>
            </w:r>
            <w:r w:rsidRPr="00C71A16">
              <w:rPr>
                <w:lang w:val="ru-RU"/>
              </w:rPr>
              <w:t xml:space="preserve"> </w:t>
            </w:r>
            <w:r w:rsidRPr="00C71A16">
              <w:rPr>
                <w:rFonts w:ascii="Times New Roman" w:hAnsi="Times New Roman" w:cs="Times New Roman"/>
                <w:color w:val="000000"/>
                <w:sz w:val="24"/>
                <w:szCs w:val="24"/>
                <w:lang w:val="ru-RU"/>
              </w:rPr>
              <w:t>различные</w:t>
            </w:r>
            <w:r w:rsidRPr="00C71A16">
              <w:rPr>
                <w:lang w:val="ru-RU"/>
              </w:rPr>
              <w:t xml:space="preserve"> </w:t>
            </w:r>
            <w:r w:rsidRPr="00C71A16">
              <w:rPr>
                <w:rFonts w:ascii="Times New Roman" w:hAnsi="Times New Roman" w:cs="Times New Roman"/>
                <w:color w:val="000000"/>
                <w:sz w:val="24"/>
                <w:szCs w:val="24"/>
                <w:lang w:val="ru-RU"/>
              </w:rPr>
              <w:t>технологии:</w:t>
            </w:r>
            <w:r w:rsidRPr="00C71A16">
              <w:rPr>
                <w:lang w:val="ru-RU"/>
              </w:rPr>
              <w:t xml:space="preserve"> </w:t>
            </w:r>
            <w:r w:rsidRPr="00C71A16">
              <w:rPr>
                <w:rFonts w:ascii="Times New Roman" w:hAnsi="Times New Roman" w:cs="Times New Roman"/>
                <w:color w:val="000000"/>
                <w:sz w:val="24"/>
                <w:szCs w:val="24"/>
                <w:lang w:val="ru-RU"/>
              </w:rPr>
              <w:t>традиционная,</w:t>
            </w:r>
            <w:r w:rsidRPr="00C71A16">
              <w:rPr>
                <w:lang w:val="ru-RU"/>
              </w:rPr>
              <w:t xml:space="preserve"> </w:t>
            </w:r>
            <w:r w:rsidRPr="00C71A16">
              <w:rPr>
                <w:rFonts w:ascii="Times New Roman" w:hAnsi="Times New Roman" w:cs="Times New Roman"/>
                <w:color w:val="000000"/>
                <w:sz w:val="24"/>
                <w:szCs w:val="24"/>
                <w:lang w:val="ru-RU"/>
              </w:rPr>
              <w:t>модульно-компетентностная,</w:t>
            </w:r>
            <w:r w:rsidRPr="00C71A16">
              <w:rPr>
                <w:lang w:val="ru-RU"/>
              </w:rPr>
              <w:t xml:space="preserve"> </w:t>
            </w:r>
            <w:r w:rsidRPr="00C71A16">
              <w:rPr>
                <w:rFonts w:ascii="Times New Roman" w:hAnsi="Times New Roman" w:cs="Times New Roman"/>
                <w:color w:val="000000"/>
                <w:sz w:val="24"/>
                <w:szCs w:val="24"/>
                <w:lang w:val="ru-RU"/>
              </w:rPr>
              <w:t>интерактивная,</w:t>
            </w:r>
            <w:r w:rsidRPr="00C71A16">
              <w:rPr>
                <w:lang w:val="ru-RU"/>
              </w:rPr>
              <w:t xml:space="preserve"> </w:t>
            </w:r>
            <w:r w:rsidRPr="00C71A16">
              <w:rPr>
                <w:rFonts w:ascii="Times New Roman" w:hAnsi="Times New Roman" w:cs="Times New Roman"/>
                <w:color w:val="000000"/>
                <w:sz w:val="24"/>
                <w:szCs w:val="24"/>
                <w:lang w:val="ru-RU"/>
              </w:rPr>
              <w:t>информационно-коммуникационные</w:t>
            </w:r>
            <w:r w:rsidRPr="00C71A16">
              <w:rPr>
                <w:lang w:val="ru-RU"/>
              </w:rPr>
              <w:t xml:space="preserve"> </w:t>
            </w:r>
            <w:r w:rsidRPr="00C71A16">
              <w:rPr>
                <w:rFonts w:ascii="Times New Roman" w:hAnsi="Times New Roman" w:cs="Times New Roman"/>
                <w:color w:val="000000"/>
                <w:sz w:val="24"/>
                <w:szCs w:val="24"/>
                <w:lang w:val="ru-RU"/>
              </w:rPr>
              <w:t>образовательные</w:t>
            </w:r>
            <w:r w:rsidRPr="00C71A16">
              <w:rPr>
                <w:lang w:val="ru-RU"/>
              </w:rPr>
              <w:t xml:space="preserve"> </w:t>
            </w:r>
            <w:r w:rsidRPr="00C71A16">
              <w:rPr>
                <w:rFonts w:ascii="Times New Roman" w:hAnsi="Times New Roman" w:cs="Times New Roman"/>
                <w:color w:val="000000"/>
                <w:sz w:val="24"/>
                <w:szCs w:val="24"/>
                <w:lang w:val="ru-RU"/>
              </w:rPr>
              <w:t>технологии</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технологии</w:t>
            </w:r>
            <w:r w:rsidRPr="00C71A16">
              <w:rPr>
                <w:lang w:val="ru-RU"/>
              </w:rPr>
              <w:t xml:space="preserve"> </w:t>
            </w:r>
            <w:r w:rsidRPr="00C71A16">
              <w:rPr>
                <w:rFonts w:ascii="Times New Roman" w:hAnsi="Times New Roman" w:cs="Times New Roman"/>
                <w:color w:val="000000"/>
                <w:sz w:val="24"/>
                <w:szCs w:val="24"/>
                <w:lang w:val="ru-RU"/>
              </w:rPr>
              <w:t>проблемного</w:t>
            </w:r>
            <w:r w:rsidRPr="00C71A16">
              <w:rPr>
                <w:lang w:val="ru-RU"/>
              </w:rPr>
              <w:t xml:space="preserve"> </w:t>
            </w:r>
            <w:r w:rsidRPr="00C71A16">
              <w:rPr>
                <w:rFonts w:ascii="Times New Roman" w:hAnsi="Times New Roman" w:cs="Times New Roman"/>
                <w:color w:val="000000"/>
                <w:sz w:val="24"/>
                <w:szCs w:val="24"/>
                <w:lang w:val="ru-RU"/>
              </w:rPr>
              <w:t>обучения.</w:t>
            </w:r>
            <w:r w:rsidRPr="00C71A16">
              <w:rPr>
                <w:lang w:val="ru-RU"/>
              </w:rPr>
              <w:t xml:space="preserve"> </w:t>
            </w:r>
            <w:r w:rsidRPr="00C71A16">
              <w:rPr>
                <w:rFonts w:ascii="Times New Roman" w:hAnsi="Times New Roman" w:cs="Times New Roman"/>
                <w:color w:val="000000"/>
                <w:sz w:val="24"/>
                <w:szCs w:val="24"/>
                <w:lang w:val="ru-RU"/>
              </w:rPr>
              <w:t>Применяются</w:t>
            </w:r>
            <w:r w:rsidRPr="00C71A16">
              <w:rPr>
                <w:lang w:val="ru-RU"/>
              </w:rPr>
              <w:t xml:space="preserve"> </w:t>
            </w:r>
            <w:r w:rsidRPr="00C71A16">
              <w:rPr>
                <w:rFonts w:ascii="Times New Roman" w:hAnsi="Times New Roman" w:cs="Times New Roman"/>
                <w:color w:val="000000"/>
                <w:sz w:val="24"/>
                <w:szCs w:val="24"/>
                <w:lang w:val="ru-RU"/>
              </w:rPr>
              <w:t>различные</w:t>
            </w:r>
            <w:r w:rsidRPr="00C71A16">
              <w:rPr>
                <w:lang w:val="ru-RU"/>
              </w:rPr>
              <w:t xml:space="preserve"> </w:t>
            </w:r>
            <w:r w:rsidRPr="00C71A16">
              <w:rPr>
                <w:rFonts w:ascii="Times New Roman" w:hAnsi="Times New Roman" w:cs="Times New Roman"/>
                <w:color w:val="000000"/>
                <w:sz w:val="24"/>
                <w:szCs w:val="24"/>
                <w:lang w:val="ru-RU"/>
              </w:rPr>
              <w:t>формы</w:t>
            </w:r>
            <w:r w:rsidRPr="00C71A16">
              <w:rPr>
                <w:lang w:val="ru-RU"/>
              </w:rPr>
              <w:t xml:space="preserve"> </w:t>
            </w:r>
            <w:r w:rsidRPr="00C71A16">
              <w:rPr>
                <w:rFonts w:ascii="Times New Roman" w:hAnsi="Times New Roman" w:cs="Times New Roman"/>
                <w:color w:val="000000"/>
                <w:sz w:val="24"/>
                <w:szCs w:val="24"/>
                <w:lang w:val="ru-RU"/>
              </w:rPr>
              <w:t>организации</w:t>
            </w:r>
            <w:r w:rsidRPr="00C71A16">
              <w:rPr>
                <w:lang w:val="ru-RU"/>
              </w:rPr>
              <w:t xml:space="preserve"> </w:t>
            </w:r>
            <w:r w:rsidRPr="00C71A16">
              <w:rPr>
                <w:rFonts w:ascii="Times New Roman" w:hAnsi="Times New Roman" w:cs="Times New Roman"/>
                <w:color w:val="000000"/>
                <w:sz w:val="24"/>
                <w:szCs w:val="24"/>
                <w:lang w:val="ru-RU"/>
              </w:rPr>
              <w:t>занятий.</w:t>
            </w:r>
            <w:r w:rsidRPr="00C71A16">
              <w:rPr>
                <w:lang w:val="ru-RU"/>
              </w:rPr>
              <w:t xml:space="preserve"> </w:t>
            </w:r>
          </w:p>
          <w:p w14:paraId="0A57FAD9"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предназначены</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теоретического</w:t>
            </w:r>
            <w:r w:rsidRPr="00C71A16">
              <w:rPr>
                <w:lang w:val="ru-RU"/>
              </w:rPr>
              <w:t xml:space="preserve"> </w:t>
            </w:r>
            <w:r w:rsidRPr="00C71A16">
              <w:rPr>
                <w:rFonts w:ascii="Times New Roman" w:hAnsi="Times New Roman" w:cs="Times New Roman"/>
                <w:color w:val="000000"/>
                <w:sz w:val="24"/>
                <w:szCs w:val="24"/>
                <w:lang w:val="ru-RU"/>
              </w:rPr>
              <w:t>осмысления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обобщения</w:t>
            </w:r>
            <w:r w:rsidRPr="00C71A16">
              <w:rPr>
                <w:lang w:val="ru-RU"/>
              </w:rPr>
              <w:t xml:space="preserve"> </w:t>
            </w:r>
            <w:r w:rsidRPr="00C71A16">
              <w:rPr>
                <w:rFonts w:ascii="Times New Roman" w:hAnsi="Times New Roman" w:cs="Times New Roman"/>
                <w:color w:val="000000"/>
                <w:sz w:val="24"/>
                <w:szCs w:val="24"/>
                <w:lang w:val="ru-RU"/>
              </w:rPr>
              <w:t>сложных</w:t>
            </w:r>
            <w:r w:rsidRPr="00C71A16">
              <w:rPr>
                <w:lang w:val="ru-RU"/>
              </w:rPr>
              <w:t xml:space="preserve"> </w:t>
            </w:r>
            <w:r w:rsidRPr="00C71A16">
              <w:rPr>
                <w:rFonts w:ascii="Times New Roman" w:hAnsi="Times New Roman" w:cs="Times New Roman"/>
                <w:color w:val="000000"/>
                <w:sz w:val="24"/>
                <w:szCs w:val="24"/>
                <w:lang w:val="ru-RU"/>
              </w:rPr>
              <w:t>тем</w:t>
            </w:r>
            <w:r w:rsidRPr="00C71A16">
              <w:rPr>
                <w:lang w:val="ru-RU"/>
              </w:rPr>
              <w:t xml:space="preserve"> </w:t>
            </w:r>
            <w:r w:rsidRPr="00C71A16">
              <w:rPr>
                <w:rFonts w:ascii="Times New Roman" w:hAnsi="Times New Roman" w:cs="Times New Roman"/>
                <w:color w:val="000000"/>
                <w:sz w:val="24"/>
                <w:szCs w:val="24"/>
                <w:lang w:val="ru-RU"/>
              </w:rPr>
              <w:t>курса,</w:t>
            </w:r>
            <w:r w:rsidRPr="00C71A16">
              <w:rPr>
                <w:lang w:val="ru-RU"/>
              </w:rPr>
              <w:t xml:space="preserve"> </w:t>
            </w:r>
            <w:r w:rsidRPr="00C71A16">
              <w:rPr>
                <w:rFonts w:ascii="Times New Roman" w:hAnsi="Times New Roman" w:cs="Times New Roman"/>
                <w:color w:val="000000"/>
                <w:sz w:val="24"/>
                <w:szCs w:val="24"/>
                <w:lang w:val="ru-RU"/>
              </w:rPr>
              <w:t>которые</w:t>
            </w:r>
            <w:r w:rsidRPr="00C71A16">
              <w:rPr>
                <w:lang w:val="ru-RU"/>
              </w:rPr>
              <w:t xml:space="preserve"> </w:t>
            </w:r>
            <w:r w:rsidRPr="00C71A16">
              <w:rPr>
                <w:rFonts w:ascii="Times New Roman" w:hAnsi="Times New Roman" w:cs="Times New Roman"/>
                <w:color w:val="000000"/>
                <w:sz w:val="24"/>
                <w:szCs w:val="24"/>
                <w:lang w:val="ru-RU"/>
              </w:rPr>
              <w:t>освещаются</w:t>
            </w:r>
            <w:r w:rsidRPr="00C71A16">
              <w:rPr>
                <w:lang w:val="ru-RU"/>
              </w:rPr>
              <w:t xml:space="preserve"> </w:t>
            </w:r>
            <w:r w:rsidRPr="00C71A16">
              <w:rPr>
                <w:rFonts w:ascii="Times New Roman" w:hAnsi="Times New Roman" w:cs="Times New Roman"/>
                <w:color w:val="000000"/>
                <w:sz w:val="24"/>
                <w:szCs w:val="24"/>
                <w:lang w:val="ru-RU"/>
              </w:rPr>
              <w:t>на</w:t>
            </w:r>
            <w:r w:rsidRPr="00C71A16">
              <w:rPr>
                <w:lang w:val="ru-RU"/>
              </w:rPr>
              <w:t xml:space="preserve"> </w:t>
            </w:r>
            <w:r w:rsidRPr="00C71A16">
              <w:rPr>
                <w:rFonts w:ascii="Times New Roman" w:hAnsi="Times New Roman" w:cs="Times New Roman"/>
                <w:color w:val="000000"/>
                <w:sz w:val="24"/>
                <w:szCs w:val="24"/>
                <w:lang w:val="ru-RU"/>
              </w:rPr>
              <w:t>проблемном</w:t>
            </w:r>
            <w:r w:rsidRPr="00C71A16">
              <w:rPr>
                <w:lang w:val="ru-RU"/>
              </w:rPr>
              <w:t xml:space="preserve"> </w:t>
            </w:r>
            <w:r w:rsidRPr="00C71A16">
              <w:rPr>
                <w:rFonts w:ascii="Times New Roman" w:hAnsi="Times New Roman" w:cs="Times New Roman"/>
                <w:color w:val="000000"/>
                <w:sz w:val="24"/>
                <w:szCs w:val="24"/>
                <w:lang w:val="ru-RU"/>
              </w:rPr>
              <w:t>уровне.</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проводятся</w:t>
            </w:r>
            <w:r w:rsidRPr="00C71A16">
              <w:rPr>
                <w:lang w:val="ru-RU"/>
              </w:rPr>
              <w:t xml:space="preserve"> </w:t>
            </w:r>
            <w:r w:rsidRPr="00C71A16">
              <w:rPr>
                <w:rFonts w:ascii="Times New Roman" w:hAnsi="Times New Roman" w:cs="Times New Roman"/>
                <w:color w:val="000000"/>
                <w:sz w:val="24"/>
                <w:szCs w:val="24"/>
                <w:lang w:val="ru-RU"/>
              </w:rPr>
              <w:t>на</w:t>
            </w:r>
            <w:r w:rsidRPr="00C71A16">
              <w:rPr>
                <w:lang w:val="ru-RU"/>
              </w:rPr>
              <w:t xml:space="preserve"> </w:t>
            </w:r>
            <w:r w:rsidRPr="00C71A16">
              <w:rPr>
                <w:rFonts w:ascii="Times New Roman" w:hAnsi="Times New Roman" w:cs="Times New Roman"/>
                <w:color w:val="000000"/>
                <w:sz w:val="24"/>
                <w:szCs w:val="24"/>
                <w:lang w:val="ru-RU"/>
              </w:rPr>
              <w:t>основе</w:t>
            </w:r>
            <w:r w:rsidRPr="00C71A16">
              <w:rPr>
                <w:lang w:val="ru-RU"/>
              </w:rPr>
              <w:t xml:space="preserve"> </w:t>
            </w:r>
            <w:r w:rsidRPr="00C71A16">
              <w:rPr>
                <w:rFonts w:ascii="Times New Roman" w:hAnsi="Times New Roman" w:cs="Times New Roman"/>
                <w:color w:val="000000"/>
                <w:sz w:val="24"/>
                <w:szCs w:val="24"/>
                <w:lang w:val="ru-RU"/>
              </w:rPr>
              <w:t>сочетания</w:t>
            </w:r>
            <w:r w:rsidRPr="00C71A16">
              <w:rPr>
                <w:lang w:val="ru-RU"/>
              </w:rPr>
              <w:t xml:space="preserve"> </w:t>
            </w:r>
            <w:r w:rsidRPr="00C71A16">
              <w:rPr>
                <w:rFonts w:ascii="Times New Roman" w:hAnsi="Times New Roman" w:cs="Times New Roman"/>
                <w:color w:val="000000"/>
                <w:sz w:val="24"/>
                <w:szCs w:val="24"/>
                <w:lang w:val="ru-RU"/>
              </w:rPr>
              <w:t>традиционных,</w:t>
            </w:r>
            <w:r w:rsidRPr="00C71A16">
              <w:rPr>
                <w:lang w:val="ru-RU"/>
              </w:rPr>
              <w:t xml:space="preserve"> </w:t>
            </w:r>
            <w:r w:rsidRPr="00C71A16">
              <w:rPr>
                <w:rFonts w:ascii="Times New Roman" w:hAnsi="Times New Roman" w:cs="Times New Roman"/>
                <w:color w:val="000000"/>
                <w:sz w:val="24"/>
                <w:szCs w:val="24"/>
                <w:lang w:val="ru-RU"/>
              </w:rPr>
              <w:t>интерактивных</w:t>
            </w:r>
            <w:r w:rsidRPr="00C71A16">
              <w:rPr>
                <w:lang w:val="ru-RU"/>
              </w:rPr>
              <w:t xml:space="preserve"> </w:t>
            </w:r>
            <w:r w:rsidRPr="00C71A16">
              <w:rPr>
                <w:rFonts w:ascii="Times New Roman" w:hAnsi="Times New Roman" w:cs="Times New Roman"/>
                <w:color w:val="000000"/>
                <w:sz w:val="24"/>
                <w:szCs w:val="24"/>
                <w:lang w:val="ru-RU"/>
              </w:rPr>
              <w:t>технологий</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технологии</w:t>
            </w:r>
            <w:r w:rsidRPr="00C71A16">
              <w:rPr>
                <w:lang w:val="ru-RU"/>
              </w:rPr>
              <w:t xml:space="preserve"> </w:t>
            </w:r>
            <w:r w:rsidRPr="00C71A16">
              <w:rPr>
                <w:rFonts w:ascii="Times New Roman" w:hAnsi="Times New Roman" w:cs="Times New Roman"/>
                <w:color w:val="000000"/>
                <w:sz w:val="24"/>
                <w:szCs w:val="24"/>
                <w:lang w:val="ru-RU"/>
              </w:rPr>
              <w:t>проблемного</w:t>
            </w:r>
            <w:r w:rsidRPr="00C71A16">
              <w:rPr>
                <w:lang w:val="ru-RU"/>
              </w:rPr>
              <w:t xml:space="preserve"> </w:t>
            </w:r>
            <w:r w:rsidRPr="00C71A16">
              <w:rPr>
                <w:rFonts w:ascii="Times New Roman" w:hAnsi="Times New Roman" w:cs="Times New Roman"/>
                <w:color w:val="000000"/>
                <w:sz w:val="24"/>
                <w:szCs w:val="24"/>
                <w:lang w:val="ru-RU"/>
              </w:rPr>
              <w:t>обучения.</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проходят</w:t>
            </w:r>
            <w:r w:rsidRPr="00C71A16">
              <w:rPr>
                <w:lang w:val="ru-RU"/>
              </w:rPr>
              <w:t xml:space="preserve"> </w:t>
            </w:r>
            <w:r w:rsidRPr="00C71A16">
              <w:rPr>
                <w:rFonts w:ascii="Times New Roman" w:hAnsi="Times New Roman" w:cs="Times New Roman"/>
                <w:color w:val="000000"/>
                <w:sz w:val="24"/>
                <w:szCs w:val="24"/>
                <w:lang w:val="ru-RU"/>
              </w:rPr>
              <w:t>как</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традиционной</w:t>
            </w:r>
            <w:r w:rsidRPr="00C71A16">
              <w:rPr>
                <w:lang w:val="ru-RU"/>
              </w:rPr>
              <w:t xml:space="preserve"> </w:t>
            </w:r>
            <w:r w:rsidRPr="00C71A16">
              <w:rPr>
                <w:rFonts w:ascii="Times New Roman" w:hAnsi="Times New Roman" w:cs="Times New Roman"/>
                <w:color w:val="000000"/>
                <w:sz w:val="24"/>
                <w:szCs w:val="24"/>
                <w:lang w:val="ru-RU"/>
              </w:rPr>
              <w:t>форме</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информационные</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так</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форме</w:t>
            </w:r>
            <w:r w:rsidRPr="00C71A16">
              <w:rPr>
                <w:lang w:val="ru-RU"/>
              </w:rPr>
              <w:t xml:space="preserve"> </w:t>
            </w:r>
            <w:r w:rsidRPr="00C71A16">
              <w:rPr>
                <w:rFonts w:ascii="Times New Roman" w:hAnsi="Times New Roman" w:cs="Times New Roman"/>
                <w:color w:val="000000"/>
                <w:sz w:val="24"/>
                <w:szCs w:val="24"/>
                <w:lang w:val="ru-RU"/>
              </w:rPr>
              <w:t>проблемных</w:t>
            </w:r>
            <w:r w:rsidRPr="00C71A16">
              <w:rPr>
                <w:lang w:val="ru-RU"/>
              </w:rPr>
              <w:t xml:space="preserve"> </w:t>
            </w:r>
            <w:r w:rsidRPr="00C71A16">
              <w:rPr>
                <w:rFonts w:ascii="Times New Roman" w:hAnsi="Times New Roman" w:cs="Times New Roman"/>
                <w:color w:val="000000"/>
                <w:sz w:val="24"/>
                <w:szCs w:val="24"/>
                <w:lang w:val="ru-RU"/>
              </w:rPr>
              <w:t>лекций,</w:t>
            </w:r>
            <w:r w:rsidRPr="00C71A16">
              <w:rPr>
                <w:lang w:val="ru-RU"/>
              </w:rPr>
              <w:t xml:space="preserve"> </w:t>
            </w:r>
            <w:r w:rsidRPr="00C71A16">
              <w:rPr>
                <w:rFonts w:ascii="Times New Roman" w:hAnsi="Times New Roman" w:cs="Times New Roman"/>
                <w:color w:val="000000"/>
                <w:sz w:val="24"/>
                <w:szCs w:val="24"/>
                <w:lang w:val="ru-RU"/>
              </w:rPr>
              <w:t>лекций-дискуссий,</w:t>
            </w:r>
            <w:r w:rsidRPr="00C71A16">
              <w:rPr>
                <w:lang w:val="ru-RU"/>
              </w:rPr>
              <w:t xml:space="preserve"> </w:t>
            </w:r>
            <w:r w:rsidRPr="00C71A16">
              <w:rPr>
                <w:rFonts w:ascii="Times New Roman" w:hAnsi="Times New Roman" w:cs="Times New Roman"/>
                <w:color w:val="000000"/>
                <w:sz w:val="24"/>
                <w:szCs w:val="24"/>
                <w:lang w:val="ru-RU"/>
              </w:rPr>
              <w:t>лекций-бесед</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лекций</w:t>
            </w:r>
            <w:r w:rsidRPr="00C71A16">
              <w:rPr>
                <w:lang w:val="ru-RU"/>
              </w:rPr>
              <w:t xml:space="preserve"> </w:t>
            </w:r>
            <w:r w:rsidRPr="00C71A16">
              <w:rPr>
                <w:rFonts w:ascii="Times New Roman" w:hAnsi="Times New Roman" w:cs="Times New Roman"/>
                <w:color w:val="000000"/>
                <w:sz w:val="24"/>
                <w:szCs w:val="24"/>
                <w:lang w:val="ru-RU"/>
              </w:rPr>
              <w:t>визуализаций.</w:t>
            </w:r>
            <w:r w:rsidRPr="00C71A16">
              <w:rPr>
                <w:lang w:val="ru-RU"/>
              </w:rPr>
              <w:t xml:space="preserve"> </w:t>
            </w:r>
            <w:r w:rsidRPr="00C71A16">
              <w:rPr>
                <w:rFonts w:ascii="Times New Roman" w:hAnsi="Times New Roman" w:cs="Times New Roman"/>
                <w:color w:val="000000"/>
                <w:sz w:val="24"/>
                <w:szCs w:val="24"/>
                <w:lang w:val="ru-RU"/>
              </w:rPr>
              <w:t>При</w:t>
            </w:r>
            <w:r w:rsidRPr="00C71A16">
              <w:rPr>
                <w:lang w:val="ru-RU"/>
              </w:rPr>
              <w:t xml:space="preserve"> </w:t>
            </w:r>
            <w:r w:rsidRPr="00C71A16">
              <w:rPr>
                <w:rFonts w:ascii="Times New Roman" w:hAnsi="Times New Roman" w:cs="Times New Roman"/>
                <w:color w:val="000000"/>
                <w:sz w:val="24"/>
                <w:szCs w:val="24"/>
                <w:lang w:val="ru-RU"/>
              </w:rPr>
              <w:t>проведении</w:t>
            </w:r>
            <w:r w:rsidRPr="00C71A16">
              <w:rPr>
                <w:lang w:val="ru-RU"/>
              </w:rPr>
              <w:t xml:space="preserve"> </w:t>
            </w:r>
            <w:r w:rsidRPr="00C71A16">
              <w:rPr>
                <w:rFonts w:ascii="Times New Roman" w:hAnsi="Times New Roman" w:cs="Times New Roman"/>
                <w:color w:val="000000"/>
                <w:sz w:val="24"/>
                <w:szCs w:val="24"/>
                <w:lang w:val="ru-RU"/>
              </w:rPr>
              <w:t>проблемных</w:t>
            </w:r>
            <w:r w:rsidRPr="00C71A16">
              <w:rPr>
                <w:lang w:val="ru-RU"/>
              </w:rPr>
              <w:t xml:space="preserve"> </w:t>
            </w:r>
            <w:r w:rsidRPr="00C71A16">
              <w:rPr>
                <w:rFonts w:ascii="Times New Roman" w:hAnsi="Times New Roman" w:cs="Times New Roman"/>
                <w:color w:val="000000"/>
                <w:sz w:val="24"/>
                <w:szCs w:val="24"/>
                <w:lang w:val="ru-RU"/>
              </w:rPr>
              <w:t>лекций</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вводной</w:t>
            </w:r>
            <w:r w:rsidRPr="00C71A16">
              <w:rPr>
                <w:lang w:val="ru-RU"/>
              </w:rPr>
              <w:t xml:space="preserve"> </w:t>
            </w:r>
            <w:r w:rsidRPr="00C71A16">
              <w:rPr>
                <w:rFonts w:ascii="Times New Roman" w:hAnsi="Times New Roman" w:cs="Times New Roman"/>
                <w:color w:val="000000"/>
                <w:sz w:val="24"/>
                <w:szCs w:val="24"/>
                <w:lang w:val="ru-RU"/>
              </w:rPr>
              <w:t>части</w:t>
            </w:r>
            <w:r w:rsidRPr="00C71A16">
              <w:rPr>
                <w:lang w:val="ru-RU"/>
              </w:rPr>
              <w:t xml:space="preserve"> </w:t>
            </w:r>
            <w:r w:rsidRPr="00C71A16">
              <w:rPr>
                <w:rFonts w:ascii="Times New Roman" w:hAnsi="Times New Roman" w:cs="Times New Roman"/>
                <w:color w:val="000000"/>
                <w:sz w:val="24"/>
                <w:szCs w:val="24"/>
                <w:lang w:val="ru-RU"/>
              </w:rPr>
              <w:t>определяется</w:t>
            </w:r>
            <w:r w:rsidRPr="00C71A16">
              <w:rPr>
                <w:lang w:val="ru-RU"/>
              </w:rPr>
              <w:t xml:space="preserve"> </w:t>
            </w:r>
            <w:r w:rsidRPr="00C71A16">
              <w:rPr>
                <w:rFonts w:ascii="Times New Roman" w:hAnsi="Times New Roman" w:cs="Times New Roman"/>
                <w:color w:val="000000"/>
                <w:sz w:val="24"/>
                <w:szCs w:val="24"/>
                <w:lang w:val="ru-RU"/>
              </w:rPr>
              <w:t>рассматриваемая</w:t>
            </w:r>
            <w:r w:rsidRPr="00C71A16">
              <w:rPr>
                <w:lang w:val="ru-RU"/>
              </w:rPr>
              <w:t xml:space="preserve"> </w:t>
            </w:r>
            <w:r w:rsidRPr="00C71A16">
              <w:rPr>
                <w:rFonts w:ascii="Times New Roman" w:hAnsi="Times New Roman" w:cs="Times New Roman"/>
                <w:color w:val="000000"/>
                <w:sz w:val="24"/>
                <w:szCs w:val="24"/>
                <w:lang w:val="ru-RU"/>
              </w:rPr>
              <w:t>проблема,</w:t>
            </w:r>
            <w:r w:rsidRPr="00C71A16">
              <w:rPr>
                <w:lang w:val="ru-RU"/>
              </w:rPr>
              <w:t xml:space="preserve"> </w:t>
            </w:r>
            <w:r w:rsidRPr="00C71A16">
              <w:rPr>
                <w:rFonts w:ascii="Times New Roman" w:hAnsi="Times New Roman" w:cs="Times New Roman"/>
                <w:color w:val="000000"/>
                <w:sz w:val="24"/>
                <w:szCs w:val="24"/>
                <w:lang w:val="ru-RU"/>
              </w:rPr>
              <w:t>которая</w:t>
            </w:r>
            <w:r w:rsidRPr="00C71A16">
              <w:rPr>
                <w:lang w:val="ru-RU"/>
              </w:rPr>
              <w:t xml:space="preserve"> </w:t>
            </w:r>
            <w:r w:rsidRPr="00C71A16">
              <w:rPr>
                <w:rFonts w:ascii="Times New Roman" w:hAnsi="Times New Roman" w:cs="Times New Roman"/>
                <w:color w:val="000000"/>
                <w:sz w:val="24"/>
                <w:szCs w:val="24"/>
                <w:lang w:val="ru-RU"/>
              </w:rPr>
              <w:t>требует</w:t>
            </w:r>
            <w:r w:rsidRPr="00C71A16">
              <w:rPr>
                <w:lang w:val="ru-RU"/>
              </w:rPr>
              <w:t xml:space="preserve"> </w:t>
            </w:r>
            <w:r w:rsidRPr="00C71A16">
              <w:rPr>
                <w:rFonts w:ascii="Times New Roman" w:hAnsi="Times New Roman" w:cs="Times New Roman"/>
                <w:color w:val="000000"/>
                <w:sz w:val="24"/>
                <w:szCs w:val="24"/>
                <w:lang w:val="ru-RU"/>
              </w:rPr>
              <w:t>не</w:t>
            </w:r>
            <w:r w:rsidRPr="00C71A16">
              <w:rPr>
                <w:lang w:val="ru-RU"/>
              </w:rPr>
              <w:t xml:space="preserve"> </w:t>
            </w:r>
            <w:r w:rsidRPr="00C71A16">
              <w:rPr>
                <w:rFonts w:ascii="Times New Roman" w:hAnsi="Times New Roman" w:cs="Times New Roman"/>
                <w:color w:val="000000"/>
                <w:sz w:val="24"/>
                <w:szCs w:val="24"/>
                <w:lang w:val="ru-RU"/>
              </w:rPr>
              <w:t>однотипного</w:t>
            </w:r>
            <w:r w:rsidRPr="00C71A16">
              <w:rPr>
                <w:lang w:val="ru-RU"/>
              </w:rPr>
              <w:t xml:space="preserve"> </w:t>
            </w:r>
            <w:r w:rsidRPr="00C71A16">
              <w:rPr>
                <w:rFonts w:ascii="Times New Roman" w:hAnsi="Times New Roman" w:cs="Times New Roman"/>
                <w:color w:val="000000"/>
                <w:sz w:val="24"/>
                <w:szCs w:val="24"/>
                <w:lang w:val="ru-RU"/>
              </w:rPr>
              <w:t>решения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не</w:t>
            </w:r>
            <w:r w:rsidRPr="00C71A16">
              <w:rPr>
                <w:lang w:val="ru-RU"/>
              </w:rPr>
              <w:t xml:space="preserve"> </w:t>
            </w:r>
            <w:r w:rsidRPr="00C71A16">
              <w:rPr>
                <w:rFonts w:ascii="Times New Roman" w:hAnsi="Times New Roman" w:cs="Times New Roman"/>
                <w:color w:val="000000"/>
                <w:sz w:val="24"/>
                <w:szCs w:val="24"/>
                <w:lang w:val="ru-RU"/>
              </w:rPr>
              <w:t>имеет</w:t>
            </w:r>
            <w:r w:rsidRPr="00C71A16">
              <w:rPr>
                <w:lang w:val="ru-RU"/>
              </w:rPr>
              <w:t xml:space="preserve"> </w:t>
            </w:r>
            <w:r w:rsidRPr="00C71A16">
              <w:rPr>
                <w:rFonts w:ascii="Times New Roman" w:hAnsi="Times New Roman" w:cs="Times New Roman"/>
                <w:color w:val="000000"/>
                <w:sz w:val="24"/>
                <w:szCs w:val="24"/>
                <w:lang w:val="ru-RU"/>
              </w:rPr>
              <w:t>готовой</w:t>
            </w:r>
            <w:r w:rsidRPr="00C71A16">
              <w:rPr>
                <w:lang w:val="ru-RU"/>
              </w:rPr>
              <w:t xml:space="preserve"> </w:t>
            </w:r>
            <w:r w:rsidRPr="00C71A16">
              <w:rPr>
                <w:rFonts w:ascii="Times New Roman" w:hAnsi="Times New Roman" w:cs="Times New Roman"/>
                <w:color w:val="000000"/>
                <w:sz w:val="24"/>
                <w:szCs w:val="24"/>
                <w:lang w:val="ru-RU"/>
              </w:rPr>
              <w:t>схемы</w:t>
            </w:r>
            <w:r w:rsidRPr="00C71A16">
              <w:rPr>
                <w:lang w:val="ru-RU"/>
              </w:rPr>
              <w:t xml:space="preserve"> </w:t>
            </w:r>
            <w:r w:rsidRPr="00C71A16">
              <w:rPr>
                <w:rFonts w:ascii="Times New Roman" w:hAnsi="Times New Roman" w:cs="Times New Roman"/>
                <w:color w:val="000000"/>
                <w:sz w:val="24"/>
                <w:szCs w:val="24"/>
                <w:lang w:val="ru-RU"/>
              </w:rPr>
              <w:t>решения.</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процессе</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освещаются</w:t>
            </w:r>
            <w:r w:rsidRPr="00C71A16">
              <w:rPr>
                <w:lang w:val="ru-RU"/>
              </w:rPr>
              <w:t xml:space="preserve"> </w:t>
            </w:r>
            <w:r w:rsidRPr="00C71A16">
              <w:rPr>
                <w:rFonts w:ascii="Times New Roman" w:hAnsi="Times New Roman" w:cs="Times New Roman"/>
                <w:color w:val="000000"/>
                <w:sz w:val="24"/>
                <w:szCs w:val="24"/>
                <w:lang w:val="ru-RU"/>
              </w:rPr>
              <w:t>различные</w:t>
            </w:r>
            <w:r w:rsidRPr="00C71A16">
              <w:rPr>
                <w:lang w:val="ru-RU"/>
              </w:rPr>
              <w:t xml:space="preserve"> </w:t>
            </w:r>
            <w:r w:rsidRPr="00C71A16">
              <w:rPr>
                <w:rFonts w:ascii="Times New Roman" w:hAnsi="Times New Roman" w:cs="Times New Roman"/>
                <w:color w:val="000000"/>
                <w:sz w:val="24"/>
                <w:szCs w:val="24"/>
                <w:lang w:val="ru-RU"/>
              </w:rPr>
              <w:t>научные</w:t>
            </w:r>
            <w:r w:rsidRPr="00C71A16">
              <w:rPr>
                <w:lang w:val="ru-RU"/>
              </w:rPr>
              <w:t xml:space="preserve"> </w:t>
            </w:r>
            <w:r w:rsidRPr="00C71A16">
              <w:rPr>
                <w:rFonts w:ascii="Times New Roman" w:hAnsi="Times New Roman" w:cs="Times New Roman"/>
                <w:color w:val="000000"/>
                <w:sz w:val="24"/>
                <w:szCs w:val="24"/>
                <w:lang w:val="ru-RU"/>
              </w:rPr>
              <w:t>подходы,</w:t>
            </w:r>
            <w:r w:rsidRPr="00C71A16">
              <w:rPr>
                <w:lang w:val="ru-RU"/>
              </w:rPr>
              <w:t xml:space="preserve"> </w:t>
            </w:r>
            <w:r w:rsidRPr="00C71A16">
              <w:rPr>
                <w:rFonts w:ascii="Times New Roman" w:hAnsi="Times New Roman" w:cs="Times New Roman"/>
                <w:color w:val="000000"/>
                <w:sz w:val="24"/>
                <w:szCs w:val="24"/>
                <w:lang w:val="ru-RU"/>
              </w:rPr>
              <w:t>даются</w:t>
            </w:r>
            <w:r w:rsidRPr="00C71A16">
              <w:rPr>
                <w:lang w:val="ru-RU"/>
              </w:rPr>
              <w:t xml:space="preserve"> </w:t>
            </w:r>
            <w:r w:rsidRPr="00C71A16">
              <w:rPr>
                <w:rFonts w:ascii="Times New Roman" w:hAnsi="Times New Roman" w:cs="Times New Roman"/>
                <w:color w:val="000000"/>
                <w:sz w:val="24"/>
                <w:szCs w:val="24"/>
                <w:lang w:val="ru-RU"/>
              </w:rPr>
              <w:t>авторские</w:t>
            </w:r>
            <w:r w:rsidRPr="00C71A16">
              <w:rPr>
                <w:lang w:val="ru-RU"/>
              </w:rPr>
              <w:t xml:space="preserve"> </w:t>
            </w:r>
            <w:r w:rsidRPr="00C71A16">
              <w:rPr>
                <w:rFonts w:ascii="Times New Roman" w:hAnsi="Times New Roman" w:cs="Times New Roman"/>
                <w:color w:val="000000"/>
                <w:sz w:val="24"/>
                <w:szCs w:val="24"/>
                <w:lang w:val="ru-RU"/>
              </w:rPr>
              <w:t>комментарии</w:t>
            </w:r>
            <w:r w:rsidRPr="00C71A16">
              <w:rPr>
                <w:lang w:val="ru-RU"/>
              </w:rPr>
              <w:t xml:space="preserve"> </w:t>
            </w:r>
            <w:r w:rsidRPr="00C71A16">
              <w:rPr>
                <w:rFonts w:ascii="Times New Roman" w:hAnsi="Times New Roman" w:cs="Times New Roman"/>
                <w:color w:val="000000"/>
                <w:sz w:val="24"/>
                <w:szCs w:val="24"/>
                <w:lang w:val="ru-RU"/>
              </w:rPr>
              <w:t>к</w:t>
            </w:r>
            <w:r w:rsidRPr="00C71A16">
              <w:rPr>
                <w:lang w:val="ru-RU"/>
              </w:rPr>
              <w:t xml:space="preserve"> </w:t>
            </w:r>
            <w:r w:rsidRPr="00C71A16">
              <w:rPr>
                <w:rFonts w:ascii="Times New Roman" w:hAnsi="Times New Roman" w:cs="Times New Roman"/>
                <w:color w:val="000000"/>
                <w:sz w:val="24"/>
                <w:szCs w:val="24"/>
                <w:lang w:val="ru-RU"/>
              </w:rPr>
              <w:t>изучаемому</w:t>
            </w:r>
            <w:r w:rsidRPr="00C71A16">
              <w:rPr>
                <w:lang w:val="ru-RU"/>
              </w:rPr>
              <w:t xml:space="preserve"> </w:t>
            </w:r>
            <w:r w:rsidRPr="00C71A16">
              <w:rPr>
                <w:rFonts w:ascii="Times New Roman" w:hAnsi="Times New Roman" w:cs="Times New Roman"/>
                <w:color w:val="000000"/>
                <w:sz w:val="24"/>
                <w:szCs w:val="24"/>
                <w:lang w:val="ru-RU"/>
              </w:rPr>
              <w:t>материалу.</w:t>
            </w:r>
            <w:r w:rsidRPr="00C71A16">
              <w:rPr>
                <w:lang w:val="ru-RU"/>
              </w:rPr>
              <w:t xml:space="preserve"> </w:t>
            </w:r>
            <w:r w:rsidRPr="00C71A16">
              <w:rPr>
                <w:rFonts w:ascii="Times New Roman" w:hAnsi="Times New Roman" w:cs="Times New Roman"/>
                <w:color w:val="000000"/>
                <w:sz w:val="24"/>
                <w:szCs w:val="24"/>
                <w:lang w:val="ru-RU"/>
              </w:rPr>
              <w:t>Успешность</w:t>
            </w:r>
            <w:r w:rsidRPr="00C71A16">
              <w:rPr>
                <w:lang w:val="ru-RU"/>
              </w:rPr>
              <w:t xml:space="preserve"> </w:t>
            </w:r>
            <w:r w:rsidRPr="00C71A16">
              <w:rPr>
                <w:rFonts w:ascii="Times New Roman" w:hAnsi="Times New Roman" w:cs="Times New Roman"/>
                <w:color w:val="000000"/>
                <w:sz w:val="24"/>
                <w:szCs w:val="24"/>
                <w:lang w:val="ru-RU"/>
              </w:rPr>
              <w:t>достижения</w:t>
            </w:r>
            <w:r w:rsidRPr="00C71A16">
              <w:rPr>
                <w:lang w:val="ru-RU"/>
              </w:rPr>
              <w:t xml:space="preserve"> </w:t>
            </w:r>
            <w:r w:rsidRPr="00C71A16">
              <w:rPr>
                <w:rFonts w:ascii="Times New Roman" w:hAnsi="Times New Roman" w:cs="Times New Roman"/>
                <w:color w:val="000000"/>
                <w:sz w:val="24"/>
                <w:szCs w:val="24"/>
                <w:lang w:val="ru-RU"/>
              </w:rPr>
              <w:t>цели</w:t>
            </w:r>
            <w:r w:rsidRPr="00C71A16">
              <w:rPr>
                <w:lang w:val="ru-RU"/>
              </w:rPr>
              <w:t xml:space="preserve"> </w:t>
            </w:r>
            <w:r w:rsidRPr="00C71A16">
              <w:rPr>
                <w:rFonts w:ascii="Times New Roman" w:hAnsi="Times New Roman" w:cs="Times New Roman"/>
                <w:color w:val="000000"/>
                <w:sz w:val="24"/>
                <w:szCs w:val="24"/>
                <w:lang w:val="ru-RU"/>
              </w:rPr>
              <w:t>проблемной</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обеспечивается</w:t>
            </w:r>
            <w:r w:rsidRPr="00C71A16">
              <w:rPr>
                <w:lang w:val="ru-RU"/>
              </w:rPr>
              <w:t xml:space="preserve"> </w:t>
            </w:r>
            <w:r w:rsidRPr="00C71A16">
              <w:rPr>
                <w:rFonts w:ascii="Times New Roman" w:hAnsi="Times New Roman" w:cs="Times New Roman"/>
                <w:color w:val="000000"/>
                <w:sz w:val="24"/>
                <w:szCs w:val="24"/>
                <w:lang w:val="ru-RU"/>
              </w:rPr>
              <w:t>взаимодействием</w:t>
            </w:r>
            <w:r w:rsidRPr="00C71A16">
              <w:rPr>
                <w:lang w:val="ru-RU"/>
              </w:rPr>
              <w:t xml:space="preserve"> </w:t>
            </w:r>
            <w:r w:rsidRPr="00C71A16">
              <w:rPr>
                <w:rFonts w:ascii="Times New Roman" w:hAnsi="Times New Roman" w:cs="Times New Roman"/>
                <w:color w:val="000000"/>
                <w:sz w:val="24"/>
                <w:szCs w:val="24"/>
                <w:lang w:val="ru-RU"/>
              </w:rPr>
              <w:t>преподавателя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студентов,</w:t>
            </w:r>
            <w:r w:rsidRPr="00C71A16">
              <w:rPr>
                <w:lang w:val="ru-RU"/>
              </w:rPr>
              <w:t xml:space="preserve"> </w:t>
            </w:r>
            <w:r w:rsidRPr="00C71A16">
              <w:rPr>
                <w:rFonts w:ascii="Times New Roman" w:hAnsi="Times New Roman" w:cs="Times New Roman"/>
                <w:color w:val="000000"/>
                <w:sz w:val="24"/>
                <w:szCs w:val="24"/>
                <w:lang w:val="ru-RU"/>
              </w:rPr>
              <w:t>которые</w:t>
            </w:r>
            <w:r w:rsidRPr="00C71A16">
              <w:rPr>
                <w:lang w:val="ru-RU"/>
              </w:rPr>
              <w:t xml:space="preserve"> </w:t>
            </w:r>
            <w:r w:rsidRPr="00C71A16">
              <w:rPr>
                <w:rFonts w:ascii="Times New Roman" w:hAnsi="Times New Roman" w:cs="Times New Roman"/>
                <w:color w:val="000000"/>
                <w:sz w:val="24"/>
                <w:szCs w:val="24"/>
                <w:lang w:val="ru-RU"/>
              </w:rPr>
              <w:t>узнают</w:t>
            </w:r>
            <w:r w:rsidRPr="00C71A16">
              <w:rPr>
                <w:lang w:val="ru-RU"/>
              </w:rPr>
              <w:t xml:space="preserve"> </w:t>
            </w:r>
            <w:r w:rsidRPr="00C71A16">
              <w:rPr>
                <w:rFonts w:ascii="Times New Roman" w:hAnsi="Times New Roman" w:cs="Times New Roman"/>
                <w:color w:val="000000"/>
                <w:sz w:val="24"/>
                <w:szCs w:val="24"/>
                <w:lang w:val="ru-RU"/>
              </w:rPr>
              <w:t>новые</w:t>
            </w:r>
            <w:r w:rsidRPr="00C71A16">
              <w:rPr>
                <w:lang w:val="ru-RU"/>
              </w:rPr>
              <w:t xml:space="preserve"> </w:t>
            </w:r>
            <w:r w:rsidRPr="00C71A16">
              <w:rPr>
                <w:rFonts w:ascii="Times New Roman" w:hAnsi="Times New Roman" w:cs="Times New Roman"/>
                <w:color w:val="000000"/>
                <w:sz w:val="24"/>
                <w:szCs w:val="24"/>
                <w:lang w:val="ru-RU"/>
              </w:rPr>
              <w:t>знания,</w:t>
            </w:r>
            <w:r w:rsidRPr="00C71A16">
              <w:rPr>
                <w:lang w:val="ru-RU"/>
              </w:rPr>
              <w:t xml:space="preserve"> </w:t>
            </w:r>
            <w:r w:rsidRPr="00C71A16">
              <w:rPr>
                <w:rFonts w:ascii="Times New Roman" w:hAnsi="Times New Roman" w:cs="Times New Roman"/>
                <w:color w:val="000000"/>
                <w:sz w:val="24"/>
                <w:szCs w:val="24"/>
                <w:lang w:val="ru-RU"/>
              </w:rPr>
              <w:t>постигают</w:t>
            </w:r>
            <w:r w:rsidRPr="00C71A16">
              <w:rPr>
                <w:lang w:val="ru-RU"/>
              </w:rPr>
              <w:t xml:space="preserve"> </w:t>
            </w:r>
            <w:r w:rsidRPr="00C71A16">
              <w:rPr>
                <w:rFonts w:ascii="Times New Roman" w:hAnsi="Times New Roman" w:cs="Times New Roman"/>
                <w:color w:val="000000"/>
                <w:sz w:val="24"/>
                <w:szCs w:val="24"/>
                <w:lang w:val="ru-RU"/>
              </w:rPr>
              <w:t>теоретические</w:t>
            </w:r>
            <w:r w:rsidRPr="00C71A16">
              <w:rPr>
                <w:lang w:val="ru-RU"/>
              </w:rPr>
              <w:t xml:space="preserve"> </w:t>
            </w:r>
            <w:r w:rsidRPr="00C71A16">
              <w:rPr>
                <w:rFonts w:ascii="Times New Roman" w:hAnsi="Times New Roman" w:cs="Times New Roman"/>
                <w:color w:val="000000"/>
                <w:sz w:val="24"/>
                <w:szCs w:val="24"/>
                <w:lang w:val="ru-RU"/>
              </w:rPr>
              <w:t>особенности</w:t>
            </w:r>
            <w:r w:rsidRPr="00C71A16">
              <w:rPr>
                <w:lang w:val="ru-RU"/>
              </w:rPr>
              <w:t xml:space="preserve"> </w:t>
            </w:r>
            <w:r w:rsidRPr="00C71A16">
              <w:rPr>
                <w:rFonts w:ascii="Times New Roman" w:hAnsi="Times New Roman" w:cs="Times New Roman"/>
                <w:color w:val="000000"/>
                <w:sz w:val="24"/>
                <w:szCs w:val="24"/>
                <w:lang w:val="ru-RU"/>
              </w:rPr>
              <w:t>своей</w:t>
            </w:r>
            <w:r w:rsidRPr="00C71A16">
              <w:rPr>
                <w:lang w:val="ru-RU"/>
              </w:rPr>
              <w:t xml:space="preserve"> </w:t>
            </w:r>
            <w:r w:rsidRPr="00C71A16">
              <w:rPr>
                <w:rFonts w:ascii="Times New Roman" w:hAnsi="Times New Roman" w:cs="Times New Roman"/>
                <w:color w:val="000000"/>
                <w:sz w:val="24"/>
                <w:szCs w:val="24"/>
                <w:lang w:val="ru-RU"/>
              </w:rPr>
              <w:t>профессии.</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процессе</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формируется</w:t>
            </w:r>
            <w:r w:rsidRPr="00C71A16">
              <w:rPr>
                <w:lang w:val="ru-RU"/>
              </w:rPr>
              <w:t xml:space="preserve"> </w:t>
            </w:r>
            <w:r w:rsidRPr="00C71A16">
              <w:rPr>
                <w:rFonts w:ascii="Times New Roman" w:hAnsi="Times New Roman" w:cs="Times New Roman"/>
                <w:color w:val="000000"/>
                <w:sz w:val="24"/>
                <w:szCs w:val="24"/>
                <w:lang w:val="ru-RU"/>
              </w:rPr>
              <w:t>мышление</w:t>
            </w:r>
            <w:r w:rsidRPr="00C71A16">
              <w:rPr>
                <w:lang w:val="ru-RU"/>
              </w:rPr>
              <w:t xml:space="preserve"> </w:t>
            </w:r>
            <w:r w:rsidRPr="00C71A16">
              <w:rPr>
                <w:rFonts w:ascii="Times New Roman" w:hAnsi="Times New Roman" w:cs="Times New Roman"/>
                <w:color w:val="000000"/>
                <w:sz w:val="24"/>
                <w:szCs w:val="24"/>
                <w:lang w:val="ru-RU"/>
              </w:rPr>
              <w:t>студентов,</w:t>
            </w:r>
            <w:r w:rsidRPr="00C71A16">
              <w:rPr>
                <w:lang w:val="ru-RU"/>
              </w:rPr>
              <w:t xml:space="preserve"> </w:t>
            </w:r>
            <w:r w:rsidRPr="00C71A16">
              <w:rPr>
                <w:rFonts w:ascii="Times New Roman" w:hAnsi="Times New Roman" w:cs="Times New Roman"/>
                <w:color w:val="000000"/>
                <w:sz w:val="24"/>
                <w:szCs w:val="24"/>
                <w:lang w:val="ru-RU"/>
              </w:rPr>
              <w:t>вызывается</w:t>
            </w:r>
            <w:r w:rsidRPr="00C71A16">
              <w:rPr>
                <w:lang w:val="ru-RU"/>
              </w:rPr>
              <w:t xml:space="preserve"> </w:t>
            </w:r>
            <w:r w:rsidRPr="00C71A16">
              <w:rPr>
                <w:rFonts w:ascii="Times New Roman" w:hAnsi="Times New Roman" w:cs="Times New Roman"/>
                <w:color w:val="000000"/>
                <w:sz w:val="24"/>
                <w:szCs w:val="24"/>
                <w:lang w:val="ru-RU"/>
              </w:rPr>
              <w:t>их</w:t>
            </w:r>
            <w:r w:rsidRPr="00C71A16">
              <w:rPr>
                <w:lang w:val="ru-RU"/>
              </w:rPr>
              <w:t xml:space="preserve"> </w:t>
            </w:r>
            <w:r w:rsidRPr="00C71A16">
              <w:rPr>
                <w:rFonts w:ascii="Times New Roman" w:hAnsi="Times New Roman" w:cs="Times New Roman"/>
                <w:color w:val="000000"/>
                <w:sz w:val="24"/>
                <w:szCs w:val="24"/>
                <w:lang w:val="ru-RU"/>
              </w:rPr>
              <w:t>познавательная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творческая</w:t>
            </w:r>
            <w:r w:rsidRPr="00C71A16">
              <w:rPr>
                <w:lang w:val="ru-RU"/>
              </w:rPr>
              <w:t xml:space="preserve"> </w:t>
            </w:r>
            <w:r w:rsidRPr="00C71A16">
              <w:rPr>
                <w:rFonts w:ascii="Times New Roman" w:hAnsi="Times New Roman" w:cs="Times New Roman"/>
                <w:color w:val="000000"/>
                <w:sz w:val="24"/>
                <w:szCs w:val="24"/>
                <w:lang w:val="ru-RU"/>
              </w:rPr>
              <w:t>активность.</w:t>
            </w:r>
            <w:r w:rsidRPr="00C71A16">
              <w:rPr>
                <w:lang w:val="ru-RU"/>
              </w:rPr>
              <w:t xml:space="preserve"> </w:t>
            </w:r>
            <w:r w:rsidRPr="00C71A16">
              <w:rPr>
                <w:rFonts w:ascii="Times New Roman" w:hAnsi="Times New Roman" w:cs="Times New Roman"/>
                <w:color w:val="000000"/>
                <w:sz w:val="24"/>
                <w:szCs w:val="24"/>
                <w:lang w:val="ru-RU"/>
              </w:rPr>
              <w:t>На</w:t>
            </w:r>
            <w:r w:rsidRPr="00C71A16">
              <w:rPr>
                <w:lang w:val="ru-RU"/>
              </w:rPr>
              <w:t xml:space="preserve"> </w:t>
            </w:r>
            <w:r w:rsidRPr="00C71A16">
              <w:rPr>
                <w:rFonts w:ascii="Times New Roman" w:hAnsi="Times New Roman" w:cs="Times New Roman"/>
                <w:color w:val="000000"/>
                <w:sz w:val="24"/>
                <w:szCs w:val="24"/>
                <w:lang w:val="ru-RU"/>
              </w:rPr>
              <w:t>проблемной</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используют</w:t>
            </w:r>
            <w:r w:rsidRPr="00C71A16">
              <w:rPr>
                <w:lang w:val="ru-RU"/>
              </w:rPr>
              <w:t xml:space="preserve"> </w:t>
            </w:r>
            <w:r w:rsidRPr="00C71A16">
              <w:rPr>
                <w:rFonts w:ascii="Times New Roman" w:hAnsi="Times New Roman" w:cs="Times New Roman"/>
                <w:color w:val="000000"/>
                <w:sz w:val="24"/>
                <w:szCs w:val="24"/>
                <w:lang w:val="ru-RU"/>
              </w:rPr>
              <w:t>две</w:t>
            </w:r>
            <w:r w:rsidRPr="00C71A16">
              <w:rPr>
                <w:lang w:val="ru-RU"/>
              </w:rPr>
              <w:t xml:space="preserve"> </w:t>
            </w:r>
            <w:r w:rsidRPr="00C71A16">
              <w:rPr>
                <w:rFonts w:ascii="Times New Roman" w:hAnsi="Times New Roman" w:cs="Times New Roman"/>
                <w:color w:val="000000"/>
                <w:sz w:val="24"/>
                <w:szCs w:val="24"/>
                <w:lang w:val="ru-RU"/>
              </w:rPr>
              <w:t>формы</w:t>
            </w:r>
            <w:r w:rsidRPr="00C71A16">
              <w:rPr>
                <w:lang w:val="ru-RU"/>
              </w:rPr>
              <w:t xml:space="preserve"> </w:t>
            </w:r>
            <w:r w:rsidRPr="00C71A16">
              <w:rPr>
                <w:rFonts w:ascii="Times New Roman" w:hAnsi="Times New Roman" w:cs="Times New Roman"/>
                <w:color w:val="000000"/>
                <w:sz w:val="24"/>
                <w:szCs w:val="24"/>
                <w:lang w:val="ru-RU"/>
              </w:rPr>
              <w:t>проблемного</w:t>
            </w:r>
            <w:r w:rsidRPr="00C71A16">
              <w:rPr>
                <w:lang w:val="ru-RU"/>
              </w:rPr>
              <w:t xml:space="preserve"> </w:t>
            </w:r>
            <w:r w:rsidRPr="00C71A16">
              <w:rPr>
                <w:rFonts w:ascii="Times New Roman" w:hAnsi="Times New Roman" w:cs="Times New Roman"/>
                <w:color w:val="000000"/>
                <w:sz w:val="24"/>
                <w:szCs w:val="24"/>
                <w:lang w:val="ru-RU"/>
              </w:rPr>
              <w:t>обучения:</w:t>
            </w:r>
            <w:r w:rsidRPr="00C71A16">
              <w:rPr>
                <w:lang w:val="ru-RU"/>
              </w:rPr>
              <w:t xml:space="preserve"> </w:t>
            </w:r>
            <w:r w:rsidRPr="00C71A16">
              <w:rPr>
                <w:rFonts w:ascii="Times New Roman" w:hAnsi="Times New Roman" w:cs="Times New Roman"/>
                <w:color w:val="000000"/>
                <w:sz w:val="24"/>
                <w:szCs w:val="24"/>
                <w:lang w:val="ru-RU"/>
              </w:rPr>
              <w:t>проблемное</w:t>
            </w:r>
            <w:r w:rsidRPr="00C71A16">
              <w:rPr>
                <w:lang w:val="ru-RU"/>
              </w:rPr>
              <w:t xml:space="preserve"> </w:t>
            </w:r>
            <w:r w:rsidRPr="00C71A16">
              <w:rPr>
                <w:rFonts w:ascii="Times New Roman" w:hAnsi="Times New Roman" w:cs="Times New Roman"/>
                <w:color w:val="000000"/>
                <w:sz w:val="24"/>
                <w:szCs w:val="24"/>
                <w:lang w:val="ru-RU"/>
              </w:rPr>
              <w:t>изложение</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поисковую</w:t>
            </w:r>
            <w:r w:rsidRPr="00C71A16">
              <w:rPr>
                <w:lang w:val="ru-RU"/>
              </w:rPr>
              <w:t xml:space="preserve"> </w:t>
            </w:r>
            <w:r w:rsidRPr="00C71A16">
              <w:rPr>
                <w:rFonts w:ascii="Times New Roman" w:hAnsi="Times New Roman" w:cs="Times New Roman"/>
                <w:color w:val="000000"/>
                <w:sz w:val="24"/>
                <w:szCs w:val="24"/>
                <w:lang w:val="ru-RU"/>
              </w:rPr>
              <w:t>беседу.</w:t>
            </w:r>
            <w:r w:rsidRPr="00C71A16">
              <w:rPr>
                <w:lang w:val="ru-RU"/>
              </w:rPr>
              <w:t xml:space="preserve"> </w:t>
            </w:r>
            <w:r w:rsidRPr="00C71A16">
              <w:rPr>
                <w:rFonts w:ascii="Times New Roman" w:hAnsi="Times New Roman" w:cs="Times New Roman"/>
                <w:color w:val="000000"/>
                <w:sz w:val="24"/>
                <w:szCs w:val="24"/>
                <w:lang w:val="ru-RU"/>
              </w:rPr>
              <w:t>Лекции-дискуссии</w:t>
            </w:r>
            <w:r w:rsidRPr="00C71A16">
              <w:rPr>
                <w:lang w:val="ru-RU"/>
              </w:rPr>
              <w:t xml:space="preserve"> </w:t>
            </w:r>
            <w:r w:rsidRPr="00C71A16">
              <w:rPr>
                <w:rFonts w:ascii="Times New Roman" w:hAnsi="Times New Roman" w:cs="Times New Roman"/>
                <w:color w:val="000000"/>
                <w:sz w:val="24"/>
                <w:szCs w:val="24"/>
                <w:lang w:val="ru-RU"/>
              </w:rPr>
              <w:t>предполагают</w:t>
            </w:r>
            <w:r w:rsidRPr="00C71A16">
              <w:rPr>
                <w:lang w:val="ru-RU"/>
              </w:rPr>
              <w:t xml:space="preserve"> </w:t>
            </w:r>
            <w:r w:rsidRPr="00C71A16">
              <w:rPr>
                <w:rFonts w:ascii="Times New Roman" w:hAnsi="Times New Roman" w:cs="Times New Roman"/>
                <w:color w:val="000000"/>
                <w:sz w:val="24"/>
                <w:szCs w:val="24"/>
                <w:lang w:val="ru-RU"/>
              </w:rPr>
              <w:t>непосредственный</w:t>
            </w:r>
            <w:r w:rsidRPr="00C71A16">
              <w:rPr>
                <w:lang w:val="ru-RU"/>
              </w:rPr>
              <w:t xml:space="preserve"> </w:t>
            </w:r>
            <w:r w:rsidRPr="00C71A16">
              <w:rPr>
                <w:rFonts w:ascii="Times New Roman" w:hAnsi="Times New Roman" w:cs="Times New Roman"/>
                <w:color w:val="000000"/>
                <w:sz w:val="24"/>
                <w:szCs w:val="24"/>
                <w:lang w:val="ru-RU"/>
              </w:rPr>
              <w:t>контакт</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аудиторией,</w:t>
            </w:r>
            <w:r w:rsidRPr="00C71A16">
              <w:rPr>
                <w:lang w:val="ru-RU"/>
              </w:rPr>
              <w:t xml:space="preserve"> </w:t>
            </w:r>
            <w:r w:rsidRPr="00C71A16">
              <w:rPr>
                <w:rFonts w:ascii="Times New Roman" w:hAnsi="Times New Roman" w:cs="Times New Roman"/>
                <w:color w:val="000000"/>
                <w:sz w:val="24"/>
                <w:szCs w:val="24"/>
                <w:lang w:val="ru-RU"/>
              </w:rPr>
              <w:t>позволяют</w:t>
            </w:r>
            <w:r w:rsidRPr="00C71A16">
              <w:rPr>
                <w:lang w:val="ru-RU"/>
              </w:rPr>
              <w:t xml:space="preserve"> </w:t>
            </w:r>
            <w:r w:rsidRPr="00C71A16">
              <w:rPr>
                <w:rFonts w:ascii="Times New Roman" w:hAnsi="Times New Roman" w:cs="Times New Roman"/>
                <w:color w:val="000000"/>
                <w:sz w:val="24"/>
                <w:szCs w:val="24"/>
                <w:lang w:val="ru-RU"/>
              </w:rPr>
              <w:t>привлекать</w:t>
            </w:r>
            <w:r w:rsidRPr="00C71A16">
              <w:rPr>
                <w:lang w:val="ru-RU"/>
              </w:rPr>
              <w:t xml:space="preserve"> </w:t>
            </w:r>
            <w:r w:rsidRPr="00C71A16">
              <w:rPr>
                <w:rFonts w:ascii="Times New Roman" w:hAnsi="Times New Roman" w:cs="Times New Roman"/>
                <w:color w:val="000000"/>
                <w:sz w:val="24"/>
                <w:szCs w:val="24"/>
                <w:lang w:val="ru-RU"/>
              </w:rPr>
              <w:t>внимание</w:t>
            </w:r>
            <w:r w:rsidRPr="00C71A16">
              <w:rPr>
                <w:lang w:val="ru-RU"/>
              </w:rPr>
              <w:t xml:space="preserve"> </w:t>
            </w:r>
            <w:r w:rsidRPr="00C71A16">
              <w:rPr>
                <w:rFonts w:ascii="Times New Roman" w:hAnsi="Times New Roman" w:cs="Times New Roman"/>
                <w:color w:val="000000"/>
                <w:sz w:val="24"/>
                <w:szCs w:val="24"/>
                <w:lang w:val="ru-RU"/>
              </w:rPr>
              <w:t>учащихся</w:t>
            </w:r>
            <w:r w:rsidRPr="00C71A16">
              <w:rPr>
                <w:lang w:val="ru-RU"/>
              </w:rPr>
              <w:t xml:space="preserve"> </w:t>
            </w:r>
            <w:r w:rsidRPr="00C71A16">
              <w:rPr>
                <w:rFonts w:ascii="Times New Roman" w:hAnsi="Times New Roman" w:cs="Times New Roman"/>
                <w:color w:val="000000"/>
                <w:sz w:val="24"/>
                <w:szCs w:val="24"/>
                <w:lang w:val="ru-RU"/>
              </w:rPr>
              <w:t>к</w:t>
            </w:r>
            <w:r w:rsidRPr="00C71A16">
              <w:rPr>
                <w:lang w:val="ru-RU"/>
              </w:rPr>
              <w:t xml:space="preserve"> </w:t>
            </w:r>
            <w:r w:rsidRPr="00C71A16">
              <w:rPr>
                <w:rFonts w:ascii="Times New Roman" w:hAnsi="Times New Roman" w:cs="Times New Roman"/>
                <w:color w:val="000000"/>
                <w:sz w:val="24"/>
                <w:szCs w:val="24"/>
                <w:lang w:val="ru-RU"/>
              </w:rPr>
              <w:t>наиболее</w:t>
            </w:r>
            <w:r w:rsidRPr="00C71A16">
              <w:rPr>
                <w:lang w:val="ru-RU"/>
              </w:rPr>
              <w:t xml:space="preserve"> </w:t>
            </w:r>
            <w:r w:rsidRPr="00C71A16">
              <w:rPr>
                <w:rFonts w:ascii="Times New Roman" w:hAnsi="Times New Roman" w:cs="Times New Roman"/>
                <w:color w:val="000000"/>
                <w:sz w:val="24"/>
                <w:szCs w:val="24"/>
                <w:lang w:val="ru-RU"/>
              </w:rPr>
              <w:t>важным</w:t>
            </w:r>
            <w:r w:rsidRPr="00C71A16">
              <w:rPr>
                <w:lang w:val="ru-RU"/>
              </w:rPr>
              <w:t xml:space="preserve"> </w:t>
            </w:r>
            <w:r w:rsidRPr="00C71A16">
              <w:rPr>
                <w:rFonts w:ascii="Times New Roman" w:hAnsi="Times New Roman" w:cs="Times New Roman"/>
                <w:color w:val="000000"/>
                <w:sz w:val="24"/>
                <w:szCs w:val="24"/>
                <w:lang w:val="ru-RU"/>
              </w:rPr>
              <w:t>вопросам</w:t>
            </w:r>
            <w:r w:rsidRPr="00C71A16">
              <w:rPr>
                <w:lang w:val="ru-RU"/>
              </w:rPr>
              <w:t xml:space="preserve"> </w:t>
            </w:r>
            <w:r w:rsidRPr="00C71A16">
              <w:rPr>
                <w:rFonts w:ascii="Times New Roman" w:hAnsi="Times New Roman" w:cs="Times New Roman"/>
                <w:color w:val="000000"/>
                <w:sz w:val="24"/>
                <w:szCs w:val="24"/>
                <w:lang w:val="ru-RU"/>
              </w:rPr>
              <w:t>темы,</w:t>
            </w:r>
            <w:r w:rsidRPr="00C71A16">
              <w:rPr>
                <w:lang w:val="ru-RU"/>
              </w:rPr>
              <w:t xml:space="preserve"> </w:t>
            </w:r>
            <w:r w:rsidRPr="00C71A16">
              <w:rPr>
                <w:rFonts w:ascii="Times New Roman" w:hAnsi="Times New Roman" w:cs="Times New Roman"/>
                <w:color w:val="000000"/>
                <w:sz w:val="24"/>
                <w:szCs w:val="24"/>
                <w:lang w:val="ru-RU"/>
              </w:rPr>
              <w:t>определяют</w:t>
            </w:r>
            <w:r w:rsidRPr="00C71A16">
              <w:rPr>
                <w:lang w:val="ru-RU"/>
              </w:rPr>
              <w:t xml:space="preserve"> </w:t>
            </w:r>
            <w:r w:rsidRPr="00C71A16">
              <w:rPr>
                <w:rFonts w:ascii="Times New Roman" w:hAnsi="Times New Roman" w:cs="Times New Roman"/>
                <w:color w:val="000000"/>
                <w:sz w:val="24"/>
                <w:szCs w:val="24"/>
                <w:lang w:val="ru-RU"/>
              </w:rPr>
              <w:t>содержание</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темп</w:t>
            </w:r>
            <w:r w:rsidRPr="00C71A16">
              <w:rPr>
                <w:lang w:val="ru-RU"/>
              </w:rPr>
              <w:t xml:space="preserve"> </w:t>
            </w:r>
            <w:r w:rsidRPr="00C71A16">
              <w:rPr>
                <w:rFonts w:ascii="Times New Roman" w:hAnsi="Times New Roman" w:cs="Times New Roman"/>
                <w:color w:val="000000"/>
                <w:sz w:val="24"/>
                <w:szCs w:val="24"/>
                <w:lang w:val="ru-RU"/>
              </w:rPr>
              <w:t>изложения</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учетом</w:t>
            </w:r>
            <w:r w:rsidRPr="00C71A16">
              <w:rPr>
                <w:lang w:val="ru-RU"/>
              </w:rPr>
              <w:t xml:space="preserve"> </w:t>
            </w:r>
            <w:r w:rsidRPr="00C71A16">
              <w:rPr>
                <w:rFonts w:ascii="Times New Roman" w:hAnsi="Times New Roman" w:cs="Times New Roman"/>
                <w:color w:val="000000"/>
                <w:sz w:val="24"/>
                <w:szCs w:val="24"/>
                <w:lang w:val="ru-RU"/>
              </w:rPr>
              <w:t>специфики</w:t>
            </w:r>
            <w:r w:rsidRPr="00C71A16">
              <w:rPr>
                <w:lang w:val="ru-RU"/>
              </w:rPr>
              <w:t xml:space="preserve"> </w:t>
            </w:r>
            <w:r w:rsidRPr="00C71A16">
              <w:rPr>
                <w:rFonts w:ascii="Times New Roman" w:hAnsi="Times New Roman" w:cs="Times New Roman"/>
                <w:color w:val="000000"/>
                <w:sz w:val="24"/>
                <w:szCs w:val="24"/>
                <w:lang w:val="ru-RU"/>
              </w:rPr>
              <w:t>аудитории,</w:t>
            </w:r>
            <w:r w:rsidRPr="00C71A16">
              <w:rPr>
                <w:lang w:val="ru-RU"/>
              </w:rPr>
              <w:t xml:space="preserve"> </w:t>
            </w:r>
            <w:r w:rsidRPr="00C71A16">
              <w:rPr>
                <w:rFonts w:ascii="Times New Roman" w:hAnsi="Times New Roman" w:cs="Times New Roman"/>
                <w:color w:val="000000"/>
                <w:sz w:val="24"/>
                <w:szCs w:val="24"/>
                <w:lang w:val="ru-RU"/>
              </w:rPr>
              <w:t>расширяют</w:t>
            </w:r>
            <w:r w:rsidRPr="00C71A16">
              <w:rPr>
                <w:lang w:val="ru-RU"/>
              </w:rPr>
              <w:t xml:space="preserve"> </w:t>
            </w:r>
            <w:r w:rsidRPr="00C71A16">
              <w:rPr>
                <w:rFonts w:ascii="Times New Roman" w:hAnsi="Times New Roman" w:cs="Times New Roman"/>
                <w:color w:val="000000"/>
                <w:sz w:val="24"/>
                <w:szCs w:val="24"/>
                <w:lang w:val="ru-RU"/>
              </w:rPr>
              <w:t>круг</w:t>
            </w:r>
            <w:r w:rsidRPr="00C71A16">
              <w:rPr>
                <w:lang w:val="ru-RU"/>
              </w:rPr>
              <w:t xml:space="preserve"> </w:t>
            </w:r>
            <w:r w:rsidRPr="00C71A16">
              <w:rPr>
                <w:rFonts w:ascii="Times New Roman" w:hAnsi="Times New Roman" w:cs="Times New Roman"/>
                <w:color w:val="000000"/>
                <w:sz w:val="24"/>
                <w:szCs w:val="24"/>
                <w:lang w:val="ru-RU"/>
              </w:rPr>
              <w:t>мнений</w:t>
            </w:r>
            <w:r w:rsidRPr="00C71A16">
              <w:rPr>
                <w:lang w:val="ru-RU"/>
              </w:rPr>
              <w:t xml:space="preserve"> </w:t>
            </w:r>
            <w:r w:rsidRPr="00C71A16">
              <w:rPr>
                <w:rFonts w:ascii="Times New Roman" w:hAnsi="Times New Roman" w:cs="Times New Roman"/>
                <w:color w:val="000000"/>
                <w:sz w:val="24"/>
                <w:szCs w:val="24"/>
                <w:lang w:val="ru-RU"/>
              </w:rPr>
              <w:t>обучающихся,</w:t>
            </w:r>
            <w:r w:rsidRPr="00C71A16">
              <w:rPr>
                <w:lang w:val="ru-RU"/>
              </w:rPr>
              <w:t xml:space="preserve"> </w:t>
            </w:r>
            <w:r w:rsidRPr="00C71A16">
              <w:rPr>
                <w:rFonts w:ascii="Times New Roman" w:hAnsi="Times New Roman" w:cs="Times New Roman"/>
                <w:color w:val="000000"/>
                <w:sz w:val="24"/>
                <w:szCs w:val="24"/>
                <w:lang w:val="ru-RU"/>
              </w:rPr>
              <w:t>помогают</w:t>
            </w:r>
            <w:r w:rsidRPr="00C71A16">
              <w:rPr>
                <w:lang w:val="ru-RU"/>
              </w:rPr>
              <w:t xml:space="preserve"> </w:t>
            </w:r>
            <w:r w:rsidRPr="00C71A16">
              <w:rPr>
                <w:rFonts w:ascii="Times New Roman" w:hAnsi="Times New Roman" w:cs="Times New Roman"/>
                <w:color w:val="000000"/>
                <w:sz w:val="24"/>
                <w:szCs w:val="24"/>
                <w:lang w:val="ru-RU"/>
              </w:rPr>
              <w:t>использовать</w:t>
            </w:r>
            <w:r w:rsidRPr="00C71A16">
              <w:rPr>
                <w:lang w:val="ru-RU"/>
              </w:rPr>
              <w:t xml:space="preserve"> </w:t>
            </w:r>
            <w:r w:rsidRPr="00C71A16">
              <w:rPr>
                <w:rFonts w:ascii="Times New Roman" w:hAnsi="Times New Roman" w:cs="Times New Roman"/>
                <w:color w:val="000000"/>
                <w:sz w:val="24"/>
                <w:szCs w:val="24"/>
                <w:lang w:val="ru-RU"/>
              </w:rPr>
              <w:t>коллективный</w:t>
            </w:r>
            <w:r w:rsidRPr="00C71A16">
              <w:rPr>
                <w:lang w:val="ru-RU"/>
              </w:rPr>
              <w:t xml:space="preserve"> </w:t>
            </w:r>
            <w:r w:rsidRPr="00C71A16">
              <w:rPr>
                <w:rFonts w:ascii="Times New Roman" w:hAnsi="Times New Roman" w:cs="Times New Roman"/>
                <w:color w:val="000000"/>
                <w:sz w:val="24"/>
                <w:szCs w:val="24"/>
                <w:lang w:val="ru-RU"/>
              </w:rPr>
              <w:t>опыт</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знания.</w:t>
            </w:r>
            <w:r w:rsidRPr="00C71A16">
              <w:rPr>
                <w:lang w:val="ru-RU"/>
              </w:rPr>
              <w:t xml:space="preserve"> </w:t>
            </w:r>
            <w:r w:rsidRPr="00C71A16">
              <w:rPr>
                <w:rFonts w:ascii="Times New Roman" w:hAnsi="Times New Roman" w:cs="Times New Roman"/>
                <w:color w:val="000000"/>
                <w:sz w:val="24"/>
                <w:szCs w:val="24"/>
                <w:lang w:val="ru-RU"/>
              </w:rPr>
              <w:t>Лекции-беседы</w:t>
            </w:r>
            <w:r w:rsidRPr="00C71A16">
              <w:rPr>
                <w:lang w:val="ru-RU"/>
              </w:rPr>
              <w:t xml:space="preserve"> </w:t>
            </w:r>
            <w:r w:rsidRPr="00C71A16">
              <w:rPr>
                <w:rFonts w:ascii="Times New Roman" w:hAnsi="Times New Roman" w:cs="Times New Roman"/>
                <w:color w:val="000000"/>
                <w:sz w:val="24"/>
                <w:szCs w:val="24"/>
                <w:lang w:val="ru-RU"/>
              </w:rPr>
              <w:t>представляют</w:t>
            </w:r>
            <w:r w:rsidRPr="00C71A16">
              <w:rPr>
                <w:lang w:val="ru-RU"/>
              </w:rPr>
              <w:t xml:space="preserve"> </w:t>
            </w:r>
            <w:r w:rsidRPr="00C71A16">
              <w:rPr>
                <w:rFonts w:ascii="Times New Roman" w:hAnsi="Times New Roman" w:cs="Times New Roman"/>
                <w:color w:val="000000"/>
                <w:sz w:val="24"/>
                <w:szCs w:val="24"/>
                <w:lang w:val="ru-RU"/>
              </w:rPr>
              <w:t>собой</w:t>
            </w:r>
            <w:r w:rsidRPr="00C71A16">
              <w:rPr>
                <w:lang w:val="ru-RU"/>
              </w:rPr>
              <w:t xml:space="preserve"> </w:t>
            </w:r>
            <w:r w:rsidRPr="00C71A16">
              <w:rPr>
                <w:rFonts w:ascii="Times New Roman" w:hAnsi="Times New Roman" w:cs="Times New Roman"/>
                <w:color w:val="000000"/>
                <w:sz w:val="24"/>
                <w:szCs w:val="24"/>
                <w:lang w:val="ru-RU"/>
              </w:rPr>
              <w:t>свободный</w:t>
            </w:r>
            <w:r w:rsidRPr="00C71A16">
              <w:rPr>
                <w:lang w:val="ru-RU"/>
              </w:rPr>
              <w:t xml:space="preserve"> </w:t>
            </w:r>
            <w:r w:rsidRPr="00C71A16">
              <w:rPr>
                <w:rFonts w:ascii="Times New Roman" w:hAnsi="Times New Roman" w:cs="Times New Roman"/>
                <w:color w:val="000000"/>
                <w:sz w:val="24"/>
                <w:szCs w:val="24"/>
                <w:lang w:val="ru-RU"/>
              </w:rPr>
              <w:t>обмен</w:t>
            </w:r>
            <w:r w:rsidRPr="00C71A16">
              <w:rPr>
                <w:lang w:val="ru-RU"/>
              </w:rPr>
              <w:t xml:space="preserve"> </w:t>
            </w:r>
            <w:r w:rsidRPr="00C71A16">
              <w:rPr>
                <w:rFonts w:ascii="Times New Roman" w:hAnsi="Times New Roman" w:cs="Times New Roman"/>
                <w:color w:val="000000"/>
                <w:sz w:val="24"/>
                <w:szCs w:val="24"/>
                <w:lang w:val="ru-RU"/>
              </w:rPr>
              <w:t>мнениями</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промежутках</w:t>
            </w:r>
            <w:r w:rsidRPr="00C71A16">
              <w:rPr>
                <w:lang w:val="ru-RU"/>
              </w:rPr>
              <w:t xml:space="preserve"> </w:t>
            </w:r>
            <w:r w:rsidRPr="00C71A16">
              <w:rPr>
                <w:rFonts w:ascii="Times New Roman" w:hAnsi="Times New Roman" w:cs="Times New Roman"/>
                <w:color w:val="000000"/>
                <w:sz w:val="24"/>
                <w:szCs w:val="24"/>
                <w:lang w:val="ru-RU"/>
              </w:rPr>
              <w:t>между</w:t>
            </w:r>
            <w:r w:rsidRPr="00C71A16">
              <w:rPr>
                <w:lang w:val="ru-RU"/>
              </w:rPr>
              <w:t xml:space="preserve"> </w:t>
            </w:r>
            <w:r w:rsidRPr="00C71A16">
              <w:rPr>
                <w:rFonts w:ascii="Times New Roman" w:hAnsi="Times New Roman" w:cs="Times New Roman"/>
                <w:color w:val="000000"/>
                <w:sz w:val="24"/>
                <w:szCs w:val="24"/>
                <w:lang w:val="ru-RU"/>
              </w:rPr>
              <w:t>логически</w:t>
            </w:r>
            <w:r w:rsidRPr="00C71A16">
              <w:rPr>
                <w:lang w:val="ru-RU"/>
              </w:rPr>
              <w:t xml:space="preserve"> </w:t>
            </w:r>
            <w:r w:rsidRPr="00C71A16">
              <w:rPr>
                <w:rFonts w:ascii="Times New Roman" w:hAnsi="Times New Roman" w:cs="Times New Roman"/>
                <w:color w:val="000000"/>
                <w:sz w:val="24"/>
                <w:szCs w:val="24"/>
                <w:lang w:val="ru-RU"/>
              </w:rPr>
              <w:t>оформленными</w:t>
            </w:r>
            <w:r w:rsidRPr="00C71A16">
              <w:rPr>
                <w:lang w:val="ru-RU"/>
              </w:rPr>
              <w:t xml:space="preserve"> </w:t>
            </w:r>
            <w:r w:rsidRPr="00C71A16">
              <w:rPr>
                <w:rFonts w:ascii="Times New Roman" w:hAnsi="Times New Roman" w:cs="Times New Roman"/>
                <w:color w:val="000000"/>
                <w:sz w:val="24"/>
                <w:szCs w:val="24"/>
                <w:lang w:val="ru-RU"/>
              </w:rPr>
              <w:t>разделами</w:t>
            </w:r>
            <w:r w:rsidRPr="00C71A16">
              <w:rPr>
                <w:lang w:val="ru-RU"/>
              </w:rPr>
              <w:t xml:space="preserve"> </w:t>
            </w:r>
            <w:r w:rsidRPr="00C71A16">
              <w:rPr>
                <w:rFonts w:ascii="Times New Roman" w:hAnsi="Times New Roman" w:cs="Times New Roman"/>
                <w:color w:val="000000"/>
                <w:sz w:val="24"/>
                <w:szCs w:val="24"/>
                <w:lang w:val="ru-RU"/>
              </w:rPr>
              <w:t>сообщения</w:t>
            </w:r>
            <w:r w:rsidRPr="00C71A16">
              <w:rPr>
                <w:lang w:val="ru-RU"/>
              </w:rPr>
              <w:t xml:space="preserve"> </w:t>
            </w:r>
            <w:r w:rsidRPr="00C71A16">
              <w:rPr>
                <w:rFonts w:ascii="Times New Roman" w:hAnsi="Times New Roman" w:cs="Times New Roman"/>
                <w:color w:val="000000"/>
                <w:sz w:val="24"/>
                <w:szCs w:val="24"/>
                <w:lang w:val="ru-RU"/>
              </w:rPr>
              <w:t>учебного</w:t>
            </w:r>
            <w:r w:rsidRPr="00C71A16">
              <w:rPr>
                <w:lang w:val="ru-RU"/>
              </w:rPr>
              <w:t xml:space="preserve"> </w:t>
            </w:r>
            <w:r w:rsidRPr="00C71A16">
              <w:rPr>
                <w:rFonts w:ascii="Times New Roman" w:hAnsi="Times New Roman" w:cs="Times New Roman"/>
                <w:color w:val="000000"/>
                <w:sz w:val="24"/>
                <w:szCs w:val="24"/>
                <w:lang w:val="ru-RU"/>
              </w:rPr>
              <w:t>материала.</w:t>
            </w:r>
            <w:r w:rsidRPr="00C71A16">
              <w:rPr>
                <w:lang w:val="ru-RU"/>
              </w:rPr>
              <w:t xml:space="preserve"> </w:t>
            </w:r>
            <w:r w:rsidRPr="00C71A16">
              <w:rPr>
                <w:rFonts w:ascii="Times New Roman" w:hAnsi="Times New Roman" w:cs="Times New Roman"/>
                <w:color w:val="000000"/>
                <w:sz w:val="24"/>
                <w:szCs w:val="24"/>
                <w:lang w:val="ru-RU"/>
              </w:rPr>
              <w:t>Они</w:t>
            </w:r>
            <w:r w:rsidRPr="00C71A16">
              <w:rPr>
                <w:lang w:val="ru-RU"/>
              </w:rPr>
              <w:t xml:space="preserve"> </w:t>
            </w:r>
            <w:r w:rsidRPr="00C71A16">
              <w:rPr>
                <w:rFonts w:ascii="Times New Roman" w:hAnsi="Times New Roman" w:cs="Times New Roman"/>
                <w:color w:val="000000"/>
                <w:sz w:val="24"/>
                <w:szCs w:val="24"/>
                <w:lang w:val="ru-RU"/>
              </w:rPr>
              <w:t>активизируют</w:t>
            </w:r>
            <w:r w:rsidRPr="00C71A16">
              <w:rPr>
                <w:lang w:val="ru-RU"/>
              </w:rPr>
              <w:t xml:space="preserve"> </w:t>
            </w:r>
            <w:r w:rsidRPr="00C71A16">
              <w:rPr>
                <w:rFonts w:ascii="Times New Roman" w:hAnsi="Times New Roman" w:cs="Times New Roman"/>
                <w:color w:val="000000"/>
                <w:sz w:val="24"/>
                <w:szCs w:val="24"/>
                <w:lang w:val="ru-RU"/>
              </w:rPr>
              <w:t>познавательную</w:t>
            </w:r>
            <w:r w:rsidRPr="00C71A16">
              <w:rPr>
                <w:lang w:val="ru-RU"/>
              </w:rPr>
              <w:t xml:space="preserve"> </w:t>
            </w:r>
            <w:r w:rsidRPr="00C71A16">
              <w:rPr>
                <w:rFonts w:ascii="Times New Roman" w:hAnsi="Times New Roman" w:cs="Times New Roman"/>
                <w:color w:val="000000"/>
                <w:sz w:val="24"/>
                <w:szCs w:val="24"/>
                <w:lang w:val="ru-RU"/>
              </w:rPr>
              <w:t>деятельность</w:t>
            </w:r>
            <w:r w:rsidRPr="00C71A16">
              <w:rPr>
                <w:lang w:val="ru-RU"/>
              </w:rPr>
              <w:t xml:space="preserve"> </w:t>
            </w:r>
            <w:r w:rsidRPr="00C71A16">
              <w:rPr>
                <w:rFonts w:ascii="Times New Roman" w:hAnsi="Times New Roman" w:cs="Times New Roman"/>
                <w:color w:val="000000"/>
                <w:sz w:val="24"/>
                <w:szCs w:val="24"/>
                <w:lang w:val="ru-RU"/>
              </w:rPr>
              <w:t>аудитории,</w:t>
            </w:r>
            <w:r w:rsidRPr="00C71A16">
              <w:rPr>
                <w:lang w:val="ru-RU"/>
              </w:rPr>
              <w:t xml:space="preserve"> </w:t>
            </w:r>
            <w:r w:rsidRPr="00C71A16">
              <w:rPr>
                <w:rFonts w:ascii="Times New Roman" w:hAnsi="Times New Roman" w:cs="Times New Roman"/>
                <w:color w:val="000000"/>
                <w:sz w:val="24"/>
                <w:szCs w:val="24"/>
                <w:lang w:val="ru-RU"/>
              </w:rPr>
              <w:t>дают</w:t>
            </w:r>
            <w:r w:rsidRPr="00C71A16">
              <w:rPr>
                <w:lang w:val="ru-RU"/>
              </w:rPr>
              <w:t xml:space="preserve"> </w:t>
            </w:r>
            <w:r w:rsidRPr="00C71A16">
              <w:rPr>
                <w:rFonts w:ascii="Times New Roman" w:hAnsi="Times New Roman" w:cs="Times New Roman"/>
                <w:color w:val="000000"/>
                <w:sz w:val="24"/>
                <w:szCs w:val="24"/>
                <w:lang w:val="ru-RU"/>
              </w:rPr>
              <w:t>возможность</w:t>
            </w:r>
            <w:r w:rsidRPr="00C71A16">
              <w:rPr>
                <w:lang w:val="ru-RU"/>
              </w:rPr>
              <w:t xml:space="preserve"> </w:t>
            </w:r>
            <w:r w:rsidRPr="00C71A16">
              <w:rPr>
                <w:rFonts w:ascii="Times New Roman" w:hAnsi="Times New Roman" w:cs="Times New Roman"/>
                <w:color w:val="000000"/>
                <w:sz w:val="24"/>
                <w:szCs w:val="24"/>
                <w:lang w:val="ru-RU"/>
              </w:rPr>
              <w:t>управлять</w:t>
            </w:r>
            <w:r w:rsidRPr="00C71A16">
              <w:rPr>
                <w:lang w:val="ru-RU"/>
              </w:rPr>
              <w:t xml:space="preserve"> </w:t>
            </w:r>
            <w:r w:rsidRPr="00C71A16">
              <w:rPr>
                <w:rFonts w:ascii="Times New Roman" w:hAnsi="Times New Roman" w:cs="Times New Roman"/>
                <w:color w:val="000000"/>
                <w:sz w:val="24"/>
                <w:szCs w:val="24"/>
                <w:lang w:val="ru-RU"/>
              </w:rPr>
              <w:t>мнением</w:t>
            </w:r>
            <w:r w:rsidRPr="00C71A16">
              <w:rPr>
                <w:lang w:val="ru-RU"/>
              </w:rPr>
              <w:t xml:space="preserve"> </w:t>
            </w:r>
            <w:r w:rsidRPr="00C71A16">
              <w:rPr>
                <w:rFonts w:ascii="Times New Roman" w:hAnsi="Times New Roman" w:cs="Times New Roman"/>
                <w:color w:val="000000"/>
                <w:sz w:val="24"/>
                <w:szCs w:val="24"/>
                <w:lang w:val="ru-RU"/>
              </w:rPr>
              <w:t>группы,</w:t>
            </w:r>
            <w:r w:rsidRPr="00C71A16">
              <w:rPr>
                <w:lang w:val="ru-RU"/>
              </w:rPr>
              <w:t xml:space="preserve"> </w:t>
            </w:r>
            <w:r w:rsidRPr="00C71A16">
              <w:rPr>
                <w:rFonts w:ascii="Times New Roman" w:hAnsi="Times New Roman" w:cs="Times New Roman"/>
                <w:color w:val="000000"/>
                <w:sz w:val="24"/>
                <w:szCs w:val="24"/>
                <w:lang w:val="ru-RU"/>
              </w:rPr>
              <w:t>использовать</w:t>
            </w:r>
            <w:r w:rsidRPr="00C71A16">
              <w:rPr>
                <w:lang w:val="ru-RU"/>
              </w:rPr>
              <w:t xml:space="preserve"> </w:t>
            </w:r>
            <w:r w:rsidRPr="00C71A16">
              <w:rPr>
                <w:rFonts w:ascii="Times New Roman" w:hAnsi="Times New Roman" w:cs="Times New Roman"/>
                <w:color w:val="000000"/>
                <w:sz w:val="24"/>
                <w:szCs w:val="24"/>
                <w:lang w:val="ru-RU"/>
              </w:rPr>
              <w:t>это</w:t>
            </w:r>
            <w:r w:rsidRPr="00C71A16">
              <w:rPr>
                <w:lang w:val="ru-RU"/>
              </w:rPr>
              <w:t xml:space="preserve"> </w:t>
            </w:r>
            <w:r w:rsidRPr="00C71A16">
              <w:rPr>
                <w:rFonts w:ascii="Times New Roman" w:hAnsi="Times New Roman" w:cs="Times New Roman"/>
                <w:color w:val="000000"/>
                <w:sz w:val="24"/>
                <w:szCs w:val="24"/>
                <w:lang w:val="ru-RU"/>
              </w:rPr>
              <w:t>мнение</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изменения</w:t>
            </w:r>
            <w:r w:rsidRPr="00C71A16">
              <w:rPr>
                <w:lang w:val="ru-RU"/>
              </w:rPr>
              <w:t xml:space="preserve"> </w:t>
            </w:r>
            <w:r w:rsidRPr="00C71A16">
              <w:rPr>
                <w:rFonts w:ascii="Times New Roman" w:hAnsi="Times New Roman" w:cs="Times New Roman"/>
                <w:color w:val="000000"/>
                <w:sz w:val="24"/>
                <w:szCs w:val="24"/>
                <w:lang w:val="ru-RU"/>
              </w:rPr>
              <w:t>негативных</w:t>
            </w:r>
            <w:r w:rsidRPr="00C71A16">
              <w:rPr>
                <w:lang w:val="ru-RU"/>
              </w:rPr>
              <w:t xml:space="preserve"> </w:t>
            </w:r>
            <w:r w:rsidRPr="00C71A16">
              <w:rPr>
                <w:rFonts w:ascii="Times New Roman" w:hAnsi="Times New Roman" w:cs="Times New Roman"/>
                <w:color w:val="000000"/>
                <w:sz w:val="24"/>
                <w:szCs w:val="24"/>
                <w:lang w:val="ru-RU"/>
              </w:rPr>
              <w:t>установок</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ошибочных</w:t>
            </w:r>
            <w:r w:rsidRPr="00C71A16">
              <w:rPr>
                <w:lang w:val="ru-RU"/>
              </w:rPr>
              <w:t xml:space="preserve"> </w:t>
            </w:r>
            <w:r w:rsidRPr="00C71A16">
              <w:rPr>
                <w:rFonts w:ascii="Times New Roman" w:hAnsi="Times New Roman" w:cs="Times New Roman"/>
                <w:color w:val="000000"/>
                <w:sz w:val="24"/>
                <w:szCs w:val="24"/>
                <w:lang w:val="ru-RU"/>
              </w:rPr>
              <w:t>мнений</w:t>
            </w:r>
            <w:r w:rsidRPr="00C71A16">
              <w:rPr>
                <w:lang w:val="ru-RU"/>
              </w:rPr>
              <w:t xml:space="preserve"> </w:t>
            </w:r>
            <w:r w:rsidRPr="00C71A16">
              <w:rPr>
                <w:rFonts w:ascii="Times New Roman" w:hAnsi="Times New Roman" w:cs="Times New Roman"/>
                <w:color w:val="000000"/>
                <w:sz w:val="24"/>
                <w:szCs w:val="24"/>
                <w:lang w:val="ru-RU"/>
              </w:rPr>
              <w:t>некоторых</w:t>
            </w:r>
            <w:r w:rsidRPr="00C71A16">
              <w:rPr>
                <w:lang w:val="ru-RU"/>
              </w:rPr>
              <w:t xml:space="preserve"> </w:t>
            </w:r>
            <w:r w:rsidRPr="00C71A16">
              <w:rPr>
                <w:rFonts w:ascii="Times New Roman" w:hAnsi="Times New Roman" w:cs="Times New Roman"/>
                <w:color w:val="000000"/>
                <w:sz w:val="24"/>
                <w:szCs w:val="24"/>
                <w:lang w:val="ru-RU"/>
              </w:rPr>
              <w:t>обучающихся,</w:t>
            </w:r>
            <w:r w:rsidRPr="00C71A16">
              <w:rPr>
                <w:lang w:val="ru-RU"/>
              </w:rPr>
              <w:t xml:space="preserve"> </w:t>
            </w:r>
            <w:r w:rsidRPr="00C71A16">
              <w:rPr>
                <w:rFonts w:ascii="Times New Roman" w:hAnsi="Times New Roman" w:cs="Times New Roman"/>
                <w:color w:val="000000"/>
                <w:sz w:val="24"/>
                <w:szCs w:val="24"/>
                <w:lang w:val="ru-RU"/>
              </w:rPr>
              <w:t>это</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интенсивной</w:t>
            </w:r>
            <w:r w:rsidRPr="00C71A16">
              <w:rPr>
                <w:lang w:val="ru-RU"/>
              </w:rPr>
              <w:t xml:space="preserve"> </w:t>
            </w:r>
            <w:r w:rsidRPr="00C71A16">
              <w:rPr>
                <w:rFonts w:ascii="Times New Roman" w:hAnsi="Times New Roman" w:cs="Times New Roman"/>
                <w:color w:val="000000"/>
                <w:sz w:val="24"/>
                <w:szCs w:val="24"/>
                <w:lang w:val="ru-RU"/>
              </w:rPr>
              <w:t>обратной</w:t>
            </w:r>
            <w:r w:rsidRPr="00C71A16">
              <w:rPr>
                <w:lang w:val="ru-RU"/>
              </w:rPr>
              <w:t xml:space="preserve"> </w:t>
            </w:r>
            <w:r w:rsidRPr="00C71A16">
              <w:rPr>
                <w:rFonts w:ascii="Times New Roman" w:hAnsi="Times New Roman" w:cs="Times New Roman"/>
                <w:color w:val="000000"/>
                <w:sz w:val="24"/>
                <w:szCs w:val="24"/>
                <w:lang w:val="ru-RU"/>
              </w:rPr>
              <w:t>связью.</w:t>
            </w:r>
            <w:r w:rsidRPr="00C71A16">
              <w:rPr>
                <w:lang w:val="ru-RU"/>
              </w:rPr>
              <w:t xml:space="preserve"> </w:t>
            </w:r>
            <w:r w:rsidRPr="00C71A16">
              <w:rPr>
                <w:rFonts w:ascii="Times New Roman" w:hAnsi="Times New Roman" w:cs="Times New Roman"/>
                <w:color w:val="000000"/>
                <w:sz w:val="24"/>
                <w:szCs w:val="24"/>
                <w:lang w:val="ru-RU"/>
              </w:rPr>
              <w:t>Лекции-визуализации.</w:t>
            </w:r>
            <w:r w:rsidRPr="00C71A16">
              <w:rPr>
                <w:lang w:val="ru-RU"/>
              </w:rPr>
              <w:t xml:space="preserve"> </w:t>
            </w:r>
            <w:r w:rsidRPr="00C71A16">
              <w:rPr>
                <w:rFonts w:ascii="Times New Roman" w:hAnsi="Times New Roman" w:cs="Times New Roman"/>
                <w:color w:val="000000"/>
                <w:sz w:val="24"/>
                <w:szCs w:val="24"/>
                <w:lang w:val="ru-RU"/>
              </w:rPr>
              <w:t>Использование</w:t>
            </w:r>
            <w:r w:rsidRPr="00C71A16">
              <w:rPr>
                <w:lang w:val="ru-RU"/>
              </w:rPr>
              <w:t xml:space="preserve"> </w:t>
            </w:r>
            <w:r w:rsidRPr="00C71A16">
              <w:rPr>
                <w:rFonts w:ascii="Times New Roman" w:hAnsi="Times New Roman" w:cs="Times New Roman"/>
                <w:color w:val="000000"/>
                <w:sz w:val="24"/>
                <w:szCs w:val="24"/>
                <w:lang w:val="ru-RU"/>
              </w:rPr>
              <w:t>данной</w:t>
            </w:r>
            <w:r w:rsidRPr="00C71A16">
              <w:rPr>
                <w:lang w:val="ru-RU"/>
              </w:rPr>
              <w:t xml:space="preserve"> </w:t>
            </w:r>
            <w:r w:rsidRPr="00C71A16">
              <w:rPr>
                <w:rFonts w:ascii="Times New Roman" w:hAnsi="Times New Roman" w:cs="Times New Roman"/>
                <w:color w:val="000000"/>
                <w:sz w:val="24"/>
                <w:szCs w:val="24"/>
                <w:lang w:val="ru-RU"/>
              </w:rPr>
              <w:t>формы</w:t>
            </w:r>
            <w:r w:rsidRPr="00C71A16">
              <w:rPr>
                <w:lang w:val="ru-RU"/>
              </w:rPr>
              <w:t xml:space="preserve"> </w:t>
            </w:r>
            <w:r w:rsidRPr="00C71A16">
              <w:rPr>
                <w:rFonts w:ascii="Times New Roman" w:hAnsi="Times New Roman" w:cs="Times New Roman"/>
                <w:color w:val="000000"/>
                <w:sz w:val="24"/>
                <w:szCs w:val="24"/>
                <w:lang w:val="ru-RU"/>
              </w:rPr>
              <w:t>связано,</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одной</w:t>
            </w:r>
            <w:r w:rsidRPr="00C71A16">
              <w:rPr>
                <w:lang w:val="ru-RU"/>
              </w:rPr>
              <w:t xml:space="preserve"> </w:t>
            </w:r>
            <w:r w:rsidRPr="00C71A16">
              <w:rPr>
                <w:rFonts w:ascii="Times New Roman" w:hAnsi="Times New Roman" w:cs="Times New Roman"/>
                <w:color w:val="000000"/>
                <w:sz w:val="24"/>
                <w:szCs w:val="24"/>
                <w:lang w:val="ru-RU"/>
              </w:rPr>
              <w:t>стороны,</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реализацией</w:t>
            </w:r>
            <w:r w:rsidRPr="00C71A16">
              <w:rPr>
                <w:lang w:val="ru-RU"/>
              </w:rPr>
              <w:t xml:space="preserve"> </w:t>
            </w:r>
            <w:r w:rsidRPr="00C71A16">
              <w:rPr>
                <w:rFonts w:ascii="Times New Roman" w:hAnsi="Times New Roman" w:cs="Times New Roman"/>
                <w:color w:val="000000"/>
                <w:sz w:val="24"/>
                <w:szCs w:val="24"/>
                <w:lang w:val="ru-RU"/>
              </w:rPr>
              <w:t>принципа</w:t>
            </w:r>
            <w:r w:rsidRPr="00C71A16">
              <w:rPr>
                <w:lang w:val="ru-RU"/>
              </w:rPr>
              <w:t xml:space="preserve"> </w:t>
            </w:r>
            <w:r w:rsidRPr="00C71A16">
              <w:rPr>
                <w:rFonts w:ascii="Times New Roman" w:hAnsi="Times New Roman" w:cs="Times New Roman"/>
                <w:color w:val="000000"/>
                <w:sz w:val="24"/>
                <w:szCs w:val="24"/>
                <w:lang w:val="ru-RU"/>
              </w:rPr>
              <w:t>проблемности,</w:t>
            </w:r>
            <w:r w:rsidRPr="00C71A16">
              <w:rPr>
                <w:lang w:val="ru-RU"/>
              </w:rPr>
              <w:t xml:space="preserve"> </w:t>
            </w:r>
            <w:r w:rsidRPr="00C71A16">
              <w:rPr>
                <w:rFonts w:ascii="Times New Roman" w:hAnsi="Times New Roman" w:cs="Times New Roman"/>
                <w:color w:val="000000"/>
                <w:sz w:val="24"/>
                <w:szCs w:val="24"/>
                <w:lang w:val="ru-RU"/>
              </w:rPr>
              <w:t>а</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другой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развитием</w:t>
            </w:r>
            <w:r w:rsidRPr="00C71A16">
              <w:rPr>
                <w:lang w:val="ru-RU"/>
              </w:rPr>
              <w:t xml:space="preserve"> </w:t>
            </w:r>
            <w:r w:rsidRPr="00C71A16">
              <w:rPr>
                <w:rFonts w:ascii="Times New Roman" w:hAnsi="Times New Roman" w:cs="Times New Roman"/>
                <w:color w:val="000000"/>
                <w:sz w:val="24"/>
                <w:szCs w:val="24"/>
                <w:lang w:val="ru-RU"/>
              </w:rPr>
              <w:t>принципа</w:t>
            </w:r>
            <w:r w:rsidRPr="00C71A16">
              <w:rPr>
                <w:lang w:val="ru-RU"/>
              </w:rPr>
              <w:t xml:space="preserve"> </w:t>
            </w:r>
            <w:r w:rsidRPr="00C71A16">
              <w:rPr>
                <w:rFonts w:ascii="Times New Roman" w:hAnsi="Times New Roman" w:cs="Times New Roman"/>
                <w:color w:val="000000"/>
                <w:sz w:val="24"/>
                <w:szCs w:val="24"/>
                <w:lang w:val="ru-RU"/>
              </w:rPr>
              <w:t>наглядности.</w:t>
            </w:r>
            <w:r w:rsidRPr="00C71A16">
              <w:rPr>
                <w:lang w:val="ru-RU"/>
              </w:rPr>
              <w:t xml:space="preserve"> </w:t>
            </w:r>
            <w:r w:rsidRPr="00C71A16">
              <w:rPr>
                <w:rFonts w:ascii="Times New Roman" w:hAnsi="Times New Roman" w:cs="Times New Roman"/>
                <w:color w:val="000000"/>
                <w:sz w:val="24"/>
                <w:szCs w:val="24"/>
                <w:lang w:val="ru-RU"/>
              </w:rPr>
              <w:t>Передача</w:t>
            </w:r>
            <w:r w:rsidRPr="00C71A16">
              <w:rPr>
                <w:lang w:val="ru-RU"/>
              </w:rPr>
              <w:t xml:space="preserve"> </w:t>
            </w:r>
            <w:r w:rsidRPr="00C71A16">
              <w:rPr>
                <w:rFonts w:ascii="Times New Roman" w:hAnsi="Times New Roman" w:cs="Times New Roman"/>
                <w:color w:val="000000"/>
                <w:sz w:val="24"/>
                <w:szCs w:val="24"/>
                <w:lang w:val="ru-RU"/>
              </w:rPr>
              <w:t>аудиоинформации</w:t>
            </w:r>
            <w:r w:rsidRPr="00C71A16">
              <w:rPr>
                <w:lang w:val="ru-RU"/>
              </w:rPr>
              <w:t xml:space="preserve"> </w:t>
            </w:r>
            <w:r w:rsidRPr="00C71A16">
              <w:rPr>
                <w:rFonts w:ascii="Times New Roman" w:hAnsi="Times New Roman" w:cs="Times New Roman"/>
                <w:color w:val="000000"/>
                <w:sz w:val="24"/>
                <w:szCs w:val="24"/>
                <w:lang w:val="ru-RU"/>
              </w:rPr>
              <w:t>сопровождается</w:t>
            </w:r>
            <w:r w:rsidRPr="00C71A16">
              <w:rPr>
                <w:lang w:val="ru-RU"/>
              </w:rPr>
              <w:t xml:space="preserve"> </w:t>
            </w:r>
            <w:r w:rsidRPr="00C71A16">
              <w:rPr>
                <w:rFonts w:ascii="Times New Roman" w:hAnsi="Times New Roman" w:cs="Times New Roman"/>
                <w:color w:val="000000"/>
                <w:sz w:val="24"/>
                <w:szCs w:val="24"/>
                <w:lang w:val="ru-RU"/>
              </w:rPr>
              <w:t>показом</w:t>
            </w:r>
            <w:r w:rsidRPr="00C71A16">
              <w:rPr>
                <w:lang w:val="ru-RU"/>
              </w:rPr>
              <w:t xml:space="preserve"> </w:t>
            </w:r>
            <w:r w:rsidRPr="00C71A16">
              <w:rPr>
                <w:rFonts w:ascii="Times New Roman" w:hAnsi="Times New Roman" w:cs="Times New Roman"/>
                <w:color w:val="000000"/>
                <w:sz w:val="24"/>
                <w:szCs w:val="24"/>
                <w:lang w:val="ru-RU"/>
              </w:rPr>
              <w:t>различных</w:t>
            </w:r>
            <w:r w:rsidRPr="00C71A16">
              <w:rPr>
                <w:lang w:val="ru-RU"/>
              </w:rPr>
              <w:t xml:space="preserve"> </w:t>
            </w:r>
            <w:r w:rsidRPr="00C71A16">
              <w:rPr>
                <w:rFonts w:ascii="Times New Roman" w:hAnsi="Times New Roman" w:cs="Times New Roman"/>
                <w:color w:val="000000"/>
                <w:sz w:val="24"/>
                <w:szCs w:val="24"/>
                <w:lang w:val="ru-RU"/>
              </w:rPr>
              <w:t>рисунков,</w:t>
            </w:r>
            <w:r w:rsidRPr="00C71A16">
              <w:rPr>
                <w:lang w:val="ru-RU"/>
              </w:rPr>
              <w:t xml:space="preserve"> </w:t>
            </w:r>
            <w:r w:rsidRPr="00C71A16">
              <w:rPr>
                <w:rFonts w:ascii="Times New Roman" w:hAnsi="Times New Roman" w:cs="Times New Roman"/>
                <w:color w:val="000000"/>
                <w:sz w:val="24"/>
                <w:szCs w:val="24"/>
                <w:lang w:val="ru-RU"/>
              </w:rPr>
              <w:t>структурно-логических</w:t>
            </w:r>
            <w:r w:rsidRPr="00C71A16">
              <w:rPr>
                <w:lang w:val="ru-RU"/>
              </w:rPr>
              <w:t xml:space="preserve"> </w:t>
            </w:r>
            <w:r w:rsidRPr="00C71A16">
              <w:rPr>
                <w:rFonts w:ascii="Times New Roman" w:hAnsi="Times New Roman" w:cs="Times New Roman"/>
                <w:color w:val="000000"/>
                <w:sz w:val="24"/>
                <w:szCs w:val="24"/>
                <w:lang w:val="ru-RU"/>
              </w:rPr>
              <w:t>схем,</w:t>
            </w:r>
            <w:r w:rsidRPr="00C71A16">
              <w:rPr>
                <w:lang w:val="ru-RU"/>
              </w:rPr>
              <w:t xml:space="preserve"> </w:t>
            </w:r>
            <w:r w:rsidRPr="00C71A16">
              <w:rPr>
                <w:rFonts w:ascii="Times New Roman" w:hAnsi="Times New Roman" w:cs="Times New Roman"/>
                <w:color w:val="000000"/>
                <w:sz w:val="24"/>
                <w:szCs w:val="24"/>
                <w:lang w:val="ru-RU"/>
              </w:rPr>
              <w:t>опорных</w:t>
            </w:r>
            <w:r w:rsidRPr="00C71A16">
              <w:rPr>
                <w:lang w:val="ru-RU"/>
              </w:rPr>
              <w:t xml:space="preserve"> </w:t>
            </w:r>
            <w:r w:rsidRPr="00C71A16">
              <w:rPr>
                <w:rFonts w:ascii="Times New Roman" w:hAnsi="Times New Roman" w:cs="Times New Roman"/>
                <w:color w:val="000000"/>
                <w:sz w:val="24"/>
                <w:szCs w:val="24"/>
                <w:lang w:val="ru-RU"/>
              </w:rPr>
              <w:t>конспектов,</w:t>
            </w:r>
            <w:r w:rsidRPr="00C71A16">
              <w:rPr>
                <w:lang w:val="ru-RU"/>
              </w:rPr>
              <w:t xml:space="preserve"> </w:t>
            </w:r>
            <w:r w:rsidRPr="00C71A16">
              <w:rPr>
                <w:rFonts w:ascii="Times New Roman" w:hAnsi="Times New Roman" w:cs="Times New Roman"/>
                <w:color w:val="000000"/>
                <w:sz w:val="24"/>
                <w:szCs w:val="24"/>
                <w:lang w:val="ru-RU"/>
              </w:rPr>
              <w:t>диаграмм.</w:t>
            </w:r>
            <w:r w:rsidRPr="00C71A16">
              <w:rPr>
                <w:lang w:val="ru-RU"/>
              </w:rPr>
              <w:t xml:space="preserve"> </w:t>
            </w:r>
            <w:r w:rsidRPr="00C71A16">
              <w:rPr>
                <w:rFonts w:ascii="Times New Roman" w:hAnsi="Times New Roman" w:cs="Times New Roman"/>
                <w:color w:val="000000"/>
                <w:sz w:val="24"/>
                <w:szCs w:val="24"/>
                <w:lang w:val="ru-RU"/>
              </w:rPr>
              <w:t>Данный</w:t>
            </w:r>
            <w:r w:rsidRPr="00C71A16">
              <w:rPr>
                <w:lang w:val="ru-RU"/>
              </w:rPr>
              <w:t xml:space="preserve"> </w:t>
            </w:r>
            <w:r w:rsidRPr="00C71A16">
              <w:rPr>
                <w:rFonts w:ascii="Times New Roman" w:hAnsi="Times New Roman" w:cs="Times New Roman"/>
                <w:color w:val="000000"/>
                <w:sz w:val="24"/>
                <w:szCs w:val="24"/>
                <w:lang w:val="ru-RU"/>
              </w:rPr>
              <w:t>метод</w:t>
            </w:r>
            <w:r w:rsidRPr="00C71A16">
              <w:rPr>
                <w:lang w:val="ru-RU"/>
              </w:rPr>
              <w:t xml:space="preserve"> </w:t>
            </w:r>
            <w:r w:rsidRPr="00C71A16">
              <w:rPr>
                <w:rFonts w:ascii="Times New Roman" w:hAnsi="Times New Roman" w:cs="Times New Roman"/>
                <w:color w:val="000000"/>
                <w:sz w:val="24"/>
                <w:szCs w:val="24"/>
                <w:lang w:val="ru-RU"/>
              </w:rPr>
              <w:t>позволяет</w:t>
            </w:r>
            <w:r w:rsidRPr="00C71A16">
              <w:rPr>
                <w:lang w:val="ru-RU"/>
              </w:rPr>
              <w:t xml:space="preserve"> </w:t>
            </w:r>
            <w:r w:rsidRPr="00C71A16">
              <w:rPr>
                <w:rFonts w:ascii="Times New Roman" w:hAnsi="Times New Roman" w:cs="Times New Roman"/>
                <w:color w:val="000000"/>
                <w:sz w:val="24"/>
                <w:szCs w:val="24"/>
                <w:lang w:val="ru-RU"/>
              </w:rPr>
              <w:t>увеличить</w:t>
            </w:r>
            <w:r w:rsidRPr="00C71A16">
              <w:rPr>
                <w:lang w:val="ru-RU"/>
              </w:rPr>
              <w:t xml:space="preserve"> </w:t>
            </w:r>
            <w:r w:rsidRPr="00C71A16">
              <w:rPr>
                <w:rFonts w:ascii="Times New Roman" w:hAnsi="Times New Roman" w:cs="Times New Roman"/>
                <w:color w:val="000000"/>
                <w:sz w:val="24"/>
                <w:szCs w:val="24"/>
                <w:lang w:val="ru-RU"/>
              </w:rPr>
              <w:t>объем</w:t>
            </w:r>
            <w:r w:rsidRPr="00C71A16">
              <w:rPr>
                <w:lang w:val="ru-RU"/>
              </w:rPr>
              <w:t xml:space="preserve"> </w:t>
            </w:r>
            <w:r w:rsidRPr="00C71A16">
              <w:rPr>
                <w:rFonts w:ascii="Times New Roman" w:hAnsi="Times New Roman" w:cs="Times New Roman"/>
                <w:color w:val="000000"/>
                <w:sz w:val="24"/>
                <w:szCs w:val="24"/>
                <w:lang w:val="ru-RU"/>
              </w:rPr>
              <w:t>передаваемой</w:t>
            </w:r>
            <w:r w:rsidRPr="00C71A16">
              <w:rPr>
                <w:lang w:val="ru-RU"/>
              </w:rPr>
              <w:t xml:space="preserve"> </w:t>
            </w:r>
            <w:r w:rsidRPr="00C71A16">
              <w:rPr>
                <w:rFonts w:ascii="Times New Roman" w:hAnsi="Times New Roman" w:cs="Times New Roman"/>
                <w:color w:val="000000"/>
                <w:sz w:val="24"/>
                <w:szCs w:val="24"/>
                <w:lang w:val="ru-RU"/>
              </w:rPr>
              <w:t>информации</w:t>
            </w:r>
            <w:r w:rsidRPr="00C71A16">
              <w:rPr>
                <w:lang w:val="ru-RU"/>
              </w:rPr>
              <w:t xml:space="preserve"> </w:t>
            </w:r>
            <w:r w:rsidRPr="00C71A16">
              <w:rPr>
                <w:rFonts w:ascii="Times New Roman" w:hAnsi="Times New Roman" w:cs="Times New Roman"/>
                <w:color w:val="000000"/>
                <w:sz w:val="24"/>
                <w:szCs w:val="24"/>
                <w:lang w:val="ru-RU"/>
              </w:rPr>
              <w:t>за</w:t>
            </w:r>
            <w:r w:rsidRPr="00C71A16">
              <w:rPr>
                <w:lang w:val="ru-RU"/>
              </w:rPr>
              <w:t xml:space="preserve"> </w:t>
            </w:r>
            <w:r w:rsidRPr="00C71A16">
              <w:rPr>
                <w:rFonts w:ascii="Times New Roman" w:hAnsi="Times New Roman" w:cs="Times New Roman"/>
                <w:color w:val="000000"/>
                <w:sz w:val="24"/>
                <w:szCs w:val="24"/>
                <w:lang w:val="ru-RU"/>
              </w:rPr>
              <w:t>счет</w:t>
            </w:r>
            <w:r w:rsidRPr="00C71A16">
              <w:rPr>
                <w:lang w:val="ru-RU"/>
              </w:rPr>
              <w:t xml:space="preserve"> </w:t>
            </w:r>
            <w:r w:rsidRPr="00C71A16">
              <w:rPr>
                <w:rFonts w:ascii="Times New Roman" w:hAnsi="Times New Roman" w:cs="Times New Roman"/>
                <w:color w:val="000000"/>
                <w:sz w:val="24"/>
                <w:szCs w:val="24"/>
                <w:lang w:val="ru-RU"/>
              </w:rPr>
              <w:t>ее</w:t>
            </w:r>
            <w:r w:rsidRPr="00C71A16">
              <w:rPr>
                <w:lang w:val="ru-RU"/>
              </w:rPr>
              <w:t xml:space="preserve"> </w:t>
            </w:r>
            <w:r w:rsidRPr="00C71A16">
              <w:rPr>
                <w:rFonts w:ascii="Times New Roman" w:hAnsi="Times New Roman" w:cs="Times New Roman"/>
                <w:color w:val="000000"/>
                <w:sz w:val="24"/>
                <w:szCs w:val="24"/>
                <w:lang w:val="ru-RU"/>
              </w:rPr>
              <w:t>систематизации,</w:t>
            </w:r>
            <w:r w:rsidRPr="00C71A16">
              <w:rPr>
                <w:lang w:val="ru-RU"/>
              </w:rPr>
              <w:t xml:space="preserve"> </w:t>
            </w:r>
            <w:r w:rsidRPr="00C71A16">
              <w:rPr>
                <w:rFonts w:ascii="Times New Roman" w:hAnsi="Times New Roman" w:cs="Times New Roman"/>
                <w:color w:val="000000"/>
                <w:sz w:val="24"/>
                <w:szCs w:val="24"/>
                <w:lang w:val="ru-RU"/>
              </w:rPr>
              <w:t>концентрации</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выделения</w:t>
            </w:r>
            <w:r w:rsidRPr="00C71A16">
              <w:rPr>
                <w:lang w:val="ru-RU"/>
              </w:rPr>
              <w:t xml:space="preserve"> </w:t>
            </w:r>
            <w:r w:rsidRPr="00C71A16">
              <w:rPr>
                <w:rFonts w:ascii="Times New Roman" w:hAnsi="Times New Roman" w:cs="Times New Roman"/>
                <w:color w:val="000000"/>
                <w:sz w:val="24"/>
                <w:szCs w:val="24"/>
                <w:lang w:val="ru-RU"/>
              </w:rPr>
              <w:t>наиболее</w:t>
            </w:r>
            <w:r w:rsidRPr="00C71A16">
              <w:rPr>
                <w:lang w:val="ru-RU"/>
              </w:rPr>
              <w:t xml:space="preserve"> </w:t>
            </w:r>
            <w:r w:rsidRPr="00C71A16">
              <w:rPr>
                <w:rFonts w:ascii="Times New Roman" w:hAnsi="Times New Roman" w:cs="Times New Roman"/>
                <w:color w:val="000000"/>
                <w:sz w:val="24"/>
                <w:szCs w:val="24"/>
                <w:lang w:val="ru-RU"/>
              </w:rPr>
              <w:t>значимых</w:t>
            </w:r>
            <w:r w:rsidRPr="00C71A16">
              <w:rPr>
                <w:lang w:val="ru-RU"/>
              </w:rPr>
              <w:t xml:space="preserve"> </w:t>
            </w:r>
            <w:r w:rsidRPr="00C71A16">
              <w:rPr>
                <w:rFonts w:ascii="Times New Roman" w:hAnsi="Times New Roman" w:cs="Times New Roman"/>
                <w:color w:val="000000"/>
                <w:sz w:val="24"/>
                <w:szCs w:val="24"/>
                <w:lang w:val="ru-RU"/>
              </w:rPr>
              <w:t>элементов</w:t>
            </w:r>
            <w:r w:rsidRPr="00C71A16">
              <w:rPr>
                <w:lang w:val="ru-RU"/>
              </w:rPr>
              <w:t xml:space="preserve"> </w:t>
            </w:r>
            <w:r w:rsidRPr="00C71A16">
              <w:rPr>
                <w:rFonts w:ascii="Times New Roman" w:hAnsi="Times New Roman" w:cs="Times New Roman"/>
                <w:color w:val="000000"/>
                <w:sz w:val="24"/>
                <w:szCs w:val="24"/>
                <w:lang w:val="ru-RU"/>
              </w:rPr>
              <w:t>сообщений.</w:t>
            </w:r>
            <w:r w:rsidRPr="00C71A16">
              <w:rPr>
                <w:lang w:val="ru-RU"/>
              </w:rPr>
              <w:t xml:space="preserve"> </w:t>
            </w:r>
            <w:r w:rsidRPr="00C71A16">
              <w:rPr>
                <w:rFonts w:ascii="Times New Roman" w:hAnsi="Times New Roman" w:cs="Times New Roman"/>
                <w:color w:val="000000"/>
                <w:sz w:val="24"/>
                <w:szCs w:val="24"/>
                <w:lang w:val="ru-RU"/>
              </w:rPr>
              <w:t>Процесс</w:t>
            </w:r>
            <w:r w:rsidRPr="00C71A16">
              <w:rPr>
                <w:lang w:val="ru-RU"/>
              </w:rPr>
              <w:t xml:space="preserve"> </w:t>
            </w:r>
            <w:r w:rsidRPr="00C71A16">
              <w:rPr>
                <w:rFonts w:ascii="Times New Roman" w:hAnsi="Times New Roman" w:cs="Times New Roman"/>
                <w:color w:val="000000"/>
                <w:sz w:val="24"/>
                <w:szCs w:val="24"/>
                <w:lang w:val="ru-RU"/>
              </w:rPr>
              <w:t>визуализации</w:t>
            </w:r>
            <w:r w:rsidRPr="00C71A16">
              <w:rPr>
                <w:lang w:val="ru-RU"/>
              </w:rPr>
              <w:t xml:space="preserve"> </w:t>
            </w:r>
            <w:r w:rsidRPr="00C71A16">
              <w:rPr>
                <w:rFonts w:ascii="Times New Roman" w:hAnsi="Times New Roman" w:cs="Times New Roman"/>
                <w:color w:val="000000"/>
                <w:sz w:val="24"/>
                <w:szCs w:val="24"/>
                <w:lang w:val="ru-RU"/>
              </w:rPr>
              <w:t>лекционного</w:t>
            </w:r>
            <w:r w:rsidRPr="00C71A16">
              <w:rPr>
                <w:lang w:val="ru-RU"/>
              </w:rPr>
              <w:t xml:space="preserve"> </w:t>
            </w:r>
            <w:r w:rsidRPr="00C71A16">
              <w:rPr>
                <w:rFonts w:ascii="Times New Roman" w:hAnsi="Times New Roman" w:cs="Times New Roman"/>
                <w:color w:val="000000"/>
                <w:sz w:val="24"/>
                <w:szCs w:val="24"/>
                <w:lang w:val="ru-RU"/>
              </w:rPr>
              <w:t>материала,</w:t>
            </w:r>
            <w:r w:rsidRPr="00C71A16">
              <w:rPr>
                <w:lang w:val="ru-RU"/>
              </w:rPr>
              <w:t xml:space="preserve"> </w:t>
            </w:r>
            <w:r w:rsidRPr="00C71A16">
              <w:rPr>
                <w:rFonts w:ascii="Times New Roman" w:hAnsi="Times New Roman" w:cs="Times New Roman"/>
                <w:color w:val="000000"/>
                <w:sz w:val="24"/>
                <w:szCs w:val="24"/>
                <w:lang w:val="ru-RU"/>
              </w:rPr>
              <w:t>а</w:t>
            </w:r>
            <w:r w:rsidRPr="00C71A16">
              <w:rPr>
                <w:lang w:val="ru-RU"/>
              </w:rPr>
              <w:t xml:space="preserve"> </w:t>
            </w:r>
            <w:r w:rsidRPr="00C71A16">
              <w:rPr>
                <w:rFonts w:ascii="Times New Roman" w:hAnsi="Times New Roman" w:cs="Times New Roman"/>
                <w:color w:val="000000"/>
                <w:sz w:val="24"/>
                <w:szCs w:val="24"/>
                <w:lang w:val="ru-RU"/>
              </w:rPr>
              <w:t>также</w:t>
            </w:r>
            <w:r w:rsidRPr="00C71A16">
              <w:rPr>
                <w:lang w:val="ru-RU"/>
              </w:rPr>
              <w:t xml:space="preserve"> </w:t>
            </w:r>
            <w:r w:rsidRPr="00C71A16">
              <w:rPr>
                <w:rFonts w:ascii="Times New Roman" w:hAnsi="Times New Roman" w:cs="Times New Roman"/>
                <w:color w:val="000000"/>
                <w:sz w:val="24"/>
                <w:szCs w:val="24"/>
                <w:lang w:val="ru-RU"/>
              </w:rPr>
              <w:t>раскодирования</w:t>
            </w:r>
            <w:r w:rsidRPr="00C71A16">
              <w:rPr>
                <w:lang w:val="ru-RU"/>
              </w:rPr>
              <w:t xml:space="preserve"> </w:t>
            </w:r>
            <w:r w:rsidRPr="00C71A16">
              <w:rPr>
                <w:rFonts w:ascii="Times New Roman" w:hAnsi="Times New Roman" w:cs="Times New Roman"/>
                <w:color w:val="000000"/>
                <w:sz w:val="24"/>
                <w:szCs w:val="24"/>
                <w:lang w:val="ru-RU"/>
              </w:rPr>
              <w:t>его</w:t>
            </w:r>
            <w:r w:rsidRPr="00C71A16">
              <w:rPr>
                <w:lang w:val="ru-RU"/>
              </w:rPr>
              <w:t xml:space="preserve"> </w:t>
            </w:r>
            <w:r w:rsidRPr="00C71A16">
              <w:rPr>
                <w:rFonts w:ascii="Times New Roman" w:hAnsi="Times New Roman" w:cs="Times New Roman"/>
                <w:color w:val="000000"/>
                <w:sz w:val="24"/>
                <w:szCs w:val="24"/>
                <w:lang w:val="ru-RU"/>
              </w:rPr>
              <w:t>слушателями</w:t>
            </w:r>
            <w:r w:rsidRPr="00C71A16">
              <w:rPr>
                <w:lang w:val="ru-RU"/>
              </w:rPr>
              <w:t xml:space="preserve"> </w:t>
            </w:r>
            <w:r w:rsidRPr="00C71A16">
              <w:rPr>
                <w:rFonts w:ascii="Times New Roman" w:hAnsi="Times New Roman" w:cs="Times New Roman"/>
                <w:color w:val="000000"/>
                <w:sz w:val="24"/>
                <w:szCs w:val="24"/>
                <w:lang w:val="ru-RU"/>
              </w:rPr>
              <w:t>всегда</w:t>
            </w:r>
            <w:r w:rsidRPr="00C71A16">
              <w:rPr>
                <w:lang w:val="ru-RU"/>
              </w:rPr>
              <w:t xml:space="preserve"> </w:t>
            </w:r>
            <w:r w:rsidRPr="00C71A16">
              <w:rPr>
                <w:rFonts w:ascii="Times New Roman" w:hAnsi="Times New Roman" w:cs="Times New Roman"/>
                <w:color w:val="000000"/>
                <w:sz w:val="24"/>
                <w:szCs w:val="24"/>
                <w:lang w:val="ru-RU"/>
              </w:rPr>
              <w:t>порождает</w:t>
            </w:r>
            <w:r w:rsidRPr="00C71A16">
              <w:rPr>
                <w:lang w:val="ru-RU"/>
              </w:rPr>
              <w:t xml:space="preserve"> </w:t>
            </w:r>
            <w:r w:rsidRPr="00C71A16">
              <w:rPr>
                <w:rFonts w:ascii="Times New Roman" w:hAnsi="Times New Roman" w:cs="Times New Roman"/>
                <w:color w:val="000000"/>
                <w:sz w:val="24"/>
                <w:szCs w:val="24"/>
                <w:lang w:val="ru-RU"/>
              </w:rPr>
              <w:t>проблемную</w:t>
            </w:r>
            <w:r w:rsidRPr="00C71A16">
              <w:rPr>
                <w:lang w:val="ru-RU"/>
              </w:rPr>
              <w:t xml:space="preserve"> </w:t>
            </w:r>
            <w:r w:rsidRPr="00C71A16">
              <w:rPr>
                <w:rFonts w:ascii="Times New Roman" w:hAnsi="Times New Roman" w:cs="Times New Roman"/>
                <w:color w:val="000000"/>
                <w:sz w:val="24"/>
                <w:szCs w:val="24"/>
                <w:lang w:val="ru-RU"/>
              </w:rPr>
              <w:t>ситуацию,</w:t>
            </w:r>
            <w:r w:rsidRPr="00C71A16">
              <w:rPr>
                <w:lang w:val="ru-RU"/>
              </w:rPr>
              <w:t xml:space="preserve"> </w:t>
            </w:r>
            <w:r w:rsidRPr="00C71A16">
              <w:rPr>
                <w:rFonts w:ascii="Times New Roman" w:hAnsi="Times New Roman" w:cs="Times New Roman"/>
                <w:color w:val="000000"/>
                <w:sz w:val="24"/>
                <w:szCs w:val="24"/>
                <w:lang w:val="ru-RU"/>
              </w:rPr>
              <w:t>решение</w:t>
            </w:r>
            <w:r w:rsidRPr="00C71A16">
              <w:rPr>
                <w:lang w:val="ru-RU"/>
              </w:rPr>
              <w:t xml:space="preserve"> </w:t>
            </w:r>
            <w:r w:rsidRPr="00C71A16">
              <w:rPr>
                <w:rFonts w:ascii="Times New Roman" w:hAnsi="Times New Roman" w:cs="Times New Roman"/>
                <w:color w:val="000000"/>
                <w:sz w:val="24"/>
                <w:szCs w:val="24"/>
                <w:lang w:val="ru-RU"/>
              </w:rPr>
              <w:t>которой</w:t>
            </w:r>
            <w:r w:rsidRPr="00C71A16">
              <w:rPr>
                <w:lang w:val="ru-RU"/>
              </w:rPr>
              <w:t xml:space="preserve"> </w:t>
            </w:r>
            <w:r w:rsidRPr="00C71A16">
              <w:rPr>
                <w:rFonts w:ascii="Times New Roman" w:hAnsi="Times New Roman" w:cs="Times New Roman"/>
                <w:color w:val="000000"/>
                <w:sz w:val="24"/>
                <w:szCs w:val="24"/>
                <w:lang w:val="ru-RU"/>
              </w:rPr>
              <w:t>связано</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анализом,</w:t>
            </w:r>
            <w:r w:rsidRPr="00C71A16">
              <w:rPr>
                <w:lang w:val="ru-RU"/>
              </w:rPr>
              <w:t xml:space="preserve"> </w:t>
            </w:r>
            <w:r w:rsidRPr="00C71A16">
              <w:rPr>
                <w:rFonts w:ascii="Times New Roman" w:hAnsi="Times New Roman" w:cs="Times New Roman"/>
                <w:color w:val="000000"/>
                <w:sz w:val="24"/>
                <w:szCs w:val="24"/>
                <w:lang w:val="ru-RU"/>
              </w:rPr>
              <w:t>синтезом,</w:t>
            </w:r>
            <w:r w:rsidRPr="00C71A16">
              <w:rPr>
                <w:lang w:val="ru-RU"/>
              </w:rPr>
              <w:t xml:space="preserve"> </w:t>
            </w:r>
            <w:r w:rsidRPr="00C71A16">
              <w:rPr>
                <w:rFonts w:ascii="Times New Roman" w:hAnsi="Times New Roman" w:cs="Times New Roman"/>
                <w:color w:val="000000"/>
                <w:sz w:val="24"/>
                <w:szCs w:val="24"/>
                <w:lang w:val="ru-RU"/>
              </w:rPr>
              <w:t>обобщением,</w:t>
            </w:r>
            <w:r w:rsidRPr="00C71A16">
              <w:rPr>
                <w:lang w:val="ru-RU"/>
              </w:rPr>
              <w:t xml:space="preserve"> </w:t>
            </w:r>
            <w:r w:rsidRPr="00C71A16">
              <w:rPr>
                <w:rFonts w:ascii="Times New Roman" w:hAnsi="Times New Roman" w:cs="Times New Roman"/>
                <w:color w:val="000000"/>
                <w:sz w:val="24"/>
                <w:szCs w:val="24"/>
                <w:lang w:val="ru-RU"/>
              </w:rPr>
              <w:t>развертыванием</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свертыванием</w:t>
            </w:r>
            <w:r w:rsidRPr="00C71A16">
              <w:rPr>
                <w:lang w:val="ru-RU"/>
              </w:rPr>
              <w:t xml:space="preserve"> </w:t>
            </w:r>
            <w:r w:rsidRPr="00C71A16">
              <w:rPr>
                <w:rFonts w:ascii="Times New Roman" w:hAnsi="Times New Roman" w:cs="Times New Roman"/>
                <w:color w:val="000000"/>
                <w:sz w:val="24"/>
                <w:szCs w:val="24"/>
                <w:lang w:val="ru-RU"/>
              </w:rPr>
              <w:t>информации,</w:t>
            </w:r>
            <w:r w:rsidRPr="00C71A16">
              <w:rPr>
                <w:lang w:val="ru-RU"/>
              </w:rPr>
              <w:t xml:space="preserve"> </w:t>
            </w:r>
            <w:r w:rsidRPr="00C71A16">
              <w:rPr>
                <w:rFonts w:ascii="Times New Roman" w:hAnsi="Times New Roman" w:cs="Times New Roman"/>
                <w:color w:val="000000"/>
                <w:sz w:val="24"/>
                <w:szCs w:val="24"/>
                <w:lang w:val="ru-RU"/>
              </w:rPr>
              <w:t>то</w:t>
            </w:r>
            <w:r w:rsidRPr="00C71A16">
              <w:rPr>
                <w:lang w:val="ru-RU"/>
              </w:rPr>
              <w:t xml:space="preserve"> </w:t>
            </w:r>
            <w:r w:rsidRPr="00C71A16">
              <w:rPr>
                <w:rFonts w:ascii="Times New Roman" w:hAnsi="Times New Roman" w:cs="Times New Roman"/>
                <w:color w:val="000000"/>
                <w:sz w:val="24"/>
                <w:szCs w:val="24"/>
                <w:lang w:val="ru-RU"/>
              </w:rPr>
              <w:t>есть</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операциями</w:t>
            </w:r>
            <w:r w:rsidRPr="00C71A16">
              <w:rPr>
                <w:lang w:val="ru-RU"/>
              </w:rPr>
              <w:t xml:space="preserve"> </w:t>
            </w:r>
            <w:r w:rsidRPr="00C71A16">
              <w:rPr>
                <w:rFonts w:ascii="Times New Roman" w:hAnsi="Times New Roman" w:cs="Times New Roman"/>
                <w:color w:val="000000"/>
                <w:sz w:val="24"/>
                <w:szCs w:val="24"/>
                <w:lang w:val="ru-RU"/>
              </w:rPr>
              <w:t>активной</w:t>
            </w:r>
            <w:r w:rsidRPr="00C71A16">
              <w:rPr>
                <w:lang w:val="ru-RU"/>
              </w:rPr>
              <w:t xml:space="preserve"> </w:t>
            </w:r>
            <w:r w:rsidRPr="00C71A16">
              <w:rPr>
                <w:rFonts w:ascii="Times New Roman" w:hAnsi="Times New Roman" w:cs="Times New Roman"/>
                <w:color w:val="000000"/>
                <w:sz w:val="24"/>
                <w:szCs w:val="24"/>
                <w:lang w:val="ru-RU"/>
              </w:rPr>
              <w:t>мыслительной</w:t>
            </w:r>
            <w:r w:rsidRPr="00C71A16">
              <w:rPr>
                <w:lang w:val="ru-RU"/>
              </w:rPr>
              <w:t xml:space="preserve"> </w:t>
            </w:r>
            <w:r w:rsidRPr="00C71A16">
              <w:rPr>
                <w:rFonts w:ascii="Times New Roman" w:hAnsi="Times New Roman" w:cs="Times New Roman"/>
                <w:color w:val="000000"/>
                <w:sz w:val="24"/>
                <w:szCs w:val="24"/>
                <w:lang w:val="ru-RU"/>
              </w:rPr>
              <w:t>деятельности.</w:t>
            </w:r>
            <w:r w:rsidRPr="00C71A16">
              <w:rPr>
                <w:lang w:val="ru-RU"/>
              </w:rPr>
              <w:t xml:space="preserve"> </w:t>
            </w:r>
            <w:r w:rsidRPr="00C71A16">
              <w:rPr>
                <w:rFonts w:ascii="Times New Roman" w:hAnsi="Times New Roman" w:cs="Times New Roman"/>
                <w:color w:val="000000"/>
                <w:sz w:val="24"/>
                <w:szCs w:val="24"/>
                <w:lang w:val="ru-RU"/>
              </w:rPr>
              <w:t>Форма</w:t>
            </w:r>
            <w:r w:rsidRPr="00C71A16">
              <w:rPr>
                <w:lang w:val="ru-RU"/>
              </w:rPr>
              <w:t xml:space="preserve"> </w:t>
            </w:r>
            <w:r w:rsidRPr="00C71A16">
              <w:rPr>
                <w:rFonts w:ascii="Times New Roman" w:hAnsi="Times New Roman" w:cs="Times New Roman"/>
                <w:color w:val="000000"/>
                <w:sz w:val="24"/>
                <w:szCs w:val="24"/>
                <w:lang w:val="ru-RU"/>
              </w:rPr>
              <w:t>лекции</w:t>
            </w:r>
            <w:r w:rsidRPr="00C71A16">
              <w:rPr>
                <w:lang w:val="ru-RU"/>
              </w:rPr>
              <w:t xml:space="preserve"> </w:t>
            </w:r>
            <w:r w:rsidRPr="00C71A16">
              <w:rPr>
                <w:rFonts w:ascii="Times New Roman" w:hAnsi="Times New Roman" w:cs="Times New Roman"/>
                <w:color w:val="000000"/>
                <w:sz w:val="24"/>
                <w:szCs w:val="24"/>
                <w:lang w:val="ru-RU"/>
              </w:rPr>
              <w:t>представляет</w:t>
            </w:r>
            <w:r w:rsidRPr="00C71A16">
              <w:rPr>
                <w:lang w:val="ru-RU"/>
              </w:rPr>
              <w:t xml:space="preserve"> </w:t>
            </w:r>
            <w:r w:rsidRPr="00C71A16">
              <w:rPr>
                <w:rFonts w:ascii="Times New Roman" w:hAnsi="Times New Roman" w:cs="Times New Roman"/>
                <w:color w:val="000000"/>
                <w:sz w:val="24"/>
                <w:szCs w:val="24"/>
                <w:lang w:val="ru-RU"/>
              </w:rPr>
              <w:t>собой</w:t>
            </w:r>
            <w:r w:rsidRPr="00C71A16">
              <w:rPr>
                <w:lang w:val="ru-RU"/>
              </w:rPr>
              <w:t xml:space="preserve"> </w:t>
            </w:r>
            <w:r w:rsidRPr="00C71A16">
              <w:rPr>
                <w:rFonts w:ascii="Times New Roman" w:hAnsi="Times New Roman" w:cs="Times New Roman"/>
                <w:color w:val="000000"/>
                <w:sz w:val="24"/>
                <w:szCs w:val="24"/>
                <w:lang w:val="ru-RU"/>
              </w:rPr>
              <w:t>своеобразную</w:t>
            </w:r>
            <w:r w:rsidRPr="00C71A16">
              <w:rPr>
                <w:lang w:val="ru-RU"/>
              </w:rPr>
              <w:t xml:space="preserve"> </w:t>
            </w:r>
            <w:r w:rsidRPr="00C71A16">
              <w:rPr>
                <w:rFonts w:ascii="Times New Roman" w:hAnsi="Times New Roman" w:cs="Times New Roman"/>
                <w:color w:val="000000"/>
                <w:sz w:val="24"/>
                <w:szCs w:val="24"/>
                <w:lang w:val="ru-RU"/>
              </w:rPr>
              <w:t>имитацию</w:t>
            </w:r>
            <w:r w:rsidRPr="00C71A16">
              <w:rPr>
                <w:lang w:val="ru-RU"/>
              </w:rPr>
              <w:t xml:space="preserve"> </w:t>
            </w:r>
            <w:r w:rsidRPr="00C71A16">
              <w:rPr>
                <w:rFonts w:ascii="Times New Roman" w:hAnsi="Times New Roman" w:cs="Times New Roman"/>
                <w:color w:val="000000"/>
                <w:sz w:val="24"/>
                <w:szCs w:val="24"/>
                <w:lang w:val="ru-RU"/>
              </w:rPr>
              <w:t>профессиональной</w:t>
            </w:r>
            <w:r w:rsidRPr="00C71A16">
              <w:rPr>
                <w:lang w:val="ru-RU"/>
              </w:rPr>
              <w:t xml:space="preserve"> </w:t>
            </w:r>
            <w:r w:rsidRPr="00C71A16">
              <w:rPr>
                <w:rFonts w:ascii="Times New Roman" w:hAnsi="Times New Roman" w:cs="Times New Roman"/>
                <w:color w:val="000000"/>
                <w:sz w:val="24"/>
                <w:szCs w:val="24"/>
                <w:lang w:val="ru-RU"/>
              </w:rPr>
              <w:t>ситуации,</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условиях</w:t>
            </w:r>
            <w:r w:rsidRPr="00C71A16">
              <w:rPr>
                <w:lang w:val="ru-RU"/>
              </w:rPr>
              <w:t xml:space="preserve"> </w:t>
            </w:r>
            <w:r w:rsidRPr="00C71A16">
              <w:rPr>
                <w:rFonts w:ascii="Times New Roman" w:hAnsi="Times New Roman" w:cs="Times New Roman"/>
                <w:color w:val="000000"/>
                <w:sz w:val="24"/>
                <w:szCs w:val="24"/>
                <w:lang w:val="ru-RU"/>
              </w:rPr>
              <w:t>которой</w:t>
            </w:r>
            <w:r w:rsidRPr="00C71A16">
              <w:rPr>
                <w:lang w:val="ru-RU"/>
              </w:rPr>
              <w:t xml:space="preserve"> </w:t>
            </w:r>
            <w:r w:rsidRPr="00C71A16">
              <w:rPr>
                <w:rFonts w:ascii="Times New Roman" w:hAnsi="Times New Roman" w:cs="Times New Roman"/>
                <w:color w:val="000000"/>
                <w:sz w:val="24"/>
                <w:szCs w:val="24"/>
                <w:lang w:val="ru-RU"/>
              </w:rPr>
              <w:t>необходимо</w:t>
            </w:r>
            <w:r w:rsidRPr="00C71A16">
              <w:rPr>
                <w:lang w:val="ru-RU"/>
              </w:rPr>
              <w:t xml:space="preserve"> </w:t>
            </w:r>
            <w:r w:rsidRPr="00C71A16">
              <w:rPr>
                <w:rFonts w:ascii="Times New Roman" w:hAnsi="Times New Roman" w:cs="Times New Roman"/>
                <w:color w:val="000000"/>
                <w:sz w:val="24"/>
                <w:szCs w:val="24"/>
                <w:lang w:val="ru-RU"/>
              </w:rPr>
              <w:t>воспринимать,</w:t>
            </w:r>
            <w:r w:rsidRPr="00C71A16">
              <w:rPr>
                <w:lang w:val="ru-RU"/>
              </w:rPr>
              <w:t xml:space="preserve"> </w:t>
            </w:r>
            <w:r w:rsidRPr="00C71A16">
              <w:rPr>
                <w:rFonts w:ascii="Times New Roman" w:hAnsi="Times New Roman" w:cs="Times New Roman"/>
                <w:color w:val="000000"/>
                <w:sz w:val="24"/>
                <w:szCs w:val="24"/>
                <w:lang w:val="ru-RU"/>
              </w:rPr>
              <w:t>осмысливать,</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оценивать</w:t>
            </w:r>
            <w:r w:rsidRPr="00C71A16">
              <w:rPr>
                <w:lang w:val="ru-RU"/>
              </w:rPr>
              <w:t xml:space="preserve"> </w:t>
            </w:r>
            <w:r w:rsidRPr="00C71A16">
              <w:rPr>
                <w:rFonts w:ascii="Times New Roman" w:hAnsi="Times New Roman" w:cs="Times New Roman"/>
                <w:color w:val="000000"/>
                <w:sz w:val="24"/>
                <w:szCs w:val="24"/>
                <w:lang w:val="ru-RU"/>
              </w:rPr>
              <w:t>большое</w:t>
            </w:r>
            <w:r w:rsidRPr="00C71A16">
              <w:rPr>
                <w:lang w:val="ru-RU"/>
              </w:rPr>
              <w:t xml:space="preserve"> </w:t>
            </w:r>
            <w:r w:rsidRPr="00C71A16">
              <w:rPr>
                <w:rFonts w:ascii="Times New Roman" w:hAnsi="Times New Roman" w:cs="Times New Roman"/>
                <w:color w:val="000000"/>
                <w:sz w:val="24"/>
                <w:szCs w:val="24"/>
                <w:lang w:val="ru-RU"/>
              </w:rPr>
              <w:t>количество</w:t>
            </w:r>
            <w:r w:rsidRPr="00C71A16">
              <w:rPr>
                <w:lang w:val="ru-RU"/>
              </w:rPr>
              <w:t xml:space="preserve"> </w:t>
            </w:r>
            <w:r w:rsidRPr="00C71A16">
              <w:rPr>
                <w:rFonts w:ascii="Times New Roman" w:hAnsi="Times New Roman" w:cs="Times New Roman"/>
                <w:color w:val="000000"/>
                <w:sz w:val="24"/>
                <w:szCs w:val="24"/>
                <w:lang w:val="ru-RU"/>
              </w:rPr>
              <w:t>информации.</w:t>
            </w:r>
            <w:r w:rsidRPr="00C71A16">
              <w:rPr>
                <w:lang w:val="ru-RU"/>
              </w:rPr>
              <w:t xml:space="preserve"> </w:t>
            </w:r>
          </w:p>
          <w:p w14:paraId="6C3F0F53"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Практические</w:t>
            </w:r>
            <w:r w:rsidRPr="00C71A16">
              <w:rPr>
                <w:lang w:val="ru-RU"/>
              </w:rPr>
              <w:t xml:space="preserve"> </w:t>
            </w:r>
            <w:r w:rsidRPr="00C71A16">
              <w:rPr>
                <w:rFonts w:ascii="Times New Roman" w:hAnsi="Times New Roman" w:cs="Times New Roman"/>
                <w:color w:val="000000"/>
                <w:sz w:val="24"/>
                <w:szCs w:val="24"/>
                <w:lang w:val="ru-RU"/>
              </w:rPr>
              <w:t>занятия</w:t>
            </w:r>
            <w:r w:rsidRPr="00C71A16">
              <w:rPr>
                <w:lang w:val="ru-RU"/>
              </w:rPr>
              <w:t xml:space="preserve"> </w:t>
            </w:r>
            <w:r w:rsidRPr="00C71A16">
              <w:rPr>
                <w:rFonts w:ascii="Times New Roman" w:hAnsi="Times New Roman" w:cs="Times New Roman"/>
                <w:color w:val="000000"/>
                <w:sz w:val="24"/>
                <w:szCs w:val="24"/>
                <w:lang w:val="ru-RU"/>
              </w:rPr>
              <w:t>используются</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закрепления</w:t>
            </w:r>
            <w:r w:rsidRPr="00C71A16">
              <w:rPr>
                <w:lang w:val="ru-RU"/>
              </w:rPr>
              <w:t xml:space="preserve"> </w:t>
            </w:r>
            <w:r w:rsidRPr="00C71A16">
              <w:rPr>
                <w:rFonts w:ascii="Times New Roman" w:hAnsi="Times New Roman" w:cs="Times New Roman"/>
                <w:color w:val="000000"/>
                <w:sz w:val="24"/>
                <w:szCs w:val="24"/>
                <w:lang w:val="ru-RU"/>
              </w:rPr>
              <w:t>лекционного</w:t>
            </w:r>
            <w:r w:rsidRPr="00C71A16">
              <w:rPr>
                <w:lang w:val="ru-RU"/>
              </w:rPr>
              <w:t xml:space="preserve"> </w:t>
            </w:r>
            <w:r w:rsidRPr="00C71A16">
              <w:rPr>
                <w:rFonts w:ascii="Times New Roman" w:hAnsi="Times New Roman" w:cs="Times New Roman"/>
                <w:color w:val="000000"/>
                <w:sz w:val="24"/>
                <w:szCs w:val="24"/>
                <w:lang w:val="ru-RU"/>
              </w:rPr>
              <w:t>материала.</w:t>
            </w:r>
            <w:r w:rsidRPr="00C71A16">
              <w:rPr>
                <w:lang w:val="ru-RU"/>
              </w:rPr>
              <w:t xml:space="preserve"> </w:t>
            </w:r>
            <w:r w:rsidRPr="00C71A16">
              <w:rPr>
                <w:rFonts w:ascii="Times New Roman" w:hAnsi="Times New Roman" w:cs="Times New Roman"/>
                <w:color w:val="000000"/>
                <w:sz w:val="24"/>
                <w:szCs w:val="24"/>
                <w:lang w:val="ru-RU"/>
              </w:rPr>
              <w:t>При</w:t>
            </w:r>
            <w:r w:rsidRPr="00C71A16">
              <w:rPr>
                <w:lang w:val="ru-RU"/>
              </w:rPr>
              <w:t xml:space="preserve"> </w:t>
            </w:r>
            <w:r w:rsidRPr="00C71A16">
              <w:rPr>
                <w:rFonts w:ascii="Times New Roman" w:hAnsi="Times New Roman" w:cs="Times New Roman"/>
                <w:color w:val="000000"/>
                <w:sz w:val="24"/>
                <w:szCs w:val="24"/>
                <w:lang w:val="ru-RU"/>
              </w:rPr>
              <w:t>проведении</w:t>
            </w:r>
            <w:r w:rsidRPr="00C71A16">
              <w:rPr>
                <w:lang w:val="ru-RU"/>
              </w:rPr>
              <w:t xml:space="preserve"> </w:t>
            </w:r>
            <w:r w:rsidRPr="00C71A16">
              <w:rPr>
                <w:rFonts w:ascii="Times New Roman" w:hAnsi="Times New Roman" w:cs="Times New Roman"/>
                <w:color w:val="000000"/>
                <w:sz w:val="24"/>
                <w:szCs w:val="24"/>
                <w:lang w:val="ru-RU"/>
              </w:rPr>
              <w:t>используются</w:t>
            </w:r>
            <w:r w:rsidRPr="00C71A16">
              <w:rPr>
                <w:lang w:val="ru-RU"/>
              </w:rPr>
              <w:t xml:space="preserve"> </w:t>
            </w:r>
            <w:r w:rsidRPr="00C71A16">
              <w:rPr>
                <w:rFonts w:ascii="Times New Roman" w:hAnsi="Times New Roman" w:cs="Times New Roman"/>
                <w:color w:val="000000"/>
                <w:sz w:val="24"/>
                <w:szCs w:val="24"/>
                <w:lang w:val="ru-RU"/>
              </w:rPr>
              <w:t>как</w:t>
            </w:r>
            <w:r w:rsidRPr="00C71A16">
              <w:rPr>
                <w:lang w:val="ru-RU"/>
              </w:rPr>
              <w:t xml:space="preserve"> </w:t>
            </w:r>
            <w:r w:rsidRPr="00C71A16">
              <w:rPr>
                <w:rFonts w:ascii="Times New Roman" w:hAnsi="Times New Roman" w:cs="Times New Roman"/>
                <w:color w:val="000000"/>
                <w:sz w:val="24"/>
                <w:szCs w:val="24"/>
                <w:lang w:val="ru-RU"/>
              </w:rPr>
              <w:t>классические,</w:t>
            </w:r>
            <w:r w:rsidRPr="00C71A16">
              <w:rPr>
                <w:lang w:val="ru-RU"/>
              </w:rPr>
              <w:t xml:space="preserve"> </w:t>
            </w:r>
            <w:r w:rsidRPr="00C71A16">
              <w:rPr>
                <w:rFonts w:ascii="Times New Roman" w:hAnsi="Times New Roman" w:cs="Times New Roman"/>
                <w:color w:val="000000"/>
                <w:sz w:val="24"/>
                <w:szCs w:val="24"/>
                <w:lang w:val="ru-RU"/>
              </w:rPr>
              <w:t>так</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современные</w:t>
            </w:r>
            <w:r w:rsidRPr="00C71A16">
              <w:rPr>
                <w:lang w:val="ru-RU"/>
              </w:rPr>
              <w:t xml:space="preserve"> </w:t>
            </w:r>
            <w:r w:rsidRPr="00C71A16">
              <w:rPr>
                <w:rFonts w:ascii="Times New Roman" w:hAnsi="Times New Roman" w:cs="Times New Roman"/>
                <w:color w:val="000000"/>
                <w:sz w:val="24"/>
                <w:szCs w:val="24"/>
                <w:lang w:val="ru-RU"/>
              </w:rPr>
              <w:t>технологии</w:t>
            </w:r>
            <w:r w:rsidRPr="00C71A16">
              <w:rPr>
                <w:lang w:val="ru-RU"/>
              </w:rPr>
              <w:t xml:space="preserve"> </w:t>
            </w:r>
            <w:r w:rsidRPr="00C71A16">
              <w:rPr>
                <w:rFonts w:ascii="Times New Roman" w:hAnsi="Times New Roman" w:cs="Times New Roman"/>
                <w:color w:val="000000"/>
                <w:sz w:val="24"/>
                <w:szCs w:val="24"/>
                <w:lang w:val="ru-RU"/>
              </w:rPr>
              <w:t>обучения.</w:t>
            </w:r>
            <w:r w:rsidRPr="00C71A16">
              <w:rPr>
                <w:lang w:val="ru-RU"/>
              </w:rPr>
              <w:t xml:space="preserve"> </w:t>
            </w:r>
            <w:r w:rsidRPr="00C71A16">
              <w:rPr>
                <w:rFonts w:ascii="Times New Roman" w:hAnsi="Times New Roman" w:cs="Times New Roman"/>
                <w:color w:val="000000"/>
                <w:sz w:val="24"/>
                <w:szCs w:val="24"/>
                <w:lang w:val="ru-RU"/>
              </w:rPr>
              <w:t>На</w:t>
            </w:r>
            <w:r w:rsidRPr="00C71A16">
              <w:rPr>
                <w:lang w:val="ru-RU"/>
              </w:rPr>
              <w:t xml:space="preserve"> </w:t>
            </w:r>
            <w:r w:rsidRPr="00C71A16">
              <w:rPr>
                <w:rFonts w:ascii="Times New Roman" w:hAnsi="Times New Roman" w:cs="Times New Roman"/>
                <w:color w:val="000000"/>
                <w:sz w:val="24"/>
                <w:szCs w:val="24"/>
                <w:lang w:val="ru-RU"/>
              </w:rPr>
              <w:t>занятиях</w:t>
            </w:r>
            <w:r w:rsidRPr="00C71A16">
              <w:rPr>
                <w:lang w:val="ru-RU"/>
              </w:rPr>
              <w:t xml:space="preserve"> </w:t>
            </w:r>
            <w:r w:rsidRPr="00C71A16">
              <w:rPr>
                <w:rFonts w:ascii="Times New Roman" w:hAnsi="Times New Roman" w:cs="Times New Roman"/>
                <w:color w:val="000000"/>
                <w:sz w:val="24"/>
                <w:szCs w:val="24"/>
                <w:lang w:val="ru-RU"/>
              </w:rPr>
              <w:t>активно</w:t>
            </w:r>
            <w:r w:rsidRPr="00C71A16">
              <w:rPr>
                <w:lang w:val="ru-RU"/>
              </w:rPr>
              <w:t xml:space="preserve"> </w:t>
            </w:r>
            <w:r w:rsidRPr="00C71A16">
              <w:rPr>
                <w:rFonts w:ascii="Times New Roman" w:hAnsi="Times New Roman" w:cs="Times New Roman"/>
                <w:color w:val="000000"/>
                <w:sz w:val="24"/>
                <w:szCs w:val="24"/>
                <w:lang w:val="ru-RU"/>
              </w:rPr>
              <w:t>используются</w:t>
            </w:r>
            <w:r w:rsidRPr="00C71A16">
              <w:rPr>
                <w:lang w:val="ru-RU"/>
              </w:rPr>
              <w:t xml:space="preserve"> </w:t>
            </w:r>
            <w:r w:rsidRPr="00C71A16">
              <w:rPr>
                <w:rFonts w:ascii="Times New Roman" w:hAnsi="Times New Roman" w:cs="Times New Roman"/>
                <w:color w:val="000000"/>
                <w:sz w:val="24"/>
                <w:szCs w:val="24"/>
                <w:lang w:val="ru-RU"/>
              </w:rPr>
              <w:t>такие</w:t>
            </w:r>
            <w:r w:rsidRPr="00C71A16">
              <w:rPr>
                <w:lang w:val="ru-RU"/>
              </w:rPr>
              <w:t xml:space="preserve"> </w:t>
            </w:r>
            <w:r w:rsidRPr="00C71A16">
              <w:rPr>
                <w:rFonts w:ascii="Times New Roman" w:hAnsi="Times New Roman" w:cs="Times New Roman"/>
                <w:color w:val="000000"/>
                <w:sz w:val="24"/>
                <w:szCs w:val="24"/>
                <w:lang w:val="ru-RU"/>
              </w:rPr>
              <w:t>методы,</w:t>
            </w:r>
            <w:r w:rsidRPr="00C71A16">
              <w:rPr>
                <w:lang w:val="ru-RU"/>
              </w:rPr>
              <w:t xml:space="preserve"> </w:t>
            </w:r>
            <w:r w:rsidRPr="00C71A16">
              <w:rPr>
                <w:rFonts w:ascii="Times New Roman" w:hAnsi="Times New Roman" w:cs="Times New Roman"/>
                <w:color w:val="000000"/>
                <w:sz w:val="24"/>
                <w:szCs w:val="24"/>
                <w:lang w:val="ru-RU"/>
              </w:rPr>
              <w:t>как:</w:t>
            </w:r>
            <w:r w:rsidRPr="00C71A16">
              <w:rPr>
                <w:lang w:val="ru-RU"/>
              </w:rPr>
              <w:t xml:space="preserve"> </w:t>
            </w:r>
            <w:r w:rsidRPr="00C71A16">
              <w:rPr>
                <w:rFonts w:ascii="Times New Roman" w:hAnsi="Times New Roman" w:cs="Times New Roman"/>
                <w:color w:val="000000"/>
                <w:sz w:val="24"/>
                <w:szCs w:val="24"/>
                <w:lang w:val="ru-RU"/>
              </w:rPr>
              <w:t>работа</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команде,</w:t>
            </w:r>
            <w:r w:rsidRPr="00C71A16">
              <w:rPr>
                <w:lang w:val="ru-RU"/>
              </w:rPr>
              <w:t xml:space="preserve"> </w:t>
            </w:r>
            <w:r w:rsidRPr="00C71A16">
              <w:rPr>
                <w:rFonts w:ascii="Times New Roman" w:hAnsi="Times New Roman" w:cs="Times New Roman"/>
                <w:color w:val="000000"/>
                <w:sz w:val="24"/>
                <w:szCs w:val="24"/>
                <w:lang w:val="ru-RU"/>
              </w:rPr>
              <w:t>направленная</w:t>
            </w:r>
            <w:r w:rsidRPr="00C71A16">
              <w:rPr>
                <w:lang w:val="ru-RU"/>
              </w:rPr>
              <w:t xml:space="preserve"> </w:t>
            </w:r>
            <w:r w:rsidRPr="00C71A16">
              <w:rPr>
                <w:rFonts w:ascii="Times New Roman" w:hAnsi="Times New Roman" w:cs="Times New Roman"/>
                <w:color w:val="000000"/>
                <w:sz w:val="24"/>
                <w:szCs w:val="24"/>
                <w:lang w:val="ru-RU"/>
              </w:rPr>
              <w:t>на</w:t>
            </w:r>
            <w:r w:rsidRPr="00C71A16">
              <w:rPr>
                <w:lang w:val="ru-RU"/>
              </w:rPr>
              <w:t xml:space="preserve"> </w:t>
            </w:r>
            <w:r w:rsidRPr="00C71A16">
              <w:rPr>
                <w:rFonts w:ascii="Times New Roman" w:hAnsi="Times New Roman" w:cs="Times New Roman"/>
                <w:color w:val="000000"/>
                <w:sz w:val="24"/>
                <w:szCs w:val="24"/>
                <w:lang w:val="ru-RU"/>
              </w:rPr>
              <w:t>достижение</w:t>
            </w:r>
            <w:r w:rsidRPr="00C71A16">
              <w:rPr>
                <w:lang w:val="ru-RU"/>
              </w:rPr>
              <w:t xml:space="preserve"> </w:t>
            </w:r>
            <w:r w:rsidRPr="00C71A16">
              <w:rPr>
                <w:rFonts w:ascii="Times New Roman" w:hAnsi="Times New Roman" w:cs="Times New Roman"/>
                <w:color w:val="000000"/>
                <w:sz w:val="24"/>
                <w:szCs w:val="24"/>
                <w:lang w:val="ru-RU"/>
              </w:rPr>
              <w:t>взаимопонимания</w:t>
            </w:r>
            <w:r w:rsidRPr="00C71A16">
              <w:rPr>
                <w:lang w:val="ru-RU"/>
              </w:rPr>
              <w:t xml:space="preserve"> </w:t>
            </w:r>
            <w:r w:rsidRPr="00C71A16">
              <w:rPr>
                <w:rFonts w:ascii="Times New Roman" w:hAnsi="Times New Roman" w:cs="Times New Roman"/>
                <w:color w:val="000000"/>
                <w:sz w:val="24"/>
                <w:szCs w:val="24"/>
                <w:lang w:val="ru-RU"/>
              </w:rPr>
              <w:t>при</w:t>
            </w:r>
            <w:r w:rsidRPr="00C71A16">
              <w:rPr>
                <w:lang w:val="ru-RU"/>
              </w:rPr>
              <w:t xml:space="preserve"> </w:t>
            </w:r>
            <w:r w:rsidRPr="00C71A16">
              <w:rPr>
                <w:rFonts w:ascii="Times New Roman" w:hAnsi="Times New Roman" w:cs="Times New Roman"/>
                <w:color w:val="000000"/>
                <w:sz w:val="24"/>
                <w:szCs w:val="24"/>
                <w:lang w:val="ru-RU"/>
              </w:rPr>
              <w:t>решении</w:t>
            </w:r>
            <w:r w:rsidRPr="00C71A16">
              <w:rPr>
                <w:lang w:val="ru-RU"/>
              </w:rPr>
              <w:t xml:space="preserve"> </w:t>
            </w:r>
            <w:r w:rsidRPr="00C71A16">
              <w:rPr>
                <w:rFonts w:ascii="Times New Roman" w:hAnsi="Times New Roman" w:cs="Times New Roman"/>
                <w:color w:val="000000"/>
                <w:sz w:val="24"/>
                <w:szCs w:val="24"/>
                <w:lang w:val="ru-RU"/>
              </w:rPr>
              <w:t>общих</w:t>
            </w:r>
            <w:r w:rsidRPr="00C71A16">
              <w:rPr>
                <w:lang w:val="ru-RU"/>
              </w:rPr>
              <w:t xml:space="preserve"> </w:t>
            </w:r>
            <w:r w:rsidRPr="00C71A16">
              <w:rPr>
                <w:rFonts w:ascii="Times New Roman" w:hAnsi="Times New Roman" w:cs="Times New Roman"/>
                <w:color w:val="000000"/>
                <w:sz w:val="24"/>
                <w:szCs w:val="24"/>
                <w:lang w:val="ru-RU"/>
              </w:rPr>
              <w:t>задач;</w:t>
            </w:r>
            <w:r w:rsidRPr="00C71A16">
              <w:rPr>
                <w:lang w:val="ru-RU"/>
              </w:rPr>
              <w:t xml:space="preserve"> </w:t>
            </w:r>
            <w:r w:rsidRPr="00C71A16">
              <w:rPr>
                <w:rFonts w:ascii="Times New Roman" w:hAnsi="Times New Roman" w:cs="Times New Roman"/>
                <w:color w:val="000000"/>
                <w:sz w:val="24"/>
                <w:szCs w:val="24"/>
                <w:lang w:val="ru-RU"/>
              </w:rPr>
              <w:t>деловые</w:t>
            </w:r>
            <w:r w:rsidRPr="00C71A16">
              <w:rPr>
                <w:lang w:val="ru-RU"/>
              </w:rPr>
              <w:t xml:space="preserve"> </w:t>
            </w:r>
            <w:r w:rsidRPr="00C71A16">
              <w:rPr>
                <w:rFonts w:ascii="Times New Roman" w:hAnsi="Times New Roman" w:cs="Times New Roman"/>
                <w:color w:val="000000"/>
                <w:sz w:val="24"/>
                <w:szCs w:val="24"/>
                <w:lang w:val="ru-RU"/>
              </w:rPr>
              <w:t>игры,</w:t>
            </w:r>
            <w:r w:rsidRPr="00C71A16">
              <w:rPr>
                <w:lang w:val="ru-RU"/>
              </w:rPr>
              <w:t xml:space="preserve"> </w:t>
            </w:r>
            <w:r w:rsidRPr="00C71A16">
              <w:rPr>
                <w:rFonts w:ascii="Times New Roman" w:hAnsi="Times New Roman" w:cs="Times New Roman"/>
                <w:color w:val="000000"/>
                <w:sz w:val="24"/>
                <w:szCs w:val="24"/>
                <w:lang w:val="ru-RU"/>
              </w:rPr>
              <w:t>позволяющие</w:t>
            </w:r>
            <w:r w:rsidRPr="00C71A16">
              <w:rPr>
                <w:lang w:val="ru-RU"/>
              </w:rPr>
              <w:t xml:space="preserve"> </w:t>
            </w:r>
            <w:r w:rsidRPr="00C71A16">
              <w:rPr>
                <w:rFonts w:ascii="Times New Roman" w:hAnsi="Times New Roman" w:cs="Times New Roman"/>
                <w:color w:val="000000"/>
                <w:sz w:val="24"/>
                <w:szCs w:val="24"/>
                <w:lang w:val="ru-RU"/>
              </w:rPr>
              <w:t>имитировать</w:t>
            </w:r>
            <w:r w:rsidRPr="00C71A16">
              <w:rPr>
                <w:lang w:val="ru-RU"/>
              </w:rPr>
              <w:t xml:space="preserve"> </w:t>
            </w:r>
            <w:r w:rsidRPr="00C71A16">
              <w:rPr>
                <w:rFonts w:ascii="Times New Roman" w:hAnsi="Times New Roman" w:cs="Times New Roman"/>
                <w:color w:val="000000"/>
                <w:sz w:val="24"/>
                <w:szCs w:val="24"/>
                <w:lang w:val="ru-RU"/>
              </w:rPr>
              <w:t>реальную</w:t>
            </w:r>
            <w:r w:rsidRPr="00C71A16">
              <w:rPr>
                <w:lang w:val="ru-RU"/>
              </w:rPr>
              <w:t xml:space="preserve"> </w:t>
            </w:r>
            <w:r w:rsidRPr="00C71A16">
              <w:rPr>
                <w:rFonts w:ascii="Times New Roman" w:hAnsi="Times New Roman" w:cs="Times New Roman"/>
                <w:color w:val="000000"/>
                <w:sz w:val="24"/>
                <w:szCs w:val="24"/>
                <w:lang w:val="ru-RU"/>
              </w:rPr>
              <w:t>профессиональную</w:t>
            </w:r>
            <w:r w:rsidRPr="00C71A16">
              <w:rPr>
                <w:lang w:val="ru-RU"/>
              </w:rPr>
              <w:t xml:space="preserve"> </w:t>
            </w:r>
            <w:r w:rsidRPr="00C71A16">
              <w:rPr>
                <w:rFonts w:ascii="Times New Roman" w:hAnsi="Times New Roman" w:cs="Times New Roman"/>
                <w:color w:val="000000"/>
                <w:sz w:val="24"/>
                <w:szCs w:val="24"/>
                <w:lang w:val="ru-RU"/>
              </w:rPr>
              <w:t>действительность;</w:t>
            </w:r>
            <w:r w:rsidRPr="00C71A16">
              <w:rPr>
                <w:lang w:val="ru-RU"/>
              </w:rPr>
              <w:t xml:space="preserve"> </w:t>
            </w:r>
            <w:r w:rsidRPr="00C71A16">
              <w:rPr>
                <w:rFonts w:ascii="Times New Roman" w:hAnsi="Times New Roman" w:cs="Times New Roman"/>
                <w:color w:val="000000"/>
                <w:sz w:val="24"/>
                <w:szCs w:val="24"/>
                <w:lang w:val="ru-RU"/>
              </w:rPr>
              <w:t>анализ</w:t>
            </w:r>
            <w:r w:rsidRPr="00C71A16">
              <w:rPr>
                <w:lang w:val="ru-RU"/>
              </w:rPr>
              <w:t xml:space="preserve"> </w:t>
            </w:r>
            <w:r w:rsidRPr="00C71A16">
              <w:rPr>
                <w:rFonts w:ascii="Times New Roman" w:hAnsi="Times New Roman" w:cs="Times New Roman"/>
                <w:color w:val="000000"/>
                <w:sz w:val="24"/>
                <w:szCs w:val="24"/>
                <w:lang w:val="ru-RU"/>
              </w:rPr>
              <w:t>кейсов</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анализ</w:t>
            </w:r>
            <w:r w:rsidRPr="00C71A16">
              <w:rPr>
                <w:lang w:val="ru-RU"/>
              </w:rPr>
              <w:t xml:space="preserve"> </w:t>
            </w:r>
            <w:r w:rsidRPr="00C71A16">
              <w:rPr>
                <w:rFonts w:ascii="Times New Roman" w:hAnsi="Times New Roman" w:cs="Times New Roman"/>
                <w:color w:val="000000"/>
                <w:sz w:val="24"/>
                <w:szCs w:val="24"/>
                <w:lang w:val="ru-RU"/>
              </w:rPr>
              <w:t>реальных</w:t>
            </w:r>
            <w:r w:rsidRPr="00C71A16">
              <w:rPr>
                <w:lang w:val="ru-RU"/>
              </w:rPr>
              <w:t xml:space="preserve"> </w:t>
            </w:r>
            <w:r w:rsidRPr="00C71A16">
              <w:rPr>
                <w:rFonts w:ascii="Times New Roman" w:hAnsi="Times New Roman" w:cs="Times New Roman"/>
                <w:color w:val="000000"/>
                <w:sz w:val="24"/>
                <w:szCs w:val="24"/>
                <w:lang w:val="ru-RU"/>
              </w:rPr>
              <w:t>проблемных</w:t>
            </w:r>
            <w:r w:rsidRPr="00C71A16">
              <w:rPr>
                <w:lang w:val="ru-RU"/>
              </w:rPr>
              <w:t xml:space="preserve"> </w:t>
            </w:r>
            <w:r w:rsidRPr="00C71A16">
              <w:rPr>
                <w:rFonts w:ascii="Times New Roman" w:hAnsi="Times New Roman" w:cs="Times New Roman"/>
                <w:color w:val="000000"/>
                <w:sz w:val="24"/>
                <w:szCs w:val="24"/>
                <w:lang w:val="ru-RU"/>
              </w:rPr>
              <w:t>ситуаций,</w:t>
            </w:r>
            <w:r w:rsidRPr="00C71A16">
              <w:rPr>
                <w:lang w:val="ru-RU"/>
              </w:rPr>
              <w:t xml:space="preserve"> </w:t>
            </w:r>
            <w:r w:rsidRPr="00C71A16">
              <w:rPr>
                <w:rFonts w:ascii="Times New Roman" w:hAnsi="Times New Roman" w:cs="Times New Roman"/>
                <w:color w:val="000000"/>
                <w:sz w:val="24"/>
                <w:szCs w:val="24"/>
                <w:lang w:val="ru-RU"/>
              </w:rPr>
              <w:t>имеющих</w:t>
            </w:r>
            <w:r w:rsidRPr="00C71A16">
              <w:rPr>
                <w:lang w:val="ru-RU"/>
              </w:rPr>
              <w:t xml:space="preserve"> </w:t>
            </w:r>
            <w:r w:rsidRPr="00C71A16">
              <w:rPr>
                <w:rFonts w:ascii="Times New Roman" w:hAnsi="Times New Roman" w:cs="Times New Roman"/>
                <w:color w:val="000000"/>
                <w:sz w:val="24"/>
                <w:szCs w:val="24"/>
                <w:lang w:val="ru-RU"/>
              </w:rPr>
              <w:t>место</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соответствующей</w:t>
            </w:r>
            <w:r w:rsidRPr="00C71A16">
              <w:rPr>
                <w:lang w:val="ru-RU"/>
              </w:rPr>
              <w:t xml:space="preserve"> </w:t>
            </w:r>
            <w:r w:rsidRPr="00C71A16">
              <w:rPr>
                <w:rFonts w:ascii="Times New Roman" w:hAnsi="Times New Roman" w:cs="Times New Roman"/>
                <w:color w:val="000000"/>
                <w:sz w:val="24"/>
                <w:szCs w:val="24"/>
                <w:lang w:val="ru-RU"/>
              </w:rPr>
              <w:t>области</w:t>
            </w:r>
            <w:r w:rsidRPr="00C71A16">
              <w:rPr>
                <w:lang w:val="ru-RU"/>
              </w:rPr>
              <w:t xml:space="preserve"> </w:t>
            </w:r>
            <w:r w:rsidRPr="00C71A16">
              <w:rPr>
                <w:rFonts w:ascii="Times New Roman" w:hAnsi="Times New Roman" w:cs="Times New Roman"/>
                <w:color w:val="000000"/>
                <w:sz w:val="24"/>
                <w:szCs w:val="24"/>
                <w:lang w:val="ru-RU"/>
              </w:rPr>
              <w:t>профессиональной</w:t>
            </w:r>
            <w:r w:rsidRPr="00C71A16">
              <w:rPr>
                <w:lang w:val="ru-RU"/>
              </w:rPr>
              <w:t xml:space="preserve"> </w:t>
            </w:r>
            <w:r w:rsidRPr="00C71A16">
              <w:rPr>
                <w:rFonts w:ascii="Times New Roman" w:hAnsi="Times New Roman" w:cs="Times New Roman"/>
                <w:color w:val="000000"/>
                <w:sz w:val="24"/>
                <w:szCs w:val="24"/>
                <w:lang w:val="ru-RU"/>
              </w:rPr>
              <w:t>деятельности</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предполагающий</w:t>
            </w:r>
            <w:r w:rsidRPr="00C71A16">
              <w:rPr>
                <w:lang w:val="ru-RU"/>
              </w:rPr>
              <w:t xml:space="preserve"> </w:t>
            </w:r>
            <w:r w:rsidRPr="00C71A16">
              <w:rPr>
                <w:rFonts w:ascii="Times New Roman" w:hAnsi="Times New Roman" w:cs="Times New Roman"/>
                <w:color w:val="000000"/>
                <w:sz w:val="24"/>
                <w:szCs w:val="24"/>
                <w:lang w:val="ru-RU"/>
              </w:rPr>
              <w:t>поиск</w:t>
            </w:r>
            <w:r w:rsidRPr="00C71A16">
              <w:rPr>
                <w:lang w:val="ru-RU"/>
              </w:rPr>
              <w:t xml:space="preserve"> </w:t>
            </w:r>
            <w:r w:rsidRPr="00C71A16">
              <w:rPr>
                <w:rFonts w:ascii="Times New Roman" w:hAnsi="Times New Roman" w:cs="Times New Roman"/>
                <w:color w:val="000000"/>
                <w:sz w:val="24"/>
                <w:szCs w:val="24"/>
                <w:lang w:val="ru-RU"/>
              </w:rPr>
              <w:t>оптимального</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эффективного</w:t>
            </w:r>
            <w:r w:rsidRPr="00C71A16">
              <w:rPr>
                <w:lang w:val="ru-RU"/>
              </w:rPr>
              <w:t xml:space="preserve"> </w:t>
            </w:r>
            <w:r w:rsidRPr="00C71A16">
              <w:rPr>
                <w:rFonts w:ascii="Times New Roman" w:hAnsi="Times New Roman" w:cs="Times New Roman"/>
                <w:color w:val="000000"/>
                <w:sz w:val="24"/>
                <w:szCs w:val="24"/>
                <w:lang w:val="ru-RU"/>
              </w:rPr>
              <w:t>решения</w:t>
            </w:r>
            <w:r w:rsidRPr="00C71A16">
              <w:rPr>
                <w:lang w:val="ru-RU"/>
              </w:rPr>
              <w:t xml:space="preserve"> </w:t>
            </w:r>
            <w:r w:rsidRPr="00C71A16">
              <w:rPr>
                <w:rFonts w:ascii="Times New Roman" w:hAnsi="Times New Roman" w:cs="Times New Roman"/>
                <w:color w:val="000000"/>
                <w:sz w:val="24"/>
                <w:szCs w:val="24"/>
                <w:lang w:val="ru-RU"/>
              </w:rPr>
              <w:t>данной</w:t>
            </w:r>
            <w:r w:rsidRPr="00C71A16">
              <w:rPr>
                <w:lang w:val="ru-RU"/>
              </w:rPr>
              <w:t xml:space="preserve"> </w:t>
            </w:r>
            <w:r w:rsidRPr="00C71A16">
              <w:rPr>
                <w:rFonts w:ascii="Times New Roman" w:hAnsi="Times New Roman" w:cs="Times New Roman"/>
                <w:color w:val="000000"/>
                <w:sz w:val="24"/>
                <w:szCs w:val="24"/>
                <w:lang w:val="ru-RU"/>
              </w:rPr>
              <w:t>ситуации;</w:t>
            </w:r>
            <w:r w:rsidRPr="00C71A16">
              <w:rPr>
                <w:lang w:val="ru-RU"/>
              </w:rPr>
              <w:t xml:space="preserve"> </w:t>
            </w:r>
            <w:r w:rsidRPr="00C71A16">
              <w:rPr>
                <w:rFonts w:ascii="Times New Roman" w:hAnsi="Times New Roman" w:cs="Times New Roman"/>
                <w:color w:val="000000"/>
                <w:sz w:val="24"/>
                <w:szCs w:val="24"/>
                <w:lang w:val="ru-RU"/>
              </w:rPr>
              <w:t>элементы</w:t>
            </w:r>
            <w:r w:rsidRPr="00C71A16">
              <w:rPr>
                <w:lang w:val="ru-RU"/>
              </w:rPr>
              <w:t xml:space="preserve"> </w:t>
            </w:r>
            <w:r w:rsidRPr="00C71A16">
              <w:rPr>
                <w:rFonts w:ascii="Times New Roman" w:hAnsi="Times New Roman" w:cs="Times New Roman"/>
                <w:color w:val="000000"/>
                <w:sz w:val="24"/>
                <w:szCs w:val="24"/>
                <w:lang w:val="ru-RU"/>
              </w:rPr>
              <w:t>симуляционных</w:t>
            </w:r>
            <w:r w:rsidRPr="00C71A16">
              <w:rPr>
                <w:lang w:val="ru-RU"/>
              </w:rPr>
              <w:t xml:space="preserve"> </w:t>
            </w:r>
            <w:r w:rsidRPr="00C71A16">
              <w:rPr>
                <w:rFonts w:ascii="Times New Roman" w:hAnsi="Times New Roman" w:cs="Times New Roman"/>
                <w:color w:val="000000"/>
                <w:sz w:val="24"/>
                <w:szCs w:val="24"/>
                <w:lang w:val="ru-RU"/>
              </w:rPr>
              <w:t>игр</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имитация</w:t>
            </w:r>
            <w:r w:rsidRPr="00C71A16">
              <w:rPr>
                <w:lang w:val="ru-RU"/>
              </w:rPr>
              <w:t xml:space="preserve"> </w:t>
            </w:r>
            <w:r w:rsidRPr="00C71A16">
              <w:rPr>
                <w:rFonts w:ascii="Times New Roman" w:hAnsi="Times New Roman" w:cs="Times New Roman"/>
                <w:color w:val="000000"/>
                <w:sz w:val="24"/>
                <w:szCs w:val="24"/>
                <w:lang w:val="ru-RU"/>
              </w:rPr>
              <w:t>моделей</w:t>
            </w:r>
            <w:r w:rsidRPr="00C71A16">
              <w:rPr>
                <w:lang w:val="ru-RU"/>
              </w:rPr>
              <w:t xml:space="preserve"> </w:t>
            </w:r>
            <w:r w:rsidRPr="00C71A16">
              <w:rPr>
                <w:rFonts w:ascii="Times New Roman" w:hAnsi="Times New Roman" w:cs="Times New Roman"/>
                <w:color w:val="000000"/>
                <w:sz w:val="24"/>
                <w:szCs w:val="24"/>
                <w:lang w:val="ru-RU"/>
              </w:rPr>
              <w:t>реализации</w:t>
            </w:r>
            <w:r w:rsidRPr="00C71A16">
              <w:rPr>
                <w:lang w:val="ru-RU"/>
              </w:rPr>
              <w:t xml:space="preserve"> </w:t>
            </w:r>
            <w:r w:rsidRPr="00C71A16">
              <w:rPr>
                <w:rFonts w:ascii="Times New Roman" w:hAnsi="Times New Roman" w:cs="Times New Roman"/>
                <w:color w:val="000000"/>
                <w:sz w:val="24"/>
                <w:szCs w:val="24"/>
                <w:lang w:val="ru-RU"/>
              </w:rPr>
              <w:t>тех</w:t>
            </w:r>
            <w:r w:rsidRPr="00C71A16">
              <w:rPr>
                <w:lang w:val="ru-RU"/>
              </w:rPr>
              <w:t xml:space="preserve"> </w:t>
            </w:r>
            <w:r w:rsidRPr="00C71A16">
              <w:rPr>
                <w:rFonts w:ascii="Times New Roman" w:hAnsi="Times New Roman" w:cs="Times New Roman"/>
                <w:color w:val="000000"/>
                <w:sz w:val="24"/>
                <w:szCs w:val="24"/>
                <w:lang w:val="ru-RU"/>
              </w:rPr>
              <w:t>или</w:t>
            </w:r>
            <w:r w:rsidRPr="00C71A16">
              <w:rPr>
                <w:lang w:val="ru-RU"/>
              </w:rPr>
              <w:t xml:space="preserve"> </w:t>
            </w:r>
            <w:r w:rsidRPr="00C71A16">
              <w:rPr>
                <w:rFonts w:ascii="Times New Roman" w:hAnsi="Times New Roman" w:cs="Times New Roman"/>
                <w:color w:val="000000"/>
                <w:sz w:val="24"/>
                <w:szCs w:val="24"/>
                <w:lang w:val="ru-RU"/>
              </w:rPr>
              <w:t>иных</w:t>
            </w:r>
            <w:r w:rsidRPr="00C71A16">
              <w:rPr>
                <w:lang w:val="ru-RU"/>
              </w:rPr>
              <w:t xml:space="preserve"> </w:t>
            </w:r>
            <w:r w:rsidRPr="00C71A16">
              <w:rPr>
                <w:rFonts w:ascii="Times New Roman" w:hAnsi="Times New Roman" w:cs="Times New Roman"/>
                <w:color w:val="000000"/>
                <w:sz w:val="24"/>
                <w:szCs w:val="24"/>
                <w:lang w:val="ru-RU"/>
              </w:rPr>
              <w:t>кадровых</w:t>
            </w:r>
            <w:r w:rsidRPr="00C71A16">
              <w:rPr>
                <w:lang w:val="ru-RU"/>
              </w:rPr>
              <w:t xml:space="preserve"> </w:t>
            </w:r>
            <w:r w:rsidRPr="00C71A16">
              <w:rPr>
                <w:rFonts w:ascii="Times New Roman" w:hAnsi="Times New Roman" w:cs="Times New Roman"/>
                <w:color w:val="000000"/>
                <w:sz w:val="24"/>
                <w:szCs w:val="24"/>
                <w:lang w:val="ru-RU"/>
              </w:rPr>
              <w:t>технологий;</w:t>
            </w:r>
            <w:r w:rsidRPr="00C71A16">
              <w:rPr>
                <w:lang w:val="ru-RU"/>
              </w:rPr>
              <w:t xml:space="preserve"> </w:t>
            </w:r>
            <w:r w:rsidRPr="00C71A16">
              <w:rPr>
                <w:rFonts w:ascii="Times New Roman" w:hAnsi="Times New Roman" w:cs="Times New Roman"/>
                <w:color w:val="000000"/>
                <w:sz w:val="24"/>
                <w:szCs w:val="24"/>
                <w:lang w:val="ru-RU"/>
              </w:rPr>
              <w:t>семинары-пресс-конференции</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семинары-исследования.</w:t>
            </w:r>
            <w:r w:rsidRPr="00C71A16">
              <w:rPr>
                <w:lang w:val="ru-RU"/>
              </w:rPr>
              <w:t xml:space="preserve"> </w:t>
            </w:r>
          </w:p>
          <w:p w14:paraId="4A3BE1B5"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Самостоятельная</w:t>
            </w:r>
            <w:r w:rsidRPr="00C71A16">
              <w:rPr>
                <w:lang w:val="ru-RU"/>
              </w:rPr>
              <w:t xml:space="preserve"> </w:t>
            </w:r>
            <w:r w:rsidRPr="00C71A16">
              <w:rPr>
                <w:rFonts w:ascii="Times New Roman" w:hAnsi="Times New Roman" w:cs="Times New Roman"/>
                <w:color w:val="000000"/>
                <w:sz w:val="24"/>
                <w:szCs w:val="24"/>
                <w:lang w:val="ru-RU"/>
              </w:rPr>
              <w:t>работа</w:t>
            </w:r>
            <w:r w:rsidRPr="00C71A16">
              <w:rPr>
                <w:lang w:val="ru-RU"/>
              </w:rPr>
              <w:t xml:space="preserve"> </w:t>
            </w:r>
            <w:r w:rsidRPr="00C71A16">
              <w:rPr>
                <w:rFonts w:ascii="Times New Roman" w:hAnsi="Times New Roman" w:cs="Times New Roman"/>
                <w:color w:val="000000"/>
                <w:sz w:val="24"/>
                <w:szCs w:val="24"/>
                <w:lang w:val="ru-RU"/>
              </w:rPr>
              <w:t>студентов</w:t>
            </w:r>
            <w:r w:rsidRPr="00C71A16">
              <w:rPr>
                <w:lang w:val="ru-RU"/>
              </w:rPr>
              <w:t xml:space="preserve"> </w:t>
            </w:r>
            <w:r w:rsidRPr="00C71A16">
              <w:rPr>
                <w:rFonts w:ascii="Times New Roman" w:hAnsi="Times New Roman" w:cs="Times New Roman"/>
                <w:color w:val="000000"/>
                <w:sz w:val="24"/>
                <w:szCs w:val="24"/>
                <w:lang w:val="ru-RU"/>
              </w:rPr>
              <w:t>является</w:t>
            </w:r>
            <w:r w:rsidRPr="00C71A16">
              <w:rPr>
                <w:lang w:val="ru-RU"/>
              </w:rPr>
              <w:t xml:space="preserve"> </w:t>
            </w:r>
            <w:r w:rsidRPr="00C71A16">
              <w:rPr>
                <w:rFonts w:ascii="Times New Roman" w:hAnsi="Times New Roman" w:cs="Times New Roman"/>
                <w:color w:val="000000"/>
                <w:sz w:val="24"/>
                <w:szCs w:val="24"/>
                <w:lang w:val="ru-RU"/>
              </w:rPr>
              <w:t>внеаудиторной,</w:t>
            </w:r>
            <w:r w:rsidRPr="00C71A16">
              <w:rPr>
                <w:lang w:val="ru-RU"/>
              </w:rPr>
              <w:t xml:space="preserve"> </w:t>
            </w:r>
            <w:r w:rsidRPr="00C71A16">
              <w:rPr>
                <w:rFonts w:ascii="Times New Roman" w:hAnsi="Times New Roman" w:cs="Times New Roman"/>
                <w:color w:val="000000"/>
                <w:sz w:val="24"/>
                <w:szCs w:val="24"/>
                <w:lang w:val="ru-RU"/>
              </w:rPr>
              <w:t>предназначена</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самостоятельного</w:t>
            </w:r>
            <w:r w:rsidRPr="00C71A16">
              <w:rPr>
                <w:lang w:val="ru-RU"/>
              </w:rPr>
              <w:t xml:space="preserve"> </w:t>
            </w:r>
            <w:r w:rsidRPr="00C71A16">
              <w:rPr>
                <w:rFonts w:ascii="Times New Roman" w:hAnsi="Times New Roman" w:cs="Times New Roman"/>
                <w:color w:val="000000"/>
                <w:sz w:val="24"/>
                <w:szCs w:val="24"/>
                <w:lang w:val="ru-RU"/>
              </w:rPr>
              <w:t>ознакомления</w:t>
            </w:r>
            <w:r w:rsidRPr="00C71A16">
              <w:rPr>
                <w:lang w:val="ru-RU"/>
              </w:rPr>
              <w:t xml:space="preserve"> </w:t>
            </w:r>
            <w:r w:rsidRPr="00C71A16">
              <w:rPr>
                <w:rFonts w:ascii="Times New Roman" w:hAnsi="Times New Roman" w:cs="Times New Roman"/>
                <w:color w:val="000000"/>
                <w:sz w:val="24"/>
                <w:szCs w:val="24"/>
                <w:lang w:val="ru-RU"/>
              </w:rPr>
              <w:t>студента</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дидактическими</w:t>
            </w:r>
            <w:r w:rsidRPr="00C71A16">
              <w:rPr>
                <w:lang w:val="ru-RU"/>
              </w:rPr>
              <w:t xml:space="preserve"> </w:t>
            </w:r>
            <w:r w:rsidRPr="00C71A16">
              <w:rPr>
                <w:rFonts w:ascii="Times New Roman" w:hAnsi="Times New Roman" w:cs="Times New Roman"/>
                <w:color w:val="000000"/>
                <w:sz w:val="24"/>
                <w:szCs w:val="24"/>
                <w:lang w:val="ru-RU"/>
              </w:rPr>
              <w:t>единицами</w:t>
            </w:r>
            <w:r w:rsidRPr="00C71A16">
              <w:rPr>
                <w:lang w:val="ru-RU"/>
              </w:rPr>
              <w:t xml:space="preserve"> </w:t>
            </w:r>
            <w:r w:rsidRPr="00C71A16">
              <w:rPr>
                <w:rFonts w:ascii="Times New Roman" w:hAnsi="Times New Roman" w:cs="Times New Roman"/>
                <w:color w:val="000000"/>
                <w:sz w:val="24"/>
                <w:szCs w:val="24"/>
                <w:lang w:val="ru-RU"/>
              </w:rPr>
              <w:t>курса</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p>
        </w:tc>
      </w:tr>
    </w:tbl>
    <w:p w14:paraId="438F0499" w14:textId="77777777" w:rsidR="003F402A" w:rsidRPr="00C71A16" w:rsidRDefault="00846384">
      <w:pPr>
        <w:rPr>
          <w:sz w:val="0"/>
          <w:szCs w:val="0"/>
          <w:lang w:val="ru-RU"/>
        </w:rPr>
      </w:pPr>
      <w:r w:rsidRPr="00C71A16">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3F402A" w:rsidRPr="00C71A16" w14:paraId="02755BAF" w14:textId="77777777">
        <w:trPr>
          <w:trHeight w:hRule="exact" w:val="826"/>
        </w:trPr>
        <w:tc>
          <w:tcPr>
            <w:tcW w:w="9370" w:type="dxa"/>
            <w:shd w:val="clear" w:color="000000" w:fill="FFFFFF"/>
            <w:tcMar>
              <w:left w:w="34" w:type="dxa"/>
              <w:right w:w="34" w:type="dxa"/>
            </w:tcMar>
          </w:tcPr>
          <w:p w14:paraId="60B049CE" w14:textId="77777777" w:rsidR="003F402A" w:rsidRPr="00C71A16" w:rsidRDefault="00846384">
            <w:pPr>
              <w:spacing w:after="0" w:line="240" w:lineRule="auto"/>
              <w:jc w:val="both"/>
              <w:rPr>
                <w:sz w:val="24"/>
                <w:szCs w:val="24"/>
                <w:lang w:val="ru-RU"/>
              </w:rPr>
            </w:pPr>
            <w:r w:rsidRPr="00C71A16">
              <w:rPr>
                <w:rFonts w:ascii="Times New Roman" w:hAnsi="Times New Roman" w:cs="Times New Roman"/>
                <w:color w:val="000000"/>
                <w:sz w:val="24"/>
                <w:szCs w:val="24"/>
                <w:lang w:val="ru-RU"/>
              </w:rPr>
              <w:lastRenderedPageBreak/>
              <w:t>процессе</w:t>
            </w:r>
            <w:r w:rsidRPr="00C71A16">
              <w:rPr>
                <w:lang w:val="ru-RU"/>
              </w:rPr>
              <w:t xml:space="preserve"> </w:t>
            </w:r>
            <w:r w:rsidRPr="00C71A16">
              <w:rPr>
                <w:rFonts w:ascii="Times New Roman" w:hAnsi="Times New Roman" w:cs="Times New Roman"/>
                <w:color w:val="000000"/>
                <w:sz w:val="24"/>
                <w:szCs w:val="24"/>
                <w:lang w:val="ru-RU"/>
              </w:rPr>
              <w:t>написания</w:t>
            </w:r>
            <w:r w:rsidRPr="00C71A16">
              <w:rPr>
                <w:lang w:val="ru-RU"/>
              </w:rPr>
              <w:t xml:space="preserve"> </w:t>
            </w:r>
            <w:r w:rsidRPr="00C71A16">
              <w:rPr>
                <w:rFonts w:ascii="Times New Roman" w:hAnsi="Times New Roman" w:cs="Times New Roman"/>
                <w:color w:val="000000"/>
                <w:sz w:val="24"/>
                <w:szCs w:val="24"/>
                <w:lang w:val="ru-RU"/>
              </w:rPr>
              <w:t>рефератов,</w:t>
            </w:r>
            <w:r w:rsidRPr="00C71A16">
              <w:rPr>
                <w:lang w:val="ru-RU"/>
              </w:rPr>
              <w:t xml:space="preserve"> </w:t>
            </w:r>
            <w:r w:rsidRPr="00C71A16">
              <w:rPr>
                <w:rFonts w:ascii="Times New Roman" w:hAnsi="Times New Roman" w:cs="Times New Roman"/>
                <w:color w:val="000000"/>
                <w:sz w:val="24"/>
                <w:szCs w:val="24"/>
                <w:lang w:val="ru-RU"/>
              </w:rPr>
              <w:t>выполнения</w:t>
            </w:r>
            <w:r w:rsidRPr="00C71A16">
              <w:rPr>
                <w:lang w:val="ru-RU"/>
              </w:rPr>
              <w:t xml:space="preserve"> </w:t>
            </w:r>
            <w:r w:rsidRPr="00C71A16">
              <w:rPr>
                <w:rFonts w:ascii="Times New Roman" w:hAnsi="Times New Roman" w:cs="Times New Roman"/>
                <w:color w:val="000000"/>
                <w:sz w:val="24"/>
                <w:szCs w:val="24"/>
                <w:lang w:val="ru-RU"/>
              </w:rPr>
              <w:t>индивидуальных</w:t>
            </w:r>
            <w:r w:rsidRPr="00C71A16">
              <w:rPr>
                <w:lang w:val="ru-RU"/>
              </w:rPr>
              <w:t xml:space="preserve"> </w:t>
            </w:r>
            <w:r w:rsidRPr="00C71A16">
              <w:rPr>
                <w:rFonts w:ascii="Times New Roman" w:hAnsi="Times New Roman" w:cs="Times New Roman"/>
                <w:color w:val="000000"/>
                <w:sz w:val="24"/>
                <w:szCs w:val="24"/>
                <w:lang w:val="ru-RU"/>
              </w:rPr>
              <w:t>заданий,</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процессе</w:t>
            </w:r>
            <w:r w:rsidRPr="00C71A16">
              <w:rPr>
                <w:lang w:val="ru-RU"/>
              </w:rPr>
              <w:t xml:space="preserve"> </w:t>
            </w:r>
            <w:r w:rsidRPr="00C71A16">
              <w:rPr>
                <w:rFonts w:ascii="Times New Roman" w:hAnsi="Times New Roman" w:cs="Times New Roman"/>
                <w:color w:val="000000"/>
                <w:sz w:val="24"/>
                <w:szCs w:val="24"/>
                <w:lang w:val="ru-RU"/>
              </w:rPr>
              <w:t>подготовки</w:t>
            </w:r>
            <w:r w:rsidRPr="00C71A16">
              <w:rPr>
                <w:lang w:val="ru-RU"/>
              </w:rPr>
              <w:t xml:space="preserve"> </w:t>
            </w:r>
            <w:r w:rsidRPr="00C71A16">
              <w:rPr>
                <w:rFonts w:ascii="Times New Roman" w:hAnsi="Times New Roman" w:cs="Times New Roman"/>
                <w:color w:val="000000"/>
                <w:sz w:val="24"/>
                <w:szCs w:val="24"/>
                <w:lang w:val="ru-RU"/>
              </w:rPr>
              <w:t>к</w:t>
            </w:r>
            <w:r w:rsidRPr="00C71A16">
              <w:rPr>
                <w:lang w:val="ru-RU"/>
              </w:rPr>
              <w:t xml:space="preserve"> </w:t>
            </w:r>
            <w:r w:rsidRPr="00C71A16">
              <w:rPr>
                <w:rFonts w:ascii="Times New Roman" w:hAnsi="Times New Roman" w:cs="Times New Roman"/>
                <w:color w:val="000000"/>
                <w:sz w:val="24"/>
                <w:szCs w:val="24"/>
                <w:lang w:val="ru-RU"/>
              </w:rPr>
              <w:t>практическим</w:t>
            </w:r>
            <w:r w:rsidRPr="00C71A16">
              <w:rPr>
                <w:lang w:val="ru-RU"/>
              </w:rPr>
              <w:t xml:space="preserve"> </w:t>
            </w:r>
            <w:r w:rsidRPr="00C71A16">
              <w:rPr>
                <w:rFonts w:ascii="Times New Roman" w:hAnsi="Times New Roman" w:cs="Times New Roman"/>
                <w:color w:val="000000"/>
                <w:sz w:val="24"/>
                <w:szCs w:val="24"/>
                <w:lang w:val="ru-RU"/>
              </w:rPr>
              <w:t>занятиям</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итоговой</w:t>
            </w:r>
            <w:r w:rsidRPr="00C71A16">
              <w:rPr>
                <w:lang w:val="ru-RU"/>
              </w:rPr>
              <w:t xml:space="preserve"> </w:t>
            </w:r>
            <w:r w:rsidRPr="00C71A16">
              <w:rPr>
                <w:rFonts w:ascii="Times New Roman" w:hAnsi="Times New Roman" w:cs="Times New Roman"/>
                <w:color w:val="000000"/>
                <w:sz w:val="24"/>
                <w:szCs w:val="24"/>
                <w:lang w:val="ru-RU"/>
              </w:rPr>
              <w:t>аттестации.</w:t>
            </w:r>
            <w:r w:rsidRPr="00C71A16">
              <w:rPr>
                <w:lang w:val="ru-RU"/>
              </w:rPr>
              <w:t xml:space="preserve"> </w:t>
            </w:r>
          </w:p>
          <w:p w14:paraId="660C5713" w14:textId="77777777" w:rsidR="003F402A" w:rsidRPr="00C71A16" w:rsidRDefault="00846384">
            <w:pPr>
              <w:spacing w:after="0" w:line="240" w:lineRule="auto"/>
              <w:ind w:firstLine="756"/>
              <w:jc w:val="both"/>
              <w:rPr>
                <w:sz w:val="24"/>
                <w:szCs w:val="24"/>
                <w:lang w:val="ru-RU"/>
              </w:rPr>
            </w:pPr>
            <w:r w:rsidRPr="00C71A16">
              <w:rPr>
                <w:lang w:val="ru-RU"/>
              </w:rPr>
              <w:t xml:space="preserve"> </w:t>
            </w:r>
          </w:p>
        </w:tc>
      </w:tr>
      <w:tr w:rsidR="003F402A" w:rsidRPr="00C71A16" w14:paraId="343ECCB8" w14:textId="77777777">
        <w:trPr>
          <w:trHeight w:hRule="exact" w:val="277"/>
        </w:trPr>
        <w:tc>
          <w:tcPr>
            <w:tcW w:w="9357" w:type="dxa"/>
          </w:tcPr>
          <w:p w14:paraId="6B4AEBA3" w14:textId="77777777" w:rsidR="003F402A" w:rsidRPr="00C71A16" w:rsidRDefault="003F402A">
            <w:pPr>
              <w:rPr>
                <w:lang w:val="ru-RU"/>
              </w:rPr>
            </w:pPr>
          </w:p>
        </w:tc>
      </w:tr>
      <w:tr w:rsidR="003F402A" w:rsidRPr="00C71A16" w14:paraId="0F6F2BC0" w14:textId="77777777">
        <w:trPr>
          <w:trHeight w:hRule="exact" w:val="285"/>
        </w:trPr>
        <w:tc>
          <w:tcPr>
            <w:tcW w:w="9370" w:type="dxa"/>
            <w:shd w:val="clear" w:color="000000" w:fill="FFFFFF"/>
            <w:tcMar>
              <w:left w:w="34" w:type="dxa"/>
              <w:right w:w="34" w:type="dxa"/>
            </w:tcMar>
          </w:tcPr>
          <w:p w14:paraId="68408D07"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b/>
                <w:color w:val="000000"/>
                <w:sz w:val="24"/>
                <w:szCs w:val="24"/>
                <w:lang w:val="ru-RU"/>
              </w:rPr>
              <w:t>6</w:t>
            </w:r>
            <w:r w:rsidRPr="00C71A16">
              <w:rPr>
                <w:lang w:val="ru-RU"/>
              </w:rPr>
              <w:t xml:space="preserve"> </w:t>
            </w:r>
            <w:r w:rsidRPr="00C71A16">
              <w:rPr>
                <w:rFonts w:ascii="Times New Roman" w:hAnsi="Times New Roman" w:cs="Times New Roman"/>
                <w:b/>
                <w:color w:val="000000"/>
                <w:sz w:val="24"/>
                <w:szCs w:val="24"/>
                <w:lang w:val="ru-RU"/>
              </w:rPr>
              <w:t>Учебно-методическое</w:t>
            </w:r>
            <w:r w:rsidRPr="00C71A16">
              <w:rPr>
                <w:lang w:val="ru-RU"/>
              </w:rPr>
              <w:t xml:space="preserve"> </w:t>
            </w:r>
            <w:r w:rsidRPr="00C71A16">
              <w:rPr>
                <w:rFonts w:ascii="Times New Roman" w:hAnsi="Times New Roman" w:cs="Times New Roman"/>
                <w:b/>
                <w:color w:val="000000"/>
                <w:sz w:val="24"/>
                <w:szCs w:val="24"/>
                <w:lang w:val="ru-RU"/>
              </w:rPr>
              <w:t>обеспечение</w:t>
            </w:r>
            <w:r w:rsidRPr="00C71A16">
              <w:rPr>
                <w:lang w:val="ru-RU"/>
              </w:rPr>
              <w:t xml:space="preserve"> </w:t>
            </w:r>
            <w:r w:rsidRPr="00C71A16">
              <w:rPr>
                <w:rFonts w:ascii="Times New Roman" w:hAnsi="Times New Roman" w:cs="Times New Roman"/>
                <w:b/>
                <w:color w:val="000000"/>
                <w:sz w:val="24"/>
                <w:szCs w:val="24"/>
                <w:lang w:val="ru-RU"/>
              </w:rPr>
              <w:t>самостоятельной</w:t>
            </w:r>
            <w:r w:rsidRPr="00C71A16">
              <w:rPr>
                <w:lang w:val="ru-RU"/>
              </w:rPr>
              <w:t xml:space="preserve"> </w:t>
            </w:r>
            <w:r w:rsidRPr="00C71A16">
              <w:rPr>
                <w:rFonts w:ascii="Times New Roman" w:hAnsi="Times New Roman" w:cs="Times New Roman"/>
                <w:b/>
                <w:color w:val="000000"/>
                <w:sz w:val="24"/>
                <w:szCs w:val="24"/>
                <w:lang w:val="ru-RU"/>
              </w:rPr>
              <w:t>работы</w:t>
            </w:r>
            <w:r w:rsidRPr="00C71A16">
              <w:rPr>
                <w:lang w:val="ru-RU"/>
              </w:rPr>
              <w:t xml:space="preserve"> </w:t>
            </w:r>
            <w:r w:rsidRPr="00C71A16">
              <w:rPr>
                <w:rFonts w:ascii="Times New Roman" w:hAnsi="Times New Roman" w:cs="Times New Roman"/>
                <w:b/>
                <w:color w:val="000000"/>
                <w:sz w:val="24"/>
                <w:szCs w:val="24"/>
                <w:lang w:val="ru-RU"/>
              </w:rPr>
              <w:t>обучающихся</w:t>
            </w:r>
            <w:r w:rsidRPr="00C71A16">
              <w:rPr>
                <w:lang w:val="ru-RU"/>
              </w:rPr>
              <w:t xml:space="preserve"> </w:t>
            </w:r>
          </w:p>
        </w:tc>
      </w:tr>
      <w:tr w:rsidR="003F402A" w14:paraId="65BFCAC7" w14:textId="77777777">
        <w:trPr>
          <w:trHeight w:hRule="exact" w:val="285"/>
        </w:trPr>
        <w:tc>
          <w:tcPr>
            <w:tcW w:w="9370" w:type="dxa"/>
            <w:shd w:val="clear" w:color="000000" w:fill="FFFFFF"/>
            <w:tcMar>
              <w:left w:w="34" w:type="dxa"/>
              <w:right w:w="34" w:type="dxa"/>
            </w:tcMar>
          </w:tcPr>
          <w:p w14:paraId="36EE0EEF"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F402A" w14:paraId="02982B98" w14:textId="77777777">
        <w:trPr>
          <w:trHeight w:hRule="exact" w:val="138"/>
        </w:trPr>
        <w:tc>
          <w:tcPr>
            <w:tcW w:w="9357" w:type="dxa"/>
          </w:tcPr>
          <w:p w14:paraId="09D319F9" w14:textId="77777777" w:rsidR="003F402A" w:rsidRDefault="003F402A"/>
        </w:tc>
      </w:tr>
      <w:tr w:rsidR="003F402A" w:rsidRPr="00C71A16" w14:paraId="3176924E" w14:textId="77777777">
        <w:trPr>
          <w:trHeight w:hRule="exact" w:val="285"/>
        </w:trPr>
        <w:tc>
          <w:tcPr>
            <w:tcW w:w="9370" w:type="dxa"/>
            <w:shd w:val="clear" w:color="000000" w:fill="FFFFFF"/>
            <w:tcMar>
              <w:left w:w="34" w:type="dxa"/>
              <w:right w:w="34" w:type="dxa"/>
            </w:tcMar>
          </w:tcPr>
          <w:p w14:paraId="22CD1A4C"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b/>
                <w:color w:val="000000"/>
                <w:sz w:val="24"/>
                <w:szCs w:val="24"/>
                <w:lang w:val="ru-RU"/>
              </w:rPr>
              <w:t>7</w:t>
            </w:r>
            <w:r w:rsidRPr="00C71A16">
              <w:rPr>
                <w:lang w:val="ru-RU"/>
              </w:rPr>
              <w:t xml:space="preserve"> </w:t>
            </w:r>
            <w:r w:rsidRPr="00C71A16">
              <w:rPr>
                <w:rFonts w:ascii="Times New Roman" w:hAnsi="Times New Roman" w:cs="Times New Roman"/>
                <w:b/>
                <w:color w:val="000000"/>
                <w:sz w:val="24"/>
                <w:szCs w:val="24"/>
                <w:lang w:val="ru-RU"/>
              </w:rPr>
              <w:t>Оценочные</w:t>
            </w:r>
            <w:r w:rsidRPr="00C71A16">
              <w:rPr>
                <w:lang w:val="ru-RU"/>
              </w:rPr>
              <w:t xml:space="preserve"> </w:t>
            </w:r>
            <w:r w:rsidRPr="00C71A16">
              <w:rPr>
                <w:rFonts w:ascii="Times New Roman" w:hAnsi="Times New Roman" w:cs="Times New Roman"/>
                <w:b/>
                <w:color w:val="000000"/>
                <w:sz w:val="24"/>
                <w:szCs w:val="24"/>
                <w:lang w:val="ru-RU"/>
              </w:rPr>
              <w:t>средства</w:t>
            </w:r>
            <w:r w:rsidRPr="00C71A16">
              <w:rPr>
                <w:lang w:val="ru-RU"/>
              </w:rPr>
              <w:t xml:space="preserve"> </w:t>
            </w:r>
            <w:r w:rsidRPr="00C71A16">
              <w:rPr>
                <w:rFonts w:ascii="Times New Roman" w:hAnsi="Times New Roman" w:cs="Times New Roman"/>
                <w:b/>
                <w:color w:val="000000"/>
                <w:sz w:val="24"/>
                <w:szCs w:val="24"/>
                <w:lang w:val="ru-RU"/>
              </w:rPr>
              <w:t>для</w:t>
            </w:r>
            <w:r w:rsidRPr="00C71A16">
              <w:rPr>
                <w:lang w:val="ru-RU"/>
              </w:rPr>
              <w:t xml:space="preserve"> </w:t>
            </w:r>
            <w:r w:rsidRPr="00C71A16">
              <w:rPr>
                <w:rFonts w:ascii="Times New Roman" w:hAnsi="Times New Roman" w:cs="Times New Roman"/>
                <w:b/>
                <w:color w:val="000000"/>
                <w:sz w:val="24"/>
                <w:szCs w:val="24"/>
                <w:lang w:val="ru-RU"/>
              </w:rPr>
              <w:t>проведения</w:t>
            </w:r>
            <w:r w:rsidRPr="00C71A16">
              <w:rPr>
                <w:lang w:val="ru-RU"/>
              </w:rPr>
              <w:t xml:space="preserve"> </w:t>
            </w:r>
            <w:r w:rsidRPr="00C71A16">
              <w:rPr>
                <w:rFonts w:ascii="Times New Roman" w:hAnsi="Times New Roman" w:cs="Times New Roman"/>
                <w:b/>
                <w:color w:val="000000"/>
                <w:sz w:val="24"/>
                <w:szCs w:val="24"/>
                <w:lang w:val="ru-RU"/>
              </w:rPr>
              <w:t>промежуточной</w:t>
            </w:r>
            <w:r w:rsidRPr="00C71A16">
              <w:rPr>
                <w:lang w:val="ru-RU"/>
              </w:rPr>
              <w:t xml:space="preserve"> </w:t>
            </w:r>
            <w:r w:rsidRPr="00C71A16">
              <w:rPr>
                <w:rFonts w:ascii="Times New Roman" w:hAnsi="Times New Roman" w:cs="Times New Roman"/>
                <w:b/>
                <w:color w:val="000000"/>
                <w:sz w:val="24"/>
                <w:szCs w:val="24"/>
                <w:lang w:val="ru-RU"/>
              </w:rPr>
              <w:t>аттестации</w:t>
            </w:r>
            <w:r w:rsidRPr="00C71A16">
              <w:rPr>
                <w:lang w:val="ru-RU"/>
              </w:rPr>
              <w:t xml:space="preserve"> </w:t>
            </w:r>
          </w:p>
        </w:tc>
      </w:tr>
      <w:tr w:rsidR="003F402A" w14:paraId="63CCC5FE" w14:textId="77777777">
        <w:trPr>
          <w:trHeight w:hRule="exact" w:val="285"/>
        </w:trPr>
        <w:tc>
          <w:tcPr>
            <w:tcW w:w="9370" w:type="dxa"/>
            <w:shd w:val="clear" w:color="000000" w:fill="FFFFFF"/>
            <w:tcMar>
              <w:left w:w="34" w:type="dxa"/>
              <w:right w:w="34" w:type="dxa"/>
            </w:tcMar>
          </w:tcPr>
          <w:p w14:paraId="2CD789C3"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F402A" w14:paraId="14CDBC4C" w14:textId="77777777">
        <w:trPr>
          <w:trHeight w:hRule="exact" w:val="138"/>
        </w:trPr>
        <w:tc>
          <w:tcPr>
            <w:tcW w:w="9357" w:type="dxa"/>
          </w:tcPr>
          <w:p w14:paraId="41D49E67" w14:textId="77777777" w:rsidR="003F402A" w:rsidRDefault="003F402A"/>
        </w:tc>
      </w:tr>
      <w:tr w:rsidR="003F402A" w:rsidRPr="00C71A16" w14:paraId="05D0DAAC" w14:textId="77777777">
        <w:trPr>
          <w:trHeight w:hRule="exact" w:val="277"/>
        </w:trPr>
        <w:tc>
          <w:tcPr>
            <w:tcW w:w="9370" w:type="dxa"/>
            <w:shd w:val="clear" w:color="000000" w:fill="FFFFFF"/>
            <w:tcMar>
              <w:left w:w="34" w:type="dxa"/>
              <w:right w:w="34" w:type="dxa"/>
            </w:tcMar>
          </w:tcPr>
          <w:p w14:paraId="33BD7226"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b/>
                <w:color w:val="000000"/>
                <w:sz w:val="24"/>
                <w:szCs w:val="24"/>
                <w:lang w:val="ru-RU"/>
              </w:rPr>
              <w:t>8</w:t>
            </w:r>
            <w:r w:rsidRPr="00C71A16">
              <w:rPr>
                <w:lang w:val="ru-RU"/>
              </w:rPr>
              <w:t xml:space="preserve"> </w:t>
            </w:r>
            <w:r w:rsidRPr="00C71A16">
              <w:rPr>
                <w:rFonts w:ascii="Times New Roman" w:hAnsi="Times New Roman" w:cs="Times New Roman"/>
                <w:b/>
                <w:color w:val="000000"/>
                <w:sz w:val="24"/>
                <w:szCs w:val="24"/>
                <w:lang w:val="ru-RU"/>
              </w:rPr>
              <w:t>Учебно-методическое</w:t>
            </w:r>
            <w:r w:rsidRPr="00C71A16">
              <w:rPr>
                <w:lang w:val="ru-RU"/>
              </w:rPr>
              <w:t xml:space="preserve"> </w:t>
            </w:r>
            <w:r w:rsidRPr="00C71A16">
              <w:rPr>
                <w:rFonts w:ascii="Times New Roman" w:hAnsi="Times New Roman" w:cs="Times New Roman"/>
                <w:b/>
                <w:color w:val="000000"/>
                <w:sz w:val="24"/>
                <w:szCs w:val="24"/>
                <w:lang w:val="ru-RU"/>
              </w:rPr>
              <w:t>и</w:t>
            </w:r>
            <w:r w:rsidRPr="00C71A16">
              <w:rPr>
                <w:lang w:val="ru-RU"/>
              </w:rPr>
              <w:t xml:space="preserve"> </w:t>
            </w:r>
            <w:r w:rsidRPr="00C71A16">
              <w:rPr>
                <w:rFonts w:ascii="Times New Roman" w:hAnsi="Times New Roman" w:cs="Times New Roman"/>
                <w:b/>
                <w:color w:val="000000"/>
                <w:sz w:val="24"/>
                <w:szCs w:val="24"/>
                <w:lang w:val="ru-RU"/>
              </w:rPr>
              <w:t>информационное</w:t>
            </w:r>
            <w:r w:rsidRPr="00C71A16">
              <w:rPr>
                <w:lang w:val="ru-RU"/>
              </w:rPr>
              <w:t xml:space="preserve"> </w:t>
            </w:r>
            <w:r w:rsidRPr="00C71A16">
              <w:rPr>
                <w:rFonts w:ascii="Times New Roman" w:hAnsi="Times New Roman" w:cs="Times New Roman"/>
                <w:b/>
                <w:color w:val="000000"/>
                <w:sz w:val="24"/>
                <w:szCs w:val="24"/>
                <w:lang w:val="ru-RU"/>
              </w:rPr>
              <w:t>обеспечение</w:t>
            </w:r>
            <w:r w:rsidRPr="00C71A16">
              <w:rPr>
                <w:lang w:val="ru-RU"/>
              </w:rPr>
              <w:t xml:space="preserve"> </w:t>
            </w:r>
            <w:r w:rsidRPr="00C71A16">
              <w:rPr>
                <w:rFonts w:ascii="Times New Roman" w:hAnsi="Times New Roman" w:cs="Times New Roman"/>
                <w:b/>
                <w:color w:val="000000"/>
                <w:sz w:val="24"/>
                <w:szCs w:val="24"/>
                <w:lang w:val="ru-RU"/>
              </w:rPr>
              <w:t>дисциплины</w:t>
            </w:r>
            <w:r w:rsidRPr="00C71A16">
              <w:rPr>
                <w:lang w:val="ru-RU"/>
              </w:rPr>
              <w:t xml:space="preserve"> </w:t>
            </w:r>
            <w:r w:rsidRPr="00C71A16">
              <w:rPr>
                <w:rFonts w:ascii="Times New Roman" w:hAnsi="Times New Roman" w:cs="Times New Roman"/>
                <w:b/>
                <w:color w:val="000000"/>
                <w:sz w:val="24"/>
                <w:szCs w:val="24"/>
                <w:lang w:val="ru-RU"/>
              </w:rPr>
              <w:t>(модуля)</w:t>
            </w:r>
            <w:r w:rsidRPr="00C71A16">
              <w:rPr>
                <w:lang w:val="ru-RU"/>
              </w:rPr>
              <w:t xml:space="preserve"> </w:t>
            </w:r>
          </w:p>
        </w:tc>
      </w:tr>
      <w:tr w:rsidR="003F402A" w14:paraId="185653CA" w14:textId="77777777">
        <w:trPr>
          <w:trHeight w:hRule="exact" w:val="277"/>
        </w:trPr>
        <w:tc>
          <w:tcPr>
            <w:tcW w:w="9370" w:type="dxa"/>
            <w:shd w:val="clear" w:color="000000" w:fill="FFFFFF"/>
            <w:tcMar>
              <w:left w:w="34" w:type="dxa"/>
              <w:right w:w="34" w:type="dxa"/>
            </w:tcMar>
          </w:tcPr>
          <w:p w14:paraId="3861BB2C" w14:textId="77777777" w:rsidR="003F402A" w:rsidRDefault="00846384">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3F402A" w:rsidRPr="00C71A16" w14:paraId="015712A1" w14:textId="77777777">
        <w:trPr>
          <w:trHeight w:hRule="exact" w:val="5701"/>
        </w:trPr>
        <w:tc>
          <w:tcPr>
            <w:tcW w:w="9370" w:type="dxa"/>
            <w:shd w:val="clear" w:color="000000" w:fill="FFFFFF"/>
            <w:tcMar>
              <w:left w:w="34" w:type="dxa"/>
              <w:right w:w="34" w:type="dxa"/>
            </w:tcMar>
          </w:tcPr>
          <w:p w14:paraId="42D926D4"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1.</w:t>
            </w:r>
            <w:r w:rsidRPr="00C71A16">
              <w:rPr>
                <w:lang w:val="ru-RU"/>
              </w:rPr>
              <w:t xml:space="preserve"> </w:t>
            </w:r>
            <w:r w:rsidRPr="00C71A16">
              <w:rPr>
                <w:rFonts w:ascii="Times New Roman" w:hAnsi="Times New Roman" w:cs="Times New Roman"/>
                <w:color w:val="000000"/>
                <w:sz w:val="24"/>
                <w:szCs w:val="24"/>
                <w:lang w:val="ru-RU"/>
              </w:rPr>
              <w:t>Региональная</w:t>
            </w:r>
            <w:r w:rsidRPr="00C71A16">
              <w:rPr>
                <w:lang w:val="ru-RU"/>
              </w:rPr>
              <w:t xml:space="preserve"> </w:t>
            </w:r>
            <w:r w:rsidRPr="00C71A16">
              <w:rPr>
                <w:rFonts w:ascii="Times New Roman" w:hAnsi="Times New Roman" w:cs="Times New Roman"/>
                <w:color w:val="000000"/>
                <w:sz w:val="24"/>
                <w:szCs w:val="24"/>
                <w:lang w:val="ru-RU"/>
              </w:rPr>
              <w:t>экономика</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управление</w:t>
            </w:r>
            <w:r w:rsidRPr="00C71A16">
              <w:rPr>
                <w:lang w:val="ru-RU"/>
              </w:rPr>
              <w:t xml:space="preserve"> </w:t>
            </w:r>
            <w:r w:rsidRPr="00C71A16">
              <w:rPr>
                <w:rFonts w:ascii="Times New Roman" w:hAnsi="Times New Roman" w:cs="Times New Roman"/>
                <w:color w:val="000000"/>
                <w:sz w:val="24"/>
                <w:szCs w:val="24"/>
                <w:lang w:val="ru-RU"/>
              </w:rPr>
              <w:t>развитием</w:t>
            </w:r>
            <w:r w:rsidRPr="00C71A16">
              <w:rPr>
                <w:lang w:val="ru-RU"/>
              </w:rPr>
              <w:t xml:space="preserve"> </w:t>
            </w:r>
            <w:r w:rsidRPr="00C71A16">
              <w:rPr>
                <w:rFonts w:ascii="Times New Roman" w:hAnsi="Times New Roman" w:cs="Times New Roman"/>
                <w:color w:val="000000"/>
                <w:sz w:val="24"/>
                <w:szCs w:val="24"/>
                <w:lang w:val="ru-RU"/>
              </w:rPr>
              <w:t>территорий:</w:t>
            </w:r>
            <w:r w:rsidRPr="00C71A16">
              <w:rPr>
                <w:lang w:val="ru-RU"/>
              </w:rPr>
              <w:t xml:space="preserve"> </w:t>
            </w:r>
            <w:r w:rsidRPr="00C71A16">
              <w:rPr>
                <w:rFonts w:ascii="Times New Roman" w:hAnsi="Times New Roman" w:cs="Times New Roman"/>
                <w:color w:val="000000"/>
                <w:sz w:val="24"/>
                <w:szCs w:val="24"/>
                <w:lang w:val="ru-RU"/>
              </w:rPr>
              <w:t>учебник</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практикум</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вузов</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Н.</w:t>
            </w:r>
            <w:r w:rsidRPr="00C71A16">
              <w:rPr>
                <w:lang w:val="ru-RU"/>
              </w:rPr>
              <w:t xml:space="preserve"> </w:t>
            </w:r>
            <w:r w:rsidRPr="00C71A16">
              <w:rPr>
                <w:rFonts w:ascii="Times New Roman" w:hAnsi="Times New Roman" w:cs="Times New Roman"/>
                <w:color w:val="000000"/>
                <w:sz w:val="24"/>
                <w:szCs w:val="24"/>
                <w:lang w:val="ru-RU"/>
              </w:rPr>
              <w:t>Ильина</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др.];</w:t>
            </w:r>
            <w:r w:rsidRPr="00C71A16">
              <w:rPr>
                <w:lang w:val="ru-RU"/>
              </w:rPr>
              <w:t xml:space="preserve"> </w:t>
            </w:r>
            <w:r w:rsidRPr="00C71A16">
              <w:rPr>
                <w:rFonts w:ascii="Times New Roman" w:hAnsi="Times New Roman" w:cs="Times New Roman"/>
                <w:color w:val="000000"/>
                <w:sz w:val="24"/>
                <w:szCs w:val="24"/>
                <w:lang w:val="ru-RU"/>
              </w:rPr>
              <w:t>под</w:t>
            </w:r>
            <w:r w:rsidRPr="00C71A16">
              <w:rPr>
                <w:lang w:val="ru-RU"/>
              </w:rPr>
              <w:t xml:space="preserve"> </w:t>
            </w:r>
            <w:r w:rsidRPr="00C71A16">
              <w:rPr>
                <w:rFonts w:ascii="Times New Roman" w:hAnsi="Times New Roman" w:cs="Times New Roman"/>
                <w:color w:val="000000"/>
                <w:sz w:val="24"/>
                <w:szCs w:val="24"/>
                <w:lang w:val="ru-RU"/>
              </w:rPr>
              <w:t>общей</w:t>
            </w:r>
            <w:r w:rsidRPr="00C71A16">
              <w:rPr>
                <w:lang w:val="ru-RU"/>
              </w:rPr>
              <w:t xml:space="preserve"> </w:t>
            </w:r>
            <w:r w:rsidRPr="00C71A16">
              <w:rPr>
                <w:rFonts w:ascii="Times New Roman" w:hAnsi="Times New Roman" w:cs="Times New Roman"/>
                <w:color w:val="000000"/>
                <w:sz w:val="24"/>
                <w:szCs w:val="24"/>
                <w:lang w:val="ru-RU"/>
              </w:rPr>
              <w:t>редакцией</w:t>
            </w:r>
            <w:r w:rsidRPr="00C71A16">
              <w:rPr>
                <w:lang w:val="ru-RU"/>
              </w:rPr>
              <w:t xml:space="preserve"> </w:t>
            </w:r>
            <w:r w:rsidRPr="00C71A16">
              <w:rPr>
                <w:rFonts w:ascii="Times New Roman" w:hAnsi="Times New Roman" w:cs="Times New Roman"/>
                <w:color w:val="000000"/>
                <w:sz w:val="24"/>
                <w:szCs w:val="24"/>
                <w:lang w:val="ru-RU"/>
              </w:rPr>
              <w:t>Ф.</w:t>
            </w:r>
            <w:r w:rsidRPr="00C71A16">
              <w:rPr>
                <w:lang w:val="ru-RU"/>
              </w:rPr>
              <w:t xml:space="preserve"> </w:t>
            </w:r>
            <w:r w:rsidRPr="00C71A16">
              <w:rPr>
                <w:rFonts w:ascii="Times New Roman" w:hAnsi="Times New Roman" w:cs="Times New Roman"/>
                <w:color w:val="000000"/>
                <w:sz w:val="24"/>
                <w:szCs w:val="24"/>
                <w:lang w:val="ru-RU"/>
              </w:rPr>
              <w:t>Т.</w:t>
            </w:r>
            <w:r w:rsidRPr="00C71A16">
              <w:rPr>
                <w:lang w:val="ru-RU"/>
              </w:rPr>
              <w:t xml:space="preserve"> </w:t>
            </w:r>
            <w:r w:rsidRPr="00C71A16">
              <w:rPr>
                <w:rFonts w:ascii="Times New Roman" w:hAnsi="Times New Roman" w:cs="Times New Roman"/>
                <w:color w:val="000000"/>
                <w:sz w:val="24"/>
                <w:szCs w:val="24"/>
                <w:lang w:val="ru-RU"/>
              </w:rPr>
              <w:t>Прокопова.</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Москв:</w:t>
            </w:r>
            <w:r w:rsidRPr="00C71A16">
              <w:rPr>
                <w:lang w:val="ru-RU"/>
              </w:rPr>
              <w:t xml:space="preserve"> </w:t>
            </w:r>
            <w:r w:rsidRPr="00C71A16">
              <w:rPr>
                <w:rFonts w:ascii="Times New Roman" w:hAnsi="Times New Roman" w:cs="Times New Roman"/>
                <w:color w:val="000000"/>
                <w:sz w:val="24"/>
                <w:szCs w:val="24"/>
                <w:lang w:val="ru-RU"/>
              </w:rPr>
              <w:t>Издательство</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2020.</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355</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(Высшее</w:t>
            </w:r>
            <w:r w:rsidRPr="00C71A16">
              <w:rPr>
                <w:lang w:val="ru-RU"/>
              </w:rPr>
              <w:t xml:space="preserve"> </w:t>
            </w:r>
            <w:r w:rsidRPr="00C71A16">
              <w:rPr>
                <w:rFonts w:ascii="Times New Roman" w:hAnsi="Times New Roman" w:cs="Times New Roman"/>
                <w:color w:val="000000"/>
                <w:sz w:val="24"/>
                <w:szCs w:val="24"/>
                <w:lang w:val="ru-RU"/>
              </w:rPr>
              <w:t>образование).</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ISBN</w:t>
            </w:r>
            <w:r w:rsidRPr="00C71A16">
              <w:rPr>
                <w:lang w:val="ru-RU"/>
              </w:rPr>
              <w:t xml:space="preserve"> </w:t>
            </w:r>
            <w:r w:rsidRPr="00C71A16">
              <w:rPr>
                <w:rFonts w:ascii="Times New Roman" w:hAnsi="Times New Roman" w:cs="Times New Roman"/>
                <w:color w:val="000000"/>
                <w:sz w:val="24"/>
                <w:szCs w:val="24"/>
                <w:lang w:val="ru-RU"/>
              </w:rPr>
              <w:t>978-5-534-00236-2.</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Текст:</w:t>
            </w:r>
            <w:r w:rsidRPr="00C71A16">
              <w:rPr>
                <w:lang w:val="ru-RU"/>
              </w:rPr>
              <w:t xml:space="preserve"> </w:t>
            </w:r>
            <w:r w:rsidRPr="00C71A16">
              <w:rPr>
                <w:rFonts w:ascii="Times New Roman" w:hAnsi="Times New Roman" w:cs="Times New Roman"/>
                <w:color w:val="000000"/>
                <w:sz w:val="24"/>
                <w:szCs w:val="24"/>
                <w:lang w:val="ru-RU"/>
              </w:rPr>
              <w:t>электронный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ЭБС</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[сайт].</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URL</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https</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regionalnaya</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razvitiem</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territoriy</w:t>
            </w:r>
            <w:r w:rsidRPr="00C71A16">
              <w:rPr>
                <w:rFonts w:ascii="Times New Roman" w:hAnsi="Times New Roman" w:cs="Times New Roman"/>
                <w:color w:val="000000"/>
                <w:sz w:val="24"/>
                <w:szCs w:val="24"/>
                <w:lang w:val="ru-RU"/>
              </w:rPr>
              <w:t>-450558#</w:t>
            </w:r>
            <w:r>
              <w:rPr>
                <w:rFonts w:ascii="Times New Roman" w:hAnsi="Times New Roman" w:cs="Times New Roman"/>
                <w:color w:val="000000"/>
                <w:sz w:val="24"/>
                <w:szCs w:val="24"/>
              </w:rPr>
              <w:t>page</w:t>
            </w:r>
            <w:r w:rsidRPr="00C71A16">
              <w:rPr>
                <w:rFonts w:ascii="Times New Roman" w:hAnsi="Times New Roman" w:cs="Times New Roman"/>
                <w:color w:val="000000"/>
                <w:sz w:val="24"/>
                <w:szCs w:val="24"/>
                <w:lang w:val="ru-RU"/>
              </w:rPr>
              <w:t>/1</w:t>
            </w:r>
            <w:r w:rsidRPr="00C71A16">
              <w:rPr>
                <w:lang w:val="ru-RU"/>
              </w:rPr>
              <w:t xml:space="preserve"> </w:t>
            </w:r>
            <w:r w:rsidRPr="00C71A16">
              <w:rPr>
                <w:rFonts w:ascii="Times New Roman" w:hAnsi="Times New Roman" w:cs="Times New Roman"/>
                <w:color w:val="000000"/>
                <w:sz w:val="24"/>
                <w:szCs w:val="24"/>
                <w:lang w:val="ru-RU"/>
              </w:rPr>
              <w:t>(дата</w:t>
            </w:r>
            <w:r w:rsidRPr="00C71A16">
              <w:rPr>
                <w:lang w:val="ru-RU"/>
              </w:rPr>
              <w:t xml:space="preserve"> </w:t>
            </w:r>
            <w:r w:rsidRPr="00C71A16">
              <w:rPr>
                <w:rFonts w:ascii="Times New Roman" w:hAnsi="Times New Roman" w:cs="Times New Roman"/>
                <w:color w:val="000000"/>
                <w:sz w:val="24"/>
                <w:szCs w:val="24"/>
                <w:lang w:val="ru-RU"/>
              </w:rPr>
              <w:t>обращения:</w:t>
            </w:r>
            <w:r w:rsidRPr="00C71A16">
              <w:rPr>
                <w:lang w:val="ru-RU"/>
              </w:rPr>
              <w:t xml:space="preserve"> </w:t>
            </w:r>
            <w:r w:rsidRPr="00C71A16">
              <w:rPr>
                <w:rFonts w:ascii="Times New Roman" w:hAnsi="Times New Roman" w:cs="Times New Roman"/>
                <w:color w:val="000000"/>
                <w:sz w:val="24"/>
                <w:szCs w:val="24"/>
                <w:lang w:val="ru-RU"/>
              </w:rPr>
              <w:t>07.11.2020)</w:t>
            </w:r>
            <w:r w:rsidRPr="00C71A16">
              <w:rPr>
                <w:lang w:val="ru-RU"/>
              </w:rPr>
              <w:t xml:space="preserve"> </w:t>
            </w:r>
          </w:p>
          <w:p w14:paraId="1FB36092"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2.</w:t>
            </w:r>
            <w:r w:rsidRPr="00C71A16">
              <w:rPr>
                <w:lang w:val="ru-RU"/>
              </w:rPr>
              <w:t xml:space="preserve"> </w:t>
            </w:r>
            <w:r w:rsidRPr="00C71A16">
              <w:rPr>
                <w:rFonts w:ascii="Times New Roman" w:hAnsi="Times New Roman" w:cs="Times New Roman"/>
                <w:color w:val="000000"/>
                <w:sz w:val="24"/>
                <w:szCs w:val="24"/>
                <w:lang w:val="ru-RU"/>
              </w:rPr>
              <w:t>Светуньков,</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Методы</w:t>
            </w:r>
            <w:r w:rsidRPr="00C71A16">
              <w:rPr>
                <w:lang w:val="ru-RU"/>
              </w:rPr>
              <w:t xml:space="preserve"> </w:t>
            </w:r>
            <w:r w:rsidRPr="00C71A16">
              <w:rPr>
                <w:rFonts w:ascii="Times New Roman" w:hAnsi="Times New Roman" w:cs="Times New Roman"/>
                <w:color w:val="000000"/>
                <w:sz w:val="24"/>
                <w:szCs w:val="24"/>
                <w:lang w:val="ru-RU"/>
              </w:rPr>
              <w:t>социально-экономического</w:t>
            </w:r>
            <w:r w:rsidRPr="00C71A16">
              <w:rPr>
                <w:lang w:val="ru-RU"/>
              </w:rPr>
              <w:t xml:space="preserve"> </w:t>
            </w:r>
            <w:r w:rsidRPr="00C71A16">
              <w:rPr>
                <w:rFonts w:ascii="Times New Roman" w:hAnsi="Times New Roman" w:cs="Times New Roman"/>
                <w:color w:val="000000"/>
                <w:sz w:val="24"/>
                <w:szCs w:val="24"/>
                <w:lang w:val="ru-RU"/>
              </w:rPr>
              <w:t>прогнозирования</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2</w:t>
            </w:r>
            <w:r w:rsidRPr="00C71A16">
              <w:rPr>
                <w:lang w:val="ru-RU"/>
              </w:rPr>
              <w:t xml:space="preserve"> </w:t>
            </w:r>
            <w:r w:rsidRPr="00C71A16">
              <w:rPr>
                <w:rFonts w:ascii="Times New Roman" w:hAnsi="Times New Roman" w:cs="Times New Roman"/>
                <w:color w:val="000000"/>
                <w:sz w:val="24"/>
                <w:szCs w:val="24"/>
                <w:lang w:val="ru-RU"/>
              </w:rPr>
              <w:t>т.</w:t>
            </w:r>
            <w:r w:rsidRPr="00C71A16">
              <w:rPr>
                <w:lang w:val="ru-RU"/>
              </w:rPr>
              <w:t xml:space="preserve"> </w:t>
            </w:r>
            <w:r w:rsidRPr="00C71A16">
              <w:rPr>
                <w:rFonts w:ascii="Times New Roman" w:hAnsi="Times New Roman" w:cs="Times New Roman"/>
                <w:color w:val="000000"/>
                <w:sz w:val="24"/>
                <w:szCs w:val="24"/>
                <w:lang w:val="ru-RU"/>
              </w:rPr>
              <w:t>Т.</w:t>
            </w:r>
            <w:r w:rsidRPr="00C71A16">
              <w:rPr>
                <w:lang w:val="ru-RU"/>
              </w:rPr>
              <w:t xml:space="preserve"> </w:t>
            </w:r>
            <w:r w:rsidRPr="00C71A16">
              <w:rPr>
                <w:rFonts w:ascii="Times New Roman" w:hAnsi="Times New Roman" w:cs="Times New Roman"/>
                <w:color w:val="000000"/>
                <w:sz w:val="24"/>
                <w:szCs w:val="24"/>
                <w:lang w:val="ru-RU"/>
              </w:rPr>
              <w:t>1</w:t>
            </w:r>
            <w:r w:rsidRPr="00C71A16">
              <w:rPr>
                <w:lang w:val="ru-RU"/>
              </w:rPr>
              <w:t xml:space="preserve"> </w:t>
            </w:r>
            <w:r w:rsidRPr="00C71A16">
              <w:rPr>
                <w:rFonts w:ascii="Times New Roman" w:hAnsi="Times New Roman" w:cs="Times New Roman"/>
                <w:color w:val="000000"/>
                <w:sz w:val="24"/>
                <w:szCs w:val="24"/>
                <w:lang w:val="ru-RU"/>
              </w:rPr>
              <w:t>теория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методология:</w:t>
            </w:r>
            <w:r w:rsidRPr="00C71A16">
              <w:rPr>
                <w:lang w:val="ru-RU"/>
              </w:rPr>
              <w:t xml:space="preserve"> </w:t>
            </w:r>
            <w:r w:rsidRPr="00C71A16">
              <w:rPr>
                <w:rFonts w:ascii="Times New Roman" w:hAnsi="Times New Roman" w:cs="Times New Roman"/>
                <w:color w:val="000000"/>
                <w:sz w:val="24"/>
                <w:szCs w:val="24"/>
                <w:lang w:val="ru-RU"/>
              </w:rPr>
              <w:t>учебник</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практикум</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вузов</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Светуньков,</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Г.</w:t>
            </w:r>
            <w:r w:rsidRPr="00C71A16">
              <w:rPr>
                <w:lang w:val="ru-RU"/>
              </w:rPr>
              <w:t xml:space="preserve"> </w:t>
            </w:r>
            <w:r w:rsidRPr="00C71A16">
              <w:rPr>
                <w:rFonts w:ascii="Times New Roman" w:hAnsi="Times New Roman" w:cs="Times New Roman"/>
                <w:color w:val="000000"/>
                <w:sz w:val="24"/>
                <w:szCs w:val="24"/>
                <w:lang w:val="ru-RU"/>
              </w:rPr>
              <w:t>Светуньков.</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Москва:</w:t>
            </w:r>
            <w:r w:rsidRPr="00C71A16">
              <w:rPr>
                <w:lang w:val="ru-RU"/>
              </w:rPr>
              <w:t xml:space="preserve"> </w:t>
            </w:r>
            <w:r w:rsidRPr="00C71A16">
              <w:rPr>
                <w:rFonts w:ascii="Times New Roman" w:hAnsi="Times New Roman" w:cs="Times New Roman"/>
                <w:color w:val="000000"/>
                <w:sz w:val="24"/>
                <w:szCs w:val="24"/>
                <w:lang w:val="ru-RU"/>
              </w:rPr>
              <w:t>Издательство</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2020.</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351</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(Высшее</w:t>
            </w:r>
            <w:r w:rsidRPr="00C71A16">
              <w:rPr>
                <w:lang w:val="ru-RU"/>
              </w:rPr>
              <w:t xml:space="preserve"> </w:t>
            </w:r>
            <w:r w:rsidRPr="00C71A16">
              <w:rPr>
                <w:rFonts w:ascii="Times New Roman" w:hAnsi="Times New Roman" w:cs="Times New Roman"/>
                <w:color w:val="000000"/>
                <w:sz w:val="24"/>
                <w:szCs w:val="24"/>
                <w:lang w:val="ru-RU"/>
              </w:rPr>
              <w:t>образование).</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ISBN</w:t>
            </w:r>
            <w:r w:rsidRPr="00C71A16">
              <w:rPr>
                <w:lang w:val="ru-RU"/>
              </w:rPr>
              <w:t xml:space="preserve"> </w:t>
            </w:r>
            <w:r w:rsidRPr="00C71A16">
              <w:rPr>
                <w:rFonts w:ascii="Times New Roman" w:hAnsi="Times New Roman" w:cs="Times New Roman"/>
                <w:color w:val="000000"/>
                <w:sz w:val="24"/>
                <w:szCs w:val="24"/>
                <w:lang w:val="ru-RU"/>
              </w:rPr>
              <w:t>978-5-534-02801-0.</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Текст:</w:t>
            </w:r>
            <w:r w:rsidRPr="00C71A16">
              <w:rPr>
                <w:lang w:val="ru-RU"/>
              </w:rPr>
              <w:t xml:space="preserve"> </w:t>
            </w:r>
            <w:r w:rsidRPr="00C71A16">
              <w:rPr>
                <w:rFonts w:ascii="Times New Roman" w:hAnsi="Times New Roman" w:cs="Times New Roman"/>
                <w:color w:val="000000"/>
                <w:sz w:val="24"/>
                <w:szCs w:val="24"/>
                <w:lang w:val="ru-RU"/>
              </w:rPr>
              <w:t>электронный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ЭБС</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[сайт].</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URL</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https</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socialno</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ekonomicheskogo</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prognozirovaniya</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C71A16">
              <w:rPr>
                <w:rFonts w:ascii="Times New Roman" w:hAnsi="Times New Roman" w:cs="Times New Roman"/>
                <w:color w:val="000000"/>
                <w:sz w:val="24"/>
                <w:szCs w:val="24"/>
                <w:lang w:val="ru-RU"/>
              </w:rPr>
              <w:t>-2-</w:t>
            </w:r>
            <w:r>
              <w:rPr>
                <w:rFonts w:ascii="Times New Roman" w:hAnsi="Times New Roman" w:cs="Times New Roman"/>
                <w:color w:val="000000"/>
                <w:sz w:val="24"/>
                <w:szCs w:val="24"/>
              </w:rPr>
              <w:t>t</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C71A16">
              <w:rPr>
                <w:rFonts w:ascii="Times New Roman" w:hAnsi="Times New Roman" w:cs="Times New Roman"/>
                <w:color w:val="000000"/>
                <w:sz w:val="24"/>
                <w:szCs w:val="24"/>
                <w:lang w:val="ru-RU"/>
              </w:rPr>
              <w:t>-1-</w:t>
            </w:r>
            <w:r>
              <w:rPr>
                <w:rFonts w:ascii="Times New Roman" w:hAnsi="Times New Roman" w:cs="Times New Roman"/>
                <w:color w:val="000000"/>
                <w:sz w:val="24"/>
                <w:szCs w:val="24"/>
              </w:rPr>
              <w:t>teoriya</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metodologiya</w:t>
            </w:r>
            <w:r w:rsidRPr="00C71A16">
              <w:rPr>
                <w:rFonts w:ascii="Times New Roman" w:hAnsi="Times New Roman" w:cs="Times New Roman"/>
                <w:color w:val="000000"/>
                <w:sz w:val="24"/>
                <w:szCs w:val="24"/>
                <w:lang w:val="ru-RU"/>
              </w:rPr>
              <w:t>-467618#</w:t>
            </w:r>
            <w:r>
              <w:rPr>
                <w:rFonts w:ascii="Times New Roman" w:hAnsi="Times New Roman" w:cs="Times New Roman"/>
                <w:color w:val="000000"/>
                <w:sz w:val="24"/>
                <w:szCs w:val="24"/>
              </w:rPr>
              <w:t>page</w:t>
            </w:r>
            <w:r w:rsidRPr="00C71A16">
              <w:rPr>
                <w:rFonts w:ascii="Times New Roman" w:hAnsi="Times New Roman" w:cs="Times New Roman"/>
                <w:color w:val="000000"/>
                <w:sz w:val="24"/>
                <w:szCs w:val="24"/>
                <w:lang w:val="ru-RU"/>
              </w:rPr>
              <w:t>/1</w:t>
            </w:r>
            <w:r w:rsidRPr="00C71A16">
              <w:rPr>
                <w:lang w:val="ru-RU"/>
              </w:rPr>
              <w:t xml:space="preserve"> </w:t>
            </w:r>
            <w:r w:rsidRPr="00C71A16">
              <w:rPr>
                <w:rFonts w:ascii="Times New Roman" w:hAnsi="Times New Roman" w:cs="Times New Roman"/>
                <w:color w:val="000000"/>
                <w:sz w:val="24"/>
                <w:szCs w:val="24"/>
                <w:lang w:val="ru-RU"/>
              </w:rPr>
              <w:t>(дата</w:t>
            </w:r>
            <w:r w:rsidRPr="00C71A16">
              <w:rPr>
                <w:lang w:val="ru-RU"/>
              </w:rPr>
              <w:t xml:space="preserve"> </w:t>
            </w:r>
            <w:r w:rsidRPr="00C71A16">
              <w:rPr>
                <w:rFonts w:ascii="Times New Roman" w:hAnsi="Times New Roman" w:cs="Times New Roman"/>
                <w:color w:val="000000"/>
                <w:sz w:val="24"/>
                <w:szCs w:val="24"/>
                <w:lang w:val="ru-RU"/>
              </w:rPr>
              <w:t>обращения:</w:t>
            </w:r>
            <w:r w:rsidRPr="00C71A16">
              <w:rPr>
                <w:lang w:val="ru-RU"/>
              </w:rPr>
              <w:t xml:space="preserve"> </w:t>
            </w:r>
            <w:r w:rsidRPr="00C71A16">
              <w:rPr>
                <w:rFonts w:ascii="Times New Roman" w:hAnsi="Times New Roman" w:cs="Times New Roman"/>
                <w:color w:val="000000"/>
                <w:sz w:val="24"/>
                <w:szCs w:val="24"/>
                <w:lang w:val="ru-RU"/>
              </w:rPr>
              <w:t>07.11.2020).</w:t>
            </w:r>
            <w:r w:rsidRPr="00C71A16">
              <w:rPr>
                <w:lang w:val="ru-RU"/>
              </w:rPr>
              <w:t xml:space="preserve"> </w:t>
            </w:r>
          </w:p>
          <w:p w14:paraId="3F8C7471"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3.</w:t>
            </w:r>
            <w:r w:rsidRPr="00C71A16">
              <w:rPr>
                <w:lang w:val="ru-RU"/>
              </w:rPr>
              <w:t xml:space="preserve"> </w:t>
            </w:r>
            <w:r w:rsidRPr="00C71A16">
              <w:rPr>
                <w:rFonts w:ascii="Times New Roman" w:hAnsi="Times New Roman" w:cs="Times New Roman"/>
                <w:color w:val="000000"/>
                <w:sz w:val="24"/>
                <w:szCs w:val="24"/>
                <w:lang w:val="ru-RU"/>
              </w:rPr>
              <w:t>Светуньков,</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Методы</w:t>
            </w:r>
            <w:r w:rsidRPr="00C71A16">
              <w:rPr>
                <w:lang w:val="ru-RU"/>
              </w:rPr>
              <w:t xml:space="preserve"> </w:t>
            </w:r>
            <w:r w:rsidRPr="00C71A16">
              <w:rPr>
                <w:rFonts w:ascii="Times New Roman" w:hAnsi="Times New Roman" w:cs="Times New Roman"/>
                <w:color w:val="000000"/>
                <w:sz w:val="24"/>
                <w:szCs w:val="24"/>
                <w:lang w:val="ru-RU"/>
              </w:rPr>
              <w:t>социально-экономического</w:t>
            </w:r>
            <w:r w:rsidRPr="00C71A16">
              <w:rPr>
                <w:lang w:val="ru-RU"/>
              </w:rPr>
              <w:t xml:space="preserve"> </w:t>
            </w:r>
            <w:r w:rsidRPr="00C71A16">
              <w:rPr>
                <w:rFonts w:ascii="Times New Roman" w:hAnsi="Times New Roman" w:cs="Times New Roman"/>
                <w:color w:val="000000"/>
                <w:sz w:val="24"/>
                <w:szCs w:val="24"/>
                <w:lang w:val="ru-RU"/>
              </w:rPr>
              <w:t>прогнозирования</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2</w:t>
            </w:r>
            <w:r w:rsidRPr="00C71A16">
              <w:rPr>
                <w:lang w:val="ru-RU"/>
              </w:rPr>
              <w:t xml:space="preserve"> </w:t>
            </w:r>
            <w:r w:rsidRPr="00C71A16">
              <w:rPr>
                <w:rFonts w:ascii="Times New Roman" w:hAnsi="Times New Roman" w:cs="Times New Roman"/>
                <w:color w:val="000000"/>
                <w:sz w:val="24"/>
                <w:szCs w:val="24"/>
                <w:lang w:val="ru-RU"/>
              </w:rPr>
              <w:t>т.</w:t>
            </w:r>
            <w:r w:rsidRPr="00C71A16">
              <w:rPr>
                <w:lang w:val="ru-RU"/>
              </w:rPr>
              <w:t xml:space="preserve"> </w:t>
            </w:r>
            <w:r w:rsidRPr="00C71A16">
              <w:rPr>
                <w:rFonts w:ascii="Times New Roman" w:hAnsi="Times New Roman" w:cs="Times New Roman"/>
                <w:color w:val="000000"/>
                <w:sz w:val="24"/>
                <w:szCs w:val="24"/>
                <w:lang w:val="ru-RU"/>
              </w:rPr>
              <w:t>Т.</w:t>
            </w:r>
            <w:r w:rsidRPr="00C71A16">
              <w:rPr>
                <w:lang w:val="ru-RU"/>
              </w:rPr>
              <w:t xml:space="preserve"> </w:t>
            </w:r>
            <w:r w:rsidRPr="00C71A16">
              <w:rPr>
                <w:rFonts w:ascii="Times New Roman" w:hAnsi="Times New Roman" w:cs="Times New Roman"/>
                <w:color w:val="000000"/>
                <w:sz w:val="24"/>
                <w:szCs w:val="24"/>
                <w:lang w:val="ru-RU"/>
              </w:rPr>
              <w:t>2</w:t>
            </w:r>
            <w:r w:rsidRPr="00C71A16">
              <w:rPr>
                <w:lang w:val="ru-RU"/>
              </w:rPr>
              <w:t xml:space="preserve"> </w:t>
            </w:r>
            <w:r w:rsidRPr="00C71A16">
              <w:rPr>
                <w:rFonts w:ascii="Times New Roman" w:hAnsi="Times New Roman" w:cs="Times New Roman"/>
                <w:color w:val="000000"/>
                <w:sz w:val="24"/>
                <w:szCs w:val="24"/>
                <w:lang w:val="ru-RU"/>
              </w:rPr>
              <w:t>модели</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методы:</w:t>
            </w:r>
            <w:r w:rsidRPr="00C71A16">
              <w:rPr>
                <w:lang w:val="ru-RU"/>
              </w:rPr>
              <w:t xml:space="preserve"> </w:t>
            </w:r>
            <w:r w:rsidRPr="00C71A16">
              <w:rPr>
                <w:rFonts w:ascii="Times New Roman" w:hAnsi="Times New Roman" w:cs="Times New Roman"/>
                <w:color w:val="000000"/>
                <w:sz w:val="24"/>
                <w:szCs w:val="24"/>
                <w:lang w:val="ru-RU"/>
              </w:rPr>
              <w:t>учебник</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практикум</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вузов</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Светуньков,</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Г.</w:t>
            </w:r>
            <w:r w:rsidRPr="00C71A16">
              <w:rPr>
                <w:lang w:val="ru-RU"/>
              </w:rPr>
              <w:t xml:space="preserve"> </w:t>
            </w:r>
            <w:r w:rsidRPr="00C71A16">
              <w:rPr>
                <w:rFonts w:ascii="Times New Roman" w:hAnsi="Times New Roman" w:cs="Times New Roman"/>
                <w:color w:val="000000"/>
                <w:sz w:val="24"/>
                <w:szCs w:val="24"/>
                <w:lang w:val="ru-RU"/>
              </w:rPr>
              <w:t>Светуньков.</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Москва:</w:t>
            </w:r>
            <w:r w:rsidRPr="00C71A16">
              <w:rPr>
                <w:lang w:val="ru-RU"/>
              </w:rPr>
              <w:t xml:space="preserve"> </w:t>
            </w:r>
            <w:r w:rsidRPr="00C71A16">
              <w:rPr>
                <w:rFonts w:ascii="Times New Roman" w:hAnsi="Times New Roman" w:cs="Times New Roman"/>
                <w:color w:val="000000"/>
                <w:sz w:val="24"/>
                <w:szCs w:val="24"/>
                <w:lang w:val="ru-RU"/>
              </w:rPr>
              <w:t>Издательство</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2020.</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447</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(Высшее</w:t>
            </w:r>
            <w:r w:rsidRPr="00C71A16">
              <w:rPr>
                <w:lang w:val="ru-RU"/>
              </w:rPr>
              <w:t xml:space="preserve"> </w:t>
            </w:r>
            <w:r w:rsidRPr="00C71A16">
              <w:rPr>
                <w:rFonts w:ascii="Times New Roman" w:hAnsi="Times New Roman" w:cs="Times New Roman"/>
                <w:color w:val="000000"/>
                <w:sz w:val="24"/>
                <w:szCs w:val="24"/>
                <w:lang w:val="ru-RU"/>
              </w:rPr>
              <w:t>образование).</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ISBN</w:t>
            </w:r>
            <w:r w:rsidRPr="00C71A16">
              <w:rPr>
                <w:lang w:val="ru-RU"/>
              </w:rPr>
              <w:t xml:space="preserve"> </w:t>
            </w:r>
            <w:r w:rsidRPr="00C71A16">
              <w:rPr>
                <w:rFonts w:ascii="Times New Roman" w:hAnsi="Times New Roman" w:cs="Times New Roman"/>
                <w:color w:val="000000"/>
                <w:sz w:val="24"/>
                <w:szCs w:val="24"/>
                <w:lang w:val="ru-RU"/>
              </w:rPr>
              <w:t>978-5-534-02804-1.</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Текст:</w:t>
            </w:r>
            <w:r w:rsidRPr="00C71A16">
              <w:rPr>
                <w:lang w:val="ru-RU"/>
              </w:rPr>
              <w:t xml:space="preserve"> </w:t>
            </w:r>
            <w:r w:rsidRPr="00C71A16">
              <w:rPr>
                <w:rFonts w:ascii="Times New Roman" w:hAnsi="Times New Roman" w:cs="Times New Roman"/>
                <w:color w:val="000000"/>
                <w:sz w:val="24"/>
                <w:szCs w:val="24"/>
                <w:lang w:val="ru-RU"/>
              </w:rPr>
              <w:t>электронный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ЭБС</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[сайт].</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URL</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https</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socialno</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ekonomicheskogo</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prognozirovaniya</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C71A16">
              <w:rPr>
                <w:rFonts w:ascii="Times New Roman" w:hAnsi="Times New Roman" w:cs="Times New Roman"/>
                <w:color w:val="000000"/>
                <w:sz w:val="24"/>
                <w:szCs w:val="24"/>
                <w:lang w:val="ru-RU"/>
              </w:rPr>
              <w:t>-2-</w:t>
            </w:r>
            <w:r>
              <w:rPr>
                <w:rFonts w:ascii="Times New Roman" w:hAnsi="Times New Roman" w:cs="Times New Roman"/>
                <w:color w:val="000000"/>
                <w:sz w:val="24"/>
                <w:szCs w:val="24"/>
              </w:rPr>
              <w:t>t</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C71A16">
              <w:rPr>
                <w:rFonts w:ascii="Times New Roman" w:hAnsi="Times New Roman" w:cs="Times New Roman"/>
                <w:color w:val="000000"/>
                <w:sz w:val="24"/>
                <w:szCs w:val="24"/>
                <w:lang w:val="ru-RU"/>
              </w:rPr>
              <w:t>-2-</w:t>
            </w:r>
            <w:r>
              <w:rPr>
                <w:rFonts w:ascii="Times New Roman" w:hAnsi="Times New Roman" w:cs="Times New Roman"/>
                <w:color w:val="000000"/>
                <w:sz w:val="24"/>
                <w:szCs w:val="24"/>
              </w:rPr>
              <w:t>modeli</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C71A16">
              <w:rPr>
                <w:rFonts w:ascii="Times New Roman" w:hAnsi="Times New Roman" w:cs="Times New Roman"/>
                <w:color w:val="000000"/>
                <w:sz w:val="24"/>
                <w:szCs w:val="24"/>
                <w:lang w:val="ru-RU"/>
              </w:rPr>
              <w:t>-450477#</w:t>
            </w:r>
            <w:r>
              <w:rPr>
                <w:rFonts w:ascii="Times New Roman" w:hAnsi="Times New Roman" w:cs="Times New Roman"/>
                <w:color w:val="000000"/>
                <w:sz w:val="24"/>
                <w:szCs w:val="24"/>
              </w:rPr>
              <w:t>page</w:t>
            </w:r>
            <w:r w:rsidRPr="00C71A16">
              <w:rPr>
                <w:rFonts w:ascii="Times New Roman" w:hAnsi="Times New Roman" w:cs="Times New Roman"/>
                <w:color w:val="000000"/>
                <w:sz w:val="24"/>
                <w:szCs w:val="24"/>
                <w:lang w:val="ru-RU"/>
              </w:rPr>
              <w:t>/1</w:t>
            </w:r>
            <w:r w:rsidRPr="00C71A16">
              <w:rPr>
                <w:lang w:val="ru-RU"/>
              </w:rPr>
              <w:t xml:space="preserve"> </w:t>
            </w:r>
            <w:r w:rsidRPr="00C71A16">
              <w:rPr>
                <w:rFonts w:ascii="Times New Roman" w:hAnsi="Times New Roman" w:cs="Times New Roman"/>
                <w:color w:val="000000"/>
                <w:sz w:val="24"/>
                <w:szCs w:val="24"/>
                <w:lang w:val="ru-RU"/>
              </w:rPr>
              <w:t>(дата</w:t>
            </w:r>
            <w:r w:rsidRPr="00C71A16">
              <w:rPr>
                <w:lang w:val="ru-RU"/>
              </w:rPr>
              <w:t xml:space="preserve"> </w:t>
            </w:r>
            <w:r w:rsidRPr="00C71A16">
              <w:rPr>
                <w:rFonts w:ascii="Times New Roman" w:hAnsi="Times New Roman" w:cs="Times New Roman"/>
                <w:color w:val="000000"/>
                <w:sz w:val="24"/>
                <w:szCs w:val="24"/>
                <w:lang w:val="ru-RU"/>
              </w:rPr>
              <w:t>обращения:</w:t>
            </w:r>
            <w:r w:rsidRPr="00C71A16">
              <w:rPr>
                <w:lang w:val="ru-RU"/>
              </w:rPr>
              <w:t xml:space="preserve"> </w:t>
            </w:r>
            <w:r w:rsidRPr="00C71A16">
              <w:rPr>
                <w:rFonts w:ascii="Times New Roman" w:hAnsi="Times New Roman" w:cs="Times New Roman"/>
                <w:color w:val="000000"/>
                <w:sz w:val="24"/>
                <w:szCs w:val="24"/>
                <w:lang w:val="ru-RU"/>
              </w:rPr>
              <w:t>07.11.2020).</w:t>
            </w:r>
            <w:r w:rsidRPr="00C71A16">
              <w:rPr>
                <w:lang w:val="ru-RU"/>
              </w:rPr>
              <w:t xml:space="preserve"> </w:t>
            </w:r>
          </w:p>
          <w:p w14:paraId="0A5BDDC2" w14:textId="77777777" w:rsidR="003F402A" w:rsidRPr="00C71A16" w:rsidRDefault="00846384">
            <w:pPr>
              <w:spacing w:after="0" w:line="240" w:lineRule="auto"/>
              <w:ind w:firstLine="756"/>
              <w:jc w:val="both"/>
              <w:rPr>
                <w:sz w:val="24"/>
                <w:szCs w:val="24"/>
                <w:lang w:val="ru-RU"/>
              </w:rPr>
            </w:pPr>
            <w:r w:rsidRPr="00C71A16">
              <w:rPr>
                <w:lang w:val="ru-RU"/>
              </w:rPr>
              <w:t xml:space="preserve"> </w:t>
            </w:r>
          </w:p>
        </w:tc>
      </w:tr>
      <w:tr w:rsidR="003F402A" w:rsidRPr="00C71A16" w14:paraId="30BFB319" w14:textId="77777777">
        <w:trPr>
          <w:trHeight w:hRule="exact" w:val="138"/>
        </w:trPr>
        <w:tc>
          <w:tcPr>
            <w:tcW w:w="9357" w:type="dxa"/>
          </w:tcPr>
          <w:p w14:paraId="047251FB" w14:textId="77777777" w:rsidR="003F402A" w:rsidRPr="00C71A16" w:rsidRDefault="003F402A">
            <w:pPr>
              <w:rPr>
                <w:lang w:val="ru-RU"/>
              </w:rPr>
            </w:pPr>
          </w:p>
        </w:tc>
      </w:tr>
      <w:tr w:rsidR="003F402A" w14:paraId="3E6DF720" w14:textId="77777777">
        <w:trPr>
          <w:trHeight w:hRule="exact" w:val="285"/>
        </w:trPr>
        <w:tc>
          <w:tcPr>
            <w:tcW w:w="9370" w:type="dxa"/>
            <w:shd w:val="clear" w:color="000000" w:fill="FFFFFF"/>
            <w:tcMar>
              <w:left w:w="34" w:type="dxa"/>
              <w:right w:w="34" w:type="dxa"/>
            </w:tcMar>
          </w:tcPr>
          <w:p w14:paraId="45468BCC" w14:textId="77777777" w:rsidR="003F402A" w:rsidRDefault="00846384">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F402A" w:rsidRPr="00C71A16" w14:paraId="376BF895" w14:textId="77777777">
        <w:trPr>
          <w:trHeight w:hRule="exact" w:val="5354"/>
        </w:trPr>
        <w:tc>
          <w:tcPr>
            <w:tcW w:w="9370" w:type="dxa"/>
            <w:shd w:val="clear" w:color="000000" w:fill="FFFFFF"/>
            <w:tcMar>
              <w:left w:w="34" w:type="dxa"/>
              <w:right w:w="34" w:type="dxa"/>
            </w:tcMar>
          </w:tcPr>
          <w:p w14:paraId="1BAE58E6"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1.</w:t>
            </w:r>
            <w:r w:rsidRPr="00C71A16">
              <w:rPr>
                <w:lang w:val="ru-RU"/>
              </w:rPr>
              <w:t xml:space="preserve"> </w:t>
            </w:r>
            <w:r w:rsidRPr="00C71A16">
              <w:rPr>
                <w:rFonts w:ascii="Times New Roman" w:hAnsi="Times New Roman" w:cs="Times New Roman"/>
                <w:color w:val="000000"/>
                <w:sz w:val="24"/>
                <w:szCs w:val="24"/>
                <w:lang w:val="ru-RU"/>
              </w:rPr>
              <w:t>Антохонова,</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Методы</w:t>
            </w:r>
            <w:r w:rsidRPr="00C71A16">
              <w:rPr>
                <w:lang w:val="ru-RU"/>
              </w:rPr>
              <w:t xml:space="preserve"> </w:t>
            </w:r>
            <w:r w:rsidRPr="00C71A16">
              <w:rPr>
                <w:rFonts w:ascii="Times New Roman" w:hAnsi="Times New Roman" w:cs="Times New Roman"/>
                <w:color w:val="000000"/>
                <w:sz w:val="24"/>
                <w:szCs w:val="24"/>
                <w:lang w:val="ru-RU"/>
              </w:rPr>
              <w:t>прогнозирования</w:t>
            </w:r>
            <w:r w:rsidRPr="00C71A16">
              <w:rPr>
                <w:lang w:val="ru-RU"/>
              </w:rPr>
              <w:t xml:space="preserve"> </w:t>
            </w:r>
            <w:r w:rsidRPr="00C71A16">
              <w:rPr>
                <w:rFonts w:ascii="Times New Roman" w:hAnsi="Times New Roman" w:cs="Times New Roman"/>
                <w:color w:val="000000"/>
                <w:sz w:val="24"/>
                <w:szCs w:val="24"/>
                <w:lang w:val="ru-RU"/>
              </w:rPr>
              <w:t>социально-экономических</w:t>
            </w:r>
            <w:r w:rsidRPr="00C71A16">
              <w:rPr>
                <w:lang w:val="ru-RU"/>
              </w:rPr>
              <w:t xml:space="preserve"> </w:t>
            </w:r>
            <w:r w:rsidRPr="00C71A16">
              <w:rPr>
                <w:rFonts w:ascii="Times New Roman" w:hAnsi="Times New Roman" w:cs="Times New Roman"/>
                <w:color w:val="000000"/>
                <w:sz w:val="24"/>
                <w:szCs w:val="24"/>
                <w:lang w:val="ru-RU"/>
              </w:rPr>
              <w:t>процессов:</w:t>
            </w:r>
            <w:r w:rsidRPr="00C71A16">
              <w:rPr>
                <w:lang w:val="ru-RU"/>
              </w:rPr>
              <w:t xml:space="preserve"> </w:t>
            </w:r>
            <w:r w:rsidRPr="00C71A16">
              <w:rPr>
                <w:rFonts w:ascii="Times New Roman" w:hAnsi="Times New Roman" w:cs="Times New Roman"/>
                <w:color w:val="000000"/>
                <w:sz w:val="24"/>
                <w:szCs w:val="24"/>
                <w:lang w:val="ru-RU"/>
              </w:rPr>
              <w:t>учебное</w:t>
            </w:r>
            <w:r w:rsidRPr="00C71A16">
              <w:rPr>
                <w:lang w:val="ru-RU"/>
              </w:rPr>
              <w:t xml:space="preserve"> </w:t>
            </w:r>
            <w:r w:rsidRPr="00C71A16">
              <w:rPr>
                <w:rFonts w:ascii="Times New Roman" w:hAnsi="Times New Roman" w:cs="Times New Roman"/>
                <w:color w:val="000000"/>
                <w:sz w:val="24"/>
                <w:szCs w:val="24"/>
                <w:lang w:val="ru-RU"/>
              </w:rPr>
              <w:t>пособие</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вузов</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Антохонова.</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2-е</w:t>
            </w:r>
            <w:r w:rsidRPr="00C71A16">
              <w:rPr>
                <w:lang w:val="ru-RU"/>
              </w:rPr>
              <w:t xml:space="preserve"> </w:t>
            </w:r>
            <w:r w:rsidRPr="00C71A16">
              <w:rPr>
                <w:rFonts w:ascii="Times New Roman" w:hAnsi="Times New Roman" w:cs="Times New Roman"/>
                <w:color w:val="000000"/>
                <w:sz w:val="24"/>
                <w:szCs w:val="24"/>
                <w:lang w:val="ru-RU"/>
              </w:rPr>
              <w:t>изд.,</w:t>
            </w:r>
            <w:r w:rsidRPr="00C71A16">
              <w:rPr>
                <w:lang w:val="ru-RU"/>
              </w:rPr>
              <w:t xml:space="preserve"> </w:t>
            </w:r>
            <w:r w:rsidRPr="00C71A16">
              <w:rPr>
                <w:rFonts w:ascii="Times New Roman" w:hAnsi="Times New Roman" w:cs="Times New Roman"/>
                <w:color w:val="000000"/>
                <w:sz w:val="24"/>
                <w:szCs w:val="24"/>
                <w:lang w:val="ru-RU"/>
              </w:rPr>
              <w:t>испр.</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доп.</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Москва:</w:t>
            </w:r>
            <w:r w:rsidRPr="00C71A16">
              <w:rPr>
                <w:lang w:val="ru-RU"/>
              </w:rPr>
              <w:t xml:space="preserve"> </w:t>
            </w:r>
            <w:r w:rsidRPr="00C71A16">
              <w:rPr>
                <w:rFonts w:ascii="Times New Roman" w:hAnsi="Times New Roman" w:cs="Times New Roman"/>
                <w:color w:val="000000"/>
                <w:sz w:val="24"/>
                <w:szCs w:val="24"/>
                <w:lang w:val="ru-RU"/>
              </w:rPr>
              <w:t>Издательство</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2019.</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213</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(Университеты</w:t>
            </w:r>
            <w:r w:rsidRPr="00C71A16">
              <w:rPr>
                <w:lang w:val="ru-RU"/>
              </w:rPr>
              <w:t xml:space="preserve"> </w:t>
            </w:r>
            <w:r w:rsidRPr="00C71A16">
              <w:rPr>
                <w:rFonts w:ascii="Times New Roman" w:hAnsi="Times New Roman" w:cs="Times New Roman"/>
                <w:color w:val="000000"/>
                <w:sz w:val="24"/>
                <w:szCs w:val="24"/>
                <w:lang w:val="ru-RU"/>
              </w:rPr>
              <w:t>России).</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ISBN</w:t>
            </w:r>
            <w:r w:rsidRPr="00C71A16">
              <w:rPr>
                <w:lang w:val="ru-RU"/>
              </w:rPr>
              <w:t xml:space="preserve"> </w:t>
            </w:r>
            <w:r w:rsidRPr="00C71A16">
              <w:rPr>
                <w:rFonts w:ascii="Times New Roman" w:hAnsi="Times New Roman" w:cs="Times New Roman"/>
                <w:color w:val="000000"/>
                <w:sz w:val="24"/>
                <w:szCs w:val="24"/>
                <w:lang w:val="ru-RU"/>
              </w:rPr>
              <w:t>978-5-534-04096-8.</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Текст:</w:t>
            </w:r>
            <w:r w:rsidRPr="00C71A16">
              <w:rPr>
                <w:lang w:val="ru-RU"/>
              </w:rPr>
              <w:t xml:space="preserve"> </w:t>
            </w:r>
            <w:r w:rsidRPr="00C71A16">
              <w:rPr>
                <w:rFonts w:ascii="Times New Roman" w:hAnsi="Times New Roman" w:cs="Times New Roman"/>
                <w:color w:val="000000"/>
                <w:sz w:val="24"/>
                <w:szCs w:val="24"/>
                <w:lang w:val="ru-RU"/>
              </w:rPr>
              <w:t>электронный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ЭБС</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[сайт].</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URL</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https</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prognozirovaniya</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socialno</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ekonomicheskih</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processov</w:t>
            </w:r>
            <w:r w:rsidRPr="00C71A16">
              <w:rPr>
                <w:rFonts w:ascii="Times New Roman" w:hAnsi="Times New Roman" w:cs="Times New Roman"/>
                <w:color w:val="000000"/>
                <w:sz w:val="24"/>
                <w:szCs w:val="24"/>
                <w:lang w:val="ru-RU"/>
              </w:rPr>
              <w:t>-444126#</w:t>
            </w:r>
            <w:r>
              <w:rPr>
                <w:rFonts w:ascii="Times New Roman" w:hAnsi="Times New Roman" w:cs="Times New Roman"/>
                <w:color w:val="000000"/>
                <w:sz w:val="24"/>
                <w:szCs w:val="24"/>
              </w:rPr>
              <w:t>page</w:t>
            </w:r>
            <w:r w:rsidRPr="00C71A16">
              <w:rPr>
                <w:rFonts w:ascii="Times New Roman" w:hAnsi="Times New Roman" w:cs="Times New Roman"/>
                <w:color w:val="000000"/>
                <w:sz w:val="24"/>
                <w:szCs w:val="24"/>
                <w:lang w:val="ru-RU"/>
              </w:rPr>
              <w:t>/1</w:t>
            </w:r>
            <w:r w:rsidRPr="00C71A16">
              <w:rPr>
                <w:lang w:val="ru-RU"/>
              </w:rPr>
              <w:t xml:space="preserve"> </w:t>
            </w:r>
            <w:r w:rsidRPr="00C71A16">
              <w:rPr>
                <w:rFonts w:ascii="Times New Roman" w:hAnsi="Times New Roman" w:cs="Times New Roman"/>
                <w:color w:val="000000"/>
                <w:sz w:val="24"/>
                <w:szCs w:val="24"/>
                <w:lang w:val="ru-RU"/>
              </w:rPr>
              <w:t>(дата</w:t>
            </w:r>
            <w:r w:rsidRPr="00C71A16">
              <w:rPr>
                <w:lang w:val="ru-RU"/>
              </w:rPr>
              <w:t xml:space="preserve"> </w:t>
            </w:r>
            <w:r w:rsidRPr="00C71A16">
              <w:rPr>
                <w:rFonts w:ascii="Times New Roman" w:hAnsi="Times New Roman" w:cs="Times New Roman"/>
                <w:color w:val="000000"/>
                <w:sz w:val="24"/>
                <w:szCs w:val="24"/>
                <w:lang w:val="ru-RU"/>
              </w:rPr>
              <w:t>обращения:</w:t>
            </w:r>
            <w:r w:rsidRPr="00C71A16">
              <w:rPr>
                <w:lang w:val="ru-RU"/>
              </w:rPr>
              <w:t xml:space="preserve"> </w:t>
            </w:r>
            <w:r w:rsidRPr="00C71A16">
              <w:rPr>
                <w:rFonts w:ascii="Times New Roman" w:hAnsi="Times New Roman" w:cs="Times New Roman"/>
                <w:color w:val="000000"/>
                <w:sz w:val="24"/>
                <w:szCs w:val="24"/>
                <w:lang w:val="ru-RU"/>
              </w:rPr>
              <w:t>07.11.2020).</w:t>
            </w:r>
            <w:r w:rsidRPr="00C71A16">
              <w:rPr>
                <w:lang w:val="ru-RU"/>
              </w:rPr>
              <w:t xml:space="preserve"> </w:t>
            </w:r>
          </w:p>
          <w:p w14:paraId="0A9533F8"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2.</w:t>
            </w:r>
            <w:r w:rsidRPr="00C71A16">
              <w:rPr>
                <w:lang w:val="ru-RU"/>
              </w:rPr>
              <w:t xml:space="preserve"> </w:t>
            </w:r>
            <w:r w:rsidRPr="00C71A16">
              <w:rPr>
                <w:rFonts w:ascii="Times New Roman" w:hAnsi="Times New Roman" w:cs="Times New Roman"/>
                <w:color w:val="000000"/>
                <w:sz w:val="24"/>
                <w:szCs w:val="24"/>
                <w:lang w:val="ru-RU"/>
              </w:rPr>
              <w:t>Зандер,</w:t>
            </w:r>
            <w:r w:rsidRPr="00C71A16">
              <w:rPr>
                <w:lang w:val="ru-RU"/>
              </w:rPr>
              <w:t xml:space="preserve"> </w:t>
            </w:r>
            <w:r w:rsidRPr="00C71A16">
              <w:rPr>
                <w:rFonts w:ascii="Times New Roman" w:hAnsi="Times New Roman" w:cs="Times New Roman"/>
                <w:color w:val="000000"/>
                <w:sz w:val="24"/>
                <w:szCs w:val="24"/>
                <w:lang w:val="ru-RU"/>
              </w:rPr>
              <w:t>Е.</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Региональное</w:t>
            </w:r>
            <w:r w:rsidRPr="00C71A16">
              <w:rPr>
                <w:lang w:val="ru-RU"/>
              </w:rPr>
              <w:t xml:space="preserve"> </w:t>
            </w:r>
            <w:r w:rsidRPr="00C71A16">
              <w:rPr>
                <w:rFonts w:ascii="Times New Roman" w:hAnsi="Times New Roman" w:cs="Times New Roman"/>
                <w:color w:val="000000"/>
                <w:sz w:val="24"/>
                <w:szCs w:val="24"/>
                <w:lang w:val="ru-RU"/>
              </w:rPr>
              <w:t>управление</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территориальное</w:t>
            </w:r>
            <w:r w:rsidRPr="00C71A16">
              <w:rPr>
                <w:lang w:val="ru-RU"/>
              </w:rPr>
              <w:t xml:space="preserve"> </w:t>
            </w:r>
            <w:r w:rsidRPr="00C71A16">
              <w:rPr>
                <w:rFonts w:ascii="Times New Roman" w:hAnsi="Times New Roman" w:cs="Times New Roman"/>
                <w:color w:val="000000"/>
                <w:sz w:val="24"/>
                <w:szCs w:val="24"/>
                <w:lang w:val="ru-RU"/>
              </w:rPr>
              <w:t>планирование:</w:t>
            </w:r>
            <w:r w:rsidRPr="00C71A16">
              <w:rPr>
                <w:lang w:val="ru-RU"/>
              </w:rPr>
              <w:t xml:space="preserve"> </w:t>
            </w:r>
            <w:r w:rsidRPr="00C71A16">
              <w:rPr>
                <w:rFonts w:ascii="Times New Roman" w:hAnsi="Times New Roman" w:cs="Times New Roman"/>
                <w:color w:val="000000"/>
                <w:sz w:val="24"/>
                <w:szCs w:val="24"/>
                <w:lang w:val="ru-RU"/>
              </w:rPr>
              <w:t>учебное</w:t>
            </w:r>
            <w:r w:rsidRPr="00C71A16">
              <w:rPr>
                <w:lang w:val="ru-RU"/>
              </w:rPr>
              <w:t xml:space="preserve"> </w:t>
            </w:r>
            <w:r w:rsidRPr="00C71A16">
              <w:rPr>
                <w:rFonts w:ascii="Times New Roman" w:hAnsi="Times New Roman" w:cs="Times New Roman"/>
                <w:color w:val="000000"/>
                <w:sz w:val="24"/>
                <w:szCs w:val="24"/>
                <w:lang w:val="ru-RU"/>
              </w:rPr>
              <w:t>пособие</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Е.</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Зандер,</w:t>
            </w:r>
            <w:r w:rsidRPr="00C71A16">
              <w:rPr>
                <w:lang w:val="ru-RU"/>
              </w:rPr>
              <w:t xml:space="preserve"> </w:t>
            </w:r>
            <w:r w:rsidRPr="00C71A16">
              <w:rPr>
                <w:rFonts w:ascii="Times New Roman" w:hAnsi="Times New Roman" w:cs="Times New Roman"/>
                <w:color w:val="000000"/>
                <w:sz w:val="24"/>
                <w:szCs w:val="24"/>
                <w:lang w:val="ru-RU"/>
              </w:rPr>
              <w:t>Е.</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Лобкова,</w:t>
            </w:r>
            <w:r w:rsidRPr="00C71A16">
              <w:rPr>
                <w:lang w:val="ru-RU"/>
              </w:rPr>
              <w:t xml:space="preserve"> </w:t>
            </w:r>
            <w:r w:rsidRPr="00C71A16">
              <w:rPr>
                <w:rFonts w:ascii="Times New Roman" w:hAnsi="Times New Roman" w:cs="Times New Roman"/>
                <w:color w:val="000000"/>
                <w:sz w:val="24"/>
                <w:szCs w:val="24"/>
                <w:lang w:val="ru-RU"/>
              </w:rPr>
              <w:t>Т.</w:t>
            </w:r>
            <w:r w:rsidRPr="00C71A16">
              <w:rPr>
                <w:lang w:val="ru-RU"/>
              </w:rPr>
              <w:t xml:space="preserve"> </w:t>
            </w:r>
            <w:r w:rsidRPr="00C71A16">
              <w:rPr>
                <w:rFonts w:ascii="Times New Roman" w:hAnsi="Times New Roman" w:cs="Times New Roman"/>
                <w:color w:val="000000"/>
                <w:sz w:val="24"/>
                <w:szCs w:val="24"/>
                <w:lang w:val="ru-RU"/>
              </w:rPr>
              <w:t>А.</w:t>
            </w:r>
            <w:r w:rsidRPr="00C71A16">
              <w:rPr>
                <w:lang w:val="ru-RU"/>
              </w:rPr>
              <w:t xml:space="preserve"> </w:t>
            </w:r>
            <w:r w:rsidRPr="00C71A16">
              <w:rPr>
                <w:rFonts w:ascii="Times New Roman" w:hAnsi="Times New Roman" w:cs="Times New Roman"/>
                <w:color w:val="000000"/>
                <w:sz w:val="24"/>
                <w:szCs w:val="24"/>
                <w:lang w:val="ru-RU"/>
              </w:rPr>
              <w:t>Смирнова.</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Красноярск:</w:t>
            </w:r>
            <w:r w:rsidRPr="00C71A16">
              <w:rPr>
                <w:lang w:val="ru-RU"/>
              </w:rPr>
              <w:t xml:space="preserve"> </w:t>
            </w:r>
            <w:r w:rsidRPr="00C71A16">
              <w:rPr>
                <w:rFonts w:ascii="Times New Roman" w:hAnsi="Times New Roman" w:cs="Times New Roman"/>
                <w:color w:val="000000"/>
                <w:sz w:val="24"/>
                <w:szCs w:val="24"/>
                <w:lang w:val="ru-RU"/>
              </w:rPr>
              <w:t>СФУ,</w:t>
            </w:r>
            <w:r w:rsidRPr="00C71A16">
              <w:rPr>
                <w:lang w:val="ru-RU"/>
              </w:rPr>
              <w:t xml:space="preserve"> </w:t>
            </w:r>
            <w:r w:rsidRPr="00C71A16">
              <w:rPr>
                <w:rFonts w:ascii="Times New Roman" w:hAnsi="Times New Roman" w:cs="Times New Roman"/>
                <w:color w:val="000000"/>
                <w:sz w:val="24"/>
                <w:szCs w:val="24"/>
                <w:lang w:val="ru-RU"/>
              </w:rPr>
              <w:t>2015.</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282</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ISBN</w:t>
            </w:r>
            <w:r w:rsidRPr="00C71A16">
              <w:rPr>
                <w:lang w:val="ru-RU"/>
              </w:rPr>
              <w:t xml:space="preserve"> </w:t>
            </w:r>
            <w:r w:rsidRPr="00C71A16">
              <w:rPr>
                <w:rFonts w:ascii="Times New Roman" w:hAnsi="Times New Roman" w:cs="Times New Roman"/>
                <w:color w:val="000000"/>
                <w:sz w:val="24"/>
                <w:szCs w:val="24"/>
                <w:lang w:val="ru-RU"/>
              </w:rPr>
              <w:t>978-5-7638-3175-7.</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Текст:</w:t>
            </w:r>
            <w:r w:rsidRPr="00C71A16">
              <w:rPr>
                <w:lang w:val="ru-RU"/>
              </w:rPr>
              <w:t xml:space="preserve"> </w:t>
            </w:r>
            <w:r w:rsidRPr="00C71A16">
              <w:rPr>
                <w:rFonts w:ascii="Times New Roman" w:hAnsi="Times New Roman" w:cs="Times New Roman"/>
                <w:color w:val="000000"/>
                <w:sz w:val="24"/>
                <w:szCs w:val="24"/>
                <w:lang w:val="ru-RU"/>
              </w:rPr>
              <w:t>электронный.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URL</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https</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C71A16">
              <w:rPr>
                <w:rFonts w:ascii="Times New Roman" w:hAnsi="Times New Roman" w:cs="Times New Roman"/>
                <w:color w:val="000000"/>
                <w:sz w:val="24"/>
                <w:szCs w:val="24"/>
                <w:lang w:val="ru-RU"/>
              </w:rPr>
              <w:t>=78857</w:t>
            </w:r>
            <w:r w:rsidRPr="00C71A16">
              <w:rPr>
                <w:lang w:val="ru-RU"/>
              </w:rPr>
              <w:t xml:space="preserve"> </w:t>
            </w:r>
            <w:r w:rsidRPr="00C71A16">
              <w:rPr>
                <w:rFonts w:ascii="Times New Roman" w:hAnsi="Times New Roman" w:cs="Times New Roman"/>
                <w:color w:val="000000"/>
                <w:sz w:val="24"/>
                <w:szCs w:val="24"/>
                <w:lang w:val="ru-RU"/>
              </w:rPr>
              <w:t>(дата</w:t>
            </w:r>
            <w:r w:rsidRPr="00C71A16">
              <w:rPr>
                <w:lang w:val="ru-RU"/>
              </w:rPr>
              <w:t xml:space="preserve"> </w:t>
            </w:r>
            <w:r w:rsidRPr="00C71A16">
              <w:rPr>
                <w:rFonts w:ascii="Times New Roman" w:hAnsi="Times New Roman" w:cs="Times New Roman"/>
                <w:color w:val="000000"/>
                <w:sz w:val="24"/>
                <w:szCs w:val="24"/>
                <w:lang w:val="ru-RU"/>
              </w:rPr>
              <w:t>обращения:</w:t>
            </w:r>
            <w:r w:rsidRPr="00C71A16">
              <w:rPr>
                <w:lang w:val="ru-RU"/>
              </w:rPr>
              <w:t xml:space="preserve"> </w:t>
            </w:r>
            <w:r w:rsidRPr="00C71A16">
              <w:rPr>
                <w:rFonts w:ascii="Times New Roman" w:hAnsi="Times New Roman" w:cs="Times New Roman"/>
                <w:color w:val="000000"/>
                <w:sz w:val="24"/>
                <w:szCs w:val="24"/>
                <w:lang w:val="ru-RU"/>
              </w:rPr>
              <w:t>07.11.2020).</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Режим</w:t>
            </w:r>
            <w:r w:rsidRPr="00C71A16">
              <w:rPr>
                <w:lang w:val="ru-RU"/>
              </w:rPr>
              <w:t xml:space="preserve"> </w:t>
            </w:r>
            <w:r w:rsidRPr="00C71A16">
              <w:rPr>
                <w:rFonts w:ascii="Times New Roman" w:hAnsi="Times New Roman" w:cs="Times New Roman"/>
                <w:color w:val="000000"/>
                <w:sz w:val="24"/>
                <w:szCs w:val="24"/>
                <w:lang w:val="ru-RU"/>
              </w:rPr>
              <w:t>доступа:</w:t>
            </w:r>
            <w:r w:rsidRPr="00C71A16">
              <w:rPr>
                <w:lang w:val="ru-RU"/>
              </w:rPr>
              <w:t xml:space="preserve"> </w:t>
            </w:r>
            <w:r w:rsidRPr="00C71A16">
              <w:rPr>
                <w:rFonts w:ascii="Times New Roman" w:hAnsi="Times New Roman" w:cs="Times New Roman"/>
                <w:color w:val="000000"/>
                <w:sz w:val="24"/>
                <w:szCs w:val="24"/>
                <w:lang w:val="ru-RU"/>
              </w:rPr>
              <w:t>по</w:t>
            </w:r>
            <w:r w:rsidRPr="00C71A16">
              <w:rPr>
                <w:lang w:val="ru-RU"/>
              </w:rPr>
              <w:t xml:space="preserve"> </w:t>
            </w:r>
            <w:r w:rsidRPr="00C71A16">
              <w:rPr>
                <w:rFonts w:ascii="Times New Roman" w:hAnsi="Times New Roman" w:cs="Times New Roman"/>
                <w:color w:val="000000"/>
                <w:sz w:val="24"/>
                <w:szCs w:val="24"/>
                <w:lang w:val="ru-RU"/>
              </w:rPr>
              <w:t>подписке.</w:t>
            </w:r>
            <w:r w:rsidRPr="00C71A16">
              <w:rPr>
                <w:lang w:val="ru-RU"/>
              </w:rPr>
              <w:t xml:space="preserve"> </w:t>
            </w:r>
          </w:p>
          <w:p w14:paraId="18F75E5A"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3.</w:t>
            </w:r>
            <w:r w:rsidRPr="00C71A16">
              <w:rPr>
                <w:lang w:val="ru-RU"/>
              </w:rPr>
              <w:t xml:space="preserve"> </w:t>
            </w:r>
            <w:r w:rsidRPr="00C71A16">
              <w:rPr>
                <w:rFonts w:ascii="Times New Roman" w:hAnsi="Times New Roman" w:cs="Times New Roman"/>
                <w:color w:val="000000"/>
                <w:sz w:val="24"/>
                <w:szCs w:val="24"/>
                <w:lang w:val="ru-RU"/>
              </w:rPr>
              <w:t>Маркетинг</w:t>
            </w:r>
            <w:r w:rsidRPr="00C71A16">
              <w:rPr>
                <w:lang w:val="ru-RU"/>
              </w:rPr>
              <w:t xml:space="preserve"> </w:t>
            </w:r>
            <w:r w:rsidRPr="00C71A16">
              <w:rPr>
                <w:rFonts w:ascii="Times New Roman" w:hAnsi="Times New Roman" w:cs="Times New Roman"/>
                <w:color w:val="000000"/>
                <w:sz w:val="24"/>
                <w:szCs w:val="24"/>
                <w:lang w:val="ru-RU"/>
              </w:rPr>
              <w:t>территорий:</w:t>
            </w:r>
            <w:r w:rsidRPr="00C71A16">
              <w:rPr>
                <w:lang w:val="ru-RU"/>
              </w:rPr>
              <w:t xml:space="preserve"> </w:t>
            </w:r>
            <w:r w:rsidRPr="00C71A16">
              <w:rPr>
                <w:rFonts w:ascii="Times New Roman" w:hAnsi="Times New Roman" w:cs="Times New Roman"/>
                <w:color w:val="000000"/>
                <w:sz w:val="24"/>
                <w:szCs w:val="24"/>
                <w:lang w:val="ru-RU"/>
              </w:rPr>
              <w:t>учебник</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практикум</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академического</w:t>
            </w:r>
            <w:r w:rsidRPr="00C71A16">
              <w:rPr>
                <w:lang w:val="ru-RU"/>
              </w:rPr>
              <w:t xml:space="preserve"> </w:t>
            </w:r>
            <w:r w:rsidRPr="00C71A16">
              <w:rPr>
                <w:rFonts w:ascii="Times New Roman" w:hAnsi="Times New Roman" w:cs="Times New Roman"/>
                <w:color w:val="000000"/>
                <w:sz w:val="24"/>
                <w:szCs w:val="24"/>
                <w:lang w:val="ru-RU"/>
              </w:rPr>
              <w:t>бакалавриата</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А.</w:t>
            </w:r>
            <w:r w:rsidRPr="00C71A16">
              <w:rPr>
                <w:lang w:val="ru-RU"/>
              </w:rPr>
              <w:t xml:space="preserve"> </w:t>
            </w:r>
            <w:r w:rsidRPr="00C71A16">
              <w:rPr>
                <w:rFonts w:ascii="Times New Roman" w:hAnsi="Times New Roman" w:cs="Times New Roman"/>
                <w:color w:val="000000"/>
                <w:sz w:val="24"/>
                <w:szCs w:val="24"/>
                <w:lang w:val="ru-RU"/>
              </w:rPr>
              <w:t>А.</w:t>
            </w:r>
            <w:r w:rsidRPr="00C71A16">
              <w:rPr>
                <w:lang w:val="ru-RU"/>
              </w:rPr>
              <w:t xml:space="preserve"> </w:t>
            </w:r>
            <w:r w:rsidRPr="00C71A16">
              <w:rPr>
                <w:rFonts w:ascii="Times New Roman" w:hAnsi="Times New Roman" w:cs="Times New Roman"/>
                <w:color w:val="000000"/>
                <w:sz w:val="24"/>
                <w:szCs w:val="24"/>
                <w:lang w:val="ru-RU"/>
              </w:rPr>
              <w:t>Угрюмова</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др.];</w:t>
            </w:r>
            <w:r w:rsidRPr="00C71A16">
              <w:rPr>
                <w:lang w:val="ru-RU"/>
              </w:rPr>
              <w:t xml:space="preserve"> </w:t>
            </w:r>
            <w:r w:rsidRPr="00C71A16">
              <w:rPr>
                <w:rFonts w:ascii="Times New Roman" w:hAnsi="Times New Roman" w:cs="Times New Roman"/>
                <w:color w:val="000000"/>
                <w:sz w:val="24"/>
                <w:szCs w:val="24"/>
                <w:lang w:val="ru-RU"/>
              </w:rPr>
              <w:t>под</w:t>
            </w:r>
            <w:r w:rsidRPr="00C71A16">
              <w:rPr>
                <w:lang w:val="ru-RU"/>
              </w:rPr>
              <w:t xml:space="preserve"> </w:t>
            </w:r>
            <w:r w:rsidRPr="00C71A16">
              <w:rPr>
                <w:rFonts w:ascii="Times New Roman" w:hAnsi="Times New Roman" w:cs="Times New Roman"/>
                <w:color w:val="000000"/>
                <w:sz w:val="24"/>
                <w:szCs w:val="24"/>
                <w:lang w:val="ru-RU"/>
              </w:rPr>
              <w:t>общей</w:t>
            </w:r>
            <w:r w:rsidRPr="00C71A16">
              <w:rPr>
                <w:lang w:val="ru-RU"/>
              </w:rPr>
              <w:t xml:space="preserve"> </w:t>
            </w:r>
            <w:r w:rsidRPr="00C71A16">
              <w:rPr>
                <w:rFonts w:ascii="Times New Roman" w:hAnsi="Times New Roman" w:cs="Times New Roman"/>
                <w:color w:val="000000"/>
                <w:sz w:val="24"/>
                <w:szCs w:val="24"/>
                <w:lang w:val="ru-RU"/>
              </w:rPr>
              <w:t>редакцией</w:t>
            </w:r>
            <w:r w:rsidRPr="00C71A16">
              <w:rPr>
                <w:lang w:val="ru-RU"/>
              </w:rPr>
              <w:t xml:space="preserve"> </w:t>
            </w:r>
            <w:r w:rsidRPr="00C71A16">
              <w:rPr>
                <w:rFonts w:ascii="Times New Roman" w:hAnsi="Times New Roman" w:cs="Times New Roman"/>
                <w:color w:val="000000"/>
                <w:sz w:val="24"/>
                <w:szCs w:val="24"/>
                <w:lang w:val="ru-RU"/>
              </w:rPr>
              <w:t>А.</w:t>
            </w:r>
            <w:r w:rsidRPr="00C71A16">
              <w:rPr>
                <w:lang w:val="ru-RU"/>
              </w:rPr>
              <w:t xml:space="preserve"> </w:t>
            </w:r>
            <w:r w:rsidRPr="00C71A16">
              <w:rPr>
                <w:rFonts w:ascii="Times New Roman" w:hAnsi="Times New Roman" w:cs="Times New Roman"/>
                <w:color w:val="000000"/>
                <w:sz w:val="24"/>
                <w:szCs w:val="24"/>
                <w:lang w:val="ru-RU"/>
              </w:rPr>
              <w:t>А.</w:t>
            </w:r>
            <w:r w:rsidRPr="00C71A16">
              <w:rPr>
                <w:lang w:val="ru-RU"/>
              </w:rPr>
              <w:t xml:space="preserve"> </w:t>
            </w:r>
            <w:r w:rsidRPr="00C71A16">
              <w:rPr>
                <w:rFonts w:ascii="Times New Roman" w:hAnsi="Times New Roman" w:cs="Times New Roman"/>
                <w:color w:val="000000"/>
                <w:sz w:val="24"/>
                <w:szCs w:val="24"/>
                <w:lang w:val="ru-RU"/>
              </w:rPr>
              <w:t>Угрюмовой,</w:t>
            </w:r>
            <w:r w:rsidRPr="00C71A16">
              <w:rPr>
                <w:lang w:val="ru-RU"/>
              </w:rPr>
              <w:t xml:space="preserve"> </w:t>
            </w:r>
            <w:r w:rsidRPr="00C71A16">
              <w:rPr>
                <w:rFonts w:ascii="Times New Roman" w:hAnsi="Times New Roman" w:cs="Times New Roman"/>
                <w:color w:val="000000"/>
                <w:sz w:val="24"/>
                <w:szCs w:val="24"/>
                <w:lang w:val="ru-RU"/>
              </w:rPr>
              <w:t>М.</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Савельевой.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Москва:</w:t>
            </w:r>
            <w:r w:rsidRPr="00C71A16">
              <w:rPr>
                <w:lang w:val="ru-RU"/>
              </w:rPr>
              <w:t xml:space="preserve"> </w:t>
            </w:r>
            <w:r w:rsidRPr="00C71A16">
              <w:rPr>
                <w:rFonts w:ascii="Times New Roman" w:hAnsi="Times New Roman" w:cs="Times New Roman"/>
                <w:color w:val="000000"/>
                <w:sz w:val="24"/>
                <w:szCs w:val="24"/>
                <w:lang w:val="ru-RU"/>
              </w:rPr>
              <w:t>Издательство</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2019.</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381</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(Бакалавр.</w:t>
            </w:r>
            <w:r w:rsidRPr="00C71A16">
              <w:rPr>
                <w:lang w:val="ru-RU"/>
              </w:rPr>
              <w:t xml:space="preserve"> </w:t>
            </w:r>
            <w:r w:rsidRPr="00C71A16">
              <w:rPr>
                <w:rFonts w:ascii="Times New Roman" w:hAnsi="Times New Roman" w:cs="Times New Roman"/>
                <w:color w:val="000000"/>
                <w:sz w:val="24"/>
                <w:szCs w:val="24"/>
                <w:lang w:val="ru-RU"/>
              </w:rPr>
              <w:t>Академический</w:t>
            </w:r>
            <w:r w:rsidRPr="00C71A16">
              <w:rPr>
                <w:lang w:val="ru-RU"/>
              </w:rPr>
              <w:t xml:space="preserve"> </w:t>
            </w:r>
            <w:r w:rsidRPr="00C71A16">
              <w:rPr>
                <w:rFonts w:ascii="Times New Roman" w:hAnsi="Times New Roman" w:cs="Times New Roman"/>
                <w:color w:val="000000"/>
                <w:sz w:val="24"/>
                <w:szCs w:val="24"/>
                <w:lang w:val="ru-RU"/>
              </w:rPr>
              <w:t>курс).</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ISBN</w:t>
            </w:r>
            <w:r w:rsidRPr="00C71A16">
              <w:rPr>
                <w:lang w:val="ru-RU"/>
              </w:rPr>
              <w:t xml:space="preserve"> </w:t>
            </w:r>
            <w:r w:rsidRPr="00C71A16">
              <w:rPr>
                <w:rFonts w:ascii="Times New Roman" w:hAnsi="Times New Roman" w:cs="Times New Roman"/>
                <w:color w:val="000000"/>
                <w:sz w:val="24"/>
                <w:szCs w:val="24"/>
                <w:lang w:val="ru-RU"/>
              </w:rPr>
              <w:t>978-5-534-04517-8.</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Текст:</w:t>
            </w:r>
            <w:r w:rsidRPr="00C71A16">
              <w:rPr>
                <w:lang w:val="ru-RU"/>
              </w:rPr>
              <w:t xml:space="preserve"> </w:t>
            </w:r>
            <w:r w:rsidRPr="00C71A16">
              <w:rPr>
                <w:rFonts w:ascii="Times New Roman" w:hAnsi="Times New Roman" w:cs="Times New Roman"/>
                <w:color w:val="000000"/>
                <w:sz w:val="24"/>
                <w:szCs w:val="24"/>
                <w:lang w:val="ru-RU"/>
              </w:rPr>
              <w:t>электронный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ЭБС</w:t>
            </w:r>
            <w:r w:rsidRPr="00C71A16">
              <w:rPr>
                <w:lang w:val="ru-RU"/>
              </w:rPr>
              <w:t xml:space="preserve"> </w:t>
            </w:r>
            <w:r w:rsidRPr="00C71A16">
              <w:rPr>
                <w:rFonts w:ascii="Times New Roman" w:hAnsi="Times New Roman" w:cs="Times New Roman"/>
                <w:color w:val="000000"/>
                <w:sz w:val="24"/>
                <w:szCs w:val="24"/>
                <w:lang w:val="ru-RU"/>
              </w:rPr>
              <w:t>Юрайт</w:t>
            </w:r>
            <w:r w:rsidRPr="00C71A16">
              <w:rPr>
                <w:lang w:val="ru-RU"/>
              </w:rPr>
              <w:t xml:space="preserve"> </w:t>
            </w:r>
            <w:r w:rsidRPr="00C71A16">
              <w:rPr>
                <w:rFonts w:ascii="Times New Roman" w:hAnsi="Times New Roman" w:cs="Times New Roman"/>
                <w:color w:val="000000"/>
                <w:sz w:val="24"/>
                <w:szCs w:val="24"/>
                <w:lang w:val="ru-RU"/>
              </w:rPr>
              <w:t>[сайт].</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URL</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https</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marketing</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territoriy</w:t>
            </w:r>
            <w:r w:rsidRPr="00C71A16">
              <w:rPr>
                <w:rFonts w:ascii="Times New Roman" w:hAnsi="Times New Roman" w:cs="Times New Roman"/>
                <w:color w:val="000000"/>
                <w:sz w:val="24"/>
                <w:szCs w:val="24"/>
                <w:lang w:val="ru-RU"/>
              </w:rPr>
              <w:t>-438882#</w:t>
            </w:r>
            <w:r>
              <w:rPr>
                <w:rFonts w:ascii="Times New Roman" w:hAnsi="Times New Roman" w:cs="Times New Roman"/>
                <w:color w:val="000000"/>
                <w:sz w:val="24"/>
                <w:szCs w:val="24"/>
              </w:rPr>
              <w:t>page</w:t>
            </w:r>
            <w:r w:rsidRPr="00C71A16">
              <w:rPr>
                <w:rFonts w:ascii="Times New Roman" w:hAnsi="Times New Roman" w:cs="Times New Roman"/>
                <w:color w:val="000000"/>
                <w:sz w:val="24"/>
                <w:szCs w:val="24"/>
                <w:lang w:val="ru-RU"/>
              </w:rPr>
              <w:t>/1</w:t>
            </w:r>
            <w:r w:rsidRPr="00C71A16">
              <w:rPr>
                <w:lang w:val="ru-RU"/>
              </w:rPr>
              <w:t xml:space="preserve"> </w:t>
            </w:r>
            <w:r w:rsidRPr="00C71A16">
              <w:rPr>
                <w:rFonts w:ascii="Times New Roman" w:hAnsi="Times New Roman" w:cs="Times New Roman"/>
                <w:color w:val="000000"/>
                <w:sz w:val="24"/>
                <w:szCs w:val="24"/>
                <w:lang w:val="ru-RU"/>
              </w:rPr>
              <w:t>(дата</w:t>
            </w:r>
            <w:r w:rsidRPr="00C71A16">
              <w:rPr>
                <w:lang w:val="ru-RU"/>
              </w:rPr>
              <w:t xml:space="preserve"> </w:t>
            </w:r>
            <w:r w:rsidRPr="00C71A16">
              <w:rPr>
                <w:rFonts w:ascii="Times New Roman" w:hAnsi="Times New Roman" w:cs="Times New Roman"/>
                <w:color w:val="000000"/>
                <w:sz w:val="24"/>
                <w:szCs w:val="24"/>
                <w:lang w:val="ru-RU"/>
              </w:rPr>
              <w:t>обращения:</w:t>
            </w:r>
            <w:r w:rsidRPr="00C71A16">
              <w:rPr>
                <w:lang w:val="ru-RU"/>
              </w:rPr>
              <w:t xml:space="preserve"> </w:t>
            </w:r>
            <w:r w:rsidRPr="00C71A16">
              <w:rPr>
                <w:rFonts w:ascii="Times New Roman" w:hAnsi="Times New Roman" w:cs="Times New Roman"/>
                <w:color w:val="000000"/>
                <w:sz w:val="24"/>
                <w:szCs w:val="24"/>
                <w:lang w:val="ru-RU"/>
              </w:rPr>
              <w:t>07.11.2020).</w:t>
            </w:r>
            <w:r w:rsidRPr="00C71A16">
              <w:rPr>
                <w:lang w:val="ru-RU"/>
              </w:rPr>
              <w:t xml:space="preserve"> </w:t>
            </w:r>
          </w:p>
          <w:p w14:paraId="64EB7171"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4.</w:t>
            </w:r>
            <w:r w:rsidRPr="00C71A16">
              <w:rPr>
                <w:lang w:val="ru-RU"/>
              </w:rPr>
              <w:t xml:space="preserve"> </w:t>
            </w:r>
            <w:r w:rsidRPr="00C71A16">
              <w:rPr>
                <w:rFonts w:ascii="Times New Roman" w:hAnsi="Times New Roman" w:cs="Times New Roman"/>
                <w:color w:val="000000"/>
                <w:sz w:val="24"/>
                <w:szCs w:val="24"/>
                <w:lang w:val="ru-RU"/>
              </w:rPr>
              <w:t>Хмелева,</w:t>
            </w:r>
            <w:r w:rsidRPr="00C71A16">
              <w:rPr>
                <w:lang w:val="ru-RU"/>
              </w:rPr>
              <w:t xml:space="preserve"> </w:t>
            </w:r>
            <w:r w:rsidRPr="00C71A16">
              <w:rPr>
                <w:rFonts w:ascii="Times New Roman" w:hAnsi="Times New Roman" w:cs="Times New Roman"/>
                <w:color w:val="000000"/>
                <w:sz w:val="24"/>
                <w:szCs w:val="24"/>
                <w:lang w:val="ru-RU"/>
              </w:rPr>
              <w:t>Г.</w:t>
            </w:r>
            <w:r w:rsidRPr="00C71A16">
              <w:rPr>
                <w:lang w:val="ru-RU"/>
              </w:rPr>
              <w:t xml:space="preserve"> </w:t>
            </w:r>
            <w:r w:rsidRPr="00C71A16">
              <w:rPr>
                <w:rFonts w:ascii="Times New Roman" w:hAnsi="Times New Roman" w:cs="Times New Roman"/>
                <w:color w:val="000000"/>
                <w:sz w:val="24"/>
                <w:szCs w:val="24"/>
                <w:lang w:val="ru-RU"/>
              </w:rPr>
              <w:t>А.</w:t>
            </w:r>
            <w:r w:rsidRPr="00C71A16">
              <w:rPr>
                <w:lang w:val="ru-RU"/>
              </w:rPr>
              <w:t xml:space="preserve"> </w:t>
            </w:r>
            <w:r w:rsidRPr="00C71A16">
              <w:rPr>
                <w:rFonts w:ascii="Times New Roman" w:hAnsi="Times New Roman" w:cs="Times New Roman"/>
                <w:color w:val="000000"/>
                <w:sz w:val="24"/>
                <w:szCs w:val="24"/>
                <w:lang w:val="ru-RU"/>
              </w:rPr>
              <w:t>Региональное</w:t>
            </w:r>
            <w:r w:rsidRPr="00C71A16">
              <w:rPr>
                <w:lang w:val="ru-RU"/>
              </w:rPr>
              <w:t xml:space="preserve"> </w:t>
            </w:r>
            <w:r w:rsidRPr="00C71A16">
              <w:rPr>
                <w:rFonts w:ascii="Times New Roman" w:hAnsi="Times New Roman" w:cs="Times New Roman"/>
                <w:color w:val="000000"/>
                <w:sz w:val="24"/>
                <w:szCs w:val="24"/>
                <w:lang w:val="ru-RU"/>
              </w:rPr>
              <w:t>управление</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территориальное</w:t>
            </w:r>
            <w:r w:rsidRPr="00C71A16">
              <w:rPr>
                <w:lang w:val="ru-RU"/>
              </w:rPr>
              <w:t xml:space="preserve"> </w:t>
            </w:r>
            <w:r w:rsidRPr="00C71A16">
              <w:rPr>
                <w:rFonts w:ascii="Times New Roman" w:hAnsi="Times New Roman" w:cs="Times New Roman"/>
                <w:color w:val="000000"/>
                <w:sz w:val="24"/>
                <w:szCs w:val="24"/>
                <w:lang w:val="ru-RU"/>
              </w:rPr>
              <w:t>планирование:</w:t>
            </w:r>
            <w:r w:rsidRPr="00C71A16">
              <w:rPr>
                <w:lang w:val="ru-RU"/>
              </w:rPr>
              <w:t xml:space="preserve"> </w:t>
            </w:r>
            <w:r w:rsidRPr="00C71A16">
              <w:rPr>
                <w:rFonts w:ascii="Times New Roman" w:hAnsi="Times New Roman" w:cs="Times New Roman"/>
                <w:color w:val="000000"/>
                <w:sz w:val="24"/>
                <w:szCs w:val="24"/>
                <w:lang w:val="ru-RU"/>
              </w:rPr>
              <w:t>учеб.</w:t>
            </w:r>
            <w:r w:rsidRPr="00C71A16">
              <w:rPr>
                <w:lang w:val="ru-RU"/>
              </w:rPr>
              <w:t xml:space="preserve"> </w:t>
            </w:r>
            <w:r w:rsidRPr="00C71A16">
              <w:rPr>
                <w:rFonts w:ascii="Times New Roman" w:hAnsi="Times New Roman" w:cs="Times New Roman"/>
                <w:color w:val="000000"/>
                <w:sz w:val="24"/>
                <w:szCs w:val="24"/>
                <w:lang w:val="ru-RU"/>
              </w:rPr>
              <w:t>пособие</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Г.А.</w:t>
            </w:r>
            <w:r w:rsidRPr="00C71A16">
              <w:rPr>
                <w:lang w:val="ru-RU"/>
              </w:rPr>
              <w:t xml:space="preserve"> </w:t>
            </w:r>
            <w:r w:rsidRPr="00C71A16">
              <w:rPr>
                <w:rFonts w:ascii="Times New Roman" w:hAnsi="Times New Roman" w:cs="Times New Roman"/>
                <w:color w:val="000000"/>
                <w:sz w:val="24"/>
                <w:szCs w:val="24"/>
                <w:lang w:val="ru-RU"/>
              </w:rPr>
              <w:t>Хмелева,</w:t>
            </w:r>
            <w:r w:rsidRPr="00C71A16">
              <w:rPr>
                <w:lang w:val="ru-RU"/>
              </w:rPr>
              <w:t xml:space="preserve"> </w:t>
            </w:r>
            <w:r w:rsidRPr="00C71A16">
              <w:rPr>
                <w:rFonts w:ascii="Times New Roman" w:hAnsi="Times New Roman" w:cs="Times New Roman"/>
                <w:color w:val="000000"/>
                <w:sz w:val="24"/>
                <w:szCs w:val="24"/>
                <w:lang w:val="ru-RU"/>
              </w:rPr>
              <w:t>В.К.</w:t>
            </w:r>
            <w:r w:rsidRPr="00C71A16">
              <w:rPr>
                <w:lang w:val="ru-RU"/>
              </w:rPr>
              <w:t xml:space="preserve"> </w:t>
            </w:r>
            <w:r w:rsidRPr="00C71A16">
              <w:rPr>
                <w:rFonts w:ascii="Times New Roman" w:hAnsi="Times New Roman" w:cs="Times New Roman"/>
                <w:color w:val="000000"/>
                <w:sz w:val="24"/>
                <w:szCs w:val="24"/>
                <w:lang w:val="ru-RU"/>
              </w:rPr>
              <w:t>Семёнычев.</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Москва:</w:t>
            </w:r>
            <w:r w:rsidRPr="00C71A16">
              <w:rPr>
                <w:lang w:val="ru-RU"/>
              </w:rPr>
              <w:t xml:space="preserve"> </w:t>
            </w:r>
            <w:r w:rsidRPr="00C71A16">
              <w:rPr>
                <w:rFonts w:ascii="Times New Roman" w:hAnsi="Times New Roman" w:cs="Times New Roman"/>
                <w:color w:val="000000"/>
                <w:sz w:val="24"/>
                <w:szCs w:val="24"/>
                <w:lang w:val="ru-RU"/>
              </w:rPr>
              <w:t>ИНФРА-М,</w:t>
            </w:r>
            <w:r w:rsidRPr="00C71A16">
              <w:rPr>
                <w:lang w:val="ru-RU"/>
              </w:rPr>
              <w:t xml:space="preserve"> </w:t>
            </w:r>
          </w:p>
        </w:tc>
      </w:tr>
    </w:tbl>
    <w:p w14:paraId="442C419F" w14:textId="77777777" w:rsidR="003F402A" w:rsidRPr="00C71A16" w:rsidRDefault="00846384">
      <w:pPr>
        <w:rPr>
          <w:sz w:val="0"/>
          <w:szCs w:val="0"/>
          <w:lang w:val="ru-RU"/>
        </w:rPr>
      </w:pPr>
      <w:r w:rsidRPr="00C71A16">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3F402A" w:rsidRPr="00C71A16" w14:paraId="4DD22DC2" w14:textId="77777777">
        <w:trPr>
          <w:trHeight w:hRule="exact" w:val="1637"/>
        </w:trPr>
        <w:tc>
          <w:tcPr>
            <w:tcW w:w="9370" w:type="dxa"/>
            <w:gridSpan w:val="5"/>
            <w:shd w:val="clear" w:color="000000" w:fill="FFFFFF"/>
            <w:tcMar>
              <w:left w:w="34" w:type="dxa"/>
              <w:right w:w="34" w:type="dxa"/>
            </w:tcMar>
          </w:tcPr>
          <w:p w14:paraId="70DE5444" w14:textId="77777777" w:rsidR="003F402A" w:rsidRPr="00C71A16" w:rsidRDefault="00846384">
            <w:pPr>
              <w:spacing w:after="0" w:line="240" w:lineRule="auto"/>
              <w:jc w:val="both"/>
              <w:rPr>
                <w:sz w:val="24"/>
                <w:szCs w:val="24"/>
                <w:lang w:val="ru-RU"/>
              </w:rPr>
            </w:pPr>
            <w:r w:rsidRPr="00C71A16">
              <w:rPr>
                <w:rFonts w:ascii="Times New Roman" w:hAnsi="Times New Roman" w:cs="Times New Roman"/>
                <w:color w:val="000000"/>
                <w:sz w:val="24"/>
                <w:szCs w:val="24"/>
                <w:lang w:val="ru-RU"/>
              </w:rPr>
              <w:lastRenderedPageBreak/>
              <w:t>2019.</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224</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Доп.</w:t>
            </w:r>
            <w:r w:rsidRPr="00C71A16">
              <w:rPr>
                <w:lang w:val="ru-RU"/>
              </w:rPr>
              <w:t xml:space="preserve"> </w:t>
            </w:r>
            <w:r w:rsidRPr="00C71A16">
              <w:rPr>
                <w:rFonts w:ascii="Times New Roman" w:hAnsi="Times New Roman" w:cs="Times New Roman"/>
                <w:color w:val="000000"/>
                <w:sz w:val="24"/>
                <w:szCs w:val="24"/>
                <w:lang w:val="ru-RU"/>
              </w:rPr>
              <w:t>материалы</w:t>
            </w:r>
            <w:r w:rsidRPr="00C71A16">
              <w:rPr>
                <w:lang w:val="ru-RU"/>
              </w:rPr>
              <w:t xml:space="preserve"> </w:t>
            </w:r>
            <w:r w:rsidRPr="00C71A16">
              <w:rPr>
                <w:rFonts w:ascii="Times New Roman" w:hAnsi="Times New Roman" w:cs="Times New Roman"/>
                <w:color w:val="000000"/>
                <w:sz w:val="24"/>
                <w:szCs w:val="24"/>
                <w:lang w:val="ru-RU"/>
              </w:rPr>
              <w:t>[Электронный</w:t>
            </w:r>
            <w:r w:rsidRPr="00C71A16">
              <w:rPr>
                <w:lang w:val="ru-RU"/>
              </w:rPr>
              <w:t xml:space="preserve"> </w:t>
            </w:r>
            <w:r w:rsidRPr="00C71A16">
              <w:rPr>
                <w:rFonts w:ascii="Times New Roman" w:hAnsi="Times New Roman" w:cs="Times New Roman"/>
                <w:color w:val="000000"/>
                <w:sz w:val="24"/>
                <w:szCs w:val="24"/>
                <w:lang w:val="ru-RU"/>
              </w:rPr>
              <w:t>ресурс;</w:t>
            </w:r>
            <w:r w:rsidRPr="00C71A16">
              <w:rPr>
                <w:lang w:val="ru-RU"/>
              </w:rPr>
              <w:t xml:space="preserve"> </w:t>
            </w:r>
            <w:r w:rsidRPr="00C71A16">
              <w:rPr>
                <w:rFonts w:ascii="Times New Roman" w:hAnsi="Times New Roman" w:cs="Times New Roman"/>
                <w:color w:val="000000"/>
                <w:sz w:val="24"/>
                <w:szCs w:val="24"/>
                <w:lang w:val="ru-RU"/>
              </w:rPr>
              <w:t>Режим</w:t>
            </w:r>
            <w:r w:rsidRPr="00C71A16">
              <w:rPr>
                <w:lang w:val="ru-RU"/>
              </w:rPr>
              <w:t xml:space="preserve"> </w:t>
            </w:r>
            <w:r w:rsidRPr="00C71A16">
              <w:rPr>
                <w:rFonts w:ascii="Times New Roman" w:hAnsi="Times New Roman" w:cs="Times New Roman"/>
                <w:color w:val="000000"/>
                <w:sz w:val="24"/>
                <w:szCs w:val="24"/>
                <w:lang w:val="ru-RU"/>
              </w:rPr>
              <w:t>доступа</w:t>
            </w:r>
            <w:r w:rsidRPr="00C71A16">
              <w:rPr>
                <w:lang w:val="ru-RU"/>
              </w:rPr>
              <w:t xml:space="preserve"> </w:t>
            </w:r>
            <w:r>
              <w:rPr>
                <w:rFonts w:ascii="Times New Roman" w:hAnsi="Times New Roman" w:cs="Times New Roman"/>
                <w:color w:val="000000"/>
                <w:sz w:val="24"/>
                <w:szCs w:val="24"/>
              </w:rPr>
              <w:t>http</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(Высшее</w:t>
            </w:r>
            <w:r w:rsidRPr="00C71A16">
              <w:rPr>
                <w:lang w:val="ru-RU"/>
              </w:rPr>
              <w:t xml:space="preserve"> </w:t>
            </w:r>
            <w:r w:rsidRPr="00C71A16">
              <w:rPr>
                <w:rFonts w:ascii="Times New Roman" w:hAnsi="Times New Roman" w:cs="Times New Roman"/>
                <w:color w:val="000000"/>
                <w:sz w:val="24"/>
                <w:szCs w:val="24"/>
                <w:lang w:val="ru-RU"/>
              </w:rPr>
              <w:t>образование:</w:t>
            </w:r>
            <w:r w:rsidRPr="00C71A16">
              <w:rPr>
                <w:lang w:val="ru-RU"/>
              </w:rPr>
              <w:t xml:space="preserve"> </w:t>
            </w:r>
            <w:r w:rsidRPr="00C71A16">
              <w:rPr>
                <w:rFonts w:ascii="Times New Roman" w:hAnsi="Times New Roman" w:cs="Times New Roman"/>
                <w:color w:val="000000"/>
                <w:sz w:val="24"/>
                <w:szCs w:val="24"/>
                <w:lang w:val="ru-RU"/>
              </w:rPr>
              <w:t>Бакалавриат).</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www</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C71A16">
              <w:rPr>
                <w:rFonts w:ascii="Times New Roman" w:hAnsi="Times New Roman" w:cs="Times New Roman"/>
                <w:color w:val="000000"/>
                <w:sz w:val="24"/>
                <w:szCs w:val="24"/>
                <w:lang w:val="ru-RU"/>
              </w:rPr>
              <w:t>/10.12737/10665.</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ISBN</w:t>
            </w:r>
            <w:r w:rsidRPr="00C71A16">
              <w:rPr>
                <w:lang w:val="ru-RU"/>
              </w:rPr>
              <w:t xml:space="preserve"> </w:t>
            </w:r>
            <w:r w:rsidRPr="00C71A16">
              <w:rPr>
                <w:rFonts w:ascii="Times New Roman" w:hAnsi="Times New Roman" w:cs="Times New Roman"/>
                <w:color w:val="000000"/>
                <w:sz w:val="24"/>
                <w:szCs w:val="24"/>
                <w:lang w:val="ru-RU"/>
              </w:rPr>
              <w:t>978-5-16-010788-2.</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Текст:</w:t>
            </w:r>
            <w:r w:rsidRPr="00C71A16">
              <w:rPr>
                <w:lang w:val="ru-RU"/>
              </w:rPr>
              <w:t xml:space="preserve"> </w:t>
            </w:r>
            <w:r w:rsidRPr="00C71A16">
              <w:rPr>
                <w:rFonts w:ascii="Times New Roman" w:hAnsi="Times New Roman" w:cs="Times New Roman"/>
                <w:color w:val="000000"/>
                <w:sz w:val="24"/>
                <w:szCs w:val="24"/>
                <w:lang w:val="ru-RU"/>
              </w:rPr>
              <w:t>электронный.</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URL</w:t>
            </w:r>
            <w:r w:rsidRPr="00C71A16">
              <w:rPr>
                <w:rFonts w:ascii="Times New Roman" w:hAnsi="Times New Roman" w:cs="Times New Roman"/>
                <w:color w:val="000000"/>
                <w:sz w:val="24"/>
                <w:szCs w:val="24"/>
                <w:lang w:val="ru-RU"/>
              </w:rPr>
              <w:t>:</w:t>
            </w:r>
            <w:r w:rsidRPr="00C71A16">
              <w:rPr>
                <w:lang w:val="ru-RU"/>
              </w:rPr>
              <w:t xml:space="preserve"> </w:t>
            </w:r>
            <w:r>
              <w:rPr>
                <w:rFonts w:ascii="Times New Roman" w:hAnsi="Times New Roman" w:cs="Times New Roman"/>
                <w:color w:val="000000"/>
                <w:sz w:val="24"/>
                <w:szCs w:val="24"/>
              </w:rPr>
              <w:t>https</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C71A16">
              <w:rPr>
                <w:rFonts w:ascii="Times New Roman" w:hAnsi="Times New Roman" w:cs="Times New Roman"/>
                <w:color w:val="000000"/>
                <w:sz w:val="24"/>
                <w:szCs w:val="24"/>
                <w:lang w:val="ru-RU"/>
              </w:rPr>
              <w:t>=333604</w:t>
            </w:r>
            <w:r w:rsidRPr="00C71A16">
              <w:rPr>
                <w:lang w:val="ru-RU"/>
              </w:rPr>
              <w:t xml:space="preserve"> </w:t>
            </w:r>
            <w:r w:rsidRPr="00C71A16">
              <w:rPr>
                <w:rFonts w:ascii="Times New Roman" w:hAnsi="Times New Roman" w:cs="Times New Roman"/>
                <w:color w:val="000000"/>
                <w:sz w:val="24"/>
                <w:szCs w:val="24"/>
                <w:lang w:val="ru-RU"/>
              </w:rPr>
              <w:t>(дата</w:t>
            </w:r>
            <w:r w:rsidRPr="00C71A16">
              <w:rPr>
                <w:lang w:val="ru-RU"/>
              </w:rPr>
              <w:t xml:space="preserve"> </w:t>
            </w:r>
            <w:r w:rsidRPr="00C71A16">
              <w:rPr>
                <w:rFonts w:ascii="Times New Roman" w:hAnsi="Times New Roman" w:cs="Times New Roman"/>
                <w:color w:val="000000"/>
                <w:sz w:val="24"/>
                <w:szCs w:val="24"/>
                <w:lang w:val="ru-RU"/>
              </w:rPr>
              <w:t>обращения:</w:t>
            </w:r>
            <w:r w:rsidRPr="00C71A16">
              <w:rPr>
                <w:lang w:val="ru-RU"/>
              </w:rPr>
              <w:t xml:space="preserve"> </w:t>
            </w:r>
            <w:r w:rsidRPr="00C71A16">
              <w:rPr>
                <w:rFonts w:ascii="Times New Roman" w:hAnsi="Times New Roman" w:cs="Times New Roman"/>
                <w:color w:val="000000"/>
                <w:sz w:val="24"/>
                <w:szCs w:val="24"/>
                <w:lang w:val="ru-RU"/>
              </w:rPr>
              <w:t>07.11.2020).</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Режим</w:t>
            </w:r>
            <w:r w:rsidRPr="00C71A16">
              <w:rPr>
                <w:lang w:val="ru-RU"/>
              </w:rPr>
              <w:t xml:space="preserve"> </w:t>
            </w:r>
            <w:r w:rsidRPr="00C71A16">
              <w:rPr>
                <w:rFonts w:ascii="Times New Roman" w:hAnsi="Times New Roman" w:cs="Times New Roman"/>
                <w:color w:val="000000"/>
                <w:sz w:val="24"/>
                <w:szCs w:val="24"/>
                <w:lang w:val="ru-RU"/>
              </w:rPr>
              <w:t>доступа:</w:t>
            </w:r>
            <w:r w:rsidRPr="00C71A16">
              <w:rPr>
                <w:lang w:val="ru-RU"/>
              </w:rPr>
              <w:t xml:space="preserve"> </w:t>
            </w:r>
            <w:r w:rsidRPr="00C71A16">
              <w:rPr>
                <w:rFonts w:ascii="Times New Roman" w:hAnsi="Times New Roman" w:cs="Times New Roman"/>
                <w:color w:val="000000"/>
                <w:sz w:val="24"/>
                <w:szCs w:val="24"/>
                <w:lang w:val="ru-RU"/>
              </w:rPr>
              <w:t>по</w:t>
            </w:r>
            <w:r w:rsidRPr="00C71A16">
              <w:rPr>
                <w:lang w:val="ru-RU"/>
              </w:rPr>
              <w:t xml:space="preserve"> </w:t>
            </w:r>
            <w:r w:rsidRPr="00C71A16">
              <w:rPr>
                <w:rFonts w:ascii="Times New Roman" w:hAnsi="Times New Roman" w:cs="Times New Roman"/>
                <w:color w:val="000000"/>
                <w:sz w:val="24"/>
                <w:szCs w:val="24"/>
                <w:lang w:val="ru-RU"/>
              </w:rPr>
              <w:t>подписке.</w:t>
            </w:r>
            <w:r w:rsidRPr="00C71A16">
              <w:rPr>
                <w:lang w:val="ru-RU"/>
              </w:rPr>
              <w:t xml:space="preserve"> </w:t>
            </w:r>
          </w:p>
          <w:p w14:paraId="1C5396F0" w14:textId="77777777" w:rsidR="003F402A" w:rsidRPr="00C71A16" w:rsidRDefault="00846384">
            <w:pPr>
              <w:spacing w:after="0" w:line="240" w:lineRule="auto"/>
              <w:ind w:firstLine="756"/>
              <w:jc w:val="both"/>
              <w:rPr>
                <w:sz w:val="24"/>
                <w:szCs w:val="24"/>
                <w:lang w:val="ru-RU"/>
              </w:rPr>
            </w:pPr>
            <w:r w:rsidRPr="00C71A16">
              <w:rPr>
                <w:lang w:val="ru-RU"/>
              </w:rPr>
              <w:t xml:space="preserve"> </w:t>
            </w:r>
          </w:p>
        </w:tc>
      </w:tr>
      <w:tr w:rsidR="003F402A" w:rsidRPr="00C71A16" w14:paraId="50382B59" w14:textId="77777777">
        <w:trPr>
          <w:trHeight w:hRule="exact" w:val="138"/>
        </w:trPr>
        <w:tc>
          <w:tcPr>
            <w:tcW w:w="426" w:type="dxa"/>
          </w:tcPr>
          <w:p w14:paraId="13324AA3" w14:textId="77777777" w:rsidR="003F402A" w:rsidRPr="00C71A16" w:rsidRDefault="003F402A">
            <w:pPr>
              <w:rPr>
                <w:lang w:val="ru-RU"/>
              </w:rPr>
            </w:pPr>
          </w:p>
        </w:tc>
        <w:tc>
          <w:tcPr>
            <w:tcW w:w="1985" w:type="dxa"/>
          </w:tcPr>
          <w:p w14:paraId="0B661CEB" w14:textId="77777777" w:rsidR="003F402A" w:rsidRPr="00C71A16" w:rsidRDefault="003F402A">
            <w:pPr>
              <w:rPr>
                <w:lang w:val="ru-RU"/>
              </w:rPr>
            </w:pPr>
          </w:p>
        </w:tc>
        <w:tc>
          <w:tcPr>
            <w:tcW w:w="3686" w:type="dxa"/>
          </w:tcPr>
          <w:p w14:paraId="677024B5" w14:textId="77777777" w:rsidR="003F402A" w:rsidRPr="00C71A16" w:rsidRDefault="003F402A">
            <w:pPr>
              <w:rPr>
                <w:lang w:val="ru-RU"/>
              </w:rPr>
            </w:pPr>
          </w:p>
        </w:tc>
        <w:tc>
          <w:tcPr>
            <w:tcW w:w="3120" w:type="dxa"/>
          </w:tcPr>
          <w:p w14:paraId="543D1C94" w14:textId="77777777" w:rsidR="003F402A" w:rsidRPr="00C71A16" w:rsidRDefault="003F402A">
            <w:pPr>
              <w:rPr>
                <w:lang w:val="ru-RU"/>
              </w:rPr>
            </w:pPr>
          </w:p>
        </w:tc>
        <w:tc>
          <w:tcPr>
            <w:tcW w:w="143" w:type="dxa"/>
          </w:tcPr>
          <w:p w14:paraId="477E3806" w14:textId="77777777" w:rsidR="003F402A" w:rsidRPr="00C71A16" w:rsidRDefault="003F402A">
            <w:pPr>
              <w:rPr>
                <w:lang w:val="ru-RU"/>
              </w:rPr>
            </w:pPr>
          </w:p>
        </w:tc>
      </w:tr>
      <w:tr w:rsidR="003F402A" w14:paraId="634CD197" w14:textId="77777777">
        <w:trPr>
          <w:trHeight w:hRule="exact" w:val="285"/>
        </w:trPr>
        <w:tc>
          <w:tcPr>
            <w:tcW w:w="9370" w:type="dxa"/>
            <w:gridSpan w:val="5"/>
            <w:shd w:val="clear" w:color="000000" w:fill="FFFFFF"/>
            <w:tcMar>
              <w:left w:w="34" w:type="dxa"/>
              <w:right w:w="34" w:type="dxa"/>
            </w:tcMar>
          </w:tcPr>
          <w:p w14:paraId="15E3E820" w14:textId="77777777" w:rsidR="003F402A" w:rsidRDefault="00846384">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F402A" w14:paraId="5902FAFB" w14:textId="77777777">
        <w:trPr>
          <w:trHeight w:hRule="exact" w:val="285"/>
        </w:trPr>
        <w:tc>
          <w:tcPr>
            <w:tcW w:w="9370" w:type="dxa"/>
            <w:gridSpan w:val="5"/>
            <w:shd w:val="clear" w:color="000000" w:fill="FFFFFF"/>
            <w:tcMar>
              <w:left w:w="34" w:type="dxa"/>
              <w:right w:w="34" w:type="dxa"/>
            </w:tcMar>
          </w:tcPr>
          <w:p w14:paraId="15117004" w14:textId="77777777" w:rsidR="003F402A" w:rsidRDefault="00846384">
            <w:pPr>
              <w:spacing w:after="0" w:line="240" w:lineRule="auto"/>
              <w:ind w:firstLine="756"/>
              <w:jc w:val="both"/>
              <w:rPr>
                <w:sz w:val="24"/>
                <w:szCs w:val="24"/>
              </w:rPr>
            </w:pPr>
            <w:r>
              <w:rPr>
                <w:rFonts w:ascii="Times New Roman" w:hAnsi="Times New Roman" w:cs="Times New Roman"/>
                <w:color w:val="000000"/>
                <w:sz w:val="24"/>
                <w:szCs w:val="24"/>
              </w:rPr>
              <w:t>предтавлены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3F402A" w14:paraId="5A299778" w14:textId="77777777">
        <w:trPr>
          <w:trHeight w:hRule="exact" w:val="138"/>
        </w:trPr>
        <w:tc>
          <w:tcPr>
            <w:tcW w:w="426" w:type="dxa"/>
          </w:tcPr>
          <w:p w14:paraId="62634B7E" w14:textId="77777777" w:rsidR="003F402A" w:rsidRDefault="003F402A"/>
        </w:tc>
        <w:tc>
          <w:tcPr>
            <w:tcW w:w="1985" w:type="dxa"/>
          </w:tcPr>
          <w:p w14:paraId="16541896" w14:textId="77777777" w:rsidR="003F402A" w:rsidRDefault="003F402A"/>
        </w:tc>
        <w:tc>
          <w:tcPr>
            <w:tcW w:w="3686" w:type="dxa"/>
          </w:tcPr>
          <w:p w14:paraId="333FF6FA" w14:textId="77777777" w:rsidR="003F402A" w:rsidRDefault="003F402A"/>
        </w:tc>
        <w:tc>
          <w:tcPr>
            <w:tcW w:w="3120" w:type="dxa"/>
          </w:tcPr>
          <w:p w14:paraId="37F2AF69" w14:textId="77777777" w:rsidR="003F402A" w:rsidRDefault="003F402A"/>
        </w:tc>
        <w:tc>
          <w:tcPr>
            <w:tcW w:w="143" w:type="dxa"/>
          </w:tcPr>
          <w:p w14:paraId="744019C5" w14:textId="77777777" w:rsidR="003F402A" w:rsidRDefault="003F402A"/>
        </w:tc>
      </w:tr>
      <w:tr w:rsidR="003F402A" w:rsidRPr="00C71A16" w14:paraId="35A62F3B" w14:textId="77777777">
        <w:trPr>
          <w:trHeight w:hRule="exact" w:val="285"/>
        </w:trPr>
        <w:tc>
          <w:tcPr>
            <w:tcW w:w="9370" w:type="dxa"/>
            <w:gridSpan w:val="5"/>
            <w:shd w:val="clear" w:color="000000" w:fill="FFFFFF"/>
            <w:tcMar>
              <w:left w:w="34" w:type="dxa"/>
              <w:right w:w="34" w:type="dxa"/>
            </w:tcMar>
          </w:tcPr>
          <w:p w14:paraId="08A4CF02"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b/>
                <w:color w:val="000000"/>
                <w:sz w:val="24"/>
                <w:szCs w:val="24"/>
                <w:lang w:val="ru-RU"/>
              </w:rPr>
              <w:t>г)</w:t>
            </w:r>
            <w:r w:rsidRPr="00C71A16">
              <w:rPr>
                <w:lang w:val="ru-RU"/>
              </w:rPr>
              <w:t xml:space="preserve"> </w:t>
            </w:r>
            <w:r w:rsidRPr="00C71A16">
              <w:rPr>
                <w:rFonts w:ascii="Times New Roman" w:hAnsi="Times New Roman" w:cs="Times New Roman"/>
                <w:b/>
                <w:color w:val="000000"/>
                <w:sz w:val="24"/>
                <w:szCs w:val="24"/>
                <w:lang w:val="ru-RU"/>
              </w:rPr>
              <w:t>Программное</w:t>
            </w:r>
            <w:r w:rsidRPr="00C71A16">
              <w:rPr>
                <w:lang w:val="ru-RU"/>
              </w:rPr>
              <w:t xml:space="preserve"> </w:t>
            </w:r>
            <w:r w:rsidRPr="00C71A16">
              <w:rPr>
                <w:rFonts w:ascii="Times New Roman" w:hAnsi="Times New Roman" w:cs="Times New Roman"/>
                <w:b/>
                <w:color w:val="000000"/>
                <w:sz w:val="24"/>
                <w:szCs w:val="24"/>
                <w:lang w:val="ru-RU"/>
              </w:rPr>
              <w:t>обеспечение</w:t>
            </w:r>
            <w:r w:rsidRPr="00C71A16">
              <w:rPr>
                <w:lang w:val="ru-RU"/>
              </w:rPr>
              <w:t xml:space="preserve"> </w:t>
            </w:r>
            <w:r w:rsidRPr="00C71A16">
              <w:rPr>
                <w:rFonts w:ascii="Times New Roman" w:hAnsi="Times New Roman" w:cs="Times New Roman"/>
                <w:b/>
                <w:color w:val="000000"/>
                <w:sz w:val="24"/>
                <w:szCs w:val="24"/>
                <w:lang w:val="ru-RU"/>
              </w:rPr>
              <w:t>и</w:t>
            </w:r>
            <w:r w:rsidRPr="00C71A16">
              <w:rPr>
                <w:lang w:val="ru-RU"/>
              </w:rPr>
              <w:t xml:space="preserve"> </w:t>
            </w:r>
            <w:r w:rsidRPr="00C71A16">
              <w:rPr>
                <w:rFonts w:ascii="Times New Roman" w:hAnsi="Times New Roman" w:cs="Times New Roman"/>
                <w:b/>
                <w:color w:val="000000"/>
                <w:sz w:val="24"/>
                <w:szCs w:val="24"/>
                <w:lang w:val="ru-RU"/>
              </w:rPr>
              <w:t>Интернет-ресурсы:</w:t>
            </w:r>
            <w:r w:rsidRPr="00C71A16">
              <w:rPr>
                <w:lang w:val="ru-RU"/>
              </w:rPr>
              <w:t xml:space="preserve"> </w:t>
            </w:r>
          </w:p>
        </w:tc>
      </w:tr>
      <w:tr w:rsidR="003F402A" w:rsidRPr="00C71A16" w14:paraId="0C583880" w14:textId="77777777">
        <w:trPr>
          <w:trHeight w:hRule="exact" w:val="277"/>
        </w:trPr>
        <w:tc>
          <w:tcPr>
            <w:tcW w:w="9370" w:type="dxa"/>
            <w:gridSpan w:val="5"/>
            <w:shd w:val="clear" w:color="000000" w:fill="FFFFFF"/>
            <w:tcMar>
              <w:left w:w="34" w:type="dxa"/>
              <w:right w:w="34" w:type="dxa"/>
            </w:tcMar>
          </w:tcPr>
          <w:p w14:paraId="436ECA6B" w14:textId="77777777" w:rsidR="003F402A" w:rsidRPr="00C71A16" w:rsidRDefault="00846384">
            <w:pPr>
              <w:spacing w:after="0" w:line="240" w:lineRule="auto"/>
              <w:ind w:firstLine="756"/>
              <w:jc w:val="both"/>
              <w:rPr>
                <w:sz w:val="24"/>
                <w:szCs w:val="24"/>
                <w:lang w:val="ru-RU"/>
              </w:rPr>
            </w:pPr>
            <w:r w:rsidRPr="00C71A16">
              <w:rPr>
                <w:lang w:val="ru-RU"/>
              </w:rPr>
              <w:t xml:space="preserve"> </w:t>
            </w:r>
          </w:p>
        </w:tc>
      </w:tr>
      <w:tr w:rsidR="003F402A" w:rsidRPr="00C71A16" w14:paraId="749D44D7" w14:textId="77777777">
        <w:trPr>
          <w:trHeight w:hRule="exact" w:val="277"/>
        </w:trPr>
        <w:tc>
          <w:tcPr>
            <w:tcW w:w="426" w:type="dxa"/>
          </w:tcPr>
          <w:p w14:paraId="2F7C40DF" w14:textId="77777777" w:rsidR="003F402A" w:rsidRPr="00C71A16" w:rsidRDefault="003F402A">
            <w:pPr>
              <w:rPr>
                <w:lang w:val="ru-RU"/>
              </w:rPr>
            </w:pPr>
          </w:p>
        </w:tc>
        <w:tc>
          <w:tcPr>
            <w:tcW w:w="1985" w:type="dxa"/>
          </w:tcPr>
          <w:p w14:paraId="4CD17198" w14:textId="77777777" w:rsidR="003F402A" w:rsidRPr="00C71A16" w:rsidRDefault="003F402A">
            <w:pPr>
              <w:rPr>
                <w:lang w:val="ru-RU"/>
              </w:rPr>
            </w:pPr>
          </w:p>
        </w:tc>
        <w:tc>
          <w:tcPr>
            <w:tcW w:w="3686" w:type="dxa"/>
          </w:tcPr>
          <w:p w14:paraId="19FFB21B" w14:textId="77777777" w:rsidR="003F402A" w:rsidRPr="00C71A16" w:rsidRDefault="003F402A">
            <w:pPr>
              <w:rPr>
                <w:lang w:val="ru-RU"/>
              </w:rPr>
            </w:pPr>
          </w:p>
        </w:tc>
        <w:tc>
          <w:tcPr>
            <w:tcW w:w="3120" w:type="dxa"/>
          </w:tcPr>
          <w:p w14:paraId="01608024" w14:textId="77777777" w:rsidR="003F402A" w:rsidRPr="00C71A16" w:rsidRDefault="003F402A">
            <w:pPr>
              <w:rPr>
                <w:lang w:val="ru-RU"/>
              </w:rPr>
            </w:pPr>
          </w:p>
        </w:tc>
        <w:tc>
          <w:tcPr>
            <w:tcW w:w="143" w:type="dxa"/>
          </w:tcPr>
          <w:p w14:paraId="6E209FBF" w14:textId="77777777" w:rsidR="003F402A" w:rsidRPr="00C71A16" w:rsidRDefault="003F402A">
            <w:pPr>
              <w:rPr>
                <w:lang w:val="ru-RU"/>
              </w:rPr>
            </w:pPr>
          </w:p>
        </w:tc>
      </w:tr>
      <w:tr w:rsidR="003F402A" w14:paraId="1761E600" w14:textId="77777777">
        <w:trPr>
          <w:trHeight w:hRule="exact" w:val="285"/>
        </w:trPr>
        <w:tc>
          <w:tcPr>
            <w:tcW w:w="9370" w:type="dxa"/>
            <w:gridSpan w:val="5"/>
            <w:shd w:val="clear" w:color="000000" w:fill="FFFFFF"/>
            <w:tcMar>
              <w:left w:w="34" w:type="dxa"/>
              <w:right w:w="34" w:type="dxa"/>
            </w:tcMar>
          </w:tcPr>
          <w:p w14:paraId="5066EB68" w14:textId="77777777" w:rsidR="003F402A" w:rsidRDefault="00846384">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F402A" w14:paraId="7A2975D5" w14:textId="77777777">
        <w:trPr>
          <w:trHeight w:hRule="exact" w:val="555"/>
        </w:trPr>
        <w:tc>
          <w:tcPr>
            <w:tcW w:w="426" w:type="dxa"/>
          </w:tcPr>
          <w:p w14:paraId="21C15316" w14:textId="77777777" w:rsidR="003F402A" w:rsidRDefault="003F40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D389B"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13BF7"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B672A2"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62588D16" w14:textId="77777777" w:rsidR="003F402A" w:rsidRDefault="003F402A"/>
        </w:tc>
      </w:tr>
      <w:tr w:rsidR="003F402A" w14:paraId="5816A1D5" w14:textId="77777777">
        <w:trPr>
          <w:trHeight w:hRule="exact" w:val="818"/>
        </w:trPr>
        <w:tc>
          <w:tcPr>
            <w:tcW w:w="426" w:type="dxa"/>
          </w:tcPr>
          <w:p w14:paraId="239A5B5A" w14:textId="77777777" w:rsidR="003F402A" w:rsidRDefault="003F40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F3F9E" w14:textId="77777777" w:rsidR="003F402A" w:rsidRDefault="0084638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88BE2"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B1DC4"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3701B8AD" w14:textId="77777777" w:rsidR="003F402A" w:rsidRDefault="003F402A"/>
        </w:tc>
      </w:tr>
      <w:tr w:rsidR="003F402A" w14:paraId="0D1B5E20" w14:textId="77777777">
        <w:trPr>
          <w:trHeight w:hRule="exact" w:val="555"/>
        </w:trPr>
        <w:tc>
          <w:tcPr>
            <w:tcW w:w="426" w:type="dxa"/>
          </w:tcPr>
          <w:p w14:paraId="774B522D" w14:textId="77777777" w:rsidR="003F402A" w:rsidRDefault="003F40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C7479" w14:textId="77777777" w:rsidR="003F402A" w:rsidRDefault="0084638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CFDA1"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AE1C0"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618381E7" w14:textId="77777777" w:rsidR="003F402A" w:rsidRDefault="003F402A"/>
        </w:tc>
      </w:tr>
      <w:tr w:rsidR="003F402A" w14:paraId="68E079E8" w14:textId="77777777">
        <w:trPr>
          <w:trHeight w:hRule="exact" w:val="285"/>
        </w:trPr>
        <w:tc>
          <w:tcPr>
            <w:tcW w:w="426" w:type="dxa"/>
          </w:tcPr>
          <w:p w14:paraId="6DF6B7FB" w14:textId="77777777" w:rsidR="003F402A" w:rsidRDefault="003F40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D0787" w14:textId="77777777" w:rsidR="003F402A" w:rsidRDefault="00846384">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69CE4"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D77F2"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263F63B2" w14:textId="77777777" w:rsidR="003F402A" w:rsidRDefault="003F402A"/>
        </w:tc>
      </w:tr>
      <w:tr w:rsidR="003F402A" w14:paraId="3BD9126E" w14:textId="77777777">
        <w:trPr>
          <w:trHeight w:hRule="exact" w:val="285"/>
        </w:trPr>
        <w:tc>
          <w:tcPr>
            <w:tcW w:w="426" w:type="dxa"/>
          </w:tcPr>
          <w:p w14:paraId="06B195BF" w14:textId="77777777" w:rsidR="003F402A" w:rsidRDefault="003F40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A7968" w14:textId="77777777" w:rsidR="003F402A" w:rsidRDefault="00846384">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06D64"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14A4D"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4CDC55EC" w14:textId="77777777" w:rsidR="003F402A" w:rsidRDefault="003F402A"/>
        </w:tc>
      </w:tr>
      <w:tr w:rsidR="003F402A" w14:paraId="404425B8" w14:textId="77777777">
        <w:trPr>
          <w:trHeight w:hRule="exact" w:val="138"/>
        </w:trPr>
        <w:tc>
          <w:tcPr>
            <w:tcW w:w="426" w:type="dxa"/>
          </w:tcPr>
          <w:p w14:paraId="11A4DBAF" w14:textId="77777777" w:rsidR="003F402A" w:rsidRDefault="003F402A"/>
        </w:tc>
        <w:tc>
          <w:tcPr>
            <w:tcW w:w="1985" w:type="dxa"/>
          </w:tcPr>
          <w:p w14:paraId="7C8C7441" w14:textId="77777777" w:rsidR="003F402A" w:rsidRDefault="003F402A"/>
        </w:tc>
        <w:tc>
          <w:tcPr>
            <w:tcW w:w="3686" w:type="dxa"/>
          </w:tcPr>
          <w:p w14:paraId="3354DDD8" w14:textId="77777777" w:rsidR="003F402A" w:rsidRDefault="003F402A"/>
        </w:tc>
        <w:tc>
          <w:tcPr>
            <w:tcW w:w="3120" w:type="dxa"/>
          </w:tcPr>
          <w:p w14:paraId="59CF879A" w14:textId="77777777" w:rsidR="003F402A" w:rsidRDefault="003F402A"/>
        </w:tc>
        <w:tc>
          <w:tcPr>
            <w:tcW w:w="143" w:type="dxa"/>
          </w:tcPr>
          <w:p w14:paraId="0991FA83" w14:textId="77777777" w:rsidR="003F402A" w:rsidRDefault="003F402A"/>
        </w:tc>
      </w:tr>
      <w:tr w:rsidR="003F402A" w:rsidRPr="00C71A16" w14:paraId="55EA5430" w14:textId="77777777">
        <w:trPr>
          <w:trHeight w:hRule="exact" w:val="285"/>
        </w:trPr>
        <w:tc>
          <w:tcPr>
            <w:tcW w:w="9370" w:type="dxa"/>
            <w:gridSpan w:val="5"/>
            <w:shd w:val="clear" w:color="000000" w:fill="FFFFFF"/>
            <w:tcMar>
              <w:left w:w="34" w:type="dxa"/>
              <w:right w:w="34" w:type="dxa"/>
            </w:tcMar>
          </w:tcPr>
          <w:p w14:paraId="1167CB2E"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b/>
                <w:color w:val="000000"/>
                <w:sz w:val="24"/>
                <w:szCs w:val="24"/>
                <w:lang w:val="ru-RU"/>
              </w:rPr>
              <w:t>Профессиональные</w:t>
            </w:r>
            <w:r w:rsidRPr="00C71A16">
              <w:rPr>
                <w:lang w:val="ru-RU"/>
              </w:rPr>
              <w:t xml:space="preserve"> </w:t>
            </w:r>
            <w:r w:rsidRPr="00C71A16">
              <w:rPr>
                <w:rFonts w:ascii="Times New Roman" w:hAnsi="Times New Roman" w:cs="Times New Roman"/>
                <w:b/>
                <w:color w:val="000000"/>
                <w:sz w:val="24"/>
                <w:szCs w:val="24"/>
                <w:lang w:val="ru-RU"/>
              </w:rPr>
              <w:t>базы</w:t>
            </w:r>
            <w:r w:rsidRPr="00C71A16">
              <w:rPr>
                <w:lang w:val="ru-RU"/>
              </w:rPr>
              <w:t xml:space="preserve"> </w:t>
            </w:r>
            <w:r w:rsidRPr="00C71A16">
              <w:rPr>
                <w:rFonts w:ascii="Times New Roman" w:hAnsi="Times New Roman" w:cs="Times New Roman"/>
                <w:b/>
                <w:color w:val="000000"/>
                <w:sz w:val="24"/>
                <w:szCs w:val="24"/>
                <w:lang w:val="ru-RU"/>
              </w:rPr>
              <w:t>данных</w:t>
            </w:r>
            <w:r w:rsidRPr="00C71A16">
              <w:rPr>
                <w:lang w:val="ru-RU"/>
              </w:rPr>
              <w:t xml:space="preserve"> </w:t>
            </w:r>
            <w:r w:rsidRPr="00C71A16">
              <w:rPr>
                <w:rFonts w:ascii="Times New Roman" w:hAnsi="Times New Roman" w:cs="Times New Roman"/>
                <w:b/>
                <w:color w:val="000000"/>
                <w:sz w:val="24"/>
                <w:szCs w:val="24"/>
                <w:lang w:val="ru-RU"/>
              </w:rPr>
              <w:t>и</w:t>
            </w:r>
            <w:r w:rsidRPr="00C71A16">
              <w:rPr>
                <w:lang w:val="ru-RU"/>
              </w:rPr>
              <w:t xml:space="preserve"> </w:t>
            </w:r>
            <w:r w:rsidRPr="00C71A16">
              <w:rPr>
                <w:rFonts w:ascii="Times New Roman" w:hAnsi="Times New Roman" w:cs="Times New Roman"/>
                <w:b/>
                <w:color w:val="000000"/>
                <w:sz w:val="24"/>
                <w:szCs w:val="24"/>
                <w:lang w:val="ru-RU"/>
              </w:rPr>
              <w:t>информационные</w:t>
            </w:r>
            <w:r w:rsidRPr="00C71A16">
              <w:rPr>
                <w:lang w:val="ru-RU"/>
              </w:rPr>
              <w:t xml:space="preserve"> </w:t>
            </w:r>
            <w:r w:rsidRPr="00C71A16">
              <w:rPr>
                <w:rFonts w:ascii="Times New Roman" w:hAnsi="Times New Roman" w:cs="Times New Roman"/>
                <w:b/>
                <w:color w:val="000000"/>
                <w:sz w:val="24"/>
                <w:szCs w:val="24"/>
                <w:lang w:val="ru-RU"/>
              </w:rPr>
              <w:t>справочные</w:t>
            </w:r>
            <w:r w:rsidRPr="00C71A16">
              <w:rPr>
                <w:lang w:val="ru-RU"/>
              </w:rPr>
              <w:t xml:space="preserve"> </w:t>
            </w:r>
            <w:r w:rsidRPr="00C71A16">
              <w:rPr>
                <w:rFonts w:ascii="Times New Roman" w:hAnsi="Times New Roman" w:cs="Times New Roman"/>
                <w:b/>
                <w:color w:val="000000"/>
                <w:sz w:val="24"/>
                <w:szCs w:val="24"/>
                <w:lang w:val="ru-RU"/>
              </w:rPr>
              <w:t>системы</w:t>
            </w:r>
            <w:r w:rsidRPr="00C71A16">
              <w:rPr>
                <w:lang w:val="ru-RU"/>
              </w:rPr>
              <w:t xml:space="preserve"> </w:t>
            </w:r>
          </w:p>
        </w:tc>
      </w:tr>
      <w:tr w:rsidR="003F402A" w14:paraId="21FB7830" w14:textId="77777777">
        <w:trPr>
          <w:trHeight w:hRule="exact" w:val="270"/>
        </w:trPr>
        <w:tc>
          <w:tcPr>
            <w:tcW w:w="426" w:type="dxa"/>
          </w:tcPr>
          <w:p w14:paraId="19ACA349" w14:textId="77777777" w:rsidR="003F402A" w:rsidRPr="00C71A16" w:rsidRDefault="003F402A">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F00E5F0"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081E76E" w14:textId="77777777" w:rsidR="003F402A" w:rsidRDefault="00846384">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02982621" w14:textId="77777777" w:rsidR="003F402A" w:rsidRDefault="003F402A"/>
        </w:tc>
      </w:tr>
      <w:tr w:rsidR="003F402A" w14:paraId="7381E386" w14:textId="77777777">
        <w:trPr>
          <w:trHeight w:hRule="exact" w:val="14"/>
        </w:trPr>
        <w:tc>
          <w:tcPr>
            <w:tcW w:w="426" w:type="dxa"/>
          </w:tcPr>
          <w:p w14:paraId="473E85C2" w14:textId="77777777" w:rsidR="003F402A" w:rsidRDefault="003F402A"/>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9E366C" w14:textId="77777777" w:rsidR="003F402A" w:rsidRPr="00C71A16" w:rsidRDefault="00846384">
            <w:pPr>
              <w:spacing w:after="0" w:line="240" w:lineRule="auto"/>
              <w:jc w:val="both"/>
              <w:rPr>
                <w:sz w:val="24"/>
                <w:szCs w:val="24"/>
                <w:lang w:val="ru-RU"/>
              </w:rPr>
            </w:pPr>
            <w:r w:rsidRPr="00C71A16">
              <w:rPr>
                <w:rFonts w:ascii="Times New Roman" w:hAnsi="Times New Roman" w:cs="Times New Roman"/>
                <w:color w:val="000000"/>
                <w:sz w:val="24"/>
                <w:szCs w:val="24"/>
                <w:lang w:val="ru-RU"/>
              </w:rPr>
              <w:t>Электронная</w:t>
            </w:r>
            <w:r w:rsidRPr="00C71A16">
              <w:rPr>
                <w:lang w:val="ru-RU"/>
              </w:rPr>
              <w:t xml:space="preserve"> </w:t>
            </w:r>
            <w:r w:rsidRPr="00C71A16">
              <w:rPr>
                <w:rFonts w:ascii="Times New Roman" w:hAnsi="Times New Roman" w:cs="Times New Roman"/>
                <w:color w:val="000000"/>
                <w:sz w:val="24"/>
                <w:szCs w:val="24"/>
                <w:lang w:val="ru-RU"/>
              </w:rPr>
              <w:t>база</w:t>
            </w:r>
            <w:r w:rsidRPr="00C71A16">
              <w:rPr>
                <w:lang w:val="ru-RU"/>
              </w:rPr>
              <w:t xml:space="preserve"> </w:t>
            </w:r>
            <w:r w:rsidRPr="00C71A16">
              <w:rPr>
                <w:rFonts w:ascii="Times New Roman" w:hAnsi="Times New Roman" w:cs="Times New Roman"/>
                <w:color w:val="000000"/>
                <w:sz w:val="24"/>
                <w:szCs w:val="24"/>
                <w:lang w:val="ru-RU"/>
              </w:rPr>
              <w:t>периодических</w:t>
            </w:r>
            <w:r w:rsidRPr="00C71A16">
              <w:rPr>
                <w:lang w:val="ru-RU"/>
              </w:rPr>
              <w:t xml:space="preserve"> </w:t>
            </w:r>
            <w:r w:rsidRPr="00C71A16">
              <w:rPr>
                <w:rFonts w:ascii="Times New Roman" w:hAnsi="Times New Roman" w:cs="Times New Roman"/>
                <w:color w:val="000000"/>
                <w:sz w:val="24"/>
                <w:szCs w:val="24"/>
                <w:lang w:val="ru-RU"/>
              </w:rPr>
              <w:t>изданий</w:t>
            </w:r>
            <w:r w:rsidRPr="00C71A16">
              <w:rPr>
                <w:lang w:val="ru-RU"/>
              </w:rPr>
              <w:t xml:space="preserve"> </w:t>
            </w:r>
            <w:r>
              <w:rPr>
                <w:rFonts w:ascii="Times New Roman" w:hAnsi="Times New Roman" w:cs="Times New Roman"/>
                <w:color w:val="000000"/>
                <w:sz w:val="24"/>
                <w:szCs w:val="24"/>
              </w:rPr>
              <w:t>East</w:t>
            </w:r>
            <w:r w:rsidRPr="00C71A16">
              <w:rPr>
                <w:lang w:val="ru-RU"/>
              </w:rPr>
              <w:t xml:space="preserve"> </w:t>
            </w:r>
            <w:r>
              <w:rPr>
                <w:rFonts w:ascii="Times New Roman" w:hAnsi="Times New Roman" w:cs="Times New Roman"/>
                <w:color w:val="000000"/>
                <w:sz w:val="24"/>
                <w:szCs w:val="24"/>
              </w:rPr>
              <w:t>View</w:t>
            </w:r>
            <w:r w:rsidRPr="00C71A16">
              <w:rPr>
                <w:lang w:val="ru-RU"/>
              </w:rPr>
              <w:t xml:space="preserve"> </w:t>
            </w:r>
            <w:r>
              <w:rPr>
                <w:rFonts w:ascii="Times New Roman" w:hAnsi="Times New Roman" w:cs="Times New Roman"/>
                <w:color w:val="000000"/>
                <w:sz w:val="24"/>
                <w:szCs w:val="24"/>
              </w:rPr>
              <w:t>Information</w:t>
            </w:r>
            <w:r w:rsidRPr="00C71A16">
              <w:rPr>
                <w:lang w:val="ru-RU"/>
              </w:rPr>
              <w:t xml:space="preserve"> </w:t>
            </w:r>
            <w:r>
              <w:rPr>
                <w:rFonts w:ascii="Times New Roman" w:hAnsi="Times New Roman" w:cs="Times New Roman"/>
                <w:color w:val="000000"/>
                <w:sz w:val="24"/>
                <w:szCs w:val="24"/>
              </w:rPr>
              <w:t>Services</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ООО</w:t>
            </w:r>
            <w:r w:rsidRPr="00C71A16">
              <w:rPr>
                <w:lang w:val="ru-RU"/>
              </w:rPr>
              <w:t xml:space="preserve"> </w:t>
            </w:r>
            <w:r w:rsidRPr="00C71A16">
              <w:rPr>
                <w:rFonts w:ascii="Times New Roman" w:hAnsi="Times New Roman" w:cs="Times New Roman"/>
                <w:color w:val="000000"/>
                <w:sz w:val="24"/>
                <w:szCs w:val="24"/>
                <w:lang w:val="ru-RU"/>
              </w:rPr>
              <w:t>«ИВИС»</w:t>
            </w:r>
            <w:r w:rsidRPr="00C71A1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AAA00"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3C787088" w14:textId="77777777" w:rsidR="003F402A" w:rsidRDefault="003F402A"/>
        </w:tc>
      </w:tr>
      <w:tr w:rsidR="003F402A" w14:paraId="7B5E672A" w14:textId="77777777">
        <w:trPr>
          <w:trHeight w:hRule="exact" w:val="540"/>
        </w:trPr>
        <w:tc>
          <w:tcPr>
            <w:tcW w:w="426" w:type="dxa"/>
          </w:tcPr>
          <w:p w14:paraId="59028EE1" w14:textId="77777777" w:rsidR="003F402A" w:rsidRDefault="003F402A"/>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3029AD" w14:textId="77777777" w:rsidR="003F402A" w:rsidRDefault="003F402A"/>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BA6D2" w14:textId="77777777" w:rsidR="003F402A" w:rsidRDefault="003F402A"/>
        </w:tc>
        <w:tc>
          <w:tcPr>
            <w:tcW w:w="143" w:type="dxa"/>
          </w:tcPr>
          <w:p w14:paraId="65FB7903" w14:textId="77777777" w:rsidR="003F402A" w:rsidRDefault="003F402A"/>
        </w:tc>
      </w:tr>
      <w:tr w:rsidR="003F402A" w14:paraId="09E864F0" w14:textId="77777777">
        <w:trPr>
          <w:trHeight w:hRule="exact" w:val="826"/>
        </w:trPr>
        <w:tc>
          <w:tcPr>
            <w:tcW w:w="426" w:type="dxa"/>
          </w:tcPr>
          <w:p w14:paraId="6FA8B8DB" w14:textId="77777777" w:rsidR="003F402A" w:rsidRDefault="003F402A"/>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89A7A" w14:textId="77777777" w:rsidR="003F402A" w:rsidRPr="00C71A16" w:rsidRDefault="00846384">
            <w:pPr>
              <w:spacing w:after="0" w:line="240" w:lineRule="auto"/>
              <w:jc w:val="both"/>
              <w:rPr>
                <w:sz w:val="24"/>
                <w:szCs w:val="24"/>
                <w:lang w:val="ru-RU"/>
              </w:rPr>
            </w:pPr>
            <w:r w:rsidRPr="00C71A16">
              <w:rPr>
                <w:rFonts w:ascii="Times New Roman" w:hAnsi="Times New Roman" w:cs="Times New Roman"/>
                <w:color w:val="000000"/>
                <w:sz w:val="24"/>
                <w:szCs w:val="24"/>
                <w:lang w:val="ru-RU"/>
              </w:rPr>
              <w:t>Национальная</w:t>
            </w:r>
            <w:r w:rsidRPr="00C71A16">
              <w:rPr>
                <w:lang w:val="ru-RU"/>
              </w:rPr>
              <w:t xml:space="preserve"> </w:t>
            </w:r>
            <w:r w:rsidRPr="00C71A16">
              <w:rPr>
                <w:rFonts w:ascii="Times New Roman" w:hAnsi="Times New Roman" w:cs="Times New Roman"/>
                <w:color w:val="000000"/>
                <w:sz w:val="24"/>
                <w:szCs w:val="24"/>
                <w:lang w:val="ru-RU"/>
              </w:rPr>
              <w:t>информационно-аналитическая</w:t>
            </w:r>
            <w:r w:rsidRPr="00C71A16">
              <w:rPr>
                <w:lang w:val="ru-RU"/>
              </w:rPr>
              <w:t xml:space="preserve"> </w:t>
            </w:r>
            <w:r w:rsidRPr="00C71A16">
              <w:rPr>
                <w:rFonts w:ascii="Times New Roman" w:hAnsi="Times New Roman" w:cs="Times New Roman"/>
                <w:color w:val="000000"/>
                <w:sz w:val="24"/>
                <w:szCs w:val="24"/>
                <w:lang w:val="ru-RU"/>
              </w:rPr>
              <w:t>система</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Российский</w:t>
            </w:r>
            <w:r w:rsidRPr="00C71A16">
              <w:rPr>
                <w:lang w:val="ru-RU"/>
              </w:rPr>
              <w:t xml:space="preserve"> </w:t>
            </w:r>
            <w:r w:rsidRPr="00C71A16">
              <w:rPr>
                <w:rFonts w:ascii="Times New Roman" w:hAnsi="Times New Roman" w:cs="Times New Roman"/>
                <w:color w:val="000000"/>
                <w:sz w:val="24"/>
                <w:szCs w:val="24"/>
                <w:lang w:val="ru-RU"/>
              </w:rPr>
              <w:t>индекс</w:t>
            </w:r>
            <w:r w:rsidRPr="00C71A16">
              <w:rPr>
                <w:lang w:val="ru-RU"/>
              </w:rPr>
              <w:t xml:space="preserve"> </w:t>
            </w:r>
            <w:r w:rsidRPr="00C71A16">
              <w:rPr>
                <w:rFonts w:ascii="Times New Roman" w:hAnsi="Times New Roman" w:cs="Times New Roman"/>
                <w:color w:val="000000"/>
                <w:sz w:val="24"/>
                <w:szCs w:val="24"/>
                <w:lang w:val="ru-RU"/>
              </w:rPr>
              <w:t>научного</w:t>
            </w:r>
            <w:r w:rsidRPr="00C71A16">
              <w:rPr>
                <w:lang w:val="ru-RU"/>
              </w:rPr>
              <w:t xml:space="preserve"> </w:t>
            </w:r>
            <w:r w:rsidRPr="00C71A16">
              <w:rPr>
                <w:rFonts w:ascii="Times New Roman" w:hAnsi="Times New Roman" w:cs="Times New Roman"/>
                <w:color w:val="000000"/>
                <w:sz w:val="24"/>
                <w:szCs w:val="24"/>
                <w:lang w:val="ru-RU"/>
              </w:rPr>
              <w:t>цитирования</w:t>
            </w:r>
            <w:r w:rsidRPr="00C71A16">
              <w:rPr>
                <w:lang w:val="ru-RU"/>
              </w:rPr>
              <w:t xml:space="preserve"> </w:t>
            </w:r>
            <w:r w:rsidRPr="00C71A16">
              <w:rPr>
                <w:rFonts w:ascii="Times New Roman" w:hAnsi="Times New Roman" w:cs="Times New Roman"/>
                <w:color w:val="000000"/>
                <w:sz w:val="24"/>
                <w:szCs w:val="24"/>
                <w:lang w:val="ru-RU"/>
              </w:rPr>
              <w:t>(РИНЦ)</w:t>
            </w:r>
            <w:r w:rsidRPr="00C71A1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B09F8"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161A4C28" w14:textId="77777777" w:rsidR="003F402A" w:rsidRDefault="003F402A"/>
        </w:tc>
      </w:tr>
      <w:tr w:rsidR="003F402A" w14:paraId="344D9E3A" w14:textId="77777777">
        <w:trPr>
          <w:trHeight w:hRule="exact" w:val="555"/>
        </w:trPr>
        <w:tc>
          <w:tcPr>
            <w:tcW w:w="426" w:type="dxa"/>
          </w:tcPr>
          <w:p w14:paraId="33750CD3" w14:textId="77777777" w:rsidR="003F402A" w:rsidRDefault="003F402A"/>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9D8FD" w14:textId="77777777" w:rsidR="003F402A" w:rsidRPr="00C71A16" w:rsidRDefault="00846384">
            <w:pPr>
              <w:spacing w:after="0" w:line="240" w:lineRule="auto"/>
              <w:jc w:val="both"/>
              <w:rPr>
                <w:sz w:val="24"/>
                <w:szCs w:val="24"/>
                <w:lang w:val="ru-RU"/>
              </w:rPr>
            </w:pPr>
            <w:r w:rsidRPr="00C71A16">
              <w:rPr>
                <w:rFonts w:ascii="Times New Roman" w:hAnsi="Times New Roman" w:cs="Times New Roman"/>
                <w:color w:val="000000"/>
                <w:sz w:val="24"/>
                <w:szCs w:val="24"/>
                <w:lang w:val="ru-RU"/>
              </w:rPr>
              <w:t>Поисковая</w:t>
            </w:r>
            <w:r w:rsidRPr="00C71A16">
              <w:rPr>
                <w:lang w:val="ru-RU"/>
              </w:rPr>
              <w:t xml:space="preserve"> </w:t>
            </w:r>
            <w:r w:rsidRPr="00C71A16">
              <w:rPr>
                <w:rFonts w:ascii="Times New Roman" w:hAnsi="Times New Roman" w:cs="Times New Roman"/>
                <w:color w:val="000000"/>
                <w:sz w:val="24"/>
                <w:szCs w:val="24"/>
                <w:lang w:val="ru-RU"/>
              </w:rPr>
              <w:t>система</w:t>
            </w:r>
            <w:r w:rsidRPr="00C71A16">
              <w:rPr>
                <w:lang w:val="ru-RU"/>
              </w:rPr>
              <w:t xml:space="preserve"> </w:t>
            </w:r>
            <w:r w:rsidRPr="00C71A16">
              <w:rPr>
                <w:rFonts w:ascii="Times New Roman" w:hAnsi="Times New Roman" w:cs="Times New Roman"/>
                <w:color w:val="000000"/>
                <w:sz w:val="24"/>
                <w:szCs w:val="24"/>
                <w:lang w:val="ru-RU"/>
              </w:rPr>
              <w:t>Академия</w:t>
            </w:r>
            <w:r w:rsidRPr="00C71A16">
              <w:rPr>
                <w:lang w:val="ru-RU"/>
              </w:rPr>
              <w:t xml:space="preserve"> </w:t>
            </w:r>
            <w:r>
              <w:rPr>
                <w:rFonts w:ascii="Times New Roman" w:hAnsi="Times New Roman" w:cs="Times New Roman"/>
                <w:color w:val="000000"/>
                <w:sz w:val="24"/>
                <w:szCs w:val="24"/>
              </w:rPr>
              <w:t>Google</w:t>
            </w:r>
            <w:r w:rsidRPr="00C71A16">
              <w:rPr>
                <w:lang w:val="ru-RU"/>
              </w:rPr>
              <w:t xml:space="preserve"> </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71A16">
              <w:rPr>
                <w:lang w:val="ru-RU"/>
              </w:rPr>
              <w:t xml:space="preserve"> </w:t>
            </w:r>
            <w:r>
              <w:rPr>
                <w:rFonts w:ascii="Times New Roman" w:hAnsi="Times New Roman" w:cs="Times New Roman"/>
                <w:color w:val="000000"/>
                <w:sz w:val="24"/>
                <w:szCs w:val="24"/>
              </w:rPr>
              <w:t>Scholar</w:t>
            </w:r>
            <w:r w:rsidRPr="00C71A16">
              <w:rPr>
                <w:rFonts w:ascii="Times New Roman" w:hAnsi="Times New Roman" w:cs="Times New Roman"/>
                <w:color w:val="000000"/>
                <w:sz w:val="24"/>
                <w:szCs w:val="24"/>
                <w:lang w:val="ru-RU"/>
              </w:rPr>
              <w:t>)</w:t>
            </w:r>
            <w:r w:rsidRPr="00C71A1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62FAF"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0BE03B3F" w14:textId="77777777" w:rsidR="003F402A" w:rsidRDefault="003F402A"/>
        </w:tc>
      </w:tr>
      <w:tr w:rsidR="003F402A" w14:paraId="0987938A" w14:textId="77777777">
        <w:trPr>
          <w:trHeight w:hRule="exact" w:val="555"/>
        </w:trPr>
        <w:tc>
          <w:tcPr>
            <w:tcW w:w="426" w:type="dxa"/>
          </w:tcPr>
          <w:p w14:paraId="20BBF5B5" w14:textId="77777777" w:rsidR="003F402A" w:rsidRDefault="003F402A"/>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DE40A" w14:textId="77777777" w:rsidR="003F402A" w:rsidRPr="00C71A16" w:rsidRDefault="00846384">
            <w:pPr>
              <w:spacing w:after="0" w:line="240" w:lineRule="auto"/>
              <w:jc w:val="both"/>
              <w:rPr>
                <w:sz w:val="24"/>
                <w:szCs w:val="24"/>
                <w:lang w:val="ru-RU"/>
              </w:rPr>
            </w:pPr>
            <w:r w:rsidRPr="00C71A16">
              <w:rPr>
                <w:rFonts w:ascii="Times New Roman" w:hAnsi="Times New Roman" w:cs="Times New Roman"/>
                <w:color w:val="000000"/>
                <w:sz w:val="24"/>
                <w:szCs w:val="24"/>
                <w:lang w:val="ru-RU"/>
              </w:rPr>
              <w:t>Информационная</w:t>
            </w:r>
            <w:r w:rsidRPr="00C71A16">
              <w:rPr>
                <w:lang w:val="ru-RU"/>
              </w:rPr>
              <w:t xml:space="preserve"> </w:t>
            </w:r>
            <w:r w:rsidRPr="00C71A16">
              <w:rPr>
                <w:rFonts w:ascii="Times New Roman" w:hAnsi="Times New Roman" w:cs="Times New Roman"/>
                <w:color w:val="000000"/>
                <w:sz w:val="24"/>
                <w:szCs w:val="24"/>
                <w:lang w:val="ru-RU"/>
              </w:rPr>
              <w:t>система</w:t>
            </w:r>
            <w:r w:rsidRPr="00C71A16">
              <w:rPr>
                <w:lang w:val="ru-RU"/>
              </w:rPr>
              <w:t xml:space="preserve"> </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Единое</w:t>
            </w:r>
            <w:r w:rsidRPr="00C71A16">
              <w:rPr>
                <w:lang w:val="ru-RU"/>
              </w:rPr>
              <w:t xml:space="preserve"> </w:t>
            </w:r>
            <w:r w:rsidRPr="00C71A16">
              <w:rPr>
                <w:rFonts w:ascii="Times New Roman" w:hAnsi="Times New Roman" w:cs="Times New Roman"/>
                <w:color w:val="000000"/>
                <w:sz w:val="24"/>
                <w:szCs w:val="24"/>
                <w:lang w:val="ru-RU"/>
              </w:rPr>
              <w:t>окно</w:t>
            </w:r>
            <w:r w:rsidRPr="00C71A16">
              <w:rPr>
                <w:lang w:val="ru-RU"/>
              </w:rPr>
              <w:t xml:space="preserve"> </w:t>
            </w:r>
            <w:r w:rsidRPr="00C71A16">
              <w:rPr>
                <w:rFonts w:ascii="Times New Roman" w:hAnsi="Times New Roman" w:cs="Times New Roman"/>
                <w:color w:val="000000"/>
                <w:sz w:val="24"/>
                <w:szCs w:val="24"/>
                <w:lang w:val="ru-RU"/>
              </w:rPr>
              <w:t>доступа</w:t>
            </w:r>
            <w:r w:rsidRPr="00C71A16">
              <w:rPr>
                <w:lang w:val="ru-RU"/>
              </w:rPr>
              <w:t xml:space="preserve"> </w:t>
            </w:r>
            <w:r w:rsidRPr="00C71A16">
              <w:rPr>
                <w:rFonts w:ascii="Times New Roman" w:hAnsi="Times New Roman" w:cs="Times New Roman"/>
                <w:color w:val="000000"/>
                <w:sz w:val="24"/>
                <w:szCs w:val="24"/>
                <w:lang w:val="ru-RU"/>
              </w:rPr>
              <w:t>к</w:t>
            </w:r>
            <w:r w:rsidRPr="00C71A16">
              <w:rPr>
                <w:lang w:val="ru-RU"/>
              </w:rPr>
              <w:t xml:space="preserve"> </w:t>
            </w:r>
            <w:r w:rsidRPr="00C71A16">
              <w:rPr>
                <w:rFonts w:ascii="Times New Roman" w:hAnsi="Times New Roman" w:cs="Times New Roman"/>
                <w:color w:val="000000"/>
                <w:sz w:val="24"/>
                <w:szCs w:val="24"/>
                <w:lang w:val="ru-RU"/>
              </w:rPr>
              <w:t>информационным</w:t>
            </w:r>
            <w:r w:rsidRPr="00C71A16">
              <w:rPr>
                <w:lang w:val="ru-RU"/>
              </w:rPr>
              <w:t xml:space="preserve"> </w:t>
            </w:r>
            <w:r w:rsidRPr="00C71A16">
              <w:rPr>
                <w:rFonts w:ascii="Times New Roman" w:hAnsi="Times New Roman" w:cs="Times New Roman"/>
                <w:color w:val="000000"/>
                <w:sz w:val="24"/>
                <w:szCs w:val="24"/>
                <w:lang w:val="ru-RU"/>
              </w:rPr>
              <w:t>ресурсам</w:t>
            </w:r>
            <w:r w:rsidRPr="00C71A1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231D2"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1D2E0521" w14:textId="77777777" w:rsidR="003F402A" w:rsidRDefault="003F402A"/>
        </w:tc>
      </w:tr>
      <w:tr w:rsidR="003F402A" w14:paraId="21A36CE0" w14:textId="77777777">
        <w:trPr>
          <w:trHeight w:hRule="exact" w:val="555"/>
        </w:trPr>
        <w:tc>
          <w:tcPr>
            <w:tcW w:w="426" w:type="dxa"/>
          </w:tcPr>
          <w:p w14:paraId="3133D2BA" w14:textId="77777777" w:rsidR="003F402A" w:rsidRDefault="003F402A"/>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7E8E3"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E129A"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26BC5206" w14:textId="77777777" w:rsidR="003F402A" w:rsidRDefault="003F402A"/>
        </w:tc>
      </w:tr>
      <w:tr w:rsidR="003F402A" w14:paraId="2C239CE6" w14:textId="77777777">
        <w:trPr>
          <w:trHeight w:hRule="exact" w:val="555"/>
        </w:trPr>
        <w:tc>
          <w:tcPr>
            <w:tcW w:w="426" w:type="dxa"/>
          </w:tcPr>
          <w:p w14:paraId="159485CD" w14:textId="77777777" w:rsidR="003F402A" w:rsidRDefault="003F402A"/>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DB454" w14:textId="77777777" w:rsidR="003F402A" w:rsidRDefault="00846384">
            <w:pPr>
              <w:spacing w:after="0" w:line="240" w:lineRule="auto"/>
              <w:jc w:val="both"/>
              <w:rPr>
                <w:sz w:val="24"/>
                <w:szCs w:val="24"/>
              </w:rPr>
            </w:pPr>
            <w:r w:rsidRPr="00C71A16">
              <w:rPr>
                <w:rFonts w:ascii="Times New Roman" w:hAnsi="Times New Roman" w:cs="Times New Roman"/>
                <w:color w:val="000000"/>
                <w:sz w:val="24"/>
                <w:szCs w:val="24"/>
                <w:lang w:val="ru-RU"/>
              </w:rPr>
              <w:t>Электронные</w:t>
            </w:r>
            <w:r w:rsidRPr="00C71A16">
              <w:rPr>
                <w:lang w:val="ru-RU"/>
              </w:rPr>
              <w:t xml:space="preserve"> </w:t>
            </w:r>
            <w:r w:rsidRPr="00C71A16">
              <w:rPr>
                <w:rFonts w:ascii="Times New Roman" w:hAnsi="Times New Roman" w:cs="Times New Roman"/>
                <w:color w:val="000000"/>
                <w:sz w:val="24"/>
                <w:szCs w:val="24"/>
                <w:lang w:val="ru-RU"/>
              </w:rPr>
              <w:t>ресурсы</w:t>
            </w:r>
            <w:r w:rsidRPr="00C71A16">
              <w:rPr>
                <w:lang w:val="ru-RU"/>
              </w:rPr>
              <w:t xml:space="preserve"> </w:t>
            </w:r>
            <w:r w:rsidRPr="00C71A16">
              <w:rPr>
                <w:rFonts w:ascii="Times New Roman" w:hAnsi="Times New Roman" w:cs="Times New Roman"/>
                <w:color w:val="000000"/>
                <w:sz w:val="24"/>
                <w:szCs w:val="24"/>
                <w:lang w:val="ru-RU"/>
              </w:rPr>
              <w:t>библиотеки</w:t>
            </w:r>
            <w:r w:rsidRPr="00C71A16">
              <w:rPr>
                <w:lang w:val="ru-RU"/>
              </w:rPr>
              <w:t xml:space="preserve"> </w:t>
            </w:r>
            <w:r w:rsidRPr="00C71A16">
              <w:rPr>
                <w:rFonts w:ascii="Times New Roman" w:hAnsi="Times New Roman" w:cs="Times New Roman"/>
                <w:color w:val="000000"/>
                <w:sz w:val="24"/>
                <w:szCs w:val="24"/>
                <w:lang w:val="ru-RU"/>
              </w:rPr>
              <w:t>МГТУ</w:t>
            </w:r>
            <w:r w:rsidRPr="00C71A16">
              <w:rPr>
                <w:lang w:val="ru-RU"/>
              </w:rPr>
              <w:t xml:space="preserve"> </w:t>
            </w:r>
            <w:r w:rsidRPr="00C71A16">
              <w:rPr>
                <w:rFonts w:ascii="Times New Roman" w:hAnsi="Times New Roman" w:cs="Times New Roman"/>
                <w:color w:val="000000"/>
                <w:sz w:val="24"/>
                <w:szCs w:val="24"/>
                <w:lang w:val="ru-RU"/>
              </w:rPr>
              <w:t>им.</w:t>
            </w:r>
            <w:r w:rsidRPr="00C71A16">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BF6D2"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0C18BD52" w14:textId="77777777" w:rsidR="003F402A" w:rsidRDefault="003F402A"/>
        </w:tc>
      </w:tr>
      <w:tr w:rsidR="003F402A" w14:paraId="54C026A7" w14:textId="77777777">
        <w:trPr>
          <w:trHeight w:hRule="exact" w:val="826"/>
        </w:trPr>
        <w:tc>
          <w:tcPr>
            <w:tcW w:w="426" w:type="dxa"/>
          </w:tcPr>
          <w:p w14:paraId="6D47008A" w14:textId="77777777" w:rsidR="003F402A" w:rsidRDefault="003F402A"/>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C97EE" w14:textId="77777777" w:rsidR="003F402A" w:rsidRPr="00C71A16" w:rsidRDefault="00846384">
            <w:pPr>
              <w:spacing w:after="0" w:line="240" w:lineRule="auto"/>
              <w:jc w:val="both"/>
              <w:rPr>
                <w:sz w:val="24"/>
                <w:szCs w:val="24"/>
                <w:lang w:val="ru-RU"/>
              </w:rPr>
            </w:pPr>
            <w:r w:rsidRPr="00C71A16">
              <w:rPr>
                <w:rFonts w:ascii="Times New Roman" w:hAnsi="Times New Roman" w:cs="Times New Roman"/>
                <w:color w:val="000000"/>
                <w:sz w:val="24"/>
                <w:szCs w:val="24"/>
                <w:lang w:val="ru-RU"/>
              </w:rPr>
              <w:t>Международная</w:t>
            </w:r>
            <w:r w:rsidRPr="00C71A16">
              <w:rPr>
                <w:lang w:val="ru-RU"/>
              </w:rPr>
              <w:t xml:space="preserve"> </w:t>
            </w:r>
            <w:r w:rsidRPr="00C71A16">
              <w:rPr>
                <w:rFonts w:ascii="Times New Roman" w:hAnsi="Times New Roman" w:cs="Times New Roman"/>
                <w:color w:val="000000"/>
                <w:sz w:val="24"/>
                <w:szCs w:val="24"/>
                <w:lang w:val="ru-RU"/>
              </w:rPr>
              <w:t>наукометрическая</w:t>
            </w:r>
            <w:r w:rsidRPr="00C71A16">
              <w:rPr>
                <w:lang w:val="ru-RU"/>
              </w:rPr>
              <w:t xml:space="preserve"> </w:t>
            </w:r>
            <w:r w:rsidRPr="00C71A16">
              <w:rPr>
                <w:rFonts w:ascii="Times New Roman" w:hAnsi="Times New Roman" w:cs="Times New Roman"/>
                <w:color w:val="000000"/>
                <w:sz w:val="24"/>
                <w:szCs w:val="24"/>
                <w:lang w:val="ru-RU"/>
              </w:rPr>
              <w:t>реферативная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полнотекстовая</w:t>
            </w:r>
            <w:r w:rsidRPr="00C71A16">
              <w:rPr>
                <w:lang w:val="ru-RU"/>
              </w:rPr>
              <w:t xml:space="preserve"> </w:t>
            </w:r>
            <w:r w:rsidRPr="00C71A16">
              <w:rPr>
                <w:rFonts w:ascii="Times New Roman" w:hAnsi="Times New Roman" w:cs="Times New Roman"/>
                <w:color w:val="000000"/>
                <w:sz w:val="24"/>
                <w:szCs w:val="24"/>
                <w:lang w:val="ru-RU"/>
              </w:rPr>
              <w:t>база</w:t>
            </w:r>
            <w:r w:rsidRPr="00C71A16">
              <w:rPr>
                <w:lang w:val="ru-RU"/>
              </w:rPr>
              <w:t xml:space="preserve"> </w:t>
            </w:r>
            <w:r w:rsidRPr="00C71A16">
              <w:rPr>
                <w:rFonts w:ascii="Times New Roman" w:hAnsi="Times New Roman" w:cs="Times New Roman"/>
                <w:color w:val="000000"/>
                <w:sz w:val="24"/>
                <w:szCs w:val="24"/>
                <w:lang w:val="ru-RU"/>
              </w:rPr>
              <w:t>данных</w:t>
            </w:r>
            <w:r w:rsidRPr="00C71A16">
              <w:rPr>
                <w:lang w:val="ru-RU"/>
              </w:rPr>
              <w:t xml:space="preserve"> </w:t>
            </w:r>
            <w:r w:rsidRPr="00C71A16">
              <w:rPr>
                <w:rFonts w:ascii="Times New Roman" w:hAnsi="Times New Roman" w:cs="Times New Roman"/>
                <w:color w:val="000000"/>
                <w:sz w:val="24"/>
                <w:szCs w:val="24"/>
                <w:lang w:val="ru-RU"/>
              </w:rPr>
              <w:t>научных</w:t>
            </w:r>
            <w:r w:rsidRPr="00C71A16">
              <w:rPr>
                <w:lang w:val="ru-RU"/>
              </w:rPr>
              <w:t xml:space="preserve"> </w:t>
            </w:r>
            <w:r w:rsidRPr="00C71A16">
              <w:rPr>
                <w:rFonts w:ascii="Times New Roman" w:hAnsi="Times New Roman" w:cs="Times New Roman"/>
                <w:color w:val="000000"/>
                <w:sz w:val="24"/>
                <w:szCs w:val="24"/>
                <w:lang w:val="ru-RU"/>
              </w:rPr>
              <w:t>изданий</w:t>
            </w:r>
            <w:r w:rsidRPr="00C71A16">
              <w:rPr>
                <w:lang w:val="ru-RU"/>
              </w:rPr>
              <w:t xml:space="preserve"> </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C71A16">
              <w:rPr>
                <w:lang w:val="ru-RU"/>
              </w:rPr>
              <w:t xml:space="preserve"> </w:t>
            </w:r>
            <w:r>
              <w:rPr>
                <w:rFonts w:ascii="Times New Roman" w:hAnsi="Times New Roman" w:cs="Times New Roman"/>
                <w:color w:val="000000"/>
                <w:sz w:val="24"/>
                <w:szCs w:val="24"/>
              </w:rPr>
              <w:t>of</w:t>
            </w:r>
            <w:r w:rsidRPr="00C71A16">
              <w:rPr>
                <w:lang w:val="ru-RU"/>
              </w:rPr>
              <w:t xml:space="preserve"> </w:t>
            </w:r>
            <w:r>
              <w:rPr>
                <w:rFonts w:ascii="Times New Roman" w:hAnsi="Times New Roman" w:cs="Times New Roman"/>
                <w:color w:val="000000"/>
                <w:sz w:val="24"/>
                <w:szCs w:val="24"/>
              </w:rPr>
              <w:t>science</w:t>
            </w:r>
            <w:r w:rsidRPr="00C71A16">
              <w:rPr>
                <w:rFonts w:ascii="Times New Roman" w:hAnsi="Times New Roman" w:cs="Times New Roman"/>
                <w:color w:val="000000"/>
                <w:sz w:val="24"/>
                <w:szCs w:val="24"/>
                <w:lang w:val="ru-RU"/>
              </w:rPr>
              <w:t>»</w:t>
            </w:r>
            <w:r w:rsidRPr="00C71A1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D7196"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0F4B3F18" w14:textId="77777777" w:rsidR="003F402A" w:rsidRDefault="003F402A"/>
        </w:tc>
      </w:tr>
      <w:tr w:rsidR="003F402A" w14:paraId="7E6292F5" w14:textId="77777777">
        <w:trPr>
          <w:trHeight w:hRule="exact" w:val="555"/>
        </w:trPr>
        <w:tc>
          <w:tcPr>
            <w:tcW w:w="426" w:type="dxa"/>
          </w:tcPr>
          <w:p w14:paraId="6A97B194" w14:textId="77777777" w:rsidR="003F402A" w:rsidRDefault="003F402A"/>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45D98" w14:textId="77777777" w:rsidR="003F402A" w:rsidRPr="00C71A16" w:rsidRDefault="00846384">
            <w:pPr>
              <w:spacing w:after="0" w:line="240" w:lineRule="auto"/>
              <w:jc w:val="both"/>
              <w:rPr>
                <w:sz w:val="24"/>
                <w:szCs w:val="24"/>
                <w:lang w:val="ru-RU"/>
              </w:rPr>
            </w:pPr>
            <w:r w:rsidRPr="00C71A16">
              <w:rPr>
                <w:rFonts w:ascii="Times New Roman" w:hAnsi="Times New Roman" w:cs="Times New Roman"/>
                <w:color w:val="000000"/>
                <w:sz w:val="24"/>
                <w:szCs w:val="24"/>
                <w:lang w:val="ru-RU"/>
              </w:rPr>
              <w:t>Международная</w:t>
            </w:r>
            <w:r w:rsidRPr="00C71A16">
              <w:rPr>
                <w:lang w:val="ru-RU"/>
              </w:rPr>
              <w:t xml:space="preserve"> </w:t>
            </w:r>
            <w:r w:rsidRPr="00C71A16">
              <w:rPr>
                <w:rFonts w:ascii="Times New Roman" w:hAnsi="Times New Roman" w:cs="Times New Roman"/>
                <w:color w:val="000000"/>
                <w:sz w:val="24"/>
                <w:szCs w:val="24"/>
                <w:lang w:val="ru-RU"/>
              </w:rPr>
              <w:t>реферативная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полнотекстовая</w:t>
            </w:r>
            <w:r w:rsidRPr="00C71A16">
              <w:rPr>
                <w:lang w:val="ru-RU"/>
              </w:rPr>
              <w:t xml:space="preserve"> </w:t>
            </w:r>
            <w:r w:rsidRPr="00C71A16">
              <w:rPr>
                <w:rFonts w:ascii="Times New Roman" w:hAnsi="Times New Roman" w:cs="Times New Roman"/>
                <w:color w:val="000000"/>
                <w:sz w:val="24"/>
                <w:szCs w:val="24"/>
                <w:lang w:val="ru-RU"/>
              </w:rPr>
              <w:t>справочная</w:t>
            </w:r>
            <w:r w:rsidRPr="00C71A16">
              <w:rPr>
                <w:lang w:val="ru-RU"/>
              </w:rPr>
              <w:t xml:space="preserve"> </w:t>
            </w:r>
            <w:r w:rsidRPr="00C71A16">
              <w:rPr>
                <w:rFonts w:ascii="Times New Roman" w:hAnsi="Times New Roman" w:cs="Times New Roman"/>
                <w:color w:val="000000"/>
                <w:sz w:val="24"/>
                <w:szCs w:val="24"/>
                <w:lang w:val="ru-RU"/>
              </w:rPr>
              <w:t>база</w:t>
            </w:r>
            <w:r w:rsidRPr="00C71A16">
              <w:rPr>
                <w:lang w:val="ru-RU"/>
              </w:rPr>
              <w:t xml:space="preserve"> </w:t>
            </w:r>
            <w:r w:rsidRPr="00C71A16">
              <w:rPr>
                <w:rFonts w:ascii="Times New Roman" w:hAnsi="Times New Roman" w:cs="Times New Roman"/>
                <w:color w:val="000000"/>
                <w:sz w:val="24"/>
                <w:szCs w:val="24"/>
                <w:lang w:val="ru-RU"/>
              </w:rPr>
              <w:t>данных</w:t>
            </w:r>
            <w:r w:rsidRPr="00C71A16">
              <w:rPr>
                <w:lang w:val="ru-RU"/>
              </w:rPr>
              <w:t xml:space="preserve"> </w:t>
            </w:r>
            <w:r w:rsidRPr="00C71A16">
              <w:rPr>
                <w:rFonts w:ascii="Times New Roman" w:hAnsi="Times New Roman" w:cs="Times New Roman"/>
                <w:color w:val="000000"/>
                <w:sz w:val="24"/>
                <w:szCs w:val="24"/>
                <w:lang w:val="ru-RU"/>
              </w:rPr>
              <w:t>научных</w:t>
            </w:r>
            <w:r w:rsidRPr="00C71A16">
              <w:rPr>
                <w:lang w:val="ru-RU"/>
              </w:rPr>
              <w:t xml:space="preserve"> </w:t>
            </w:r>
            <w:r w:rsidRPr="00C71A16">
              <w:rPr>
                <w:rFonts w:ascii="Times New Roman" w:hAnsi="Times New Roman" w:cs="Times New Roman"/>
                <w:color w:val="000000"/>
                <w:sz w:val="24"/>
                <w:szCs w:val="24"/>
                <w:lang w:val="ru-RU"/>
              </w:rPr>
              <w:t>изданий</w:t>
            </w:r>
            <w:r w:rsidRPr="00C71A16">
              <w:rPr>
                <w:lang w:val="ru-RU"/>
              </w:rPr>
              <w:t xml:space="preserve"> </w:t>
            </w:r>
            <w:r w:rsidRPr="00C71A1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C71A16">
              <w:rPr>
                <w:rFonts w:ascii="Times New Roman" w:hAnsi="Times New Roman" w:cs="Times New Roman"/>
                <w:color w:val="000000"/>
                <w:sz w:val="24"/>
                <w:szCs w:val="24"/>
                <w:lang w:val="ru-RU"/>
              </w:rPr>
              <w:t>»</w:t>
            </w:r>
            <w:r w:rsidRPr="00C71A1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78076" w14:textId="77777777" w:rsidR="003F402A" w:rsidRDefault="00846384">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5FD80C73" w14:textId="77777777" w:rsidR="003F402A" w:rsidRDefault="003F402A"/>
        </w:tc>
      </w:tr>
      <w:tr w:rsidR="003F402A" w:rsidRPr="00C71A16" w14:paraId="4A497959" w14:textId="77777777">
        <w:trPr>
          <w:trHeight w:hRule="exact" w:val="285"/>
        </w:trPr>
        <w:tc>
          <w:tcPr>
            <w:tcW w:w="9370" w:type="dxa"/>
            <w:gridSpan w:val="5"/>
            <w:shd w:val="clear" w:color="000000" w:fill="FFFFFF"/>
            <w:tcMar>
              <w:left w:w="34" w:type="dxa"/>
              <w:right w:w="34" w:type="dxa"/>
            </w:tcMar>
          </w:tcPr>
          <w:p w14:paraId="26ACB286"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b/>
                <w:color w:val="000000"/>
                <w:sz w:val="24"/>
                <w:szCs w:val="24"/>
                <w:lang w:val="ru-RU"/>
              </w:rPr>
              <w:t>9</w:t>
            </w:r>
            <w:r w:rsidRPr="00C71A16">
              <w:rPr>
                <w:lang w:val="ru-RU"/>
              </w:rPr>
              <w:t xml:space="preserve"> </w:t>
            </w:r>
            <w:r w:rsidRPr="00C71A16">
              <w:rPr>
                <w:rFonts w:ascii="Times New Roman" w:hAnsi="Times New Roman" w:cs="Times New Roman"/>
                <w:b/>
                <w:color w:val="000000"/>
                <w:sz w:val="24"/>
                <w:szCs w:val="24"/>
                <w:lang w:val="ru-RU"/>
              </w:rPr>
              <w:t>Материально-техническое</w:t>
            </w:r>
            <w:r w:rsidRPr="00C71A16">
              <w:rPr>
                <w:lang w:val="ru-RU"/>
              </w:rPr>
              <w:t xml:space="preserve"> </w:t>
            </w:r>
            <w:r w:rsidRPr="00C71A16">
              <w:rPr>
                <w:rFonts w:ascii="Times New Roman" w:hAnsi="Times New Roman" w:cs="Times New Roman"/>
                <w:b/>
                <w:color w:val="000000"/>
                <w:sz w:val="24"/>
                <w:szCs w:val="24"/>
                <w:lang w:val="ru-RU"/>
              </w:rPr>
              <w:t>обеспечение</w:t>
            </w:r>
            <w:r w:rsidRPr="00C71A16">
              <w:rPr>
                <w:lang w:val="ru-RU"/>
              </w:rPr>
              <w:t xml:space="preserve"> </w:t>
            </w:r>
            <w:r w:rsidRPr="00C71A16">
              <w:rPr>
                <w:rFonts w:ascii="Times New Roman" w:hAnsi="Times New Roman" w:cs="Times New Roman"/>
                <w:b/>
                <w:color w:val="000000"/>
                <w:sz w:val="24"/>
                <w:szCs w:val="24"/>
                <w:lang w:val="ru-RU"/>
              </w:rPr>
              <w:t>дисциплины</w:t>
            </w:r>
            <w:r w:rsidRPr="00C71A16">
              <w:rPr>
                <w:lang w:val="ru-RU"/>
              </w:rPr>
              <w:t xml:space="preserve"> </w:t>
            </w:r>
            <w:r w:rsidRPr="00C71A16">
              <w:rPr>
                <w:rFonts w:ascii="Times New Roman" w:hAnsi="Times New Roman" w:cs="Times New Roman"/>
                <w:b/>
                <w:color w:val="000000"/>
                <w:sz w:val="24"/>
                <w:szCs w:val="24"/>
                <w:lang w:val="ru-RU"/>
              </w:rPr>
              <w:t>(модуля)</w:t>
            </w:r>
            <w:r w:rsidRPr="00C71A16">
              <w:rPr>
                <w:lang w:val="ru-RU"/>
              </w:rPr>
              <w:t xml:space="preserve"> </w:t>
            </w:r>
          </w:p>
        </w:tc>
      </w:tr>
      <w:tr w:rsidR="003F402A" w:rsidRPr="00C71A16" w14:paraId="739C0D2E" w14:textId="77777777">
        <w:trPr>
          <w:trHeight w:hRule="exact" w:val="138"/>
        </w:trPr>
        <w:tc>
          <w:tcPr>
            <w:tcW w:w="426" w:type="dxa"/>
          </w:tcPr>
          <w:p w14:paraId="7FC12DC9" w14:textId="77777777" w:rsidR="003F402A" w:rsidRPr="00C71A16" w:rsidRDefault="003F402A">
            <w:pPr>
              <w:rPr>
                <w:lang w:val="ru-RU"/>
              </w:rPr>
            </w:pPr>
          </w:p>
        </w:tc>
        <w:tc>
          <w:tcPr>
            <w:tcW w:w="1985" w:type="dxa"/>
          </w:tcPr>
          <w:p w14:paraId="31066BC9" w14:textId="77777777" w:rsidR="003F402A" w:rsidRPr="00C71A16" w:rsidRDefault="003F402A">
            <w:pPr>
              <w:rPr>
                <w:lang w:val="ru-RU"/>
              </w:rPr>
            </w:pPr>
          </w:p>
        </w:tc>
        <w:tc>
          <w:tcPr>
            <w:tcW w:w="3686" w:type="dxa"/>
          </w:tcPr>
          <w:p w14:paraId="5E61C9EC" w14:textId="77777777" w:rsidR="003F402A" w:rsidRPr="00C71A16" w:rsidRDefault="003F402A">
            <w:pPr>
              <w:rPr>
                <w:lang w:val="ru-RU"/>
              </w:rPr>
            </w:pPr>
          </w:p>
        </w:tc>
        <w:tc>
          <w:tcPr>
            <w:tcW w:w="3120" w:type="dxa"/>
          </w:tcPr>
          <w:p w14:paraId="688C3CA5" w14:textId="77777777" w:rsidR="003F402A" w:rsidRPr="00C71A16" w:rsidRDefault="003F402A">
            <w:pPr>
              <w:rPr>
                <w:lang w:val="ru-RU"/>
              </w:rPr>
            </w:pPr>
          </w:p>
        </w:tc>
        <w:tc>
          <w:tcPr>
            <w:tcW w:w="143" w:type="dxa"/>
          </w:tcPr>
          <w:p w14:paraId="66FF84F1" w14:textId="77777777" w:rsidR="003F402A" w:rsidRPr="00C71A16" w:rsidRDefault="003F402A">
            <w:pPr>
              <w:rPr>
                <w:lang w:val="ru-RU"/>
              </w:rPr>
            </w:pPr>
          </w:p>
        </w:tc>
      </w:tr>
      <w:tr w:rsidR="003F402A" w:rsidRPr="00C71A16" w14:paraId="11B1BF28" w14:textId="77777777">
        <w:trPr>
          <w:trHeight w:hRule="exact" w:val="285"/>
        </w:trPr>
        <w:tc>
          <w:tcPr>
            <w:tcW w:w="9370" w:type="dxa"/>
            <w:gridSpan w:val="5"/>
            <w:shd w:val="clear" w:color="000000" w:fill="FFFFFF"/>
            <w:tcMar>
              <w:left w:w="34" w:type="dxa"/>
              <w:right w:w="34" w:type="dxa"/>
            </w:tcMar>
          </w:tcPr>
          <w:p w14:paraId="44B292AD"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Материально-техническое</w:t>
            </w:r>
            <w:r w:rsidRPr="00C71A16">
              <w:rPr>
                <w:lang w:val="ru-RU"/>
              </w:rPr>
              <w:t xml:space="preserve"> </w:t>
            </w:r>
            <w:r w:rsidRPr="00C71A16">
              <w:rPr>
                <w:rFonts w:ascii="Times New Roman" w:hAnsi="Times New Roman" w:cs="Times New Roman"/>
                <w:color w:val="000000"/>
                <w:sz w:val="24"/>
                <w:szCs w:val="24"/>
                <w:lang w:val="ru-RU"/>
              </w:rPr>
              <w:t>обеспечение</w:t>
            </w:r>
            <w:r w:rsidRPr="00C71A16">
              <w:rPr>
                <w:lang w:val="ru-RU"/>
              </w:rPr>
              <w:t xml:space="preserve"> </w:t>
            </w:r>
            <w:r w:rsidRPr="00C71A16">
              <w:rPr>
                <w:rFonts w:ascii="Times New Roman" w:hAnsi="Times New Roman" w:cs="Times New Roman"/>
                <w:color w:val="000000"/>
                <w:sz w:val="24"/>
                <w:szCs w:val="24"/>
                <w:lang w:val="ru-RU"/>
              </w:rPr>
              <w:t>дисциплины</w:t>
            </w:r>
            <w:r w:rsidRPr="00C71A16">
              <w:rPr>
                <w:lang w:val="ru-RU"/>
              </w:rPr>
              <w:t xml:space="preserve"> </w:t>
            </w:r>
            <w:r w:rsidRPr="00C71A16">
              <w:rPr>
                <w:rFonts w:ascii="Times New Roman" w:hAnsi="Times New Roman" w:cs="Times New Roman"/>
                <w:color w:val="000000"/>
                <w:sz w:val="24"/>
                <w:szCs w:val="24"/>
                <w:lang w:val="ru-RU"/>
              </w:rPr>
              <w:t>включает:</w:t>
            </w:r>
            <w:r w:rsidRPr="00C71A16">
              <w:rPr>
                <w:lang w:val="ru-RU"/>
              </w:rPr>
              <w:t xml:space="preserve"> </w:t>
            </w:r>
          </w:p>
        </w:tc>
      </w:tr>
    </w:tbl>
    <w:p w14:paraId="6AFF1FDF" w14:textId="77777777" w:rsidR="003F402A" w:rsidRPr="00C71A16" w:rsidRDefault="00846384">
      <w:pPr>
        <w:rPr>
          <w:sz w:val="0"/>
          <w:szCs w:val="0"/>
          <w:lang w:val="ru-RU"/>
        </w:rPr>
      </w:pPr>
      <w:r w:rsidRPr="00C71A16">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3F402A" w:rsidRPr="00C71A16" w14:paraId="48E1E3B9" w14:textId="77777777">
        <w:trPr>
          <w:trHeight w:hRule="exact" w:val="4071"/>
        </w:trPr>
        <w:tc>
          <w:tcPr>
            <w:tcW w:w="9370" w:type="dxa"/>
            <w:shd w:val="clear" w:color="000000" w:fill="FFFFFF"/>
            <w:tcMar>
              <w:left w:w="34" w:type="dxa"/>
              <w:right w:w="34" w:type="dxa"/>
            </w:tcMar>
          </w:tcPr>
          <w:p w14:paraId="58768CA5"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lastRenderedPageBreak/>
              <w:t>Тип</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название</w:t>
            </w:r>
            <w:r w:rsidRPr="00C71A16">
              <w:rPr>
                <w:lang w:val="ru-RU"/>
              </w:rPr>
              <w:t xml:space="preserve"> </w:t>
            </w:r>
            <w:r w:rsidRPr="00C71A16">
              <w:rPr>
                <w:rFonts w:ascii="Times New Roman" w:hAnsi="Times New Roman" w:cs="Times New Roman"/>
                <w:color w:val="000000"/>
                <w:sz w:val="24"/>
                <w:szCs w:val="24"/>
                <w:lang w:val="ru-RU"/>
              </w:rPr>
              <w:t>аудитории</w:t>
            </w:r>
            <w:r w:rsidRPr="00C71A16">
              <w:rPr>
                <w:lang w:val="ru-RU"/>
              </w:rPr>
              <w:t xml:space="preserve"> </w:t>
            </w:r>
            <w:r w:rsidRPr="00C71A16">
              <w:rPr>
                <w:rFonts w:ascii="Times New Roman" w:hAnsi="Times New Roman" w:cs="Times New Roman"/>
                <w:color w:val="000000"/>
                <w:sz w:val="24"/>
                <w:szCs w:val="24"/>
                <w:lang w:val="ru-RU"/>
              </w:rPr>
              <w:t>Оснащение</w:t>
            </w:r>
            <w:r w:rsidRPr="00C71A16">
              <w:rPr>
                <w:lang w:val="ru-RU"/>
              </w:rPr>
              <w:t xml:space="preserve"> </w:t>
            </w:r>
            <w:r w:rsidRPr="00C71A16">
              <w:rPr>
                <w:rFonts w:ascii="Times New Roman" w:hAnsi="Times New Roman" w:cs="Times New Roman"/>
                <w:color w:val="000000"/>
                <w:sz w:val="24"/>
                <w:szCs w:val="24"/>
                <w:lang w:val="ru-RU"/>
              </w:rPr>
              <w:t>аудитории</w:t>
            </w:r>
            <w:r w:rsidRPr="00C71A16">
              <w:rPr>
                <w:lang w:val="ru-RU"/>
              </w:rPr>
              <w:t xml:space="preserve"> </w:t>
            </w:r>
          </w:p>
          <w:p w14:paraId="56FE7FAA"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Учебные</w:t>
            </w:r>
            <w:r w:rsidRPr="00C71A16">
              <w:rPr>
                <w:lang w:val="ru-RU"/>
              </w:rPr>
              <w:t xml:space="preserve"> </w:t>
            </w:r>
            <w:r w:rsidRPr="00C71A16">
              <w:rPr>
                <w:rFonts w:ascii="Times New Roman" w:hAnsi="Times New Roman" w:cs="Times New Roman"/>
                <w:color w:val="000000"/>
                <w:sz w:val="24"/>
                <w:szCs w:val="24"/>
                <w:lang w:val="ru-RU"/>
              </w:rPr>
              <w:t>аудитории</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проведения</w:t>
            </w:r>
            <w:r w:rsidRPr="00C71A16">
              <w:rPr>
                <w:lang w:val="ru-RU"/>
              </w:rPr>
              <w:t xml:space="preserve"> </w:t>
            </w:r>
            <w:r w:rsidRPr="00C71A16">
              <w:rPr>
                <w:rFonts w:ascii="Times New Roman" w:hAnsi="Times New Roman" w:cs="Times New Roman"/>
                <w:color w:val="000000"/>
                <w:sz w:val="24"/>
                <w:szCs w:val="24"/>
                <w:lang w:val="ru-RU"/>
              </w:rPr>
              <w:t>занятий</w:t>
            </w:r>
            <w:r w:rsidRPr="00C71A16">
              <w:rPr>
                <w:lang w:val="ru-RU"/>
              </w:rPr>
              <w:t xml:space="preserve"> </w:t>
            </w:r>
            <w:r w:rsidRPr="00C71A16">
              <w:rPr>
                <w:rFonts w:ascii="Times New Roman" w:hAnsi="Times New Roman" w:cs="Times New Roman"/>
                <w:color w:val="000000"/>
                <w:sz w:val="24"/>
                <w:szCs w:val="24"/>
                <w:lang w:val="ru-RU"/>
              </w:rPr>
              <w:t>лекционного</w:t>
            </w:r>
            <w:r w:rsidRPr="00C71A16">
              <w:rPr>
                <w:lang w:val="ru-RU"/>
              </w:rPr>
              <w:t xml:space="preserve"> </w:t>
            </w:r>
            <w:r w:rsidRPr="00C71A16">
              <w:rPr>
                <w:rFonts w:ascii="Times New Roman" w:hAnsi="Times New Roman" w:cs="Times New Roman"/>
                <w:color w:val="000000"/>
                <w:sz w:val="24"/>
                <w:szCs w:val="24"/>
                <w:lang w:val="ru-RU"/>
              </w:rPr>
              <w:t>типа</w:t>
            </w:r>
            <w:r w:rsidRPr="00C71A16">
              <w:rPr>
                <w:lang w:val="ru-RU"/>
              </w:rPr>
              <w:t xml:space="preserve"> </w:t>
            </w:r>
            <w:r w:rsidRPr="00C71A16">
              <w:rPr>
                <w:rFonts w:ascii="Times New Roman" w:hAnsi="Times New Roman" w:cs="Times New Roman"/>
                <w:color w:val="000000"/>
                <w:sz w:val="24"/>
                <w:szCs w:val="24"/>
                <w:lang w:val="ru-RU"/>
              </w:rPr>
              <w:t>Мультимедийные</w:t>
            </w:r>
            <w:r w:rsidRPr="00C71A16">
              <w:rPr>
                <w:lang w:val="ru-RU"/>
              </w:rPr>
              <w:t xml:space="preserve"> </w:t>
            </w:r>
            <w:r w:rsidRPr="00C71A16">
              <w:rPr>
                <w:rFonts w:ascii="Times New Roman" w:hAnsi="Times New Roman" w:cs="Times New Roman"/>
                <w:color w:val="000000"/>
                <w:sz w:val="24"/>
                <w:szCs w:val="24"/>
                <w:lang w:val="ru-RU"/>
              </w:rPr>
              <w:t>средства</w:t>
            </w:r>
            <w:r w:rsidRPr="00C71A16">
              <w:rPr>
                <w:lang w:val="ru-RU"/>
              </w:rPr>
              <w:t xml:space="preserve"> </w:t>
            </w:r>
            <w:r w:rsidRPr="00C71A16">
              <w:rPr>
                <w:rFonts w:ascii="Times New Roman" w:hAnsi="Times New Roman" w:cs="Times New Roman"/>
                <w:color w:val="000000"/>
                <w:sz w:val="24"/>
                <w:szCs w:val="24"/>
                <w:lang w:val="ru-RU"/>
              </w:rPr>
              <w:t>хранения,</w:t>
            </w:r>
            <w:r w:rsidRPr="00C71A16">
              <w:rPr>
                <w:lang w:val="ru-RU"/>
              </w:rPr>
              <w:t xml:space="preserve"> </w:t>
            </w:r>
            <w:r w:rsidRPr="00C71A16">
              <w:rPr>
                <w:rFonts w:ascii="Times New Roman" w:hAnsi="Times New Roman" w:cs="Times New Roman"/>
                <w:color w:val="000000"/>
                <w:sz w:val="24"/>
                <w:szCs w:val="24"/>
                <w:lang w:val="ru-RU"/>
              </w:rPr>
              <w:t>передачи</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представления</w:t>
            </w:r>
            <w:r w:rsidRPr="00C71A16">
              <w:rPr>
                <w:lang w:val="ru-RU"/>
              </w:rPr>
              <w:t xml:space="preserve"> </w:t>
            </w:r>
            <w:r w:rsidRPr="00C71A16">
              <w:rPr>
                <w:rFonts w:ascii="Times New Roman" w:hAnsi="Times New Roman" w:cs="Times New Roman"/>
                <w:color w:val="000000"/>
                <w:sz w:val="24"/>
                <w:szCs w:val="24"/>
                <w:lang w:val="ru-RU"/>
              </w:rPr>
              <w:t>информации.</w:t>
            </w:r>
            <w:r w:rsidRPr="00C71A16">
              <w:rPr>
                <w:lang w:val="ru-RU"/>
              </w:rPr>
              <w:t xml:space="preserve"> </w:t>
            </w:r>
          </w:p>
          <w:p w14:paraId="7C7481E8"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Учебные</w:t>
            </w:r>
            <w:r w:rsidRPr="00C71A16">
              <w:rPr>
                <w:lang w:val="ru-RU"/>
              </w:rPr>
              <w:t xml:space="preserve"> </w:t>
            </w:r>
            <w:r w:rsidRPr="00C71A16">
              <w:rPr>
                <w:rFonts w:ascii="Times New Roman" w:hAnsi="Times New Roman" w:cs="Times New Roman"/>
                <w:color w:val="000000"/>
                <w:sz w:val="24"/>
                <w:szCs w:val="24"/>
                <w:lang w:val="ru-RU"/>
              </w:rPr>
              <w:t>аудитории</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проведения</w:t>
            </w:r>
            <w:r w:rsidRPr="00C71A16">
              <w:rPr>
                <w:lang w:val="ru-RU"/>
              </w:rPr>
              <w:t xml:space="preserve"> </w:t>
            </w:r>
            <w:r w:rsidRPr="00C71A16">
              <w:rPr>
                <w:rFonts w:ascii="Times New Roman" w:hAnsi="Times New Roman" w:cs="Times New Roman"/>
                <w:color w:val="000000"/>
                <w:sz w:val="24"/>
                <w:szCs w:val="24"/>
                <w:lang w:val="ru-RU"/>
              </w:rPr>
              <w:t>практических</w:t>
            </w:r>
            <w:r w:rsidRPr="00C71A16">
              <w:rPr>
                <w:lang w:val="ru-RU"/>
              </w:rPr>
              <w:t xml:space="preserve"> </w:t>
            </w:r>
            <w:r w:rsidRPr="00C71A16">
              <w:rPr>
                <w:rFonts w:ascii="Times New Roman" w:hAnsi="Times New Roman" w:cs="Times New Roman"/>
                <w:color w:val="000000"/>
                <w:sz w:val="24"/>
                <w:szCs w:val="24"/>
                <w:lang w:val="ru-RU"/>
              </w:rPr>
              <w:t>занятий,</w:t>
            </w:r>
            <w:r w:rsidRPr="00C71A16">
              <w:rPr>
                <w:lang w:val="ru-RU"/>
              </w:rPr>
              <w:t xml:space="preserve"> </w:t>
            </w:r>
            <w:r w:rsidRPr="00C71A16">
              <w:rPr>
                <w:rFonts w:ascii="Times New Roman" w:hAnsi="Times New Roman" w:cs="Times New Roman"/>
                <w:color w:val="000000"/>
                <w:sz w:val="24"/>
                <w:szCs w:val="24"/>
                <w:lang w:val="ru-RU"/>
              </w:rPr>
              <w:t>групповых</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индивидуальных</w:t>
            </w:r>
            <w:r w:rsidRPr="00C71A16">
              <w:rPr>
                <w:lang w:val="ru-RU"/>
              </w:rPr>
              <w:t xml:space="preserve"> </w:t>
            </w:r>
            <w:r w:rsidRPr="00C71A16">
              <w:rPr>
                <w:rFonts w:ascii="Times New Roman" w:hAnsi="Times New Roman" w:cs="Times New Roman"/>
                <w:color w:val="000000"/>
                <w:sz w:val="24"/>
                <w:szCs w:val="24"/>
                <w:lang w:val="ru-RU"/>
              </w:rPr>
              <w:t>консультаций,</w:t>
            </w:r>
            <w:r w:rsidRPr="00C71A16">
              <w:rPr>
                <w:lang w:val="ru-RU"/>
              </w:rPr>
              <w:t xml:space="preserve"> </w:t>
            </w:r>
            <w:r w:rsidRPr="00C71A16">
              <w:rPr>
                <w:rFonts w:ascii="Times New Roman" w:hAnsi="Times New Roman" w:cs="Times New Roman"/>
                <w:color w:val="000000"/>
                <w:sz w:val="24"/>
                <w:szCs w:val="24"/>
                <w:lang w:val="ru-RU"/>
              </w:rPr>
              <w:t>текущего</w:t>
            </w:r>
            <w:r w:rsidRPr="00C71A16">
              <w:rPr>
                <w:lang w:val="ru-RU"/>
              </w:rPr>
              <w:t xml:space="preserve"> </w:t>
            </w:r>
            <w:r w:rsidRPr="00C71A16">
              <w:rPr>
                <w:rFonts w:ascii="Times New Roman" w:hAnsi="Times New Roman" w:cs="Times New Roman"/>
                <w:color w:val="000000"/>
                <w:sz w:val="24"/>
                <w:szCs w:val="24"/>
                <w:lang w:val="ru-RU"/>
              </w:rPr>
              <w:t>контроля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промежуточной</w:t>
            </w:r>
            <w:r w:rsidRPr="00C71A16">
              <w:rPr>
                <w:lang w:val="ru-RU"/>
              </w:rPr>
              <w:t xml:space="preserve"> </w:t>
            </w:r>
            <w:r w:rsidRPr="00C71A16">
              <w:rPr>
                <w:rFonts w:ascii="Times New Roman" w:hAnsi="Times New Roman" w:cs="Times New Roman"/>
                <w:color w:val="000000"/>
                <w:sz w:val="24"/>
                <w:szCs w:val="24"/>
                <w:lang w:val="ru-RU"/>
              </w:rPr>
              <w:t>аттестации</w:t>
            </w:r>
            <w:r w:rsidRPr="00C71A16">
              <w:rPr>
                <w:lang w:val="ru-RU"/>
              </w:rPr>
              <w:t xml:space="preserve"> </w:t>
            </w:r>
            <w:r w:rsidRPr="00C71A16">
              <w:rPr>
                <w:rFonts w:ascii="Times New Roman" w:hAnsi="Times New Roman" w:cs="Times New Roman"/>
                <w:color w:val="000000"/>
                <w:sz w:val="24"/>
                <w:szCs w:val="24"/>
                <w:lang w:val="ru-RU"/>
              </w:rPr>
              <w:t>Мультимедийные</w:t>
            </w:r>
            <w:r w:rsidRPr="00C71A16">
              <w:rPr>
                <w:lang w:val="ru-RU"/>
              </w:rPr>
              <w:t xml:space="preserve"> </w:t>
            </w:r>
            <w:r w:rsidRPr="00C71A16">
              <w:rPr>
                <w:rFonts w:ascii="Times New Roman" w:hAnsi="Times New Roman" w:cs="Times New Roman"/>
                <w:color w:val="000000"/>
                <w:sz w:val="24"/>
                <w:szCs w:val="24"/>
                <w:lang w:val="ru-RU"/>
              </w:rPr>
              <w:t>средства</w:t>
            </w:r>
            <w:r w:rsidRPr="00C71A16">
              <w:rPr>
                <w:lang w:val="ru-RU"/>
              </w:rPr>
              <w:t xml:space="preserve"> </w:t>
            </w:r>
            <w:r w:rsidRPr="00C71A16">
              <w:rPr>
                <w:rFonts w:ascii="Times New Roman" w:hAnsi="Times New Roman" w:cs="Times New Roman"/>
                <w:color w:val="000000"/>
                <w:sz w:val="24"/>
                <w:szCs w:val="24"/>
                <w:lang w:val="ru-RU"/>
              </w:rPr>
              <w:t>хранения,</w:t>
            </w:r>
            <w:r w:rsidRPr="00C71A16">
              <w:rPr>
                <w:lang w:val="ru-RU"/>
              </w:rPr>
              <w:t xml:space="preserve"> </w:t>
            </w:r>
            <w:r w:rsidRPr="00C71A16">
              <w:rPr>
                <w:rFonts w:ascii="Times New Roman" w:hAnsi="Times New Roman" w:cs="Times New Roman"/>
                <w:color w:val="000000"/>
                <w:sz w:val="24"/>
                <w:szCs w:val="24"/>
                <w:lang w:val="ru-RU"/>
              </w:rPr>
              <w:t>передачи</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представления</w:t>
            </w:r>
            <w:r w:rsidRPr="00C71A16">
              <w:rPr>
                <w:lang w:val="ru-RU"/>
              </w:rPr>
              <w:t xml:space="preserve"> </w:t>
            </w:r>
            <w:r w:rsidRPr="00C71A16">
              <w:rPr>
                <w:rFonts w:ascii="Times New Roman" w:hAnsi="Times New Roman" w:cs="Times New Roman"/>
                <w:color w:val="000000"/>
                <w:sz w:val="24"/>
                <w:szCs w:val="24"/>
                <w:lang w:val="ru-RU"/>
              </w:rPr>
              <w:t>информации.</w:t>
            </w:r>
            <w:r w:rsidRPr="00C71A16">
              <w:rPr>
                <w:lang w:val="ru-RU"/>
              </w:rPr>
              <w:t xml:space="preserve"> </w:t>
            </w:r>
          </w:p>
          <w:p w14:paraId="1CA8A9BA"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Комплекс</w:t>
            </w:r>
            <w:r w:rsidRPr="00C71A16">
              <w:rPr>
                <w:lang w:val="ru-RU"/>
              </w:rPr>
              <w:t xml:space="preserve"> </w:t>
            </w:r>
            <w:r w:rsidRPr="00C71A16">
              <w:rPr>
                <w:rFonts w:ascii="Times New Roman" w:hAnsi="Times New Roman" w:cs="Times New Roman"/>
                <w:color w:val="000000"/>
                <w:sz w:val="24"/>
                <w:szCs w:val="24"/>
                <w:lang w:val="ru-RU"/>
              </w:rPr>
              <w:t>тестовых</w:t>
            </w:r>
            <w:r w:rsidRPr="00C71A16">
              <w:rPr>
                <w:lang w:val="ru-RU"/>
              </w:rPr>
              <w:t xml:space="preserve"> </w:t>
            </w:r>
            <w:r w:rsidRPr="00C71A16">
              <w:rPr>
                <w:rFonts w:ascii="Times New Roman" w:hAnsi="Times New Roman" w:cs="Times New Roman"/>
                <w:color w:val="000000"/>
                <w:sz w:val="24"/>
                <w:szCs w:val="24"/>
                <w:lang w:val="ru-RU"/>
              </w:rPr>
              <w:t>заданий</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проведения</w:t>
            </w:r>
            <w:r w:rsidRPr="00C71A16">
              <w:rPr>
                <w:lang w:val="ru-RU"/>
              </w:rPr>
              <w:t xml:space="preserve"> </w:t>
            </w:r>
            <w:r w:rsidRPr="00C71A16">
              <w:rPr>
                <w:rFonts w:ascii="Times New Roman" w:hAnsi="Times New Roman" w:cs="Times New Roman"/>
                <w:color w:val="000000"/>
                <w:sz w:val="24"/>
                <w:szCs w:val="24"/>
                <w:lang w:val="ru-RU"/>
              </w:rPr>
              <w:t>промежуточных</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рубежных</w:t>
            </w:r>
            <w:r w:rsidRPr="00C71A16">
              <w:rPr>
                <w:lang w:val="ru-RU"/>
              </w:rPr>
              <w:t xml:space="preserve"> </w:t>
            </w:r>
            <w:r w:rsidRPr="00C71A16">
              <w:rPr>
                <w:rFonts w:ascii="Times New Roman" w:hAnsi="Times New Roman" w:cs="Times New Roman"/>
                <w:color w:val="000000"/>
                <w:sz w:val="24"/>
                <w:szCs w:val="24"/>
                <w:lang w:val="ru-RU"/>
              </w:rPr>
              <w:t>контролей.</w:t>
            </w:r>
            <w:r w:rsidRPr="00C71A16">
              <w:rPr>
                <w:lang w:val="ru-RU"/>
              </w:rPr>
              <w:t xml:space="preserve"> </w:t>
            </w:r>
          </w:p>
          <w:p w14:paraId="0D841592"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Помещения</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самостоятельной</w:t>
            </w:r>
            <w:r w:rsidRPr="00C71A16">
              <w:rPr>
                <w:lang w:val="ru-RU"/>
              </w:rPr>
              <w:t xml:space="preserve"> </w:t>
            </w:r>
            <w:r w:rsidRPr="00C71A16">
              <w:rPr>
                <w:rFonts w:ascii="Times New Roman" w:hAnsi="Times New Roman" w:cs="Times New Roman"/>
                <w:color w:val="000000"/>
                <w:sz w:val="24"/>
                <w:szCs w:val="24"/>
                <w:lang w:val="ru-RU"/>
              </w:rPr>
              <w:t>работы:</w:t>
            </w:r>
            <w:r w:rsidRPr="00C71A16">
              <w:rPr>
                <w:lang w:val="ru-RU"/>
              </w:rPr>
              <w:t xml:space="preserve"> </w:t>
            </w:r>
            <w:r w:rsidRPr="00C71A16">
              <w:rPr>
                <w:rFonts w:ascii="Times New Roman" w:hAnsi="Times New Roman" w:cs="Times New Roman"/>
                <w:color w:val="000000"/>
                <w:sz w:val="24"/>
                <w:szCs w:val="24"/>
                <w:lang w:val="ru-RU"/>
              </w:rPr>
              <w:t>обучающихся</w:t>
            </w:r>
            <w:r w:rsidRPr="00C71A16">
              <w:rPr>
                <w:lang w:val="ru-RU"/>
              </w:rPr>
              <w:t xml:space="preserve"> </w:t>
            </w:r>
            <w:r w:rsidRPr="00C71A16">
              <w:rPr>
                <w:rFonts w:ascii="Times New Roman" w:hAnsi="Times New Roman" w:cs="Times New Roman"/>
                <w:color w:val="000000"/>
                <w:sz w:val="24"/>
                <w:szCs w:val="24"/>
                <w:lang w:val="ru-RU"/>
              </w:rPr>
              <w:t>Персональные</w:t>
            </w:r>
            <w:r w:rsidRPr="00C71A16">
              <w:rPr>
                <w:lang w:val="ru-RU"/>
              </w:rPr>
              <w:t xml:space="preserve"> </w:t>
            </w:r>
            <w:r w:rsidRPr="00C71A16">
              <w:rPr>
                <w:rFonts w:ascii="Times New Roman" w:hAnsi="Times New Roman" w:cs="Times New Roman"/>
                <w:color w:val="000000"/>
                <w:sz w:val="24"/>
                <w:szCs w:val="24"/>
                <w:lang w:val="ru-RU"/>
              </w:rPr>
              <w:t>компьютеры</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пакетом</w:t>
            </w:r>
            <w:r w:rsidRPr="00C71A16">
              <w:rPr>
                <w:lang w:val="ru-RU"/>
              </w:rPr>
              <w:t xml:space="preserve"> </w:t>
            </w:r>
            <w:r>
              <w:rPr>
                <w:rFonts w:ascii="Times New Roman" w:hAnsi="Times New Roman" w:cs="Times New Roman"/>
                <w:color w:val="000000"/>
                <w:sz w:val="24"/>
                <w:szCs w:val="24"/>
              </w:rPr>
              <w:t>MS</w:t>
            </w:r>
            <w:r w:rsidRPr="00C71A16">
              <w:rPr>
                <w:lang w:val="ru-RU"/>
              </w:rPr>
              <w:t xml:space="preserve"> </w:t>
            </w:r>
            <w:r>
              <w:rPr>
                <w:rFonts w:ascii="Times New Roman" w:hAnsi="Times New Roman" w:cs="Times New Roman"/>
                <w:color w:val="000000"/>
                <w:sz w:val="24"/>
                <w:szCs w:val="24"/>
              </w:rPr>
              <w:t>Office</w:t>
            </w:r>
            <w:r w:rsidRPr="00C71A16">
              <w:rPr>
                <w:rFonts w:ascii="Times New Roman" w:hAnsi="Times New Roman" w:cs="Times New Roman"/>
                <w:color w:val="000000"/>
                <w:sz w:val="24"/>
                <w:szCs w:val="24"/>
                <w:lang w:val="ru-RU"/>
              </w:rPr>
              <w:t>,</w:t>
            </w:r>
            <w:r w:rsidRPr="00C71A16">
              <w:rPr>
                <w:lang w:val="ru-RU"/>
              </w:rPr>
              <w:t xml:space="preserve"> </w:t>
            </w:r>
            <w:r w:rsidRPr="00C71A16">
              <w:rPr>
                <w:rFonts w:ascii="Times New Roman" w:hAnsi="Times New Roman" w:cs="Times New Roman"/>
                <w:color w:val="000000"/>
                <w:sz w:val="24"/>
                <w:szCs w:val="24"/>
                <w:lang w:val="ru-RU"/>
              </w:rPr>
              <w:t>выходом</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Интернет</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с</w:t>
            </w:r>
            <w:r w:rsidRPr="00C71A16">
              <w:rPr>
                <w:lang w:val="ru-RU"/>
              </w:rPr>
              <w:t xml:space="preserve"> </w:t>
            </w:r>
            <w:r w:rsidRPr="00C71A16">
              <w:rPr>
                <w:rFonts w:ascii="Times New Roman" w:hAnsi="Times New Roman" w:cs="Times New Roman"/>
                <w:color w:val="000000"/>
                <w:sz w:val="24"/>
                <w:szCs w:val="24"/>
                <w:lang w:val="ru-RU"/>
              </w:rPr>
              <w:t>доступом</w:t>
            </w:r>
            <w:r w:rsidRPr="00C71A16">
              <w:rPr>
                <w:lang w:val="ru-RU"/>
              </w:rPr>
              <w:t xml:space="preserve"> </w:t>
            </w:r>
            <w:r w:rsidRPr="00C71A16">
              <w:rPr>
                <w:rFonts w:ascii="Times New Roman" w:hAnsi="Times New Roman" w:cs="Times New Roman"/>
                <w:color w:val="000000"/>
                <w:sz w:val="24"/>
                <w:szCs w:val="24"/>
                <w:lang w:val="ru-RU"/>
              </w:rPr>
              <w:t>в</w:t>
            </w:r>
            <w:r w:rsidRPr="00C71A16">
              <w:rPr>
                <w:lang w:val="ru-RU"/>
              </w:rPr>
              <w:t xml:space="preserve"> </w:t>
            </w:r>
            <w:r w:rsidRPr="00C71A16">
              <w:rPr>
                <w:rFonts w:ascii="Times New Roman" w:hAnsi="Times New Roman" w:cs="Times New Roman"/>
                <w:color w:val="000000"/>
                <w:sz w:val="24"/>
                <w:szCs w:val="24"/>
                <w:lang w:val="ru-RU"/>
              </w:rPr>
              <w:t>электронную</w:t>
            </w:r>
            <w:r w:rsidRPr="00C71A16">
              <w:rPr>
                <w:lang w:val="ru-RU"/>
              </w:rPr>
              <w:t xml:space="preserve"> </w:t>
            </w:r>
            <w:r w:rsidRPr="00C71A16">
              <w:rPr>
                <w:rFonts w:ascii="Times New Roman" w:hAnsi="Times New Roman" w:cs="Times New Roman"/>
                <w:color w:val="000000"/>
                <w:sz w:val="24"/>
                <w:szCs w:val="24"/>
                <w:lang w:val="ru-RU"/>
              </w:rPr>
              <w:t>информационно-образовательную</w:t>
            </w:r>
            <w:r w:rsidRPr="00C71A16">
              <w:rPr>
                <w:lang w:val="ru-RU"/>
              </w:rPr>
              <w:t xml:space="preserve"> </w:t>
            </w:r>
            <w:r w:rsidRPr="00C71A16">
              <w:rPr>
                <w:rFonts w:ascii="Times New Roman" w:hAnsi="Times New Roman" w:cs="Times New Roman"/>
                <w:color w:val="000000"/>
                <w:sz w:val="24"/>
                <w:szCs w:val="24"/>
                <w:lang w:val="ru-RU"/>
              </w:rPr>
              <w:t>среду</w:t>
            </w:r>
            <w:r w:rsidRPr="00C71A16">
              <w:rPr>
                <w:lang w:val="ru-RU"/>
              </w:rPr>
              <w:t xml:space="preserve"> </w:t>
            </w:r>
            <w:r w:rsidRPr="00C71A16">
              <w:rPr>
                <w:rFonts w:ascii="Times New Roman" w:hAnsi="Times New Roman" w:cs="Times New Roman"/>
                <w:color w:val="000000"/>
                <w:sz w:val="24"/>
                <w:szCs w:val="24"/>
                <w:lang w:val="ru-RU"/>
              </w:rPr>
              <w:t>университета</w:t>
            </w:r>
            <w:r w:rsidRPr="00C71A16">
              <w:rPr>
                <w:lang w:val="ru-RU"/>
              </w:rPr>
              <w:t xml:space="preserve"> </w:t>
            </w:r>
          </w:p>
          <w:p w14:paraId="1F3C4314" w14:textId="77777777" w:rsidR="003F402A" w:rsidRPr="00C71A16" w:rsidRDefault="00846384">
            <w:pPr>
              <w:spacing w:after="0" w:line="240" w:lineRule="auto"/>
              <w:ind w:firstLine="756"/>
              <w:jc w:val="both"/>
              <w:rPr>
                <w:sz w:val="24"/>
                <w:szCs w:val="24"/>
                <w:lang w:val="ru-RU"/>
              </w:rPr>
            </w:pPr>
            <w:r w:rsidRPr="00C71A16">
              <w:rPr>
                <w:rFonts w:ascii="Times New Roman" w:hAnsi="Times New Roman" w:cs="Times New Roman"/>
                <w:color w:val="000000"/>
                <w:sz w:val="24"/>
                <w:szCs w:val="24"/>
                <w:lang w:val="ru-RU"/>
              </w:rPr>
              <w:t>Помещения</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хранения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профилактического</w:t>
            </w:r>
            <w:r w:rsidRPr="00C71A16">
              <w:rPr>
                <w:lang w:val="ru-RU"/>
              </w:rPr>
              <w:t xml:space="preserve"> </w:t>
            </w:r>
            <w:r w:rsidRPr="00C71A16">
              <w:rPr>
                <w:rFonts w:ascii="Times New Roman" w:hAnsi="Times New Roman" w:cs="Times New Roman"/>
                <w:color w:val="000000"/>
                <w:sz w:val="24"/>
                <w:szCs w:val="24"/>
                <w:lang w:val="ru-RU"/>
              </w:rPr>
              <w:t>обслуживания</w:t>
            </w:r>
            <w:r w:rsidRPr="00C71A16">
              <w:rPr>
                <w:lang w:val="ru-RU"/>
              </w:rPr>
              <w:t xml:space="preserve"> </w:t>
            </w:r>
            <w:r w:rsidRPr="00C71A16">
              <w:rPr>
                <w:rFonts w:ascii="Times New Roman" w:hAnsi="Times New Roman" w:cs="Times New Roman"/>
                <w:color w:val="000000"/>
                <w:sz w:val="24"/>
                <w:szCs w:val="24"/>
                <w:lang w:val="ru-RU"/>
              </w:rPr>
              <w:t>учебного</w:t>
            </w:r>
            <w:r w:rsidRPr="00C71A16">
              <w:rPr>
                <w:lang w:val="ru-RU"/>
              </w:rPr>
              <w:t xml:space="preserve"> </w:t>
            </w:r>
            <w:r w:rsidRPr="00C71A16">
              <w:rPr>
                <w:rFonts w:ascii="Times New Roman" w:hAnsi="Times New Roman" w:cs="Times New Roman"/>
                <w:color w:val="000000"/>
                <w:sz w:val="24"/>
                <w:szCs w:val="24"/>
                <w:lang w:val="ru-RU"/>
              </w:rPr>
              <w:t>оборудования</w:t>
            </w:r>
            <w:r w:rsidRPr="00C71A16">
              <w:rPr>
                <w:lang w:val="ru-RU"/>
              </w:rPr>
              <w:t xml:space="preserve"> </w:t>
            </w:r>
            <w:r w:rsidRPr="00C71A16">
              <w:rPr>
                <w:rFonts w:ascii="Times New Roman" w:hAnsi="Times New Roman" w:cs="Times New Roman"/>
                <w:color w:val="000000"/>
                <w:sz w:val="24"/>
                <w:szCs w:val="24"/>
                <w:lang w:val="ru-RU"/>
              </w:rPr>
              <w:t>Шкафы</w:t>
            </w:r>
            <w:r w:rsidRPr="00C71A16">
              <w:rPr>
                <w:lang w:val="ru-RU"/>
              </w:rPr>
              <w:t xml:space="preserve"> </w:t>
            </w:r>
            <w:r w:rsidRPr="00C71A16">
              <w:rPr>
                <w:rFonts w:ascii="Times New Roman" w:hAnsi="Times New Roman" w:cs="Times New Roman"/>
                <w:color w:val="000000"/>
                <w:sz w:val="24"/>
                <w:szCs w:val="24"/>
                <w:lang w:val="ru-RU"/>
              </w:rPr>
              <w:t>для</w:t>
            </w:r>
            <w:r w:rsidRPr="00C71A16">
              <w:rPr>
                <w:lang w:val="ru-RU"/>
              </w:rPr>
              <w:t xml:space="preserve"> </w:t>
            </w:r>
            <w:r w:rsidRPr="00C71A16">
              <w:rPr>
                <w:rFonts w:ascii="Times New Roman" w:hAnsi="Times New Roman" w:cs="Times New Roman"/>
                <w:color w:val="000000"/>
                <w:sz w:val="24"/>
                <w:szCs w:val="24"/>
                <w:lang w:val="ru-RU"/>
              </w:rPr>
              <w:t>хранения</w:t>
            </w:r>
            <w:r w:rsidRPr="00C71A16">
              <w:rPr>
                <w:lang w:val="ru-RU"/>
              </w:rPr>
              <w:t xml:space="preserve"> </w:t>
            </w:r>
            <w:r w:rsidRPr="00C71A16">
              <w:rPr>
                <w:rFonts w:ascii="Times New Roman" w:hAnsi="Times New Roman" w:cs="Times New Roman"/>
                <w:color w:val="000000"/>
                <w:sz w:val="24"/>
                <w:szCs w:val="24"/>
                <w:lang w:val="ru-RU"/>
              </w:rPr>
              <w:t>учебно-методической</w:t>
            </w:r>
            <w:r w:rsidRPr="00C71A16">
              <w:rPr>
                <w:lang w:val="ru-RU"/>
              </w:rPr>
              <w:t xml:space="preserve"> </w:t>
            </w:r>
            <w:r w:rsidRPr="00C71A16">
              <w:rPr>
                <w:rFonts w:ascii="Times New Roman" w:hAnsi="Times New Roman" w:cs="Times New Roman"/>
                <w:color w:val="000000"/>
                <w:sz w:val="24"/>
                <w:szCs w:val="24"/>
                <w:lang w:val="ru-RU"/>
              </w:rPr>
              <w:t>документации,</w:t>
            </w:r>
            <w:r w:rsidRPr="00C71A16">
              <w:rPr>
                <w:lang w:val="ru-RU"/>
              </w:rPr>
              <w:t xml:space="preserve"> </w:t>
            </w:r>
            <w:r w:rsidRPr="00C71A16">
              <w:rPr>
                <w:rFonts w:ascii="Times New Roman" w:hAnsi="Times New Roman" w:cs="Times New Roman"/>
                <w:color w:val="000000"/>
                <w:sz w:val="24"/>
                <w:szCs w:val="24"/>
                <w:lang w:val="ru-RU"/>
              </w:rPr>
              <w:t>учебного</w:t>
            </w:r>
            <w:r w:rsidRPr="00C71A16">
              <w:rPr>
                <w:lang w:val="ru-RU"/>
              </w:rPr>
              <w:t xml:space="preserve"> </w:t>
            </w:r>
            <w:r w:rsidRPr="00C71A16">
              <w:rPr>
                <w:rFonts w:ascii="Times New Roman" w:hAnsi="Times New Roman" w:cs="Times New Roman"/>
                <w:color w:val="000000"/>
                <w:sz w:val="24"/>
                <w:szCs w:val="24"/>
                <w:lang w:val="ru-RU"/>
              </w:rPr>
              <w:t>оборудования</w:t>
            </w:r>
            <w:r w:rsidRPr="00C71A16">
              <w:rPr>
                <w:lang w:val="ru-RU"/>
              </w:rPr>
              <w:t xml:space="preserve"> </w:t>
            </w:r>
            <w:r w:rsidRPr="00C71A16">
              <w:rPr>
                <w:rFonts w:ascii="Times New Roman" w:hAnsi="Times New Roman" w:cs="Times New Roman"/>
                <w:color w:val="000000"/>
                <w:sz w:val="24"/>
                <w:szCs w:val="24"/>
                <w:lang w:val="ru-RU"/>
              </w:rPr>
              <w:t>и</w:t>
            </w:r>
            <w:r w:rsidRPr="00C71A16">
              <w:rPr>
                <w:lang w:val="ru-RU"/>
              </w:rPr>
              <w:t xml:space="preserve"> </w:t>
            </w:r>
            <w:r w:rsidRPr="00C71A16">
              <w:rPr>
                <w:rFonts w:ascii="Times New Roman" w:hAnsi="Times New Roman" w:cs="Times New Roman"/>
                <w:color w:val="000000"/>
                <w:sz w:val="24"/>
                <w:szCs w:val="24"/>
                <w:lang w:val="ru-RU"/>
              </w:rPr>
              <w:t>учебно-наглядных</w:t>
            </w:r>
            <w:r w:rsidRPr="00C71A16">
              <w:rPr>
                <w:lang w:val="ru-RU"/>
              </w:rPr>
              <w:t xml:space="preserve"> </w:t>
            </w:r>
            <w:r w:rsidRPr="00C71A16">
              <w:rPr>
                <w:rFonts w:ascii="Times New Roman" w:hAnsi="Times New Roman" w:cs="Times New Roman"/>
                <w:color w:val="000000"/>
                <w:sz w:val="24"/>
                <w:szCs w:val="24"/>
                <w:lang w:val="ru-RU"/>
              </w:rPr>
              <w:t>пособий.</w:t>
            </w:r>
            <w:r w:rsidRPr="00C71A16">
              <w:rPr>
                <w:lang w:val="ru-RU"/>
              </w:rPr>
              <w:t xml:space="preserve"> </w:t>
            </w:r>
          </w:p>
          <w:p w14:paraId="65E62337" w14:textId="77777777" w:rsidR="003F402A" w:rsidRPr="00C71A16" w:rsidRDefault="00846384">
            <w:pPr>
              <w:spacing w:after="0" w:line="240" w:lineRule="auto"/>
              <w:ind w:firstLine="756"/>
              <w:jc w:val="both"/>
              <w:rPr>
                <w:sz w:val="24"/>
                <w:szCs w:val="24"/>
                <w:lang w:val="ru-RU"/>
              </w:rPr>
            </w:pPr>
            <w:r w:rsidRPr="00C71A16">
              <w:rPr>
                <w:lang w:val="ru-RU"/>
              </w:rPr>
              <w:t xml:space="preserve"> </w:t>
            </w:r>
          </w:p>
        </w:tc>
      </w:tr>
    </w:tbl>
    <w:p w14:paraId="1CEA1BE2" w14:textId="3ABEB02A" w:rsidR="003F402A" w:rsidRDefault="003F402A">
      <w:pPr>
        <w:rPr>
          <w:lang w:val="ru-RU"/>
        </w:rPr>
      </w:pPr>
    </w:p>
    <w:p w14:paraId="13099087" w14:textId="77777777" w:rsidR="00C71A16" w:rsidRDefault="00C71A16" w:rsidP="00C71A16">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1</w:t>
      </w:r>
    </w:p>
    <w:p w14:paraId="70FA5140" w14:textId="77777777" w:rsidR="00C71A16" w:rsidRPr="00A842D8" w:rsidRDefault="00C71A16" w:rsidP="00C71A16">
      <w:pPr>
        <w:widowControl w:val="0"/>
        <w:numPr>
          <w:ilvl w:val="0"/>
          <w:numId w:val="34"/>
        </w:numPr>
        <w:tabs>
          <w:tab w:val="left" w:pos="284"/>
        </w:tabs>
        <w:suppressAutoHyphens/>
        <w:autoSpaceDE w:val="0"/>
        <w:spacing w:after="0" w:line="240" w:lineRule="auto"/>
        <w:contextualSpacing/>
        <w:jc w:val="both"/>
        <w:rPr>
          <w:rFonts w:ascii="Times New Roman" w:eastAsia="Times New Roman" w:hAnsi="Times New Roman" w:cs="Times New Roman"/>
          <w:b/>
          <w:sz w:val="24"/>
          <w:szCs w:val="24"/>
          <w:lang w:val="ru-RU" w:eastAsia="zh-CN"/>
        </w:rPr>
      </w:pPr>
      <w:r w:rsidRPr="00A842D8">
        <w:rPr>
          <w:rFonts w:ascii="Times New Roman" w:eastAsia="Times New Roman" w:hAnsi="Times New Roman" w:cs="Times New Roman"/>
          <w:b/>
          <w:sz w:val="24"/>
          <w:szCs w:val="24"/>
          <w:lang w:val="ru-RU" w:eastAsia="zh-CN"/>
        </w:rPr>
        <w:t>Учебно-методическое обеспечение самостоятельной работы студентов</w:t>
      </w:r>
    </w:p>
    <w:p w14:paraId="4E0BE5A8" w14:textId="77777777" w:rsidR="00C71A16" w:rsidRPr="00A842D8" w:rsidRDefault="00C71A16" w:rsidP="00C71A16">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A842D8">
        <w:rPr>
          <w:rFonts w:ascii="Times New Roman" w:eastAsia="SimSun" w:hAnsi="Times New Roman" w:cs="Times New Roman"/>
          <w:sz w:val="24"/>
          <w:szCs w:val="24"/>
          <w:lang w:val="ru-RU" w:eastAsia="ru-RU"/>
        </w:rPr>
        <w:t xml:space="preserve">По дисциплине по учебному плану предусмотрена аудиторная и внеаудиторная самостоятельная работа обучающихся. </w:t>
      </w:r>
    </w:p>
    <w:p w14:paraId="39763CF7" w14:textId="77777777" w:rsidR="00C71A16" w:rsidRPr="00A842D8" w:rsidRDefault="00C71A16" w:rsidP="00C71A16">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A842D8">
        <w:rPr>
          <w:rFonts w:ascii="Times New Roman" w:eastAsia="SimSun" w:hAnsi="Times New Roman" w:cs="Times New Roman"/>
          <w:sz w:val="24"/>
          <w:szCs w:val="24"/>
          <w:lang w:val="ru-RU" w:eastAsia="ru-RU"/>
        </w:rPr>
        <w:t>Аудиторная самостоятельная работа студентов предполагает обсуждения теоретических вопросов, выполнения аудиторных практических работ, презентаций.</w:t>
      </w:r>
    </w:p>
    <w:p w14:paraId="080DAEE5" w14:textId="77777777" w:rsidR="00C71A16" w:rsidRPr="00A842D8" w:rsidRDefault="00C71A16" w:rsidP="00C71A1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0FFB2E88" w14:textId="77777777" w:rsidR="00C71A16" w:rsidRPr="00A842D8" w:rsidRDefault="00C71A16" w:rsidP="00C71A16">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Примерные вопросы для обсуждения на практических занятия</w:t>
      </w:r>
    </w:p>
    <w:p w14:paraId="3234D8BF"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Особенности планирования и его отличие от прогнозирования</w:t>
      </w:r>
    </w:p>
    <w:p w14:paraId="306BD9D9"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Основные методы территориального прогнозирования</w:t>
      </w:r>
    </w:p>
    <w:p w14:paraId="34913818"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Основные методы территориального планирования.</w:t>
      </w:r>
    </w:p>
    <w:p w14:paraId="4221B787"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Содержание метода индикативного планирования.</w:t>
      </w:r>
    </w:p>
    <w:p w14:paraId="228A8279"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Методы построения прогнозов. Инструменты прогнозирования.</w:t>
      </w:r>
    </w:p>
    <w:p w14:paraId="36BC19EC"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Формирование системы территориального прогнозирования.</w:t>
      </w:r>
    </w:p>
    <w:p w14:paraId="693B54E3"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Обеспечение единства подходов центра и регионов к территориальному</w:t>
      </w:r>
    </w:p>
    <w:p w14:paraId="243486B9"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прогнозирования.</w:t>
      </w:r>
    </w:p>
    <w:p w14:paraId="0E211D29"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Этапы и алгоритмы территориального прогнозирования.</w:t>
      </w:r>
    </w:p>
    <w:p w14:paraId="276858FB"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Особенности регионального стратегического планирования в ЕС.</w:t>
      </w:r>
    </w:p>
    <w:p w14:paraId="692A59AA"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Опыт стратегического планирования территориального развития СССР.</w:t>
      </w:r>
    </w:p>
    <w:p w14:paraId="18BECFB6"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Стратегическое планирование регионального развития в современной России</w:t>
      </w:r>
    </w:p>
    <w:p w14:paraId="6B3343BE"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Развитие стратегического планирования и прогнозирования в сфере образования на субфедеральном уровне в России</w:t>
      </w:r>
    </w:p>
    <w:p w14:paraId="28BACCEE"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Особенности прогнозирования темпов роста, пропорций, структуры эффективности региональной экономики</w:t>
      </w:r>
    </w:p>
    <w:p w14:paraId="21549882"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регулирование развития региональной производственной инфраструктуры</w:t>
      </w:r>
    </w:p>
    <w:p w14:paraId="456B8918" w14:textId="77777777" w:rsidR="00C71A16" w:rsidRPr="00A842D8" w:rsidRDefault="00C71A16" w:rsidP="00C71A16">
      <w:pPr>
        <w:numPr>
          <w:ilvl w:val="0"/>
          <w:numId w:val="1"/>
        </w:numPr>
        <w:shd w:val="clear" w:color="auto" w:fill="FFFFFF"/>
        <w:spacing w:after="0" w:line="240" w:lineRule="auto"/>
        <w:ind w:left="357" w:hanging="35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регулирование регионального экономического развития</w:t>
      </w:r>
    </w:p>
    <w:p w14:paraId="49773DB4"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планирование темпов, качества экономического роста и структуры экономики на региональном уровне</w:t>
      </w:r>
    </w:p>
    <w:p w14:paraId="7E86F003"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инфляции и управление инфляционными процессами на региональном уровне</w:t>
      </w:r>
    </w:p>
    <w:p w14:paraId="19B2AA30"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Совершенствование прогнозирования и планирования финансов на уровне</w:t>
      </w:r>
    </w:p>
    <w:p w14:paraId="7637BA18" w14:textId="77777777" w:rsidR="00C71A16" w:rsidRPr="00A842D8" w:rsidRDefault="00C71A16" w:rsidP="00C71A16">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планирование трудовых ресурсов и занятости населения на региональном уровне в России</w:t>
      </w:r>
    </w:p>
    <w:p w14:paraId="52EB0F92" w14:textId="77777777" w:rsidR="00C71A16" w:rsidRPr="00A842D8" w:rsidRDefault="00C71A16" w:rsidP="00C71A16">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p>
    <w:p w14:paraId="1EC140C3" w14:textId="77777777" w:rsidR="00C71A16" w:rsidRPr="00A842D8" w:rsidRDefault="00C71A16" w:rsidP="00C71A16">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Вопросы для самостоятельного изучения</w:t>
      </w:r>
    </w:p>
    <w:p w14:paraId="76DE41D1" w14:textId="77777777" w:rsidR="00C71A16" w:rsidRPr="00A842D8" w:rsidRDefault="00C71A16" w:rsidP="00C71A16">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Внедрение программно-целевого планирования на уровне территорий: проблемы и перспективы</w:t>
      </w:r>
    </w:p>
    <w:p w14:paraId="478FEBFB" w14:textId="77777777" w:rsidR="00C71A16" w:rsidRPr="00A842D8" w:rsidRDefault="00C71A16" w:rsidP="00C71A16">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Внедрение программно-целевого планирования на уровне территорий: российский опыт и зарубежная практика</w:t>
      </w:r>
    </w:p>
    <w:p w14:paraId="775CDC2A" w14:textId="77777777" w:rsidR="00C71A16" w:rsidRPr="00A842D8" w:rsidRDefault="00C71A16" w:rsidP="00C71A16">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Современные формы реализации стратегических планов на региональном уровне в России</w:t>
      </w:r>
    </w:p>
    <w:p w14:paraId="40772B3F" w14:textId="77777777" w:rsidR="00C71A16" w:rsidRPr="00A842D8" w:rsidRDefault="00C71A16" w:rsidP="00C71A16">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yandex-sans" w:eastAsia="Times New Roman" w:hAnsi="yandex-sans" w:cs="Times New Roman"/>
          <w:color w:val="000000"/>
          <w:sz w:val="23"/>
          <w:szCs w:val="23"/>
          <w:lang w:val="ru-RU" w:eastAsia="ru-RU"/>
        </w:rPr>
        <w:t>История и практика применения территориального стратегического планирования в России</w:t>
      </w:r>
    </w:p>
    <w:p w14:paraId="36C2F09F" w14:textId="77777777" w:rsidR="00C71A16" w:rsidRPr="00A842D8" w:rsidRDefault="00C71A16" w:rsidP="00C71A16">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yandex-sans" w:eastAsia="Times New Roman" w:hAnsi="yandex-sans" w:cs="Times New Roman"/>
          <w:color w:val="000000"/>
          <w:sz w:val="23"/>
          <w:szCs w:val="23"/>
          <w:lang w:val="ru-RU" w:eastAsia="ru-RU"/>
        </w:rPr>
        <w:t>Развитие системы территориального прогнозирования, планирования и программирования в России</w:t>
      </w:r>
    </w:p>
    <w:p w14:paraId="6F95CA57" w14:textId="77777777" w:rsidR="00C71A16" w:rsidRPr="00A842D8" w:rsidRDefault="00C71A16" w:rsidP="00C71A16">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yandex-sans" w:eastAsia="Times New Roman" w:hAnsi="yandex-sans" w:cs="Times New Roman"/>
          <w:color w:val="000000"/>
          <w:sz w:val="23"/>
          <w:szCs w:val="23"/>
          <w:lang w:val="ru-RU" w:eastAsia="ru-RU"/>
        </w:rPr>
        <w:t xml:space="preserve">Региональная экономическая стратегия: проблемы и перспективы </w:t>
      </w:r>
    </w:p>
    <w:p w14:paraId="60806FDA" w14:textId="77777777" w:rsidR="00C71A16" w:rsidRPr="00A842D8" w:rsidRDefault="00C71A16" w:rsidP="00C71A16">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yandex-sans" w:eastAsia="Times New Roman" w:hAnsi="yandex-sans" w:cs="Times New Roman"/>
          <w:color w:val="000000"/>
          <w:sz w:val="23"/>
          <w:szCs w:val="23"/>
          <w:lang w:val="ru-RU" w:eastAsia="ru-RU"/>
        </w:rPr>
        <w:t>Особенности реализации стратегического планирования на региональном уровне на примере… (отраслей региональной экономики)</w:t>
      </w:r>
    </w:p>
    <w:p w14:paraId="3A4FEEF7" w14:textId="77777777" w:rsidR="00C71A16" w:rsidRPr="00A842D8" w:rsidRDefault="00C71A16" w:rsidP="00C71A16">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Совершенствование прогнозирования и планирования социального развития и уровня жизни населения на региональном уровне в России</w:t>
      </w:r>
    </w:p>
    <w:p w14:paraId="278F3B5F" w14:textId="77777777" w:rsidR="00C71A16" w:rsidRPr="00A842D8" w:rsidRDefault="00C71A16" w:rsidP="00C71A16">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Совершенствование прогнозирования и планирования инвестиций на региональном уровне в России</w:t>
      </w:r>
    </w:p>
    <w:p w14:paraId="3CE5637C" w14:textId="77777777" w:rsidR="00C71A16" w:rsidRPr="00A842D8" w:rsidRDefault="00C71A16" w:rsidP="00C71A16">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планирование НТП и инновационной деятельности на субфедеральном уровне в России</w:t>
      </w:r>
    </w:p>
    <w:p w14:paraId="472659D3" w14:textId="77777777" w:rsidR="00C71A16" w:rsidRPr="00A842D8" w:rsidRDefault="00C71A16" w:rsidP="00C71A16">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Региональное прогнозирование и планирование: проблемы и перспективы</w:t>
      </w:r>
    </w:p>
    <w:p w14:paraId="2550BBF6" w14:textId="77777777" w:rsidR="00C71A16" w:rsidRPr="00A842D8" w:rsidRDefault="00C71A16" w:rsidP="00C71A16">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Совершенствование прогнозирования и планирования природоохранной деятельности на региональном уровне в России Перспективы внедрения индикативного планирования на региональном уровне в России</w:t>
      </w:r>
    </w:p>
    <w:p w14:paraId="25478AB6" w14:textId="77777777" w:rsidR="00C71A16" w:rsidRPr="00A842D8" w:rsidRDefault="00C71A16" w:rsidP="00C71A16">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Разработка индикативных планов на субфедеральном уровне: российский опыт и зарубежная практика</w:t>
      </w:r>
    </w:p>
    <w:p w14:paraId="44A12063" w14:textId="77777777" w:rsidR="00C71A16" w:rsidRPr="00A842D8" w:rsidRDefault="00C71A16" w:rsidP="00C71A16">
      <w:pPr>
        <w:shd w:val="clear" w:color="auto" w:fill="FFFFFF"/>
        <w:spacing w:after="0" w:line="240" w:lineRule="auto"/>
        <w:ind w:left="340"/>
        <w:contextualSpacing/>
        <w:jc w:val="both"/>
        <w:rPr>
          <w:rFonts w:ascii="Times New Roman" w:eastAsia="Times New Roman" w:hAnsi="Times New Roman" w:cs="Times New Roman"/>
          <w:color w:val="000000"/>
          <w:sz w:val="24"/>
          <w:szCs w:val="24"/>
          <w:lang w:val="ru-RU" w:eastAsia="ru-RU"/>
        </w:rPr>
      </w:pPr>
    </w:p>
    <w:p w14:paraId="74645F9C" w14:textId="77777777" w:rsidR="00C71A16" w:rsidRPr="00A842D8" w:rsidRDefault="00C71A16" w:rsidP="00C71A16">
      <w:pPr>
        <w:shd w:val="clear" w:color="auto" w:fill="FFFFFF"/>
        <w:spacing w:after="0" w:line="240" w:lineRule="auto"/>
        <w:ind w:left="340" w:hanging="340"/>
        <w:jc w:val="center"/>
        <w:rPr>
          <w:rFonts w:ascii="Times New Roman" w:eastAsiaTheme="minorHAnsi" w:hAnsi="Times New Roman" w:cs="Times New Roman"/>
          <w:b/>
          <w:bCs/>
          <w:color w:val="000000"/>
          <w:sz w:val="24"/>
          <w:szCs w:val="24"/>
          <w:shd w:val="clear" w:color="auto" w:fill="FFFFFF"/>
          <w:lang w:val="ru-RU"/>
        </w:rPr>
      </w:pPr>
      <w:r w:rsidRPr="00A842D8">
        <w:rPr>
          <w:rFonts w:ascii="Times New Roman" w:eastAsiaTheme="minorHAnsi" w:hAnsi="Times New Roman" w:cs="Times New Roman"/>
          <w:b/>
          <w:bCs/>
          <w:color w:val="000000"/>
          <w:sz w:val="24"/>
          <w:szCs w:val="24"/>
          <w:shd w:val="clear" w:color="auto" w:fill="FFFFFF"/>
          <w:lang w:val="ru-RU"/>
        </w:rPr>
        <w:t>Практические задания для текущего контроля</w:t>
      </w:r>
    </w:p>
    <w:p w14:paraId="49B4E838" w14:textId="77777777" w:rsidR="00C71A16" w:rsidRPr="00A842D8" w:rsidRDefault="00C71A16" w:rsidP="00C71A16">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Практическое задание 1</w:t>
      </w:r>
    </w:p>
    <w:p w14:paraId="3C3D929F" w14:textId="77777777" w:rsidR="00C71A16" w:rsidRPr="00A842D8" w:rsidRDefault="00C71A16" w:rsidP="00C71A1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таблице приведены данные по годовому объему продаж автомобилей</w:t>
      </w:r>
    </w:p>
    <w:p w14:paraId="212EB548" w14:textId="77777777" w:rsidR="00C71A16" w:rsidRPr="00A842D8" w:rsidRDefault="00C71A16" w:rsidP="00C71A1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за период с 2006 по 2018 гг.:</w:t>
      </w:r>
    </w:p>
    <w:p w14:paraId="17ED44A1" w14:textId="77777777" w:rsidR="00C71A16" w:rsidRPr="00A842D8" w:rsidRDefault="00C71A16" w:rsidP="00C71A16">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Таблица - Годовой объем продаж автомобилей</w:t>
      </w:r>
    </w:p>
    <w:p w14:paraId="046E942E" w14:textId="77777777" w:rsidR="00C71A16" w:rsidRPr="00A842D8" w:rsidRDefault="00C71A16" w:rsidP="00C71A16">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tbl>
      <w:tblPr>
        <w:tblStyle w:val="a3"/>
        <w:tblW w:w="0" w:type="auto"/>
        <w:tblInd w:w="-5" w:type="dxa"/>
        <w:tblLook w:val="04A0" w:firstRow="1" w:lastRow="0" w:firstColumn="1" w:lastColumn="0" w:noHBand="0" w:noVBand="1"/>
      </w:tblPr>
      <w:tblGrid>
        <w:gridCol w:w="1036"/>
        <w:gridCol w:w="691"/>
        <w:gridCol w:w="693"/>
        <w:gridCol w:w="693"/>
        <w:gridCol w:w="693"/>
        <w:gridCol w:w="693"/>
        <w:gridCol w:w="693"/>
        <w:gridCol w:w="693"/>
        <w:gridCol w:w="693"/>
        <w:gridCol w:w="693"/>
        <w:gridCol w:w="693"/>
        <w:gridCol w:w="693"/>
        <w:gridCol w:w="693"/>
      </w:tblGrid>
      <w:tr w:rsidR="00C71A16" w:rsidRPr="00A842D8" w14:paraId="380F92B1" w14:textId="77777777" w:rsidTr="003344D1">
        <w:tc>
          <w:tcPr>
            <w:tcW w:w="1036" w:type="dxa"/>
          </w:tcPr>
          <w:p w14:paraId="21376B53"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2006</w:t>
            </w:r>
          </w:p>
        </w:tc>
        <w:tc>
          <w:tcPr>
            <w:tcW w:w="691" w:type="dxa"/>
          </w:tcPr>
          <w:p w14:paraId="661D14FC"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2007</w:t>
            </w:r>
          </w:p>
        </w:tc>
        <w:tc>
          <w:tcPr>
            <w:tcW w:w="693" w:type="dxa"/>
          </w:tcPr>
          <w:p w14:paraId="04BAEC7B"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2008</w:t>
            </w:r>
          </w:p>
        </w:tc>
        <w:tc>
          <w:tcPr>
            <w:tcW w:w="693" w:type="dxa"/>
          </w:tcPr>
          <w:p w14:paraId="120ED180"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2009</w:t>
            </w:r>
          </w:p>
        </w:tc>
        <w:tc>
          <w:tcPr>
            <w:tcW w:w="693" w:type="dxa"/>
          </w:tcPr>
          <w:p w14:paraId="5D87D26C"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2010</w:t>
            </w:r>
          </w:p>
        </w:tc>
        <w:tc>
          <w:tcPr>
            <w:tcW w:w="693" w:type="dxa"/>
          </w:tcPr>
          <w:p w14:paraId="3EA0588B"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2011</w:t>
            </w:r>
          </w:p>
        </w:tc>
        <w:tc>
          <w:tcPr>
            <w:tcW w:w="693" w:type="dxa"/>
          </w:tcPr>
          <w:p w14:paraId="2871A823"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2012</w:t>
            </w:r>
          </w:p>
        </w:tc>
        <w:tc>
          <w:tcPr>
            <w:tcW w:w="693" w:type="dxa"/>
          </w:tcPr>
          <w:p w14:paraId="2B4BFFD0"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2013</w:t>
            </w:r>
          </w:p>
        </w:tc>
        <w:tc>
          <w:tcPr>
            <w:tcW w:w="693" w:type="dxa"/>
          </w:tcPr>
          <w:p w14:paraId="1DA191C7"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2014</w:t>
            </w:r>
          </w:p>
        </w:tc>
        <w:tc>
          <w:tcPr>
            <w:tcW w:w="693" w:type="dxa"/>
          </w:tcPr>
          <w:p w14:paraId="5A623025"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2015</w:t>
            </w:r>
          </w:p>
        </w:tc>
        <w:tc>
          <w:tcPr>
            <w:tcW w:w="693" w:type="dxa"/>
          </w:tcPr>
          <w:p w14:paraId="03DDE5C5"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2016</w:t>
            </w:r>
          </w:p>
        </w:tc>
        <w:tc>
          <w:tcPr>
            <w:tcW w:w="693" w:type="dxa"/>
          </w:tcPr>
          <w:p w14:paraId="72C46060"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2017</w:t>
            </w:r>
          </w:p>
        </w:tc>
        <w:tc>
          <w:tcPr>
            <w:tcW w:w="693" w:type="dxa"/>
          </w:tcPr>
          <w:p w14:paraId="72B22A59" w14:textId="77777777" w:rsidR="00C71A16" w:rsidRPr="00A842D8" w:rsidRDefault="00C71A16" w:rsidP="003344D1">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2018</w:t>
            </w:r>
          </w:p>
        </w:tc>
      </w:tr>
      <w:tr w:rsidR="00C71A16" w:rsidRPr="00A842D8" w14:paraId="6A2DCE68" w14:textId="77777777" w:rsidTr="003344D1">
        <w:trPr>
          <w:trHeight w:val="290"/>
        </w:trPr>
        <w:tc>
          <w:tcPr>
            <w:tcW w:w="1036" w:type="dxa"/>
          </w:tcPr>
          <w:p w14:paraId="487B5B9B"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3,6</w:t>
            </w:r>
          </w:p>
        </w:tc>
        <w:tc>
          <w:tcPr>
            <w:tcW w:w="691" w:type="dxa"/>
          </w:tcPr>
          <w:p w14:paraId="3F7611D7"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4,5</w:t>
            </w:r>
          </w:p>
        </w:tc>
        <w:tc>
          <w:tcPr>
            <w:tcW w:w="693" w:type="dxa"/>
          </w:tcPr>
          <w:p w14:paraId="2F97385A"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3,7</w:t>
            </w:r>
          </w:p>
        </w:tc>
        <w:tc>
          <w:tcPr>
            <w:tcW w:w="693" w:type="dxa"/>
          </w:tcPr>
          <w:p w14:paraId="5759A6F7"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2,5</w:t>
            </w:r>
          </w:p>
        </w:tc>
        <w:tc>
          <w:tcPr>
            <w:tcW w:w="693" w:type="dxa"/>
          </w:tcPr>
          <w:p w14:paraId="25673C81"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2,8</w:t>
            </w:r>
          </w:p>
        </w:tc>
        <w:tc>
          <w:tcPr>
            <w:tcW w:w="693" w:type="dxa"/>
          </w:tcPr>
          <w:p w14:paraId="0488F47D"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2,1</w:t>
            </w:r>
          </w:p>
        </w:tc>
        <w:tc>
          <w:tcPr>
            <w:tcW w:w="693" w:type="dxa"/>
          </w:tcPr>
          <w:p w14:paraId="151807CD"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3,1</w:t>
            </w:r>
          </w:p>
        </w:tc>
        <w:tc>
          <w:tcPr>
            <w:tcW w:w="693" w:type="dxa"/>
          </w:tcPr>
          <w:p w14:paraId="55EFF347"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3,5</w:t>
            </w:r>
          </w:p>
        </w:tc>
        <w:tc>
          <w:tcPr>
            <w:tcW w:w="693" w:type="dxa"/>
          </w:tcPr>
          <w:p w14:paraId="7154C049"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2,7</w:t>
            </w:r>
          </w:p>
        </w:tc>
        <w:tc>
          <w:tcPr>
            <w:tcW w:w="693" w:type="dxa"/>
          </w:tcPr>
          <w:p w14:paraId="5B619406"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3,7</w:t>
            </w:r>
          </w:p>
        </w:tc>
        <w:tc>
          <w:tcPr>
            <w:tcW w:w="693" w:type="dxa"/>
          </w:tcPr>
          <w:p w14:paraId="49788C69"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4,5</w:t>
            </w:r>
          </w:p>
        </w:tc>
        <w:tc>
          <w:tcPr>
            <w:tcW w:w="693" w:type="dxa"/>
          </w:tcPr>
          <w:p w14:paraId="30AF7701"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4,2</w:t>
            </w:r>
          </w:p>
        </w:tc>
        <w:tc>
          <w:tcPr>
            <w:tcW w:w="693" w:type="dxa"/>
          </w:tcPr>
          <w:p w14:paraId="5675398E" w14:textId="77777777" w:rsidR="00C71A16" w:rsidRPr="00A842D8"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4,5</w:t>
            </w:r>
          </w:p>
        </w:tc>
      </w:tr>
    </w:tbl>
    <w:p w14:paraId="7A54531B" w14:textId="77777777" w:rsidR="00C71A16" w:rsidRPr="00A842D8" w:rsidRDefault="00C71A16" w:rsidP="00C71A16">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p w14:paraId="10051F28" w14:textId="77777777" w:rsidR="00C71A16" w:rsidRPr="00A842D8" w:rsidRDefault="00C71A16" w:rsidP="00C71A16">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Задание:</w:t>
      </w:r>
    </w:p>
    <w:p w14:paraId="2F890E2F" w14:textId="77777777" w:rsidR="00C71A16" w:rsidRPr="00A842D8" w:rsidRDefault="00C71A16" w:rsidP="00C71A16">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 помощью трехточечных скользящих средних выделите тренд.</w:t>
      </w:r>
    </w:p>
    <w:p w14:paraId="37F1F3F2" w14:textId="77777777" w:rsidR="00C71A16" w:rsidRPr="00A842D8" w:rsidRDefault="00C71A16" w:rsidP="00C71A16">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Нанесите на график исходные данные и значения скользящих средних.</w:t>
      </w:r>
    </w:p>
    <w:p w14:paraId="582860B5" w14:textId="77777777" w:rsidR="00C71A16" w:rsidRPr="00A842D8" w:rsidRDefault="00C71A16" w:rsidP="00C71A16">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Продолжите линию тренда и спрогнозируйте объем продаж автомобилей на 2019 и 2020 гг.</w:t>
      </w:r>
    </w:p>
    <w:p w14:paraId="2012D8C5" w14:textId="77777777" w:rsidR="00C71A16" w:rsidRPr="00A842D8" w:rsidRDefault="00C71A16" w:rsidP="00C71A16">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Практическое задание 2</w:t>
      </w:r>
    </w:p>
    <w:p w14:paraId="0E12CF51" w14:textId="77777777" w:rsidR="00C71A16" w:rsidRPr="00A842D8" w:rsidRDefault="00C71A16" w:rsidP="00C71A16">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таблице приведены данные по общей стоимости экспортных заказов некой компании в период с 2000 по 2003 гг.</w:t>
      </w:r>
    </w:p>
    <w:p w14:paraId="02A8106D" w14:textId="77777777" w:rsidR="00C71A16" w:rsidRPr="00A842D8" w:rsidRDefault="00C71A16" w:rsidP="00C71A16">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tbl>
      <w:tblPr>
        <w:tblStyle w:val="a3"/>
        <w:tblW w:w="0" w:type="auto"/>
        <w:tblInd w:w="-5" w:type="dxa"/>
        <w:tblLook w:val="04A0" w:firstRow="1" w:lastRow="0" w:firstColumn="1" w:lastColumn="0" w:noHBand="0" w:noVBand="1"/>
      </w:tblPr>
      <w:tblGrid>
        <w:gridCol w:w="1560"/>
        <w:gridCol w:w="2976"/>
        <w:gridCol w:w="2562"/>
        <w:gridCol w:w="2252"/>
      </w:tblGrid>
      <w:tr w:rsidR="00C71A16" w:rsidRPr="00A842D8" w14:paraId="47863DBF" w14:textId="77777777" w:rsidTr="003344D1">
        <w:tc>
          <w:tcPr>
            <w:tcW w:w="1560" w:type="dxa"/>
            <w:vMerge w:val="restart"/>
          </w:tcPr>
          <w:p w14:paraId="048AC958" w14:textId="77777777" w:rsidR="00C71A16" w:rsidRPr="00A842D8" w:rsidRDefault="00C71A16" w:rsidP="003344D1">
            <w:pPr>
              <w:jc w:val="center"/>
              <w:rPr>
                <w:rFonts w:ascii="Times New Roman" w:eastAsia="Times New Roman" w:hAnsi="Times New Roman" w:cs="Times New Roman"/>
                <w:color w:val="000000"/>
                <w:sz w:val="24"/>
                <w:szCs w:val="24"/>
                <w:lang w:eastAsia="ru-RU"/>
              </w:rPr>
            </w:pPr>
            <w:r w:rsidRPr="00A842D8">
              <w:rPr>
                <w:rFonts w:ascii="Times New Roman" w:eastAsia="Times New Roman" w:hAnsi="Times New Roman" w:cs="Times New Roman"/>
                <w:color w:val="000000"/>
                <w:sz w:val="24"/>
                <w:szCs w:val="24"/>
                <w:lang w:eastAsia="ru-RU"/>
              </w:rPr>
              <w:t>год</w:t>
            </w:r>
          </w:p>
        </w:tc>
        <w:tc>
          <w:tcPr>
            <w:tcW w:w="7790" w:type="dxa"/>
            <w:gridSpan w:val="3"/>
          </w:tcPr>
          <w:p w14:paraId="5B5ADABC"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Общий объема экспорта (млн. рублей)</w:t>
            </w:r>
          </w:p>
        </w:tc>
      </w:tr>
      <w:tr w:rsidR="00C71A16" w:rsidRPr="00A842D8" w14:paraId="1B0E226A" w14:textId="77777777" w:rsidTr="003344D1">
        <w:tc>
          <w:tcPr>
            <w:tcW w:w="1560" w:type="dxa"/>
            <w:vMerge/>
          </w:tcPr>
          <w:p w14:paraId="03FBA2AE" w14:textId="77777777" w:rsidR="00C71A16" w:rsidRPr="00A842D8" w:rsidRDefault="00C71A16" w:rsidP="003344D1">
            <w:pPr>
              <w:jc w:val="both"/>
              <w:rPr>
                <w:rFonts w:ascii="Times New Roman" w:eastAsia="Times New Roman" w:hAnsi="Times New Roman" w:cs="Times New Roman"/>
                <w:color w:val="000000"/>
                <w:sz w:val="24"/>
                <w:szCs w:val="24"/>
                <w:lang w:eastAsia="ru-RU"/>
              </w:rPr>
            </w:pPr>
          </w:p>
        </w:tc>
        <w:tc>
          <w:tcPr>
            <w:tcW w:w="2976" w:type="dxa"/>
          </w:tcPr>
          <w:p w14:paraId="679C9BF7"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Январь-апрель</w:t>
            </w:r>
          </w:p>
        </w:tc>
        <w:tc>
          <w:tcPr>
            <w:tcW w:w="2562" w:type="dxa"/>
          </w:tcPr>
          <w:p w14:paraId="7E1839C1"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Май-август</w:t>
            </w:r>
          </w:p>
        </w:tc>
        <w:tc>
          <w:tcPr>
            <w:tcW w:w="2252" w:type="dxa"/>
          </w:tcPr>
          <w:p w14:paraId="026C97F4"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Сентябрь-декабрь</w:t>
            </w:r>
          </w:p>
        </w:tc>
      </w:tr>
      <w:tr w:rsidR="00C71A16" w:rsidRPr="00A842D8" w14:paraId="72C479E8" w14:textId="77777777" w:rsidTr="003344D1">
        <w:tc>
          <w:tcPr>
            <w:tcW w:w="1560" w:type="dxa"/>
          </w:tcPr>
          <w:p w14:paraId="084B0DE3"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2000</w:t>
            </w:r>
          </w:p>
        </w:tc>
        <w:tc>
          <w:tcPr>
            <w:tcW w:w="2976" w:type="dxa"/>
          </w:tcPr>
          <w:p w14:paraId="42606B9F"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4,5</w:t>
            </w:r>
          </w:p>
        </w:tc>
        <w:tc>
          <w:tcPr>
            <w:tcW w:w="2562" w:type="dxa"/>
          </w:tcPr>
          <w:p w14:paraId="080D8869"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5.6</w:t>
            </w:r>
          </w:p>
        </w:tc>
        <w:tc>
          <w:tcPr>
            <w:tcW w:w="2252" w:type="dxa"/>
          </w:tcPr>
          <w:p w14:paraId="0A36C8DD"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4,9</w:t>
            </w:r>
          </w:p>
        </w:tc>
      </w:tr>
      <w:tr w:rsidR="00C71A16" w:rsidRPr="00A842D8" w14:paraId="2B48D23D" w14:textId="77777777" w:rsidTr="003344D1">
        <w:tc>
          <w:tcPr>
            <w:tcW w:w="1560" w:type="dxa"/>
          </w:tcPr>
          <w:p w14:paraId="7685BF40"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2001</w:t>
            </w:r>
          </w:p>
        </w:tc>
        <w:tc>
          <w:tcPr>
            <w:tcW w:w="2976" w:type="dxa"/>
          </w:tcPr>
          <w:p w14:paraId="0406F1C4"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5,1</w:t>
            </w:r>
          </w:p>
        </w:tc>
        <w:tc>
          <w:tcPr>
            <w:tcW w:w="2562" w:type="dxa"/>
          </w:tcPr>
          <w:p w14:paraId="197594E4"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5,5</w:t>
            </w:r>
          </w:p>
        </w:tc>
        <w:tc>
          <w:tcPr>
            <w:tcW w:w="2252" w:type="dxa"/>
          </w:tcPr>
          <w:p w14:paraId="4EDDBA81"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5,2</w:t>
            </w:r>
          </w:p>
        </w:tc>
      </w:tr>
      <w:tr w:rsidR="00C71A16" w:rsidRPr="00A842D8" w14:paraId="390BB3C1" w14:textId="77777777" w:rsidTr="003344D1">
        <w:tc>
          <w:tcPr>
            <w:tcW w:w="1560" w:type="dxa"/>
          </w:tcPr>
          <w:p w14:paraId="23B62CCD"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2002</w:t>
            </w:r>
          </w:p>
        </w:tc>
        <w:tc>
          <w:tcPr>
            <w:tcW w:w="2976" w:type="dxa"/>
          </w:tcPr>
          <w:p w14:paraId="1EE1889F"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5,5</w:t>
            </w:r>
          </w:p>
        </w:tc>
        <w:tc>
          <w:tcPr>
            <w:tcW w:w="2562" w:type="dxa"/>
          </w:tcPr>
          <w:p w14:paraId="4D42EE90"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6,8</w:t>
            </w:r>
          </w:p>
        </w:tc>
        <w:tc>
          <w:tcPr>
            <w:tcW w:w="2252" w:type="dxa"/>
          </w:tcPr>
          <w:p w14:paraId="1BC6EA00"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5,8</w:t>
            </w:r>
          </w:p>
        </w:tc>
      </w:tr>
      <w:tr w:rsidR="00C71A16" w:rsidRPr="00A842D8" w14:paraId="18348C1B" w14:textId="77777777" w:rsidTr="003344D1">
        <w:tc>
          <w:tcPr>
            <w:tcW w:w="1560" w:type="dxa"/>
          </w:tcPr>
          <w:p w14:paraId="10FBBDF8"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2003</w:t>
            </w:r>
          </w:p>
        </w:tc>
        <w:tc>
          <w:tcPr>
            <w:tcW w:w="2976" w:type="dxa"/>
          </w:tcPr>
          <w:p w14:paraId="24B3982E"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6,0</w:t>
            </w:r>
          </w:p>
        </w:tc>
        <w:tc>
          <w:tcPr>
            <w:tcW w:w="2562" w:type="dxa"/>
          </w:tcPr>
          <w:p w14:paraId="18E1E252"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6,7</w:t>
            </w:r>
          </w:p>
        </w:tc>
        <w:tc>
          <w:tcPr>
            <w:tcW w:w="2252" w:type="dxa"/>
          </w:tcPr>
          <w:p w14:paraId="2CB433D0" w14:textId="77777777" w:rsidR="00C71A16" w:rsidRPr="00A842D8" w:rsidRDefault="00C71A16" w:rsidP="003344D1">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6,2</w:t>
            </w:r>
          </w:p>
        </w:tc>
      </w:tr>
    </w:tbl>
    <w:p w14:paraId="32EF9D9C" w14:textId="77777777" w:rsidR="00C71A16" w:rsidRPr="00A842D8" w:rsidRDefault="00C71A16" w:rsidP="00C71A16">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p w14:paraId="2D7E2D2F" w14:textId="77777777" w:rsidR="00C71A16" w:rsidRPr="00A842D8" w:rsidRDefault="00C71A16" w:rsidP="00C71A16">
      <w:pPr>
        <w:shd w:val="clear" w:color="auto" w:fill="FFFFFF"/>
        <w:spacing w:after="0" w:line="240" w:lineRule="auto"/>
        <w:ind w:left="340" w:hanging="340"/>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Задание:</w:t>
      </w:r>
    </w:p>
    <w:p w14:paraId="5C9830CD" w14:textId="77777777" w:rsidR="00C71A16" w:rsidRPr="00A842D8" w:rsidRDefault="00C71A16" w:rsidP="00C71A1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Выделите тренд с помощью трехточечных скользящих средних.</w:t>
      </w:r>
    </w:p>
    <w:p w14:paraId="55950250" w14:textId="77777777" w:rsidR="00C71A16" w:rsidRPr="00A842D8" w:rsidRDefault="00C71A16" w:rsidP="00C71A16">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Вычислите сезонные колебания и спрогнозируйте стоимость экспорта компании на аналогичные три периода 2004 г.</w:t>
      </w:r>
    </w:p>
    <w:p w14:paraId="508688BC" w14:textId="77777777" w:rsidR="00C71A16" w:rsidRPr="00A842D8" w:rsidRDefault="00C71A16" w:rsidP="00C71A16">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p>
    <w:p w14:paraId="54386DAF" w14:textId="77777777" w:rsidR="00C71A16" w:rsidRPr="00A842D8" w:rsidRDefault="00C71A16" w:rsidP="00C71A16">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Практическое задание 3</w:t>
      </w:r>
    </w:p>
    <w:p w14:paraId="13D4C72A" w14:textId="77777777" w:rsidR="00C71A16" w:rsidRPr="00A842D8" w:rsidRDefault="00C71A16" w:rsidP="00C71A16">
      <w:pPr>
        <w:shd w:val="clear" w:color="auto" w:fill="FFFFFF"/>
        <w:spacing w:after="0" w:line="240" w:lineRule="auto"/>
        <w:ind w:firstLine="680"/>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 ретроспективным данным о величине валового регионального продукта за период в 8 лет:</w:t>
      </w:r>
    </w:p>
    <w:p w14:paraId="64E96202" w14:textId="77777777" w:rsidR="00C71A16" w:rsidRPr="00A842D8" w:rsidRDefault="00C71A16" w:rsidP="00C71A16">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Построить графики исходных данных и линий тренда валового регионального продукта.</w:t>
      </w:r>
    </w:p>
    <w:p w14:paraId="6861D911" w14:textId="77777777" w:rsidR="00C71A16" w:rsidRPr="00A842D8" w:rsidRDefault="00C71A16" w:rsidP="00C71A16">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Составить прогноз валового регионального продукта в Российской Федерации, Уральском федеральном округе и субъектах УРФО на 3 года вперед.</w:t>
      </w:r>
    </w:p>
    <w:p w14:paraId="0CD14210" w14:textId="77777777" w:rsidR="00C71A16" w:rsidRPr="00A842D8" w:rsidRDefault="00C71A16" w:rsidP="00C71A16">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Исследовать структуру валового регионального продукта в Уральском федеральном округе в разрезе субъектов.</w:t>
      </w:r>
    </w:p>
    <w:p w14:paraId="52E00DF8" w14:textId="77777777" w:rsidR="00C71A16" w:rsidRPr="00A842D8" w:rsidRDefault="00C71A16" w:rsidP="00C71A16">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Построить круговую диаграмму структуры валового регионального продукта в УРФО.</w:t>
      </w:r>
    </w:p>
    <w:p w14:paraId="7884B8BC" w14:textId="77777777" w:rsidR="00C71A16" w:rsidRPr="00A842D8" w:rsidRDefault="00C71A16" w:rsidP="00C71A16">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Сделать выводы о динамике и структуре валового регионального продукта в регионах.</w:t>
      </w:r>
    </w:p>
    <w:p w14:paraId="16AFF5BE" w14:textId="77777777" w:rsidR="00C71A16" w:rsidRPr="00A842D8" w:rsidRDefault="00C71A16" w:rsidP="00C71A16">
      <w:pPr>
        <w:shd w:val="clear" w:color="auto" w:fill="FFFFFF"/>
        <w:spacing w:after="0" w:line="240" w:lineRule="auto"/>
        <w:ind w:left="340" w:hanging="340"/>
        <w:jc w:val="center"/>
        <w:rPr>
          <w:rFonts w:ascii="Times New Roman" w:eastAsia="Times New Roman" w:hAnsi="Times New Roman" w:cs="Times New Roman"/>
          <w:b/>
          <w:bCs/>
          <w:color w:val="000000"/>
          <w:sz w:val="24"/>
          <w:szCs w:val="24"/>
          <w:lang w:val="ru-RU" w:eastAsia="ru-RU"/>
        </w:rPr>
      </w:pPr>
      <w:r w:rsidRPr="00A842D8">
        <w:rPr>
          <w:rFonts w:ascii="Times New Roman" w:eastAsia="Times New Roman" w:hAnsi="Times New Roman" w:cs="Times New Roman"/>
          <w:b/>
          <w:bCs/>
          <w:color w:val="000000"/>
          <w:sz w:val="24"/>
          <w:szCs w:val="24"/>
          <w:lang w:val="ru-RU" w:eastAsia="ru-RU"/>
        </w:rPr>
        <w:t>Комплексная исследовательская работа</w:t>
      </w:r>
    </w:p>
    <w:p w14:paraId="77732DCC" w14:textId="77777777" w:rsidR="00C71A16" w:rsidRPr="00A842D8" w:rsidRDefault="00C71A16" w:rsidP="00C71A16">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течение семестра обучающиеся выполняет комплексную исследовательскую работу, которые сдают преподавателю на проверку.</w:t>
      </w:r>
    </w:p>
    <w:p w14:paraId="18B0D8A8" w14:textId="77777777" w:rsidR="00C71A16" w:rsidRPr="00A842D8" w:rsidRDefault="00C71A16" w:rsidP="00C71A16">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p w14:paraId="53746E16"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местного самоуправления (на примере ………………).</w:t>
      </w:r>
    </w:p>
    <w:p w14:paraId="34B01FA7"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подготовки специалистов государственной организации (на примере ………………).</w:t>
      </w:r>
    </w:p>
    <w:p w14:paraId="63BB2574"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коммерциализации инновационного проекта.</w:t>
      </w:r>
    </w:p>
    <w:p w14:paraId="1D98C08A"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форм и механизмов управления развитием малого бизнеса в регионе.</w:t>
      </w:r>
    </w:p>
    <w:p w14:paraId="081F291B"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сельского поселения (на примере ………………).</w:t>
      </w:r>
    </w:p>
    <w:p w14:paraId="2E78A26A"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деятельности по развитию коммуникативной компетентности персонала в сфере управления программами и проектами.</w:t>
      </w:r>
    </w:p>
    <w:p w14:paraId="64FB796C"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результатов от реализации муниципальной программы (на примере ………………).</w:t>
      </w:r>
    </w:p>
    <w:p w14:paraId="1E6E17ED"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территориального общественного самоуправления в городском поселении (на примере ………………).</w:t>
      </w:r>
    </w:p>
    <w:p w14:paraId="0098A3F6"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форм и механизмов управления культурой в городском поселении (на примере ………………).</w:t>
      </w:r>
    </w:p>
    <w:p w14:paraId="7AD6C511"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муниципального образования (на примере ………………).</w:t>
      </w:r>
    </w:p>
    <w:p w14:paraId="1C531FEE"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управляющих компаний в сфере ЖКХ.</w:t>
      </w:r>
    </w:p>
    <w:p w14:paraId="3BFCAB21"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органов управления в социальной сфере.</w:t>
      </w:r>
    </w:p>
    <w:p w14:paraId="673DD745"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конкурентоспособности муниципального предприятия.</w:t>
      </w:r>
    </w:p>
    <w:p w14:paraId="4A785A71"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государственного учреждения (на примере ………………).</w:t>
      </w:r>
    </w:p>
    <w:p w14:paraId="06327BDE"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кадрового обеспечения программы социально-экономического развития муниципального образования (на примере ………………).</w:t>
      </w:r>
    </w:p>
    <w:p w14:paraId="59C6ACD1"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совершенствования системы управления государственной молодежной политикой.</w:t>
      </w:r>
    </w:p>
    <w:p w14:paraId="35E0BE78"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Планирование направлений и прогнозирование результатов ресурсного обеспечения реализации федеральной государственной программы (на примере ………………).</w:t>
      </w:r>
    </w:p>
    <w:p w14:paraId="09F7D4B1"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направлений развития системы государственного регулирования занятости выпускников образовательных учреждений среднего высшего образования.</w:t>
      </w:r>
    </w:p>
    <w:p w14:paraId="03A74EA4"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показателей деятельности субъекта государственного управления (на примере …).</w:t>
      </w:r>
    </w:p>
    <w:p w14:paraId="44808FDE" w14:textId="77777777" w:rsidR="00C71A16" w:rsidRPr="00A842D8" w:rsidRDefault="00C71A16" w:rsidP="00C71A16">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особой экономической зоны в регионе (на примере ………).</w:t>
      </w:r>
    </w:p>
    <w:p w14:paraId="131C0A86" w14:textId="77777777" w:rsidR="00C71A16" w:rsidRPr="00A842D8" w:rsidRDefault="00C71A16" w:rsidP="00C71A1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35CC661C" w14:textId="77777777" w:rsidR="00C71A16" w:rsidRPr="00A842D8" w:rsidRDefault="00C71A16" w:rsidP="00C71A16">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Тестирование</w:t>
      </w:r>
    </w:p>
    <w:p w14:paraId="7D76192F" w14:textId="77777777" w:rsidR="00C71A16" w:rsidRPr="00A842D8" w:rsidRDefault="00C71A16" w:rsidP="00C71A16">
      <w:pPr>
        <w:numPr>
          <w:ilvl w:val="0"/>
          <w:numId w:val="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Прогноз – это:</w:t>
      </w:r>
    </w:p>
    <w:p w14:paraId="36B1182F" w14:textId="77777777" w:rsidR="00C71A16" w:rsidRPr="00A842D8" w:rsidRDefault="00C71A16" w:rsidP="00C71A16">
      <w:pPr>
        <w:numPr>
          <w:ilvl w:val="0"/>
          <w:numId w:val="7"/>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изучение влияния отдельных макроэкономических факторов;</w:t>
      </w:r>
    </w:p>
    <w:p w14:paraId="42F9A382" w14:textId="77777777" w:rsidR="00C71A16" w:rsidRPr="00A842D8" w:rsidRDefault="00C71A16" w:rsidP="00C71A16">
      <w:pPr>
        <w:numPr>
          <w:ilvl w:val="0"/>
          <w:numId w:val="7"/>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процесс прогнозирования;</w:t>
      </w:r>
    </w:p>
    <w:p w14:paraId="7E02834C" w14:textId="77777777" w:rsidR="00C71A16" w:rsidRPr="00A842D8" w:rsidRDefault="00C71A16" w:rsidP="00C71A16">
      <w:pPr>
        <w:numPr>
          <w:ilvl w:val="0"/>
          <w:numId w:val="7"/>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документ, характеризующий возможное состояние экономики в перспективе.</w:t>
      </w:r>
    </w:p>
    <w:p w14:paraId="4173E8FB" w14:textId="77777777" w:rsidR="00C71A16" w:rsidRPr="00A842D8" w:rsidRDefault="00C71A16" w:rsidP="00C71A16">
      <w:pPr>
        <w:numPr>
          <w:ilvl w:val="0"/>
          <w:numId w:val="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В каком году в современной России был принят первый закон «О государственном прогнозировании и программах социально-экономического развития Российской Федерации»?</w:t>
      </w:r>
    </w:p>
    <w:p w14:paraId="16BDAE17" w14:textId="77777777" w:rsidR="00C71A16" w:rsidRPr="00A842D8" w:rsidRDefault="00C71A16" w:rsidP="00C71A16">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2000 г.;</w:t>
      </w:r>
    </w:p>
    <w:p w14:paraId="05CC7815" w14:textId="77777777" w:rsidR="00C71A16" w:rsidRPr="00A842D8" w:rsidRDefault="00C71A16" w:rsidP="00C71A16">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1994 г.;</w:t>
      </w:r>
    </w:p>
    <w:p w14:paraId="10277B4C" w14:textId="77777777" w:rsidR="00C71A16" w:rsidRPr="00A842D8" w:rsidRDefault="00C71A16" w:rsidP="00C71A16">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1996 г.;</w:t>
      </w:r>
    </w:p>
    <w:p w14:paraId="55B1D8E4" w14:textId="77777777" w:rsidR="00C71A16" w:rsidRPr="00A842D8" w:rsidRDefault="00C71A16" w:rsidP="00C71A16">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1995 г.;</w:t>
      </w:r>
    </w:p>
    <w:p w14:paraId="22DA8B35" w14:textId="77777777" w:rsidR="00C71A16" w:rsidRPr="00A842D8" w:rsidRDefault="00C71A16" w:rsidP="00C71A16">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1993 г.</w:t>
      </w:r>
    </w:p>
    <w:p w14:paraId="351B24B4" w14:textId="77777777" w:rsidR="00C71A16" w:rsidRPr="00A842D8" w:rsidRDefault="00C71A16" w:rsidP="00C71A16">
      <w:pPr>
        <w:numPr>
          <w:ilvl w:val="0"/>
          <w:numId w:val="8"/>
        </w:numPr>
        <w:shd w:val="clear" w:color="auto" w:fill="FFFFFF"/>
        <w:spacing w:after="0" w:line="240" w:lineRule="auto"/>
        <w:ind w:left="340" w:hanging="340"/>
        <w:contextualSpacing/>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Долгосрочные прогнозы составляются на срок:</w:t>
      </w:r>
    </w:p>
    <w:p w14:paraId="6D5BECEC" w14:textId="77777777" w:rsidR="00C71A16" w:rsidRPr="00A842D8" w:rsidRDefault="00C71A16" w:rsidP="00C71A16">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свыше 20 лет;</w:t>
      </w:r>
    </w:p>
    <w:p w14:paraId="7A9D0A46" w14:textId="77777777" w:rsidR="00C71A16" w:rsidRPr="00A842D8" w:rsidRDefault="00C71A16" w:rsidP="00C71A16">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от 10 до 20 лет;</w:t>
      </w:r>
    </w:p>
    <w:p w14:paraId="75A01909" w14:textId="77777777" w:rsidR="00C71A16" w:rsidRPr="00A842D8" w:rsidRDefault="00C71A16" w:rsidP="00C71A16">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от 4 до 10 лет;</w:t>
      </w:r>
    </w:p>
    <w:p w14:paraId="19ED66FB" w14:textId="77777777" w:rsidR="00C71A16" w:rsidRPr="00A842D8" w:rsidRDefault="00C71A16" w:rsidP="00C71A16">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свыше 30 лет.</w:t>
      </w:r>
    </w:p>
    <w:p w14:paraId="439476A3" w14:textId="77777777" w:rsidR="00C71A16" w:rsidRPr="00A842D8" w:rsidRDefault="00C71A16" w:rsidP="00C71A16">
      <w:pPr>
        <w:numPr>
          <w:ilvl w:val="0"/>
          <w:numId w:val="1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Действующий Федеральный закон «О стратегическом планировании в Российской Федерации» принят:</w:t>
      </w:r>
    </w:p>
    <w:p w14:paraId="319821AF" w14:textId="77777777" w:rsidR="00C71A16" w:rsidRPr="00A842D8" w:rsidRDefault="00C71A16" w:rsidP="00C71A16">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2015 г.;</w:t>
      </w:r>
    </w:p>
    <w:p w14:paraId="34510194" w14:textId="77777777" w:rsidR="00C71A16" w:rsidRPr="00A842D8" w:rsidRDefault="00C71A16" w:rsidP="00C71A16">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2005 г.;</w:t>
      </w:r>
    </w:p>
    <w:p w14:paraId="22B65DCA" w14:textId="77777777" w:rsidR="00C71A16" w:rsidRPr="00A842D8" w:rsidRDefault="00C71A16" w:rsidP="00C71A16">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2010 г.;</w:t>
      </w:r>
    </w:p>
    <w:p w14:paraId="4938CBC0" w14:textId="77777777" w:rsidR="00C71A16" w:rsidRPr="00A842D8" w:rsidRDefault="00C71A16" w:rsidP="00C71A16">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2014 г.;</w:t>
      </w:r>
    </w:p>
    <w:p w14:paraId="22ED5586" w14:textId="77777777" w:rsidR="00C71A16" w:rsidRPr="00A842D8" w:rsidRDefault="00C71A16" w:rsidP="00C71A16">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2000 г.;</w:t>
      </w:r>
    </w:p>
    <w:p w14:paraId="05F6C82E" w14:textId="77777777" w:rsidR="00C71A16" w:rsidRPr="00A842D8" w:rsidRDefault="00C71A16" w:rsidP="00C71A16">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2016 г.</w:t>
      </w:r>
    </w:p>
    <w:p w14:paraId="676A3FA9" w14:textId="77777777" w:rsidR="00C71A16" w:rsidRPr="00A842D8" w:rsidRDefault="00C71A16" w:rsidP="00C71A16">
      <w:pPr>
        <w:numPr>
          <w:ilvl w:val="0"/>
          <w:numId w:val="13"/>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Концепция социально-экономического развития страны на перспективу представляет собой:</w:t>
      </w:r>
    </w:p>
    <w:p w14:paraId="72192403" w14:textId="77777777" w:rsidR="00C71A16" w:rsidRPr="00A842D8" w:rsidRDefault="00C71A16" w:rsidP="00C71A16">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стратегическое планирование;</w:t>
      </w:r>
    </w:p>
    <w:p w14:paraId="49877D54" w14:textId="77777777" w:rsidR="00C71A16" w:rsidRPr="00A842D8" w:rsidRDefault="00C71A16" w:rsidP="00C71A16">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индикативное планирование;</w:t>
      </w:r>
    </w:p>
    <w:p w14:paraId="6DDFCB44" w14:textId="77777777" w:rsidR="00C71A16" w:rsidRPr="00A842D8" w:rsidRDefault="00C71A16" w:rsidP="00C71A16">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стратегическое планирование;</w:t>
      </w:r>
    </w:p>
    <w:p w14:paraId="3D85E20B" w14:textId="77777777" w:rsidR="00C71A16" w:rsidRPr="00A842D8" w:rsidRDefault="00C71A16" w:rsidP="00C71A16">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w:t>
      </w:r>
    </w:p>
    <w:p w14:paraId="543DA107" w14:textId="77777777" w:rsidR="00C71A16" w:rsidRPr="00A842D8" w:rsidRDefault="00C71A16" w:rsidP="00C71A16">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все ответы верны.</w:t>
      </w:r>
    </w:p>
    <w:p w14:paraId="5B576BFF" w14:textId="77777777" w:rsidR="00C71A16" w:rsidRPr="00A842D8" w:rsidRDefault="00C71A16" w:rsidP="00C71A16">
      <w:pPr>
        <w:numPr>
          <w:ilvl w:val="0"/>
          <w:numId w:val="15"/>
        </w:numPr>
        <w:shd w:val="clear" w:color="auto" w:fill="FFFFFF"/>
        <w:spacing w:after="0" w:line="240" w:lineRule="auto"/>
        <w:ind w:left="357" w:hanging="357"/>
        <w:contextualSpacing/>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К методам прогнозирования по одномерным временным рядам относятся:</w:t>
      </w:r>
    </w:p>
    <w:p w14:paraId="43D70967" w14:textId="77777777" w:rsidR="00C71A16" w:rsidRPr="00A842D8" w:rsidRDefault="00C71A16" w:rsidP="00C71A16">
      <w:pPr>
        <w:numPr>
          <w:ilvl w:val="0"/>
          <w:numId w:val="16"/>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метод среднего абсолютного прироста;</w:t>
      </w:r>
    </w:p>
    <w:p w14:paraId="2B90803F" w14:textId="77777777" w:rsidR="00C71A16" w:rsidRPr="00A842D8" w:rsidRDefault="00C71A16" w:rsidP="00C71A16">
      <w:pPr>
        <w:numPr>
          <w:ilvl w:val="0"/>
          <w:numId w:val="16"/>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метод корреляционного анализа данных;</w:t>
      </w:r>
    </w:p>
    <w:p w14:paraId="6194C3D5" w14:textId="77777777" w:rsidR="00C71A16" w:rsidRPr="00A842D8" w:rsidRDefault="00C71A16" w:rsidP="00C71A16">
      <w:pPr>
        <w:numPr>
          <w:ilvl w:val="0"/>
          <w:numId w:val="16"/>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непараметрические методы исследования;</w:t>
      </w:r>
    </w:p>
    <w:p w14:paraId="23299F24" w14:textId="77777777" w:rsidR="00C71A16" w:rsidRPr="00A842D8" w:rsidRDefault="00C71A16" w:rsidP="00C71A16">
      <w:pPr>
        <w:numPr>
          <w:ilvl w:val="0"/>
          <w:numId w:val="17"/>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Перенесение прошлых тенденций развития на будущее предполагает:</w:t>
      </w:r>
    </w:p>
    <w:p w14:paraId="0ECAFCFA" w14:textId="77777777" w:rsidR="00C71A16" w:rsidRPr="00A842D8" w:rsidRDefault="00C71A16" w:rsidP="00C71A16">
      <w:pPr>
        <w:numPr>
          <w:ilvl w:val="0"/>
          <w:numId w:val="1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альтернативный подход;</w:t>
      </w:r>
    </w:p>
    <w:p w14:paraId="1C57AE95" w14:textId="77777777" w:rsidR="00C71A16" w:rsidRPr="00A842D8" w:rsidRDefault="00C71A16" w:rsidP="00C71A16">
      <w:pPr>
        <w:numPr>
          <w:ilvl w:val="0"/>
          <w:numId w:val="1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экстраполятивный подход;</w:t>
      </w:r>
    </w:p>
    <w:p w14:paraId="6AD14099" w14:textId="77777777" w:rsidR="00C71A16" w:rsidRPr="00A842D8" w:rsidRDefault="00C71A16" w:rsidP="00C71A16">
      <w:pPr>
        <w:numPr>
          <w:ilvl w:val="0"/>
          <w:numId w:val="1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подход, основанный на творческом видении.</w:t>
      </w:r>
    </w:p>
    <w:p w14:paraId="78A82FCE" w14:textId="77777777" w:rsidR="00C71A16" w:rsidRPr="00A842D8" w:rsidRDefault="00C71A16" w:rsidP="00C71A16">
      <w:pPr>
        <w:numPr>
          <w:ilvl w:val="0"/>
          <w:numId w:val="19"/>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По способу представления результатов выделяют следующие виды прогнозов:</w:t>
      </w:r>
    </w:p>
    <w:p w14:paraId="673EE659" w14:textId="77777777" w:rsidR="00C71A16" w:rsidRPr="00A842D8" w:rsidRDefault="00C71A16" w:rsidP="00C71A16">
      <w:pPr>
        <w:numPr>
          <w:ilvl w:val="0"/>
          <w:numId w:val="2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точечные;</w:t>
      </w:r>
    </w:p>
    <w:p w14:paraId="7317CF8D" w14:textId="77777777" w:rsidR="00C71A16" w:rsidRPr="00A842D8" w:rsidRDefault="00C71A16" w:rsidP="00C71A16">
      <w:pPr>
        <w:numPr>
          <w:ilvl w:val="0"/>
          <w:numId w:val="2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вариантные;</w:t>
      </w:r>
    </w:p>
    <w:p w14:paraId="738251A6" w14:textId="77777777" w:rsidR="00C71A16" w:rsidRPr="00A842D8" w:rsidRDefault="00C71A16" w:rsidP="00C71A16">
      <w:pPr>
        <w:numPr>
          <w:ilvl w:val="0"/>
          <w:numId w:val="2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пассивные;</w:t>
      </w:r>
    </w:p>
    <w:p w14:paraId="69835034" w14:textId="77777777" w:rsidR="00C71A16" w:rsidRPr="00A842D8" w:rsidRDefault="00C71A16" w:rsidP="00C71A16">
      <w:pPr>
        <w:numPr>
          <w:ilvl w:val="0"/>
          <w:numId w:val="2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интервальные.</w:t>
      </w:r>
    </w:p>
    <w:p w14:paraId="6DA8C151" w14:textId="77777777" w:rsidR="00C71A16" w:rsidRPr="00A842D8" w:rsidRDefault="00C71A16" w:rsidP="00C71A16">
      <w:pPr>
        <w:numPr>
          <w:ilvl w:val="0"/>
          <w:numId w:val="2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Теория, изучающая экономические законы:</w:t>
      </w:r>
    </w:p>
    <w:p w14:paraId="7E0D25E0" w14:textId="77777777" w:rsidR="00C71A16" w:rsidRPr="00A842D8" w:rsidRDefault="00C71A16" w:rsidP="00C71A16">
      <w:pPr>
        <w:numPr>
          <w:ilvl w:val="0"/>
          <w:numId w:val="2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позитивная теория;</w:t>
      </w:r>
    </w:p>
    <w:p w14:paraId="5973007A" w14:textId="77777777" w:rsidR="00C71A16" w:rsidRPr="00A842D8" w:rsidRDefault="00C71A16" w:rsidP="00C71A16">
      <w:pPr>
        <w:numPr>
          <w:ilvl w:val="0"/>
          <w:numId w:val="2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мезоэкономика;</w:t>
      </w:r>
    </w:p>
    <w:p w14:paraId="2BE63D23" w14:textId="77777777" w:rsidR="00C71A16" w:rsidRPr="00A842D8" w:rsidRDefault="00C71A16" w:rsidP="00C71A16">
      <w:pPr>
        <w:numPr>
          <w:ilvl w:val="0"/>
          <w:numId w:val="2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экономикс;</w:t>
      </w:r>
    </w:p>
    <w:p w14:paraId="3AC42202" w14:textId="77777777" w:rsidR="00C71A16" w:rsidRPr="00A842D8" w:rsidRDefault="00C71A16" w:rsidP="00C71A16">
      <w:pPr>
        <w:numPr>
          <w:ilvl w:val="0"/>
          <w:numId w:val="2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политическая экономия.</w:t>
      </w:r>
    </w:p>
    <w:p w14:paraId="11598CB5" w14:textId="77777777" w:rsidR="00C71A16" w:rsidRPr="00A842D8" w:rsidRDefault="00C71A16" w:rsidP="00C71A16">
      <w:pPr>
        <w:numPr>
          <w:ilvl w:val="0"/>
          <w:numId w:val="23"/>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По степени детерминированности объекта прогнозы могут быть:</w:t>
      </w:r>
    </w:p>
    <w:p w14:paraId="3377B766" w14:textId="77777777" w:rsidR="00C71A16" w:rsidRPr="00A842D8" w:rsidRDefault="00C71A16" w:rsidP="00C71A16">
      <w:pPr>
        <w:numPr>
          <w:ilvl w:val="0"/>
          <w:numId w:val="24"/>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стохастическими;</w:t>
      </w:r>
    </w:p>
    <w:p w14:paraId="12C38E03" w14:textId="77777777" w:rsidR="00C71A16" w:rsidRPr="00A842D8" w:rsidRDefault="00C71A16" w:rsidP="00C71A16">
      <w:pPr>
        <w:numPr>
          <w:ilvl w:val="0"/>
          <w:numId w:val="24"/>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смешанными;</w:t>
      </w:r>
    </w:p>
    <w:p w14:paraId="732BC747" w14:textId="77777777" w:rsidR="00C71A16" w:rsidRPr="00A842D8" w:rsidRDefault="00C71A16" w:rsidP="00C71A16">
      <w:pPr>
        <w:numPr>
          <w:ilvl w:val="0"/>
          <w:numId w:val="24"/>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целевыми;</w:t>
      </w:r>
    </w:p>
    <w:p w14:paraId="7188E5DA" w14:textId="77777777" w:rsidR="00C71A16" w:rsidRPr="00A842D8" w:rsidRDefault="00C71A16" w:rsidP="00C71A16">
      <w:pPr>
        <w:numPr>
          <w:ilvl w:val="0"/>
          <w:numId w:val="24"/>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дискретными.</w:t>
      </w:r>
    </w:p>
    <w:p w14:paraId="2BE6CE2A" w14:textId="77777777" w:rsidR="00C71A16" w:rsidRPr="00A842D8" w:rsidRDefault="00C71A16" w:rsidP="00C71A16">
      <w:pPr>
        <w:numPr>
          <w:ilvl w:val="0"/>
          <w:numId w:val="25"/>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Потребность в достоверности, точности и обоснованности прогноза выражает следующий принцип прогнозирования:</w:t>
      </w:r>
    </w:p>
    <w:p w14:paraId="507FDF5F" w14:textId="77777777" w:rsidR="00C71A16" w:rsidRPr="00A842D8" w:rsidRDefault="00C71A16" w:rsidP="00C71A16">
      <w:pPr>
        <w:numPr>
          <w:ilvl w:val="0"/>
          <w:numId w:val="26"/>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системность;</w:t>
      </w:r>
    </w:p>
    <w:p w14:paraId="54A92F9A" w14:textId="77777777" w:rsidR="00C71A16" w:rsidRPr="00A842D8" w:rsidRDefault="00C71A16" w:rsidP="00C71A16">
      <w:pPr>
        <w:numPr>
          <w:ilvl w:val="0"/>
          <w:numId w:val="26"/>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верифицируемость;</w:t>
      </w:r>
    </w:p>
    <w:p w14:paraId="79941CF4" w14:textId="77777777" w:rsidR="00C71A16" w:rsidRPr="00A842D8" w:rsidRDefault="00C71A16" w:rsidP="00C71A16">
      <w:pPr>
        <w:numPr>
          <w:ilvl w:val="0"/>
          <w:numId w:val="26"/>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согласованность;</w:t>
      </w:r>
    </w:p>
    <w:p w14:paraId="4227C011" w14:textId="77777777" w:rsidR="00C71A16" w:rsidRPr="00A842D8" w:rsidRDefault="00C71A16" w:rsidP="00C71A16">
      <w:pPr>
        <w:numPr>
          <w:ilvl w:val="0"/>
          <w:numId w:val="26"/>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вариативность</w:t>
      </w:r>
    </w:p>
    <w:p w14:paraId="0A0016BC" w14:textId="77777777" w:rsidR="00C71A16" w:rsidRPr="00A842D8" w:rsidRDefault="00C71A16" w:rsidP="00C71A16">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Какой из сценариев социально-экономического развития России до 2020 г. является оптимистическим?</w:t>
      </w:r>
    </w:p>
    <w:p w14:paraId="4074D382" w14:textId="77777777" w:rsidR="00C71A16" w:rsidRPr="00A842D8" w:rsidRDefault="00C71A16" w:rsidP="00C71A16">
      <w:pPr>
        <w:numPr>
          <w:ilvl w:val="0"/>
          <w:numId w:val="2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инерционный;</w:t>
      </w:r>
    </w:p>
    <w:p w14:paraId="5CE2F851" w14:textId="77777777" w:rsidR="00C71A16" w:rsidRPr="00A842D8" w:rsidRDefault="00C71A16" w:rsidP="00C71A16">
      <w:pPr>
        <w:numPr>
          <w:ilvl w:val="0"/>
          <w:numId w:val="2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инновационный;</w:t>
      </w:r>
    </w:p>
    <w:p w14:paraId="0A5D3051" w14:textId="77777777" w:rsidR="00C71A16" w:rsidRPr="00A842D8" w:rsidRDefault="00C71A16" w:rsidP="00C71A16">
      <w:pPr>
        <w:numPr>
          <w:ilvl w:val="0"/>
          <w:numId w:val="2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энерго-сырьевой.</w:t>
      </w:r>
    </w:p>
    <w:p w14:paraId="341354B0" w14:textId="77777777" w:rsidR="00C71A16" w:rsidRPr="00A842D8" w:rsidRDefault="00C71A16" w:rsidP="00C71A16">
      <w:pPr>
        <w:numPr>
          <w:ilvl w:val="0"/>
          <w:numId w:val="2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Формой проверки истинности прогнозов являются:</w:t>
      </w:r>
    </w:p>
    <w:p w14:paraId="64A4C5CB" w14:textId="77777777" w:rsidR="00C71A16" w:rsidRPr="00A842D8" w:rsidRDefault="00C71A16" w:rsidP="00C71A16">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логическая доказательность;</w:t>
      </w:r>
    </w:p>
    <w:p w14:paraId="2044DF21" w14:textId="77777777" w:rsidR="00C71A16" w:rsidRPr="00A842D8" w:rsidRDefault="00C71A16" w:rsidP="00C71A16">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эксперимент и интуитивная оценка;</w:t>
      </w:r>
    </w:p>
    <w:p w14:paraId="0D30BB6D" w14:textId="77777777" w:rsidR="00C71A16" w:rsidRPr="00A842D8" w:rsidRDefault="00C71A16" w:rsidP="00C71A16">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логическая доказательность, чувственная достоверность, эксперимент и интуитивная оценка;</w:t>
      </w:r>
    </w:p>
    <w:p w14:paraId="2192EE2F" w14:textId="77777777" w:rsidR="00C71A16" w:rsidRPr="00A842D8" w:rsidRDefault="00C71A16" w:rsidP="00C71A16">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чувственная достоверность.</w:t>
      </w:r>
    </w:p>
    <w:p w14:paraId="1CC853A6" w14:textId="77777777" w:rsidR="00C71A16" w:rsidRPr="00A842D8" w:rsidRDefault="00C71A16" w:rsidP="00C71A16">
      <w:pPr>
        <w:numPr>
          <w:ilvl w:val="0"/>
          <w:numId w:val="3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Период упреждения прогноза – это промежуток времени:</w:t>
      </w:r>
    </w:p>
    <w:p w14:paraId="4C3DC139" w14:textId="77777777" w:rsidR="00C71A16" w:rsidRPr="00A842D8" w:rsidRDefault="00C71A16" w:rsidP="00C71A16">
      <w:pPr>
        <w:numPr>
          <w:ilvl w:val="0"/>
          <w:numId w:val="3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на который составляется прогноз;</w:t>
      </w:r>
    </w:p>
    <w:p w14:paraId="782A9134" w14:textId="77777777" w:rsidR="00C71A16" w:rsidRPr="00A842D8" w:rsidRDefault="00C71A16" w:rsidP="00C71A16">
      <w:pPr>
        <w:numPr>
          <w:ilvl w:val="0"/>
          <w:numId w:val="3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разработки задания на прогноз;</w:t>
      </w:r>
    </w:p>
    <w:p w14:paraId="14116E81" w14:textId="77777777" w:rsidR="00C71A16" w:rsidRPr="00A842D8" w:rsidRDefault="00C71A16" w:rsidP="00C71A16">
      <w:pPr>
        <w:numPr>
          <w:ilvl w:val="0"/>
          <w:numId w:val="3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на базе которого строится ретроспекция;</w:t>
      </w:r>
    </w:p>
    <w:p w14:paraId="7BC91304" w14:textId="77777777" w:rsidR="00C71A16" w:rsidRPr="00A842D8" w:rsidRDefault="00C71A16" w:rsidP="00C71A16">
      <w:pPr>
        <w:numPr>
          <w:ilvl w:val="0"/>
          <w:numId w:val="3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правильного ответа нет.</w:t>
      </w:r>
    </w:p>
    <w:p w14:paraId="6BEB7D95" w14:textId="77777777" w:rsidR="00C71A16" w:rsidRPr="00A842D8" w:rsidRDefault="00C71A16" w:rsidP="00C71A1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443DA428" w14:textId="77777777" w:rsidR="00C71A16" w:rsidRPr="00A842D8" w:rsidRDefault="00C71A16" w:rsidP="00C71A16">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 xml:space="preserve">Темы докладов с презентацией </w:t>
      </w:r>
    </w:p>
    <w:p w14:paraId="0BCF6315"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методом «Дельфи»</w:t>
      </w:r>
    </w:p>
    <w:p w14:paraId="2E18DA39"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Демографическое прогнозирование</w:t>
      </w:r>
    </w:p>
    <w:p w14:paraId="0A787C06"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Длинные волны в экономике и их использование в долгосрочном прогнозировании</w:t>
      </w:r>
    </w:p>
    <w:p w14:paraId="4B3AB850"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Сценарный метод исследования будущего</w:t>
      </w:r>
    </w:p>
    <w:p w14:paraId="26BDAF81"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инвестиционной привлекательности региона</w:t>
      </w:r>
    </w:p>
    <w:p w14:paraId="5602A48E"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Прогнозирования уровня жизни</w:t>
      </w:r>
    </w:p>
    <w:p w14:paraId="3E6FBA5F"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социального развития региона на примере…</w:t>
      </w:r>
    </w:p>
    <w:p w14:paraId="5F4D9FBB"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экономического роста.</w:t>
      </w:r>
    </w:p>
    <w:p w14:paraId="3FF5C53D"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развития национальной экономики.</w:t>
      </w:r>
    </w:p>
    <w:p w14:paraId="529C9C1C"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трудовых ресурсов.</w:t>
      </w:r>
    </w:p>
    <w:p w14:paraId="5D1DCE0A"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инвестиций.</w:t>
      </w:r>
    </w:p>
    <w:p w14:paraId="5B7636BD"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социального развития уровня жизни населения</w:t>
      </w:r>
    </w:p>
    <w:p w14:paraId="611EDA15"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регулирование процессов взаимодействия общества и природы</w:t>
      </w:r>
    </w:p>
    <w:p w14:paraId="77A14745" w14:textId="77777777" w:rsidR="00C71A16" w:rsidRPr="00A842D8"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Исследование социально-экономических явлений с помощью многофакторных моделей индексов</w:t>
      </w:r>
    </w:p>
    <w:p w14:paraId="013814A3" w14:textId="77777777" w:rsidR="00C71A16" w:rsidRDefault="00C71A16" w:rsidP="00C71A16">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Процесс формирования информационной базы при составлении прогнозов и проектов бюджета города Магнитогорска (другого по выбору студента)</w:t>
      </w:r>
    </w:p>
    <w:p w14:paraId="5F7C5A59" w14:textId="77777777" w:rsidR="00C71A16" w:rsidRDefault="00C71A16" w:rsidP="00C71A16">
      <w:pPr>
        <w:shd w:val="clear" w:color="auto" w:fill="FFFFFF"/>
        <w:spacing w:after="0" w:line="240" w:lineRule="auto"/>
        <w:jc w:val="both"/>
        <w:rPr>
          <w:rFonts w:ascii="Times New Roman" w:eastAsia="Times New Roman" w:hAnsi="Times New Roman" w:cs="Times New Roman"/>
          <w:color w:val="000000"/>
          <w:sz w:val="24"/>
          <w:szCs w:val="24"/>
          <w:lang w:val="ru-RU" w:eastAsia="ru-RU"/>
        </w:rPr>
        <w:sectPr w:rsidR="00C71A16">
          <w:pgSz w:w="11907" w:h="16840"/>
          <w:pgMar w:top="1134" w:right="850" w:bottom="810" w:left="1701" w:header="708" w:footer="708" w:gutter="0"/>
          <w:cols w:space="708"/>
          <w:docGrid w:linePitch="360"/>
        </w:sectPr>
      </w:pPr>
    </w:p>
    <w:p w14:paraId="40A2FDD2" w14:textId="77777777" w:rsidR="00C71A16" w:rsidRDefault="00C71A16" w:rsidP="00C71A16">
      <w:pPr>
        <w:jc w:val="right"/>
        <w:rPr>
          <w:rFonts w:ascii="Times New Roman" w:hAnsi="Times New Roman" w:cs="Times New Roman"/>
          <w:b/>
          <w:bCs/>
          <w:sz w:val="24"/>
          <w:szCs w:val="24"/>
          <w:lang w:val="ru-RU"/>
        </w:rPr>
      </w:pPr>
      <w:r w:rsidRPr="001229EB">
        <w:rPr>
          <w:rFonts w:ascii="Times New Roman" w:hAnsi="Times New Roman" w:cs="Times New Roman"/>
          <w:b/>
          <w:bCs/>
          <w:sz w:val="24"/>
          <w:szCs w:val="24"/>
          <w:lang w:val="ru-RU"/>
        </w:rPr>
        <w:lastRenderedPageBreak/>
        <w:t xml:space="preserve">Приложение 2. </w:t>
      </w:r>
    </w:p>
    <w:p w14:paraId="47F03F66" w14:textId="77777777" w:rsidR="00C71A16" w:rsidRPr="001229EB" w:rsidRDefault="00C71A16" w:rsidP="00C71A16">
      <w:pPr>
        <w:keepNext/>
        <w:widowControl w:val="0"/>
        <w:numPr>
          <w:ilvl w:val="0"/>
          <w:numId w:val="35"/>
        </w:numPr>
        <w:suppressAutoHyphens/>
        <w:spacing w:after="0" w:line="240" w:lineRule="auto"/>
        <w:jc w:val="both"/>
        <w:outlineLvl w:val="0"/>
        <w:rPr>
          <w:rFonts w:ascii="Times New Roman" w:eastAsia="Times New Roman" w:hAnsi="Times New Roman" w:cs="Times New Roman"/>
          <w:b/>
          <w:iCs/>
          <w:sz w:val="28"/>
          <w:szCs w:val="28"/>
          <w:lang w:val="ru-RU" w:eastAsia="ru-RU"/>
        </w:rPr>
      </w:pPr>
      <w:r w:rsidRPr="001229EB">
        <w:rPr>
          <w:rFonts w:ascii="Times New Roman" w:eastAsia="Times New Roman" w:hAnsi="Times New Roman" w:cs="Times New Roman"/>
          <w:b/>
          <w:iCs/>
          <w:sz w:val="28"/>
          <w:szCs w:val="28"/>
          <w:lang w:val="ru-RU" w:eastAsia="ru-RU"/>
        </w:rPr>
        <w:t>Оценочные средства для проведения промежуточной аттестации</w:t>
      </w:r>
    </w:p>
    <w:p w14:paraId="66BD0B49" w14:textId="77777777" w:rsidR="00C71A16" w:rsidRPr="001229EB" w:rsidRDefault="00C71A16" w:rsidP="00C71A16">
      <w:pPr>
        <w:widowControl w:val="0"/>
        <w:tabs>
          <w:tab w:val="left" w:pos="851"/>
        </w:tabs>
        <w:suppressAutoHyphens/>
        <w:spacing w:after="0" w:line="240" w:lineRule="auto"/>
        <w:rPr>
          <w:rFonts w:ascii="Georgia" w:eastAsia="SimSun" w:hAnsi="Georgia" w:cs="Georgia"/>
          <w:i/>
          <w:color w:val="C00000"/>
          <w:sz w:val="12"/>
          <w:szCs w:val="12"/>
          <w:lang w:val="ru-RU" w:eastAsia="ru-RU"/>
        </w:rPr>
      </w:pPr>
    </w:p>
    <w:p w14:paraId="7D66EA8C" w14:textId="77777777" w:rsidR="00C71A16" w:rsidRPr="001229EB" w:rsidRDefault="00C71A16" w:rsidP="00C71A16">
      <w:pPr>
        <w:widowControl w:val="0"/>
        <w:tabs>
          <w:tab w:val="left" w:pos="851"/>
        </w:tabs>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b/>
          <w:sz w:val="24"/>
          <w:szCs w:val="24"/>
          <w:lang w:val="ru-RU" w:eastAsia="ru-RU"/>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5"/>
        <w:gridCol w:w="3402"/>
        <w:gridCol w:w="10298"/>
      </w:tblGrid>
      <w:tr w:rsidR="00C71A16" w:rsidRPr="001229EB" w14:paraId="647470D2" w14:textId="77777777" w:rsidTr="003344D1">
        <w:trPr>
          <w:trHeight w:val="753"/>
          <w:tblHeader/>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04106CD" w14:textId="77777777" w:rsidR="00C71A16" w:rsidRDefault="00C71A16" w:rsidP="003344D1">
            <w:pPr>
              <w:widowControl w:val="0"/>
              <w:suppressAutoHyphens/>
              <w:spacing w:after="0" w:line="240" w:lineRule="auto"/>
              <w:jc w:val="center"/>
              <w:rPr>
                <w:rFonts w:ascii="Times New Roman" w:eastAsia="SimSun" w:hAnsi="Times New Roman" w:cs="Times New Roman"/>
                <w:sz w:val="24"/>
                <w:szCs w:val="24"/>
                <w:lang w:val="ru-RU" w:eastAsia="ru-RU"/>
              </w:rPr>
            </w:pPr>
          </w:p>
          <w:p w14:paraId="09AECFC0" w14:textId="77777777" w:rsidR="00C71A16" w:rsidRPr="001229EB" w:rsidRDefault="00C71A16" w:rsidP="003344D1">
            <w:pPr>
              <w:widowControl w:val="0"/>
              <w:suppressAutoHyphens/>
              <w:spacing w:after="0" w:line="240" w:lineRule="auto"/>
              <w:jc w:val="center"/>
              <w:rPr>
                <w:rFonts w:ascii="Times New Roman" w:eastAsia="SimSun" w:hAnsi="Times New Roman" w:cs="Times New Roman"/>
                <w:sz w:val="24"/>
                <w:szCs w:val="24"/>
                <w:lang w:val="ru-RU" w:eastAsia="ru-RU"/>
              </w:rPr>
            </w:pP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264B42C" w14:textId="77777777" w:rsidR="00C71A16" w:rsidRPr="001229EB" w:rsidRDefault="00C71A16" w:rsidP="003344D1">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bCs/>
                <w:sz w:val="24"/>
                <w:szCs w:val="24"/>
                <w:lang w:val="ru-RU" w:eastAsia="ru-RU"/>
              </w:rPr>
              <w:t xml:space="preserve">Планируемые результаты обучения </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C60B109" w14:textId="77777777" w:rsidR="00C71A16" w:rsidRPr="001229EB" w:rsidRDefault="00C71A16" w:rsidP="003344D1">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Оценочные средства</w:t>
            </w:r>
          </w:p>
        </w:tc>
      </w:tr>
      <w:tr w:rsidR="00C71A16" w:rsidRPr="00712FF5" w14:paraId="78A96D29" w14:textId="77777777" w:rsidTr="003344D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2191E39" w14:textId="77777777" w:rsidR="00C71A16" w:rsidRPr="001229EB" w:rsidRDefault="00C71A16" w:rsidP="003344D1">
            <w:pPr>
              <w:widowControl w:val="0"/>
              <w:suppressAutoHyphens/>
              <w:spacing w:after="0" w:line="240" w:lineRule="auto"/>
              <w:jc w:val="both"/>
              <w:rPr>
                <w:rFonts w:ascii="Times New Roman" w:eastAsia="SimSu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t>ОК-4      способностью использовать основы правовых знаний в различных сферах деятельности</w:t>
            </w:r>
          </w:p>
        </w:tc>
      </w:tr>
      <w:tr w:rsidR="00C71A16" w:rsidRPr="00712FF5" w14:paraId="529373CE"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6CDB2C9"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C508A48"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методы сбора информации и анализа данных, необходимых для подготовки научного прогноза</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8D5CE03" w14:textId="77777777" w:rsidR="00C71A16" w:rsidRPr="006F3743" w:rsidRDefault="00C71A16" w:rsidP="003344D1">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6F3743">
              <w:rPr>
                <w:rFonts w:ascii="Times New Roman" w:eastAsia="Times New Roman" w:hAnsi="Times New Roman" w:cs="Times New Roman"/>
                <w:b/>
                <w:bCs/>
                <w:i/>
                <w:iCs/>
                <w:color w:val="000000"/>
                <w:sz w:val="24"/>
                <w:szCs w:val="24"/>
                <w:lang w:val="ru-RU" w:eastAsia="ru-RU"/>
              </w:rPr>
              <w:t>Примерные вопросы для обсуждения на практических занятия</w:t>
            </w:r>
          </w:p>
          <w:p w14:paraId="6D4D2B9E"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Особенности планирования и его отличие от прогнозирования</w:t>
            </w:r>
          </w:p>
          <w:p w14:paraId="448F4722"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Основные методы территориального прогнозирования</w:t>
            </w:r>
          </w:p>
          <w:p w14:paraId="47A8AB35"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Основные методы территориального планирования.</w:t>
            </w:r>
          </w:p>
          <w:p w14:paraId="2CBCF183"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Содержание метода индикативного планирования.</w:t>
            </w:r>
          </w:p>
          <w:p w14:paraId="6789FF96"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Методы построения прогнозов. Инструменты прогнозирования.</w:t>
            </w:r>
          </w:p>
          <w:p w14:paraId="341F04E5"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Формирование системы территориального прогнозирования.</w:t>
            </w:r>
          </w:p>
          <w:p w14:paraId="250B9225"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Обеспечение единства подходов центра и регионов к территориальному</w:t>
            </w:r>
          </w:p>
          <w:p w14:paraId="47F25DD2"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прогнозирования.</w:t>
            </w:r>
          </w:p>
          <w:p w14:paraId="38062CF6"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Этапы и алгоритмы территориального прогнозирования.</w:t>
            </w:r>
          </w:p>
          <w:p w14:paraId="5FF7B3E1"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Особенности регионального стратегического планирования в ЕС.</w:t>
            </w:r>
          </w:p>
          <w:p w14:paraId="3CBCA8C3"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Опыт стратегического планирования территориального развития СССР.</w:t>
            </w:r>
          </w:p>
          <w:p w14:paraId="2CA31B81"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Стратегическое планирование регионального развития в современной России</w:t>
            </w:r>
          </w:p>
          <w:p w14:paraId="0862F577"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Развитие стратегического планирования и прогнозирования в сфере образования на субфедеральном уровне в России</w:t>
            </w:r>
          </w:p>
          <w:p w14:paraId="576F824A"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Особенности прогнозирования темпов роста, пропорций, структуры эффективности региональной экономики</w:t>
            </w:r>
          </w:p>
          <w:p w14:paraId="6BE6233A"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Прогнозирование и регулирование развития региональной производственной инфраструктуры</w:t>
            </w:r>
          </w:p>
          <w:p w14:paraId="76E259CF" w14:textId="77777777" w:rsidR="00C71A16" w:rsidRPr="006F3743" w:rsidRDefault="00C71A16" w:rsidP="00C71A16">
            <w:pPr>
              <w:numPr>
                <w:ilvl w:val="0"/>
                <w:numId w:val="36"/>
              </w:numPr>
              <w:shd w:val="clear" w:color="auto" w:fill="FFFFFF"/>
              <w:spacing w:after="0" w:line="240" w:lineRule="auto"/>
              <w:ind w:left="357" w:hanging="357"/>
              <w:contextualSpacing/>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Прогнозирование и регулирование регионального экономического развития</w:t>
            </w:r>
          </w:p>
          <w:p w14:paraId="649C5036"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Прогнозирование и планирование темпов, качества экономического роста и структуры экономики на региональном уровне</w:t>
            </w:r>
          </w:p>
          <w:p w14:paraId="5BBE04C0"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Прогнозирование инфляции и управление инфляционными процессами на региональном уровне</w:t>
            </w:r>
          </w:p>
          <w:p w14:paraId="23C9317D"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Совершенствование прогнозирования и планирования финансов на уровне</w:t>
            </w:r>
          </w:p>
          <w:p w14:paraId="787C45EC" w14:textId="77777777" w:rsidR="00C71A16" w:rsidRPr="006F3743" w:rsidRDefault="00C71A16" w:rsidP="00C71A16">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6F3743">
              <w:rPr>
                <w:rFonts w:ascii="Times New Roman" w:eastAsia="Times New Roman" w:hAnsi="Times New Roman" w:cs="Times New Roman"/>
                <w:color w:val="000000"/>
                <w:lang w:val="ru-RU" w:eastAsia="ru-RU"/>
              </w:rPr>
              <w:t>Прогнозирование и планирование трудовых ресурсов и занятости населения на региональном уровне в России</w:t>
            </w:r>
          </w:p>
        </w:tc>
      </w:tr>
      <w:tr w:rsidR="00C71A16" w:rsidRPr="00712FF5" w14:paraId="34A2116D"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DCE9673"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96EBA34"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 xml:space="preserve">получать экономическую, политическую и иную </w:t>
            </w:r>
            <w:r w:rsidRPr="006F3743">
              <w:rPr>
                <w:rFonts w:ascii="Times New Roman" w:hAnsi="Times New Roman" w:cs="Times New Roman"/>
                <w:color w:val="000000"/>
                <w:lang w:val="ru-RU"/>
              </w:rPr>
              <w:lastRenderedPageBreak/>
              <w:t>информацию, необходимую для подготовки научных прогнозов</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7EA439E" w14:textId="77777777" w:rsidR="00C71A16" w:rsidRPr="0086772C" w:rsidRDefault="00C71A16" w:rsidP="003344D1">
            <w:pPr>
              <w:shd w:val="clear" w:color="auto" w:fill="FFFFFF"/>
              <w:spacing w:after="0" w:line="240" w:lineRule="auto"/>
              <w:ind w:left="340" w:hanging="340"/>
              <w:jc w:val="center"/>
              <w:rPr>
                <w:rFonts w:ascii="Times New Roman" w:eastAsiaTheme="minorHAnsi" w:hAnsi="Times New Roman" w:cs="Times New Roman"/>
                <w:b/>
                <w:bCs/>
                <w:color w:val="000000"/>
                <w:sz w:val="24"/>
                <w:szCs w:val="24"/>
                <w:shd w:val="clear" w:color="auto" w:fill="FFFFFF"/>
                <w:lang w:val="ru-RU"/>
              </w:rPr>
            </w:pPr>
            <w:r w:rsidRPr="0086772C">
              <w:rPr>
                <w:rFonts w:ascii="Times New Roman" w:eastAsiaTheme="minorHAnsi" w:hAnsi="Times New Roman" w:cs="Times New Roman"/>
                <w:b/>
                <w:bCs/>
                <w:color w:val="000000"/>
                <w:sz w:val="24"/>
                <w:szCs w:val="24"/>
                <w:shd w:val="clear" w:color="auto" w:fill="FFFFFF"/>
                <w:lang w:val="ru-RU"/>
              </w:rPr>
              <w:lastRenderedPageBreak/>
              <w:t>Практические задания для текущего контроля</w:t>
            </w:r>
          </w:p>
          <w:p w14:paraId="6130DF6F" w14:textId="77777777" w:rsidR="00C71A16" w:rsidRPr="0086772C" w:rsidRDefault="00C71A16" w:rsidP="003344D1">
            <w:pPr>
              <w:shd w:val="clear" w:color="auto" w:fill="FFFFFF"/>
              <w:spacing w:after="0" w:line="240" w:lineRule="auto"/>
              <w:jc w:val="center"/>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Практическое задание 1</w:t>
            </w:r>
          </w:p>
          <w:p w14:paraId="2AF899C4" w14:textId="77777777" w:rsidR="00C71A16" w:rsidRPr="0086772C" w:rsidRDefault="00C71A1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lastRenderedPageBreak/>
              <w:t>В таблице приведены данные по годовому объему продаж автомобилей</w:t>
            </w:r>
          </w:p>
          <w:p w14:paraId="1E2FB205" w14:textId="77777777" w:rsidR="00C71A16" w:rsidRPr="0086772C" w:rsidRDefault="00C71A1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за период с 2006 по 2018 гг.:</w:t>
            </w:r>
          </w:p>
          <w:p w14:paraId="26CD3E0A" w14:textId="77777777" w:rsidR="00C71A16" w:rsidRPr="0086772C" w:rsidRDefault="00C71A16" w:rsidP="003344D1">
            <w:pPr>
              <w:shd w:val="clear" w:color="auto" w:fill="FFFFFF"/>
              <w:spacing w:after="0" w:line="240" w:lineRule="auto"/>
              <w:ind w:left="340" w:hanging="340"/>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Таблица - Годовой объем продаж автомобилей</w:t>
            </w:r>
          </w:p>
          <w:tbl>
            <w:tblPr>
              <w:tblStyle w:val="a3"/>
              <w:tblW w:w="0" w:type="auto"/>
              <w:tblLook w:val="04A0" w:firstRow="1" w:lastRow="0" w:firstColumn="1" w:lastColumn="0" w:noHBand="0" w:noVBand="1"/>
            </w:tblPr>
            <w:tblGrid>
              <w:gridCol w:w="1036"/>
              <w:gridCol w:w="691"/>
              <w:gridCol w:w="693"/>
              <w:gridCol w:w="693"/>
              <w:gridCol w:w="693"/>
              <w:gridCol w:w="693"/>
              <w:gridCol w:w="693"/>
              <w:gridCol w:w="693"/>
              <w:gridCol w:w="693"/>
              <w:gridCol w:w="693"/>
              <w:gridCol w:w="693"/>
              <w:gridCol w:w="693"/>
              <w:gridCol w:w="693"/>
            </w:tblGrid>
            <w:tr w:rsidR="00C71A16" w:rsidRPr="0086772C" w14:paraId="12643B1F" w14:textId="77777777" w:rsidTr="003344D1">
              <w:tc>
                <w:tcPr>
                  <w:tcW w:w="1036" w:type="dxa"/>
                </w:tcPr>
                <w:p w14:paraId="2AD1BF67"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2006</w:t>
                  </w:r>
                </w:p>
              </w:tc>
              <w:tc>
                <w:tcPr>
                  <w:tcW w:w="691" w:type="dxa"/>
                </w:tcPr>
                <w:p w14:paraId="4BA8ADFB"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2007</w:t>
                  </w:r>
                </w:p>
              </w:tc>
              <w:tc>
                <w:tcPr>
                  <w:tcW w:w="693" w:type="dxa"/>
                </w:tcPr>
                <w:p w14:paraId="21274EAD"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2008</w:t>
                  </w:r>
                </w:p>
              </w:tc>
              <w:tc>
                <w:tcPr>
                  <w:tcW w:w="693" w:type="dxa"/>
                </w:tcPr>
                <w:p w14:paraId="7C020A2D"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2009</w:t>
                  </w:r>
                </w:p>
              </w:tc>
              <w:tc>
                <w:tcPr>
                  <w:tcW w:w="693" w:type="dxa"/>
                </w:tcPr>
                <w:p w14:paraId="754D5D8D"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2010</w:t>
                  </w:r>
                </w:p>
              </w:tc>
              <w:tc>
                <w:tcPr>
                  <w:tcW w:w="693" w:type="dxa"/>
                </w:tcPr>
                <w:p w14:paraId="340AD825"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2011</w:t>
                  </w:r>
                </w:p>
              </w:tc>
              <w:tc>
                <w:tcPr>
                  <w:tcW w:w="693" w:type="dxa"/>
                </w:tcPr>
                <w:p w14:paraId="1F12C8E7"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2012</w:t>
                  </w:r>
                </w:p>
              </w:tc>
              <w:tc>
                <w:tcPr>
                  <w:tcW w:w="693" w:type="dxa"/>
                </w:tcPr>
                <w:p w14:paraId="2EB20802"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2013</w:t>
                  </w:r>
                </w:p>
              </w:tc>
              <w:tc>
                <w:tcPr>
                  <w:tcW w:w="693" w:type="dxa"/>
                </w:tcPr>
                <w:p w14:paraId="7EE9F024"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2014</w:t>
                  </w:r>
                </w:p>
              </w:tc>
              <w:tc>
                <w:tcPr>
                  <w:tcW w:w="693" w:type="dxa"/>
                </w:tcPr>
                <w:p w14:paraId="6FAE96DA"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2015</w:t>
                  </w:r>
                </w:p>
              </w:tc>
              <w:tc>
                <w:tcPr>
                  <w:tcW w:w="693" w:type="dxa"/>
                </w:tcPr>
                <w:p w14:paraId="17DE1A1D"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2016</w:t>
                  </w:r>
                </w:p>
              </w:tc>
              <w:tc>
                <w:tcPr>
                  <w:tcW w:w="693" w:type="dxa"/>
                </w:tcPr>
                <w:p w14:paraId="3E9C9A2F"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2017</w:t>
                  </w:r>
                </w:p>
              </w:tc>
              <w:tc>
                <w:tcPr>
                  <w:tcW w:w="693" w:type="dxa"/>
                </w:tcPr>
                <w:p w14:paraId="18D3DA23" w14:textId="77777777" w:rsidR="00C71A16" w:rsidRPr="0086772C" w:rsidRDefault="00C71A16" w:rsidP="003344D1">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2018</w:t>
                  </w:r>
                </w:p>
              </w:tc>
            </w:tr>
            <w:tr w:rsidR="00C71A16" w:rsidRPr="0086772C" w14:paraId="42BA967A" w14:textId="77777777" w:rsidTr="003344D1">
              <w:trPr>
                <w:trHeight w:val="290"/>
              </w:trPr>
              <w:tc>
                <w:tcPr>
                  <w:tcW w:w="1036" w:type="dxa"/>
                </w:tcPr>
                <w:p w14:paraId="2A3CD5E7"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3,6</w:t>
                  </w:r>
                </w:p>
              </w:tc>
              <w:tc>
                <w:tcPr>
                  <w:tcW w:w="691" w:type="dxa"/>
                </w:tcPr>
                <w:p w14:paraId="7AE6B6E3"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4,5</w:t>
                  </w:r>
                </w:p>
              </w:tc>
              <w:tc>
                <w:tcPr>
                  <w:tcW w:w="693" w:type="dxa"/>
                </w:tcPr>
                <w:p w14:paraId="0003169C"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3,7</w:t>
                  </w:r>
                </w:p>
              </w:tc>
              <w:tc>
                <w:tcPr>
                  <w:tcW w:w="693" w:type="dxa"/>
                </w:tcPr>
                <w:p w14:paraId="118700C4"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2,5</w:t>
                  </w:r>
                </w:p>
              </w:tc>
              <w:tc>
                <w:tcPr>
                  <w:tcW w:w="693" w:type="dxa"/>
                </w:tcPr>
                <w:p w14:paraId="03352B7C"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2,8</w:t>
                  </w:r>
                </w:p>
              </w:tc>
              <w:tc>
                <w:tcPr>
                  <w:tcW w:w="693" w:type="dxa"/>
                </w:tcPr>
                <w:p w14:paraId="29D1F1E7"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2,1</w:t>
                  </w:r>
                </w:p>
              </w:tc>
              <w:tc>
                <w:tcPr>
                  <w:tcW w:w="693" w:type="dxa"/>
                </w:tcPr>
                <w:p w14:paraId="7639EF70"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3,1</w:t>
                  </w:r>
                </w:p>
              </w:tc>
              <w:tc>
                <w:tcPr>
                  <w:tcW w:w="693" w:type="dxa"/>
                </w:tcPr>
                <w:p w14:paraId="27A3A3F2"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3,5</w:t>
                  </w:r>
                </w:p>
              </w:tc>
              <w:tc>
                <w:tcPr>
                  <w:tcW w:w="693" w:type="dxa"/>
                </w:tcPr>
                <w:p w14:paraId="4BD54DB6"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2,7</w:t>
                  </w:r>
                </w:p>
              </w:tc>
              <w:tc>
                <w:tcPr>
                  <w:tcW w:w="693" w:type="dxa"/>
                </w:tcPr>
                <w:p w14:paraId="51130DF1"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3,7</w:t>
                  </w:r>
                </w:p>
              </w:tc>
              <w:tc>
                <w:tcPr>
                  <w:tcW w:w="693" w:type="dxa"/>
                </w:tcPr>
                <w:p w14:paraId="630AB3AF"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4,5</w:t>
                  </w:r>
                </w:p>
              </w:tc>
              <w:tc>
                <w:tcPr>
                  <w:tcW w:w="693" w:type="dxa"/>
                </w:tcPr>
                <w:p w14:paraId="2C9C3850"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4,2</w:t>
                  </w:r>
                </w:p>
              </w:tc>
              <w:tc>
                <w:tcPr>
                  <w:tcW w:w="693" w:type="dxa"/>
                </w:tcPr>
                <w:p w14:paraId="00291295" w14:textId="77777777" w:rsidR="00C71A16" w:rsidRPr="0086772C" w:rsidRDefault="00C71A16" w:rsidP="003344D1">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4,5</w:t>
                  </w:r>
                </w:p>
              </w:tc>
            </w:tr>
          </w:tbl>
          <w:p w14:paraId="0B2B9094" w14:textId="77777777" w:rsidR="00C71A16" w:rsidRPr="0086772C" w:rsidRDefault="00C71A16" w:rsidP="003344D1">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Задание:</w:t>
            </w:r>
          </w:p>
          <w:p w14:paraId="21563FDB" w14:textId="77777777" w:rsidR="00C71A16" w:rsidRPr="0086772C" w:rsidRDefault="00C71A16" w:rsidP="003344D1">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С помощью трехточечных скользящих средних выделите тренд.</w:t>
            </w:r>
          </w:p>
          <w:p w14:paraId="04DC6FFB" w14:textId="77777777" w:rsidR="00C71A16" w:rsidRPr="0086772C" w:rsidRDefault="00C71A16" w:rsidP="003344D1">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Нанесите на график исходные данные и значения скользящих средних.</w:t>
            </w:r>
          </w:p>
          <w:p w14:paraId="17C0A53C" w14:textId="77777777" w:rsidR="00C71A16" w:rsidRPr="0086772C" w:rsidRDefault="00C71A16" w:rsidP="003344D1">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Продолжите линию тренда и спрогнозируйте объем продаж автомобилей на 2019 и 2020 гг.</w:t>
            </w:r>
          </w:p>
          <w:p w14:paraId="548FB959" w14:textId="77777777" w:rsidR="00C71A16" w:rsidRPr="0086772C" w:rsidRDefault="00C71A16" w:rsidP="003344D1">
            <w:pPr>
              <w:shd w:val="clear" w:color="auto" w:fill="FFFFFF"/>
              <w:spacing w:after="0" w:line="240" w:lineRule="auto"/>
              <w:ind w:left="340" w:hanging="340"/>
              <w:jc w:val="center"/>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Практическое задание 2</w:t>
            </w:r>
          </w:p>
          <w:p w14:paraId="28C68145" w14:textId="77777777" w:rsidR="00C71A16" w:rsidRPr="0086772C" w:rsidRDefault="00C71A16" w:rsidP="003344D1">
            <w:pPr>
              <w:shd w:val="clear" w:color="auto" w:fill="FFFFFF"/>
              <w:spacing w:after="0" w:line="240" w:lineRule="auto"/>
              <w:ind w:firstLine="624"/>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В таблице приведены данные по общей стоимости экспортных заказов некой компании в период с 2000 по 2003 гг.</w:t>
            </w:r>
          </w:p>
          <w:tbl>
            <w:tblPr>
              <w:tblStyle w:val="a3"/>
              <w:tblW w:w="0" w:type="auto"/>
              <w:tblLook w:val="04A0" w:firstRow="1" w:lastRow="0" w:firstColumn="1" w:lastColumn="0" w:noHBand="0" w:noVBand="1"/>
            </w:tblPr>
            <w:tblGrid>
              <w:gridCol w:w="1560"/>
              <w:gridCol w:w="2976"/>
              <w:gridCol w:w="2562"/>
              <w:gridCol w:w="2252"/>
            </w:tblGrid>
            <w:tr w:rsidR="00C71A16" w:rsidRPr="0086772C" w14:paraId="6925117F" w14:textId="77777777" w:rsidTr="003344D1">
              <w:tc>
                <w:tcPr>
                  <w:tcW w:w="1560" w:type="dxa"/>
                  <w:vMerge w:val="restart"/>
                </w:tcPr>
                <w:p w14:paraId="625A0A28"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год</w:t>
                  </w:r>
                </w:p>
              </w:tc>
              <w:tc>
                <w:tcPr>
                  <w:tcW w:w="7790" w:type="dxa"/>
                  <w:gridSpan w:val="3"/>
                </w:tcPr>
                <w:p w14:paraId="3344956C"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Общий объема экспорта (млн. рублей)</w:t>
                  </w:r>
                </w:p>
              </w:tc>
            </w:tr>
            <w:tr w:rsidR="00C71A16" w:rsidRPr="0086772C" w14:paraId="288E2349" w14:textId="77777777" w:rsidTr="003344D1">
              <w:tc>
                <w:tcPr>
                  <w:tcW w:w="1560" w:type="dxa"/>
                  <w:vMerge/>
                </w:tcPr>
                <w:p w14:paraId="4E1D16FE" w14:textId="77777777" w:rsidR="00C71A16" w:rsidRPr="0086772C" w:rsidRDefault="00C71A16" w:rsidP="003344D1">
                  <w:pPr>
                    <w:jc w:val="both"/>
                    <w:rPr>
                      <w:rFonts w:ascii="Times New Roman" w:eastAsia="Times New Roman" w:hAnsi="Times New Roman" w:cs="Times New Roman"/>
                      <w:color w:val="000000"/>
                      <w:lang w:eastAsia="ru-RU"/>
                    </w:rPr>
                  </w:pPr>
                </w:p>
              </w:tc>
              <w:tc>
                <w:tcPr>
                  <w:tcW w:w="2976" w:type="dxa"/>
                </w:tcPr>
                <w:p w14:paraId="4D07F0A7"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Январь-апрель</w:t>
                  </w:r>
                </w:p>
              </w:tc>
              <w:tc>
                <w:tcPr>
                  <w:tcW w:w="2562" w:type="dxa"/>
                </w:tcPr>
                <w:p w14:paraId="44A82377"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Май-август</w:t>
                  </w:r>
                </w:p>
              </w:tc>
              <w:tc>
                <w:tcPr>
                  <w:tcW w:w="2252" w:type="dxa"/>
                </w:tcPr>
                <w:p w14:paraId="01655C2F"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Сентябрь-декабрь</w:t>
                  </w:r>
                </w:p>
              </w:tc>
            </w:tr>
            <w:tr w:rsidR="00C71A16" w:rsidRPr="0086772C" w14:paraId="0BB4D7B0" w14:textId="77777777" w:rsidTr="003344D1">
              <w:tc>
                <w:tcPr>
                  <w:tcW w:w="1560" w:type="dxa"/>
                </w:tcPr>
                <w:p w14:paraId="6FEC6170"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2000</w:t>
                  </w:r>
                </w:p>
              </w:tc>
              <w:tc>
                <w:tcPr>
                  <w:tcW w:w="2976" w:type="dxa"/>
                </w:tcPr>
                <w:p w14:paraId="5A62FAB0"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4,5</w:t>
                  </w:r>
                </w:p>
              </w:tc>
              <w:tc>
                <w:tcPr>
                  <w:tcW w:w="2562" w:type="dxa"/>
                </w:tcPr>
                <w:p w14:paraId="223810E0"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5.6</w:t>
                  </w:r>
                </w:p>
              </w:tc>
              <w:tc>
                <w:tcPr>
                  <w:tcW w:w="2252" w:type="dxa"/>
                </w:tcPr>
                <w:p w14:paraId="5BEC1A2B"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4,9</w:t>
                  </w:r>
                </w:p>
              </w:tc>
            </w:tr>
            <w:tr w:rsidR="00C71A16" w:rsidRPr="0086772C" w14:paraId="26D57C94" w14:textId="77777777" w:rsidTr="003344D1">
              <w:tc>
                <w:tcPr>
                  <w:tcW w:w="1560" w:type="dxa"/>
                </w:tcPr>
                <w:p w14:paraId="33C33C47"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2001</w:t>
                  </w:r>
                </w:p>
              </w:tc>
              <w:tc>
                <w:tcPr>
                  <w:tcW w:w="2976" w:type="dxa"/>
                </w:tcPr>
                <w:p w14:paraId="63EC3241"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5,1</w:t>
                  </w:r>
                </w:p>
              </w:tc>
              <w:tc>
                <w:tcPr>
                  <w:tcW w:w="2562" w:type="dxa"/>
                </w:tcPr>
                <w:p w14:paraId="7750C5DF"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5,5</w:t>
                  </w:r>
                </w:p>
              </w:tc>
              <w:tc>
                <w:tcPr>
                  <w:tcW w:w="2252" w:type="dxa"/>
                </w:tcPr>
                <w:p w14:paraId="70C3E92E"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5,2</w:t>
                  </w:r>
                </w:p>
              </w:tc>
            </w:tr>
            <w:tr w:rsidR="00C71A16" w:rsidRPr="0086772C" w14:paraId="78E6CCA8" w14:textId="77777777" w:rsidTr="003344D1">
              <w:tc>
                <w:tcPr>
                  <w:tcW w:w="1560" w:type="dxa"/>
                </w:tcPr>
                <w:p w14:paraId="6718FEC6"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2002</w:t>
                  </w:r>
                </w:p>
              </w:tc>
              <w:tc>
                <w:tcPr>
                  <w:tcW w:w="2976" w:type="dxa"/>
                </w:tcPr>
                <w:p w14:paraId="44F2D6EF"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5,5</w:t>
                  </w:r>
                </w:p>
              </w:tc>
              <w:tc>
                <w:tcPr>
                  <w:tcW w:w="2562" w:type="dxa"/>
                </w:tcPr>
                <w:p w14:paraId="332C62F8"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6,8</w:t>
                  </w:r>
                </w:p>
              </w:tc>
              <w:tc>
                <w:tcPr>
                  <w:tcW w:w="2252" w:type="dxa"/>
                </w:tcPr>
                <w:p w14:paraId="48DD9D42"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5,8</w:t>
                  </w:r>
                </w:p>
              </w:tc>
            </w:tr>
            <w:tr w:rsidR="00C71A16" w:rsidRPr="0086772C" w14:paraId="0739E333" w14:textId="77777777" w:rsidTr="003344D1">
              <w:tc>
                <w:tcPr>
                  <w:tcW w:w="1560" w:type="dxa"/>
                </w:tcPr>
                <w:p w14:paraId="49464783"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2003</w:t>
                  </w:r>
                </w:p>
              </w:tc>
              <w:tc>
                <w:tcPr>
                  <w:tcW w:w="2976" w:type="dxa"/>
                </w:tcPr>
                <w:p w14:paraId="28323772"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6,0</w:t>
                  </w:r>
                </w:p>
              </w:tc>
              <w:tc>
                <w:tcPr>
                  <w:tcW w:w="2562" w:type="dxa"/>
                </w:tcPr>
                <w:p w14:paraId="2985D580"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6,7</w:t>
                  </w:r>
                </w:p>
              </w:tc>
              <w:tc>
                <w:tcPr>
                  <w:tcW w:w="2252" w:type="dxa"/>
                </w:tcPr>
                <w:p w14:paraId="0E5C551D" w14:textId="77777777" w:rsidR="00C71A16" w:rsidRPr="0086772C" w:rsidRDefault="00C71A16" w:rsidP="003344D1">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6,2</w:t>
                  </w:r>
                </w:p>
              </w:tc>
            </w:tr>
          </w:tbl>
          <w:p w14:paraId="52CDCEB4" w14:textId="77777777" w:rsidR="00C71A16" w:rsidRPr="0086772C" w:rsidRDefault="00C71A16" w:rsidP="003344D1">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Задание:</w:t>
            </w:r>
          </w:p>
          <w:p w14:paraId="3C7FAB8E" w14:textId="77777777" w:rsidR="00C71A16" w:rsidRPr="0086772C" w:rsidRDefault="00C71A16" w:rsidP="003344D1">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Выделите тренд с помощью трехточечных скользящих средних.</w:t>
            </w:r>
          </w:p>
          <w:p w14:paraId="08E52A1A" w14:textId="77777777" w:rsidR="00C71A16" w:rsidRPr="0086772C" w:rsidRDefault="00C71A16" w:rsidP="003344D1">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Вычислите сезонные колебания и спрогнозируйте стоимость экспорта компании на аналогичные три периода 2004 г.</w:t>
            </w:r>
          </w:p>
          <w:p w14:paraId="5A8CCDCF" w14:textId="77777777" w:rsidR="00C71A16" w:rsidRPr="0086772C" w:rsidRDefault="00C71A16" w:rsidP="003344D1">
            <w:pPr>
              <w:shd w:val="clear" w:color="auto" w:fill="FFFFFF"/>
              <w:spacing w:after="0" w:line="240" w:lineRule="auto"/>
              <w:ind w:left="340" w:hanging="340"/>
              <w:jc w:val="center"/>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Практическое задание 3</w:t>
            </w:r>
          </w:p>
          <w:p w14:paraId="66C05809" w14:textId="77777777" w:rsidR="00C71A16" w:rsidRPr="0086772C" w:rsidRDefault="00C71A16" w:rsidP="003344D1">
            <w:pPr>
              <w:shd w:val="clear" w:color="auto" w:fill="FFFFFF"/>
              <w:spacing w:after="0" w:line="240" w:lineRule="auto"/>
              <w:ind w:firstLine="680"/>
              <w:jc w:val="both"/>
              <w:rPr>
                <w:rFonts w:ascii="Times New Roman" w:eastAsia="Times New Roman" w:hAnsi="Times New Roman" w:cs="Times New Roman"/>
                <w:color w:val="000000"/>
                <w:sz w:val="24"/>
                <w:szCs w:val="24"/>
                <w:lang w:val="ru-RU" w:eastAsia="ru-RU"/>
              </w:rPr>
            </w:pPr>
            <w:r w:rsidRPr="0086772C">
              <w:rPr>
                <w:rFonts w:ascii="Times New Roman" w:eastAsia="Times New Roman" w:hAnsi="Times New Roman" w:cs="Times New Roman"/>
                <w:color w:val="000000"/>
                <w:lang w:val="ru-RU" w:eastAsia="ru-RU"/>
              </w:rPr>
              <w:t>По ретроспективным данным о величине валового регионального продукта за период в 8</w:t>
            </w:r>
            <w:r w:rsidRPr="0086772C">
              <w:rPr>
                <w:rFonts w:ascii="Times New Roman" w:eastAsia="Times New Roman" w:hAnsi="Times New Roman" w:cs="Times New Roman"/>
                <w:color w:val="000000"/>
                <w:sz w:val="24"/>
                <w:szCs w:val="24"/>
                <w:lang w:val="ru-RU" w:eastAsia="ru-RU"/>
              </w:rPr>
              <w:t xml:space="preserve"> лет:</w:t>
            </w:r>
          </w:p>
          <w:p w14:paraId="7BFE494D" w14:textId="77777777" w:rsidR="00C71A16" w:rsidRPr="0086772C" w:rsidRDefault="00C71A16" w:rsidP="003344D1">
            <w:pPr>
              <w:numPr>
                <w:ilvl w:val="0"/>
                <w:numId w:val="5"/>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Построить графики исходных данных и линий тренда валового регионального продукта.</w:t>
            </w:r>
          </w:p>
          <w:p w14:paraId="654F0EB9" w14:textId="77777777" w:rsidR="00C71A16" w:rsidRPr="0086772C" w:rsidRDefault="00C71A16" w:rsidP="003344D1">
            <w:pPr>
              <w:numPr>
                <w:ilvl w:val="0"/>
                <w:numId w:val="5"/>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Составить прогноз валового регионального продукта в Российской Федерации, Уральском федеральном округе и субъектах УРФО на 3 года вперед.</w:t>
            </w:r>
          </w:p>
          <w:p w14:paraId="24F4C3DF" w14:textId="77777777" w:rsidR="00C71A16" w:rsidRPr="0086772C" w:rsidRDefault="00C71A16" w:rsidP="003344D1">
            <w:pPr>
              <w:numPr>
                <w:ilvl w:val="0"/>
                <w:numId w:val="5"/>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Исследовать структуру валового регионального продукта в Уральском федеральном округе в разрезе субъектов.</w:t>
            </w:r>
          </w:p>
          <w:p w14:paraId="5D0B14BB" w14:textId="77777777" w:rsidR="00C71A16" w:rsidRPr="0086772C" w:rsidRDefault="00C71A16" w:rsidP="003344D1">
            <w:pPr>
              <w:numPr>
                <w:ilvl w:val="0"/>
                <w:numId w:val="5"/>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Построить круговую диаграмму структуры валового регионального продукта в УРФО.</w:t>
            </w:r>
          </w:p>
          <w:p w14:paraId="0D273828" w14:textId="77777777" w:rsidR="00C71A16" w:rsidRPr="001229EB" w:rsidRDefault="00C71A16" w:rsidP="003344D1">
            <w:pPr>
              <w:widowControl w:val="0"/>
              <w:tabs>
                <w:tab w:val="left" w:pos="284"/>
              </w:tabs>
              <w:suppressAutoHyphens/>
              <w:autoSpaceDE w:val="0"/>
              <w:spacing w:after="0" w:line="240" w:lineRule="auto"/>
              <w:jc w:val="both"/>
              <w:rPr>
                <w:rFonts w:ascii="Times New Roman" w:eastAsia="Times New Roman" w:hAnsi="Times New Roman" w:cs="Times New Roman"/>
                <w:lang w:val="ru-RU" w:eastAsia="ru-RU"/>
              </w:rPr>
            </w:pPr>
            <w:r w:rsidRPr="0086772C">
              <w:rPr>
                <w:rFonts w:ascii="Times New Roman" w:eastAsia="Times New Roman" w:hAnsi="Times New Roman" w:cs="Times New Roman"/>
                <w:color w:val="000000"/>
                <w:lang w:val="ru-RU" w:eastAsia="ru-RU"/>
              </w:rPr>
              <w:t>Сделать выводы о динамике и структуре валового регионального продукта в регионах</w:t>
            </w:r>
          </w:p>
        </w:tc>
      </w:tr>
      <w:tr w:rsidR="00C71A16" w:rsidRPr="00712FF5" w14:paraId="58033F34"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8835398"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12AD59E"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 xml:space="preserve">навыками подготовки научных </w:t>
            </w:r>
            <w:r w:rsidRPr="006F3743">
              <w:rPr>
                <w:rFonts w:ascii="Times New Roman" w:hAnsi="Times New Roman" w:cs="Times New Roman"/>
                <w:color w:val="000000"/>
                <w:lang w:val="ru-RU"/>
              </w:rPr>
              <w:lastRenderedPageBreak/>
              <w:t>прогнозов в отношении развития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35201B7" w14:textId="77777777" w:rsidR="00C71A16" w:rsidRPr="00B260F5" w:rsidRDefault="00C71A16" w:rsidP="003344D1">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lastRenderedPageBreak/>
              <w:t xml:space="preserve">Темы докладов с презентацией </w:t>
            </w:r>
          </w:p>
          <w:p w14:paraId="4C1891F0"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lastRenderedPageBreak/>
              <w:t>Прогнозирование методом «Дельфи»</w:t>
            </w:r>
          </w:p>
          <w:p w14:paraId="65A37076"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Демографическое прогнозирование</w:t>
            </w:r>
          </w:p>
          <w:p w14:paraId="4A1E5B9F"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Длинные волны в экономике и их использование в долгосрочном прогнозировании</w:t>
            </w:r>
          </w:p>
          <w:p w14:paraId="09ADCD2A"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Сценарный метод исследования будущего</w:t>
            </w:r>
          </w:p>
          <w:p w14:paraId="6BA47509"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инвестиционной привлекательности региона</w:t>
            </w:r>
          </w:p>
          <w:p w14:paraId="1F2ABDA0"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Прогнозирования уровня жизни</w:t>
            </w:r>
          </w:p>
          <w:p w14:paraId="45B97792"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социального развития региона на примере…</w:t>
            </w:r>
          </w:p>
          <w:p w14:paraId="772CEAB6"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экономического роста.</w:t>
            </w:r>
          </w:p>
          <w:p w14:paraId="11353DAF"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развития национальной экономики.</w:t>
            </w:r>
          </w:p>
          <w:p w14:paraId="428C15E6"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трудовых ресурсов.</w:t>
            </w:r>
          </w:p>
          <w:p w14:paraId="133102A8"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инвестиций.</w:t>
            </w:r>
          </w:p>
          <w:p w14:paraId="5A3FA24C"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социального развития уровня жизни населения</w:t>
            </w:r>
          </w:p>
          <w:p w14:paraId="56423173"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и регулирование процессов взаимодействия общества и природы</w:t>
            </w:r>
          </w:p>
          <w:p w14:paraId="446FDB93"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Исследование социально-экономических явлений с помощью многофакторных моделей индексов</w:t>
            </w:r>
          </w:p>
          <w:p w14:paraId="1247653B" w14:textId="77777777" w:rsidR="00C71A16" w:rsidRPr="00B260F5" w:rsidRDefault="00C71A16" w:rsidP="00C71A16">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Процесс формирования информационной базы при составлении прогнозов и проектов бюджета города Магнитогорска (другого по выбору студента)</w:t>
            </w:r>
          </w:p>
        </w:tc>
      </w:tr>
      <w:tr w:rsidR="00C71A16" w:rsidRPr="00712FF5" w14:paraId="078ACF02" w14:textId="77777777" w:rsidTr="003344D1">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F9CA5A1" w14:textId="77777777" w:rsidR="00C71A16" w:rsidRPr="006F3743" w:rsidRDefault="00C71A16" w:rsidP="003344D1">
            <w:pPr>
              <w:widowControl w:val="0"/>
              <w:tabs>
                <w:tab w:val="left" w:pos="284"/>
              </w:tabs>
              <w:suppressAutoHyphens/>
              <w:autoSpaceDE w:val="0"/>
              <w:spacing w:after="0" w:line="240" w:lineRule="auto"/>
              <w:jc w:val="both"/>
              <w:rPr>
                <w:rFonts w:ascii="Times New Roman" w:eastAsia="Times New Roman" w:hAnsi="Times New Roman" w:cs="Times New Roman"/>
                <w:b/>
                <w:bCs/>
                <w:lang w:val="ru-RU" w:eastAsia="ru-RU"/>
              </w:rPr>
            </w:pPr>
            <w:r w:rsidRPr="006F3743">
              <w:rPr>
                <w:rFonts w:ascii="Times New Roman" w:eastAsia="Times New Roman" w:hAnsi="Times New Roman" w:cs="Times New Roman"/>
                <w:b/>
                <w:bCs/>
                <w:lang w:val="ru-RU" w:eastAsia="ru-RU"/>
              </w:rPr>
              <w:lastRenderedPageBreak/>
              <w:t>ОПК-1</w:t>
            </w:r>
            <w:r w:rsidRPr="002C46D3">
              <w:rPr>
                <w:rFonts w:ascii="Times New Roman" w:hAnsi="Times New Roman" w:cs="Times New Roman"/>
                <w:color w:val="000000"/>
                <w:sz w:val="24"/>
                <w:szCs w:val="24"/>
                <w:lang w:val="ru-RU"/>
              </w:rPr>
              <w:t xml:space="preserve">   </w:t>
            </w:r>
            <w:r w:rsidRPr="006F3743">
              <w:rPr>
                <w:rFonts w:ascii="Times New Roman" w:hAnsi="Times New Roman" w:cs="Times New Roman"/>
                <w:b/>
                <w:bCs/>
                <w:color w:val="000000"/>
                <w:sz w:val="24"/>
                <w:szCs w:val="24"/>
                <w:lang w:val="ru-RU"/>
              </w:rPr>
              <w:t>владением навыками поиска, анализа и использования нормативных и правовых документов в своей профессиональной деятельности</w:t>
            </w:r>
          </w:p>
        </w:tc>
      </w:tr>
      <w:tr w:rsidR="00C71A16" w:rsidRPr="00712FF5" w14:paraId="32A6EC24"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3343812"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557FB28"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сущность и содержание основных понятий, категорий, институтов, правовых статусов субъектов, правоотношений при прогнозировании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B4B07AC" w14:textId="77777777" w:rsidR="00C71A16" w:rsidRPr="00B260F5" w:rsidRDefault="00C71A16" w:rsidP="003344D1">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Вопросы для самостоятельного изучения</w:t>
            </w:r>
          </w:p>
          <w:p w14:paraId="587218AA" w14:textId="77777777" w:rsidR="00C71A16" w:rsidRPr="00B260F5" w:rsidRDefault="00C71A16" w:rsidP="00C71A16">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Внедрение программно-целевого планирования на уровне территорий: проблемы и перспективы</w:t>
            </w:r>
          </w:p>
          <w:p w14:paraId="2C292107" w14:textId="77777777" w:rsidR="00C71A16" w:rsidRPr="00B260F5" w:rsidRDefault="00C71A16" w:rsidP="00C71A16">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Внедрение программно-целевого планирования на уровне территорий: российский опыт и зарубежная практика</w:t>
            </w:r>
          </w:p>
          <w:p w14:paraId="40E4D944" w14:textId="77777777" w:rsidR="00C71A16" w:rsidRPr="00B260F5" w:rsidRDefault="00C71A16" w:rsidP="00C71A16">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Современные формы реализации стратегических планов на региональном уровне в России</w:t>
            </w:r>
          </w:p>
          <w:p w14:paraId="266FE9BC" w14:textId="77777777" w:rsidR="00C71A16" w:rsidRPr="00B260F5" w:rsidRDefault="00C71A16" w:rsidP="00C71A16">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yandex-sans" w:eastAsia="Times New Roman" w:hAnsi="yandex-sans" w:cs="Times New Roman"/>
                <w:color w:val="000000"/>
                <w:lang w:val="ru-RU" w:eastAsia="ru-RU"/>
              </w:rPr>
              <w:t>История и практика применения территориального стратегического планирования в России</w:t>
            </w:r>
          </w:p>
          <w:p w14:paraId="2E669795" w14:textId="77777777" w:rsidR="00C71A16" w:rsidRPr="00B260F5" w:rsidRDefault="00C71A16" w:rsidP="00C71A16">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yandex-sans" w:eastAsia="Times New Roman" w:hAnsi="yandex-sans" w:cs="Times New Roman"/>
                <w:color w:val="000000"/>
                <w:lang w:val="ru-RU" w:eastAsia="ru-RU"/>
              </w:rPr>
              <w:t>Развитие системы территориального прогнозирования, планирования и программирования в России</w:t>
            </w:r>
          </w:p>
          <w:p w14:paraId="30D1F124" w14:textId="77777777" w:rsidR="00C71A16" w:rsidRPr="00B260F5" w:rsidRDefault="00C71A16" w:rsidP="00C71A16">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yandex-sans" w:eastAsia="Times New Roman" w:hAnsi="yandex-sans" w:cs="Times New Roman"/>
                <w:color w:val="000000"/>
                <w:lang w:val="ru-RU" w:eastAsia="ru-RU"/>
              </w:rPr>
              <w:t xml:space="preserve">Региональная экономическая стратегия: проблемы и перспективы </w:t>
            </w:r>
          </w:p>
          <w:p w14:paraId="011CCCE5" w14:textId="77777777" w:rsidR="00C71A16" w:rsidRPr="00B260F5" w:rsidRDefault="00C71A16" w:rsidP="00C71A16">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yandex-sans" w:eastAsia="Times New Roman" w:hAnsi="yandex-sans" w:cs="Times New Roman"/>
                <w:color w:val="000000"/>
                <w:lang w:val="ru-RU" w:eastAsia="ru-RU"/>
              </w:rPr>
              <w:t>Особенности реализации стратегического планирования на региональном уровне на</w:t>
            </w:r>
            <w:r w:rsidRPr="00B260F5">
              <w:rPr>
                <w:rFonts w:ascii="yandex-sans" w:eastAsia="Times New Roman" w:hAnsi="yandex-sans" w:cs="Times New Roman"/>
                <w:color w:val="000000"/>
                <w:sz w:val="23"/>
                <w:szCs w:val="23"/>
                <w:lang w:val="ru-RU" w:eastAsia="ru-RU"/>
              </w:rPr>
              <w:t xml:space="preserve"> </w:t>
            </w:r>
            <w:r w:rsidRPr="00B260F5">
              <w:rPr>
                <w:rFonts w:ascii="yandex-sans" w:eastAsia="Times New Roman" w:hAnsi="yandex-sans" w:cs="Times New Roman"/>
                <w:color w:val="000000"/>
                <w:lang w:val="ru-RU" w:eastAsia="ru-RU"/>
              </w:rPr>
              <w:t>примере… (отраслей региональной экономики)</w:t>
            </w:r>
          </w:p>
          <w:p w14:paraId="48ED265D" w14:textId="77777777" w:rsidR="00C71A16" w:rsidRPr="00B260F5" w:rsidRDefault="00C71A16" w:rsidP="00C71A16">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 xml:space="preserve">Совершенствование прогнозирования и планирования социального развития и уровня жизни населения </w:t>
            </w:r>
            <w:r w:rsidRPr="00B260F5">
              <w:rPr>
                <w:rFonts w:ascii="Times New Roman" w:eastAsia="Times New Roman" w:hAnsi="Times New Roman" w:cs="Times New Roman"/>
                <w:color w:val="000000"/>
                <w:lang w:val="ru-RU" w:eastAsia="ru-RU"/>
              </w:rPr>
              <w:lastRenderedPageBreak/>
              <w:t>на региональном уровне в России</w:t>
            </w:r>
          </w:p>
          <w:p w14:paraId="4CE587F7" w14:textId="77777777" w:rsidR="00C71A16" w:rsidRPr="00B260F5" w:rsidRDefault="00C71A16" w:rsidP="00C71A16">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Совершенствование прогнозирования и планирования инвестиций на региональном уровне в России</w:t>
            </w:r>
          </w:p>
          <w:p w14:paraId="1C9DED4B" w14:textId="77777777" w:rsidR="00C71A16" w:rsidRPr="00B260F5" w:rsidRDefault="00C71A16" w:rsidP="00C71A16">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Прогнозирование и планирование НТП и инновационной деятельности на субфедеральном уровне в России</w:t>
            </w:r>
          </w:p>
          <w:p w14:paraId="71A51290" w14:textId="77777777" w:rsidR="00C71A16" w:rsidRPr="00B260F5" w:rsidRDefault="00C71A16" w:rsidP="00C71A16">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Региональное прогнозирование и планирование: проблемы и перспективы</w:t>
            </w:r>
          </w:p>
          <w:p w14:paraId="64C6009E" w14:textId="77777777" w:rsidR="00C71A16" w:rsidRPr="00B260F5" w:rsidRDefault="00C71A16" w:rsidP="00C71A16">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Совершенствование прогнозирования и планирования природоохранной деятельности на региональном уровне в России Перспективы внедрения индикативного планирования на региональном уровне в России</w:t>
            </w:r>
          </w:p>
          <w:p w14:paraId="1B12933B" w14:textId="77777777" w:rsidR="00C71A16" w:rsidRPr="00B260F5" w:rsidRDefault="00C71A16" w:rsidP="00C71A16">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lang w:val="ru-RU" w:eastAsia="ru-RU"/>
              </w:rPr>
              <w:t>Разработка индикативных планов на субфедеральном уровне: российский опыт и зарубежная практика</w:t>
            </w:r>
          </w:p>
        </w:tc>
      </w:tr>
      <w:tr w:rsidR="00C71A16" w:rsidRPr="00712FF5" w14:paraId="340D0791"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8BDF346"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A2AA83C"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применять и использовать основные методы при прогнозировании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184DD8B" w14:textId="77777777" w:rsidR="00C71A16" w:rsidRPr="00B260F5" w:rsidRDefault="00C71A16" w:rsidP="003344D1">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Тестирование</w:t>
            </w:r>
          </w:p>
          <w:p w14:paraId="3133C582" w14:textId="77777777" w:rsidR="00C71A16" w:rsidRPr="00B260F5" w:rsidRDefault="00C71A16" w:rsidP="00C71A16">
            <w:pPr>
              <w:numPr>
                <w:ilvl w:val="0"/>
                <w:numId w:val="3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Прогноз – это:</w:t>
            </w:r>
          </w:p>
          <w:p w14:paraId="2A2CE5EB" w14:textId="77777777" w:rsidR="00C71A16" w:rsidRPr="00B260F5" w:rsidRDefault="00C71A16" w:rsidP="00C71A16">
            <w:pPr>
              <w:numPr>
                <w:ilvl w:val="0"/>
                <w:numId w:val="40"/>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изучение влияния отдельных макроэкономических факторов;</w:t>
            </w:r>
          </w:p>
          <w:p w14:paraId="177D2C1C" w14:textId="77777777" w:rsidR="00C71A16" w:rsidRPr="00B260F5" w:rsidRDefault="00C71A16" w:rsidP="00C71A16">
            <w:pPr>
              <w:numPr>
                <w:ilvl w:val="0"/>
                <w:numId w:val="40"/>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процесс прогнозирования;</w:t>
            </w:r>
          </w:p>
          <w:p w14:paraId="3811E971" w14:textId="77777777" w:rsidR="00C71A16" w:rsidRPr="00B260F5" w:rsidRDefault="00C71A16" w:rsidP="00C71A16">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документ, характеризующий возможное состояние экономики в перспективе.</w:t>
            </w:r>
          </w:p>
          <w:p w14:paraId="22356187" w14:textId="77777777" w:rsidR="00C71A16" w:rsidRPr="00B260F5" w:rsidRDefault="00C71A16" w:rsidP="00C71A16">
            <w:pPr>
              <w:numPr>
                <w:ilvl w:val="0"/>
                <w:numId w:val="3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В каком году в современной России был принят первый закон «О государственном прогнозировании и программах социально-экономического развития Российской Федерации»?</w:t>
            </w:r>
          </w:p>
          <w:p w14:paraId="74EB4AD6" w14:textId="77777777" w:rsidR="00C71A16" w:rsidRPr="00B260F5" w:rsidRDefault="00C71A16" w:rsidP="00C71A16">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2000 г.;</w:t>
            </w:r>
          </w:p>
          <w:p w14:paraId="01A2E8EF" w14:textId="77777777" w:rsidR="00C71A16" w:rsidRPr="00B260F5" w:rsidRDefault="00C71A16" w:rsidP="00C71A16">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1994 г.;</w:t>
            </w:r>
          </w:p>
          <w:p w14:paraId="61CECF98" w14:textId="77777777" w:rsidR="00C71A16" w:rsidRPr="00B260F5" w:rsidRDefault="00C71A16" w:rsidP="00C71A16">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1996 г.;</w:t>
            </w:r>
          </w:p>
          <w:p w14:paraId="55FEF1F4" w14:textId="77777777" w:rsidR="00C71A16" w:rsidRPr="00B260F5" w:rsidRDefault="00C71A16" w:rsidP="00C71A16">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1995 г.;</w:t>
            </w:r>
          </w:p>
          <w:p w14:paraId="30950CFC" w14:textId="77777777" w:rsidR="00C71A16" w:rsidRPr="00B260F5" w:rsidRDefault="00C71A16" w:rsidP="00C71A16">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1993 г.</w:t>
            </w:r>
          </w:p>
          <w:p w14:paraId="611FF63D" w14:textId="77777777" w:rsidR="00C71A16" w:rsidRPr="00B260F5" w:rsidRDefault="00C71A16" w:rsidP="00C71A16">
            <w:pPr>
              <w:numPr>
                <w:ilvl w:val="0"/>
                <w:numId w:val="39"/>
              </w:numPr>
              <w:shd w:val="clear" w:color="auto" w:fill="FFFFFF"/>
              <w:spacing w:after="0" w:line="240" w:lineRule="auto"/>
              <w:ind w:left="340" w:hanging="340"/>
              <w:contextualSpacing/>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Долгосрочные прогнозы составляются на срок:</w:t>
            </w:r>
          </w:p>
          <w:p w14:paraId="22366212" w14:textId="77777777" w:rsidR="00C71A16" w:rsidRPr="00B260F5" w:rsidRDefault="00C71A16" w:rsidP="00C71A16">
            <w:pPr>
              <w:numPr>
                <w:ilvl w:val="0"/>
                <w:numId w:val="42"/>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свыше 20 лет;</w:t>
            </w:r>
          </w:p>
          <w:p w14:paraId="1B5D1333" w14:textId="77777777" w:rsidR="00C71A16" w:rsidRPr="00B260F5" w:rsidRDefault="00C71A16" w:rsidP="00C71A16">
            <w:pPr>
              <w:numPr>
                <w:ilvl w:val="0"/>
                <w:numId w:val="42"/>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от 10 до 20 лет;</w:t>
            </w:r>
          </w:p>
          <w:p w14:paraId="5CB64A04" w14:textId="77777777" w:rsidR="00C71A16" w:rsidRPr="00B260F5" w:rsidRDefault="00C71A16" w:rsidP="00C71A16">
            <w:pPr>
              <w:numPr>
                <w:ilvl w:val="0"/>
                <w:numId w:val="42"/>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от 4 до 10 лет;</w:t>
            </w:r>
          </w:p>
          <w:p w14:paraId="58426806" w14:textId="77777777" w:rsidR="00C71A16" w:rsidRPr="00B260F5" w:rsidRDefault="00C71A16" w:rsidP="00C71A16">
            <w:pPr>
              <w:numPr>
                <w:ilvl w:val="0"/>
                <w:numId w:val="42"/>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свыше 30 лет.</w:t>
            </w:r>
          </w:p>
          <w:p w14:paraId="069D8F97" w14:textId="77777777" w:rsidR="00C71A16" w:rsidRPr="00B260F5" w:rsidRDefault="00C71A16" w:rsidP="003344D1">
            <w:pPr>
              <w:numPr>
                <w:ilvl w:val="0"/>
                <w:numId w:val="1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Действующий Федеральный закон «О стратегическом планировании в Российской Федерации» принят:</w:t>
            </w:r>
          </w:p>
          <w:p w14:paraId="659A4C6D" w14:textId="77777777" w:rsidR="00C71A16" w:rsidRPr="00B260F5" w:rsidRDefault="00C71A16" w:rsidP="00C71A16">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2015 г.;</w:t>
            </w:r>
          </w:p>
          <w:p w14:paraId="6B72D0C1" w14:textId="77777777" w:rsidR="00C71A16" w:rsidRPr="00B260F5" w:rsidRDefault="00C71A16" w:rsidP="00C71A16">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2005 г.;</w:t>
            </w:r>
          </w:p>
          <w:p w14:paraId="2EBF702E" w14:textId="77777777" w:rsidR="00C71A16" w:rsidRPr="00B260F5" w:rsidRDefault="00C71A16" w:rsidP="00C71A16">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lastRenderedPageBreak/>
              <w:t>в 2010 г.;</w:t>
            </w:r>
          </w:p>
          <w:p w14:paraId="013F5621" w14:textId="77777777" w:rsidR="00C71A16" w:rsidRPr="00B260F5" w:rsidRDefault="00C71A16" w:rsidP="00C71A16">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2014 г.;</w:t>
            </w:r>
          </w:p>
          <w:p w14:paraId="75D7D30D" w14:textId="77777777" w:rsidR="00C71A16" w:rsidRPr="00B260F5" w:rsidRDefault="00C71A16" w:rsidP="00C71A16">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2000 г.;</w:t>
            </w:r>
          </w:p>
          <w:p w14:paraId="73C89A39" w14:textId="77777777" w:rsidR="00C71A16" w:rsidRPr="00B260F5" w:rsidRDefault="00C71A16" w:rsidP="00C71A16">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2016 г.</w:t>
            </w:r>
          </w:p>
          <w:p w14:paraId="71D175DD" w14:textId="77777777" w:rsidR="00C71A16" w:rsidRPr="00B260F5" w:rsidRDefault="00C71A16" w:rsidP="003344D1">
            <w:pPr>
              <w:numPr>
                <w:ilvl w:val="0"/>
                <w:numId w:val="13"/>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Концепция социально-экономического развития страны на перспективу представляет собой:</w:t>
            </w:r>
          </w:p>
          <w:p w14:paraId="0BA3948D" w14:textId="77777777" w:rsidR="00C71A16" w:rsidRPr="00B260F5" w:rsidRDefault="00C71A16" w:rsidP="00C71A16">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и стратегическое планирование;</w:t>
            </w:r>
          </w:p>
          <w:p w14:paraId="1D86A30A" w14:textId="77777777" w:rsidR="00C71A16" w:rsidRPr="00B260F5" w:rsidRDefault="00C71A16" w:rsidP="00C71A16">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индикативное планирование;</w:t>
            </w:r>
          </w:p>
          <w:p w14:paraId="51298ADA" w14:textId="77777777" w:rsidR="00C71A16" w:rsidRPr="00B260F5" w:rsidRDefault="00C71A16" w:rsidP="00C71A16">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стратегическое планирование;</w:t>
            </w:r>
          </w:p>
          <w:p w14:paraId="41C0AD54" w14:textId="77777777" w:rsidR="00C71A16" w:rsidRPr="00B260F5" w:rsidRDefault="00C71A16" w:rsidP="00C71A16">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w:t>
            </w:r>
          </w:p>
          <w:p w14:paraId="17C64B15" w14:textId="77777777" w:rsidR="00C71A16" w:rsidRPr="00B260F5" w:rsidRDefault="00C71A16" w:rsidP="00C71A16">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все ответы верны.</w:t>
            </w:r>
          </w:p>
          <w:p w14:paraId="2D3B16C2" w14:textId="77777777" w:rsidR="00C71A16" w:rsidRPr="00B260F5" w:rsidRDefault="00C71A16" w:rsidP="003344D1">
            <w:pPr>
              <w:numPr>
                <w:ilvl w:val="0"/>
                <w:numId w:val="15"/>
              </w:numPr>
              <w:shd w:val="clear" w:color="auto" w:fill="FFFFFF"/>
              <w:spacing w:after="0" w:line="240" w:lineRule="auto"/>
              <w:ind w:left="357" w:hanging="357"/>
              <w:contextualSpacing/>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К методам прогнозирования по одномерным временным рядам относятся:</w:t>
            </w:r>
          </w:p>
          <w:p w14:paraId="4EE4D7CF" w14:textId="77777777" w:rsidR="00C71A16" w:rsidRPr="00B260F5" w:rsidRDefault="00C71A16" w:rsidP="00C71A16">
            <w:pPr>
              <w:numPr>
                <w:ilvl w:val="0"/>
                <w:numId w:val="45"/>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метод среднего абсолютного прироста;</w:t>
            </w:r>
          </w:p>
          <w:p w14:paraId="3C37F70B" w14:textId="77777777" w:rsidR="00C71A16" w:rsidRPr="00B260F5" w:rsidRDefault="00C71A16" w:rsidP="00C71A16">
            <w:pPr>
              <w:numPr>
                <w:ilvl w:val="0"/>
                <w:numId w:val="45"/>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метод корреляционного анализа данных;</w:t>
            </w:r>
          </w:p>
          <w:p w14:paraId="4A0D287A" w14:textId="77777777" w:rsidR="00C71A16" w:rsidRPr="00B260F5" w:rsidRDefault="00C71A16" w:rsidP="00C71A16">
            <w:pPr>
              <w:numPr>
                <w:ilvl w:val="0"/>
                <w:numId w:val="45"/>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непараметрические методы исследования;</w:t>
            </w:r>
          </w:p>
          <w:p w14:paraId="75D6B519" w14:textId="77777777" w:rsidR="00C71A16" w:rsidRPr="00B260F5" w:rsidRDefault="00C71A16" w:rsidP="003344D1">
            <w:pPr>
              <w:numPr>
                <w:ilvl w:val="0"/>
                <w:numId w:val="17"/>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Перенесение прошлых тенденций развития на будущее предполагает:</w:t>
            </w:r>
          </w:p>
          <w:p w14:paraId="48EE65AF" w14:textId="77777777" w:rsidR="00C71A16" w:rsidRPr="00B260F5" w:rsidRDefault="00C71A16" w:rsidP="00C71A16">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альтернативный подход;</w:t>
            </w:r>
          </w:p>
          <w:p w14:paraId="7CBFD019" w14:textId="77777777" w:rsidR="00C71A16" w:rsidRPr="00B260F5" w:rsidRDefault="00C71A16" w:rsidP="00C71A16">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экстраполятивный подход;</w:t>
            </w:r>
          </w:p>
          <w:p w14:paraId="659F5401" w14:textId="77777777" w:rsidR="00C71A16" w:rsidRPr="00B260F5" w:rsidRDefault="00C71A16" w:rsidP="00C71A16">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подход, основанный на творческом видении.</w:t>
            </w:r>
          </w:p>
          <w:p w14:paraId="2C668D32" w14:textId="77777777" w:rsidR="00C71A16" w:rsidRPr="00B260F5" w:rsidRDefault="00C71A16" w:rsidP="003344D1">
            <w:pPr>
              <w:numPr>
                <w:ilvl w:val="0"/>
                <w:numId w:val="19"/>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По способу представления результатов выделяют следующие виды прогнозов:</w:t>
            </w:r>
          </w:p>
          <w:p w14:paraId="7543810A" w14:textId="77777777" w:rsidR="00C71A16" w:rsidRPr="00B260F5" w:rsidRDefault="00C71A16" w:rsidP="00C71A16">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точечные;</w:t>
            </w:r>
          </w:p>
          <w:p w14:paraId="39BA6095" w14:textId="77777777" w:rsidR="00C71A16" w:rsidRPr="00B260F5" w:rsidRDefault="00C71A16" w:rsidP="00C71A16">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вариантные;</w:t>
            </w:r>
          </w:p>
          <w:p w14:paraId="3E180906" w14:textId="77777777" w:rsidR="00C71A16" w:rsidRPr="00B260F5" w:rsidRDefault="00C71A16" w:rsidP="00C71A16">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пассивные;</w:t>
            </w:r>
          </w:p>
          <w:p w14:paraId="3B1EFD4D" w14:textId="77777777" w:rsidR="00C71A16" w:rsidRPr="00B260F5" w:rsidRDefault="00C71A16" w:rsidP="00C71A16">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интервальные.</w:t>
            </w:r>
          </w:p>
          <w:p w14:paraId="2EE84FCF" w14:textId="77777777" w:rsidR="00C71A16" w:rsidRPr="00B260F5" w:rsidRDefault="00C71A16" w:rsidP="003344D1">
            <w:pPr>
              <w:numPr>
                <w:ilvl w:val="0"/>
                <w:numId w:val="2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Теория, изучающая экономические законы:</w:t>
            </w:r>
          </w:p>
          <w:p w14:paraId="214A9410" w14:textId="77777777" w:rsidR="00C71A16" w:rsidRPr="00B260F5" w:rsidRDefault="00C71A16" w:rsidP="00C71A16">
            <w:pPr>
              <w:numPr>
                <w:ilvl w:val="0"/>
                <w:numId w:val="48"/>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позитивная теория;</w:t>
            </w:r>
          </w:p>
          <w:p w14:paraId="451EF7D0" w14:textId="77777777" w:rsidR="00C71A16" w:rsidRPr="00B260F5" w:rsidRDefault="00C71A16" w:rsidP="00C71A16">
            <w:pPr>
              <w:numPr>
                <w:ilvl w:val="0"/>
                <w:numId w:val="48"/>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мезоэкономика;</w:t>
            </w:r>
          </w:p>
          <w:p w14:paraId="5015C3C6" w14:textId="77777777" w:rsidR="00C71A16" w:rsidRPr="00B260F5" w:rsidRDefault="00C71A16" w:rsidP="00C71A16">
            <w:pPr>
              <w:numPr>
                <w:ilvl w:val="0"/>
                <w:numId w:val="48"/>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экономикс;</w:t>
            </w:r>
          </w:p>
          <w:p w14:paraId="6E045B45" w14:textId="77777777" w:rsidR="00C71A16" w:rsidRPr="00B260F5" w:rsidRDefault="00C71A16" w:rsidP="00C71A16">
            <w:pPr>
              <w:numPr>
                <w:ilvl w:val="0"/>
                <w:numId w:val="48"/>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политическая экономия.</w:t>
            </w:r>
          </w:p>
          <w:p w14:paraId="382E45D3" w14:textId="77777777" w:rsidR="00C71A16" w:rsidRPr="00B260F5" w:rsidRDefault="00C71A16" w:rsidP="003344D1">
            <w:pPr>
              <w:numPr>
                <w:ilvl w:val="0"/>
                <w:numId w:val="23"/>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По степени детерминированности объекта прогнозы могут быть:</w:t>
            </w:r>
          </w:p>
          <w:p w14:paraId="62398EE2" w14:textId="77777777" w:rsidR="00C71A16" w:rsidRPr="00B260F5" w:rsidRDefault="00C71A16" w:rsidP="00C71A16">
            <w:pPr>
              <w:numPr>
                <w:ilvl w:val="0"/>
                <w:numId w:val="49"/>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lastRenderedPageBreak/>
              <w:t>стохастическими;</w:t>
            </w:r>
          </w:p>
          <w:p w14:paraId="552B6F22" w14:textId="77777777" w:rsidR="00C71A16" w:rsidRPr="00B260F5" w:rsidRDefault="00C71A16" w:rsidP="00C71A16">
            <w:pPr>
              <w:numPr>
                <w:ilvl w:val="0"/>
                <w:numId w:val="49"/>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смешанными;</w:t>
            </w:r>
          </w:p>
          <w:p w14:paraId="7E534EEE" w14:textId="77777777" w:rsidR="00C71A16" w:rsidRPr="00B260F5" w:rsidRDefault="00C71A16" w:rsidP="00C71A16">
            <w:pPr>
              <w:numPr>
                <w:ilvl w:val="0"/>
                <w:numId w:val="49"/>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целевыми;</w:t>
            </w:r>
          </w:p>
          <w:p w14:paraId="5D07E9A9" w14:textId="77777777" w:rsidR="00C71A16" w:rsidRPr="00B260F5" w:rsidRDefault="00C71A16" w:rsidP="00C71A16">
            <w:pPr>
              <w:numPr>
                <w:ilvl w:val="0"/>
                <w:numId w:val="49"/>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дискретными.</w:t>
            </w:r>
          </w:p>
          <w:p w14:paraId="139BD323" w14:textId="77777777" w:rsidR="00C71A16" w:rsidRPr="00B260F5" w:rsidRDefault="00C71A16" w:rsidP="003344D1">
            <w:pPr>
              <w:numPr>
                <w:ilvl w:val="0"/>
                <w:numId w:val="25"/>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Потребность в достоверности, точности и обоснованности прогноза выражает следующий принцип прогнозирования:</w:t>
            </w:r>
          </w:p>
          <w:p w14:paraId="5BFF97EA" w14:textId="77777777" w:rsidR="00C71A16" w:rsidRPr="00B260F5" w:rsidRDefault="00C71A16" w:rsidP="00C71A16">
            <w:pPr>
              <w:numPr>
                <w:ilvl w:val="0"/>
                <w:numId w:val="5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системность;</w:t>
            </w:r>
          </w:p>
          <w:p w14:paraId="7773E0AB" w14:textId="77777777" w:rsidR="00C71A16" w:rsidRPr="00B260F5" w:rsidRDefault="00C71A16" w:rsidP="00C71A16">
            <w:pPr>
              <w:numPr>
                <w:ilvl w:val="0"/>
                <w:numId w:val="5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верифицируемость;</w:t>
            </w:r>
          </w:p>
          <w:p w14:paraId="337EF935" w14:textId="77777777" w:rsidR="00C71A16" w:rsidRPr="00B260F5" w:rsidRDefault="00C71A16" w:rsidP="00C71A16">
            <w:pPr>
              <w:numPr>
                <w:ilvl w:val="0"/>
                <w:numId w:val="5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согласованность;</w:t>
            </w:r>
          </w:p>
          <w:p w14:paraId="292B2E1D" w14:textId="77777777" w:rsidR="00C71A16" w:rsidRPr="00B260F5" w:rsidRDefault="00C71A16" w:rsidP="00C71A16">
            <w:pPr>
              <w:numPr>
                <w:ilvl w:val="0"/>
                <w:numId w:val="5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вариативность</w:t>
            </w:r>
          </w:p>
          <w:p w14:paraId="7894C96D" w14:textId="77777777" w:rsidR="00C71A16" w:rsidRPr="00B260F5" w:rsidRDefault="00C71A16"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Какой из сценариев социально-экономического развития России до 2020 г. является оптимистическим?</w:t>
            </w:r>
          </w:p>
          <w:p w14:paraId="7F0051F4" w14:textId="77777777" w:rsidR="00C71A16" w:rsidRPr="00B260F5" w:rsidRDefault="00C71A16" w:rsidP="00C71A16">
            <w:pPr>
              <w:numPr>
                <w:ilvl w:val="0"/>
                <w:numId w:val="51"/>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инерционный;</w:t>
            </w:r>
          </w:p>
          <w:p w14:paraId="4A550B7B" w14:textId="77777777" w:rsidR="00C71A16" w:rsidRPr="00B260F5" w:rsidRDefault="00C71A16" w:rsidP="00C71A16">
            <w:pPr>
              <w:numPr>
                <w:ilvl w:val="0"/>
                <w:numId w:val="51"/>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инновационный;</w:t>
            </w:r>
          </w:p>
          <w:p w14:paraId="3BA641AE" w14:textId="77777777" w:rsidR="00C71A16" w:rsidRPr="00B260F5" w:rsidRDefault="00C71A16" w:rsidP="00C71A16">
            <w:pPr>
              <w:numPr>
                <w:ilvl w:val="0"/>
                <w:numId w:val="51"/>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энерго-сырьевой.</w:t>
            </w:r>
          </w:p>
          <w:p w14:paraId="74327B70" w14:textId="77777777" w:rsidR="00C71A16" w:rsidRPr="00B260F5" w:rsidRDefault="00C71A16" w:rsidP="003344D1">
            <w:pPr>
              <w:numPr>
                <w:ilvl w:val="0"/>
                <w:numId w:val="2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Формой проверки истинности прогнозов являются:</w:t>
            </w:r>
          </w:p>
          <w:p w14:paraId="4FB65F9D" w14:textId="77777777" w:rsidR="00C71A16" w:rsidRPr="00B260F5" w:rsidRDefault="00C71A16" w:rsidP="00C71A16">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логическая доказательность;</w:t>
            </w:r>
          </w:p>
          <w:p w14:paraId="227EE17B" w14:textId="77777777" w:rsidR="00C71A16" w:rsidRPr="00B260F5" w:rsidRDefault="00C71A16" w:rsidP="00C71A16">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эксперимент и интуитивная оценка;</w:t>
            </w:r>
          </w:p>
          <w:p w14:paraId="789CDE2F" w14:textId="77777777" w:rsidR="00C71A16" w:rsidRPr="00B260F5" w:rsidRDefault="00C71A16" w:rsidP="00C71A16">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логическая доказательность, чувственная достоверность, эксперимент и интуитивная оценка;</w:t>
            </w:r>
          </w:p>
          <w:p w14:paraId="35049B40" w14:textId="77777777" w:rsidR="00C71A16" w:rsidRPr="00B260F5" w:rsidRDefault="00C71A16" w:rsidP="00C71A16">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чувственная достоверность.</w:t>
            </w:r>
          </w:p>
          <w:p w14:paraId="0CC4A891" w14:textId="77777777" w:rsidR="00C71A16" w:rsidRPr="00B260F5" w:rsidRDefault="00C71A16" w:rsidP="003344D1">
            <w:pPr>
              <w:numPr>
                <w:ilvl w:val="0"/>
                <w:numId w:val="3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Период упреждения прогноза – это промежуток времени:</w:t>
            </w:r>
          </w:p>
          <w:p w14:paraId="6F836CA2" w14:textId="77777777" w:rsidR="00C71A16" w:rsidRPr="00B260F5" w:rsidRDefault="00C71A16" w:rsidP="00C71A16">
            <w:pPr>
              <w:numPr>
                <w:ilvl w:val="0"/>
                <w:numId w:val="53"/>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на который составляется прогноз;</w:t>
            </w:r>
          </w:p>
          <w:p w14:paraId="1FEB7844" w14:textId="77777777" w:rsidR="00C71A16" w:rsidRPr="00B260F5" w:rsidRDefault="00C71A16" w:rsidP="00C71A16">
            <w:pPr>
              <w:numPr>
                <w:ilvl w:val="0"/>
                <w:numId w:val="53"/>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разработки задания на прогноз;</w:t>
            </w:r>
          </w:p>
          <w:p w14:paraId="27719475" w14:textId="77777777" w:rsidR="00C71A16" w:rsidRPr="00B260F5" w:rsidRDefault="00C71A16" w:rsidP="00C71A16">
            <w:pPr>
              <w:numPr>
                <w:ilvl w:val="0"/>
                <w:numId w:val="53"/>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на базе которого строится ретроспекция;</w:t>
            </w:r>
          </w:p>
          <w:p w14:paraId="4B59187B" w14:textId="77777777" w:rsidR="00C71A16" w:rsidRPr="00B260F5" w:rsidRDefault="00C71A16" w:rsidP="00C71A16">
            <w:pPr>
              <w:numPr>
                <w:ilvl w:val="0"/>
                <w:numId w:val="53"/>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правильного ответа нет.</w:t>
            </w:r>
          </w:p>
        </w:tc>
      </w:tr>
      <w:tr w:rsidR="00C71A16" w:rsidRPr="00712FF5" w14:paraId="1F441128"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2E81A31"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bookmarkStart w:id="0" w:name="_Hlk55707677"/>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D41C5CE"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технологиями для решения проблем размещения хозяйства и развития регионов и территорий РФ</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F4E615A" w14:textId="77777777" w:rsidR="00C71A16" w:rsidRPr="00B260F5" w:rsidRDefault="00C71A16" w:rsidP="003344D1">
            <w:pPr>
              <w:widowControl w:val="0"/>
              <w:tabs>
                <w:tab w:val="left" w:pos="284"/>
              </w:tabs>
              <w:suppressAutoHyphens/>
              <w:autoSpaceDE w:val="0"/>
              <w:spacing w:after="0" w:line="240" w:lineRule="auto"/>
              <w:jc w:val="center"/>
              <w:rPr>
                <w:rFonts w:ascii="Times New Roman" w:eastAsia="Times New Roman" w:hAnsi="Times New Roman" w:cs="Times New Roman"/>
                <w:b/>
                <w:bCs/>
                <w:i/>
                <w:iCs/>
                <w:lang w:val="ru-RU" w:eastAsia="ru-RU"/>
              </w:rPr>
            </w:pPr>
            <w:r w:rsidRPr="00B260F5">
              <w:rPr>
                <w:rFonts w:ascii="Times New Roman" w:eastAsia="Times New Roman" w:hAnsi="Times New Roman" w:cs="Times New Roman"/>
                <w:b/>
                <w:bCs/>
                <w:i/>
                <w:iCs/>
                <w:lang w:val="ru-RU" w:eastAsia="ru-RU"/>
              </w:rPr>
              <w:t>Задачи к экзамену</w:t>
            </w:r>
          </w:p>
          <w:p w14:paraId="2CF99AA7" w14:textId="77777777" w:rsidR="00C71A16" w:rsidRPr="00B260F5" w:rsidRDefault="00C71A16" w:rsidP="003344D1">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B260F5">
              <w:rPr>
                <w:rFonts w:ascii="Times New Roman" w:eastAsia="Times New Roman" w:hAnsi="Times New Roman" w:cs="Times New Roman"/>
                <w:b/>
                <w:bCs/>
                <w:i/>
                <w:iCs/>
                <w:color w:val="000000"/>
                <w:lang w:val="ru-RU" w:eastAsia="ru-RU"/>
              </w:rPr>
              <w:t>Задача № 1</w:t>
            </w:r>
          </w:p>
          <w:p w14:paraId="7EAED44D" w14:textId="77777777" w:rsidR="00C71A16" w:rsidRPr="00B260F5" w:rsidRDefault="00C71A1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Проведите выравнивание статистического ряда «Численность населения», используя методы укрупнения интервалов, скользящей средней и аналитического выравнивания. Сделайте прогноз показателя на трехлетний период.</w:t>
            </w:r>
          </w:p>
          <w:p w14:paraId="141393CC" w14:textId="77777777" w:rsidR="00C71A16" w:rsidRPr="00B260F5" w:rsidRDefault="00C71A16" w:rsidP="003344D1">
            <w:pPr>
              <w:shd w:val="clear" w:color="auto" w:fill="FFFFFF"/>
              <w:spacing w:after="0" w:line="240" w:lineRule="auto"/>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lastRenderedPageBreak/>
              <w:t xml:space="preserve">Таблица – Численность постоянного населения </w:t>
            </w:r>
            <w:r>
              <w:rPr>
                <w:rFonts w:ascii="Times New Roman" w:eastAsia="Times New Roman" w:hAnsi="Times New Roman" w:cs="Times New Roman"/>
                <w:color w:val="000000"/>
                <w:lang w:val="ru-RU" w:eastAsia="ru-RU"/>
              </w:rPr>
              <w:t>города Н.</w:t>
            </w:r>
          </w:p>
          <w:p w14:paraId="4E19BC78" w14:textId="77777777" w:rsidR="00C71A16" w:rsidRDefault="00C71A16" w:rsidP="003344D1">
            <w:pPr>
              <w:shd w:val="clear" w:color="auto" w:fill="FFFFFF"/>
              <w:spacing w:after="0" w:line="240" w:lineRule="auto"/>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(на конец года, тыс. чел.)</w:t>
            </w:r>
          </w:p>
          <w:tbl>
            <w:tblPr>
              <w:tblStyle w:val="a3"/>
              <w:tblW w:w="0" w:type="auto"/>
              <w:tblLook w:val="04A0" w:firstRow="1" w:lastRow="0" w:firstColumn="1" w:lastColumn="0" w:noHBand="0" w:noVBand="1"/>
            </w:tblPr>
            <w:tblGrid>
              <w:gridCol w:w="1012"/>
              <w:gridCol w:w="1012"/>
              <w:gridCol w:w="1012"/>
              <w:gridCol w:w="1012"/>
              <w:gridCol w:w="1012"/>
              <w:gridCol w:w="1012"/>
              <w:gridCol w:w="1012"/>
              <w:gridCol w:w="1013"/>
              <w:gridCol w:w="1013"/>
              <w:gridCol w:w="1013"/>
            </w:tblGrid>
            <w:tr w:rsidR="00C71A16" w14:paraId="3D139E72" w14:textId="77777777" w:rsidTr="003344D1">
              <w:tc>
                <w:tcPr>
                  <w:tcW w:w="1012" w:type="dxa"/>
                </w:tcPr>
                <w:p w14:paraId="4C602CBF"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2009</w:t>
                  </w:r>
                </w:p>
              </w:tc>
              <w:tc>
                <w:tcPr>
                  <w:tcW w:w="1012" w:type="dxa"/>
                </w:tcPr>
                <w:p w14:paraId="20A17D78"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2010</w:t>
                  </w:r>
                </w:p>
              </w:tc>
              <w:tc>
                <w:tcPr>
                  <w:tcW w:w="1012" w:type="dxa"/>
                </w:tcPr>
                <w:p w14:paraId="6E573584"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2011</w:t>
                  </w:r>
                </w:p>
              </w:tc>
              <w:tc>
                <w:tcPr>
                  <w:tcW w:w="1012" w:type="dxa"/>
                </w:tcPr>
                <w:p w14:paraId="22ACE963"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2012</w:t>
                  </w:r>
                </w:p>
              </w:tc>
              <w:tc>
                <w:tcPr>
                  <w:tcW w:w="1012" w:type="dxa"/>
                </w:tcPr>
                <w:p w14:paraId="5E824C1C"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2013</w:t>
                  </w:r>
                </w:p>
              </w:tc>
              <w:tc>
                <w:tcPr>
                  <w:tcW w:w="1012" w:type="dxa"/>
                </w:tcPr>
                <w:p w14:paraId="47AEC382"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2014</w:t>
                  </w:r>
                </w:p>
              </w:tc>
              <w:tc>
                <w:tcPr>
                  <w:tcW w:w="1012" w:type="dxa"/>
                </w:tcPr>
                <w:p w14:paraId="168F3D4D"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2015</w:t>
                  </w:r>
                </w:p>
              </w:tc>
              <w:tc>
                <w:tcPr>
                  <w:tcW w:w="1013" w:type="dxa"/>
                </w:tcPr>
                <w:p w14:paraId="102F7C1B"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2016</w:t>
                  </w:r>
                </w:p>
              </w:tc>
              <w:tc>
                <w:tcPr>
                  <w:tcW w:w="1013" w:type="dxa"/>
                </w:tcPr>
                <w:p w14:paraId="08B8D614"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2017</w:t>
                  </w:r>
                </w:p>
              </w:tc>
              <w:tc>
                <w:tcPr>
                  <w:tcW w:w="1013" w:type="dxa"/>
                </w:tcPr>
                <w:p w14:paraId="35F96E92"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2018</w:t>
                  </w:r>
                </w:p>
              </w:tc>
            </w:tr>
            <w:tr w:rsidR="00C71A16" w14:paraId="73EE62D2" w14:textId="77777777" w:rsidTr="003344D1">
              <w:tc>
                <w:tcPr>
                  <w:tcW w:w="1012" w:type="dxa"/>
                </w:tcPr>
                <w:p w14:paraId="34B2593A" w14:textId="77777777" w:rsidR="00C71A16" w:rsidRPr="002C62D6" w:rsidRDefault="00C71A16" w:rsidP="003344D1">
                  <w:pPr>
                    <w:shd w:val="clear" w:color="auto" w:fill="FFFFFF"/>
                    <w:jc w:val="center"/>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273,3</w:t>
                  </w:r>
                </w:p>
              </w:tc>
              <w:tc>
                <w:tcPr>
                  <w:tcW w:w="1012" w:type="dxa"/>
                </w:tcPr>
                <w:p w14:paraId="3915C96E"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271,5</w:t>
                  </w:r>
                </w:p>
              </w:tc>
              <w:tc>
                <w:tcPr>
                  <w:tcW w:w="1012" w:type="dxa"/>
                </w:tcPr>
                <w:p w14:paraId="13DD661E"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270,4</w:t>
                  </w:r>
                </w:p>
              </w:tc>
              <w:tc>
                <w:tcPr>
                  <w:tcW w:w="1012" w:type="dxa"/>
                </w:tcPr>
                <w:p w14:paraId="2FA3489E"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270,2</w:t>
                  </w:r>
                </w:p>
              </w:tc>
              <w:tc>
                <w:tcPr>
                  <w:tcW w:w="1012" w:type="dxa"/>
                </w:tcPr>
                <w:p w14:paraId="2625A653"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w:t>
                  </w:r>
                </w:p>
              </w:tc>
              <w:tc>
                <w:tcPr>
                  <w:tcW w:w="1012" w:type="dxa"/>
                </w:tcPr>
                <w:p w14:paraId="0D6A783A"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269,8</w:t>
                  </w:r>
                </w:p>
              </w:tc>
              <w:tc>
                <w:tcPr>
                  <w:tcW w:w="1012" w:type="dxa"/>
                </w:tcPr>
                <w:p w14:paraId="4892F3C7"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263,3</w:t>
                  </w:r>
                </w:p>
              </w:tc>
              <w:tc>
                <w:tcPr>
                  <w:tcW w:w="1013" w:type="dxa"/>
                </w:tcPr>
                <w:p w14:paraId="489F07AA"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260,3</w:t>
                  </w:r>
                </w:p>
              </w:tc>
              <w:tc>
                <w:tcPr>
                  <w:tcW w:w="1013" w:type="dxa"/>
                </w:tcPr>
                <w:p w14:paraId="17F5CD97"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257,9</w:t>
                  </w:r>
                </w:p>
              </w:tc>
              <w:tc>
                <w:tcPr>
                  <w:tcW w:w="1013" w:type="dxa"/>
                </w:tcPr>
                <w:p w14:paraId="4BDCE29C"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254,9</w:t>
                  </w:r>
                </w:p>
              </w:tc>
            </w:tr>
          </w:tbl>
          <w:p w14:paraId="1B51FE90" w14:textId="77777777" w:rsidR="00C71A16" w:rsidRPr="00B260F5" w:rsidRDefault="00C71A1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2C62D6">
              <w:rPr>
                <w:rFonts w:ascii="Times New Roman" w:eastAsia="Times New Roman" w:hAnsi="Times New Roman" w:cs="Times New Roman"/>
                <w:color w:val="000000"/>
                <w:lang w:val="ru-RU" w:eastAsia="ru-RU"/>
              </w:rPr>
              <w:t>Проиллюстрируйте графически динамику отчетных показателей по годам и выровненные ряды. На основе проделанных расчетов и графиков сделайте сравнительный анализ, характеризующий целесообразность проведения разных методов выравнивания динамических рядов. Оцените положительные и отрицательные стороны методов выравнивания динамических рядов, которые были использованы при выполнении данного задания.</w:t>
            </w:r>
          </w:p>
          <w:p w14:paraId="339F9FEC" w14:textId="77777777" w:rsidR="00C71A16" w:rsidRDefault="00C71A16" w:rsidP="003344D1">
            <w:pPr>
              <w:shd w:val="clear" w:color="auto" w:fill="FFFFFF"/>
              <w:spacing w:after="0" w:line="240" w:lineRule="auto"/>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Задача 2</w:t>
            </w:r>
          </w:p>
          <w:p w14:paraId="0DC6F0C3" w14:textId="77777777" w:rsidR="00C71A16" w:rsidRPr="00F55B81" w:rsidRDefault="00C71A16" w:rsidP="003344D1">
            <w:pPr>
              <w:shd w:val="clear" w:color="auto" w:fill="FFFFFF"/>
              <w:spacing w:after="0" w:line="240" w:lineRule="auto"/>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По ретроспективным данным о величине валового регионального продукта и численности населения в РФ:</w:t>
            </w:r>
          </w:p>
          <w:p w14:paraId="240F1C05" w14:textId="77777777" w:rsidR="00C71A16"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Рассчитать производительность труда (как отношение валового регионального продукта к численности населения) в регионах.</w:t>
            </w:r>
          </w:p>
          <w:p w14:paraId="72B2A19D" w14:textId="77777777" w:rsidR="00C71A16"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Построить графики исходных данных и линий тренда производительности труда.</w:t>
            </w:r>
          </w:p>
          <w:p w14:paraId="49EEEDE9" w14:textId="77777777" w:rsidR="00C71A16"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Составить прогноз производительности труда в Российской Федерации на 2 года вперед.</w:t>
            </w:r>
          </w:p>
          <w:p w14:paraId="6E29D072" w14:textId="77777777" w:rsidR="00C71A16"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Сделать выводы о динамике производительности труда в регионах.</w:t>
            </w:r>
          </w:p>
          <w:p w14:paraId="552E8638" w14:textId="77777777" w:rsidR="00C71A16" w:rsidRDefault="00C71A16" w:rsidP="003344D1">
            <w:pPr>
              <w:shd w:val="clear" w:color="auto" w:fill="FFFFFF"/>
              <w:tabs>
                <w:tab w:val="left" w:pos="485"/>
              </w:tabs>
              <w:spacing w:after="0" w:line="240" w:lineRule="auto"/>
              <w:jc w:val="both"/>
              <w:rPr>
                <w:rFonts w:ascii="Times New Roman" w:eastAsia="Times New Roman" w:hAnsi="Times New Roman" w:cs="Times New Roman"/>
                <w:b/>
                <w:bCs/>
                <w:i/>
                <w:iCs/>
                <w:lang w:val="ru-RU" w:eastAsia="ru-RU"/>
              </w:rPr>
            </w:pPr>
            <w:r w:rsidRPr="00F55B81">
              <w:rPr>
                <w:rFonts w:ascii="Times New Roman" w:eastAsia="Times New Roman" w:hAnsi="Times New Roman" w:cs="Times New Roman"/>
                <w:b/>
                <w:bCs/>
                <w:i/>
                <w:iCs/>
                <w:lang w:val="ru-RU" w:eastAsia="ru-RU"/>
              </w:rPr>
              <w:t>Задача 3</w:t>
            </w:r>
          </w:p>
          <w:p w14:paraId="74E00641" w14:textId="77777777" w:rsidR="00C71A16" w:rsidRPr="00F55B81" w:rsidRDefault="00C71A16"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По ретроспективным данным о величине валового регионального продукта:</w:t>
            </w:r>
          </w:p>
          <w:p w14:paraId="515CEBBD" w14:textId="77777777" w:rsidR="00C71A16"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Построить графики исходных данных и линий тренда валового регионального продукта.</w:t>
            </w:r>
          </w:p>
          <w:p w14:paraId="74CCA2E0" w14:textId="77777777" w:rsidR="00C71A16"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Составить прогноз валового регионального продукта в Российской</w:t>
            </w:r>
            <w:r>
              <w:rPr>
                <w:rFonts w:ascii="Times New Roman" w:eastAsia="Times New Roman" w:hAnsi="Times New Roman" w:cs="Times New Roman"/>
                <w:color w:val="000000"/>
                <w:lang w:val="ru-RU" w:eastAsia="ru-RU"/>
              </w:rPr>
              <w:t xml:space="preserve"> </w:t>
            </w:r>
            <w:r w:rsidRPr="00F55B81">
              <w:rPr>
                <w:rFonts w:ascii="Times New Roman" w:eastAsia="Times New Roman" w:hAnsi="Times New Roman" w:cs="Times New Roman"/>
                <w:color w:val="000000"/>
                <w:lang w:val="ru-RU" w:eastAsia="ru-RU"/>
              </w:rPr>
              <w:t xml:space="preserve">Федерации, </w:t>
            </w:r>
            <w:r>
              <w:rPr>
                <w:rFonts w:ascii="Times New Roman" w:eastAsia="Times New Roman" w:hAnsi="Times New Roman" w:cs="Times New Roman"/>
                <w:color w:val="000000"/>
                <w:lang w:val="ru-RU" w:eastAsia="ru-RU"/>
              </w:rPr>
              <w:t>УрФО</w:t>
            </w:r>
            <w:r w:rsidRPr="00F55B81">
              <w:rPr>
                <w:rFonts w:ascii="Times New Roman" w:eastAsia="Times New Roman" w:hAnsi="Times New Roman" w:cs="Times New Roman"/>
                <w:color w:val="000000"/>
                <w:lang w:val="ru-RU" w:eastAsia="ru-RU"/>
              </w:rPr>
              <w:t xml:space="preserve"> и субъектах </w:t>
            </w:r>
            <w:r>
              <w:rPr>
                <w:rFonts w:ascii="Times New Roman" w:eastAsia="Times New Roman" w:hAnsi="Times New Roman" w:cs="Times New Roman"/>
                <w:color w:val="000000"/>
                <w:lang w:val="ru-RU" w:eastAsia="ru-RU"/>
              </w:rPr>
              <w:t xml:space="preserve">УрФО </w:t>
            </w:r>
            <w:r w:rsidRPr="00F55B81">
              <w:rPr>
                <w:rFonts w:ascii="Times New Roman" w:eastAsia="Times New Roman" w:hAnsi="Times New Roman" w:cs="Times New Roman"/>
                <w:color w:val="000000"/>
                <w:lang w:val="ru-RU" w:eastAsia="ru-RU"/>
              </w:rPr>
              <w:t>на 1 год</w:t>
            </w:r>
            <w:r>
              <w:rPr>
                <w:rFonts w:ascii="Times New Roman" w:eastAsia="Times New Roman" w:hAnsi="Times New Roman" w:cs="Times New Roman"/>
                <w:color w:val="000000"/>
                <w:lang w:val="ru-RU" w:eastAsia="ru-RU"/>
              </w:rPr>
              <w:t xml:space="preserve"> </w:t>
            </w:r>
            <w:r w:rsidRPr="00F55B81">
              <w:rPr>
                <w:rFonts w:ascii="Times New Roman" w:eastAsia="Times New Roman" w:hAnsi="Times New Roman" w:cs="Times New Roman"/>
                <w:color w:val="000000"/>
                <w:lang w:val="ru-RU" w:eastAsia="ru-RU"/>
              </w:rPr>
              <w:t>вперед.</w:t>
            </w:r>
          </w:p>
          <w:p w14:paraId="699156D2" w14:textId="77777777" w:rsidR="00C71A16"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 xml:space="preserve">Исследовать структуру валового регионального продукта в </w:t>
            </w:r>
            <w:r>
              <w:rPr>
                <w:rFonts w:ascii="Times New Roman" w:eastAsia="Times New Roman" w:hAnsi="Times New Roman" w:cs="Times New Roman"/>
                <w:color w:val="000000"/>
                <w:lang w:val="ru-RU" w:eastAsia="ru-RU"/>
              </w:rPr>
              <w:t>УрФО в разрезе субъектов</w:t>
            </w:r>
          </w:p>
          <w:p w14:paraId="07BCA26A" w14:textId="77777777" w:rsidR="00C71A16"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Построить круговую диаграмму структуры валового регионального</w:t>
            </w:r>
            <w:r>
              <w:rPr>
                <w:rFonts w:ascii="Times New Roman" w:eastAsia="Times New Roman" w:hAnsi="Times New Roman" w:cs="Times New Roman"/>
                <w:color w:val="000000"/>
                <w:lang w:val="ru-RU" w:eastAsia="ru-RU"/>
              </w:rPr>
              <w:t xml:space="preserve"> </w:t>
            </w:r>
            <w:r w:rsidRPr="00F55B81">
              <w:rPr>
                <w:rFonts w:ascii="Times New Roman" w:eastAsia="Times New Roman" w:hAnsi="Times New Roman" w:cs="Times New Roman"/>
                <w:color w:val="000000"/>
                <w:lang w:val="ru-RU" w:eastAsia="ru-RU"/>
              </w:rPr>
              <w:t xml:space="preserve">продукта в </w:t>
            </w:r>
            <w:r>
              <w:rPr>
                <w:rFonts w:ascii="Times New Roman" w:eastAsia="Times New Roman" w:hAnsi="Times New Roman" w:cs="Times New Roman"/>
                <w:color w:val="000000"/>
                <w:lang w:val="ru-RU" w:eastAsia="ru-RU"/>
              </w:rPr>
              <w:t>УрФО</w:t>
            </w:r>
            <w:r w:rsidRPr="00F55B81">
              <w:rPr>
                <w:rFonts w:ascii="Times New Roman" w:eastAsia="Times New Roman" w:hAnsi="Times New Roman" w:cs="Times New Roman"/>
                <w:color w:val="000000"/>
                <w:lang w:val="ru-RU" w:eastAsia="ru-RU"/>
              </w:rPr>
              <w:t>.</w:t>
            </w:r>
          </w:p>
          <w:p w14:paraId="6AAF741A" w14:textId="77777777" w:rsidR="00C71A16" w:rsidRPr="000311C3" w:rsidRDefault="00C71A16" w:rsidP="00C71A16">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Сделать выводы о динамике и структуре валового регионального</w:t>
            </w:r>
            <w:r>
              <w:rPr>
                <w:rFonts w:ascii="Times New Roman" w:eastAsia="Times New Roman" w:hAnsi="Times New Roman" w:cs="Times New Roman"/>
                <w:color w:val="000000"/>
                <w:lang w:val="ru-RU" w:eastAsia="ru-RU"/>
              </w:rPr>
              <w:t xml:space="preserve"> </w:t>
            </w:r>
            <w:r w:rsidRPr="00F55B81">
              <w:rPr>
                <w:rFonts w:ascii="Times New Roman" w:eastAsia="Times New Roman" w:hAnsi="Times New Roman" w:cs="Times New Roman"/>
                <w:color w:val="000000"/>
                <w:lang w:val="ru-RU" w:eastAsia="ru-RU"/>
              </w:rPr>
              <w:t>продукта в регионах</w:t>
            </w:r>
            <w:r w:rsidRPr="00F55B81">
              <w:rPr>
                <w:rFonts w:ascii="yandex-sans" w:eastAsia="Times New Roman" w:hAnsi="yandex-sans" w:cs="Times New Roman"/>
                <w:color w:val="000000"/>
                <w:sz w:val="23"/>
                <w:szCs w:val="23"/>
                <w:lang w:val="ru-RU" w:eastAsia="ru-RU"/>
              </w:rPr>
              <w:t>.</w:t>
            </w:r>
          </w:p>
          <w:p w14:paraId="6806011B" w14:textId="77777777" w:rsidR="00C71A16" w:rsidRDefault="00C71A16" w:rsidP="003344D1">
            <w:pPr>
              <w:shd w:val="clear" w:color="auto" w:fill="FFFFFF"/>
              <w:tabs>
                <w:tab w:val="left" w:pos="485"/>
              </w:tabs>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Задача 4</w:t>
            </w:r>
          </w:p>
          <w:p w14:paraId="496545B8" w14:textId="77777777" w:rsidR="00C71A16" w:rsidRDefault="00C71A16" w:rsidP="003344D1">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w:t>
            </w:r>
            <w:r w:rsidRPr="000311C3">
              <w:rPr>
                <w:rFonts w:ascii="Times New Roman" w:eastAsia="Times New Roman" w:hAnsi="Times New Roman" w:cs="Times New Roman"/>
                <w:color w:val="000000"/>
                <w:lang w:val="ru-RU" w:eastAsia="ru-RU"/>
              </w:rPr>
              <w:t>роанализировать динамику инвестиций в основной</w:t>
            </w:r>
            <w:r>
              <w:rPr>
                <w:rFonts w:ascii="Times New Roman" w:eastAsia="Times New Roman" w:hAnsi="Times New Roman" w:cs="Times New Roman"/>
                <w:color w:val="000000"/>
                <w:lang w:val="ru-RU" w:eastAsia="ru-RU"/>
              </w:rPr>
              <w:t xml:space="preserve"> </w:t>
            </w:r>
            <w:r w:rsidRPr="000311C3">
              <w:rPr>
                <w:rFonts w:ascii="Times New Roman" w:eastAsia="Times New Roman" w:hAnsi="Times New Roman" w:cs="Times New Roman"/>
                <w:color w:val="000000"/>
                <w:lang w:val="ru-RU" w:eastAsia="ru-RU"/>
              </w:rPr>
              <w:t xml:space="preserve">капитал в г. </w:t>
            </w:r>
            <w:r>
              <w:rPr>
                <w:rFonts w:ascii="Times New Roman" w:eastAsia="Times New Roman" w:hAnsi="Times New Roman" w:cs="Times New Roman"/>
                <w:color w:val="000000"/>
                <w:lang w:val="ru-RU" w:eastAsia="ru-RU"/>
              </w:rPr>
              <w:t>Магнитогорска</w:t>
            </w:r>
            <w:r w:rsidRPr="000311C3">
              <w:rPr>
                <w:rFonts w:ascii="Times New Roman" w:eastAsia="Times New Roman" w:hAnsi="Times New Roman" w:cs="Times New Roman"/>
                <w:color w:val="000000"/>
                <w:lang w:val="ru-RU" w:eastAsia="ru-RU"/>
              </w:rPr>
              <w:t xml:space="preserve"> до 203</w:t>
            </w:r>
            <w:r>
              <w:rPr>
                <w:rFonts w:ascii="Times New Roman" w:eastAsia="Times New Roman" w:hAnsi="Times New Roman" w:cs="Times New Roman"/>
                <w:color w:val="000000"/>
                <w:lang w:val="ru-RU" w:eastAsia="ru-RU"/>
              </w:rPr>
              <w:t>0</w:t>
            </w:r>
            <w:r w:rsidRPr="000311C3">
              <w:rPr>
                <w:rFonts w:ascii="Times New Roman" w:eastAsia="Times New Roman" w:hAnsi="Times New Roman" w:cs="Times New Roman"/>
                <w:color w:val="000000"/>
                <w:lang w:val="ru-RU" w:eastAsia="ru-RU"/>
              </w:rPr>
              <w:t xml:space="preserve"> г. Построить диаграмму. Сделать выводы.</w:t>
            </w:r>
          </w:p>
          <w:p w14:paraId="4D3086AC" w14:textId="77777777" w:rsidR="00C71A16" w:rsidRPr="000311C3" w:rsidRDefault="00C71A16" w:rsidP="003344D1">
            <w:pPr>
              <w:shd w:val="clear" w:color="auto" w:fill="FFFFFF"/>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Задача 5</w:t>
            </w:r>
          </w:p>
          <w:p w14:paraId="59AB64BA" w14:textId="77777777" w:rsidR="00C71A16" w:rsidRPr="000311C3" w:rsidRDefault="00C71A16" w:rsidP="003344D1">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w:t>
            </w:r>
            <w:r w:rsidRPr="000311C3">
              <w:rPr>
                <w:rFonts w:ascii="Times New Roman" w:eastAsia="Times New Roman" w:hAnsi="Times New Roman" w:cs="Times New Roman"/>
                <w:color w:val="000000"/>
                <w:lang w:val="ru-RU" w:eastAsia="ru-RU"/>
              </w:rPr>
              <w:t>роанализировать динамику инвестиций в основной</w:t>
            </w:r>
            <w:r>
              <w:rPr>
                <w:rFonts w:ascii="Times New Roman" w:eastAsia="Times New Roman" w:hAnsi="Times New Roman" w:cs="Times New Roman"/>
                <w:color w:val="000000"/>
                <w:lang w:val="ru-RU" w:eastAsia="ru-RU"/>
              </w:rPr>
              <w:t xml:space="preserve"> </w:t>
            </w:r>
            <w:r w:rsidRPr="000311C3">
              <w:rPr>
                <w:rFonts w:ascii="Times New Roman" w:eastAsia="Times New Roman" w:hAnsi="Times New Roman" w:cs="Times New Roman"/>
                <w:color w:val="000000"/>
                <w:lang w:val="ru-RU" w:eastAsia="ru-RU"/>
              </w:rPr>
              <w:t xml:space="preserve">капитал в </w:t>
            </w:r>
            <w:r>
              <w:rPr>
                <w:rFonts w:ascii="Times New Roman" w:eastAsia="Times New Roman" w:hAnsi="Times New Roman" w:cs="Times New Roman"/>
                <w:color w:val="000000"/>
                <w:lang w:val="ru-RU" w:eastAsia="ru-RU"/>
              </w:rPr>
              <w:t>Челябинскую область</w:t>
            </w:r>
            <w:r w:rsidRPr="000311C3">
              <w:rPr>
                <w:rFonts w:ascii="Times New Roman" w:eastAsia="Times New Roman" w:hAnsi="Times New Roman" w:cs="Times New Roman"/>
                <w:color w:val="000000"/>
                <w:lang w:val="ru-RU" w:eastAsia="ru-RU"/>
              </w:rPr>
              <w:t xml:space="preserve"> до 203</w:t>
            </w:r>
            <w:r>
              <w:rPr>
                <w:rFonts w:ascii="Times New Roman" w:eastAsia="Times New Roman" w:hAnsi="Times New Roman" w:cs="Times New Roman"/>
                <w:color w:val="000000"/>
                <w:lang w:val="ru-RU" w:eastAsia="ru-RU"/>
              </w:rPr>
              <w:t>0</w:t>
            </w:r>
            <w:r w:rsidRPr="000311C3">
              <w:rPr>
                <w:rFonts w:ascii="Times New Roman" w:eastAsia="Times New Roman" w:hAnsi="Times New Roman" w:cs="Times New Roman"/>
                <w:color w:val="000000"/>
                <w:lang w:val="ru-RU" w:eastAsia="ru-RU"/>
              </w:rPr>
              <w:t xml:space="preserve"> г. Построить диаграмму. Сделать выводы.</w:t>
            </w:r>
          </w:p>
        </w:tc>
      </w:tr>
      <w:bookmarkEnd w:id="0"/>
      <w:tr w:rsidR="00C71A16" w:rsidRPr="00712FF5" w14:paraId="384147D9" w14:textId="77777777" w:rsidTr="003344D1">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153005A" w14:textId="77777777" w:rsidR="00C71A16" w:rsidRPr="006F3743" w:rsidRDefault="00C71A16" w:rsidP="003344D1">
            <w:pPr>
              <w:widowControl w:val="0"/>
              <w:tabs>
                <w:tab w:val="left" w:pos="284"/>
              </w:tabs>
              <w:suppressAutoHyphens/>
              <w:autoSpaceDE w:val="0"/>
              <w:spacing w:after="0" w:line="240" w:lineRule="auto"/>
              <w:jc w:val="both"/>
              <w:rPr>
                <w:rFonts w:ascii="Times New Roman" w:eastAsia="Times New Roman" w:hAnsi="Times New Roman" w:cs="Times New Roman"/>
                <w:b/>
                <w:bCs/>
                <w:lang w:val="ru-RU" w:eastAsia="ru-RU"/>
              </w:rPr>
            </w:pPr>
            <w:r w:rsidRPr="006F3743">
              <w:rPr>
                <w:rFonts w:ascii="Times New Roman" w:eastAsia="Times New Roman" w:hAnsi="Times New Roman" w:cs="Times New Roman"/>
                <w:b/>
                <w:bCs/>
                <w:lang w:val="ru-RU" w:eastAsia="ru-RU"/>
              </w:rPr>
              <w:lastRenderedPageBreak/>
              <w:t xml:space="preserve">ПК-23 </w:t>
            </w:r>
            <w:r w:rsidRPr="006F3743">
              <w:rPr>
                <w:rFonts w:ascii="Times New Roman" w:hAnsi="Times New Roman" w:cs="Times New Roman"/>
                <w:b/>
                <w:bCs/>
                <w:color w:val="000000"/>
                <w:sz w:val="24"/>
                <w:szCs w:val="24"/>
                <w:lang w:val="ru-RU"/>
              </w:rPr>
              <w:t xml:space="preserve">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w:t>
            </w:r>
            <w:r w:rsidRPr="006F3743">
              <w:rPr>
                <w:rFonts w:ascii="Times New Roman" w:hAnsi="Times New Roman" w:cs="Times New Roman"/>
                <w:b/>
                <w:bCs/>
                <w:color w:val="000000"/>
                <w:sz w:val="24"/>
                <w:szCs w:val="24"/>
                <w:lang w:val="ru-RU"/>
              </w:rPr>
              <w:lastRenderedPageBreak/>
              <w:t>муниципальных предприятий и учреждений, политических партий, общественно-политических, коммерческих и некоммерческих организаций</w:t>
            </w:r>
          </w:p>
        </w:tc>
      </w:tr>
      <w:tr w:rsidR="00C71A16" w:rsidRPr="00712FF5" w14:paraId="38E5B9F5"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B6E30CA"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D5290E0"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38C8C89" w14:textId="77777777" w:rsidR="00C71A16" w:rsidRPr="00DC2A4A" w:rsidRDefault="00C71A16" w:rsidP="003344D1">
            <w:pPr>
              <w:widowControl w:val="0"/>
              <w:tabs>
                <w:tab w:val="left" w:pos="284"/>
              </w:tabs>
              <w:suppressAutoHyphens/>
              <w:autoSpaceDE w:val="0"/>
              <w:spacing w:after="0" w:line="240" w:lineRule="auto"/>
              <w:ind w:left="720"/>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Перечень примерных вопросов к экзамену</w:t>
            </w:r>
          </w:p>
          <w:p w14:paraId="31F82F39"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Система прогнозных показателей, требования к ней.</w:t>
            </w:r>
          </w:p>
          <w:p w14:paraId="1938742D"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Необходимость глобального подхода в прогнозировании.</w:t>
            </w:r>
          </w:p>
          <w:p w14:paraId="25CDAD5A"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Состояние законодательной базы в области стратегического прогнозирования и планирования.</w:t>
            </w:r>
          </w:p>
          <w:p w14:paraId="5E8028B7"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Необходимость территориального подхода в прогнозных и плановых разработках в России.</w:t>
            </w:r>
          </w:p>
          <w:p w14:paraId="75A6D83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Система территориального прогнозирования, планирования и программирования.</w:t>
            </w:r>
          </w:p>
          <w:p w14:paraId="1CC16064"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Цель региональной экономической стратегии.</w:t>
            </w:r>
          </w:p>
          <w:p w14:paraId="419BAEF9"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Концепция территориального развития.</w:t>
            </w:r>
          </w:p>
          <w:p w14:paraId="0C946DB6"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Ситуационный анализ факторов экономической динамики региона.</w:t>
            </w:r>
          </w:p>
          <w:p w14:paraId="35419E22"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Оценка критических ситуаций и подходы к их разрешению.</w:t>
            </w:r>
          </w:p>
          <w:p w14:paraId="315C4EFA"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Концепция территориального развития.</w:t>
            </w:r>
          </w:p>
          <w:p w14:paraId="3D4E9161"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 возможных направлений экономической динамики.</w:t>
            </w:r>
          </w:p>
          <w:p w14:paraId="0A2C17CC"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Альтернативные стратегии развития региона.</w:t>
            </w:r>
          </w:p>
          <w:p w14:paraId="5899B39E"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Ресурсное обеспечение реализации стратегического плана.</w:t>
            </w:r>
          </w:p>
          <w:p w14:paraId="1B8C8B51"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Понятие прогноза и прогнозирования.</w:t>
            </w:r>
          </w:p>
          <w:p w14:paraId="79C970DF"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Долгосрочный прогнозирование как исходный пункт и база стратегического планирования.</w:t>
            </w:r>
          </w:p>
          <w:p w14:paraId="3FFC2208"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Необходимость и функции прогнозирования.</w:t>
            </w:r>
          </w:p>
          <w:p w14:paraId="46B27309"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Теория предвидения Н.Д. Кондратьева и методология интегрального прогнозирования</w:t>
            </w:r>
          </w:p>
          <w:p w14:paraId="46F3E9D9"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Методы построения прогнозов регионального развития.</w:t>
            </w:r>
          </w:p>
          <w:p w14:paraId="165F11E9"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Прогнозные показатели балансы и сценарии регионального развития.</w:t>
            </w:r>
          </w:p>
          <w:p w14:paraId="583ED69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Прогнозирование социо-демографического развития региона.</w:t>
            </w:r>
          </w:p>
          <w:p w14:paraId="7DBB022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Прогнозирование экономического роста и структурной динамики.</w:t>
            </w:r>
          </w:p>
          <w:p w14:paraId="0A4E347D"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Инструменты прогнозирования.</w:t>
            </w:r>
          </w:p>
          <w:p w14:paraId="75405A60"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 xml:space="preserve">Формирование системы территориального прогнозирования. </w:t>
            </w:r>
          </w:p>
          <w:p w14:paraId="40D81334"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Обеспечение единства подходов центра и регионов к вопросам территориального прогнозирования.</w:t>
            </w:r>
          </w:p>
          <w:p w14:paraId="3C659552"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Этапы и алгоритмы территориального прогнозирования.</w:t>
            </w:r>
          </w:p>
          <w:p w14:paraId="201E460E"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Система прогнозных показателей регионального развития.</w:t>
            </w:r>
          </w:p>
          <w:p w14:paraId="447243B4"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Зарубежный опыт долгосрочного прогнозирования</w:t>
            </w:r>
          </w:p>
          <w:p w14:paraId="6E9C2834"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План и планирование: понятие, элементы, принципы, функции.</w:t>
            </w:r>
          </w:p>
          <w:p w14:paraId="77BF4E98"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Суть и назначение территориального прогнозирования и планирования</w:t>
            </w:r>
          </w:p>
          <w:p w14:paraId="0137193B"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 xml:space="preserve">Этапы развития взглядов на теорию и практику территориального прогнозирования и планирования в </w:t>
            </w:r>
            <w:r w:rsidRPr="00DC2A4A">
              <w:rPr>
                <w:rFonts w:ascii="Times New Roman" w:eastAsia="Times New Roman" w:hAnsi="Times New Roman" w:cs="Times New Roman"/>
                <w:lang w:val="ru-RU" w:eastAsia="ru-RU"/>
              </w:rPr>
              <w:lastRenderedPageBreak/>
              <w:t>отечественной науке.</w:t>
            </w:r>
          </w:p>
          <w:p w14:paraId="39CF9139"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Макроэкономическое планирование и прогнозирование в современной России.</w:t>
            </w:r>
          </w:p>
          <w:p w14:paraId="6B0318AA"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 xml:space="preserve">Структура прогноза национальной экономики. </w:t>
            </w:r>
          </w:p>
          <w:p w14:paraId="70D618B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Принципы экономического прогнозирования.</w:t>
            </w:r>
          </w:p>
          <w:p w14:paraId="607EC7C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Классификация экономических прогнозов.</w:t>
            </w:r>
          </w:p>
          <w:p w14:paraId="7AC2BFAF"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Основные индикаторы в территориальном планировании и прогнозировании.</w:t>
            </w:r>
          </w:p>
          <w:p w14:paraId="1C4084BA"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Система прогнозов социально-экономического развития территорий</w:t>
            </w:r>
          </w:p>
          <w:p w14:paraId="723099A0"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Разработка среднесрочного и долгосрочного прогнозов социально-экономического развития: этапы процесса.</w:t>
            </w:r>
          </w:p>
          <w:p w14:paraId="4D8288F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Методы прогнозирования и их классификация.</w:t>
            </w:r>
          </w:p>
          <w:p w14:paraId="23CD065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Экспертные методы прогнозирования.</w:t>
            </w:r>
          </w:p>
          <w:p w14:paraId="0B78B0DE"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Прогнозирование по аналогии и опережающие методы.</w:t>
            </w:r>
          </w:p>
          <w:p w14:paraId="3025DACA"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Формализованные методы прогнозирования: виды, общая характеристика</w:t>
            </w:r>
          </w:p>
          <w:p w14:paraId="37473C51"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 прогнозной экстраполяции.</w:t>
            </w:r>
          </w:p>
          <w:p w14:paraId="42E1CD76"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Динамические ряды и их виды.</w:t>
            </w:r>
          </w:p>
          <w:p w14:paraId="6B940021"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Основные показатели динамики экономических процессов.</w:t>
            </w:r>
          </w:p>
          <w:p w14:paraId="27D5F12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Методы выравнивания рядов динамики.</w:t>
            </w:r>
          </w:p>
          <w:p w14:paraId="5590D55B"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Основы корреляционно-регрессионного анализа.</w:t>
            </w:r>
          </w:p>
          <w:p w14:paraId="3055F7C0"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Производственная функция как инструмент прогнозирования экономической динамики.</w:t>
            </w:r>
          </w:p>
          <w:p w14:paraId="6D0E459B"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Методология Форсайта в прогнозировании.</w:t>
            </w:r>
          </w:p>
          <w:p w14:paraId="579148BD"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Особенности планирования и его отличие от прогнозирования.</w:t>
            </w:r>
          </w:p>
          <w:p w14:paraId="7BA05731"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Субъекты, объекты и уровни территориального планирования.</w:t>
            </w:r>
          </w:p>
          <w:p w14:paraId="513DFF84"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Организационно-правовые основы территориального планирования</w:t>
            </w:r>
          </w:p>
          <w:p w14:paraId="52804996"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Региональная политика в территориальном планировании.</w:t>
            </w:r>
          </w:p>
          <w:p w14:paraId="1E93E925"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Типология экономического пространства регионов России.</w:t>
            </w:r>
          </w:p>
          <w:p w14:paraId="2B63E844"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Порядок разработки документов территориального планирования</w:t>
            </w:r>
          </w:p>
          <w:p w14:paraId="32D2388B"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Содержание схемы территориального планирования (СТП).</w:t>
            </w:r>
          </w:p>
          <w:p w14:paraId="45CFFD0B"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Территориальное планирование с учетом преобладающих видов экономической деятельности и рекреационных зон.</w:t>
            </w:r>
          </w:p>
          <w:p w14:paraId="572B72F3" w14:textId="77777777" w:rsidR="00C71A16" w:rsidRPr="00DC2A4A" w:rsidRDefault="00C71A16" w:rsidP="00C71A16">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Государственное и муниципальное программирование.</w:t>
            </w:r>
          </w:p>
        </w:tc>
      </w:tr>
      <w:tr w:rsidR="00C71A16" w:rsidRPr="00712FF5" w14:paraId="36EA737E"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01BB223"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18DC328"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 xml:space="preserve">эффективно применять методы целеполагания, взаимодействовать со </w:t>
            </w:r>
            <w:r w:rsidRPr="006F3743">
              <w:rPr>
                <w:rFonts w:ascii="Times New Roman" w:hAnsi="Times New Roman" w:cs="Times New Roman"/>
                <w:color w:val="000000"/>
                <w:lang w:val="ru-RU"/>
              </w:rPr>
              <w:lastRenderedPageBreak/>
              <w:t>специалистами различного уровня по вопросам прогнозирования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6849239" w14:textId="77777777" w:rsidR="00C71A16" w:rsidRPr="001229EB" w:rsidRDefault="00C71A16" w:rsidP="003344D1">
            <w:pPr>
              <w:widowControl w:val="0"/>
              <w:tabs>
                <w:tab w:val="left" w:pos="284"/>
              </w:tabs>
              <w:suppressAutoHyphens/>
              <w:autoSpaceDE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Используя справочную литературу, составит глоссарий</w:t>
            </w:r>
          </w:p>
        </w:tc>
      </w:tr>
      <w:tr w:rsidR="00C71A16" w:rsidRPr="00712FF5" w14:paraId="59310810"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5D79FF" w14:textId="77777777" w:rsidR="00C71A16" w:rsidRPr="001229EB" w:rsidRDefault="00C71A16"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C1E0195" w14:textId="77777777" w:rsidR="00C71A16" w:rsidRPr="006F3743" w:rsidRDefault="00C71A16" w:rsidP="003344D1">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основными подходами к стратегическому планированию, методами прогнозирования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62F71B8" w14:textId="77777777" w:rsidR="00C71A16" w:rsidRPr="00A842D8" w:rsidRDefault="00C71A16" w:rsidP="003344D1">
            <w:pPr>
              <w:shd w:val="clear" w:color="auto" w:fill="FFFFFF"/>
              <w:spacing w:after="0" w:line="240" w:lineRule="auto"/>
              <w:ind w:left="340" w:hanging="340"/>
              <w:jc w:val="center"/>
              <w:rPr>
                <w:rFonts w:ascii="Times New Roman" w:eastAsia="Times New Roman" w:hAnsi="Times New Roman" w:cs="Times New Roman"/>
                <w:b/>
                <w:bCs/>
                <w:color w:val="000000"/>
                <w:sz w:val="24"/>
                <w:szCs w:val="24"/>
                <w:lang w:val="ru-RU" w:eastAsia="ru-RU"/>
              </w:rPr>
            </w:pPr>
            <w:r w:rsidRPr="00A842D8">
              <w:rPr>
                <w:rFonts w:ascii="Times New Roman" w:eastAsia="Times New Roman" w:hAnsi="Times New Roman" w:cs="Times New Roman"/>
                <w:b/>
                <w:bCs/>
                <w:color w:val="000000"/>
                <w:sz w:val="24"/>
                <w:szCs w:val="24"/>
                <w:lang w:val="ru-RU" w:eastAsia="ru-RU"/>
              </w:rPr>
              <w:t>Комплексная исследовательская работа</w:t>
            </w:r>
          </w:p>
          <w:p w14:paraId="352A6959" w14:textId="77777777" w:rsidR="00C71A16" w:rsidRPr="00A842D8" w:rsidRDefault="00C71A16" w:rsidP="003344D1">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течение семестра обучающиеся выполняет комплексную исследовательскую работу, которые сдают преподавателю на проверку.</w:t>
            </w:r>
          </w:p>
          <w:p w14:paraId="37185C71" w14:textId="77777777" w:rsidR="00C71A16" w:rsidRPr="00A842D8" w:rsidRDefault="00C71A16" w:rsidP="003344D1">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p w14:paraId="3C9F1E1D" w14:textId="77777777" w:rsidR="00C71A16" w:rsidRPr="00A842D8" w:rsidRDefault="00C71A16" w:rsidP="00C71A16">
            <w:pPr>
              <w:numPr>
                <w:ilvl w:val="0"/>
                <w:numId w:val="60"/>
              </w:numPr>
              <w:shd w:val="clear" w:color="auto" w:fill="FFFFFF"/>
              <w:spacing w:after="0" w:line="240" w:lineRule="auto"/>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местного самоуправления (на примере ………………).</w:t>
            </w:r>
          </w:p>
          <w:p w14:paraId="3F5307D1"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подготовки специалистов государственной организации (на примере ………………).</w:t>
            </w:r>
          </w:p>
          <w:p w14:paraId="6F5FA920"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коммерциализации инновационного проекта.</w:t>
            </w:r>
          </w:p>
          <w:p w14:paraId="43E8266A"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форм и механизмов управления развитием малого бизнеса в регионе.</w:t>
            </w:r>
          </w:p>
          <w:p w14:paraId="3C1678AA"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сельского поселения (на примере ………………).</w:t>
            </w:r>
          </w:p>
          <w:p w14:paraId="451FE886"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деятельности по развитию коммуникативной компетентности персонала в сфере управления программами и проектами.</w:t>
            </w:r>
          </w:p>
          <w:p w14:paraId="7428438E"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результатов от реализации муниципальной программы (на примере ………………).</w:t>
            </w:r>
          </w:p>
          <w:p w14:paraId="47B4877C"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территориального общественного самоуправления в городском поселении (на примере ………………).</w:t>
            </w:r>
          </w:p>
          <w:p w14:paraId="73BE8546"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форм и механизмов управления культурой в городском поселении (на примере ………………).</w:t>
            </w:r>
          </w:p>
          <w:p w14:paraId="6F0BB77A"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муниципального образования (на примере ………………).</w:t>
            </w:r>
          </w:p>
          <w:p w14:paraId="2F8AB6A3"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управляющих компаний в сфере ЖКХ.</w:t>
            </w:r>
          </w:p>
          <w:p w14:paraId="778D53AB"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органов управления в социальной сфере.</w:t>
            </w:r>
          </w:p>
          <w:p w14:paraId="03CFB9C4"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Планирование направлений и прогнозирование результатов повышения конкурентоспособности муниципального предприятия.</w:t>
            </w:r>
          </w:p>
          <w:p w14:paraId="53164462"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государственного учреждения (на примере ………………).</w:t>
            </w:r>
          </w:p>
          <w:p w14:paraId="184A3593"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кадрового обеспечения программы социально-экономического развития муниципального образования (на примере ………………).</w:t>
            </w:r>
          </w:p>
          <w:p w14:paraId="71F6174D"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совершенствования системы управления государственной молодежной политикой.</w:t>
            </w:r>
          </w:p>
          <w:p w14:paraId="08E8C915"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ресурсного обеспечения реализации федеральной государственной программы (на примере ………………).</w:t>
            </w:r>
          </w:p>
          <w:p w14:paraId="6576D184"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направлений развития системы государственного регулирования занятости выпускников образовательных учреждений среднего высшего образования.</w:t>
            </w:r>
          </w:p>
          <w:p w14:paraId="1A509936" w14:textId="77777777" w:rsidR="00C71A16" w:rsidRPr="00A842D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показателей деятельности субъекта государственного управления (на примере …).</w:t>
            </w:r>
          </w:p>
          <w:p w14:paraId="21126172" w14:textId="77777777" w:rsidR="00C71A16" w:rsidRPr="00774CF8" w:rsidRDefault="00C71A16" w:rsidP="00C71A16">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особой экономической зоны в регионе (на примере ………).</w:t>
            </w:r>
          </w:p>
        </w:tc>
      </w:tr>
    </w:tbl>
    <w:p w14:paraId="490F29C0" w14:textId="77777777" w:rsidR="00C71A16" w:rsidRPr="00712FF5" w:rsidRDefault="00C71A16" w:rsidP="00C71A16">
      <w:pPr>
        <w:shd w:val="clear" w:color="auto" w:fill="FFFFFF"/>
        <w:spacing w:after="0" w:line="240" w:lineRule="auto"/>
        <w:jc w:val="both"/>
        <w:rPr>
          <w:rFonts w:ascii="Times New Roman" w:eastAsia="Times New Roman" w:hAnsi="Times New Roman" w:cs="Times New Roman"/>
          <w:color w:val="000000"/>
          <w:sz w:val="24"/>
          <w:szCs w:val="24"/>
          <w:lang w:val="ru-RU" w:eastAsia="ru-RU"/>
        </w:rPr>
        <w:sectPr w:rsidR="00C71A16" w:rsidRPr="00712FF5" w:rsidSect="00712FF5">
          <w:pgSz w:w="16840" w:h="11907" w:orient="landscape"/>
          <w:pgMar w:top="1701" w:right="1134" w:bottom="851" w:left="811" w:header="709" w:footer="709" w:gutter="0"/>
          <w:cols w:space="708"/>
          <w:docGrid w:linePitch="360"/>
        </w:sectPr>
      </w:pPr>
    </w:p>
    <w:p w14:paraId="65C17FB7"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4B4D8EEF"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выявляющие степень сформированности умений и владений, проводится в форме экзамена.</w:t>
      </w:r>
    </w:p>
    <w:p w14:paraId="79713F89"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89F6D60" w14:textId="77777777" w:rsidR="00C71A16" w:rsidRPr="00AB7265" w:rsidRDefault="00C71A16" w:rsidP="00C71A16">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Методические рекомендации для подготовки к экзамену</w:t>
      </w:r>
    </w:p>
    <w:p w14:paraId="6733A010" w14:textId="77777777" w:rsidR="00C71A16" w:rsidRPr="00AB7265" w:rsidRDefault="00C71A16" w:rsidP="00C71A16">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42907BC0" w14:textId="77777777" w:rsidR="00C71A16" w:rsidRPr="00AB7265" w:rsidRDefault="00C71A16" w:rsidP="00C71A16">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Экзамен по курсу проводится в виде устного собеседования по билету. К сдаче экзамена допускаются только те студенты, которые работали успешно и выполнили в течение семестра</w:t>
      </w:r>
      <w:r>
        <w:rPr>
          <w:rFonts w:ascii="Times New Roman" w:eastAsia="Times New Roman" w:hAnsi="Times New Roman" w:cs="Times New Roman"/>
          <w:sz w:val="24"/>
          <w:szCs w:val="24"/>
          <w:lang w:val="ru-RU" w:eastAsia="ru-RU"/>
        </w:rPr>
        <w:t xml:space="preserve"> все виды заданий</w:t>
      </w:r>
    </w:p>
    <w:p w14:paraId="3BE84AD8" w14:textId="77777777" w:rsidR="00C71A16" w:rsidRPr="00AB7265" w:rsidRDefault="00C71A16" w:rsidP="00C71A16">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На экзамен по курсу студент обязан предоставить:</w:t>
      </w:r>
    </w:p>
    <w:p w14:paraId="598C0EFE" w14:textId="77777777" w:rsidR="00C71A16" w:rsidRPr="00AB7265" w:rsidRDefault="00C71A16" w:rsidP="00C71A1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6D280DE6" w14:textId="77777777" w:rsidR="00C71A16" w:rsidRPr="00AB7265" w:rsidRDefault="00C71A16" w:rsidP="00C71A1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семинарских занятий.</w:t>
      </w:r>
    </w:p>
    <w:p w14:paraId="34AA1269" w14:textId="77777777" w:rsidR="00C71A16" w:rsidRPr="00AB7265" w:rsidRDefault="00C71A16" w:rsidP="00C71A16">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На экзамене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7B9128AC" w14:textId="77777777" w:rsidR="00C71A16" w:rsidRPr="00AB7265" w:rsidRDefault="00C71A16" w:rsidP="00C71A16">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Качественной подготовкой к экзамену является:</w:t>
      </w:r>
    </w:p>
    <w:p w14:paraId="0AD24938" w14:textId="77777777" w:rsidR="00C71A16" w:rsidRPr="00AB7265" w:rsidRDefault="00C71A16" w:rsidP="00C71A1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полное знание всего учебного материала по курсу;</w:t>
      </w:r>
    </w:p>
    <w:p w14:paraId="404FB133" w14:textId="77777777" w:rsidR="00C71A16" w:rsidRPr="00AB7265" w:rsidRDefault="00C71A16" w:rsidP="00C71A1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свободное оперирование материалом;</w:t>
      </w:r>
    </w:p>
    <w:p w14:paraId="4C4DD2C9" w14:textId="77777777" w:rsidR="00C71A16" w:rsidRPr="00AB7265" w:rsidRDefault="00C71A16" w:rsidP="00C71A1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демонстрация знаний дополнительного материала;</w:t>
      </w:r>
    </w:p>
    <w:p w14:paraId="609C3A04" w14:textId="77777777" w:rsidR="00C71A16" w:rsidRPr="00AB7265" w:rsidRDefault="00C71A16" w:rsidP="00C71A1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чёткие правильные ответы на дополнительные вопросы.</w:t>
      </w:r>
    </w:p>
    <w:p w14:paraId="646A92DA"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6790A88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может считаться успешно завершенной, если студент может ответить на все вопросы для подготовки. Кроме того, студент должен хорошо владеть основной терминологией учебной дисциплины</w:t>
      </w:r>
    </w:p>
    <w:p w14:paraId="339D71F9"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A2A22C4"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7D8493B7"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6223BD81"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Показатели и критерии оценивания экзамена:</w:t>
      </w:r>
    </w:p>
    <w:p w14:paraId="1029D89B"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«отлично» (5 баллов)</w:t>
      </w:r>
      <w:r w:rsidRPr="00AB7265">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30676483"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«хорошо» (4 балла)</w:t>
      </w:r>
      <w:r w:rsidRPr="00AB7265">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0987C3E5"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«удовлетворительно» (3 балла)</w:t>
      </w:r>
      <w:r w:rsidRPr="00AB7265">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w:t>
      </w:r>
      <w:r w:rsidRPr="00AB7265">
        <w:rPr>
          <w:rFonts w:ascii="Times New Roman" w:eastAsia="Times New Roman" w:hAnsi="Times New Roman" w:cs="Times New Roman"/>
          <w:sz w:val="24"/>
          <w:szCs w:val="24"/>
          <w:lang w:val="ru-RU" w:eastAsia="ru-RU"/>
        </w:rPr>
        <w:lastRenderedPageBreak/>
        <w:t>умениями при их переносе на новые ситуации.</w:t>
      </w:r>
    </w:p>
    <w:p w14:paraId="3872D48D"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(2 балла)</w:t>
      </w:r>
      <w:r w:rsidRPr="00AB7265">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2850ED15" w14:textId="77777777" w:rsidR="00C71A16"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(1 балл)</w:t>
      </w:r>
      <w:r w:rsidRPr="00AB7265">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43A3F986" w14:textId="77777777" w:rsidR="00C71A16"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4A85AAE" w14:textId="77777777" w:rsidR="00C71A16" w:rsidRDefault="00C71A16" w:rsidP="00C71A1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Примерный перечень вопросов к экзамену</w:t>
      </w:r>
    </w:p>
    <w:p w14:paraId="49AB8640"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Система прогнозных показателей, требования к ней.</w:t>
      </w:r>
    </w:p>
    <w:p w14:paraId="544A1233"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Необходимость глобального подхода в прогнозировании.</w:t>
      </w:r>
    </w:p>
    <w:p w14:paraId="38A91D46"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Состояние законодательной базы в области стратегического прогнозирования и планирования.</w:t>
      </w:r>
    </w:p>
    <w:p w14:paraId="4AD4CBBD"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Необходимость территориального подхода в прогнозных и плановых разработках в России.</w:t>
      </w:r>
    </w:p>
    <w:p w14:paraId="6098EC2C"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Система территориального прогнозирования, планирования и программирования.</w:t>
      </w:r>
    </w:p>
    <w:p w14:paraId="65A93E02"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Цель региональной экономической стратегии.</w:t>
      </w:r>
    </w:p>
    <w:p w14:paraId="28BCAD64"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Концепция территориального развития.</w:t>
      </w:r>
    </w:p>
    <w:p w14:paraId="6954A6EC"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Ситуационный анализ факторов экономической динамики региона.</w:t>
      </w:r>
    </w:p>
    <w:p w14:paraId="6F94A484"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Оценка критических ситуаций и подходы к их разрешению.</w:t>
      </w:r>
    </w:p>
    <w:p w14:paraId="347854AA"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Концепция территориального развития.</w:t>
      </w:r>
    </w:p>
    <w:p w14:paraId="0754C937"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 возможных направлений экономической динамики.</w:t>
      </w:r>
    </w:p>
    <w:p w14:paraId="5AB7F315"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Альтернативные стратегии развития региона.</w:t>
      </w:r>
    </w:p>
    <w:p w14:paraId="5DF55DFE"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Ресурсное обеспечение реализации стратегического плана.</w:t>
      </w:r>
    </w:p>
    <w:p w14:paraId="2923D2A9"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Понятие прогноза и прогнозирования.</w:t>
      </w:r>
    </w:p>
    <w:p w14:paraId="5E555AC2"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Долгосрочный прогнозирование как исходный пункт и база стратегического планирования.</w:t>
      </w:r>
    </w:p>
    <w:p w14:paraId="0B87BB9E"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Необходимость и функции прогнозирования.</w:t>
      </w:r>
    </w:p>
    <w:p w14:paraId="71354887"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Теория предвидения Н.Д. Кондратьева и методология интегрального прогнозирования</w:t>
      </w:r>
    </w:p>
    <w:p w14:paraId="242C62B9"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Методы построения прогнозов регионального развития.</w:t>
      </w:r>
    </w:p>
    <w:p w14:paraId="55D41A76"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Прогнозные показатели балансы и сценарии регионального развития.</w:t>
      </w:r>
    </w:p>
    <w:p w14:paraId="4508171B"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Прогнозирование социо-демографического развития региона.</w:t>
      </w:r>
    </w:p>
    <w:p w14:paraId="626B3269"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Прогнозирование экономического роста и структурной динамики.</w:t>
      </w:r>
    </w:p>
    <w:p w14:paraId="4579CA8C"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Инструменты прогнозирования.</w:t>
      </w:r>
    </w:p>
    <w:p w14:paraId="6C5C45FB"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 xml:space="preserve">Формирование системы территориального прогнозирования. </w:t>
      </w:r>
    </w:p>
    <w:p w14:paraId="2AF5A851"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Обеспечение единства подходов центра и регионов к вопросам территориального прогнозирования.</w:t>
      </w:r>
    </w:p>
    <w:p w14:paraId="2D470843"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Этапы и алгоритмы территориального прогнозирования.</w:t>
      </w:r>
    </w:p>
    <w:p w14:paraId="1914CE34"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Система прогнозных показателей регионального развития.</w:t>
      </w:r>
    </w:p>
    <w:p w14:paraId="4E376EE4"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Зарубежный опыт долгосрочного прогнозирования</w:t>
      </w:r>
    </w:p>
    <w:p w14:paraId="3FA5FE0A" w14:textId="77777777" w:rsidR="00C71A16" w:rsidRPr="00DC2A4A" w:rsidRDefault="00C71A16" w:rsidP="00C71A16">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План и планирование: понятие, элементы, принципы, функции.</w:t>
      </w:r>
    </w:p>
    <w:p w14:paraId="5E0F9DF9"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Суть и назначение территориального прогнозирования и планирования</w:t>
      </w:r>
    </w:p>
    <w:p w14:paraId="182C3938"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Этапы развития взглядов на теорию и практику территориального прогнозирования и планирования в отечественной науке.</w:t>
      </w:r>
    </w:p>
    <w:p w14:paraId="739BD210"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Макроэкономическое планирование и прогнозирование в современной России.</w:t>
      </w:r>
    </w:p>
    <w:p w14:paraId="3BD69CE9"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 xml:space="preserve">Структура прогноза национальной экономики. </w:t>
      </w:r>
    </w:p>
    <w:p w14:paraId="334E5C1B"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Принципы экономического прогнозирования.</w:t>
      </w:r>
    </w:p>
    <w:p w14:paraId="603039E5"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Классификация экономических прогнозов.</w:t>
      </w:r>
    </w:p>
    <w:p w14:paraId="3529E7F9"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Основные индикаторы в территориальном планировании и прогнозировании.</w:t>
      </w:r>
    </w:p>
    <w:p w14:paraId="23B516DF"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Система прогнозов социально-экономического развития территорий</w:t>
      </w:r>
    </w:p>
    <w:p w14:paraId="753B3390"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Разработка среднесрочного и долгосрочного прогнозов социально-экономического развития: этапы процесса.</w:t>
      </w:r>
    </w:p>
    <w:p w14:paraId="7B36113F"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Методы прогнозирования и их классификация.</w:t>
      </w:r>
    </w:p>
    <w:p w14:paraId="64409A7E"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lastRenderedPageBreak/>
        <w:t>Экспертные методы прогнозирования.</w:t>
      </w:r>
    </w:p>
    <w:p w14:paraId="1D73B050"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Прогнозирование по аналогии и опережающие методы.</w:t>
      </w:r>
    </w:p>
    <w:p w14:paraId="7A3FAD0C"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Формализованные методы прогнозирования: виды, общая характеристика</w:t>
      </w:r>
    </w:p>
    <w:p w14:paraId="77DEAA34"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 прогнозной экстраполяции.</w:t>
      </w:r>
    </w:p>
    <w:p w14:paraId="34348F0B"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Динамические ряды и их виды.</w:t>
      </w:r>
    </w:p>
    <w:p w14:paraId="5F60601A"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Основные показатели динамики экономических процессов.</w:t>
      </w:r>
    </w:p>
    <w:p w14:paraId="0F53ADC0"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Методы выравнивания рядов динамики.</w:t>
      </w:r>
    </w:p>
    <w:p w14:paraId="183D4C3C"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Основы корреляционно-регрессионного анализа.</w:t>
      </w:r>
    </w:p>
    <w:p w14:paraId="02A25718"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Производственная функция как инструмент прогнозирования экономической динамики.</w:t>
      </w:r>
    </w:p>
    <w:p w14:paraId="28F3D729"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Методология Форсайта в прогнозировании.</w:t>
      </w:r>
    </w:p>
    <w:p w14:paraId="2D921684"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Особенности планирования и его отличие от прогнозирования.</w:t>
      </w:r>
    </w:p>
    <w:p w14:paraId="58768F88"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Субъекты, объекты и уровни территориального планирования.</w:t>
      </w:r>
    </w:p>
    <w:p w14:paraId="576D3C7B"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Организационно-правовые основы территориального планирования</w:t>
      </w:r>
    </w:p>
    <w:p w14:paraId="14B61FFD"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Региональная политика в территориальном планировании.</w:t>
      </w:r>
    </w:p>
    <w:p w14:paraId="29F5F691"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Типология экономического пространства регионов России.</w:t>
      </w:r>
    </w:p>
    <w:p w14:paraId="5C00E15B"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Порядок разработки документов территориального планирования</w:t>
      </w:r>
    </w:p>
    <w:p w14:paraId="28D2413E"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Содержание схемы территориального планирования (СТП).</w:t>
      </w:r>
    </w:p>
    <w:p w14:paraId="251DB18E"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Территориальное планирование с учетом преобладающих видов экономической деятельности и рекреационных зон.</w:t>
      </w:r>
    </w:p>
    <w:p w14:paraId="7F3159BE" w14:textId="77777777" w:rsidR="00C71A16" w:rsidRPr="00DC2A4A" w:rsidRDefault="00C71A16" w:rsidP="00C71A16">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Государственное и муниципальное программирование.</w:t>
      </w:r>
    </w:p>
    <w:p w14:paraId="234CC0F7" w14:textId="77777777" w:rsidR="00C71A16"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2938FC8" w14:textId="77777777" w:rsidR="00C71A16" w:rsidRPr="001124AD" w:rsidRDefault="00C71A16" w:rsidP="00C71A1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1124AD">
        <w:rPr>
          <w:rFonts w:ascii="Times New Roman" w:eastAsia="Times New Roman" w:hAnsi="Times New Roman" w:cs="Times New Roman"/>
          <w:b/>
          <w:bCs/>
          <w:i/>
          <w:iCs/>
          <w:sz w:val="24"/>
          <w:szCs w:val="24"/>
          <w:lang w:val="ru-RU" w:eastAsia="ru-RU"/>
        </w:rPr>
        <w:t>Практические задания к экзамену</w:t>
      </w:r>
    </w:p>
    <w:p w14:paraId="01FFD383" w14:textId="77777777" w:rsidR="00C71A16" w:rsidRPr="001124AD" w:rsidRDefault="00C71A16" w:rsidP="00C71A1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 1</w:t>
      </w:r>
    </w:p>
    <w:p w14:paraId="4E61F2A0" w14:textId="77777777" w:rsidR="00C71A16" w:rsidRPr="00524C2B"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Проведите выравнивание статистического ряда «Численность населения», используя методы укрупнения интервалов, скользящей средней и аналитического выравнивания. Сделайте прогноз показателя на трехлетний период.</w:t>
      </w:r>
    </w:p>
    <w:p w14:paraId="1EA5BA26" w14:textId="77777777" w:rsidR="00C71A16" w:rsidRPr="00524C2B"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Таблица – Численность постоянного населения города Н.</w:t>
      </w:r>
      <w:r>
        <w:rPr>
          <w:rFonts w:ascii="Times New Roman" w:eastAsia="Times New Roman" w:hAnsi="Times New Roman" w:cs="Times New Roman"/>
          <w:sz w:val="24"/>
          <w:szCs w:val="24"/>
          <w:lang w:val="ru-RU" w:eastAsia="ru-RU"/>
        </w:rPr>
        <w:t xml:space="preserve"> </w:t>
      </w:r>
      <w:r w:rsidRPr="00524C2B">
        <w:rPr>
          <w:rFonts w:ascii="Times New Roman" w:eastAsia="Times New Roman" w:hAnsi="Times New Roman" w:cs="Times New Roman"/>
          <w:sz w:val="24"/>
          <w:szCs w:val="24"/>
          <w:lang w:val="ru-RU" w:eastAsia="ru-RU"/>
        </w:rPr>
        <w:t>(на конец года, тыс. чел.)</w:t>
      </w:r>
    </w:p>
    <w:tbl>
      <w:tblPr>
        <w:tblStyle w:val="a3"/>
        <w:tblW w:w="0" w:type="auto"/>
        <w:tblLook w:val="04A0" w:firstRow="1" w:lastRow="0" w:firstColumn="1" w:lastColumn="0" w:noHBand="0" w:noVBand="1"/>
      </w:tblPr>
      <w:tblGrid>
        <w:gridCol w:w="957"/>
        <w:gridCol w:w="958"/>
        <w:gridCol w:w="958"/>
        <w:gridCol w:w="958"/>
        <w:gridCol w:w="948"/>
        <w:gridCol w:w="958"/>
        <w:gridCol w:w="958"/>
        <w:gridCol w:w="959"/>
        <w:gridCol w:w="959"/>
        <w:gridCol w:w="959"/>
      </w:tblGrid>
      <w:tr w:rsidR="00C71A16" w14:paraId="60D6F6C1" w14:textId="77777777" w:rsidTr="003344D1">
        <w:tc>
          <w:tcPr>
            <w:tcW w:w="1012" w:type="dxa"/>
          </w:tcPr>
          <w:p w14:paraId="56E2FC00"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2009</w:t>
            </w:r>
          </w:p>
        </w:tc>
        <w:tc>
          <w:tcPr>
            <w:tcW w:w="1012" w:type="dxa"/>
          </w:tcPr>
          <w:p w14:paraId="5CEA6EAE"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2010</w:t>
            </w:r>
          </w:p>
        </w:tc>
        <w:tc>
          <w:tcPr>
            <w:tcW w:w="1012" w:type="dxa"/>
          </w:tcPr>
          <w:p w14:paraId="28A4EB85"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2011</w:t>
            </w:r>
          </w:p>
        </w:tc>
        <w:tc>
          <w:tcPr>
            <w:tcW w:w="1012" w:type="dxa"/>
          </w:tcPr>
          <w:p w14:paraId="59EC0CC8"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2012</w:t>
            </w:r>
          </w:p>
        </w:tc>
        <w:tc>
          <w:tcPr>
            <w:tcW w:w="1012" w:type="dxa"/>
          </w:tcPr>
          <w:p w14:paraId="4FB328BA"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2013</w:t>
            </w:r>
          </w:p>
        </w:tc>
        <w:tc>
          <w:tcPr>
            <w:tcW w:w="1012" w:type="dxa"/>
          </w:tcPr>
          <w:p w14:paraId="272E39C5"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2014</w:t>
            </w:r>
          </w:p>
        </w:tc>
        <w:tc>
          <w:tcPr>
            <w:tcW w:w="1012" w:type="dxa"/>
          </w:tcPr>
          <w:p w14:paraId="336AF802"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2015</w:t>
            </w:r>
          </w:p>
        </w:tc>
        <w:tc>
          <w:tcPr>
            <w:tcW w:w="1013" w:type="dxa"/>
          </w:tcPr>
          <w:p w14:paraId="29B93C78"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2016</w:t>
            </w:r>
          </w:p>
        </w:tc>
        <w:tc>
          <w:tcPr>
            <w:tcW w:w="1013" w:type="dxa"/>
          </w:tcPr>
          <w:p w14:paraId="425195F8"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2017</w:t>
            </w:r>
          </w:p>
        </w:tc>
        <w:tc>
          <w:tcPr>
            <w:tcW w:w="1013" w:type="dxa"/>
          </w:tcPr>
          <w:p w14:paraId="4EF324C8" w14:textId="77777777" w:rsidR="00C71A16" w:rsidRPr="002C62D6" w:rsidRDefault="00C71A16"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2018</w:t>
            </w:r>
          </w:p>
        </w:tc>
      </w:tr>
      <w:tr w:rsidR="00C71A16" w14:paraId="6B041BE1" w14:textId="77777777" w:rsidTr="003344D1">
        <w:tc>
          <w:tcPr>
            <w:tcW w:w="1012" w:type="dxa"/>
          </w:tcPr>
          <w:p w14:paraId="31C52BBF" w14:textId="77777777" w:rsidR="00C71A16" w:rsidRPr="002C62D6" w:rsidRDefault="00C71A16" w:rsidP="003344D1">
            <w:pPr>
              <w:shd w:val="clear" w:color="auto" w:fill="FFFFFF"/>
              <w:jc w:val="center"/>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273,3</w:t>
            </w:r>
          </w:p>
        </w:tc>
        <w:tc>
          <w:tcPr>
            <w:tcW w:w="1012" w:type="dxa"/>
          </w:tcPr>
          <w:p w14:paraId="742C0BDC"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271,5</w:t>
            </w:r>
          </w:p>
        </w:tc>
        <w:tc>
          <w:tcPr>
            <w:tcW w:w="1012" w:type="dxa"/>
          </w:tcPr>
          <w:p w14:paraId="58CFF014"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270,4</w:t>
            </w:r>
          </w:p>
        </w:tc>
        <w:tc>
          <w:tcPr>
            <w:tcW w:w="1012" w:type="dxa"/>
          </w:tcPr>
          <w:p w14:paraId="3C3A2487"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270,2</w:t>
            </w:r>
          </w:p>
        </w:tc>
        <w:tc>
          <w:tcPr>
            <w:tcW w:w="1012" w:type="dxa"/>
          </w:tcPr>
          <w:p w14:paraId="1D983326"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w:t>
            </w:r>
          </w:p>
        </w:tc>
        <w:tc>
          <w:tcPr>
            <w:tcW w:w="1012" w:type="dxa"/>
          </w:tcPr>
          <w:p w14:paraId="72EF060E"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269,8</w:t>
            </w:r>
          </w:p>
        </w:tc>
        <w:tc>
          <w:tcPr>
            <w:tcW w:w="1012" w:type="dxa"/>
          </w:tcPr>
          <w:p w14:paraId="56C82B57"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263,3</w:t>
            </w:r>
          </w:p>
        </w:tc>
        <w:tc>
          <w:tcPr>
            <w:tcW w:w="1013" w:type="dxa"/>
          </w:tcPr>
          <w:p w14:paraId="583383F1"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260,3</w:t>
            </w:r>
          </w:p>
        </w:tc>
        <w:tc>
          <w:tcPr>
            <w:tcW w:w="1013" w:type="dxa"/>
          </w:tcPr>
          <w:p w14:paraId="4B599E80"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257,9</w:t>
            </w:r>
          </w:p>
        </w:tc>
        <w:tc>
          <w:tcPr>
            <w:tcW w:w="1013" w:type="dxa"/>
          </w:tcPr>
          <w:p w14:paraId="48226832" w14:textId="77777777" w:rsidR="00C71A16" w:rsidRPr="002C62D6" w:rsidRDefault="00C71A16"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254,9</w:t>
            </w:r>
          </w:p>
        </w:tc>
      </w:tr>
    </w:tbl>
    <w:p w14:paraId="17AE7F27" w14:textId="77777777" w:rsidR="00C71A16" w:rsidRPr="00524C2B"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Проиллюстрируйте графически динамику отчетных показателей по годам и выровненные ряды. На основе проделанных расчетов и графиков сделайте сравнительный анализ, характеризующий целесообразность проведения разных методов выравнивания динамических рядов. Оцените положительные и отрицательные стороны методов выравнивания динамических рядов, которые были использованы при выполнении данного задания.</w:t>
      </w:r>
    </w:p>
    <w:p w14:paraId="1C50AAC0" w14:textId="77777777" w:rsidR="00C71A16" w:rsidRPr="001124AD" w:rsidRDefault="00C71A16" w:rsidP="00C71A1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2</w:t>
      </w:r>
    </w:p>
    <w:p w14:paraId="5DB34856" w14:textId="77777777" w:rsidR="00C71A16" w:rsidRPr="00524C2B"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По ретроспективным данным о величине валового регионального продукта и численности населения в РФ:</w:t>
      </w:r>
    </w:p>
    <w:p w14:paraId="41EAFB1C" w14:textId="77777777" w:rsidR="00C71A16" w:rsidRPr="001124AD" w:rsidRDefault="00C71A16" w:rsidP="00C71A16">
      <w:pPr>
        <w:pStyle w:val="a4"/>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Рассчитать производительность труда (как отношение валового регионального продукта к численности населения) в регионах.</w:t>
      </w:r>
    </w:p>
    <w:p w14:paraId="6EB04247" w14:textId="77777777" w:rsidR="00C71A16" w:rsidRPr="001124AD" w:rsidRDefault="00C71A16" w:rsidP="00C71A16">
      <w:pPr>
        <w:pStyle w:val="a4"/>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Построить графики исходных данных и линий тренда производительности труда.</w:t>
      </w:r>
    </w:p>
    <w:p w14:paraId="7AEB8737" w14:textId="77777777" w:rsidR="00C71A16" w:rsidRPr="001124AD" w:rsidRDefault="00C71A16" w:rsidP="00C71A16">
      <w:pPr>
        <w:pStyle w:val="a4"/>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Составить прогноз производительности труда в Российской Федерации на 2 года вперед.</w:t>
      </w:r>
    </w:p>
    <w:p w14:paraId="38AF38B3" w14:textId="77777777" w:rsidR="00C71A16" w:rsidRPr="001124AD" w:rsidRDefault="00C71A16" w:rsidP="00C71A16">
      <w:pPr>
        <w:pStyle w:val="a4"/>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Сделать выводы о динамике производительности труда в регионах.</w:t>
      </w:r>
    </w:p>
    <w:p w14:paraId="351EFE46" w14:textId="77777777" w:rsidR="00C71A16" w:rsidRPr="001124AD" w:rsidRDefault="00C71A16" w:rsidP="00C71A1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3</w:t>
      </w:r>
    </w:p>
    <w:p w14:paraId="010D95B5" w14:textId="77777777" w:rsidR="00C71A16" w:rsidRPr="00524C2B"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По ретроспективным данным о величине валового регионального продукта:</w:t>
      </w:r>
    </w:p>
    <w:p w14:paraId="0134DECE" w14:textId="77777777" w:rsidR="00C71A16" w:rsidRPr="001124AD" w:rsidRDefault="00C71A16" w:rsidP="00C71A16">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Построить графики исходных данных и линий тренда валового регионального продукта.</w:t>
      </w:r>
    </w:p>
    <w:p w14:paraId="64543218" w14:textId="77777777" w:rsidR="00C71A16" w:rsidRPr="001124AD" w:rsidRDefault="00C71A16" w:rsidP="00C71A16">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Составить прогноз валового регионального продукта в Российской Федерации, УрФО и субъектах УрФО на 1 год вперед.</w:t>
      </w:r>
    </w:p>
    <w:p w14:paraId="0D129CF9" w14:textId="77777777" w:rsidR="00C71A16" w:rsidRPr="001124AD" w:rsidRDefault="00C71A16" w:rsidP="00C71A16">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Исследовать структуру валового регионального продукта в УрФО в разрезе субъектов</w:t>
      </w:r>
    </w:p>
    <w:p w14:paraId="1E1CA3F2" w14:textId="77777777" w:rsidR="00C71A16" w:rsidRPr="001124AD" w:rsidRDefault="00C71A16" w:rsidP="00C71A16">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Построить круговую диаграмму структуры валового регионального продукта в УрФО.</w:t>
      </w:r>
    </w:p>
    <w:p w14:paraId="4BCA4A30" w14:textId="77777777" w:rsidR="00C71A16" w:rsidRPr="001124AD" w:rsidRDefault="00C71A16" w:rsidP="00C71A16">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lastRenderedPageBreak/>
        <w:t>Сделать выводы о динамике и структуре валового регионального продукта в регионах.</w:t>
      </w:r>
    </w:p>
    <w:p w14:paraId="2A8CF406" w14:textId="77777777" w:rsidR="00C71A16" w:rsidRPr="001124AD" w:rsidRDefault="00C71A16" w:rsidP="00C71A1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4</w:t>
      </w:r>
    </w:p>
    <w:p w14:paraId="7C7A42D2" w14:textId="77777777" w:rsidR="00C71A16" w:rsidRPr="00524C2B"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Проанализировать динамику инвестиций в основной капитал в г. Магнитогорска до 2030 г. Построить диаграмму. Сделать выводы.</w:t>
      </w:r>
    </w:p>
    <w:p w14:paraId="79627EC7" w14:textId="77777777" w:rsidR="00C71A16" w:rsidRPr="001124AD" w:rsidRDefault="00C71A16" w:rsidP="00C71A1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5</w:t>
      </w:r>
    </w:p>
    <w:p w14:paraId="52A6884F" w14:textId="77777777" w:rsidR="00C71A16"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Проанализировать динамику инвестиций в основной капитал в Челябинскую область до 2030 г. Построить диаграмму. Сделать выводы.</w:t>
      </w:r>
    </w:p>
    <w:p w14:paraId="59C82DD1" w14:textId="77777777" w:rsidR="00C71A16"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F929313" w14:textId="77777777" w:rsidR="00C71A16" w:rsidRDefault="00C71A16" w:rsidP="00C71A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F41AA08" w14:textId="60A970C2" w:rsidR="00C71A16" w:rsidRPr="00C71A16" w:rsidRDefault="00C71A16" w:rsidP="00C71A1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Приложение 3</w:t>
      </w:r>
    </w:p>
    <w:p w14:paraId="6524A815" w14:textId="77777777" w:rsidR="00C71A16" w:rsidRPr="00AB7265" w:rsidRDefault="00C71A16" w:rsidP="00C71A1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14:paraId="4A5109CA"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1F1744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4705D4B4"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5BDD73B"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Конспект лекции.</w:t>
      </w:r>
      <w:r w:rsidRPr="00AB7265">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1EF6C41C"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B7265">
        <w:rPr>
          <w:rFonts w:ascii="Times New Roman" w:eastAsia="Times New Roman" w:hAnsi="Times New Roman" w:cs="Times New Roman"/>
          <w:b/>
          <w:bCs/>
          <w:i/>
          <w:iCs/>
          <w:sz w:val="24"/>
          <w:szCs w:val="24"/>
          <w:lang w:val="ru-RU" w:eastAsia="ru-RU"/>
        </w:rPr>
        <w:t xml:space="preserve">Для успешного выполнения этой работы советуем: </w:t>
      </w:r>
    </w:p>
    <w:p w14:paraId="7BCE193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2CA987C1"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7EC9C2DD"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1D458AA1"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0FE3FD29"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3873C9FD"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w:t>
      </w:r>
      <w:r w:rsidRPr="00AB7265">
        <w:rPr>
          <w:rFonts w:ascii="Times New Roman" w:eastAsia="Times New Roman" w:hAnsi="Times New Roman" w:cs="Times New Roman"/>
          <w:sz w:val="24"/>
          <w:szCs w:val="24"/>
          <w:lang w:val="ru-RU" w:eastAsia="ru-RU"/>
        </w:rPr>
        <w:lastRenderedPageBreak/>
        <w:t xml:space="preserve">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4D18BC50"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48FD14E4"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семинарским занятиям. </w:t>
      </w:r>
      <w:r w:rsidRPr="00AB7265">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301741C6"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074325B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3609CC3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30EB6C49"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Реферат</w:t>
      </w:r>
      <w:r w:rsidRPr="00AB7265">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52A6095B"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14:paraId="46C1C3EC"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128602BD"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14:paraId="3A23C38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w:t>
      </w:r>
      <w:r w:rsidRPr="00AB7265">
        <w:rPr>
          <w:rFonts w:ascii="Times New Roman" w:eastAsia="Times New Roman" w:hAnsi="Times New Roman" w:cs="Times New Roman"/>
          <w:sz w:val="24"/>
          <w:szCs w:val="24"/>
          <w:lang w:val="ru-RU" w:eastAsia="ru-RU"/>
        </w:rPr>
        <w:lastRenderedPageBreak/>
        <w:t xml:space="preserve">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09102A9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4C3DDC6F"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7C3E6D68"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01F81BE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26524C33"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14:paraId="3E42029E"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056B39D3"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Доклад</w:t>
      </w:r>
      <w:r w:rsidRPr="00AB7265">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7D95FFA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7E7CDB97"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14:paraId="170125DF" w14:textId="77777777" w:rsidR="00C71A16" w:rsidRDefault="00C71A16" w:rsidP="00C71A16">
      <w:pPr>
        <w:pStyle w:val="a4"/>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Объем доклада должен согласовываться со временем, отведенным для выступления. </w:t>
      </w:r>
    </w:p>
    <w:p w14:paraId="221692C9" w14:textId="77777777" w:rsidR="00C71A16" w:rsidRDefault="00C71A16" w:rsidP="00C71A16">
      <w:pPr>
        <w:pStyle w:val="a4"/>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5709FA64" w14:textId="77777777" w:rsidR="00C71A16" w:rsidRPr="00CF697C" w:rsidRDefault="00C71A16" w:rsidP="00C71A16">
      <w:pPr>
        <w:pStyle w:val="a4"/>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34D7B235"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w:t>
      </w:r>
      <w:r w:rsidRPr="00AB7265">
        <w:rPr>
          <w:rFonts w:ascii="Times New Roman" w:eastAsia="Times New Roman" w:hAnsi="Times New Roman" w:cs="Times New Roman"/>
          <w:sz w:val="24"/>
          <w:szCs w:val="24"/>
          <w:lang w:val="ru-RU" w:eastAsia="ru-RU"/>
        </w:rPr>
        <w:lastRenderedPageBreak/>
        <w:t xml:space="preserve">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51DC79F6"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14:paraId="123FC2FD"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3328179D"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241EA240"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46433E47"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1CB8F925"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7F3AC1A0"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0C231861"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396B0174"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59238C2A"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43C51CF8"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Презентация</w:t>
      </w:r>
      <w:r w:rsidRPr="00AB7265">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14:paraId="7BF53DA4"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lastRenderedPageBreak/>
        <w:t xml:space="preserve">Существует несколько вариантов презентаций. </w:t>
      </w:r>
    </w:p>
    <w:p w14:paraId="0A4ABDD5"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Презентация с выступлением докладчика</w:t>
      </w:r>
    </w:p>
    <w:p w14:paraId="70615497" w14:textId="77777777" w:rsidR="00C71A16"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с комментариями докладчика </w:t>
      </w:r>
    </w:p>
    <w:p w14:paraId="60F7183E"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0269F83D" w14:textId="77777777" w:rsidR="00C71A16" w:rsidRPr="00CF697C"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Подготовка презентации включает в себя несколько этапов: </w:t>
      </w:r>
    </w:p>
    <w:p w14:paraId="3664FD59" w14:textId="77777777" w:rsidR="00C71A16" w:rsidRPr="00CF697C"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1. Планирование презентации </w:t>
      </w:r>
    </w:p>
    <w:p w14:paraId="5B581A39"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14:paraId="5DF2D3D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47B60F30"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какую роль будет выполнять презентация в ходе выступления (сопровождение доклада или его иллюстрация); </w:t>
      </w:r>
    </w:p>
    <w:p w14:paraId="2E7178BC"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какова цель презентации (информирование, убеждение или анализ); </w:t>
      </w:r>
    </w:p>
    <w:p w14:paraId="5231850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на какое время рассчитана презентация (короткое - 5-10 минут или продолжительное - 15-20 минут); </w:t>
      </w:r>
    </w:p>
    <w:p w14:paraId="50C981B6"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 размер и состав зрительской аудитории (10-15 человек или 80-100; преподаватели, студенты или смешенная аудитория). </w:t>
      </w:r>
    </w:p>
    <w:p w14:paraId="5D81FBFB" w14:textId="77777777" w:rsidR="00C71A16" w:rsidRPr="00CF697C"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2. Структурирование информации </w:t>
      </w:r>
    </w:p>
    <w:p w14:paraId="5EACB65B"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 презентации не должна быть менее 10 слайдов, а общее их количество превышать 20 - 25. </w:t>
      </w:r>
    </w:p>
    <w:p w14:paraId="22DCA9A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основными принципами при составлении презентации должны быть ясность, наглядность, логичность и запоминаемость; </w:t>
      </w:r>
    </w:p>
    <w:p w14:paraId="066581C1"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презентация должна иметь сценарий и четкую структуру, в которой будут отражены все причинно-следственные связи, </w:t>
      </w:r>
    </w:p>
    <w:p w14:paraId="7F2F75EB"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5ACBAA0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первый шаг – это определение главной идеи, вокруг которой будет строиться презентация; </w:t>
      </w:r>
    </w:p>
    <w:p w14:paraId="52470A3D"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0A60A061"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37F55107" w14:textId="77777777" w:rsidR="00C71A16" w:rsidRPr="00AB7265" w:rsidRDefault="00C71A16" w:rsidP="00C71A16">
      <w:pPr>
        <w:spacing w:after="0" w:line="240" w:lineRule="auto"/>
        <w:ind w:firstLine="567"/>
        <w:contextualSpacing/>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Очень важно найти правильный баланс между речью докладчика и сопровождающими её мультимедийными элементами. </w:t>
      </w:r>
    </w:p>
    <w:p w14:paraId="59323E53" w14:textId="77777777" w:rsidR="00C71A16" w:rsidRPr="00AB7265" w:rsidRDefault="00C71A16" w:rsidP="00C71A16">
      <w:pPr>
        <w:spacing w:after="0"/>
        <w:ind w:left="567" w:firstLine="480"/>
        <w:contextualSpacing/>
        <w:jc w:val="both"/>
        <w:rPr>
          <w:rFonts w:ascii="Times New Roman" w:eastAsia="Calibri" w:hAnsi="Times New Roman" w:cs="Times New Roman"/>
          <w:sz w:val="24"/>
        </w:rPr>
      </w:pPr>
      <w:r w:rsidRPr="00AB7265">
        <w:rPr>
          <w:rFonts w:ascii="Times New Roman" w:eastAsia="Calibri" w:hAnsi="Times New Roman" w:cs="Times New Roman"/>
          <w:sz w:val="24"/>
        </w:rPr>
        <w:t xml:space="preserve">Для этого целесообразно: </w:t>
      </w:r>
    </w:p>
    <w:p w14:paraId="778DEC9C"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1ABB238C"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184F638A"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38AA6905"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для разъяснения положений доклада использовать разные виды слайдов: с текстом, с таблицами, с диаграммами; </w:t>
      </w:r>
    </w:p>
    <w:p w14:paraId="7C8BAE05"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любая презентация должна иметь собственную драматургию, в которой есть: </w:t>
      </w:r>
    </w:p>
    <w:p w14:paraId="159FE16B" w14:textId="77777777" w:rsidR="00C71A16" w:rsidRPr="00AB7265" w:rsidRDefault="00C71A16" w:rsidP="00C71A16">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«завязка»</w:t>
      </w:r>
      <w:r w:rsidRPr="00AB7265">
        <w:rPr>
          <w:rFonts w:ascii="Times New Roman" w:eastAsia="Calibri" w:hAnsi="Times New Roman" w:cs="Times New Roman"/>
          <w:sz w:val="24"/>
          <w:lang w:val="ru-RU"/>
        </w:rPr>
        <w:t xml:space="preserve"> - пробуждение интереса аудитории к теме сообщения (яркий наглядный пример); </w:t>
      </w:r>
    </w:p>
    <w:p w14:paraId="3197730E" w14:textId="77777777" w:rsidR="00C71A16" w:rsidRPr="00AB7265" w:rsidRDefault="00C71A16" w:rsidP="00C71A16">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«развитие»</w:t>
      </w:r>
      <w:r w:rsidRPr="00AB7265">
        <w:rPr>
          <w:rFonts w:ascii="Times New Roman" w:eastAsia="Calibri" w:hAnsi="Times New Roman" w:cs="Times New Roman"/>
          <w:sz w:val="24"/>
          <w:lang w:val="ru-RU"/>
        </w:rPr>
        <w:t xml:space="preserve"> - демонстрация основной информации в логической последовательности (чередование текстовых и графических слайдов); </w:t>
      </w:r>
    </w:p>
    <w:p w14:paraId="1A25A7DF" w14:textId="77777777" w:rsidR="00C71A16" w:rsidRPr="00AB7265" w:rsidRDefault="00C71A16" w:rsidP="00C71A16">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lastRenderedPageBreak/>
        <w:t>«кульминация»</w:t>
      </w:r>
      <w:r w:rsidRPr="00AB7265">
        <w:rPr>
          <w:rFonts w:ascii="Times New Roman" w:eastAsia="Calibri" w:hAnsi="Times New Roman" w:cs="Times New Roman"/>
          <w:sz w:val="24"/>
          <w:lang w:val="ru-RU"/>
        </w:rPr>
        <w:t xml:space="preserve"> - представление самого главного, нового, неожиданного (эмоциональный речевой или иллюстративный образ); </w:t>
      </w:r>
    </w:p>
    <w:p w14:paraId="31A5C9F0" w14:textId="77777777" w:rsidR="00C71A16" w:rsidRPr="00AB7265" w:rsidRDefault="00C71A16" w:rsidP="00C71A16">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«развязка»</w:t>
      </w:r>
      <w:r w:rsidRPr="00AB7265">
        <w:rPr>
          <w:rFonts w:ascii="Times New Roman" w:eastAsia="Calibri" w:hAnsi="Times New Roman" w:cs="Times New Roman"/>
          <w:sz w:val="24"/>
          <w:lang w:val="ru-RU"/>
        </w:rPr>
        <w:t xml:space="preserve"> - формулирование выводов или практических рекомендаций (видеоряд). </w:t>
      </w:r>
    </w:p>
    <w:p w14:paraId="4040D14E" w14:textId="77777777" w:rsidR="00C71A16" w:rsidRPr="00CF697C"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3. Оформление презентации </w:t>
      </w:r>
    </w:p>
    <w:p w14:paraId="11AA845E"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14:paraId="55A4B442" w14:textId="77777777" w:rsidR="00C71A16" w:rsidRPr="00C71A16"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val="ru-RU" w:eastAsia="ru-RU"/>
        </w:rPr>
      </w:pPr>
      <w:r w:rsidRPr="00C71A16">
        <w:rPr>
          <w:rFonts w:ascii="Times New Roman" w:eastAsia="Times New Roman" w:hAnsi="Times New Roman" w:cs="Times New Roman"/>
          <w:i/>
          <w:iCs/>
          <w:sz w:val="24"/>
          <w:szCs w:val="24"/>
          <w:lang w:val="ru-RU" w:eastAsia="ru-RU"/>
        </w:rPr>
        <w:t xml:space="preserve">Титульный лист </w:t>
      </w:r>
    </w:p>
    <w:p w14:paraId="2AA424F7"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представляет тему доклада и имя автора (или авторов); </w:t>
      </w:r>
    </w:p>
    <w:p w14:paraId="762ADB2A"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защите курсовой или дипломной работы указывает фамилию и инициалы научного руководителя или организации; </w:t>
      </w:r>
    </w:p>
    <w:p w14:paraId="6526C661"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конференциях обозначает дату и название конференции. </w:t>
      </w:r>
    </w:p>
    <w:p w14:paraId="1B955547" w14:textId="77777777" w:rsidR="00C71A16" w:rsidRPr="00C71A16"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val="ru-RU" w:eastAsia="ru-RU"/>
        </w:rPr>
      </w:pPr>
      <w:r w:rsidRPr="00C71A16">
        <w:rPr>
          <w:rFonts w:ascii="Times New Roman" w:eastAsia="Times New Roman" w:hAnsi="Times New Roman" w:cs="Times New Roman"/>
          <w:i/>
          <w:iCs/>
          <w:sz w:val="24"/>
          <w:szCs w:val="24"/>
          <w:lang w:val="ru-RU" w:eastAsia="ru-RU"/>
        </w:rPr>
        <w:t xml:space="preserve">План выступления </w:t>
      </w:r>
    </w:p>
    <w:p w14:paraId="4AF536B2"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формулирует основное содержание доклада (3-4 пункта); </w:t>
      </w:r>
    </w:p>
    <w:p w14:paraId="3C402374"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фиксирует порядок изложения информации; </w:t>
      </w:r>
    </w:p>
    <w:p w14:paraId="039CFC5A" w14:textId="77777777" w:rsidR="00C71A16" w:rsidRPr="00C71A16"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val="ru-RU" w:eastAsia="ru-RU"/>
        </w:rPr>
      </w:pPr>
      <w:r w:rsidRPr="00C71A16">
        <w:rPr>
          <w:rFonts w:ascii="Times New Roman" w:eastAsia="Times New Roman" w:hAnsi="Times New Roman" w:cs="Times New Roman"/>
          <w:i/>
          <w:iCs/>
          <w:sz w:val="24"/>
          <w:szCs w:val="24"/>
          <w:lang w:val="ru-RU" w:eastAsia="ru-RU"/>
        </w:rPr>
        <w:t xml:space="preserve">Содержание презентации </w:t>
      </w:r>
    </w:p>
    <w:p w14:paraId="3889A8B1"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включает текстовую и графическую информацию; </w:t>
      </w:r>
    </w:p>
    <w:p w14:paraId="14195749"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иллюстрирует основные пункты сообщения; </w:t>
      </w:r>
    </w:p>
    <w:p w14:paraId="2B363BDA"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представлять самостоятельный вариант доклада; </w:t>
      </w:r>
    </w:p>
    <w:p w14:paraId="5AA2D3BD"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Завершение </w:t>
      </w:r>
    </w:p>
    <w:p w14:paraId="33A1E6AF"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обобщает, подводит итоги, суммирует информацию; </w:t>
      </w:r>
    </w:p>
    <w:p w14:paraId="651B8610"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включать список литературы к докладу; </w:t>
      </w:r>
    </w:p>
    <w:p w14:paraId="6BF30062"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содержит слова благодарности аудитории. </w:t>
      </w:r>
    </w:p>
    <w:p w14:paraId="6462910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4</w:t>
      </w:r>
      <w:r w:rsidRPr="00CF697C">
        <w:rPr>
          <w:rFonts w:ascii="Times New Roman" w:eastAsia="Times New Roman" w:hAnsi="Times New Roman" w:cs="Times New Roman"/>
          <w:b/>
          <w:bCs/>
          <w:i/>
          <w:iCs/>
          <w:sz w:val="24"/>
          <w:szCs w:val="24"/>
          <w:lang w:val="ru-RU" w:eastAsia="ru-RU"/>
        </w:rPr>
        <w:t>. Дизайн презентации</w:t>
      </w:r>
      <w:r w:rsidRPr="00AB7265">
        <w:rPr>
          <w:rFonts w:ascii="Times New Roman" w:eastAsia="Times New Roman" w:hAnsi="Times New Roman" w:cs="Times New Roman"/>
          <w:sz w:val="24"/>
          <w:szCs w:val="24"/>
          <w:lang w:val="ru-RU" w:eastAsia="ru-RU"/>
        </w:rPr>
        <w:t xml:space="preserve"> </w:t>
      </w:r>
    </w:p>
    <w:p w14:paraId="3461D8A9" w14:textId="77777777" w:rsidR="00C71A16" w:rsidRPr="00AB7265" w:rsidRDefault="00C71A16" w:rsidP="00C71A16">
      <w:pPr>
        <w:spacing w:after="0"/>
        <w:ind w:left="567" w:firstLine="480"/>
        <w:contextualSpacing/>
        <w:jc w:val="both"/>
        <w:rPr>
          <w:rFonts w:ascii="Times New Roman" w:eastAsia="Calibri" w:hAnsi="Times New Roman" w:cs="Times New Roman"/>
          <w:sz w:val="24"/>
        </w:rPr>
      </w:pPr>
      <w:r w:rsidRPr="00AB7265">
        <w:rPr>
          <w:rFonts w:ascii="Times New Roman" w:eastAsia="Calibri" w:hAnsi="Times New Roman" w:cs="Times New Roman"/>
          <w:sz w:val="24"/>
        </w:rPr>
        <w:t xml:space="preserve">Текстовое оформление </w:t>
      </w:r>
    </w:p>
    <w:p w14:paraId="28C1AA8E"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28B8D74A"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Оптимальное число строк на слайде – 6 -11. </w:t>
      </w:r>
    </w:p>
    <w:p w14:paraId="5627F338"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Короткие фразы запоминаются визуально лучше. Пункты перечней не должны превышать двух строк на фразу. </w:t>
      </w:r>
    </w:p>
    <w:p w14:paraId="55AA942B"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0C0313E2"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текст состоит из нескольких абзацев, то необходимо установить красную строку и интервал между абзацами. </w:t>
      </w:r>
    </w:p>
    <w:p w14:paraId="6D1E8BE8"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Ключевые слова в информационном блоке выделяются цветом, шрифтом или композиционно. </w:t>
      </w:r>
    </w:p>
    <w:p w14:paraId="47EA3612"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Информацию предпочтительнее располагать горизонтально, наиболее важную - в центре экрана. </w:t>
      </w:r>
    </w:p>
    <w:p w14:paraId="7F2934DD"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следует злоупотреблять большим количеством предлогов, наречий, прилагательных, вводных слов. </w:t>
      </w:r>
    </w:p>
    <w:p w14:paraId="6ADE0ACD"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635158E0"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42CB73B3" w14:textId="77777777" w:rsidR="00C71A16" w:rsidRPr="00CF697C" w:rsidRDefault="00C71A16" w:rsidP="00C71A1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Шрифтовое оформление</w:t>
      </w:r>
    </w:p>
    <w:p w14:paraId="12226A34"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Шрифты без засечек (</w:t>
      </w:r>
      <w:r w:rsidRPr="00CF697C">
        <w:rPr>
          <w:rFonts w:ascii="Times New Roman" w:eastAsia="Calibri" w:hAnsi="Times New Roman" w:cs="Times New Roman"/>
          <w:sz w:val="24"/>
          <w:lang w:val="ru-RU"/>
        </w:rPr>
        <w:t>Arial</w:t>
      </w: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sz w:val="24"/>
          <w:lang w:val="ru-RU"/>
        </w:rPr>
        <w:t>Tahoma</w:t>
      </w: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sz w:val="24"/>
          <w:lang w:val="ru-RU"/>
        </w:rPr>
        <w:t>Verdana</w:t>
      </w:r>
      <w:r w:rsidRPr="00AB7265">
        <w:rPr>
          <w:rFonts w:ascii="Times New Roman" w:eastAsia="Calibri" w:hAnsi="Times New Roman" w:cs="Times New Roman"/>
          <w:sz w:val="24"/>
          <w:lang w:val="ru-RU"/>
        </w:rPr>
        <w:t xml:space="preserve">) читаются легче, чем гротески. </w:t>
      </w:r>
      <w:r w:rsidRPr="00CF697C">
        <w:rPr>
          <w:rFonts w:ascii="Times New Roman" w:eastAsia="Calibri" w:hAnsi="Times New Roman" w:cs="Times New Roman"/>
          <w:sz w:val="24"/>
          <w:lang w:val="ru-RU"/>
        </w:rPr>
        <w:t xml:space="preserve">Нельзя смешивать различные типы шрифтов в одной презентации. </w:t>
      </w:r>
    </w:p>
    <w:p w14:paraId="4D510E01"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Шрифтовой контраст можно создать посредством размера шрифта, его толщины, начертания, формы, направления и цвета; </w:t>
      </w:r>
    </w:p>
    <w:p w14:paraId="3993104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заголовка годится размер шрифта 24-54 пункта, а для текста - 18-36 пунктов. </w:t>
      </w:r>
    </w:p>
    <w:p w14:paraId="59E484C7"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Курсив, подчеркивание, жирный шрифт используются ограниченно, только для смыслового выделения фрагментов текста. </w:t>
      </w:r>
    </w:p>
    <w:p w14:paraId="2EC6B257"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основного текста не рекомендуются прописные буквы. </w:t>
      </w:r>
    </w:p>
    <w:p w14:paraId="17B48A9A" w14:textId="77777777" w:rsidR="00C71A16" w:rsidRPr="00CF697C" w:rsidRDefault="00C71A16" w:rsidP="00C71A1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lastRenderedPageBreak/>
        <w:t xml:space="preserve">Цветовое оформление </w:t>
      </w:r>
    </w:p>
    <w:p w14:paraId="0435E501"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 одном слайде не используется более трех цветов: фон, заголовок, текст. </w:t>
      </w:r>
    </w:p>
    <w:p w14:paraId="229F0D8A"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Цвет шрифта и цвет фона должны контрастировать – текст должен хорошо читаться, но не резать глаза. </w:t>
      </w:r>
    </w:p>
    <w:p w14:paraId="4AD7271F"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фона предпочтительнее холодные тона. </w:t>
      </w:r>
    </w:p>
    <w:p w14:paraId="3B04AEBF"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Существуют не сочетаемые комбинации цветов. Об этом можно узнать в специальной литературе. </w:t>
      </w:r>
    </w:p>
    <w:p w14:paraId="3DB0B11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Черный цвет имеет негативный (мрачный) подтекст. Белый на черном читается плохо. </w:t>
      </w:r>
    </w:p>
    <w:p w14:paraId="3E86F282"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5A124AAE"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выбирать фон, который содержит активный рисунок. </w:t>
      </w:r>
    </w:p>
    <w:p w14:paraId="0AC7CCCE" w14:textId="77777777" w:rsidR="00C71A16" w:rsidRPr="00CF697C" w:rsidRDefault="00C71A16" w:rsidP="00C71A1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Композиционное оформление </w:t>
      </w:r>
    </w:p>
    <w:p w14:paraId="2E08BB47"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20054E5D"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приемлемы стили, которые будут отвлекать от презентации. </w:t>
      </w:r>
    </w:p>
    <w:p w14:paraId="069C08C6"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Крупные объекты в композиции смотрятся неважно. </w:t>
      </w:r>
    </w:p>
    <w:p w14:paraId="2B09563E"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Вспомогательная информация (управляющие кнопки) не должна преобладать над основной (текстом и иллюстрацией). </w:t>
      </w:r>
    </w:p>
    <w:p w14:paraId="203E58D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серьезной презентации отбираются шаблоны, выполненные в деловом стиле. </w:t>
      </w:r>
    </w:p>
    <w:p w14:paraId="12E34BE2" w14:textId="77777777" w:rsidR="00C71A16" w:rsidRPr="00CF697C" w:rsidRDefault="00C71A16" w:rsidP="00C71A1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Анимационное оформление </w:t>
      </w:r>
    </w:p>
    <w:p w14:paraId="34E2E8C8"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000905AB"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Анимация используется для привлечения внимания или демонстрации развития какого-либо процесса </w:t>
      </w:r>
    </w:p>
    <w:p w14:paraId="752B2FC2"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злоупотреблять анимационными эффектами, которые отвлекают от содержания или утомляют глаза читающего. </w:t>
      </w:r>
    </w:p>
    <w:p w14:paraId="14D41FFD"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28DBED6D" w14:textId="77777777" w:rsidR="00C71A16" w:rsidRPr="00CF697C" w:rsidRDefault="00C71A16" w:rsidP="00C71A1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Звуковое оформление </w:t>
      </w:r>
    </w:p>
    <w:p w14:paraId="18303123"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0BD9CA95"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Музыку целесообразно включать тогда, когда презентация идет без словесного сопровождения. </w:t>
      </w:r>
    </w:p>
    <w:p w14:paraId="3D3D78D1"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7A50B6B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выбрать оптимальную громкость, чтобы звук был слышан всем слушателем, но не был оглушительным. </w:t>
      </w:r>
    </w:p>
    <w:p w14:paraId="057EDE62" w14:textId="77777777" w:rsidR="00C71A16" w:rsidRPr="00CF697C" w:rsidRDefault="00C71A16" w:rsidP="00C71A1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Графическое оформление </w:t>
      </w:r>
    </w:p>
    <w:p w14:paraId="6F25FCC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Рисунки, фотографии, диаграммы призваны дополнить текстовую информацию или передать её в более наглядном виде. </w:t>
      </w:r>
    </w:p>
    <w:p w14:paraId="1F5FAB26"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представлять рисунки и фото плохого качества или с искаженными пропорциями. </w:t>
      </w:r>
    </w:p>
    <w:p w14:paraId="34359BA9"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07A1677B"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избегать некорректных иллюстраций, которые неправильно или двусмысленно отражают смысл информации. </w:t>
      </w:r>
    </w:p>
    <w:p w14:paraId="560B9F4A"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w:t>
      </w:r>
      <w:r w:rsidRPr="00AB7265">
        <w:rPr>
          <w:rFonts w:ascii="Times New Roman" w:eastAsia="Calibri" w:hAnsi="Times New Roman" w:cs="Times New Roman"/>
          <w:sz w:val="24"/>
          <w:lang w:val="ru-RU"/>
        </w:rPr>
        <w:lastRenderedPageBreak/>
        <w:t xml:space="preserve">верхнем углу, а графический рисунок внизу справа и наоборот. </w:t>
      </w:r>
    </w:p>
    <w:p w14:paraId="16EAD046"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4944C09B"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графическое изображение используется в качестве фона, то текст на этом фоне должен быть хорошо читаем. </w:t>
      </w:r>
    </w:p>
    <w:p w14:paraId="6D9DD678" w14:textId="77777777" w:rsidR="00C71A16" w:rsidRPr="00CF697C" w:rsidRDefault="00C71A16" w:rsidP="00C71A16">
      <w:pPr>
        <w:spacing w:after="0"/>
        <w:ind w:left="567" w:firstLine="480"/>
        <w:contextualSpacing/>
        <w:jc w:val="both"/>
        <w:rPr>
          <w:rFonts w:ascii="Times New Roman" w:eastAsia="Calibri" w:hAnsi="Times New Roman" w:cs="Times New Roman"/>
          <w:i/>
          <w:iCs/>
          <w:sz w:val="24"/>
        </w:rPr>
      </w:pP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i/>
          <w:iCs/>
          <w:sz w:val="24"/>
        </w:rPr>
        <w:t xml:space="preserve">Таблицы и схемы </w:t>
      </w:r>
    </w:p>
    <w:p w14:paraId="5B39A377"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вставлять в презентацию большие таблицы – они трудны для восприятия. </w:t>
      </w:r>
      <w:r w:rsidRPr="00CF697C">
        <w:rPr>
          <w:rFonts w:ascii="Times New Roman" w:eastAsia="Calibri" w:hAnsi="Times New Roman" w:cs="Times New Roman"/>
          <w:sz w:val="24"/>
          <w:lang w:val="ru-RU"/>
        </w:rPr>
        <w:t xml:space="preserve">Лучше заменить их графиками, построенными на основе этих таблиц. </w:t>
      </w:r>
    </w:p>
    <w:p w14:paraId="4D40FF65"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5192A67F"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020A4A0E"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5FC7AE7C" w14:textId="77777777" w:rsidR="00C71A16" w:rsidRPr="00CF697C" w:rsidRDefault="00C71A16" w:rsidP="00C71A16">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Аудио и видео оформление</w:t>
      </w:r>
    </w:p>
    <w:p w14:paraId="0A7DBC1F"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14A6990D"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Продолжительность фильма не должна превышать 15-25 минут, а фрагмента – 4-6 минут. </w:t>
      </w:r>
    </w:p>
    <w:p w14:paraId="564A4C81"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использовать два фильма на одном мероприятии, но показать фрагменты из двух фильмов вполне возможно. </w:t>
      </w:r>
    </w:p>
    <w:p w14:paraId="7B65E752" w14:textId="77777777" w:rsidR="00C71A16" w:rsidRPr="00AB7265" w:rsidRDefault="00C71A16" w:rsidP="00C71A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зачёту / экзамену. </w:t>
      </w:r>
      <w:r w:rsidRPr="00AB7265">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14:paraId="0F683BAA"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2CC59A70"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33C27E93"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Каждую неделю отводите время для повторения пройденного материала. </w:t>
      </w:r>
    </w:p>
    <w:p w14:paraId="477E969B" w14:textId="77777777" w:rsidR="00C71A16" w:rsidRPr="00CF697C"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Непосредственно при подготовке: </w:t>
      </w:r>
    </w:p>
    <w:p w14:paraId="5E64A3E7"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Упорядочьте свои конспекты, записи, задания. </w:t>
      </w:r>
    </w:p>
    <w:p w14:paraId="55F0CED3"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Прикиньте время, необходимое вам для повторения каждой части (блока) материала, выносимого на зачет. </w:t>
      </w:r>
    </w:p>
    <w:p w14:paraId="123B62CD"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Составьте расписание с учетом скорости повторения материала, для чего </w:t>
      </w:r>
    </w:p>
    <w:p w14:paraId="0B4A0667"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Разделите вопросы для зачёта / экзамена на знакомы</w:t>
      </w:r>
      <w:r>
        <w:rPr>
          <w:rFonts w:ascii="Times New Roman" w:eastAsia="Calibri" w:hAnsi="Times New Roman" w:cs="Times New Roman"/>
          <w:sz w:val="24"/>
          <w:lang w:val="ru-RU"/>
        </w:rPr>
        <w:t>е</w:t>
      </w:r>
      <w:r w:rsidRPr="00AB7265">
        <w:rPr>
          <w:rFonts w:ascii="Times New Roman" w:eastAsia="Calibri" w:hAnsi="Times New Roman" w:cs="Times New Roman"/>
          <w:sz w:val="24"/>
          <w:lang w:val="ru-RU"/>
        </w:rPr>
        <w:t xml:space="preserve">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31E44C2D" w14:textId="77777777" w:rsidR="00C71A16" w:rsidRPr="00AB7265" w:rsidRDefault="00C71A16" w:rsidP="00C71A16">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1E4B1B03" w14:textId="77777777" w:rsidR="00C71A16" w:rsidRPr="00AB7265" w:rsidRDefault="00C71A16" w:rsidP="00C71A16">
      <w:pPr>
        <w:spacing w:after="0"/>
        <w:jc w:val="both"/>
        <w:rPr>
          <w:rFonts w:ascii="Times New Roman" w:hAnsi="Times New Roman" w:cs="Times New Roman"/>
          <w:sz w:val="24"/>
          <w:szCs w:val="24"/>
          <w:lang w:val="ru-RU"/>
        </w:rPr>
      </w:pPr>
    </w:p>
    <w:p w14:paraId="42581290" w14:textId="77777777" w:rsidR="00C71A16" w:rsidRPr="00774CF8" w:rsidRDefault="00C71A16" w:rsidP="00C71A16">
      <w:pPr>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774CF8">
        <w:rPr>
          <w:rFonts w:ascii="Times New Roman" w:eastAsia="Times New Roman" w:hAnsi="Times New Roman" w:cs="Times New Roman"/>
          <w:b/>
          <w:i/>
          <w:sz w:val="24"/>
          <w:szCs w:val="24"/>
          <w:lang w:val="ru-RU" w:eastAsia="ru-RU"/>
        </w:rPr>
        <w:t>Методические указания по выполнению комплексной исследовательской работы</w:t>
      </w:r>
    </w:p>
    <w:p w14:paraId="47CCFB4C" w14:textId="77777777" w:rsidR="00C71A16" w:rsidRPr="00774CF8" w:rsidRDefault="00C71A16" w:rsidP="00C71A16">
      <w:pPr>
        <w:widowControl w:val="0"/>
        <w:autoSpaceDE w:val="0"/>
        <w:autoSpaceDN w:val="0"/>
        <w:adjustRightInd w:val="0"/>
        <w:spacing w:before="120" w:after="120" w:line="240" w:lineRule="auto"/>
        <w:ind w:firstLine="567"/>
        <w:jc w:val="center"/>
        <w:rPr>
          <w:rFonts w:ascii="Times New Roman" w:eastAsia="Times New Roman" w:hAnsi="Times New Roman" w:cs="Times New Roman"/>
          <w:b/>
          <w:sz w:val="24"/>
          <w:szCs w:val="24"/>
          <w:lang w:val="ru-RU" w:eastAsia="ru-RU"/>
        </w:rPr>
      </w:pPr>
      <w:r w:rsidRPr="00774CF8">
        <w:rPr>
          <w:rFonts w:ascii="Times New Roman" w:eastAsia="Times New Roman" w:hAnsi="Times New Roman" w:cs="Times New Roman"/>
          <w:b/>
          <w:sz w:val="24"/>
          <w:szCs w:val="24"/>
          <w:lang w:val="ru-RU" w:eastAsia="ru-RU"/>
        </w:rPr>
        <w:t>Структура и содержание исследовательской работы</w:t>
      </w:r>
    </w:p>
    <w:p w14:paraId="1DD17C69"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b/>
          <w:sz w:val="24"/>
          <w:szCs w:val="24"/>
          <w:lang w:val="ru-RU" w:eastAsia="ru-RU"/>
        </w:rPr>
        <w:t>Введение.</w:t>
      </w:r>
      <w:r w:rsidRPr="00774CF8">
        <w:rPr>
          <w:rFonts w:ascii="Times New Roman" w:eastAsia="Times New Roman" w:hAnsi="Times New Roman" w:cs="Times New Roman"/>
          <w:sz w:val="24"/>
          <w:szCs w:val="24"/>
          <w:lang w:val="ru-RU" w:eastAsia="ru-RU"/>
        </w:rPr>
        <w:t xml:space="preserve"> Освещается цель исследовательской работы, решаемые для раскрытия темы задачи, описывается степень проработанности выбранной темы по литературным </w:t>
      </w:r>
      <w:r w:rsidRPr="00774CF8">
        <w:rPr>
          <w:rFonts w:ascii="Times New Roman" w:eastAsia="Times New Roman" w:hAnsi="Times New Roman" w:cs="Times New Roman"/>
          <w:sz w:val="24"/>
          <w:szCs w:val="24"/>
          <w:lang w:val="ru-RU" w:eastAsia="ru-RU"/>
        </w:rPr>
        <w:lastRenderedPageBreak/>
        <w:t xml:space="preserve">источникам, обосновывается актуальность темы, выдвигается рабочая гипотеза. </w:t>
      </w:r>
    </w:p>
    <w:p w14:paraId="089E8DE8"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b/>
          <w:sz w:val="24"/>
          <w:szCs w:val="24"/>
          <w:lang w:val="ru-RU" w:eastAsia="ru-RU"/>
        </w:rPr>
        <w:t>Основная часть.</w:t>
      </w:r>
      <w:r w:rsidRPr="00774CF8">
        <w:rPr>
          <w:rFonts w:ascii="Times New Roman" w:eastAsia="Times New Roman" w:hAnsi="Times New Roman" w:cs="Times New Roman"/>
          <w:sz w:val="24"/>
          <w:szCs w:val="24"/>
          <w:lang w:val="ru-RU" w:eastAsia="ru-RU"/>
        </w:rPr>
        <w:t xml:space="preserve"> Приводятся необходимые теоретические положения по теме; обосновывается методика проведения исследований – анализа, обобщения, использования экспертных оценок; приводятся результаты выполнения исследований в виде текста, таблиц, диаграмм, схем, графиков, демонстрируется владение компьютерной графикой. </w:t>
      </w:r>
    </w:p>
    <w:p w14:paraId="45B6B4E1"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Основной текст – это изложение содержания темы. Эту часть рекомендуется разделить на 2 главы, раскрывающих сущность проблемы. Увеличивать число вопросов не следует, так как это приведет к их поверхностной разработке или значительному превышению объема исследовательской работы. Изложение каждого вопроса надо четко ограничивать с тем, чтобы можно было ясно видеть, где начинается и где кончается их освещение. Основная часть работы может быть изложена на 25-30 страницах печатного текста.</w:t>
      </w:r>
    </w:p>
    <w:p w14:paraId="0D45ED0A"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В 1 главе должна содержаться теоретическая характеристика используемых категорий и понятий; выявлены основные подходы, взгляды, концепции по рассматриваемой теме. Необходимо изложить имеющиеся в литературе подходы по исследуемой проблеме и сделать их критический анализ. В исследовательской работе студент должен продемонстрировать наличие собственной позиции и ее аргументацию. </w:t>
      </w:r>
    </w:p>
    <w:p w14:paraId="4EA34F2E"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2 глава должна содержать анализ рассматриваемой проблемы, что позволяет выявить факторы, резервы и устойчивые тенденции в развитии объекта исследования. Студенты при написании второй главы исследовательской работы используют статистический материал, российский и зарубежный опыт, результаты научных исследований, отчетные, прогнозные и плановые данные как хозяйствующих субъектов, так и органов государственного управления. Цифровой материал, представленный в работе, необходимо подтверждать информационными источниками. </w:t>
      </w:r>
    </w:p>
    <w:p w14:paraId="6A217A8A"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При использовании в исследовательской работе таблиц или рисунков каждой таблице или рисунку должна быть предпослана преамбула, объясняющая цель помещения таблицы или рисунка и целесообразность подбора их показателей, что позволяет подойти к изложению общей проблемы, отображенной в данной таблице или рисунке, обеспечивая логическую преемственность предшествующего текста и содержания размещаемой ниже таблицы или рисунка. </w:t>
      </w:r>
    </w:p>
    <w:p w14:paraId="2166F061"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b/>
          <w:sz w:val="24"/>
          <w:szCs w:val="24"/>
          <w:lang w:val="ru-RU" w:eastAsia="ru-RU"/>
        </w:rPr>
        <w:t>Заключение.</w:t>
      </w:r>
      <w:r w:rsidRPr="00774CF8">
        <w:rPr>
          <w:rFonts w:ascii="Times New Roman" w:eastAsia="Times New Roman" w:hAnsi="Times New Roman" w:cs="Times New Roman"/>
          <w:sz w:val="24"/>
          <w:szCs w:val="24"/>
          <w:lang w:val="ru-RU" w:eastAsia="ru-RU"/>
        </w:rPr>
        <w:t xml:space="preserve"> Показывается раскрытие темы и решение поставленных задач, направления дальнейших исследований по данной проблеме. </w:t>
      </w:r>
    </w:p>
    <w:p w14:paraId="05207077"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b/>
          <w:sz w:val="24"/>
          <w:szCs w:val="24"/>
          <w:lang w:val="ru-RU" w:eastAsia="ru-RU"/>
        </w:rPr>
        <w:t>Список использованных источников и литературы</w:t>
      </w:r>
      <w:r w:rsidRPr="00774CF8">
        <w:rPr>
          <w:rFonts w:ascii="Times New Roman" w:eastAsia="Times New Roman" w:hAnsi="Times New Roman" w:cs="Times New Roman"/>
          <w:sz w:val="24"/>
          <w:szCs w:val="24"/>
          <w:lang w:val="ru-RU" w:eastAsia="ru-RU"/>
        </w:rPr>
        <w:t>. Список использованной литературы является обязательным элементом исследовательской работы, должен включать использованные при ее написании нормативные и литературные источники (оформленные с учетом требований библиографии). Как правило, в исследовательской работе должно быть использовано не менее 25 источников.</w:t>
      </w:r>
    </w:p>
    <w:p w14:paraId="488733B0" w14:textId="77777777" w:rsidR="00C71A16" w:rsidRPr="00774CF8" w:rsidRDefault="00C71A16" w:rsidP="00C71A1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74CF8">
        <w:rPr>
          <w:rFonts w:ascii="Times New Roman" w:eastAsia="Times New Roman" w:hAnsi="Times New Roman" w:cs="Times New Roman"/>
          <w:b/>
          <w:sz w:val="24"/>
          <w:szCs w:val="24"/>
          <w:lang w:val="ru-RU" w:eastAsia="ru-RU"/>
        </w:rPr>
        <w:t>Основные требования</w:t>
      </w:r>
    </w:p>
    <w:p w14:paraId="05D6B218"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Основное внимание студент должен уделить всестороннему и глубокому теоретическому освещению изучаемой проблемы, как в целом, так и отдельных ее частей. Написание исследовательской работы необходимо начинать с постановки и изложения содержания основного вопроса каждого раздела. Раскрытие содержания должно быть доказательным, а не декларативным, научно аргументировано и разъяснено. Теоретические положения и выводы должны основываться на конкретных материалах реальной действительности. Причем факты и примеры должны быть не случайными, а типичными. Для того чтобы иметь правильные представления о тех или иных экономических явлениях и законах, желательно рассматривать их в историческом аспекте. Но это требование не следует понимать как необходимость всестороннего описания истории возникновения и форм проявления данных экономических явлений и законов. </w:t>
      </w:r>
    </w:p>
    <w:p w14:paraId="187AFD51"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Очень важно, чтобы материал исследовательской работы излагался логически последовательно и четко. Поэтому при написании исследовательской работы для полного и правильного раскрытия содержания избранной темы студенту необходимо: </w:t>
      </w:r>
    </w:p>
    <w:p w14:paraId="4154C18D"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 изучить научные работы по данной проблеме российских и зарубежных видных </w:t>
      </w:r>
      <w:r w:rsidRPr="00774CF8">
        <w:rPr>
          <w:rFonts w:ascii="Times New Roman" w:eastAsia="Times New Roman" w:hAnsi="Times New Roman" w:cs="Times New Roman"/>
          <w:sz w:val="24"/>
          <w:szCs w:val="24"/>
          <w:lang w:val="ru-RU" w:eastAsia="ru-RU"/>
        </w:rPr>
        <w:lastRenderedPageBreak/>
        <w:t xml:space="preserve">ученых; </w:t>
      </w:r>
    </w:p>
    <w:p w14:paraId="6B920FBE"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 знать законы Российской Федерации и субъектов Российской Федерации, постановления правительства, указы Президента Российской Федерации по экономическим проблемам;</w:t>
      </w:r>
    </w:p>
    <w:p w14:paraId="5D72DDD7"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 ознакомиться со статистическими данными, публикуемыми в периодической печати, статистических сборниках и на сайте Госкомстата РФ; </w:t>
      </w:r>
    </w:p>
    <w:p w14:paraId="1AB557A6"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 изучить статьи по избранной теме, публикуемые в журналах «Вопросы экономики», «Российский экономический журнал», «Финансы и кредит», «Экономическая школа», «Мировая экономика и международные отношения», «Вестник» Московского университета, «Экономист», в еженедельнике «Экономика и жизнь». «Вестник» Санкт-Петербургского университета экономики и финансов, «ЭКО» и др. </w:t>
      </w:r>
    </w:p>
    <w:p w14:paraId="39F04D47"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Одним из важнейших требований, предъявляемых к студентам, пишущим исследовательские работы, является самостоятельное и творческое их выполнение. К сожалению, некоторые студенты вместо самостоятельной и добросовестной работы над избранной темой занимаются механическим копированием текстов из источников Интернет. Подобные работы не приносят студентам пользы и оцениваются неудовлетворительно. </w:t>
      </w:r>
    </w:p>
    <w:p w14:paraId="52D16BB1"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Теоретически грамотно изложить материал в письменной форме – это новый важный этап в выполнении исследовательской работы, следующая ступень формирования знаний, их систематизации и сознательного усвоения. Овладев приемами самостоятельного получения информации, студент должен организовать самоконтроль знаний – логически, последовательно, стройно в письменной форме раскрыть вопросы плана избранной темы. </w:t>
      </w:r>
    </w:p>
    <w:p w14:paraId="471D4968"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Самостоятельный, творческий характер изложения выражается в том, что студент каждый вопрос плана освещает по продуманной им схеме, правильно использует и комментирует цитаты, не перегружая ими текст, не допускает посторонних, отрывочных положений, логически между собой не связанных, приводит самостоятельно выбранный фактический материал для иллюстрации важнейших положений темы, увязывает анализируемые теоретические положения с практической действительностью. </w:t>
      </w:r>
    </w:p>
    <w:p w14:paraId="4995E808" w14:textId="77777777" w:rsidR="00C71A16" w:rsidRPr="00774CF8" w:rsidRDefault="00C71A16" w:rsidP="00C71A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Исследовательская работа должна быть написана хорошим научным языком. Язык, стиль изложения, умение строить краткие предложения, выразить свои мнения в понятной, доступной форме, не допускающей разночтений, играют большую роль. Следует соблюдать единообразие в применении терминов, условных обозначений и сокращений слов.</w:t>
      </w:r>
    </w:p>
    <w:p w14:paraId="40791B2B" w14:textId="01140748" w:rsidR="00C71A16" w:rsidRDefault="00C71A16">
      <w:pPr>
        <w:rPr>
          <w:lang w:val="ru-RU"/>
        </w:rPr>
      </w:pPr>
    </w:p>
    <w:p w14:paraId="786813A5" w14:textId="77777777" w:rsidR="00C71A16" w:rsidRPr="00C71A16" w:rsidRDefault="00C71A16">
      <w:pPr>
        <w:rPr>
          <w:lang w:val="ru-RU"/>
        </w:rPr>
      </w:pPr>
    </w:p>
    <w:sectPr w:rsidR="00C71A16" w:rsidRPr="00C71A1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401EF"/>
    <w:multiLevelType w:val="hybridMultilevel"/>
    <w:tmpl w:val="6804C394"/>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911283"/>
    <w:multiLevelType w:val="hybridMultilevel"/>
    <w:tmpl w:val="C332088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521AE"/>
    <w:multiLevelType w:val="hybridMultilevel"/>
    <w:tmpl w:val="76F87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045A6"/>
    <w:multiLevelType w:val="hybridMultilevel"/>
    <w:tmpl w:val="5472FE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D1968"/>
    <w:multiLevelType w:val="hybridMultilevel"/>
    <w:tmpl w:val="B8CAC976"/>
    <w:lvl w:ilvl="0" w:tplc="4870888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920B0"/>
    <w:multiLevelType w:val="hybridMultilevel"/>
    <w:tmpl w:val="8208D49C"/>
    <w:lvl w:ilvl="0" w:tplc="1FC8885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263FD"/>
    <w:multiLevelType w:val="hybridMultilevel"/>
    <w:tmpl w:val="4064B68E"/>
    <w:lvl w:ilvl="0" w:tplc="8DA6A68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60C57"/>
    <w:multiLevelType w:val="hybridMultilevel"/>
    <w:tmpl w:val="2C88D52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E0522"/>
    <w:multiLevelType w:val="hybridMultilevel"/>
    <w:tmpl w:val="1B62EE52"/>
    <w:lvl w:ilvl="0" w:tplc="AC5CE5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403E9"/>
    <w:multiLevelType w:val="hybridMultilevel"/>
    <w:tmpl w:val="738AF938"/>
    <w:lvl w:ilvl="0" w:tplc="218655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14421"/>
    <w:multiLevelType w:val="hybridMultilevel"/>
    <w:tmpl w:val="BBE2749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260EF0"/>
    <w:multiLevelType w:val="hybridMultilevel"/>
    <w:tmpl w:val="80887D5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722DA1"/>
    <w:multiLevelType w:val="hybridMultilevel"/>
    <w:tmpl w:val="4E94DD7A"/>
    <w:lvl w:ilvl="0" w:tplc="19D41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8A3031"/>
    <w:multiLevelType w:val="hybridMultilevel"/>
    <w:tmpl w:val="EA0EB7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977553"/>
    <w:multiLevelType w:val="hybridMultilevel"/>
    <w:tmpl w:val="A6B2AA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B00263"/>
    <w:multiLevelType w:val="hybridMultilevel"/>
    <w:tmpl w:val="F454E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F31A89"/>
    <w:multiLevelType w:val="hybridMultilevel"/>
    <w:tmpl w:val="770A1E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232412"/>
    <w:multiLevelType w:val="hybridMultilevel"/>
    <w:tmpl w:val="E48C4F0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931E49"/>
    <w:multiLevelType w:val="hybridMultilevel"/>
    <w:tmpl w:val="39C81988"/>
    <w:lvl w:ilvl="0" w:tplc="E0969CF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B9062B"/>
    <w:multiLevelType w:val="hybridMultilevel"/>
    <w:tmpl w:val="7CDA30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A74A84"/>
    <w:multiLevelType w:val="hybridMultilevel"/>
    <w:tmpl w:val="FBB031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394FBD"/>
    <w:multiLevelType w:val="hybridMultilevel"/>
    <w:tmpl w:val="806AC984"/>
    <w:lvl w:ilvl="0" w:tplc="84DC7BF8">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492564"/>
    <w:multiLevelType w:val="hybridMultilevel"/>
    <w:tmpl w:val="6AF0DCD2"/>
    <w:lvl w:ilvl="0" w:tplc="907ED1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904D2F"/>
    <w:multiLevelType w:val="hybridMultilevel"/>
    <w:tmpl w:val="808AA4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A67C2D"/>
    <w:multiLevelType w:val="hybridMultilevel"/>
    <w:tmpl w:val="4950F99C"/>
    <w:lvl w:ilvl="0" w:tplc="90DCC64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80279D"/>
    <w:multiLevelType w:val="hybridMultilevel"/>
    <w:tmpl w:val="0CE64C2C"/>
    <w:lvl w:ilvl="0" w:tplc="ABF41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A660E3"/>
    <w:multiLevelType w:val="hybridMultilevel"/>
    <w:tmpl w:val="5046F400"/>
    <w:lvl w:ilvl="0" w:tplc="AABEA8C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FF1480"/>
    <w:multiLevelType w:val="hybridMultilevel"/>
    <w:tmpl w:val="4A46B2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E123B0"/>
    <w:multiLevelType w:val="hybridMultilevel"/>
    <w:tmpl w:val="C34A850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B5796B"/>
    <w:multiLevelType w:val="hybridMultilevel"/>
    <w:tmpl w:val="9E2452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BC4C81"/>
    <w:multiLevelType w:val="hybridMultilevel"/>
    <w:tmpl w:val="921841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145369"/>
    <w:multiLevelType w:val="hybridMultilevel"/>
    <w:tmpl w:val="78C46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CC5FF5"/>
    <w:multiLevelType w:val="hybridMultilevel"/>
    <w:tmpl w:val="F1804C56"/>
    <w:lvl w:ilvl="0" w:tplc="031CCA9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0365AF"/>
    <w:multiLevelType w:val="hybridMultilevel"/>
    <w:tmpl w:val="5B6E1DB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CE471C"/>
    <w:multiLevelType w:val="hybridMultilevel"/>
    <w:tmpl w:val="765E6EC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4139A3"/>
    <w:multiLevelType w:val="hybridMultilevel"/>
    <w:tmpl w:val="E23C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DB5EFA"/>
    <w:multiLevelType w:val="hybridMultilevel"/>
    <w:tmpl w:val="F6CA425E"/>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DC5D9E"/>
    <w:multiLevelType w:val="hybridMultilevel"/>
    <w:tmpl w:val="7206ECB4"/>
    <w:lvl w:ilvl="0" w:tplc="12162C5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8B1199"/>
    <w:multiLevelType w:val="hybridMultilevel"/>
    <w:tmpl w:val="B0D0AB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8B773D"/>
    <w:multiLevelType w:val="hybridMultilevel"/>
    <w:tmpl w:val="D34234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034A30"/>
    <w:multiLevelType w:val="hybridMultilevel"/>
    <w:tmpl w:val="B8587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B86C5A"/>
    <w:multiLevelType w:val="hybridMultilevel"/>
    <w:tmpl w:val="32BA5ADE"/>
    <w:lvl w:ilvl="0" w:tplc="00B22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3D6350"/>
    <w:multiLevelType w:val="hybridMultilevel"/>
    <w:tmpl w:val="6654072C"/>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C0768DF"/>
    <w:multiLevelType w:val="hybridMultilevel"/>
    <w:tmpl w:val="22A0D05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0C2C29"/>
    <w:multiLevelType w:val="hybridMultilevel"/>
    <w:tmpl w:val="C21428E4"/>
    <w:lvl w:ilvl="0" w:tplc="77185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8C5944"/>
    <w:multiLevelType w:val="hybridMultilevel"/>
    <w:tmpl w:val="A7945686"/>
    <w:lvl w:ilvl="0" w:tplc="B61E2AC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D010E6"/>
    <w:multiLevelType w:val="hybridMultilevel"/>
    <w:tmpl w:val="FEFEF6FA"/>
    <w:lvl w:ilvl="0" w:tplc="3078F15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EF2EF4"/>
    <w:multiLevelType w:val="hybridMultilevel"/>
    <w:tmpl w:val="FA7CFF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7553D2"/>
    <w:multiLevelType w:val="hybridMultilevel"/>
    <w:tmpl w:val="8956426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9B04BC"/>
    <w:multiLevelType w:val="hybridMultilevel"/>
    <w:tmpl w:val="8D4E4A0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2F5649"/>
    <w:multiLevelType w:val="hybridMultilevel"/>
    <w:tmpl w:val="CAE4362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FDF431B"/>
    <w:multiLevelType w:val="hybridMultilevel"/>
    <w:tmpl w:val="41DE755E"/>
    <w:lvl w:ilvl="0" w:tplc="0032DC6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C81FDB"/>
    <w:multiLevelType w:val="hybridMultilevel"/>
    <w:tmpl w:val="A8A0AB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6A93E3A"/>
    <w:multiLevelType w:val="hybridMultilevel"/>
    <w:tmpl w:val="114E5858"/>
    <w:lvl w:ilvl="0" w:tplc="D79AEC6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8BD5BD4"/>
    <w:multiLevelType w:val="hybridMultilevel"/>
    <w:tmpl w:val="1D84947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232D84"/>
    <w:multiLevelType w:val="hybridMultilevel"/>
    <w:tmpl w:val="CAF251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2B137B"/>
    <w:multiLevelType w:val="hybridMultilevel"/>
    <w:tmpl w:val="34343BF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C31E60"/>
    <w:multiLevelType w:val="hybridMultilevel"/>
    <w:tmpl w:val="09C048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816356"/>
    <w:multiLevelType w:val="hybridMultilevel"/>
    <w:tmpl w:val="E23C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845253"/>
    <w:multiLevelType w:val="hybridMultilevel"/>
    <w:tmpl w:val="DC9CD3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6A14809"/>
    <w:multiLevelType w:val="hybridMultilevel"/>
    <w:tmpl w:val="98C414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E27640E"/>
    <w:multiLevelType w:val="hybridMultilevel"/>
    <w:tmpl w:val="2A7899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5"/>
  </w:num>
  <w:num w:numId="3">
    <w:abstractNumId w:val="17"/>
  </w:num>
  <w:num w:numId="4">
    <w:abstractNumId w:val="43"/>
  </w:num>
  <w:num w:numId="5">
    <w:abstractNumId w:val="49"/>
  </w:num>
  <w:num w:numId="6">
    <w:abstractNumId w:val="35"/>
  </w:num>
  <w:num w:numId="7">
    <w:abstractNumId w:val="60"/>
  </w:num>
  <w:num w:numId="8">
    <w:abstractNumId w:val="25"/>
  </w:num>
  <w:num w:numId="9">
    <w:abstractNumId w:val="61"/>
  </w:num>
  <w:num w:numId="10">
    <w:abstractNumId w:val="19"/>
  </w:num>
  <w:num w:numId="11">
    <w:abstractNumId w:val="53"/>
  </w:num>
  <w:num w:numId="12">
    <w:abstractNumId w:val="27"/>
  </w:num>
  <w:num w:numId="13">
    <w:abstractNumId w:val="24"/>
  </w:num>
  <w:num w:numId="14">
    <w:abstractNumId w:val="20"/>
  </w:num>
  <w:num w:numId="15">
    <w:abstractNumId w:val="37"/>
  </w:num>
  <w:num w:numId="16">
    <w:abstractNumId w:val="40"/>
  </w:num>
  <w:num w:numId="17">
    <w:abstractNumId w:val="4"/>
  </w:num>
  <w:num w:numId="18">
    <w:abstractNumId w:val="52"/>
  </w:num>
  <w:num w:numId="19">
    <w:abstractNumId w:val="26"/>
  </w:num>
  <w:num w:numId="20">
    <w:abstractNumId w:val="13"/>
  </w:num>
  <w:num w:numId="21">
    <w:abstractNumId w:val="6"/>
  </w:num>
  <w:num w:numId="22">
    <w:abstractNumId w:val="34"/>
  </w:num>
  <w:num w:numId="23">
    <w:abstractNumId w:val="5"/>
  </w:num>
  <w:num w:numId="24">
    <w:abstractNumId w:val="50"/>
  </w:num>
  <w:num w:numId="25">
    <w:abstractNumId w:val="18"/>
  </w:num>
  <w:num w:numId="26">
    <w:abstractNumId w:val="59"/>
  </w:num>
  <w:num w:numId="27">
    <w:abstractNumId w:val="51"/>
  </w:num>
  <w:num w:numId="28">
    <w:abstractNumId w:val="55"/>
  </w:num>
  <w:num w:numId="29">
    <w:abstractNumId w:val="32"/>
  </w:num>
  <w:num w:numId="30">
    <w:abstractNumId w:val="10"/>
  </w:num>
  <w:num w:numId="31">
    <w:abstractNumId w:val="45"/>
  </w:num>
  <w:num w:numId="32">
    <w:abstractNumId w:val="38"/>
  </w:num>
  <w:num w:numId="33">
    <w:abstractNumId w:val="31"/>
  </w:num>
  <w:num w:numId="34">
    <w:abstractNumId w:val="39"/>
  </w:num>
  <w:num w:numId="35">
    <w:abstractNumId w:val="21"/>
  </w:num>
  <w:num w:numId="36">
    <w:abstractNumId w:val="9"/>
  </w:num>
  <w:num w:numId="37">
    <w:abstractNumId w:val="41"/>
  </w:num>
  <w:num w:numId="38">
    <w:abstractNumId w:val="22"/>
  </w:num>
  <w:num w:numId="39">
    <w:abstractNumId w:val="8"/>
  </w:num>
  <w:num w:numId="40">
    <w:abstractNumId w:val="46"/>
  </w:num>
  <w:num w:numId="41">
    <w:abstractNumId w:val="47"/>
  </w:num>
  <w:num w:numId="42">
    <w:abstractNumId w:val="16"/>
  </w:num>
  <w:num w:numId="43">
    <w:abstractNumId w:val="33"/>
  </w:num>
  <w:num w:numId="44">
    <w:abstractNumId w:val="30"/>
  </w:num>
  <w:num w:numId="45">
    <w:abstractNumId w:val="56"/>
  </w:num>
  <w:num w:numId="46">
    <w:abstractNumId w:val="14"/>
  </w:num>
  <w:num w:numId="47">
    <w:abstractNumId w:val="29"/>
  </w:num>
  <w:num w:numId="48">
    <w:abstractNumId w:val="23"/>
  </w:num>
  <w:num w:numId="49">
    <w:abstractNumId w:val="57"/>
  </w:num>
  <w:num w:numId="50">
    <w:abstractNumId w:val="11"/>
  </w:num>
  <w:num w:numId="51">
    <w:abstractNumId w:val="1"/>
  </w:num>
  <w:num w:numId="52">
    <w:abstractNumId w:val="54"/>
  </w:num>
  <w:num w:numId="53">
    <w:abstractNumId w:val="3"/>
  </w:num>
  <w:num w:numId="54">
    <w:abstractNumId w:val="48"/>
  </w:num>
  <w:num w:numId="55">
    <w:abstractNumId w:val="36"/>
  </w:num>
  <w:num w:numId="56">
    <w:abstractNumId w:val="2"/>
  </w:num>
  <w:num w:numId="57">
    <w:abstractNumId w:val="12"/>
  </w:num>
  <w:num w:numId="58">
    <w:abstractNumId w:val="7"/>
  </w:num>
  <w:num w:numId="59">
    <w:abstractNumId w:val="28"/>
  </w:num>
  <w:num w:numId="60">
    <w:abstractNumId w:val="58"/>
  </w:num>
  <w:num w:numId="61">
    <w:abstractNumId w:val="42"/>
  </w:num>
  <w:num w:numId="62">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F402A"/>
    <w:rsid w:val="00846384"/>
    <w:rsid w:val="00C71A16"/>
    <w:rsid w:val="00D31453"/>
    <w:rsid w:val="00DE7C6F"/>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99050"/>
  <w15:docId w15:val="{C8F8B311-196F-4EA0-BC58-F1B3ED4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A16"/>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1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13109</Words>
  <Characters>74722</Characters>
  <Application>Microsoft Office Word</Application>
  <DocSecurity>0</DocSecurity>
  <Lines>622</Lines>
  <Paragraphs>175</Paragraphs>
  <ScaleCrop>false</ScaleCrop>
  <Company/>
  <LinksUpToDate>false</LinksUpToDate>
  <CharactersWithSpaces>87656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2020-2021_38_03_04-дЭГМб-20_13_plx_Методы прогнозирования территорий</dc:title>
  <dc:creator>FastReport.NET</dc:creator>
  <cp:lastModifiedBy>1</cp:lastModifiedBy>
  <cp:revision>4</cp:revision>
  <dcterms:created xsi:type="dcterms:W3CDTF">2020-11-07T19:37:00Z</dcterms:created>
  <dcterms:modified xsi:type="dcterms:W3CDTF">2020-11-08T01:14:00Z</dcterms:modified>
</cp:coreProperties>
</file>