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6E5" w:rsidRDefault="003D0B8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55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03.04 Гос. и мунц. управление заочная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55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03.04 Гос. и мунц. управление заочная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D6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736E5" w:rsidTr="003D0B84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rPr>
                <w:sz w:val="24"/>
                <w:szCs w:val="24"/>
              </w:rPr>
            </w:pPr>
            <w:r w:rsidRPr="005C3D64">
              <w:rPr>
                <w:lang w:val="ru-RU"/>
              </w:rPr>
              <w:lastRenderedPageBreak/>
              <w:br w:type="page"/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5736E5" w:rsidTr="003D0B84">
        <w:trPr>
          <w:trHeight w:hRule="exact" w:val="131"/>
        </w:trPr>
        <w:tc>
          <w:tcPr>
            <w:tcW w:w="3119" w:type="dxa"/>
          </w:tcPr>
          <w:p w:rsidR="005736E5" w:rsidRDefault="005736E5"/>
        </w:tc>
        <w:tc>
          <w:tcPr>
            <w:tcW w:w="6252" w:type="dxa"/>
          </w:tcPr>
          <w:p w:rsidR="005736E5" w:rsidRDefault="005736E5"/>
        </w:tc>
      </w:tr>
      <w:tr w:rsidR="005736E5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Default="005736E5"/>
        </w:tc>
      </w:tr>
      <w:tr w:rsidR="005736E5" w:rsidTr="003D0B84">
        <w:trPr>
          <w:trHeight w:hRule="exact" w:val="13"/>
        </w:trPr>
        <w:tc>
          <w:tcPr>
            <w:tcW w:w="3119" w:type="dxa"/>
          </w:tcPr>
          <w:p w:rsidR="005736E5" w:rsidRDefault="005736E5"/>
        </w:tc>
        <w:tc>
          <w:tcPr>
            <w:tcW w:w="6252" w:type="dxa"/>
          </w:tcPr>
          <w:p w:rsidR="005736E5" w:rsidRDefault="005736E5"/>
        </w:tc>
      </w:tr>
      <w:tr w:rsidR="005736E5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Default="005736E5"/>
        </w:tc>
      </w:tr>
      <w:tr w:rsidR="005736E5" w:rsidTr="003D0B84">
        <w:trPr>
          <w:trHeight w:hRule="exact" w:val="96"/>
        </w:trPr>
        <w:tc>
          <w:tcPr>
            <w:tcW w:w="3119" w:type="dxa"/>
          </w:tcPr>
          <w:p w:rsidR="005736E5" w:rsidRDefault="005736E5"/>
        </w:tc>
        <w:tc>
          <w:tcPr>
            <w:tcW w:w="6252" w:type="dxa"/>
          </w:tcPr>
          <w:p w:rsidR="005736E5" w:rsidRDefault="005736E5"/>
        </w:tc>
      </w:tr>
      <w:tr w:rsidR="005736E5" w:rsidRPr="003D0B84" w:rsidTr="003D0B8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5736E5" w:rsidRPr="003D0B84" w:rsidTr="003D0B84">
        <w:trPr>
          <w:trHeight w:hRule="exact" w:val="138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>
        <w:trPr>
          <w:trHeight w:hRule="exact" w:val="555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5736E5" w:rsidRPr="003D0B84" w:rsidTr="003D0B84">
        <w:trPr>
          <w:trHeight w:hRule="exact" w:val="277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3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96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5736E5" w:rsidRPr="003D0B84" w:rsidTr="003D0B84">
        <w:trPr>
          <w:trHeight w:hRule="exact" w:val="138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>
        <w:trPr>
          <w:trHeight w:hRule="exact" w:val="555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5736E5" w:rsidRPr="003D0B84" w:rsidTr="003D0B84">
        <w:trPr>
          <w:trHeight w:hRule="exact" w:val="277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3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96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5736E5" w:rsidRPr="003D0B84" w:rsidTr="003D0B84">
        <w:trPr>
          <w:trHeight w:hRule="exact" w:val="138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>
        <w:trPr>
          <w:trHeight w:hRule="exact" w:val="555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5736E5" w:rsidRPr="003D0B84" w:rsidTr="003D0B84">
        <w:trPr>
          <w:trHeight w:hRule="exact" w:val="277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3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96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5736E5" w:rsidRPr="003D0B84" w:rsidTr="003D0B84">
        <w:trPr>
          <w:trHeight w:hRule="exact" w:val="138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>
        <w:trPr>
          <w:trHeight w:hRule="exact" w:val="555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5736E5" w:rsidRPr="003D0B84" w:rsidTr="003D0B84">
        <w:trPr>
          <w:trHeight w:hRule="exact" w:val="277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3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96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 w:rsidTr="003D0B8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Всеобщей истории</w:t>
            </w:r>
          </w:p>
        </w:tc>
      </w:tr>
      <w:tr w:rsidR="005736E5" w:rsidRPr="003D0B84" w:rsidTr="003D0B84">
        <w:trPr>
          <w:trHeight w:hRule="exact" w:val="138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>
        <w:trPr>
          <w:trHeight w:hRule="exact" w:val="555"/>
        </w:trPr>
        <w:tc>
          <w:tcPr>
            <w:tcW w:w="3119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5736E5" w:rsidRPr="005C3D64" w:rsidRDefault="005C3D64">
      <w:pPr>
        <w:rPr>
          <w:sz w:val="0"/>
          <w:szCs w:val="0"/>
          <w:lang w:val="ru-RU"/>
        </w:rPr>
      </w:pPr>
      <w:r w:rsidRPr="005C3D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736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736E5" w:rsidRPr="003D0B84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C3D64">
              <w:rPr>
                <w:lang w:val="ru-RU"/>
              </w:rPr>
              <w:t xml:space="preserve"> </w:t>
            </w:r>
            <w:proofErr w:type="gramEnd"/>
          </w:p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lang w:val="ru-RU"/>
              </w:rPr>
              <w:t xml:space="preserve"> </w:t>
            </w:r>
          </w:p>
        </w:tc>
      </w:tr>
      <w:tr w:rsidR="005736E5" w:rsidRPr="003D0B84">
        <w:trPr>
          <w:trHeight w:hRule="exact" w:val="138"/>
        </w:trPr>
        <w:tc>
          <w:tcPr>
            <w:tcW w:w="1985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 w:rsidRPr="003D0B8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C3D64">
              <w:rPr>
                <w:lang w:val="ru-RU"/>
              </w:rPr>
              <w:t xml:space="preserve"> </w:t>
            </w:r>
          </w:p>
        </w:tc>
      </w:tr>
      <w:tr w:rsidR="005736E5" w:rsidRPr="003D0B8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C3D64">
              <w:rPr>
                <w:lang w:val="ru-RU"/>
              </w:rPr>
              <w:t xml:space="preserve"> </w:t>
            </w:r>
          </w:p>
        </w:tc>
      </w:tr>
      <w:tr w:rsidR="005736E5" w:rsidRPr="003D0B8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5C3D64">
              <w:rPr>
                <w:lang w:val="ru-RU"/>
              </w:rPr>
              <w:t xml:space="preserve"> </w:t>
            </w:r>
          </w:p>
        </w:tc>
      </w:tr>
      <w:tr w:rsidR="005736E5" w:rsidRPr="003D0B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C3D64">
              <w:rPr>
                <w:lang w:val="ru-RU"/>
              </w:rPr>
              <w:t xml:space="preserve"> </w:t>
            </w:r>
          </w:p>
        </w:tc>
      </w:tr>
      <w:tr w:rsidR="005736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5736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5736E5">
        <w:trPr>
          <w:trHeight w:hRule="exact" w:val="138"/>
        </w:trPr>
        <w:tc>
          <w:tcPr>
            <w:tcW w:w="1985" w:type="dxa"/>
          </w:tcPr>
          <w:p w:rsidR="005736E5" w:rsidRDefault="005736E5"/>
        </w:tc>
        <w:tc>
          <w:tcPr>
            <w:tcW w:w="7372" w:type="dxa"/>
          </w:tcPr>
          <w:p w:rsidR="005736E5" w:rsidRDefault="005736E5"/>
        </w:tc>
      </w:tr>
      <w:tr w:rsidR="005736E5" w:rsidRPr="003D0B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C3D64">
              <w:rPr>
                <w:lang w:val="ru-RU"/>
              </w:rPr>
              <w:t xml:space="preserve"> </w:t>
            </w:r>
            <w:proofErr w:type="gramEnd"/>
          </w:p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C3D64">
              <w:rPr>
                <w:lang w:val="ru-RU"/>
              </w:rPr>
              <w:t xml:space="preserve"> </w:t>
            </w:r>
          </w:p>
        </w:tc>
      </w:tr>
      <w:tr w:rsidR="005736E5" w:rsidRPr="003D0B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C3D64">
              <w:rPr>
                <w:lang w:val="ru-RU"/>
              </w:rPr>
              <w:t xml:space="preserve"> </w:t>
            </w:r>
          </w:p>
        </w:tc>
      </w:tr>
      <w:tr w:rsidR="005736E5" w:rsidRPr="003D0B84">
        <w:trPr>
          <w:trHeight w:hRule="exact" w:val="277"/>
        </w:trPr>
        <w:tc>
          <w:tcPr>
            <w:tcW w:w="1985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736E5" w:rsidRDefault="005C3D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736E5" w:rsidRDefault="005C3D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736E5" w:rsidRPr="003D0B8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5736E5" w:rsidRPr="003D0B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5736E5" w:rsidRPr="003D0B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5736E5" w:rsidRPr="003D0B8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5736E5" w:rsidRPr="003D0B8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5736E5" w:rsidRPr="003D0B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5736E5" w:rsidRPr="003D0B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5736E5" w:rsidRPr="003D0B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Default="005C3D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5736E5" w:rsidRPr="005C3D64" w:rsidRDefault="005C3D64">
      <w:pPr>
        <w:rPr>
          <w:sz w:val="0"/>
          <w:szCs w:val="0"/>
          <w:lang w:val="ru-RU"/>
        </w:rPr>
      </w:pPr>
      <w:r w:rsidRPr="005C3D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83"/>
        <w:gridCol w:w="430"/>
        <w:gridCol w:w="537"/>
        <w:gridCol w:w="611"/>
        <w:gridCol w:w="672"/>
        <w:gridCol w:w="553"/>
        <w:gridCol w:w="1532"/>
        <w:gridCol w:w="1626"/>
        <w:gridCol w:w="1238"/>
      </w:tblGrid>
      <w:tr w:rsidR="005736E5" w:rsidRPr="003D0B84">
        <w:trPr>
          <w:trHeight w:hRule="exact" w:val="285"/>
        </w:trPr>
        <w:tc>
          <w:tcPr>
            <w:tcW w:w="710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3D64">
              <w:rPr>
                <w:lang w:val="ru-RU"/>
              </w:rPr>
              <w:t xml:space="preserve"> </w:t>
            </w:r>
          </w:p>
        </w:tc>
      </w:tr>
      <w:tr w:rsidR="005736E5" w:rsidRPr="008670E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6,6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proofErr w:type="gramStart"/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proofErr w:type="gramStart"/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128,7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736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736E5" w:rsidRPr="005C3D64" w:rsidRDefault="005C3D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C3D64">
              <w:rPr>
                <w:lang w:val="ru-RU"/>
              </w:rPr>
              <w:t xml:space="preserve"> </w:t>
            </w:r>
          </w:p>
        </w:tc>
      </w:tr>
      <w:tr w:rsidR="005736E5" w:rsidRPr="008670E7">
        <w:trPr>
          <w:trHeight w:hRule="exact" w:val="138"/>
        </w:trPr>
        <w:tc>
          <w:tcPr>
            <w:tcW w:w="710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</w:p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736E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36E5" w:rsidRDefault="005736E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5C3D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 w:rsidRPr="003D0B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 w:rsidRPr="003D0B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 w:rsidRPr="003D0B8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 w:rsidRPr="003D0B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5C3D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таблицы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 w:rsidRPr="003D0B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5C3D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5C3D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5C3D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 w:rsidRPr="003D0B84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5C3D64">
              <w:rPr>
                <w:lang w:val="ru-RU"/>
              </w:rPr>
              <w:t xml:space="preserve"> </w:t>
            </w:r>
            <w:proofErr w:type="gramStart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</w:tr>
      <w:tr w:rsidR="005736E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C3D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5C3D64">
              <w:rPr>
                <w:lang w:val="ru-RU"/>
              </w:rPr>
              <w:t xml:space="preserve"> </w:t>
            </w:r>
            <w:r w:rsidRPr="005C3D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5C3D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Pr="005C3D64" w:rsidRDefault="005736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</w:tr>
      <w:tr w:rsidR="005736E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736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6E5" w:rsidRDefault="005C3D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</w:tbl>
    <w:p w:rsidR="008670E7" w:rsidRDefault="005C3D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8670E7" w:rsidRPr="008670E7" w:rsidTr="0027166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8670E7">
              <w:t xml:space="preserve"> </w:t>
            </w:r>
          </w:p>
        </w:tc>
      </w:tr>
      <w:tr w:rsidR="008670E7" w:rsidRPr="008670E7" w:rsidTr="00271663">
        <w:trPr>
          <w:trHeight w:hRule="exact" w:val="138"/>
        </w:trPr>
        <w:tc>
          <w:tcPr>
            <w:tcW w:w="9424" w:type="dxa"/>
          </w:tcPr>
          <w:p w:rsidR="008670E7" w:rsidRPr="008670E7" w:rsidRDefault="008670E7" w:rsidP="008670E7"/>
        </w:tc>
      </w:tr>
      <w:tr w:rsidR="008670E7" w:rsidRPr="003D0B84" w:rsidTr="00271663">
        <w:trPr>
          <w:trHeight w:hRule="exact" w:val="461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существенно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отличается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670E7">
              <w:rPr>
                <w:lang w:val="ru-RU"/>
              </w:rPr>
              <w:t xml:space="preserve"> </w:t>
            </w:r>
            <w:proofErr w:type="gram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-технологий.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участием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желанию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поступать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преподавателю.</w:t>
            </w:r>
            <w:r w:rsidRPr="008670E7">
              <w:rPr>
                <w:lang w:val="ru-RU"/>
              </w:rPr>
              <w:t xml:space="preserve"> </w:t>
            </w:r>
          </w:p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(4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час.)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8670E7">
              <w:rPr>
                <w:lang w:val="ru-RU"/>
              </w:rPr>
              <w:t xml:space="preserve"> </w:t>
            </w:r>
          </w:p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основаны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другом.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доминируют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процессе,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направляет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цели.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рекомендует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сайты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8670E7">
              <w:rPr>
                <w:lang w:val="ru-RU"/>
              </w:rPr>
              <w:t xml:space="preserve"> </w:t>
            </w:r>
          </w:p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lang w:val="ru-RU"/>
              </w:rPr>
              <w:t xml:space="preserve"> </w:t>
            </w:r>
          </w:p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lang w:val="ru-RU"/>
              </w:rPr>
              <w:t xml:space="preserve"> </w:t>
            </w:r>
          </w:p>
        </w:tc>
      </w:tr>
    </w:tbl>
    <w:p w:rsidR="008670E7" w:rsidRPr="008670E7" w:rsidRDefault="008670E7" w:rsidP="008670E7">
      <w:pPr>
        <w:rPr>
          <w:sz w:val="0"/>
          <w:szCs w:val="0"/>
          <w:lang w:val="ru-RU"/>
        </w:rPr>
      </w:pP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8670E7">
        <w:rPr>
          <w:lang w:val="ru-RU"/>
        </w:rPr>
        <w:t xml:space="preserve"> </w:t>
      </w:r>
      <w:proofErr w:type="gramStart"/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670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Представлено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lang w:val="ru-RU"/>
        </w:rPr>
      </w:pPr>
      <w:proofErr w:type="gramStart"/>
      <w:r w:rsidRPr="008670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proofErr w:type="gramEnd"/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8670E7">
        <w:rPr>
          <w:lang w:val="ru-RU"/>
        </w:rPr>
        <w:t xml:space="preserve"> 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lang w:val="ru-RU"/>
        </w:rPr>
      </w:pPr>
    </w:p>
    <w:p w:rsidR="008670E7" w:rsidRPr="008670E7" w:rsidRDefault="008670E7" w:rsidP="008670E7">
      <w:pPr>
        <w:spacing w:line="240" w:lineRule="auto"/>
        <w:contextualSpacing/>
        <w:jc w:val="both"/>
        <w:rPr>
          <w:lang w:val="ru-RU"/>
        </w:rPr>
      </w:pP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8670E7">
        <w:rPr>
          <w:lang w:val="ru-RU"/>
        </w:rPr>
        <w:t xml:space="preserve"> </w:t>
      </w:r>
      <w:r w:rsidRPr="008670E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8670E7">
        <w:rPr>
          <w:lang w:val="ru-RU"/>
        </w:rPr>
        <w:t xml:space="preserve"> 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Фирсов, С. Л. История России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— 380 с. — (Серия : Бакалавр. 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978-5-534-06235-9. — Режим доступа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hyperlink r:id="rId9" w:history="1">
        <w:r w:rsidRPr="008670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Макарова Н. Н. История Отечества IX - начала XXI в. [Электронный ресурс]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Магнитогорск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hyperlink r:id="rId10" w:history="1">
        <w:r w:rsidRPr="008670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8670E7" w:rsidRPr="008670E7" w:rsidRDefault="008670E7" w:rsidP="008670E7">
      <w:pPr>
        <w:numPr>
          <w:ilvl w:val="0"/>
          <w:numId w:val="1"/>
        </w:numPr>
        <w:spacing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Актуальные вопросы истории России начала XX века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для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магистратуры / Е. А. Соловьев, В. В. Блохин, Л. А. Новикова. — 2-е изд., стер. — Москва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, 2019. — 168 с. — (Университеты России). — ISBN 978-5-534-07196-2. — Текст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1" w:history="1">
        <w:r w:rsidRPr="008670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ab/>
        <w:t>История России XX - начала XXI века в 2 т. Т. 1. 1900-1941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, 2019. — 424 с. — (Бакалавр.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978-5-534-03272-7. — Текст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2" w:history="1">
        <w:r w:rsidRPr="008670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Макарова Н. Н. История России в IX - XVIII вв. [Электронный ресурс]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Магнитогорск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пт. диск (CD-ROM). - Режим доступа: </w:t>
      </w:r>
      <w:hyperlink r:id="rId13" w:history="1">
        <w:r w:rsidRPr="008670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Макрообъект.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(IX-XXI вв.)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4" w:history="1">
        <w:r w:rsidRPr="008670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8670E7" w:rsidRPr="008670E7" w:rsidRDefault="008670E7" w:rsidP="008670E7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Зуев, М. Н.  История России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и практикум для прикладного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М. Н. Зуев, С. Я.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, 2019. — 545 с. — (Бакалавр.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Прикладной курс).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978-5-534-02724-2. — Текст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5" w:history="1">
        <w:r w:rsidRPr="008670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ресурс]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- 70 с.</w:t>
      </w:r>
      <w:proofErr w:type="gramStart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табл. - Режим доступа: </w:t>
      </w:r>
      <w:hyperlink r:id="rId16" w:history="1">
        <w:r w:rsidRPr="008670E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201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8670E7" w:rsidRPr="003D0B84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670E7">
              <w:rPr>
                <w:lang w:val="ru-RU"/>
              </w:rPr>
              <w:t xml:space="preserve"> </w:t>
            </w:r>
          </w:p>
        </w:tc>
      </w:tr>
      <w:tr w:rsidR="008670E7" w:rsidRPr="008670E7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670E7" w:rsidRPr="008670E7" w:rsidRDefault="003D0B84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proofErr w:type="spellEnd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proofErr w:type="spellEnd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  <w:proofErr w:type="spellEnd"/>
            </w:hyperlink>
            <w:r w:rsidR="008670E7"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8670E7" w:rsidRPr="008670E7">
              <w:rPr>
                <w:lang w:val="ru-RU"/>
              </w:rPr>
              <w:t xml:space="preserve"> </w:t>
            </w:r>
          </w:p>
        </w:tc>
      </w:tr>
      <w:tr w:rsidR="008670E7" w:rsidRPr="003D0B84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670E7" w:rsidRPr="008670E7" w:rsidRDefault="003D0B84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proofErr w:type="spellEnd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</w:hyperlink>
            <w:r w:rsidR="008670E7"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8670E7" w:rsidRPr="008670E7">
              <w:rPr>
                <w:lang w:val="ru-RU"/>
              </w:rPr>
              <w:t xml:space="preserve"> </w:t>
            </w:r>
          </w:p>
        </w:tc>
      </w:tr>
      <w:tr w:rsidR="008670E7" w:rsidRPr="008670E7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670E7" w:rsidRPr="008670E7" w:rsidRDefault="003D0B84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proofErr w:type="spellEnd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proofErr w:type="spellEnd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proofErr w:type="spellEnd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nauki</w:t>
              </w:r>
              <w:proofErr w:type="spellEnd"/>
            </w:hyperlink>
            <w:r w:rsidR="008670E7"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8670E7" w:rsidRPr="008670E7">
              <w:rPr>
                <w:lang w:val="ru-RU"/>
              </w:rPr>
              <w:t xml:space="preserve"> </w:t>
            </w:r>
          </w:p>
        </w:tc>
      </w:tr>
      <w:tr w:rsidR="008670E7" w:rsidRPr="008670E7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670E7" w:rsidRPr="008670E7" w:rsidRDefault="003D0B84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proofErr w:type="spellEnd"/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="008670E7" w:rsidRPr="008670E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="008670E7"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670E7" w:rsidRPr="008670E7">
              <w:rPr>
                <w:lang w:val="ru-RU"/>
              </w:rPr>
              <w:t xml:space="preserve"> </w:t>
            </w:r>
            <w:r w:rsidR="008670E7"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8670E7" w:rsidRPr="008670E7">
              <w:rPr>
                <w:lang w:val="ru-RU"/>
              </w:rPr>
              <w:t xml:space="preserve"> </w:t>
            </w:r>
          </w:p>
        </w:tc>
      </w:tr>
      <w:tr w:rsidR="008670E7" w:rsidRPr="008670E7" w:rsidTr="00271663">
        <w:trPr>
          <w:trHeight w:hRule="exact" w:val="277"/>
        </w:trPr>
        <w:tc>
          <w:tcPr>
            <w:tcW w:w="340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</w:tr>
      <w:tr w:rsidR="008670E7" w:rsidRPr="008670E7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8670E7">
              <w:t xml:space="preserve"> </w:t>
            </w:r>
          </w:p>
        </w:tc>
      </w:tr>
      <w:tr w:rsidR="008670E7" w:rsidRPr="008670E7" w:rsidTr="00271663">
        <w:trPr>
          <w:trHeight w:hRule="exact" w:val="555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70E7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8670E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8670E7">
              <w:t xml:space="preserve"> </w:t>
            </w: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8670E7" w:rsidTr="00271663">
        <w:trPr>
          <w:trHeight w:hRule="exact" w:val="818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670E7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8670E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8670E7">
              <w:t xml:space="preserve"> </w:t>
            </w: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8670E7" w:rsidTr="00271663">
        <w:trPr>
          <w:trHeight w:hRule="exact" w:val="285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8670E7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70E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670E7">
              <w:t xml:space="preserve"> </w:t>
            </w: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8670E7" w:rsidTr="00271663">
        <w:trPr>
          <w:trHeight w:hRule="exact" w:val="826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8670E7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8670E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670E7">
              <w:t xml:space="preserve"> </w:t>
            </w: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8670E7" w:rsidTr="00271663">
        <w:trPr>
          <w:trHeight w:hRule="exact" w:val="826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670E7" w:rsidRPr="008670E7" w:rsidRDefault="008670E7" w:rsidP="008670E7">
            <w:pPr>
              <w:spacing w:after="0" w:line="240" w:lineRule="auto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8670E7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670E7"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70E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670E7" w:rsidRPr="008670E7" w:rsidRDefault="008670E7" w:rsidP="00867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670E7">
              <w:t xml:space="preserve"> </w:t>
            </w: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8670E7" w:rsidTr="00271663">
        <w:trPr>
          <w:trHeight w:hRule="exact" w:val="138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2313" w:type="dxa"/>
          </w:tcPr>
          <w:p w:rsidR="008670E7" w:rsidRPr="008670E7" w:rsidRDefault="008670E7" w:rsidP="008670E7"/>
        </w:tc>
        <w:tc>
          <w:tcPr>
            <w:tcW w:w="3332" w:type="dxa"/>
          </w:tcPr>
          <w:p w:rsidR="008670E7" w:rsidRPr="008670E7" w:rsidRDefault="008670E7" w:rsidP="008670E7"/>
        </w:tc>
        <w:tc>
          <w:tcPr>
            <w:tcW w:w="3321" w:type="dxa"/>
          </w:tcPr>
          <w:p w:rsidR="008670E7" w:rsidRPr="008670E7" w:rsidRDefault="008670E7" w:rsidP="008670E7"/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3D0B84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670E7">
              <w:rPr>
                <w:lang w:val="ru-RU"/>
              </w:rPr>
              <w:t xml:space="preserve"> </w:t>
            </w:r>
          </w:p>
        </w:tc>
      </w:tr>
      <w:tr w:rsidR="008670E7" w:rsidRPr="008670E7" w:rsidTr="00271663">
        <w:trPr>
          <w:trHeight w:hRule="exact" w:val="270"/>
        </w:trPr>
        <w:tc>
          <w:tcPr>
            <w:tcW w:w="340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8670E7">
              <w:t xml:space="preserve"> </w:t>
            </w: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8670E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8670E7">
              <w:t xml:space="preserve"> </w:t>
            </w: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8670E7" w:rsidTr="00271663">
        <w:trPr>
          <w:trHeight w:hRule="exact" w:val="14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670E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670E7">
              <w:t xml:space="preserve"> </w:t>
            </w:r>
            <w:hyperlink r:id="rId21" w:history="1">
              <w:r w:rsidRPr="008670E7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</w:t>
              </w:r>
            </w:hyperlink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70E7">
              <w:t xml:space="preserve"> </w:t>
            </w: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8670E7" w:rsidTr="00271663">
        <w:trPr>
          <w:trHeight w:hRule="exact" w:val="540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8670E7" w:rsidTr="00271663">
        <w:trPr>
          <w:trHeight w:hRule="exact" w:val="826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670E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670E7">
              <w:t xml:space="preserve"> </w:t>
            </w:r>
            <w:hyperlink r:id="rId22" w:history="1">
              <w:r w:rsidRPr="008670E7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70E7">
              <w:t xml:space="preserve"> </w:t>
            </w: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8670E7" w:rsidTr="00271663">
        <w:trPr>
          <w:trHeight w:hRule="exact" w:val="555"/>
        </w:trPr>
        <w:tc>
          <w:tcPr>
            <w:tcW w:w="340" w:type="dxa"/>
          </w:tcPr>
          <w:p w:rsidR="008670E7" w:rsidRPr="008670E7" w:rsidRDefault="008670E7" w:rsidP="008670E7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670E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670E7">
              <w:t xml:space="preserve"> </w:t>
            </w:r>
            <w:hyperlink r:id="rId23" w:history="1">
              <w:r w:rsidRPr="008670E7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</w:t>
              </w:r>
            </w:hyperlink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8670E7">
              <w:t xml:space="preserve"> </w:t>
            </w:r>
          </w:p>
        </w:tc>
        <w:tc>
          <w:tcPr>
            <w:tcW w:w="117" w:type="dxa"/>
          </w:tcPr>
          <w:p w:rsidR="008670E7" w:rsidRPr="008670E7" w:rsidRDefault="008670E7" w:rsidP="008670E7"/>
        </w:tc>
      </w:tr>
      <w:tr w:rsidR="008670E7" w:rsidRPr="003D0B84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70E7">
              <w:rPr>
                <w:lang w:val="ru-RU"/>
              </w:rPr>
              <w:t xml:space="preserve"> </w:t>
            </w:r>
          </w:p>
        </w:tc>
      </w:tr>
      <w:tr w:rsidR="008670E7" w:rsidRPr="003D0B84" w:rsidTr="00271663">
        <w:trPr>
          <w:trHeight w:hRule="exact" w:val="138"/>
        </w:trPr>
        <w:tc>
          <w:tcPr>
            <w:tcW w:w="340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8670E7" w:rsidRPr="008670E7" w:rsidRDefault="008670E7" w:rsidP="008670E7">
            <w:pPr>
              <w:rPr>
                <w:lang w:val="ru-RU"/>
              </w:rPr>
            </w:pPr>
          </w:p>
        </w:tc>
      </w:tr>
      <w:tr w:rsidR="008670E7" w:rsidRPr="003D0B84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670E7">
              <w:rPr>
                <w:lang w:val="ru-RU"/>
              </w:rPr>
              <w:t xml:space="preserve"> </w:t>
            </w:r>
          </w:p>
        </w:tc>
      </w:tr>
    </w:tbl>
    <w:p w:rsidR="008670E7" w:rsidRPr="008670E7" w:rsidRDefault="008670E7" w:rsidP="008670E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670E7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tbl>
      <w:tblPr>
        <w:tblpPr w:leftFromText="180" w:rightFromText="180" w:vertAnchor="text" w:horzAnchor="margin" w:tblpY="32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70E7" w:rsidRPr="003D0B84" w:rsidTr="0027166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дистанционных занятий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670E7">
              <w:rPr>
                <w:lang w:val="ru-RU"/>
              </w:rPr>
              <w:t xml:space="preserve"> </w:t>
            </w:r>
          </w:p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70E7">
              <w:rPr>
                <w:lang w:val="ru-RU"/>
              </w:rPr>
              <w:t xml:space="preserve"> </w:t>
            </w:r>
          </w:p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70E7">
              <w:rPr>
                <w:lang w:val="ru-RU"/>
              </w:rPr>
              <w:t xml:space="preserve"> </w:t>
            </w:r>
            <w:proofErr w:type="gramStart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670E7">
              <w:rPr>
                <w:lang w:val="ru-RU"/>
              </w:rPr>
              <w:t xml:space="preserve"> </w:t>
            </w:r>
          </w:p>
          <w:p w:rsidR="008670E7" w:rsidRPr="008670E7" w:rsidRDefault="008670E7" w:rsidP="008670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670E7">
              <w:rPr>
                <w:lang w:val="ru-RU"/>
              </w:rPr>
              <w:t xml:space="preserve"> </w:t>
            </w:r>
            <w:r w:rsidRPr="00867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670E7">
              <w:rPr>
                <w:lang w:val="ru-RU"/>
              </w:rPr>
              <w:t xml:space="preserve"> </w:t>
            </w:r>
          </w:p>
          <w:p w:rsidR="008670E7" w:rsidRPr="008670E7" w:rsidRDefault="008670E7" w:rsidP="008670E7">
            <w:pPr>
              <w:pageBreakBefore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8670E7">
              <w:rPr>
                <w:lang w:val="ru-RU"/>
              </w:rPr>
              <w:t xml:space="preserve">   </w:t>
            </w:r>
          </w:p>
        </w:tc>
      </w:tr>
    </w:tbl>
    <w:p w:rsidR="008670E7" w:rsidRPr="008670E7" w:rsidRDefault="008670E7" w:rsidP="008670E7">
      <w:pPr>
        <w:rPr>
          <w:sz w:val="0"/>
          <w:szCs w:val="0"/>
          <w:lang w:val="ru-RU"/>
        </w:rPr>
      </w:pPr>
    </w:p>
    <w:p w:rsidR="008670E7" w:rsidRPr="008670E7" w:rsidRDefault="008670E7" w:rsidP="008670E7">
      <w:pPr>
        <w:rPr>
          <w:sz w:val="0"/>
          <w:szCs w:val="0"/>
          <w:lang w:val="ru-RU"/>
        </w:rPr>
      </w:pPr>
      <w:r w:rsidRPr="008670E7">
        <w:rPr>
          <w:sz w:val="0"/>
          <w:szCs w:val="0"/>
          <w:lang w:val="ru-RU"/>
        </w:rPr>
        <w:br w:type="page"/>
      </w:r>
    </w:p>
    <w:p w:rsidR="008670E7" w:rsidRPr="008670E7" w:rsidRDefault="008670E7" w:rsidP="008670E7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8670E7" w:rsidRPr="008670E7" w:rsidRDefault="008670E7" w:rsidP="008670E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8670E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возможным семинарским занятиям:</w:t>
      </w: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Полоцк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8670E7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8670E7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8670E7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8670E7" w:rsidRPr="008670E7" w:rsidRDefault="008670E7" w:rsidP="008670E7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numPr>
          <w:ilvl w:val="0"/>
          <w:numId w:val="8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8670E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г). Рюрик (862-879 гг.)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numPr>
          <w:ilvl w:val="0"/>
          <w:numId w:val="8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8670E7" w:rsidRPr="008670E7" w:rsidRDefault="008670E7" w:rsidP="008670E7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8670E7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8670E7" w:rsidRPr="008670E7" w:rsidRDefault="008670E7" w:rsidP="008670E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8670E7" w:rsidRPr="008670E7" w:rsidRDefault="008670E7" w:rsidP="008670E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8670E7" w:rsidRPr="008670E7" w:rsidRDefault="008670E7" w:rsidP="008670E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Б) Иван 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8670E7" w:rsidRPr="008670E7" w:rsidRDefault="008670E7" w:rsidP="008670E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Признаком возвышения великокняжеской власти </w:t>
      </w:r>
      <w:proofErr w:type="gram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начале</w:t>
      </w:r>
      <w:proofErr w:type="gram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X</w:t>
      </w:r>
      <w:r w:rsidRPr="008670E7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Иван 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8670E7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8670E7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8670E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6. Хронологические рамки Смутного времени: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целью сокращения военных расходов на армию Александр I приступил </w:t>
      </w:r>
      <w:proofErr w:type="gram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8670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8670E7" w:rsidRPr="008670E7" w:rsidRDefault="008670E7" w:rsidP="008670E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д) Создание гигантских ТПК (территориально-производственных комплексов)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8670E7" w:rsidRPr="008670E7" w:rsidRDefault="008670E7" w:rsidP="008670E7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</w:t>
      </w:r>
      <w:proofErr w:type="gramStart"/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I</w:t>
      </w:r>
      <w:proofErr w:type="gramEnd"/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вв.: пути развития современной цивилизации, интеграционные процессы, международные отношения</w:t>
      </w:r>
    </w:p>
    <w:p w:rsidR="008670E7" w:rsidRPr="008670E7" w:rsidRDefault="008670E7" w:rsidP="008670E7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</w:t>
      </w:r>
      <w:smartTag w:uri="urn:schemas-microsoft-com:office:smarttags" w:element="metricconverter">
        <w:smartTagPr>
          <w:attr w:name="ProductID" w:val="2012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2012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введен единый день голосования в РФ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8670E7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</w:t>
      </w:r>
      <w:proofErr w:type="gram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спискам</w:t>
      </w:r>
      <w:proofErr w:type="gram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пропорционально набранным голосам (7% барьер) 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 Сколько республик в современной РФ, с учетом присоединения Крыма к России?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8670E7" w:rsidRPr="008670E7" w:rsidRDefault="008670E7" w:rsidP="008670E7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 xml:space="preserve"> </w:t>
      </w:r>
    </w:p>
    <w:p w:rsidR="008670E7" w:rsidRPr="008670E7" w:rsidRDefault="008670E7" w:rsidP="008670E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8670E7" w:rsidRPr="008670E7" w:rsidSect="00E32F60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8670E7" w:rsidRPr="008670E7" w:rsidRDefault="008670E7" w:rsidP="008670E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670E7" w:rsidRPr="008670E7" w:rsidTr="0027166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670E7" w:rsidRPr="003D0B84" w:rsidTr="002716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8670E7" w:rsidRPr="008670E7" w:rsidTr="0027166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8670E7" w:rsidRPr="008670E7" w:rsidRDefault="008670E7" w:rsidP="008670E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867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867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Россия в первой половине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867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867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8670E7" w:rsidRPr="008670E7" w:rsidRDefault="008670E7" w:rsidP="008670E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церковный раскол.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867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670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28. Созыв Учредительного собрания: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8670E7" w:rsidRPr="008670E7" w:rsidTr="0027166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::</w:t>
            </w:r>
            <w:proofErr w:type="gramEnd"/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670E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8670E7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670E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Распределите события по периодам согласно хронологической последовательности: в группу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события, связанные с правлением Александра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8670E7" w:rsidRPr="008670E7" w:rsidRDefault="008670E7" w:rsidP="008670E7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8670E7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8670E7" w:rsidRPr="008670E7" w:rsidRDefault="008670E7" w:rsidP="008670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8670E7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8670E7" w:rsidRPr="003D0B84" w:rsidTr="00271663">
              <w:tc>
                <w:tcPr>
                  <w:tcW w:w="5239" w:type="dxa"/>
                  <w:gridSpan w:val="3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670E7" w:rsidRPr="003D0B84" w:rsidTr="00271663">
              <w:tc>
                <w:tcPr>
                  <w:tcW w:w="1665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8670E7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8670E7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8670E7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8670E7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8670E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8670E7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670E7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8670E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8670E7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П(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«О преодолении культа личности и его последствий»;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 Всесоюзной партконференции.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Распределите события по периодам согласно хронологической последовательности: в группу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проведение опричнины;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8670E7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8670E7" w:rsidRPr="003D0B84" w:rsidTr="00271663">
              <w:tc>
                <w:tcPr>
                  <w:tcW w:w="5239" w:type="dxa"/>
                  <w:gridSpan w:val="3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670E7" w:rsidRPr="003D0B84" w:rsidTr="00271663">
              <w:tc>
                <w:tcPr>
                  <w:tcW w:w="1665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8670E7" w:rsidRPr="008670E7" w:rsidRDefault="008670E7" w:rsidP="008670E7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съезда КПСС.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670E7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8670E7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670E7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8670E7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8670E7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8670E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8670E7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8670E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8670E7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8670E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8670E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8670E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8670E7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670E7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Распределите события по периодам согласно хронологической последовательности: в группу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8670E7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8670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8670E7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8670E7" w:rsidRPr="003D0B84" w:rsidTr="00271663">
              <w:tc>
                <w:tcPr>
                  <w:tcW w:w="5239" w:type="dxa"/>
                  <w:gridSpan w:val="3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670E7" w:rsidRPr="003D0B84" w:rsidTr="00271663">
              <w:tc>
                <w:tcPr>
                  <w:tcW w:w="1665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возобновление Союза трех императоров.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8670E7" w:rsidRPr="008670E7" w:rsidRDefault="008670E7" w:rsidP="008670E7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8670E7" w:rsidRPr="008670E7" w:rsidRDefault="008670E7" w:rsidP="008670E7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8670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8670E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670E7" w:rsidRPr="008670E7" w:rsidRDefault="008670E7" w:rsidP="008670E7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8670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8670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8670E7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8670E7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8670E7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8670E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  <w:r w:rsidRPr="008670E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8670E7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8670E7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Распределите события по периодам согласно хронологической последовательности: в группу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8670E7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670E7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670E7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8670E7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8670E7" w:rsidRPr="003D0B84" w:rsidTr="00271663">
              <w:tc>
                <w:tcPr>
                  <w:tcW w:w="5239" w:type="dxa"/>
                  <w:gridSpan w:val="3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670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670E7" w:rsidRPr="003D0B84" w:rsidTr="00271663">
              <w:tc>
                <w:tcPr>
                  <w:tcW w:w="1665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670E7" w:rsidRPr="008670E7" w:rsidRDefault="008670E7" w:rsidP="008670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«Освобождение труда».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670E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8670E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8670E7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8670E7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670E7" w:rsidRPr="008670E7" w:rsidRDefault="008670E7" w:rsidP="008670E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8670E7" w:rsidRPr="003D0B84" w:rsidTr="0027166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x-none" w:eastAsia="x-none"/>
              </w:rPr>
            </w:pPr>
            <w:r w:rsidRPr="008670E7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</w:t>
            </w:r>
            <w:proofErr w:type="spell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Калиты</w:t>
            </w:r>
            <w:proofErr w:type="spell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Каковы были взаимоотношения России с Речью </w:t>
            </w:r>
            <w:proofErr w:type="spell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36. В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течение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670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51. Какие важные события в стране произошли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2000-х гг.?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8670E7" w:rsidRPr="003D0B84" w:rsidTr="002716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lastRenderedPageBreak/>
              <w:t>ОК-2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670E7" w:rsidRPr="003D0B84" w:rsidTr="0027166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70E7" w:rsidRPr="008670E7" w:rsidRDefault="008670E7" w:rsidP="008670E7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:rsidR="008670E7" w:rsidRPr="008670E7" w:rsidRDefault="008670E7" w:rsidP="008670E7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Кто такой Владимир Мономах?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времени и какой российский монарх стал официально именоваться царем?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каких исторических фигур олицетворяют собой период Смутного времени?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первым из  российских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монархов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 честь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события  стал именоваться императором?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русского императора связана Отечественная война 1812 г.?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каком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императоре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началась и при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каком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закончилась Крымская война?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 называлась политика чрезвычайных мер в годы Гражданской войны?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«оттепель»? С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«застой»? С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«перестройка»? С </w:t>
            </w: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:rsidR="008670E7" w:rsidRPr="008670E7" w:rsidRDefault="008670E7" w:rsidP="008670E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:rsidR="008670E7" w:rsidRPr="008670E7" w:rsidRDefault="008670E7" w:rsidP="008670E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8670E7" w:rsidRPr="008670E7" w:rsidTr="0027166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</w:t>
            </w: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8670E7" w:rsidRPr="003D0B84" w:rsidTr="0027166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70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занятий. Высказать свою точку зрения по какой-либо исторической проблеме.</w:t>
            </w:r>
          </w:p>
          <w:p w:rsidR="008670E7" w:rsidRPr="008670E7" w:rsidRDefault="008670E7" w:rsidP="00867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8670E7" w:rsidRPr="008670E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ОЗО, включая сюда и </w:t>
      </w:r>
      <w:proofErr w:type="spell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дистант</w:t>
      </w:r>
      <w:proofErr w:type="spell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:rsidR="008670E7" w:rsidRPr="008670E7" w:rsidRDefault="008670E7" w:rsidP="008670E7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 xml:space="preserve">Зачтено: из контрольной работы можно сделать вывод </w:t>
      </w:r>
      <w:proofErr w:type="gramStart"/>
      <w:r w:rsidRPr="008670E7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о(</w:t>
      </w:r>
      <w:proofErr w:type="gramEnd"/>
      <w:r w:rsidRPr="008670E7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б)</w:t>
      </w:r>
    </w:p>
    <w:p w:rsidR="008670E7" w:rsidRPr="008670E7" w:rsidRDefault="008670E7" w:rsidP="008670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</w:t>
      </w:r>
      <w:proofErr w:type="gram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основных понятий предмета;</w:t>
      </w:r>
    </w:p>
    <w:p w:rsidR="008670E7" w:rsidRPr="008670E7" w:rsidRDefault="008670E7" w:rsidP="008670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</w:t>
      </w:r>
      <w:proofErr w:type="gram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использовать и применять полученные знания на практике;</w:t>
      </w:r>
    </w:p>
    <w:p w:rsidR="008670E7" w:rsidRPr="008670E7" w:rsidRDefault="008670E7" w:rsidP="008670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</w:t>
      </w:r>
      <w:proofErr w:type="gram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основных научных теорий изучаемой дисциплины;</w:t>
      </w:r>
    </w:p>
    <w:p w:rsidR="008670E7" w:rsidRPr="008670E7" w:rsidRDefault="008670E7" w:rsidP="008670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</w:t>
      </w:r>
      <w:proofErr w:type="gramEnd"/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фактическим материалом.</w:t>
      </w:r>
    </w:p>
    <w:p w:rsidR="008670E7" w:rsidRPr="008670E7" w:rsidRDefault="008670E7" w:rsidP="008670E7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:rsidR="008670E7" w:rsidRPr="008670E7" w:rsidRDefault="008670E7" w:rsidP="008670E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:rsidR="008670E7" w:rsidRPr="008670E7" w:rsidRDefault="008670E7" w:rsidP="008670E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:rsidR="008670E7" w:rsidRPr="008670E7" w:rsidRDefault="008670E7" w:rsidP="008670E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:rsidR="008670E7" w:rsidRPr="008670E7" w:rsidRDefault="008670E7" w:rsidP="008670E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2) </w:t>
      </w:r>
      <w:proofErr w:type="spellStart"/>
      <w:r w:rsidRPr="008670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Эзамен</w:t>
      </w:r>
      <w:proofErr w:type="spellEnd"/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письменной форме. В билетах 32 вопроса. Критерии оценки: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8670E7" w:rsidRPr="008670E7" w:rsidRDefault="008670E7" w:rsidP="008670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</w:t>
      </w:r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</w:t>
      </w:r>
      <w:proofErr w:type="gramEnd"/>
      <w:r w:rsidRPr="008670E7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70E7" w:rsidRPr="008670E7" w:rsidRDefault="008670E7" w:rsidP="008670E7">
      <w:pPr>
        <w:rPr>
          <w:sz w:val="0"/>
          <w:szCs w:val="0"/>
          <w:lang w:val="ru-RU"/>
        </w:rPr>
      </w:pPr>
    </w:p>
    <w:p w:rsidR="005736E5" w:rsidRPr="008670E7" w:rsidRDefault="005736E5">
      <w:pPr>
        <w:rPr>
          <w:sz w:val="0"/>
          <w:szCs w:val="0"/>
          <w:lang w:val="ru-RU"/>
        </w:rPr>
      </w:pPr>
    </w:p>
    <w:sectPr w:rsidR="005736E5" w:rsidRPr="008670E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1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6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4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5"/>
  </w:num>
  <w:num w:numId="11">
    <w:abstractNumId w:val="5"/>
  </w:num>
  <w:num w:numId="12">
    <w:abstractNumId w:val="16"/>
  </w:num>
  <w:num w:numId="13">
    <w:abstractNumId w:val="9"/>
  </w:num>
  <w:num w:numId="14">
    <w:abstractNumId w:val="7"/>
  </w:num>
  <w:num w:numId="15">
    <w:abstractNumId w:val="8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D0B84"/>
    <w:rsid w:val="005736E5"/>
    <w:rsid w:val="005C3D64"/>
    <w:rsid w:val="008670E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670E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670E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8670E7"/>
  </w:style>
  <w:style w:type="paragraph" w:customStyle="1" w:styleId="Style1">
    <w:name w:val="Style1"/>
    <w:basedOn w:val="a"/>
    <w:rsid w:val="008670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8670E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670E7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8670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8670E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670E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8670E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8670E7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8670E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8670E7"/>
    <w:rPr>
      <w:rFonts w:ascii="Times New Roman" w:hAnsi="Times New Roman" w:cs="Times New Roman"/>
      <w:sz w:val="22"/>
      <w:szCs w:val="22"/>
    </w:rPr>
  </w:style>
  <w:style w:type="paragraph" w:styleId="2">
    <w:name w:val="Body Text 2"/>
    <w:basedOn w:val="a"/>
    <w:link w:val="20"/>
    <w:rsid w:val="008670E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rsid w:val="008670E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rmal (Web)"/>
    <w:basedOn w:val="a"/>
    <w:rsid w:val="008670E7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8670E7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8670E7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8670E7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8670E7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31">
    <w:name w:val="Font Style31"/>
    <w:rsid w:val="008670E7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851.pdf&amp;show=dcatalogues/1/1133283/2851.pdf&amp;view=tru&#1077;" TargetMode="External"/><Relationship Id="rId18" Type="http://schemas.openxmlformats.org/officeDocument/2006/relationships/hyperlink" Target="http://www.hrono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bcode/432895" TargetMode="External"/><Relationship Id="rId17" Type="http://schemas.openxmlformats.org/officeDocument/2006/relationships/hyperlink" Target="https://www.youtube.com/watch?v=rSLApR9Sno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260.pdf&amp;show=dcatalogues/1/1137152/3260.pdf&amp;view=true" TargetMode="External"/><Relationship Id="rId20" Type="http://schemas.openxmlformats.org/officeDocument/2006/relationships/hyperlink" Target="http://www.gramota.net/category/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ait.ru/bcode/442151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urait.ru/bcode/431092" TargetMode="External"/><Relationship Id="rId23" Type="http://schemas.openxmlformats.org/officeDocument/2006/relationships/hyperlink" Target="http://window.edu.ru" TargetMode="External"/><Relationship Id="rId10" Type="http://schemas.openxmlformats.org/officeDocument/2006/relationships/hyperlink" Target="https://magtu.informsystema.ru/uploader/fileUpload?name=3433.pdf&amp;show=dcatalogues/1/1209623/3433.pdf&amp;view=true" TargetMode="External"/><Relationship Id="rId19" Type="http://schemas.openxmlformats.org/officeDocument/2006/relationships/hyperlink" Target="https://cyberleninka.ru/article/c/istoriya-istoricheskie-nauk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urait.ru/viewer/istoriya-rossii-411346" TargetMode="External"/><Relationship Id="rId14" Type="http://schemas.openxmlformats.org/officeDocument/2006/relationships/hyperlink" Target="https://magtu.informsystema.ru/uploader/fileUpload?name=712.pdf&amp;show=dcatalogues/1/1112889/712.pdf&amp;view=true" TargetMode="External"/><Relationship Id="rId2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3E675-2FBD-4D6B-AB55-2F719E627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7808</Words>
  <Characters>44508</Characters>
  <Application>Microsoft Office Word</Application>
  <DocSecurity>0</DocSecurity>
  <Lines>370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2020-2021_38_03_04-дЭГМб-20_13_plx_История</vt:lpstr>
      <vt:lpstr>Лист1</vt:lpstr>
    </vt:vector>
  </TitlesOfParts>
  <Company>Krokoz™</Company>
  <LinksUpToDate>false</LinksUpToDate>
  <CharactersWithSpaces>52212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2020-2021_38_03_04-дЭГМб-20_13_plx_История</dc:title>
  <dc:creator>FastReport.NET</dc:creator>
  <cp:lastModifiedBy>hp</cp:lastModifiedBy>
  <cp:revision>2</cp:revision>
  <dcterms:created xsi:type="dcterms:W3CDTF">2020-10-28T14:22:00Z</dcterms:created>
  <dcterms:modified xsi:type="dcterms:W3CDTF">2020-10-28T14:22:00Z</dcterms:modified>
</cp:coreProperties>
</file>