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BB" w:rsidRDefault="009D4067">
      <w:pPr>
        <w:rPr>
          <w:sz w:val="0"/>
          <w:szCs w:val="0"/>
        </w:rPr>
      </w:pPr>
      <w:r w:rsidRPr="009D4067">
        <w:rPr>
          <w:noProof/>
          <w:lang w:val="ru-RU" w:eastAsia="ru-RU"/>
        </w:rPr>
        <w:drawing>
          <wp:inline distT="0" distB="0" distL="0" distR="0">
            <wp:extent cx="5941060" cy="8291941"/>
            <wp:effectExtent l="19050" t="0" r="2540" b="0"/>
            <wp:docPr id="4" name="Рисунок 1" descr="D:\ГМУиУП\РПД_аккредитация\Рабочие программы\РПД_2020\38.03.04 ГМУ\СКАНЫ_ДИСТАНТЫ\ГРЭ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ДИСТАНТЫ\ГРЭ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br w:type="page"/>
      </w:r>
    </w:p>
    <w:p w:rsidR="00F216BB" w:rsidRPr="009D4067" w:rsidRDefault="009D4067">
      <w:pPr>
        <w:rPr>
          <w:sz w:val="0"/>
          <w:szCs w:val="0"/>
          <w:lang w:val="ru-RU"/>
        </w:rPr>
      </w:pPr>
      <w:r w:rsidRPr="009D4067">
        <w:rPr>
          <w:noProof/>
          <w:lang w:val="ru-RU" w:eastAsia="ru-RU"/>
        </w:rPr>
        <w:lastRenderedPageBreak/>
        <w:drawing>
          <wp:inline distT="0" distB="0" distL="0" distR="0">
            <wp:extent cx="5941060" cy="8291941"/>
            <wp:effectExtent l="19050" t="0" r="2540" b="0"/>
            <wp:docPr id="5"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Pr="009D4067">
        <w:rPr>
          <w:lang w:val="ru-RU"/>
        </w:rPr>
        <w:br w:type="page"/>
      </w:r>
    </w:p>
    <w:tbl>
      <w:tblPr>
        <w:tblW w:w="0" w:type="auto"/>
        <w:tblCellMar>
          <w:left w:w="0" w:type="dxa"/>
          <w:right w:w="0" w:type="dxa"/>
        </w:tblCellMar>
        <w:tblLook w:val="04A0"/>
      </w:tblPr>
      <w:tblGrid>
        <w:gridCol w:w="3119"/>
        <w:gridCol w:w="6252"/>
      </w:tblGrid>
      <w:tr w:rsidR="00F216BB">
        <w:trPr>
          <w:trHeight w:hRule="exact" w:val="285"/>
        </w:trPr>
        <w:tc>
          <w:tcPr>
            <w:tcW w:w="9370" w:type="dxa"/>
            <w:gridSpan w:val="2"/>
            <w:shd w:val="clear" w:color="000000" w:fill="FFFFFF"/>
            <w:tcMar>
              <w:left w:w="34" w:type="dxa"/>
              <w:right w:w="34" w:type="dxa"/>
            </w:tcMar>
          </w:tcPr>
          <w:p w:rsidR="00F216BB" w:rsidRDefault="009D4067">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F216BB">
        <w:trPr>
          <w:trHeight w:hRule="exact" w:val="131"/>
        </w:trPr>
        <w:tc>
          <w:tcPr>
            <w:tcW w:w="3119" w:type="dxa"/>
          </w:tcPr>
          <w:p w:rsidR="00F216BB" w:rsidRDefault="00F216BB"/>
        </w:tc>
        <w:tc>
          <w:tcPr>
            <w:tcW w:w="6238" w:type="dxa"/>
          </w:tcPr>
          <w:p w:rsidR="00F216BB" w:rsidRDefault="00F216BB"/>
        </w:tc>
      </w:tr>
      <w:tr w:rsidR="00F216BB">
        <w:trPr>
          <w:trHeight w:hRule="exact" w:val="14"/>
        </w:trPr>
        <w:tc>
          <w:tcPr>
            <w:tcW w:w="9370" w:type="dxa"/>
            <w:gridSpan w:val="2"/>
            <w:tcBorders>
              <w:top w:val="single" w:sz="8" w:space="0" w:color="000000"/>
            </w:tcBorders>
            <w:shd w:val="clear" w:color="FFFFFF" w:fill="FFFFFF"/>
            <w:tcMar>
              <w:left w:w="4" w:type="dxa"/>
              <w:right w:w="4" w:type="dxa"/>
            </w:tcMar>
          </w:tcPr>
          <w:p w:rsidR="00F216BB" w:rsidRDefault="00F216BB"/>
        </w:tc>
      </w:tr>
      <w:tr w:rsidR="00F216BB">
        <w:trPr>
          <w:trHeight w:hRule="exact" w:val="13"/>
        </w:trPr>
        <w:tc>
          <w:tcPr>
            <w:tcW w:w="3119" w:type="dxa"/>
          </w:tcPr>
          <w:p w:rsidR="00F216BB" w:rsidRDefault="00F216BB"/>
        </w:tc>
        <w:tc>
          <w:tcPr>
            <w:tcW w:w="6238" w:type="dxa"/>
          </w:tcPr>
          <w:p w:rsidR="00F216BB" w:rsidRDefault="00F216BB"/>
        </w:tc>
      </w:tr>
      <w:tr w:rsidR="00F216BB">
        <w:trPr>
          <w:trHeight w:hRule="exact" w:val="14"/>
        </w:trPr>
        <w:tc>
          <w:tcPr>
            <w:tcW w:w="9370" w:type="dxa"/>
            <w:gridSpan w:val="2"/>
            <w:tcBorders>
              <w:top w:val="single" w:sz="8" w:space="0" w:color="000000"/>
            </w:tcBorders>
            <w:shd w:val="clear" w:color="FFFFFF" w:fill="FFFFFF"/>
            <w:tcMar>
              <w:left w:w="4" w:type="dxa"/>
              <w:right w:w="4" w:type="dxa"/>
            </w:tcMar>
          </w:tcPr>
          <w:p w:rsidR="00F216BB" w:rsidRDefault="00F216BB"/>
        </w:tc>
      </w:tr>
      <w:tr w:rsidR="00F216BB">
        <w:trPr>
          <w:trHeight w:hRule="exact" w:val="96"/>
        </w:trPr>
        <w:tc>
          <w:tcPr>
            <w:tcW w:w="3119" w:type="dxa"/>
          </w:tcPr>
          <w:p w:rsidR="00F216BB" w:rsidRDefault="00F216BB"/>
        </w:tc>
        <w:tc>
          <w:tcPr>
            <w:tcW w:w="6238" w:type="dxa"/>
          </w:tcPr>
          <w:p w:rsidR="00F216BB" w:rsidRDefault="00F216BB"/>
        </w:tc>
      </w:tr>
      <w:tr w:rsidR="00F216BB" w:rsidRPr="009D4067">
        <w:trPr>
          <w:trHeight w:hRule="exact" w:val="555"/>
        </w:trPr>
        <w:tc>
          <w:tcPr>
            <w:tcW w:w="9370" w:type="dxa"/>
            <w:gridSpan w:val="2"/>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F216BB" w:rsidRPr="009D4067">
        <w:trPr>
          <w:trHeight w:hRule="exact" w:val="138"/>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555"/>
        </w:trPr>
        <w:tc>
          <w:tcPr>
            <w:tcW w:w="3119" w:type="dxa"/>
          </w:tcPr>
          <w:p w:rsidR="00F216BB" w:rsidRPr="009D4067" w:rsidRDefault="00F216BB">
            <w:pPr>
              <w:rPr>
                <w:lang w:val="ru-RU"/>
              </w:rPr>
            </w:pPr>
          </w:p>
        </w:tc>
        <w:tc>
          <w:tcPr>
            <w:tcW w:w="6252" w:type="dxa"/>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Протокол от  __ __________ 20__ г.  №  __</w:t>
            </w:r>
          </w:p>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Зав. кафедрой  _________________  Н.Р. Балынская</w:t>
            </w:r>
          </w:p>
        </w:tc>
      </w:tr>
      <w:tr w:rsidR="00F216BB" w:rsidRPr="009D4067">
        <w:trPr>
          <w:trHeight w:hRule="exact" w:val="277"/>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14"/>
        </w:trPr>
        <w:tc>
          <w:tcPr>
            <w:tcW w:w="9370" w:type="dxa"/>
            <w:gridSpan w:val="2"/>
            <w:tcBorders>
              <w:top w:val="single" w:sz="8" w:space="0" w:color="000000"/>
            </w:tcBorders>
            <w:shd w:val="clear" w:color="FFFFFF" w:fill="FFFFFF"/>
            <w:tcMar>
              <w:left w:w="4" w:type="dxa"/>
              <w:right w:w="4" w:type="dxa"/>
            </w:tcMar>
          </w:tcPr>
          <w:p w:rsidR="00F216BB" w:rsidRPr="009D4067" w:rsidRDefault="00F216BB">
            <w:pPr>
              <w:rPr>
                <w:lang w:val="ru-RU"/>
              </w:rPr>
            </w:pPr>
          </w:p>
        </w:tc>
      </w:tr>
      <w:tr w:rsidR="00F216BB" w:rsidRPr="009D4067">
        <w:trPr>
          <w:trHeight w:hRule="exact" w:val="13"/>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14"/>
        </w:trPr>
        <w:tc>
          <w:tcPr>
            <w:tcW w:w="9370" w:type="dxa"/>
            <w:gridSpan w:val="2"/>
            <w:tcBorders>
              <w:top w:val="single" w:sz="8" w:space="0" w:color="000000"/>
            </w:tcBorders>
            <w:shd w:val="clear" w:color="FFFFFF" w:fill="FFFFFF"/>
            <w:tcMar>
              <w:left w:w="4" w:type="dxa"/>
              <w:right w:w="4" w:type="dxa"/>
            </w:tcMar>
          </w:tcPr>
          <w:p w:rsidR="00F216BB" w:rsidRPr="009D4067" w:rsidRDefault="00F216BB">
            <w:pPr>
              <w:rPr>
                <w:lang w:val="ru-RU"/>
              </w:rPr>
            </w:pPr>
          </w:p>
        </w:tc>
      </w:tr>
      <w:tr w:rsidR="00F216BB" w:rsidRPr="009D4067">
        <w:trPr>
          <w:trHeight w:hRule="exact" w:val="96"/>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555"/>
        </w:trPr>
        <w:tc>
          <w:tcPr>
            <w:tcW w:w="9370" w:type="dxa"/>
            <w:gridSpan w:val="2"/>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F216BB" w:rsidRPr="009D4067">
        <w:trPr>
          <w:trHeight w:hRule="exact" w:val="138"/>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555"/>
        </w:trPr>
        <w:tc>
          <w:tcPr>
            <w:tcW w:w="3119" w:type="dxa"/>
          </w:tcPr>
          <w:p w:rsidR="00F216BB" w:rsidRPr="009D4067" w:rsidRDefault="00F216BB">
            <w:pPr>
              <w:rPr>
                <w:lang w:val="ru-RU"/>
              </w:rPr>
            </w:pPr>
          </w:p>
        </w:tc>
        <w:tc>
          <w:tcPr>
            <w:tcW w:w="6252" w:type="dxa"/>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Протокол от  __ __________ 20__ г.  №  __</w:t>
            </w:r>
          </w:p>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Зав. кафедрой  _________________  Н.Р. Балынская</w:t>
            </w:r>
          </w:p>
        </w:tc>
      </w:tr>
      <w:tr w:rsidR="00F216BB" w:rsidRPr="009D4067">
        <w:trPr>
          <w:trHeight w:hRule="exact" w:val="277"/>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14"/>
        </w:trPr>
        <w:tc>
          <w:tcPr>
            <w:tcW w:w="9370" w:type="dxa"/>
            <w:gridSpan w:val="2"/>
            <w:tcBorders>
              <w:top w:val="single" w:sz="8" w:space="0" w:color="000000"/>
            </w:tcBorders>
            <w:shd w:val="clear" w:color="FFFFFF" w:fill="FFFFFF"/>
            <w:tcMar>
              <w:left w:w="4" w:type="dxa"/>
              <w:right w:w="4" w:type="dxa"/>
            </w:tcMar>
          </w:tcPr>
          <w:p w:rsidR="00F216BB" w:rsidRPr="009D4067" w:rsidRDefault="00F216BB">
            <w:pPr>
              <w:rPr>
                <w:lang w:val="ru-RU"/>
              </w:rPr>
            </w:pPr>
          </w:p>
        </w:tc>
      </w:tr>
      <w:tr w:rsidR="00F216BB" w:rsidRPr="009D4067">
        <w:trPr>
          <w:trHeight w:hRule="exact" w:val="13"/>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14"/>
        </w:trPr>
        <w:tc>
          <w:tcPr>
            <w:tcW w:w="9370" w:type="dxa"/>
            <w:gridSpan w:val="2"/>
            <w:tcBorders>
              <w:top w:val="single" w:sz="8" w:space="0" w:color="000000"/>
            </w:tcBorders>
            <w:shd w:val="clear" w:color="FFFFFF" w:fill="FFFFFF"/>
            <w:tcMar>
              <w:left w:w="4" w:type="dxa"/>
              <w:right w:w="4" w:type="dxa"/>
            </w:tcMar>
          </w:tcPr>
          <w:p w:rsidR="00F216BB" w:rsidRPr="009D4067" w:rsidRDefault="00F216BB">
            <w:pPr>
              <w:rPr>
                <w:lang w:val="ru-RU"/>
              </w:rPr>
            </w:pPr>
          </w:p>
        </w:tc>
      </w:tr>
      <w:tr w:rsidR="00F216BB" w:rsidRPr="009D4067">
        <w:trPr>
          <w:trHeight w:hRule="exact" w:val="96"/>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555"/>
        </w:trPr>
        <w:tc>
          <w:tcPr>
            <w:tcW w:w="9370" w:type="dxa"/>
            <w:gridSpan w:val="2"/>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F216BB" w:rsidRPr="009D4067">
        <w:trPr>
          <w:trHeight w:hRule="exact" w:val="138"/>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555"/>
        </w:trPr>
        <w:tc>
          <w:tcPr>
            <w:tcW w:w="3119" w:type="dxa"/>
          </w:tcPr>
          <w:p w:rsidR="00F216BB" w:rsidRPr="009D4067" w:rsidRDefault="00F216BB">
            <w:pPr>
              <w:rPr>
                <w:lang w:val="ru-RU"/>
              </w:rPr>
            </w:pPr>
          </w:p>
        </w:tc>
        <w:tc>
          <w:tcPr>
            <w:tcW w:w="6252" w:type="dxa"/>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Протокол от  __ __________ 20__ г.  №  __</w:t>
            </w:r>
          </w:p>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Зав. кафедрой  _________________  Н.Р. Балынская</w:t>
            </w:r>
          </w:p>
        </w:tc>
      </w:tr>
      <w:tr w:rsidR="00F216BB" w:rsidRPr="009D4067">
        <w:trPr>
          <w:trHeight w:hRule="exact" w:val="277"/>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14"/>
        </w:trPr>
        <w:tc>
          <w:tcPr>
            <w:tcW w:w="9370" w:type="dxa"/>
            <w:gridSpan w:val="2"/>
            <w:tcBorders>
              <w:top w:val="single" w:sz="8" w:space="0" w:color="000000"/>
            </w:tcBorders>
            <w:shd w:val="clear" w:color="FFFFFF" w:fill="FFFFFF"/>
            <w:tcMar>
              <w:left w:w="4" w:type="dxa"/>
              <w:right w:w="4" w:type="dxa"/>
            </w:tcMar>
          </w:tcPr>
          <w:p w:rsidR="00F216BB" w:rsidRPr="009D4067" w:rsidRDefault="00F216BB">
            <w:pPr>
              <w:rPr>
                <w:lang w:val="ru-RU"/>
              </w:rPr>
            </w:pPr>
          </w:p>
        </w:tc>
      </w:tr>
      <w:tr w:rsidR="00F216BB" w:rsidRPr="009D4067">
        <w:trPr>
          <w:trHeight w:hRule="exact" w:val="13"/>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14"/>
        </w:trPr>
        <w:tc>
          <w:tcPr>
            <w:tcW w:w="9370" w:type="dxa"/>
            <w:gridSpan w:val="2"/>
            <w:tcBorders>
              <w:top w:val="single" w:sz="8" w:space="0" w:color="000000"/>
            </w:tcBorders>
            <w:shd w:val="clear" w:color="FFFFFF" w:fill="FFFFFF"/>
            <w:tcMar>
              <w:left w:w="4" w:type="dxa"/>
              <w:right w:w="4" w:type="dxa"/>
            </w:tcMar>
          </w:tcPr>
          <w:p w:rsidR="00F216BB" w:rsidRPr="009D4067" w:rsidRDefault="00F216BB">
            <w:pPr>
              <w:rPr>
                <w:lang w:val="ru-RU"/>
              </w:rPr>
            </w:pPr>
          </w:p>
        </w:tc>
      </w:tr>
      <w:tr w:rsidR="00F216BB" w:rsidRPr="009D4067">
        <w:trPr>
          <w:trHeight w:hRule="exact" w:val="96"/>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555"/>
        </w:trPr>
        <w:tc>
          <w:tcPr>
            <w:tcW w:w="9370" w:type="dxa"/>
            <w:gridSpan w:val="2"/>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F216BB" w:rsidRPr="009D4067">
        <w:trPr>
          <w:trHeight w:hRule="exact" w:val="138"/>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555"/>
        </w:trPr>
        <w:tc>
          <w:tcPr>
            <w:tcW w:w="3119" w:type="dxa"/>
          </w:tcPr>
          <w:p w:rsidR="00F216BB" w:rsidRPr="009D4067" w:rsidRDefault="00F216BB">
            <w:pPr>
              <w:rPr>
                <w:lang w:val="ru-RU"/>
              </w:rPr>
            </w:pPr>
          </w:p>
        </w:tc>
        <w:tc>
          <w:tcPr>
            <w:tcW w:w="6252" w:type="dxa"/>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Протокол от  __ __________ 20__ г.  №  __</w:t>
            </w:r>
          </w:p>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Зав. кафедрой  _________________  Н.Р. Балынская</w:t>
            </w:r>
          </w:p>
        </w:tc>
      </w:tr>
      <w:tr w:rsidR="00F216BB" w:rsidRPr="009D4067">
        <w:trPr>
          <w:trHeight w:hRule="exact" w:val="277"/>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14"/>
        </w:trPr>
        <w:tc>
          <w:tcPr>
            <w:tcW w:w="9370" w:type="dxa"/>
            <w:gridSpan w:val="2"/>
            <w:tcBorders>
              <w:top w:val="single" w:sz="8" w:space="0" w:color="000000"/>
            </w:tcBorders>
            <w:shd w:val="clear" w:color="FFFFFF" w:fill="FFFFFF"/>
            <w:tcMar>
              <w:left w:w="4" w:type="dxa"/>
              <w:right w:w="4" w:type="dxa"/>
            </w:tcMar>
          </w:tcPr>
          <w:p w:rsidR="00F216BB" w:rsidRPr="009D4067" w:rsidRDefault="00F216BB">
            <w:pPr>
              <w:rPr>
                <w:lang w:val="ru-RU"/>
              </w:rPr>
            </w:pPr>
          </w:p>
        </w:tc>
      </w:tr>
      <w:tr w:rsidR="00F216BB" w:rsidRPr="009D4067">
        <w:trPr>
          <w:trHeight w:hRule="exact" w:val="13"/>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14"/>
        </w:trPr>
        <w:tc>
          <w:tcPr>
            <w:tcW w:w="9370" w:type="dxa"/>
            <w:gridSpan w:val="2"/>
            <w:tcBorders>
              <w:top w:val="single" w:sz="8" w:space="0" w:color="000000"/>
            </w:tcBorders>
            <w:shd w:val="clear" w:color="FFFFFF" w:fill="FFFFFF"/>
            <w:tcMar>
              <w:left w:w="4" w:type="dxa"/>
              <w:right w:w="4" w:type="dxa"/>
            </w:tcMar>
          </w:tcPr>
          <w:p w:rsidR="00F216BB" w:rsidRPr="009D4067" w:rsidRDefault="00F216BB">
            <w:pPr>
              <w:rPr>
                <w:lang w:val="ru-RU"/>
              </w:rPr>
            </w:pPr>
          </w:p>
        </w:tc>
      </w:tr>
      <w:tr w:rsidR="00F216BB" w:rsidRPr="009D4067">
        <w:trPr>
          <w:trHeight w:hRule="exact" w:val="96"/>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555"/>
        </w:trPr>
        <w:tc>
          <w:tcPr>
            <w:tcW w:w="9370" w:type="dxa"/>
            <w:gridSpan w:val="2"/>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F216BB" w:rsidRPr="009D4067">
        <w:trPr>
          <w:trHeight w:hRule="exact" w:val="138"/>
        </w:trPr>
        <w:tc>
          <w:tcPr>
            <w:tcW w:w="3119" w:type="dxa"/>
          </w:tcPr>
          <w:p w:rsidR="00F216BB" w:rsidRPr="009D4067" w:rsidRDefault="00F216BB">
            <w:pPr>
              <w:rPr>
                <w:lang w:val="ru-RU"/>
              </w:rPr>
            </w:pPr>
          </w:p>
        </w:tc>
        <w:tc>
          <w:tcPr>
            <w:tcW w:w="6238" w:type="dxa"/>
          </w:tcPr>
          <w:p w:rsidR="00F216BB" w:rsidRPr="009D4067" w:rsidRDefault="00F216BB">
            <w:pPr>
              <w:rPr>
                <w:lang w:val="ru-RU"/>
              </w:rPr>
            </w:pPr>
          </w:p>
        </w:tc>
      </w:tr>
      <w:tr w:rsidR="00F216BB" w:rsidRPr="009D4067">
        <w:trPr>
          <w:trHeight w:hRule="exact" w:val="555"/>
        </w:trPr>
        <w:tc>
          <w:tcPr>
            <w:tcW w:w="3119" w:type="dxa"/>
          </w:tcPr>
          <w:p w:rsidR="00F216BB" w:rsidRPr="009D4067" w:rsidRDefault="00F216BB">
            <w:pPr>
              <w:rPr>
                <w:lang w:val="ru-RU"/>
              </w:rPr>
            </w:pPr>
          </w:p>
        </w:tc>
        <w:tc>
          <w:tcPr>
            <w:tcW w:w="6252" w:type="dxa"/>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Протокол от  __ __________ 20__ г.  №  __</w:t>
            </w:r>
          </w:p>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Зав. кафедрой  _________________  Н.Р. Балынская</w:t>
            </w:r>
          </w:p>
        </w:tc>
      </w:tr>
    </w:tbl>
    <w:p w:rsidR="00F216BB" w:rsidRPr="009D4067" w:rsidRDefault="009D4067">
      <w:pPr>
        <w:rPr>
          <w:sz w:val="0"/>
          <w:szCs w:val="0"/>
          <w:lang w:val="ru-RU"/>
        </w:rPr>
      </w:pPr>
      <w:r w:rsidRPr="009D4067">
        <w:rPr>
          <w:lang w:val="ru-RU"/>
        </w:rPr>
        <w:br w:type="page"/>
      </w:r>
    </w:p>
    <w:tbl>
      <w:tblPr>
        <w:tblW w:w="0" w:type="auto"/>
        <w:tblCellMar>
          <w:left w:w="0" w:type="dxa"/>
          <w:right w:w="0" w:type="dxa"/>
        </w:tblCellMar>
        <w:tblLook w:val="04A0"/>
      </w:tblPr>
      <w:tblGrid>
        <w:gridCol w:w="1999"/>
        <w:gridCol w:w="7386"/>
      </w:tblGrid>
      <w:tr w:rsidR="00F216BB">
        <w:trPr>
          <w:trHeight w:hRule="exact" w:val="285"/>
        </w:trPr>
        <w:tc>
          <w:tcPr>
            <w:tcW w:w="9370" w:type="dxa"/>
            <w:gridSpan w:val="2"/>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F216BB" w:rsidRPr="009D4067">
        <w:trPr>
          <w:trHeight w:hRule="exact" w:val="1366"/>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изучение</w:t>
            </w:r>
            <w:r w:rsidRPr="009D4067">
              <w:rPr>
                <w:lang w:val="ru-RU"/>
              </w:rPr>
              <w:t xml:space="preserve"> </w:t>
            </w:r>
            <w:r w:rsidRPr="009D4067">
              <w:rPr>
                <w:rFonts w:ascii="Times New Roman" w:hAnsi="Times New Roman" w:cs="Times New Roman"/>
                <w:color w:val="000000"/>
                <w:sz w:val="24"/>
                <w:szCs w:val="24"/>
                <w:lang w:val="ru-RU"/>
              </w:rPr>
              <w:t>обучающимися</w:t>
            </w:r>
            <w:r w:rsidRPr="009D4067">
              <w:rPr>
                <w:lang w:val="ru-RU"/>
              </w:rPr>
              <w:t xml:space="preserve"> </w:t>
            </w:r>
            <w:r w:rsidRPr="009D4067">
              <w:rPr>
                <w:rFonts w:ascii="Times New Roman" w:hAnsi="Times New Roman" w:cs="Times New Roman"/>
                <w:color w:val="000000"/>
                <w:sz w:val="24"/>
                <w:szCs w:val="24"/>
                <w:lang w:val="ru-RU"/>
              </w:rPr>
              <w:t>теории</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практики</w:t>
            </w:r>
            <w:r w:rsidRPr="009D4067">
              <w:rPr>
                <w:lang w:val="ru-RU"/>
              </w:rPr>
              <w:t xml:space="preserve"> </w:t>
            </w:r>
            <w:r w:rsidRPr="009D4067">
              <w:rPr>
                <w:rFonts w:ascii="Times New Roman" w:hAnsi="Times New Roman" w:cs="Times New Roman"/>
                <w:color w:val="000000"/>
                <w:sz w:val="24"/>
                <w:szCs w:val="24"/>
                <w:lang w:val="ru-RU"/>
              </w:rPr>
              <w:t>государственного</w:t>
            </w:r>
            <w:r w:rsidRPr="009D4067">
              <w:rPr>
                <w:lang w:val="ru-RU"/>
              </w:rPr>
              <w:t xml:space="preserve"> </w:t>
            </w:r>
            <w:r w:rsidRPr="009D4067">
              <w:rPr>
                <w:rFonts w:ascii="Times New Roman" w:hAnsi="Times New Roman" w:cs="Times New Roman"/>
                <w:color w:val="000000"/>
                <w:sz w:val="24"/>
                <w:szCs w:val="24"/>
                <w:lang w:val="ru-RU"/>
              </w:rPr>
              <w:t>регулирования</w:t>
            </w:r>
            <w:r w:rsidRPr="009D4067">
              <w:rPr>
                <w:lang w:val="ru-RU"/>
              </w:rPr>
              <w:t xml:space="preserve"> </w:t>
            </w:r>
            <w:r w:rsidRPr="009D4067">
              <w:rPr>
                <w:rFonts w:ascii="Times New Roman" w:hAnsi="Times New Roman" w:cs="Times New Roman"/>
                <w:color w:val="000000"/>
                <w:sz w:val="24"/>
                <w:szCs w:val="24"/>
                <w:lang w:val="ru-RU"/>
              </w:rPr>
              <w:t>экономики</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рыночной</w:t>
            </w:r>
            <w:r w:rsidRPr="009D4067">
              <w:rPr>
                <w:lang w:val="ru-RU"/>
              </w:rPr>
              <w:t xml:space="preserve"> </w:t>
            </w:r>
            <w:r w:rsidRPr="009D4067">
              <w:rPr>
                <w:rFonts w:ascii="Times New Roman" w:hAnsi="Times New Roman" w:cs="Times New Roman"/>
                <w:color w:val="000000"/>
                <w:sz w:val="24"/>
                <w:szCs w:val="24"/>
                <w:lang w:val="ru-RU"/>
              </w:rPr>
              <w:t>системе</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учетом</w:t>
            </w:r>
            <w:r w:rsidRPr="009D4067">
              <w:rPr>
                <w:lang w:val="ru-RU"/>
              </w:rPr>
              <w:t xml:space="preserve"> </w:t>
            </w:r>
            <w:r w:rsidRPr="009D4067">
              <w:rPr>
                <w:rFonts w:ascii="Times New Roman" w:hAnsi="Times New Roman" w:cs="Times New Roman"/>
                <w:color w:val="000000"/>
                <w:sz w:val="24"/>
                <w:szCs w:val="24"/>
                <w:lang w:val="ru-RU"/>
              </w:rPr>
              <w:t>как</w:t>
            </w:r>
            <w:r w:rsidRPr="009D4067">
              <w:rPr>
                <w:lang w:val="ru-RU"/>
              </w:rPr>
              <w:t xml:space="preserve"> </w:t>
            </w:r>
            <w:r w:rsidRPr="009D4067">
              <w:rPr>
                <w:rFonts w:ascii="Times New Roman" w:hAnsi="Times New Roman" w:cs="Times New Roman"/>
                <w:color w:val="000000"/>
                <w:sz w:val="24"/>
                <w:szCs w:val="24"/>
                <w:lang w:val="ru-RU"/>
              </w:rPr>
              <w:t>зарубежного,</w:t>
            </w:r>
            <w:r w:rsidRPr="009D4067">
              <w:rPr>
                <w:lang w:val="ru-RU"/>
              </w:rPr>
              <w:t xml:space="preserve"> </w:t>
            </w:r>
            <w:r w:rsidRPr="009D4067">
              <w:rPr>
                <w:rFonts w:ascii="Times New Roman" w:hAnsi="Times New Roman" w:cs="Times New Roman"/>
                <w:color w:val="000000"/>
                <w:sz w:val="24"/>
                <w:szCs w:val="24"/>
                <w:lang w:val="ru-RU"/>
              </w:rPr>
              <w:t>так</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отечественного</w:t>
            </w:r>
            <w:r w:rsidRPr="009D4067">
              <w:rPr>
                <w:lang w:val="ru-RU"/>
              </w:rPr>
              <w:t xml:space="preserve"> </w:t>
            </w:r>
            <w:r w:rsidRPr="009D4067">
              <w:rPr>
                <w:rFonts w:ascii="Times New Roman" w:hAnsi="Times New Roman" w:cs="Times New Roman"/>
                <w:color w:val="000000"/>
                <w:sz w:val="24"/>
                <w:szCs w:val="24"/>
                <w:lang w:val="ru-RU"/>
              </w:rPr>
              <w:t>опыта,</w:t>
            </w:r>
            <w:r w:rsidRPr="009D4067">
              <w:rPr>
                <w:lang w:val="ru-RU"/>
              </w:rPr>
              <w:t xml:space="preserve"> </w:t>
            </w:r>
            <w:r w:rsidRPr="009D4067">
              <w:rPr>
                <w:rFonts w:ascii="Times New Roman" w:hAnsi="Times New Roman" w:cs="Times New Roman"/>
                <w:color w:val="000000"/>
                <w:sz w:val="24"/>
                <w:szCs w:val="24"/>
                <w:lang w:val="ru-RU"/>
              </w:rPr>
              <w:t>изучение</w:t>
            </w:r>
            <w:r w:rsidRPr="009D4067">
              <w:rPr>
                <w:lang w:val="ru-RU"/>
              </w:rPr>
              <w:t xml:space="preserve"> </w:t>
            </w:r>
            <w:r w:rsidRPr="009D4067">
              <w:rPr>
                <w:rFonts w:ascii="Times New Roman" w:hAnsi="Times New Roman" w:cs="Times New Roman"/>
                <w:color w:val="000000"/>
                <w:sz w:val="24"/>
                <w:szCs w:val="24"/>
                <w:lang w:val="ru-RU"/>
              </w:rPr>
              <w:t>логики</w:t>
            </w:r>
            <w:r w:rsidRPr="009D4067">
              <w:rPr>
                <w:lang w:val="ru-RU"/>
              </w:rPr>
              <w:t xml:space="preserve"> </w:t>
            </w:r>
            <w:r w:rsidRPr="009D4067">
              <w:rPr>
                <w:rFonts w:ascii="Times New Roman" w:hAnsi="Times New Roman" w:cs="Times New Roman"/>
                <w:color w:val="000000"/>
                <w:sz w:val="24"/>
                <w:szCs w:val="24"/>
                <w:lang w:val="ru-RU"/>
              </w:rPr>
              <w:t>развития,</w:t>
            </w:r>
            <w:r w:rsidRPr="009D4067">
              <w:rPr>
                <w:lang w:val="ru-RU"/>
              </w:rPr>
              <w:t xml:space="preserve"> </w:t>
            </w:r>
            <w:r w:rsidRPr="009D4067">
              <w:rPr>
                <w:rFonts w:ascii="Times New Roman" w:hAnsi="Times New Roman" w:cs="Times New Roman"/>
                <w:color w:val="000000"/>
                <w:sz w:val="24"/>
                <w:szCs w:val="24"/>
                <w:lang w:val="ru-RU"/>
              </w:rPr>
              <w:t>механизмов</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возможностей</w:t>
            </w:r>
            <w:r w:rsidRPr="009D4067">
              <w:rPr>
                <w:lang w:val="ru-RU"/>
              </w:rPr>
              <w:t xml:space="preserve"> </w:t>
            </w:r>
            <w:r w:rsidRPr="009D4067">
              <w:rPr>
                <w:rFonts w:ascii="Times New Roman" w:hAnsi="Times New Roman" w:cs="Times New Roman"/>
                <w:color w:val="000000"/>
                <w:sz w:val="24"/>
                <w:szCs w:val="24"/>
                <w:lang w:val="ru-RU"/>
              </w:rPr>
              <w:t>государственного</w:t>
            </w:r>
            <w:r w:rsidRPr="009D4067">
              <w:rPr>
                <w:lang w:val="ru-RU"/>
              </w:rPr>
              <w:t xml:space="preserve"> </w:t>
            </w:r>
            <w:r w:rsidRPr="009D4067">
              <w:rPr>
                <w:rFonts w:ascii="Times New Roman" w:hAnsi="Times New Roman" w:cs="Times New Roman"/>
                <w:color w:val="000000"/>
                <w:sz w:val="24"/>
                <w:szCs w:val="24"/>
                <w:lang w:val="ru-RU"/>
              </w:rPr>
              <w:t>экономического</w:t>
            </w:r>
            <w:r w:rsidRPr="009D4067">
              <w:rPr>
                <w:lang w:val="ru-RU"/>
              </w:rPr>
              <w:t xml:space="preserve"> </w:t>
            </w:r>
            <w:r w:rsidRPr="009D4067">
              <w:rPr>
                <w:rFonts w:ascii="Times New Roman" w:hAnsi="Times New Roman" w:cs="Times New Roman"/>
                <w:color w:val="000000"/>
                <w:sz w:val="24"/>
                <w:szCs w:val="24"/>
                <w:lang w:val="ru-RU"/>
              </w:rPr>
              <w:t>регулирования,</w:t>
            </w:r>
            <w:r w:rsidRPr="009D4067">
              <w:rPr>
                <w:lang w:val="ru-RU"/>
              </w:rPr>
              <w:t xml:space="preserve"> </w:t>
            </w:r>
            <w:r w:rsidRPr="009D4067">
              <w:rPr>
                <w:rFonts w:ascii="Times New Roman" w:hAnsi="Times New Roman" w:cs="Times New Roman"/>
                <w:color w:val="000000"/>
                <w:sz w:val="24"/>
                <w:szCs w:val="24"/>
                <w:lang w:val="ru-RU"/>
              </w:rPr>
              <w:t>включая</w:t>
            </w:r>
            <w:r w:rsidRPr="009D4067">
              <w:rPr>
                <w:lang w:val="ru-RU"/>
              </w:rPr>
              <w:t xml:space="preserve"> </w:t>
            </w:r>
            <w:r w:rsidRPr="009D4067">
              <w:rPr>
                <w:rFonts w:ascii="Times New Roman" w:hAnsi="Times New Roman" w:cs="Times New Roman"/>
                <w:color w:val="000000"/>
                <w:sz w:val="24"/>
                <w:szCs w:val="24"/>
                <w:lang w:val="ru-RU"/>
              </w:rPr>
              <w:t>отражение</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нем</w:t>
            </w:r>
            <w:r w:rsidRPr="009D4067">
              <w:rPr>
                <w:lang w:val="ru-RU"/>
              </w:rPr>
              <w:t xml:space="preserve"> </w:t>
            </w:r>
            <w:r w:rsidRPr="009D4067">
              <w:rPr>
                <w:rFonts w:ascii="Times New Roman" w:hAnsi="Times New Roman" w:cs="Times New Roman"/>
                <w:color w:val="000000"/>
                <w:sz w:val="24"/>
                <w:szCs w:val="24"/>
                <w:lang w:val="ru-RU"/>
              </w:rPr>
              <w:t>разных</w:t>
            </w:r>
            <w:r w:rsidRPr="009D4067">
              <w:rPr>
                <w:lang w:val="ru-RU"/>
              </w:rPr>
              <w:t xml:space="preserve"> </w:t>
            </w:r>
            <w:r w:rsidRPr="009D4067">
              <w:rPr>
                <w:rFonts w:ascii="Times New Roman" w:hAnsi="Times New Roman" w:cs="Times New Roman"/>
                <w:color w:val="000000"/>
                <w:sz w:val="24"/>
                <w:szCs w:val="24"/>
                <w:lang w:val="ru-RU"/>
              </w:rPr>
              <w:t>методологических</w:t>
            </w:r>
            <w:r w:rsidRPr="009D4067">
              <w:rPr>
                <w:lang w:val="ru-RU"/>
              </w:rPr>
              <w:t xml:space="preserve"> </w:t>
            </w:r>
            <w:r w:rsidRPr="009D4067">
              <w:rPr>
                <w:rFonts w:ascii="Times New Roman" w:hAnsi="Times New Roman" w:cs="Times New Roman"/>
                <w:color w:val="000000"/>
                <w:sz w:val="24"/>
                <w:szCs w:val="24"/>
                <w:lang w:val="ru-RU"/>
              </w:rPr>
              <w:t>подходов</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трактовок</w:t>
            </w:r>
            <w:r w:rsidRPr="009D4067">
              <w:rPr>
                <w:lang w:val="ru-RU"/>
              </w:rPr>
              <w:t xml:space="preserve"> </w:t>
            </w:r>
            <w:r w:rsidRPr="009D4067">
              <w:rPr>
                <w:rFonts w:ascii="Times New Roman" w:hAnsi="Times New Roman" w:cs="Times New Roman"/>
                <w:color w:val="000000"/>
                <w:sz w:val="24"/>
                <w:szCs w:val="24"/>
                <w:lang w:val="ru-RU"/>
              </w:rPr>
              <w:t>роли</w:t>
            </w:r>
            <w:r w:rsidRPr="009D4067">
              <w:rPr>
                <w:lang w:val="ru-RU"/>
              </w:rPr>
              <w:t xml:space="preserve"> </w:t>
            </w:r>
            <w:r w:rsidRPr="009D4067">
              <w:rPr>
                <w:rFonts w:ascii="Times New Roman" w:hAnsi="Times New Roman" w:cs="Times New Roman"/>
                <w:color w:val="000000"/>
                <w:sz w:val="24"/>
                <w:szCs w:val="24"/>
                <w:lang w:val="ru-RU"/>
              </w:rPr>
              <w:t>государства</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рыночной</w:t>
            </w:r>
            <w:r w:rsidRPr="009D4067">
              <w:rPr>
                <w:lang w:val="ru-RU"/>
              </w:rPr>
              <w:t xml:space="preserve"> </w:t>
            </w:r>
            <w:r w:rsidRPr="009D4067">
              <w:rPr>
                <w:rFonts w:ascii="Times New Roman" w:hAnsi="Times New Roman" w:cs="Times New Roman"/>
                <w:color w:val="000000"/>
                <w:sz w:val="24"/>
                <w:szCs w:val="24"/>
                <w:lang w:val="ru-RU"/>
              </w:rPr>
              <w:t>экономике</w:t>
            </w:r>
            <w:r w:rsidRPr="009D4067">
              <w:rPr>
                <w:lang w:val="ru-RU"/>
              </w:rPr>
              <w:t xml:space="preserve"> </w:t>
            </w:r>
          </w:p>
        </w:tc>
      </w:tr>
      <w:tr w:rsidR="00F216BB" w:rsidRPr="009D4067">
        <w:trPr>
          <w:trHeight w:hRule="exact" w:val="138"/>
        </w:trPr>
        <w:tc>
          <w:tcPr>
            <w:tcW w:w="1985" w:type="dxa"/>
          </w:tcPr>
          <w:p w:rsidR="00F216BB" w:rsidRPr="009D4067" w:rsidRDefault="00F216BB">
            <w:pPr>
              <w:rPr>
                <w:lang w:val="ru-RU"/>
              </w:rPr>
            </w:pPr>
          </w:p>
        </w:tc>
        <w:tc>
          <w:tcPr>
            <w:tcW w:w="7372" w:type="dxa"/>
          </w:tcPr>
          <w:p w:rsidR="00F216BB" w:rsidRPr="009D4067" w:rsidRDefault="00F216BB">
            <w:pPr>
              <w:rPr>
                <w:lang w:val="ru-RU"/>
              </w:rPr>
            </w:pPr>
          </w:p>
        </w:tc>
      </w:tr>
      <w:tr w:rsidR="00F216BB" w:rsidRPr="009D4067">
        <w:trPr>
          <w:trHeight w:hRule="exact" w:val="416"/>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b/>
                <w:color w:val="000000"/>
                <w:sz w:val="24"/>
                <w:szCs w:val="24"/>
                <w:lang w:val="ru-RU"/>
              </w:rPr>
              <w:t>2</w:t>
            </w:r>
            <w:r w:rsidRPr="009D4067">
              <w:rPr>
                <w:lang w:val="ru-RU"/>
              </w:rPr>
              <w:t xml:space="preserve"> </w:t>
            </w:r>
            <w:r w:rsidRPr="009D4067">
              <w:rPr>
                <w:rFonts w:ascii="Times New Roman" w:hAnsi="Times New Roman" w:cs="Times New Roman"/>
                <w:b/>
                <w:color w:val="000000"/>
                <w:sz w:val="24"/>
                <w:szCs w:val="24"/>
                <w:lang w:val="ru-RU"/>
              </w:rPr>
              <w:t>Место</w:t>
            </w:r>
            <w:r w:rsidRPr="009D4067">
              <w:rPr>
                <w:lang w:val="ru-RU"/>
              </w:rPr>
              <w:t xml:space="preserve"> </w:t>
            </w:r>
            <w:r w:rsidRPr="009D4067">
              <w:rPr>
                <w:rFonts w:ascii="Times New Roman" w:hAnsi="Times New Roman" w:cs="Times New Roman"/>
                <w:b/>
                <w:color w:val="000000"/>
                <w:sz w:val="24"/>
                <w:szCs w:val="24"/>
                <w:lang w:val="ru-RU"/>
              </w:rPr>
              <w:t>дисциплины</w:t>
            </w:r>
            <w:r w:rsidRPr="009D4067">
              <w:rPr>
                <w:lang w:val="ru-RU"/>
              </w:rPr>
              <w:t xml:space="preserve"> </w:t>
            </w:r>
            <w:r w:rsidRPr="009D4067">
              <w:rPr>
                <w:rFonts w:ascii="Times New Roman" w:hAnsi="Times New Roman" w:cs="Times New Roman"/>
                <w:b/>
                <w:color w:val="000000"/>
                <w:sz w:val="24"/>
                <w:szCs w:val="24"/>
                <w:lang w:val="ru-RU"/>
              </w:rPr>
              <w:t>(модуля)</w:t>
            </w:r>
            <w:r w:rsidRPr="009D4067">
              <w:rPr>
                <w:lang w:val="ru-RU"/>
              </w:rPr>
              <w:t xml:space="preserve"> </w:t>
            </w:r>
            <w:r w:rsidRPr="009D4067">
              <w:rPr>
                <w:rFonts w:ascii="Times New Roman" w:hAnsi="Times New Roman" w:cs="Times New Roman"/>
                <w:b/>
                <w:color w:val="000000"/>
                <w:sz w:val="24"/>
                <w:szCs w:val="24"/>
                <w:lang w:val="ru-RU"/>
              </w:rPr>
              <w:t>в</w:t>
            </w:r>
            <w:r w:rsidRPr="009D4067">
              <w:rPr>
                <w:lang w:val="ru-RU"/>
              </w:rPr>
              <w:t xml:space="preserve"> </w:t>
            </w:r>
            <w:r w:rsidRPr="009D4067">
              <w:rPr>
                <w:rFonts w:ascii="Times New Roman" w:hAnsi="Times New Roman" w:cs="Times New Roman"/>
                <w:b/>
                <w:color w:val="000000"/>
                <w:sz w:val="24"/>
                <w:szCs w:val="24"/>
                <w:lang w:val="ru-RU"/>
              </w:rPr>
              <w:t>структуре</w:t>
            </w:r>
            <w:r w:rsidRPr="009D4067">
              <w:rPr>
                <w:lang w:val="ru-RU"/>
              </w:rPr>
              <w:t xml:space="preserve"> </w:t>
            </w:r>
            <w:r w:rsidRPr="009D4067">
              <w:rPr>
                <w:rFonts w:ascii="Times New Roman" w:hAnsi="Times New Roman" w:cs="Times New Roman"/>
                <w:b/>
                <w:color w:val="000000"/>
                <w:sz w:val="24"/>
                <w:szCs w:val="24"/>
                <w:lang w:val="ru-RU"/>
              </w:rPr>
              <w:t>образовательной</w:t>
            </w:r>
            <w:r w:rsidRPr="009D4067">
              <w:rPr>
                <w:lang w:val="ru-RU"/>
              </w:rPr>
              <w:t xml:space="preserve"> </w:t>
            </w:r>
            <w:r w:rsidRPr="009D4067">
              <w:rPr>
                <w:rFonts w:ascii="Times New Roman" w:hAnsi="Times New Roman" w:cs="Times New Roman"/>
                <w:b/>
                <w:color w:val="000000"/>
                <w:sz w:val="24"/>
                <w:szCs w:val="24"/>
                <w:lang w:val="ru-RU"/>
              </w:rPr>
              <w:t>программы</w:t>
            </w:r>
            <w:r w:rsidRPr="009D4067">
              <w:rPr>
                <w:lang w:val="ru-RU"/>
              </w:rPr>
              <w:t xml:space="preserve"> </w:t>
            </w:r>
          </w:p>
        </w:tc>
      </w:tr>
      <w:tr w:rsidR="00F216BB" w:rsidRPr="009D4067">
        <w:trPr>
          <w:trHeight w:hRule="exact" w:val="1096"/>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Дисциплина</w:t>
            </w:r>
            <w:r w:rsidRPr="009D4067">
              <w:rPr>
                <w:lang w:val="ru-RU"/>
              </w:rPr>
              <w:t xml:space="preserve"> </w:t>
            </w:r>
            <w:r w:rsidRPr="009D4067">
              <w:rPr>
                <w:rFonts w:ascii="Times New Roman" w:hAnsi="Times New Roman" w:cs="Times New Roman"/>
                <w:color w:val="000000"/>
                <w:sz w:val="24"/>
                <w:szCs w:val="24"/>
                <w:lang w:val="ru-RU"/>
              </w:rPr>
              <w:t>Государственное</w:t>
            </w:r>
            <w:r w:rsidRPr="009D4067">
              <w:rPr>
                <w:lang w:val="ru-RU"/>
              </w:rPr>
              <w:t xml:space="preserve"> </w:t>
            </w:r>
            <w:r w:rsidRPr="009D4067">
              <w:rPr>
                <w:rFonts w:ascii="Times New Roman" w:hAnsi="Times New Roman" w:cs="Times New Roman"/>
                <w:color w:val="000000"/>
                <w:sz w:val="24"/>
                <w:szCs w:val="24"/>
                <w:lang w:val="ru-RU"/>
              </w:rPr>
              <w:t>регулирование</w:t>
            </w:r>
            <w:r w:rsidRPr="009D4067">
              <w:rPr>
                <w:lang w:val="ru-RU"/>
              </w:rPr>
              <w:t xml:space="preserve"> </w:t>
            </w:r>
            <w:r w:rsidRPr="009D4067">
              <w:rPr>
                <w:rFonts w:ascii="Times New Roman" w:hAnsi="Times New Roman" w:cs="Times New Roman"/>
                <w:color w:val="000000"/>
                <w:sz w:val="24"/>
                <w:szCs w:val="24"/>
                <w:lang w:val="ru-RU"/>
              </w:rPr>
              <w:t>экономики</w:t>
            </w:r>
            <w:r w:rsidRPr="009D4067">
              <w:rPr>
                <w:lang w:val="ru-RU"/>
              </w:rPr>
              <w:t xml:space="preserve"> </w:t>
            </w:r>
            <w:r w:rsidRPr="009D4067">
              <w:rPr>
                <w:rFonts w:ascii="Times New Roman" w:hAnsi="Times New Roman" w:cs="Times New Roman"/>
                <w:color w:val="000000"/>
                <w:sz w:val="24"/>
                <w:szCs w:val="24"/>
                <w:lang w:val="ru-RU"/>
              </w:rPr>
              <w:t>входит</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вариативную</w:t>
            </w:r>
            <w:r w:rsidRPr="009D4067">
              <w:rPr>
                <w:lang w:val="ru-RU"/>
              </w:rPr>
              <w:t xml:space="preserve"> </w:t>
            </w:r>
            <w:r w:rsidRPr="009D4067">
              <w:rPr>
                <w:rFonts w:ascii="Times New Roman" w:hAnsi="Times New Roman" w:cs="Times New Roman"/>
                <w:color w:val="000000"/>
                <w:sz w:val="24"/>
                <w:szCs w:val="24"/>
                <w:lang w:val="ru-RU"/>
              </w:rPr>
              <w:t>часть</w:t>
            </w:r>
            <w:r w:rsidRPr="009D4067">
              <w:rPr>
                <w:lang w:val="ru-RU"/>
              </w:rPr>
              <w:t xml:space="preserve"> </w:t>
            </w:r>
            <w:r w:rsidRPr="009D4067">
              <w:rPr>
                <w:rFonts w:ascii="Times New Roman" w:hAnsi="Times New Roman" w:cs="Times New Roman"/>
                <w:color w:val="000000"/>
                <w:sz w:val="24"/>
                <w:szCs w:val="24"/>
                <w:lang w:val="ru-RU"/>
              </w:rPr>
              <w:t>учебного</w:t>
            </w:r>
            <w:r w:rsidRPr="009D4067">
              <w:rPr>
                <w:lang w:val="ru-RU"/>
              </w:rPr>
              <w:t xml:space="preserve"> </w:t>
            </w:r>
            <w:r w:rsidRPr="009D4067">
              <w:rPr>
                <w:rFonts w:ascii="Times New Roman" w:hAnsi="Times New Roman" w:cs="Times New Roman"/>
                <w:color w:val="000000"/>
                <w:sz w:val="24"/>
                <w:szCs w:val="24"/>
                <w:lang w:val="ru-RU"/>
              </w:rPr>
              <w:t>плана</w:t>
            </w:r>
            <w:r w:rsidRPr="009D4067">
              <w:rPr>
                <w:lang w:val="ru-RU"/>
              </w:rPr>
              <w:t xml:space="preserve"> </w:t>
            </w:r>
            <w:r w:rsidRPr="009D4067">
              <w:rPr>
                <w:rFonts w:ascii="Times New Roman" w:hAnsi="Times New Roman" w:cs="Times New Roman"/>
                <w:color w:val="000000"/>
                <w:sz w:val="24"/>
                <w:szCs w:val="24"/>
                <w:lang w:val="ru-RU"/>
              </w:rPr>
              <w:t>образовательной</w:t>
            </w:r>
            <w:r w:rsidRPr="009D4067">
              <w:rPr>
                <w:lang w:val="ru-RU"/>
              </w:rPr>
              <w:t xml:space="preserve"> </w:t>
            </w:r>
            <w:r w:rsidRPr="009D4067">
              <w:rPr>
                <w:rFonts w:ascii="Times New Roman" w:hAnsi="Times New Roman" w:cs="Times New Roman"/>
                <w:color w:val="000000"/>
                <w:sz w:val="24"/>
                <w:szCs w:val="24"/>
                <w:lang w:val="ru-RU"/>
              </w:rPr>
              <w:t>программы.</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изучения</w:t>
            </w:r>
            <w:r w:rsidRPr="009D4067">
              <w:rPr>
                <w:lang w:val="ru-RU"/>
              </w:rPr>
              <w:t xml:space="preserve"> </w:t>
            </w:r>
            <w:r w:rsidRPr="009D4067">
              <w:rPr>
                <w:rFonts w:ascii="Times New Roman" w:hAnsi="Times New Roman" w:cs="Times New Roman"/>
                <w:color w:val="000000"/>
                <w:sz w:val="24"/>
                <w:szCs w:val="24"/>
                <w:lang w:val="ru-RU"/>
              </w:rPr>
              <w:t>дисциплины</w:t>
            </w:r>
            <w:r w:rsidRPr="009D4067">
              <w:rPr>
                <w:lang w:val="ru-RU"/>
              </w:rPr>
              <w:t xml:space="preserve"> </w:t>
            </w:r>
            <w:r w:rsidRPr="009D4067">
              <w:rPr>
                <w:rFonts w:ascii="Times New Roman" w:hAnsi="Times New Roman" w:cs="Times New Roman"/>
                <w:color w:val="000000"/>
                <w:sz w:val="24"/>
                <w:szCs w:val="24"/>
                <w:lang w:val="ru-RU"/>
              </w:rPr>
              <w:t>необходимы</w:t>
            </w:r>
            <w:r w:rsidRPr="009D4067">
              <w:rPr>
                <w:lang w:val="ru-RU"/>
              </w:rPr>
              <w:t xml:space="preserve"> </w:t>
            </w:r>
            <w:r w:rsidRPr="009D4067">
              <w:rPr>
                <w:rFonts w:ascii="Times New Roman" w:hAnsi="Times New Roman" w:cs="Times New Roman"/>
                <w:color w:val="000000"/>
                <w:sz w:val="24"/>
                <w:szCs w:val="24"/>
                <w:lang w:val="ru-RU"/>
              </w:rPr>
              <w:t>знания</w:t>
            </w:r>
            <w:r w:rsidRPr="009D4067">
              <w:rPr>
                <w:lang w:val="ru-RU"/>
              </w:rPr>
              <w:t xml:space="preserve"> </w:t>
            </w:r>
            <w:r w:rsidRPr="009D4067">
              <w:rPr>
                <w:rFonts w:ascii="Times New Roman" w:hAnsi="Times New Roman" w:cs="Times New Roman"/>
                <w:color w:val="000000"/>
                <w:sz w:val="24"/>
                <w:szCs w:val="24"/>
                <w:lang w:val="ru-RU"/>
              </w:rPr>
              <w:t>(умения,</w:t>
            </w:r>
            <w:r w:rsidRPr="009D4067">
              <w:rPr>
                <w:lang w:val="ru-RU"/>
              </w:rPr>
              <w:t xml:space="preserve"> </w:t>
            </w:r>
            <w:r w:rsidRPr="009D4067">
              <w:rPr>
                <w:rFonts w:ascii="Times New Roman" w:hAnsi="Times New Roman" w:cs="Times New Roman"/>
                <w:color w:val="000000"/>
                <w:sz w:val="24"/>
                <w:szCs w:val="24"/>
                <w:lang w:val="ru-RU"/>
              </w:rPr>
              <w:t>владения),</w:t>
            </w:r>
            <w:r w:rsidRPr="009D4067">
              <w:rPr>
                <w:lang w:val="ru-RU"/>
              </w:rPr>
              <w:t xml:space="preserve"> </w:t>
            </w:r>
            <w:r w:rsidRPr="009D4067">
              <w:rPr>
                <w:rFonts w:ascii="Times New Roman" w:hAnsi="Times New Roman" w:cs="Times New Roman"/>
                <w:color w:val="000000"/>
                <w:sz w:val="24"/>
                <w:szCs w:val="24"/>
                <w:lang w:val="ru-RU"/>
              </w:rPr>
              <w:t>сформированные</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результате</w:t>
            </w:r>
            <w:r w:rsidRPr="009D4067">
              <w:rPr>
                <w:lang w:val="ru-RU"/>
              </w:rPr>
              <w:t xml:space="preserve"> </w:t>
            </w:r>
            <w:r w:rsidRPr="009D4067">
              <w:rPr>
                <w:rFonts w:ascii="Times New Roman" w:hAnsi="Times New Roman" w:cs="Times New Roman"/>
                <w:color w:val="000000"/>
                <w:sz w:val="24"/>
                <w:szCs w:val="24"/>
                <w:lang w:val="ru-RU"/>
              </w:rPr>
              <w:t>изучения</w:t>
            </w:r>
            <w:r w:rsidRPr="009D4067">
              <w:rPr>
                <w:lang w:val="ru-RU"/>
              </w:rPr>
              <w:t xml:space="preserve"> </w:t>
            </w:r>
            <w:r w:rsidRPr="009D4067">
              <w:rPr>
                <w:rFonts w:ascii="Times New Roman" w:hAnsi="Times New Roman" w:cs="Times New Roman"/>
                <w:color w:val="000000"/>
                <w:sz w:val="24"/>
                <w:szCs w:val="24"/>
                <w:lang w:val="ru-RU"/>
              </w:rPr>
              <w:t>дисциплин/</w:t>
            </w:r>
            <w:r w:rsidRPr="009D4067">
              <w:rPr>
                <w:lang w:val="ru-RU"/>
              </w:rPr>
              <w:t xml:space="preserve"> </w:t>
            </w:r>
            <w:r w:rsidRPr="009D4067">
              <w:rPr>
                <w:rFonts w:ascii="Times New Roman" w:hAnsi="Times New Roman" w:cs="Times New Roman"/>
                <w:color w:val="000000"/>
                <w:sz w:val="24"/>
                <w:szCs w:val="24"/>
                <w:lang w:val="ru-RU"/>
              </w:rPr>
              <w:t>практик:</w:t>
            </w:r>
            <w:r w:rsidRPr="009D4067">
              <w:rPr>
                <w:lang w:val="ru-RU"/>
              </w:rPr>
              <w:t xml:space="preserve"> </w:t>
            </w:r>
          </w:p>
        </w:tc>
      </w:tr>
      <w:tr w:rsidR="00F216BB">
        <w:trPr>
          <w:trHeight w:hRule="exact" w:val="285"/>
        </w:trPr>
        <w:tc>
          <w:tcPr>
            <w:tcW w:w="9370" w:type="dxa"/>
            <w:gridSpan w:val="2"/>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F216BB">
        <w:trPr>
          <w:trHeight w:hRule="exact" w:val="285"/>
        </w:trPr>
        <w:tc>
          <w:tcPr>
            <w:tcW w:w="9370" w:type="dxa"/>
            <w:gridSpan w:val="2"/>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color w:val="000000"/>
                <w:sz w:val="24"/>
                <w:szCs w:val="24"/>
              </w:rPr>
              <w:t>Потребительское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населения</w:t>
            </w:r>
            <w:r>
              <w:t xml:space="preserve"> </w:t>
            </w:r>
          </w:p>
        </w:tc>
      </w:tr>
      <w:tr w:rsidR="00F216BB" w:rsidRPr="009D4067">
        <w:trPr>
          <w:trHeight w:hRule="exact" w:val="285"/>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Социально-экономическое</w:t>
            </w:r>
            <w:r w:rsidRPr="009D4067">
              <w:rPr>
                <w:lang w:val="ru-RU"/>
              </w:rPr>
              <w:t xml:space="preserve"> </w:t>
            </w:r>
            <w:r w:rsidRPr="009D4067">
              <w:rPr>
                <w:rFonts w:ascii="Times New Roman" w:hAnsi="Times New Roman" w:cs="Times New Roman"/>
                <w:color w:val="000000"/>
                <w:sz w:val="24"/>
                <w:szCs w:val="24"/>
                <w:lang w:val="ru-RU"/>
              </w:rPr>
              <w:t>планирование</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муниципальных</w:t>
            </w:r>
            <w:r w:rsidRPr="009D4067">
              <w:rPr>
                <w:lang w:val="ru-RU"/>
              </w:rPr>
              <w:t xml:space="preserve"> </w:t>
            </w:r>
            <w:r w:rsidRPr="009D4067">
              <w:rPr>
                <w:rFonts w:ascii="Times New Roman" w:hAnsi="Times New Roman" w:cs="Times New Roman"/>
                <w:color w:val="000000"/>
                <w:sz w:val="24"/>
                <w:szCs w:val="24"/>
                <w:lang w:val="ru-RU"/>
              </w:rPr>
              <w:t>образованиях</w:t>
            </w:r>
            <w:r w:rsidRPr="009D4067">
              <w:rPr>
                <w:lang w:val="ru-RU"/>
              </w:rPr>
              <w:t xml:space="preserve"> </w:t>
            </w:r>
          </w:p>
        </w:tc>
      </w:tr>
      <w:tr w:rsidR="00F216BB">
        <w:trPr>
          <w:trHeight w:hRule="exact" w:val="285"/>
        </w:trPr>
        <w:tc>
          <w:tcPr>
            <w:tcW w:w="9370" w:type="dxa"/>
            <w:gridSpan w:val="2"/>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p>
        </w:tc>
      </w:tr>
      <w:tr w:rsidR="00F216BB" w:rsidRPr="009D4067">
        <w:trPr>
          <w:trHeight w:hRule="exact" w:val="285"/>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Экономика</w:t>
            </w:r>
            <w:r w:rsidRPr="009D4067">
              <w:rPr>
                <w:lang w:val="ru-RU"/>
              </w:rPr>
              <w:t xml:space="preserve"> </w:t>
            </w:r>
            <w:r w:rsidRPr="009D4067">
              <w:rPr>
                <w:rFonts w:ascii="Times New Roman" w:hAnsi="Times New Roman" w:cs="Times New Roman"/>
                <w:color w:val="000000"/>
                <w:sz w:val="24"/>
                <w:szCs w:val="24"/>
                <w:lang w:val="ru-RU"/>
              </w:rPr>
              <w:t>государственного</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муниципального</w:t>
            </w:r>
            <w:r w:rsidRPr="009D4067">
              <w:rPr>
                <w:lang w:val="ru-RU"/>
              </w:rPr>
              <w:t xml:space="preserve"> </w:t>
            </w:r>
            <w:r w:rsidRPr="009D4067">
              <w:rPr>
                <w:rFonts w:ascii="Times New Roman" w:hAnsi="Times New Roman" w:cs="Times New Roman"/>
                <w:color w:val="000000"/>
                <w:sz w:val="24"/>
                <w:szCs w:val="24"/>
                <w:lang w:val="ru-RU"/>
              </w:rPr>
              <w:t>сектора</w:t>
            </w:r>
            <w:r w:rsidRPr="009D4067">
              <w:rPr>
                <w:lang w:val="ru-RU"/>
              </w:rPr>
              <w:t xml:space="preserve"> </w:t>
            </w:r>
          </w:p>
        </w:tc>
      </w:tr>
      <w:tr w:rsidR="00F216BB" w:rsidRPr="009D4067">
        <w:trPr>
          <w:trHeight w:hRule="exact" w:val="555"/>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Знания</w:t>
            </w:r>
            <w:r w:rsidRPr="009D4067">
              <w:rPr>
                <w:lang w:val="ru-RU"/>
              </w:rPr>
              <w:t xml:space="preserve"> </w:t>
            </w:r>
            <w:r w:rsidRPr="009D4067">
              <w:rPr>
                <w:rFonts w:ascii="Times New Roman" w:hAnsi="Times New Roman" w:cs="Times New Roman"/>
                <w:color w:val="000000"/>
                <w:sz w:val="24"/>
                <w:szCs w:val="24"/>
                <w:lang w:val="ru-RU"/>
              </w:rPr>
              <w:t>(умения,</w:t>
            </w:r>
            <w:r w:rsidRPr="009D4067">
              <w:rPr>
                <w:lang w:val="ru-RU"/>
              </w:rPr>
              <w:t xml:space="preserve"> </w:t>
            </w:r>
            <w:r w:rsidRPr="009D4067">
              <w:rPr>
                <w:rFonts w:ascii="Times New Roman" w:hAnsi="Times New Roman" w:cs="Times New Roman"/>
                <w:color w:val="000000"/>
                <w:sz w:val="24"/>
                <w:szCs w:val="24"/>
                <w:lang w:val="ru-RU"/>
              </w:rPr>
              <w:t>владения),</w:t>
            </w:r>
            <w:r w:rsidRPr="009D4067">
              <w:rPr>
                <w:lang w:val="ru-RU"/>
              </w:rPr>
              <w:t xml:space="preserve"> </w:t>
            </w:r>
            <w:r w:rsidRPr="009D4067">
              <w:rPr>
                <w:rFonts w:ascii="Times New Roman" w:hAnsi="Times New Roman" w:cs="Times New Roman"/>
                <w:color w:val="000000"/>
                <w:sz w:val="24"/>
                <w:szCs w:val="24"/>
                <w:lang w:val="ru-RU"/>
              </w:rPr>
              <w:t>полученные</w:t>
            </w:r>
            <w:r w:rsidRPr="009D4067">
              <w:rPr>
                <w:lang w:val="ru-RU"/>
              </w:rPr>
              <w:t xml:space="preserve"> </w:t>
            </w:r>
            <w:r w:rsidRPr="009D4067">
              <w:rPr>
                <w:rFonts w:ascii="Times New Roman" w:hAnsi="Times New Roman" w:cs="Times New Roman"/>
                <w:color w:val="000000"/>
                <w:sz w:val="24"/>
                <w:szCs w:val="24"/>
                <w:lang w:val="ru-RU"/>
              </w:rPr>
              <w:t>при</w:t>
            </w:r>
            <w:r w:rsidRPr="009D4067">
              <w:rPr>
                <w:lang w:val="ru-RU"/>
              </w:rPr>
              <w:t xml:space="preserve"> </w:t>
            </w:r>
            <w:r w:rsidRPr="009D4067">
              <w:rPr>
                <w:rFonts w:ascii="Times New Roman" w:hAnsi="Times New Roman" w:cs="Times New Roman"/>
                <w:color w:val="000000"/>
                <w:sz w:val="24"/>
                <w:szCs w:val="24"/>
                <w:lang w:val="ru-RU"/>
              </w:rPr>
              <w:t>изучении</w:t>
            </w:r>
            <w:r w:rsidRPr="009D4067">
              <w:rPr>
                <w:lang w:val="ru-RU"/>
              </w:rPr>
              <w:t xml:space="preserve"> </w:t>
            </w:r>
            <w:r w:rsidRPr="009D4067">
              <w:rPr>
                <w:rFonts w:ascii="Times New Roman" w:hAnsi="Times New Roman" w:cs="Times New Roman"/>
                <w:color w:val="000000"/>
                <w:sz w:val="24"/>
                <w:szCs w:val="24"/>
                <w:lang w:val="ru-RU"/>
              </w:rPr>
              <w:t>данной</w:t>
            </w:r>
            <w:r w:rsidRPr="009D4067">
              <w:rPr>
                <w:lang w:val="ru-RU"/>
              </w:rPr>
              <w:t xml:space="preserve"> </w:t>
            </w:r>
            <w:r w:rsidRPr="009D4067">
              <w:rPr>
                <w:rFonts w:ascii="Times New Roman" w:hAnsi="Times New Roman" w:cs="Times New Roman"/>
                <w:color w:val="000000"/>
                <w:sz w:val="24"/>
                <w:szCs w:val="24"/>
                <w:lang w:val="ru-RU"/>
              </w:rPr>
              <w:t>дисциплины</w:t>
            </w:r>
            <w:r w:rsidRPr="009D4067">
              <w:rPr>
                <w:lang w:val="ru-RU"/>
              </w:rPr>
              <w:t xml:space="preserve"> </w:t>
            </w:r>
            <w:r w:rsidRPr="009D4067">
              <w:rPr>
                <w:rFonts w:ascii="Times New Roman" w:hAnsi="Times New Roman" w:cs="Times New Roman"/>
                <w:color w:val="000000"/>
                <w:sz w:val="24"/>
                <w:szCs w:val="24"/>
                <w:lang w:val="ru-RU"/>
              </w:rPr>
              <w:t>будут</w:t>
            </w:r>
            <w:r w:rsidRPr="009D4067">
              <w:rPr>
                <w:lang w:val="ru-RU"/>
              </w:rPr>
              <w:t xml:space="preserve"> </w:t>
            </w:r>
            <w:r w:rsidRPr="009D4067">
              <w:rPr>
                <w:rFonts w:ascii="Times New Roman" w:hAnsi="Times New Roman" w:cs="Times New Roman"/>
                <w:color w:val="000000"/>
                <w:sz w:val="24"/>
                <w:szCs w:val="24"/>
                <w:lang w:val="ru-RU"/>
              </w:rPr>
              <w:t>необходимы</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изучения</w:t>
            </w:r>
            <w:r w:rsidRPr="009D4067">
              <w:rPr>
                <w:lang w:val="ru-RU"/>
              </w:rPr>
              <w:t xml:space="preserve"> </w:t>
            </w:r>
            <w:r w:rsidRPr="009D4067">
              <w:rPr>
                <w:rFonts w:ascii="Times New Roman" w:hAnsi="Times New Roman" w:cs="Times New Roman"/>
                <w:color w:val="000000"/>
                <w:sz w:val="24"/>
                <w:szCs w:val="24"/>
                <w:lang w:val="ru-RU"/>
              </w:rPr>
              <w:t>дисциплин/практик:</w:t>
            </w:r>
            <w:r w:rsidRPr="009D4067">
              <w:rPr>
                <w:lang w:val="ru-RU"/>
              </w:rPr>
              <w:t xml:space="preserve"> </w:t>
            </w:r>
          </w:p>
        </w:tc>
      </w:tr>
      <w:tr w:rsidR="00F216BB" w:rsidRPr="009D4067">
        <w:trPr>
          <w:trHeight w:hRule="exact" w:val="285"/>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Мировая</w:t>
            </w:r>
            <w:r w:rsidRPr="009D4067">
              <w:rPr>
                <w:lang w:val="ru-RU"/>
              </w:rPr>
              <w:t xml:space="preserve"> </w:t>
            </w:r>
            <w:r w:rsidRPr="009D4067">
              <w:rPr>
                <w:rFonts w:ascii="Times New Roman" w:hAnsi="Times New Roman" w:cs="Times New Roman"/>
                <w:color w:val="000000"/>
                <w:sz w:val="24"/>
                <w:szCs w:val="24"/>
                <w:lang w:val="ru-RU"/>
              </w:rPr>
              <w:t>политика</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глобальные</w:t>
            </w:r>
            <w:r w:rsidRPr="009D4067">
              <w:rPr>
                <w:lang w:val="ru-RU"/>
              </w:rPr>
              <w:t xml:space="preserve"> </w:t>
            </w:r>
            <w:r w:rsidRPr="009D4067">
              <w:rPr>
                <w:rFonts w:ascii="Times New Roman" w:hAnsi="Times New Roman" w:cs="Times New Roman"/>
                <w:color w:val="000000"/>
                <w:sz w:val="24"/>
                <w:szCs w:val="24"/>
                <w:lang w:val="ru-RU"/>
              </w:rPr>
              <w:t>проблемы</w:t>
            </w:r>
            <w:r w:rsidRPr="009D4067">
              <w:rPr>
                <w:lang w:val="ru-RU"/>
              </w:rPr>
              <w:t xml:space="preserve"> </w:t>
            </w:r>
          </w:p>
        </w:tc>
      </w:tr>
      <w:tr w:rsidR="00F216BB" w:rsidRPr="009D4067">
        <w:trPr>
          <w:trHeight w:hRule="exact" w:val="285"/>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Подготовка</w:t>
            </w:r>
            <w:r w:rsidRPr="009D4067">
              <w:rPr>
                <w:lang w:val="ru-RU"/>
              </w:rPr>
              <w:t xml:space="preserve"> </w:t>
            </w:r>
            <w:r w:rsidRPr="009D4067">
              <w:rPr>
                <w:rFonts w:ascii="Times New Roman" w:hAnsi="Times New Roman" w:cs="Times New Roman"/>
                <w:color w:val="000000"/>
                <w:sz w:val="24"/>
                <w:szCs w:val="24"/>
                <w:lang w:val="ru-RU"/>
              </w:rPr>
              <w:t>к</w:t>
            </w:r>
            <w:r w:rsidRPr="009D4067">
              <w:rPr>
                <w:lang w:val="ru-RU"/>
              </w:rPr>
              <w:t xml:space="preserve"> </w:t>
            </w:r>
            <w:r w:rsidRPr="009D4067">
              <w:rPr>
                <w:rFonts w:ascii="Times New Roman" w:hAnsi="Times New Roman" w:cs="Times New Roman"/>
                <w:color w:val="000000"/>
                <w:sz w:val="24"/>
                <w:szCs w:val="24"/>
                <w:lang w:val="ru-RU"/>
              </w:rPr>
              <w:t>защите</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защита</w:t>
            </w:r>
            <w:r w:rsidRPr="009D4067">
              <w:rPr>
                <w:lang w:val="ru-RU"/>
              </w:rPr>
              <w:t xml:space="preserve"> </w:t>
            </w:r>
            <w:r w:rsidRPr="009D4067">
              <w:rPr>
                <w:rFonts w:ascii="Times New Roman" w:hAnsi="Times New Roman" w:cs="Times New Roman"/>
                <w:color w:val="000000"/>
                <w:sz w:val="24"/>
                <w:szCs w:val="24"/>
                <w:lang w:val="ru-RU"/>
              </w:rPr>
              <w:t>выпускной</w:t>
            </w:r>
            <w:r w:rsidRPr="009D4067">
              <w:rPr>
                <w:lang w:val="ru-RU"/>
              </w:rPr>
              <w:t xml:space="preserve"> </w:t>
            </w:r>
            <w:r w:rsidRPr="009D4067">
              <w:rPr>
                <w:rFonts w:ascii="Times New Roman" w:hAnsi="Times New Roman" w:cs="Times New Roman"/>
                <w:color w:val="000000"/>
                <w:sz w:val="24"/>
                <w:szCs w:val="24"/>
                <w:lang w:val="ru-RU"/>
              </w:rPr>
              <w:t>квалификационной</w:t>
            </w:r>
            <w:r w:rsidRPr="009D4067">
              <w:rPr>
                <w:lang w:val="ru-RU"/>
              </w:rPr>
              <w:t xml:space="preserve"> </w:t>
            </w:r>
            <w:r w:rsidRPr="009D4067">
              <w:rPr>
                <w:rFonts w:ascii="Times New Roman" w:hAnsi="Times New Roman" w:cs="Times New Roman"/>
                <w:color w:val="000000"/>
                <w:sz w:val="24"/>
                <w:szCs w:val="24"/>
                <w:lang w:val="ru-RU"/>
              </w:rPr>
              <w:t>работы</w:t>
            </w:r>
            <w:r w:rsidRPr="009D4067">
              <w:rPr>
                <w:lang w:val="ru-RU"/>
              </w:rPr>
              <w:t xml:space="preserve"> </w:t>
            </w:r>
          </w:p>
        </w:tc>
      </w:tr>
      <w:tr w:rsidR="00F216BB" w:rsidRPr="009D4067">
        <w:trPr>
          <w:trHeight w:hRule="exact" w:val="285"/>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Подготовка</w:t>
            </w:r>
            <w:r w:rsidRPr="009D4067">
              <w:rPr>
                <w:lang w:val="ru-RU"/>
              </w:rPr>
              <w:t xml:space="preserve"> </w:t>
            </w:r>
            <w:r w:rsidRPr="009D4067">
              <w:rPr>
                <w:rFonts w:ascii="Times New Roman" w:hAnsi="Times New Roman" w:cs="Times New Roman"/>
                <w:color w:val="000000"/>
                <w:sz w:val="24"/>
                <w:szCs w:val="24"/>
                <w:lang w:val="ru-RU"/>
              </w:rPr>
              <w:t>к</w:t>
            </w:r>
            <w:r w:rsidRPr="009D4067">
              <w:rPr>
                <w:lang w:val="ru-RU"/>
              </w:rPr>
              <w:t xml:space="preserve"> </w:t>
            </w:r>
            <w:r w:rsidRPr="009D4067">
              <w:rPr>
                <w:rFonts w:ascii="Times New Roman" w:hAnsi="Times New Roman" w:cs="Times New Roman"/>
                <w:color w:val="000000"/>
                <w:sz w:val="24"/>
                <w:szCs w:val="24"/>
                <w:lang w:val="ru-RU"/>
              </w:rPr>
              <w:t>сдаче</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сдача</w:t>
            </w:r>
            <w:r w:rsidRPr="009D4067">
              <w:rPr>
                <w:lang w:val="ru-RU"/>
              </w:rPr>
              <w:t xml:space="preserve"> </w:t>
            </w:r>
            <w:r w:rsidRPr="009D4067">
              <w:rPr>
                <w:rFonts w:ascii="Times New Roman" w:hAnsi="Times New Roman" w:cs="Times New Roman"/>
                <w:color w:val="000000"/>
                <w:sz w:val="24"/>
                <w:szCs w:val="24"/>
                <w:lang w:val="ru-RU"/>
              </w:rPr>
              <w:t>государственного</w:t>
            </w:r>
            <w:r w:rsidRPr="009D4067">
              <w:rPr>
                <w:lang w:val="ru-RU"/>
              </w:rPr>
              <w:t xml:space="preserve"> </w:t>
            </w:r>
            <w:r w:rsidRPr="009D4067">
              <w:rPr>
                <w:rFonts w:ascii="Times New Roman" w:hAnsi="Times New Roman" w:cs="Times New Roman"/>
                <w:color w:val="000000"/>
                <w:sz w:val="24"/>
                <w:szCs w:val="24"/>
                <w:lang w:val="ru-RU"/>
              </w:rPr>
              <w:t>экзамена</w:t>
            </w:r>
            <w:r w:rsidRPr="009D4067">
              <w:rPr>
                <w:lang w:val="ru-RU"/>
              </w:rPr>
              <w:t xml:space="preserve"> </w:t>
            </w:r>
          </w:p>
        </w:tc>
      </w:tr>
      <w:tr w:rsidR="00F216BB">
        <w:trPr>
          <w:trHeight w:hRule="exact" w:val="285"/>
        </w:trPr>
        <w:tc>
          <w:tcPr>
            <w:tcW w:w="9370" w:type="dxa"/>
            <w:gridSpan w:val="2"/>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F216BB">
        <w:trPr>
          <w:trHeight w:hRule="exact" w:val="138"/>
        </w:trPr>
        <w:tc>
          <w:tcPr>
            <w:tcW w:w="1985" w:type="dxa"/>
          </w:tcPr>
          <w:p w:rsidR="00F216BB" w:rsidRDefault="00F216BB"/>
        </w:tc>
        <w:tc>
          <w:tcPr>
            <w:tcW w:w="7372" w:type="dxa"/>
          </w:tcPr>
          <w:p w:rsidR="00F216BB" w:rsidRDefault="00F216BB"/>
        </w:tc>
      </w:tr>
      <w:tr w:rsidR="00F216BB" w:rsidRPr="009D4067">
        <w:trPr>
          <w:trHeight w:hRule="exact" w:val="555"/>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b/>
                <w:color w:val="000000"/>
                <w:sz w:val="24"/>
                <w:szCs w:val="24"/>
                <w:lang w:val="ru-RU"/>
              </w:rPr>
              <w:t>3</w:t>
            </w:r>
            <w:r w:rsidRPr="009D4067">
              <w:rPr>
                <w:lang w:val="ru-RU"/>
              </w:rPr>
              <w:t xml:space="preserve"> </w:t>
            </w:r>
            <w:r w:rsidRPr="009D4067">
              <w:rPr>
                <w:rFonts w:ascii="Times New Roman" w:hAnsi="Times New Roman" w:cs="Times New Roman"/>
                <w:b/>
                <w:color w:val="000000"/>
                <w:sz w:val="24"/>
                <w:szCs w:val="24"/>
                <w:lang w:val="ru-RU"/>
              </w:rPr>
              <w:t>Компетенции</w:t>
            </w:r>
            <w:r w:rsidRPr="009D4067">
              <w:rPr>
                <w:lang w:val="ru-RU"/>
              </w:rPr>
              <w:t xml:space="preserve"> </w:t>
            </w:r>
            <w:r w:rsidRPr="009D4067">
              <w:rPr>
                <w:rFonts w:ascii="Times New Roman" w:hAnsi="Times New Roman" w:cs="Times New Roman"/>
                <w:b/>
                <w:color w:val="000000"/>
                <w:sz w:val="24"/>
                <w:szCs w:val="24"/>
                <w:lang w:val="ru-RU"/>
              </w:rPr>
              <w:t>обучающегося,</w:t>
            </w:r>
            <w:r w:rsidRPr="009D4067">
              <w:rPr>
                <w:lang w:val="ru-RU"/>
              </w:rPr>
              <w:t xml:space="preserve"> </w:t>
            </w:r>
            <w:r w:rsidRPr="009D4067">
              <w:rPr>
                <w:rFonts w:ascii="Times New Roman" w:hAnsi="Times New Roman" w:cs="Times New Roman"/>
                <w:b/>
                <w:color w:val="000000"/>
                <w:sz w:val="24"/>
                <w:szCs w:val="24"/>
                <w:lang w:val="ru-RU"/>
              </w:rPr>
              <w:t>формируемые</w:t>
            </w:r>
            <w:r w:rsidRPr="009D4067">
              <w:rPr>
                <w:lang w:val="ru-RU"/>
              </w:rPr>
              <w:t xml:space="preserve"> </w:t>
            </w:r>
            <w:r w:rsidRPr="009D4067">
              <w:rPr>
                <w:rFonts w:ascii="Times New Roman" w:hAnsi="Times New Roman" w:cs="Times New Roman"/>
                <w:b/>
                <w:color w:val="000000"/>
                <w:sz w:val="24"/>
                <w:szCs w:val="24"/>
                <w:lang w:val="ru-RU"/>
              </w:rPr>
              <w:t>в</w:t>
            </w:r>
            <w:r w:rsidRPr="009D4067">
              <w:rPr>
                <w:lang w:val="ru-RU"/>
              </w:rPr>
              <w:t xml:space="preserve"> </w:t>
            </w:r>
            <w:r w:rsidRPr="009D4067">
              <w:rPr>
                <w:rFonts w:ascii="Times New Roman" w:hAnsi="Times New Roman" w:cs="Times New Roman"/>
                <w:b/>
                <w:color w:val="000000"/>
                <w:sz w:val="24"/>
                <w:szCs w:val="24"/>
                <w:lang w:val="ru-RU"/>
              </w:rPr>
              <w:t>результате</w:t>
            </w:r>
            <w:r w:rsidRPr="009D4067">
              <w:rPr>
                <w:lang w:val="ru-RU"/>
              </w:rPr>
              <w:t xml:space="preserve"> </w:t>
            </w:r>
            <w:r w:rsidRPr="009D4067">
              <w:rPr>
                <w:rFonts w:ascii="Times New Roman" w:hAnsi="Times New Roman" w:cs="Times New Roman"/>
                <w:b/>
                <w:color w:val="000000"/>
                <w:sz w:val="24"/>
                <w:szCs w:val="24"/>
                <w:lang w:val="ru-RU"/>
              </w:rPr>
              <w:t>освоения</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b/>
                <w:color w:val="000000"/>
                <w:sz w:val="24"/>
                <w:szCs w:val="24"/>
                <w:lang w:val="ru-RU"/>
              </w:rPr>
              <w:t>дисциплины</w:t>
            </w:r>
            <w:r w:rsidRPr="009D4067">
              <w:rPr>
                <w:lang w:val="ru-RU"/>
              </w:rPr>
              <w:t xml:space="preserve"> </w:t>
            </w:r>
            <w:r w:rsidRPr="009D4067">
              <w:rPr>
                <w:rFonts w:ascii="Times New Roman" w:hAnsi="Times New Roman" w:cs="Times New Roman"/>
                <w:b/>
                <w:color w:val="000000"/>
                <w:sz w:val="24"/>
                <w:szCs w:val="24"/>
                <w:lang w:val="ru-RU"/>
              </w:rPr>
              <w:t>(модуля)</w:t>
            </w:r>
            <w:r w:rsidRPr="009D4067">
              <w:rPr>
                <w:lang w:val="ru-RU"/>
              </w:rPr>
              <w:t xml:space="preserve"> </w:t>
            </w:r>
            <w:r w:rsidRPr="009D4067">
              <w:rPr>
                <w:rFonts w:ascii="Times New Roman" w:hAnsi="Times New Roman" w:cs="Times New Roman"/>
                <w:b/>
                <w:color w:val="000000"/>
                <w:sz w:val="24"/>
                <w:szCs w:val="24"/>
                <w:lang w:val="ru-RU"/>
              </w:rPr>
              <w:t>и</w:t>
            </w:r>
            <w:r w:rsidRPr="009D4067">
              <w:rPr>
                <w:lang w:val="ru-RU"/>
              </w:rPr>
              <w:t xml:space="preserve"> </w:t>
            </w:r>
            <w:r w:rsidRPr="009D4067">
              <w:rPr>
                <w:rFonts w:ascii="Times New Roman" w:hAnsi="Times New Roman" w:cs="Times New Roman"/>
                <w:b/>
                <w:color w:val="000000"/>
                <w:sz w:val="24"/>
                <w:szCs w:val="24"/>
                <w:lang w:val="ru-RU"/>
              </w:rPr>
              <w:t>планируемые</w:t>
            </w:r>
            <w:r w:rsidRPr="009D4067">
              <w:rPr>
                <w:lang w:val="ru-RU"/>
              </w:rPr>
              <w:t xml:space="preserve"> </w:t>
            </w:r>
            <w:r w:rsidRPr="009D4067">
              <w:rPr>
                <w:rFonts w:ascii="Times New Roman" w:hAnsi="Times New Roman" w:cs="Times New Roman"/>
                <w:b/>
                <w:color w:val="000000"/>
                <w:sz w:val="24"/>
                <w:szCs w:val="24"/>
                <w:lang w:val="ru-RU"/>
              </w:rPr>
              <w:t>результаты</w:t>
            </w:r>
            <w:r w:rsidRPr="009D4067">
              <w:rPr>
                <w:lang w:val="ru-RU"/>
              </w:rPr>
              <w:t xml:space="preserve"> </w:t>
            </w:r>
            <w:r w:rsidRPr="009D4067">
              <w:rPr>
                <w:rFonts w:ascii="Times New Roman" w:hAnsi="Times New Roman" w:cs="Times New Roman"/>
                <w:b/>
                <w:color w:val="000000"/>
                <w:sz w:val="24"/>
                <w:szCs w:val="24"/>
                <w:lang w:val="ru-RU"/>
              </w:rPr>
              <w:t>обучения</w:t>
            </w:r>
            <w:r w:rsidRPr="009D4067">
              <w:rPr>
                <w:lang w:val="ru-RU"/>
              </w:rPr>
              <w:t xml:space="preserve"> </w:t>
            </w:r>
          </w:p>
        </w:tc>
      </w:tr>
      <w:tr w:rsidR="00F216BB" w:rsidRPr="009D4067">
        <w:trPr>
          <w:trHeight w:hRule="exact" w:val="555"/>
        </w:trPr>
        <w:tc>
          <w:tcPr>
            <w:tcW w:w="9370" w:type="dxa"/>
            <w:gridSpan w:val="2"/>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результате</w:t>
            </w:r>
            <w:r w:rsidRPr="009D4067">
              <w:rPr>
                <w:lang w:val="ru-RU"/>
              </w:rPr>
              <w:t xml:space="preserve"> </w:t>
            </w:r>
            <w:r w:rsidRPr="009D4067">
              <w:rPr>
                <w:rFonts w:ascii="Times New Roman" w:hAnsi="Times New Roman" w:cs="Times New Roman"/>
                <w:color w:val="000000"/>
                <w:sz w:val="24"/>
                <w:szCs w:val="24"/>
                <w:lang w:val="ru-RU"/>
              </w:rPr>
              <w:t>освоения</w:t>
            </w:r>
            <w:r w:rsidRPr="009D4067">
              <w:rPr>
                <w:lang w:val="ru-RU"/>
              </w:rPr>
              <w:t xml:space="preserve"> </w:t>
            </w:r>
            <w:r w:rsidRPr="009D4067">
              <w:rPr>
                <w:rFonts w:ascii="Times New Roman" w:hAnsi="Times New Roman" w:cs="Times New Roman"/>
                <w:color w:val="000000"/>
                <w:sz w:val="24"/>
                <w:szCs w:val="24"/>
                <w:lang w:val="ru-RU"/>
              </w:rPr>
              <w:t>дисциплины</w:t>
            </w:r>
            <w:r w:rsidRPr="009D4067">
              <w:rPr>
                <w:lang w:val="ru-RU"/>
              </w:rPr>
              <w:t xml:space="preserve"> </w:t>
            </w:r>
            <w:r w:rsidRPr="009D4067">
              <w:rPr>
                <w:rFonts w:ascii="Times New Roman" w:hAnsi="Times New Roman" w:cs="Times New Roman"/>
                <w:color w:val="000000"/>
                <w:sz w:val="24"/>
                <w:szCs w:val="24"/>
                <w:lang w:val="ru-RU"/>
              </w:rPr>
              <w:t>(модуля)</w:t>
            </w:r>
            <w:r w:rsidRPr="009D4067">
              <w:rPr>
                <w:lang w:val="ru-RU"/>
              </w:rPr>
              <w:t xml:space="preserve"> </w:t>
            </w:r>
            <w:r w:rsidRPr="009D4067">
              <w:rPr>
                <w:rFonts w:ascii="Times New Roman" w:hAnsi="Times New Roman" w:cs="Times New Roman"/>
                <w:color w:val="000000"/>
                <w:sz w:val="24"/>
                <w:szCs w:val="24"/>
                <w:lang w:val="ru-RU"/>
              </w:rPr>
              <w:t>«Государственное</w:t>
            </w:r>
            <w:r w:rsidRPr="009D4067">
              <w:rPr>
                <w:lang w:val="ru-RU"/>
              </w:rPr>
              <w:t xml:space="preserve"> </w:t>
            </w:r>
            <w:r w:rsidRPr="009D4067">
              <w:rPr>
                <w:rFonts w:ascii="Times New Roman" w:hAnsi="Times New Roman" w:cs="Times New Roman"/>
                <w:color w:val="000000"/>
                <w:sz w:val="24"/>
                <w:szCs w:val="24"/>
                <w:lang w:val="ru-RU"/>
              </w:rPr>
              <w:t>регулирование</w:t>
            </w:r>
            <w:r w:rsidRPr="009D4067">
              <w:rPr>
                <w:lang w:val="ru-RU"/>
              </w:rPr>
              <w:t xml:space="preserve"> </w:t>
            </w:r>
            <w:r w:rsidRPr="009D4067">
              <w:rPr>
                <w:rFonts w:ascii="Times New Roman" w:hAnsi="Times New Roman" w:cs="Times New Roman"/>
                <w:color w:val="000000"/>
                <w:sz w:val="24"/>
                <w:szCs w:val="24"/>
                <w:lang w:val="ru-RU"/>
              </w:rPr>
              <w:t>экономики»</w:t>
            </w:r>
            <w:r w:rsidRPr="009D4067">
              <w:rPr>
                <w:lang w:val="ru-RU"/>
              </w:rPr>
              <w:t xml:space="preserve"> </w:t>
            </w:r>
            <w:r w:rsidRPr="009D4067">
              <w:rPr>
                <w:rFonts w:ascii="Times New Roman" w:hAnsi="Times New Roman" w:cs="Times New Roman"/>
                <w:color w:val="000000"/>
                <w:sz w:val="24"/>
                <w:szCs w:val="24"/>
                <w:lang w:val="ru-RU"/>
              </w:rPr>
              <w:t>обучающийся</w:t>
            </w:r>
            <w:r w:rsidRPr="009D4067">
              <w:rPr>
                <w:lang w:val="ru-RU"/>
              </w:rPr>
              <w:t xml:space="preserve"> </w:t>
            </w:r>
            <w:r w:rsidRPr="009D4067">
              <w:rPr>
                <w:rFonts w:ascii="Times New Roman" w:hAnsi="Times New Roman" w:cs="Times New Roman"/>
                <w:color w:val="000000"/>
                <w:sz w:val="24"/>
                <w:szCs w:val="24"/>
                <w:lang w:val="ru-RU"/>
              </w:rPr>
              <w:t>должен</w:t>
            </w:r>
            <w:r w:rsidRPr="009D4067">
              <w:rPr>
                <w:lang w:val="ru-RU"/>
              </w:rPr>
              <w:t xml:space="preserve"> </w:t>
            </w:r>
            <w:r w:rsidRPr="009D4067">
              <w:rPr>
                <w:rFonts w:ascii="Times New Roman" w:hAnsi="Times New Roman" w:cs="Times New Roman"/>
                <w:color w:val="000000"/>
                <w:sz w:val="24"/>
                <w:szCs w:val="24"/>
                <w:lang w:val="ru-RU"/>
              </w:rPr>
              <w:t>обладать</w:t>
            </w:r>
            <w:r w:rsidRPr="009D4067">
              <w:rPr>
                <w:lang w:val="ru-RU"/>
              </w:rPr>
              <w:t xml:space="preserve"> </w:t>
            </w:r>
            <w:r w:rsidRPr="009D4067">
              <w:rPr>
                <w:rFonts w:ascii="Times New Roman" w:hAnsi="Times New Roman" w:cs="Times New Roman"/>
                <w:color w:val="000000"/>
                <w:sz w:val="24"/>
                <w:szCs w:val="24"/>
                <w:lang w:val="ru-RU"/>
              </w:rPr>
              <w:t>следующими</w:t>
            </w:r>
            <w:r w:rsidRPr="009D4067">
              <w:rPr>
                <w:lang w:val="ru-RU"/>
              </w:rPr>
              <w:t xml:space="preserve"> </w:t>
            </w:r>
            <w:r w:rsidRPr="009D4067">
              <w:rPr>
                <w:rFonts w:ascii="Times New Roman" w:hAnsi="Times New Roman" w:cs="Times New Roman"/>
                <w:color w:val="000000"/>
                <w:sz w:val="24"/>
                <w:szCs w:val="24"/>
                <w:lang w:val="ru-RU"/>
              </w:rPr>
              <w:t>компетенциями:</w:t>
            </w:r>
            <w:r w:rsidRPr="009D4067">
              <w:rPr>
                <w:lang w:val="ru-RU"/>
              </w:rPr>
              <w:t xml:space="preserve"> </w:t>
            </w:r>
          </w:p>
        </w:tc>
      </w:tr>
      <w:tr w:rsidR="00F216BB" w:rsidRPr="009D4067">
        <w:trPr>
          <w:trHeight w:hRule="exact" w:val="277"/>
        </w:trPr>
        <w:tc>
          <w:tcPr>
            <w:tcW w:w="1985" w:type="dxa"/>
          </w:tcPr>
          <w:p w:rsidR="00F216BB" w:rsidRPr="009D4067" w:rsidRDefault="00F216BB">
            <w:pPr>
              <w:rPr>
                <w:lang w:val="ru-RU"/>
              </w:rPr>
            </w:pPr>
          </w:p>
        </w:tc>
        <w:tc>
          <w:tcPr>
            <w:tcW w:w="7372" w:type="dxa"/>
          </w:tcPr>
          <w:p w:rsidR="00F216BB" w:rsidRPr="009D4067" w:rsidRDefault="00F216BB">
            <w:pPr>
              <w:rPr>
                <w:lang w:val="ru-RU"/>
              </w:rPr>
            </w:pPr>
          </w:p>
        </w:tc>
      </w:tr>
      <w:tr w:rsidR="00F216B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Default="009D4067">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F216BB" w:rsidRDefault="009D4067">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F216BB" w:rsidRDefault="009D4067">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Default="009D4067">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F216BB" w:rsidRPr="009D406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F216BB" w:rsidRPr="009D406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Default="009D406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сущность и содержание основных понятий государственного регулирования экономики</w:t>
            </w:r>
          </w:p>
        </w:tc>
      </w:tr>
      <w:tr w:rsidR="00F216BB" w:rsidRPr="009D406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Default="009D406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применять и использовать нормативные правовые документы, относящиеся к будущей профессиональной деятельности</w:t>
            </w:r>
          </w:p>
        </w:tc>
      </w:tr>
      <w:tr w:rsidR="00F216BB" w:rsidRPr="009D406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Default="009D406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навыками разработки нормативных документов государственного и муниципального управления</w:t>
            </w:r>
          </w:p>
        </w:tc>
      </w:tr>
      <w:tr w:rsidR="00F216BB" w:rsidRPr="009D406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F216BB">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Default="009D406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Default="009D4067">
            <w:pPr>
              <w:spacing w:after="0" w:line="240" w:lineRule="auto"/>
              <w:rPr>
                <w:sz w:val="24"/>
                <w:szCs w:val="24"/>
              </w:rPr>
            </w:pPr>
            <w:r>
              <w:rPr>
                <w:rFonts w:ascii="Times New Roman" w:hAnsi="Times New Roman" w:cs="Times New Roman"/>
                <w:color w:val="000000"/>
                <w:sz w:val="24"/>
                <w:szCs w:val="24"/>
              </w:rPr>
              <w:t>особенности профессионального развития личности</w:t>
            </w:r>
          </w:p>
        </w:tc>
      </w:tr>
    </w:tbl>
    <w:p w:rsidR="00F216BB" w:rsidRDefault="009D4067">
      <w:pPr>
        <w:rPr>
          <w:sz w:val="0"/>
          <w:szCs w:val="0"/>
        </w:rPr>
      </w:pPr>
      <w:r>
        <w:br w:type="page"/>
      </w:r>
    </w:p>
    <w:tbl>
      <w:tblPr>
        <w:tblW w:w="0" w:type="auto"/>
        <w:tblCellMar>
          <w:left w:w="0" w:type="dxa"/>
          <w:right w:w="0" w:type="dxa"/>
        </w:tblCellMar>
        <w:tblLook w:val="04A0"/>
      </w:tblPr>
      <w:tblGrid>
        <w:gridCol w:w="1999"/>
        <w:gridCol w:w="7386"/>
      </w:tblGrid>
      <w:tr w:rsidR="00F216BB" w:rsidRPr="009D406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Default="009D4067">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 проводить аудит кадрового потенциала организации, прогнозировать и определять потребность организации в персонале;</w:t>
            </w:r>
          </w:p>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 использовать различные методы оценки эффективности профессиональной деятельности государственных служащих и муниципальных служащих</w:t>
            </w:r>
          </w:p>
        </w:tc>
      </w:tr>
      <w:tr w:rsidR="00F216BB" w:rsidRPr="009D406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Default="009D406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16BB" w:rsidRPr="009D4067" w:rsidRDefault="009D4067">
            <w:pPr>
              <w:spacing w:after="0" w:line="240" w:lineRule="auto"/>
              <w:rPr>
                <w:sz w:val="24"/>
                <w:szCs w:val="24"/>
                <w:lang w:val="ru-RU"/>
              </w:rPr>
            </w:pPr>
            <w:r w:rsidRPr="009D4067">
              <w:rPr>
                <w:rFonts w:ascii="Times New Roman" w:hAnsi="Times New Roman" w:cs="Times New Roman"/>
                <w:color w:val="000000"/>
                <w:sz w:val="24"/>
                <w:szCs w:val="24"/>
                <w:lang w:val="ru-RU"/>
              </w:rPr>
              <w:t>методами анализа, способами получения и обобщения информации об организации</w:t>
            </w:r>
          </w:p>
        </w:tc>
      </w:tr>
    </w:tbl>
    <w:p w:rsidR="00F216BB" w:rsidRPr="009D4067" w:rsidRDefault="009D4067">
      <w:pPr>
        <w:rPr>
          <w:sz w:val="0"/>
          <w:szCs w:val="0"/>
          <w:lang w:val="ru-RU"/>
        </w:rPr>
      </w:pPr>
      <w:r w:rsidRPr="009D4067">
        <w:rPr>
          <w:lang w:val="ru-RU"/>
        </w:rPr>
        <w:br w:type="page"/>
      </w:r>
    </w:p>
    <w:tbl>
      <w:tblPr>
        <w:tblW w:w="0" w:type="auto"/>
        <w:tblCellMar>
          <w:left w:w="0" w:type="dxa"/>
          <w:right w:w="0" w:type="dxa"/>
        </w:tblCellMar>
        <w:tblLook w:val="04A0"/>
      </w:tblPr>
      <w:tblGrid>
        <w:gridCol w:w="672"/>
        <w:gridCol w:w="1385"/>
        <w:gridCol w:w="384"/>
        <w:gridCol w:w="733"/>
        <w:gridCol w:w="591"/>
        <w:gridCol w:w="733"/>
        <w:gridCol w:w="548"/>
        <w:gridCol w:w="1534"/>
        <w:gridCol w:w="1581"/>
        <w:gridCol w:w="1229"/>
      </w:tblGrid>
      <w:tr w:rsidR="00F216BB" w:rsidRPr="009D4067">
        <w:trPr>
          <w:trHeight w:hRule="exact" w:val="285"/>
        </w:trPr>
        <w:tc>
          <w:tcPr>
            <w:tcW w:w="710" w:type="dxa"/>
          </w:tcPr>
          <w:p w:rsidR="00F216BB" w:rsidRPr="009D4067" w:rsidRDefault="00F216BB">
            <w:pPr>
              <w:rPr>
                <w:lang w:val="ru-RU"/>
              </w:rPr>
            </w:pPr>
          </w:p>
        </w:tc>
        <w:tc>
          <w:tcPr>
            <w:tcW w:w="9228" w:type="dxa"/>
            <w:gridSpan w:val="9"/>
            <w:shd w:val="clear" w:color="000000" w:fill="FFFFFF"/>
            <w:tcMar>
              <w:left w:w="34" w:type="dxa"/>
              <w:right w:w="34" w:type="dxa"/>
            </w:tcMar>
          </w:tcPr>
          <w:p w:rsidR="00F216BB" w:rsidRPr="009D4067" w:rsidRDefault="009D4067">
            <w:pPr>
              <w:spacing w:after="0" w:line="240" w:lineRule="auto"/>
              <w:jc w:val="both"/>
              <w:rPr>
                <w:sz w:val="24"/>
                <w:szCs w:val="24"/>
                <w:lang w:val="ru-RU"/>
              </w:rPr>
            </w:pPr>
            <w:r w:rsidRPr="009D4067">
              <w:rPr>
                <w:rFonts w:ascii="Times New Roman" w:hAnsi="Times New Roman" w:cs="Times New Roman"/>
                <w:b/>
                <w:color w:val="000000"/>
                <w:sz w:val="24"/>
                <w:szCs w:val="24"/>
                <w:lang w:val="ru-RU"/>
              </w:rPr>
              <w:t>4.</w:t>
            </w:r>
            <w:r w:rsidRPr="009D4067">
              <w:rPr>
                <w:lang w:val="ru-RU"/>
              </w:rPr>
              <w:t xml:space="preserve"> </w:t>
            </w:r>
            <w:r w:rsidRPr="009D4067">
              <w:rPr>
                <w:rFonts w:ascii="Times New Roman" w:hAnsi="Times New Roman" w:cs="Times New Roman"/>
                <w:b/>
                <w:color w:val="000000"/>
                <w:sz w:val="24"/>
                <w:szCs w:val="24"/>
                <w:lang w:val="ru-RU"/>
              </w:rPr>
              <w:t>Структура,</w:t>
            </w:r>
            <w:r w:rsidRPr="009D4067">
              <w:rPr>
                <w:lang w:val="ru-RU"/>
              </w:rPr>
              <w:t xml:space="preserve"> </w:t>
            </w:r>
            <w:r w:rsidRPr="009D4067">
              <w:rPr>
                <w:rFonts w:ascii="Times New Roman" w:hAnsi="Times New Roman" w:cs="Times New Roman"/>
                <w:b/>
                <w:color w:val="000000"/>
                <w:sz w:val="24"/>
                <w:szCs w:val="24"/>
                <w:lang w:val="ru-RU"/>
              </w:rPr>
              <w:t>объём</w:t>
            </w:r>
            <w:r w:rsidRPr="009D4067">
              <w:rPr>
                <w:lang w:val="ru-RU"/>
              </w:rPr>
              <w:t xml:space="preserve"> </w:t>
            </w:r>
            <w:r w:rsidRPr="009D4067">
              <w:rPr>
                <w:rFonts w:ascii="Times New Roman" w:hAnsi="Times New Roman" w:cs="Times New Roman"/>
                <w:b/>
                <w:color w:val="000000"/>
                <w:sz w:val="24"/>
                <w:szCs w:val="24"/>
                <w:lang w:val="ru-RU"/>
              </w:rPr>
              <w:t>и</w:t>
            </w:r>
            <w:r w:rsidRPr="009D4067">
              <w:rPr>
                <w:lang w:val="ru-RU"/>
              </w:rPr>
              <w:t xml:space="preserve"> </w:t>
            </w:r>
            <w:r w:rsidRPr="009D4067">
              <w:rPr>
                <w:rFonts w:ascii="Times New Roman" w:hAnsi="Times New Roman" w:cs="Times New Roman"/>
                <w:b/>
                <w:color w:val="000000"/>
                <w:sz w:val="24"/>
                <w:szCs w:val="24"/>
                <w:lang w:val="ru-RU"/>
              </w:rPr>
              <w:t>содержание</w:t>
            </w:r>
            <w:r w:rsidRPr="009D4067">
              <w:rPr>
                <w:lang w:val="ru-RU"/>
              </w:rPr>
              <w:t xml:space="preserve"> </w:t>
            </w:r>
            <w:r w:rsidRPr="009D4067">
              <w:rPr>
                <w:rFonts w:ascii="Times New Roman" w:hAnsi="Times New Roman" w:cs="Times New Roman"/>
                <w:b/>
                <w:color w:val="000000"/>
                <w:sz w:val="24"/>
                <w:szCs w:val="24"/>
                <w:lang w:val="ru-RU"/>
              </w:rPr>
              <w:t>дисциплины</w:t>
            </w:r>
            <w:r w:rsidRPr="009D4067">
              <w:rPr>
                <w:lang w:val="ru-RU"/>
              </w:rPr>
              <w:t xml:space="preserve"> </w:t>
            </w:r>
            <w:r w:rsidRPr="009D4067">
              <w:rPr>
                <w:rFonts w:ascii="Times New Roman" w:hAnsi="Times New Roman" w:cs="Times New Roman"/>
                <w:b/>
                <w:color w:val="000000"/>
                <w:sz w:val="24"/>
                <w:szCs w:val="24"/>
                <w:lang w:val="ru-RU"/>
              </w:rPr>
              <w:t>(модуля)</w:t>
            </w:r>
            <w:r w:rsidRPr="009D4067">
              <w:rPr>
                <w:lang w:val="ru-RU"/>
              </w:rPr>
              <w:t xml:space="preserve"> </w:t>
            </w:r>
          </w:p>
        </w:tc>
      </w:tr>
      <w:tr w:rsidR="00F216BB" w:rsidRPr="009D4067">
        <w:trPr>
          <w:trHeight w:hRule="exact" w:val="3611"/>
        </w:trPr>
        <w:tc>
          <w:tcPr>
            <w:tcW w:w="9937" w:type="dxa"/>
            <w:gridSpan w:val="10"/>
            <w:shd w:val="clear" w:color="000000" w:fill="FFFFFF"/>
            <w:tcMar>
              <w:left w:w="34" w:type="dxa"/>
              <w:right w:w="34" w:type="dxa"/>
            </w:tcMar>
          </w:tcPr>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Общая</w:t>
            </w:r>
            <w:r w:rsidRPr="009D4067">
              <w:rPr>
                <w:lang w:val="ru-RU"/>
              </w:rPr>
              <w:t xml:space="preserve"> </w:t>
            </w:r>
            <w:r w:rsidRPr="009D4067">
              <w:rPr>
                <w:rFonts w:ascii="Times New Roman" w:hAnsi="Times New Roman" w:cs="Times New Roman"/>
                <w:color w:val="000000"/>
                <w:sz w:val="24"/>
                <w:szCs w:val="24"/>
                <w:lang w:val="ru-RU"/>
              </w:rPr>
              <w:t>трудоемкость</w:t>
            </w:r>
            <w:r w:rsidRPr="009D4067">
              <w:rPr>
                <w:lang w:val="ru-RU"/>
              </w:rPr>
              <w:t xml:space="preserve"> </w:t>
            </w:r>
            <w:r w:rsidRPr="009D4067">
              <w:rPr>
                <w:rFonts w:ascii="Times New Roman" w:hAnsi="Times New Roman" w:cs="Times New Roman"/>
                <w:color w:val="000000"/>
                <w:sz w:val="24"/>
                <w:szCs w:val="24"/>
                <w:lang w:val="ru-RU"/>
              </w:rPr>
              <w:t>дисциплины</w:t>
            </w:r>
            <w:r w:rsidRPr="009D4067">
              <w:rPr>
                <w:lang w:val="ru-RU"/>
              </w:rPr>
              <w:t xml:space="preserve"> </w:t>
            </w:r>
            <w:r w:rsidRPr="009D4067">
              <w:rPr>
                <w:rFonts w:ascii="Times New Roman" w:hAnsi="Times New Roman" w:cs="Times New Roman"/>
                <w:color w:val="000000"/>
                <w:sz w:val="24"/>
                <w:szCs w:val="24"/>
                <w:lang w:val="ru-RU"/>
              </w:rPr>
              <w:t>составляет</w:t>
            </w:r>
            <w:r w:rsidRPr="009D4067">
              <w:rPr>
                <w:lang w:val="ru-RU"/>
              </w:rPr>
              <w:t xml:space="preserve"> </w:t>
            </w:r>
            <w:r w:rsidRPr="009D4067">
              <w:rPr>
                <w:rFonts w:ascii="Times New Roman" w:hAnsi="Times New Roman" w:cs="Times New Roman"/>
                <w:color w:val="000000"/>
                <w:sz w:val="24"/>
                <w:szCs w:val="24"/>
                <w:lang w:val="ru-RU"/>
              </w:rPr>
              <w:t>5</w:t>
            </w:r>
            <w:r w:rsidRPr="009D4067">
              <w:rPr>
                <w:lang w:val="ru-RU"/>
              </w:rPr>
              <w:t xml:space="preserve"> </w:t>
            </w:r>
            <w:r w:rsidRPr="009D4067">
              <w:rPr>
                <w:rFonts w:ascii="Times New Roman" w:hAnsi="Times New Roman" w:cs="Times New Roman"/>
                <w:color w:val="000000"/>
                <w:sz w:val="24"/>
                <w:szCs w:val="24"/>
                <w:lang w:val="ru-RU"/>
              </w:rPr>
              <w:t>зачетных</w:t>
            </w:r>
            <w:r w:rsidRPr="009D4067">
              <w:rPr>
                <w:lang w:val="ru-RU"/>
              </w:rPr>
              <w:t xml:space="preserve"> </w:t>
            </w:r>
            <w:r w:rsidRPr="009D4067">
              <w:rPr>
                <w:rFonts w:ascii="Times New Roman" w:hAnsi="Times New Roman" w:cs="Times New Roman"/>
                <w:color w:val="000000"/>
                <w:sz w:val="24"/>
                <w:szCs w:val="24"/>
                <w:lang w:val="ru-RU"/>
              </w:rPr>
              <w:t>единиц</w:t>
            </w:r>
            <w:r w:rsidRPr="009D4067">
              <w:rPr>
                <w:lang w:val="ru-RU"/>
              </w:rPr>
              <w:t xml:space="preserve"> </w:t>
            </w:r>
            <w:r w:rsidRPr="009D4067">
              <w:rPr>
                <w:rFonts w:ascii="Times New Roman" w:hAnsi="Times New Roman" w:cs="Times New Roman"/>
                <w:color w:val="000000"/>
                <w:sz w:val="24"/>
                <w:szCs w:val="24"/>
                <w:lang w:val="ru-RU"/>
              </w:rPr>
              <w:t>180</w:t>
            </w:r>
            <w:r w:rsidRPr="009D4067">
              <w:rPr>
                <w:lang w:val="ru-RU"/>
              </w:rPr>
              <w:t xml:space="preserve"> </w:t>
            </w:r>
            <w:r w:rsidRPr="009D4067">
              <w:rPr>
                <w:rFonts w:ascii="Times New Roman" w:hAnsi="Times New Roman" w:cs="Times New Roman"/>
                <w:color w:val="000000"/>
                <w:sz w:val="24"/>
                <w:szCs w:val="24"/>
                <w:lang w:val="ru-RU"/>
              </w:rPr>
              <w:t>акад.</w:t>
            </w:r>
            <w:r w:rsidRPr="009D4067">
              <w:rPr>
                <w:lang w:val="ru-RU"/>
              </w:rPr>
              <w:t xml:space="preserve"> </w:t>
            </w:r>
            <w:r w:rsidRPr="009D4067">
              <w:rPr>
                <w:rFonts w:ascii="Times New Roman" w:hAnsi="Times New Roman" w:cs="Times New Roman"/>
                <w:color w:val="000000"/>
                <w:sz w:val="24"/>
                <w:szCs w:val="24"/>
                <w:lang w:val="ru-RU"/>
              </w:rPr>
              <w:t>часов,</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том</w:t>
            </w:r>
            <w:r w:rsidRPr="009D4067">
              <w:rPr>
                <w:lang w:val="ru-RU"/>
              </w:rPr>
              <w:t xml:space="preserve"> </w:t>
            </w:r>
            <w:r w:rsidRPr="009D4067">
              <w:rPr>
                <w:rFonts w:ascii="Times New Roman" w:hAnsi="Times New Roman" w:cs="Times New Roman"/>
                <w:color w:val="000000"/>
                <w:sz w:val="24"/>
                <w:szCs w:val="24"/>
                <w:lang w:val="ru-RU"/>
              </w:rPr>
              <w:t>числе:</w:t>
            </w:r>
            <w:r w:rsidRPr="009D4067">
              <w:rPr>
                <w:lang w:val="ru-RU"/>
              </w:rPr>
              <w:t xml:space="preserve"> </w:t>
            </w:r>
          </w:p>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контактная</w:t>
            </w:r>
            <w:r w:rsidRPr="009D4067">
              <w:rPr>
                <w:lang w:val="ru-RU"/>
              </w:rPr>
              <w:t xml:space="preserve"> </w:t>
            </w:r>
            <w:r w:rsidRPr="009D4067">
              <w:rPr>
                <w:rFonts w:ascii="Times New Roman" w:hAnsi="Times New Roman" w:cs="Times New Roman"/>
                <w:color w:val="000000"/>
                <w:sz w:val="24"/>
                <w:szCs w:val="24"/>
                <w:lang w:val="ru-RU"/>
              </w:rPr>
              <w:t>работа</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10,8</w:t>
            </w:r>
            <w:r w:rsidRPr="009D4067">
              <w:rPr>
                <w:lang w:val="ru-RU"/>
              </w:rPr>
              <w:t xml:space="preserve"> </w:t>
            </w:r>
            <w:r w:rsidRPr="009D4067">
              <w:rPr>
                <w:rFonts w:ascii="Times New Roman" w:hAnsi="Times New Roman" w:cs="Times New Roman"/>
                <w:color w:val="000000"/>
                <w:sz w:val="24"/>
                <w:szCs w:val="24"/>
                <w:lang w:val="ru-RU"/>
              </w:rPr>
              <w:t>акад.</w:t>
            </w:r>
            <w:r w:rsidRPr="009D4067">
              <w:rPr>
                <w:lang w:val="ru-RU"/>
              </w:rPr>
              <w:t xml:space="preserve"> </w:t>
            </w:r>
            <w:r w:rsidRPr="009D4067">
              <w:rPr>
                <w:rFonts w:ascii="Times New Roman" w:hAnsi="Times New Roman" w:cs="Times New Roman"/>
                <w:color w:val="000000"/>
                <w:sz w:val="24"/>
                <w:szCs w:val="24"/>
                <w:lang w:val="ru-RU"/>
              </w:rPr>
              <w:t>часов:</w:t>
            </w:r>
            <w:r w:rsidRPr="009D4067">
              <w:rPr>
                <w:lang w:val="ru-RU"/>
              </w:rPr>
              <w:t xml:space="preserve"> </w:t>
            </w:r>
          </w:p>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аудиторная</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10</w:t>
            </w:r>
            <w:r w:rsidRPr="009D4067">
              <w:rPr>
                <w:lang w:val="ru-RU"/>
              </w:rPr>
              <w:t xml:space="preserve"> </w:t>
            </w:r>
            <w:r w:rsidRPr="009D4067">
              <w:rPr>
                <w:rFonts w:ascii="Times New Roman" w:hAnsi="Times New Roman" w:cs="Times New Roman"/>
                <w:color w:val="000000"/>
                <w:sz w:val="24"/>
                <w:szCs w:val="24"/>
                <w:lang w:val="ru-RU"/>
              </w:rPr>
              <w:t>акад.</w:t>
            </w:r>
            <w:r w:rsidRPr="009D4067">
              <w:rPr>
                <w:lang w:val="ru-RU"/>
              </w:rPr>
              <w:t xml:space="preserve"> </w:t>
            </w:r>
            <w:r w:rsidRPr="009D4067">
              <w:rPr>
                <w:rFonts w:ascii="Times New Roman" w:hAnsi="Times New Roman" w:cs="Times New Roman"/>
                <w:color w:val="000000"/>
                <w:sz w:val="24"/>
                <w:szCs w:val="24"/>
                <w:lang w:val="ru-RU"/>
              </w:rPr>
              <w:t>часов;</w:t>
            </w:r>
            <w:r w:rsidRPr="009D4067">
              <w:rPr>
                <w:lang w:val="ru-RU"/>
              </w:rPr>
              <w:t xml:space="preserve"> </w:t>
            </w:r>
          </w:p>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внеаудиторная</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0,8</w:t>
            </w:r>
            <w:r w:rsidRPr="009D4067">
              <w:rPr>
                <w:lang w:val="ru-RU"/>
              </w:rPr>
              <w:t xml:space="preserve"> </w:t>
            </w:r>
            <w:r w:rsidRPr="009D4067">
              <w:rPr>
                <w:rFonts w:ascii="Times New Roman" w:hAnsi="Times New Roman" w:cs="Times New Roman"/>
                <w:color w:val="000000"/>
                <w:sz w:val="24"/>
                <w:szCs w:val="24"/>
                <w:lang w:val="ru-RU"/>
              </w:rPr>
              <w:t>акад.</w:t>
            </w:r>
            <w:r w:rsidRPr="009D4067">
              <w:rPr>
                <w:lang w:val="ru-RU"/>
              </w:rPr>
              <w:t xml:space="preserve"> </w:t>
            </w:r>
            <w:r w:rsidRPr="009D4067">
              <w:rPr>
                <w:rFonts w:ascii="Times New Roman" w:hAnsi="Times New Roman" w:cs="Times New Roman"/>
                <w:color w:val="000000"/>
                <w:sz w:val="24"/>
                <w:szCs w:val="24"/>
                <w:lang w:val="ru-RU"/>
              </w:rPr>
              <w:t>часов</w:t>
            </w:r>
            <w:r w:rsidRPr="009D4067">
              <w:rPr>
                <w:lang w:val="ru-RU"/>
              </w:rPr>
              <w:t xml:space="preserve"> </w:t>
            </w:r>
          </w:p>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самостоятельная</w:t>
            </w:r>
            <w:r w:rsidRPr="009D4067">
              <w:rPr>
                <w:lang w:val="ru-RU"/>
              </w:rPr>
              <w:t xml:space="preserve"> </w:t>
            </w:r>
            <w:r w:rsidRPr="009D4067">
              <w:rPr>
                <w:rFonts w:ascii="Times New Roman" w:hAnsi="Times New Roman" w:cs="Times New Roman"/>
                <w:color w:val="000000"/>
                <w:sz w:val="24"/>
                <w:szCs w:val="24"/>
                <w:lang w:val="ru-RU"/>
              </w:rPr>
              <w:t>работа</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161,4</w:t>
            </w:r>
            <w:r w:rsidRPr="009D4067">
              <w:rPr>
                <w:lang w:val="ru-RU"/>
              </w:rPr>
              <w:t xml:space="preserve"> </w:t>
            </w:r>
            <w:r w:rsidRPr="009D4067">
              <w:rPr>
                <w:rFonts w:ascii="Times New Roman" w:hAnsi="Times New Roman" w:cs="Times New Roman"/>
                <w:color w:val="000000"/>
                <w:sz w:val="24"/>
                <w:szCs w:val="24"/>
                <w:lang w:val="ru-RU"/>
              </w:rPr>
              <w:t>акад.</w:t>
            </w:r>
            <w:r w:rsidRPr="009D4067">
              <w:rPr>
                <w:lang w:val="ru-RU"/>
              </w:rPr>
              <w:t xml:space="preserve"> </w:t>
            </w:r>
            <w:r w:rsidRPr="009D4067">
              <w:rPr>
                <w:rFonts w:ascii="Times New Roman" w:hAnsi="Times New Roman" w:cs="Times New Roman"/>
                <w:color w:val="000000"/>
                <w:sz w:val="24"/>
                <w:szCs w:val="24"/>
                <w:lang w:val="ru-RU"/>
              </w:rPr>
              <w:t>часов;</w:t>
            </w:r>
            <w:r w:rsidRPr="009D4067">
              <w:rPr>
                <w:lang w:val="ru-RU"/>
              </w:rPr>
              <w:t xml:space="preserve"> </w:t>
            </w:r>
          </w:p>
          <w:p w:rsidR="00F216BB" w:rsidRPr="009D4067" w:rsidRDefault="00F216BB">
            <w:pPr>
              <w:spacing w:after="0" w:line="240" w:lineRule="auto"/>
              <w:jc w:val="both"/>
              <w:rPr>
                <w:sz w:val="24"/>
                <w:szCs w:val="24"/>
                <w:lang w:val="ru-RU"/>
              </w:rPr>
            </w:pPr>
          </w:p>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подготовка</w:t>
            </w:r>
            <w:r w:rsidRPr="009D4067">
              <w:rPr>
                <w:lang w:val="ru-RU"/>
              </w:rPr>
              <w:t xml:space="preserve"> </w:t>
            </w:r>
            <w:r w:rsidRPr="009D4067">
              <w:rPr>
                <w:rFonts w:ascii="Times New Roman" w:hAnsi="Times New Roman" w:cs="Times New Roman"/>
                <w:color w:val="000000"/>
                <w:sz w:val="24"/>
                <w:szCs w:val="24"/>
                <w:lang w:val="ru-RU"/>
              </w:rPr>
              <w:t>к</w:t>
            </w:r>
            <w:r w:rsidRPr="009D4067">
              <w:rPr>
                <w:lang w:val="ru-RU"/>
              </w:rPr>
              <w:t xml:space="preserve"> </w:t>
            </w:r>
            <w:r w:rsidRPr="009D4067">
              <w:rPr>
                <w:rFonts w:ascii="Times New Roman" w:hAnsi="Times New Roman" w:cs="Times New Roman"/>
                <w:color w:val="000000"/>
                <w:sz w:val="24"/>
                <w:szCs w:val="24"/>
                <w:lang w:val="ru-RU"/>
              </w:rPr>
              <w:t>зачёту</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3,9</w:t>
            </w:r>
            <w:r w:rsidRPr="009D4067">
              <w:rPr>
                <w:lang w:val="ru-RU"/>
              </w:rPr>
              <w:t xml:space="preserve"> </w:t>
            </w:r>
            <w:r w:rsidRPr="009D4067">
              <w:rPr>
                <w:rFonts w:ascii="Times New Roman" w:hAnsi="Times New Roman" w:cs="Times New Roman"/>
                <w:color w:val="000000"/>
                <w:sz w:val="24"/>
                <w:szCs w:val="24"/>
                <w:lang w:val="ru-RU"/>
              </w:rPr>
              <w:t>акад.</w:t>
            </w:r>
            <w:r w:rsidRPr="009D4067">
              <w:rPr>
                <w:lang w:val="ru-RU"/>
              </w:rPr>
              <w:t xml:space="preserve"> </w:t>
            </w:r>
            <w:r w:rsidRPr="009D4067">
              <w:rPr>
                <w:rFonts w:ascii="Times New Roman" w:hAnsi="Times New Roman" w:cs="Times New Roman"/>
                <w:color w:val="000000"/>
                <w:sz w:val="24"/>
                <w:szCs w:val="24"/>
                <w:lang w:val="ru-RU"/>
              </w:rPr>
              <w:t>часа</w:t>
            </w:r>
            <w:r w:rsidRPr="009D4067">
              <w:rPr>
                <w:lang w:val="ru-RU"/>
              </w:rPr>
              <w:t xml:space="preserve"> </w:t>
            </w:r>
          </w:p>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Форма</w:t>
            </w:r>
            <w:r w:rsidRPr="009D4067">
              <w:rPr>
                <w:lang w:val="ru-RU"/>
              </w:rPr>
              <w:t xml:space="preserve"> </w:t>
            </w:r>
            <w:r w:rsidRPr="009D4067">
              <w:rPr>
                <w:rFonts w:ascii="Times New Roman" w:hAnsi="Times New Roman" w:cs="Times New Roman"/>
                <w:color w:val="000000"/>
                <w:sz w:val="24"/>
                <w:szCs w:val="24"/>
                <w:lang w:val="ru-RU"/>
              </w:rPr>
              <w:t>аттестации</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зачет,</w:t>
            </w:r>
            <w:r w:rsidRPr="009D4067">
              <w:rPr>
                <w:lang w:val="ru-RU"/>
              </w:rPr>
              <w:t xml:space="preserve"> </w:t>
            </w:r>
            <w:r w:rsidRPr="009D4067">
              <w:rPr>
                <w:rFonts w:ascii="Times New Roman" w:hAnsi="Times New Roman" w:cs="Times New Roman"/>
                <w:color w:val="000000"/>
                <w:sz w:val="24"/>
                <w:szCs w:val="24"/>
                <w:lang w:val="ru-RU"/>
              </w:rPr>
              <w:t>зачет</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оценкой</w:t>
            </w:r>
            <w:r w:rsidRPr="009D4067">
              <w:rPr>
                <w:lang w:val="ru-RU"/>
              </w:rPr>
              <w:t xml:space="preserve"> </w:t>
            </w:r>
          </w:p>
        </w:tc>
      </w:tr>
      <w:tr w:rsidR="00F216BB" w:rsidRPr="009D4067">
        <w:trPr>
          <w:trHeight w:hRule="exact" w:val="138"/>
        </w:trPr>
        <w:tc>
          <w:tcPr>
            <w:tcW w:w="710" w:type="dxa"/>
          </w:tcPr>
          <w:p w:rsidR="00F216BB" w:rsidRPr="009D4067" w:rsidRDefault="00F216BB">
            <w:pPr>
              <w:rPr>
                <w:lang w:val="ru-RU"/>
              </w:rPr>
            </w:pPr>
          </w:p>
        </w:tc>
        <w:tc>
          <w:tcPr>
            <w:tcW w:w="1702" w:type="dxa"/>
          </w:tcPr>
          <w:p w:rsidR="00F216BB" w:rsidRPr="009D4067" w:rsidRDefault="00F216BB">
            <w:pPr>
              <w:rPr>
                <w:lang w:val="ru-RU"/>
              </w:rPr>
            </w:pPr>
          </w:p>
        </w:tc>
        <w:tc>
          <w:tcPr>
            <w:tcW w:w="426" w:type="dxa"/>
          </w:tcPr>
          <w:p w:rsidR="00F216BB" w:rsidRPr="009D4067" w:rsidRDefault="00F216BB">
            <w:pPr>
              <w:rPr>
                <w:lang w:val="ru-RU"/>
              </w:rPr>
            </w:pPr>
          </w:p>
        </w:tc>
        <w:tc>
          <w:tcPr>
            <w:tcW w:w="568" w:type="dxa"/>
          </w:tcPr>
          <w:p w:rsidR="00F216BB" w:rsidRPr="009D4067" w:rsidRDefault="00F216BB">
            <w:pPr>
              <w:rPr>
                <w:lang w:val="ru-RU"/>
              </w:rPr>
            </w:pPr>
          </w:p>
        </w:tc>
        <w:tc>
          <w:tcPr>
            <w:tcW w:w="710" w:type="dxa"/>
          </w:tcPr>
          <w:p w:rsidR="00F216BB" w:rsidRPr="009D4067" w:rsidRDefault="00F216BB">
            <w:pPr>
              <w:rPr>
                <w:lang w:val="ru-RU"/>
              </w:rPr>
            </w:pPr>
          </w:p>
        </w:tc>
        <w:tc>
          <w:tcPr>
            <w:tcW w:w="710" w:type="dxa"/>
          </w:tcPr>
          <w:p w:rsidR="00F216BB" w:rsidRPr="009D4067" w:rsidRDefault="00F216BB">
            <w:pPr>
              <w:rPr>
                <w:lang w:val="ru-RU"/>
              </w:rPr>
            </w:pPr>
          </w:p>
        </w:tc>
        <w:tc>
          <w:tcPr>
            <w:tcW w:w="568" w:type="dxa"/>
          </w:tcPr>
          <w:p w:rsidR="00F216BB" w:rsidRPr="009D4067" w:rsidRDefault="00F216BB">
            <w:pPr>
              <w:rPr>
                <w:lang w:val="ru-RU"/>
              </w:rPr>
            </w:pPr>
          </w:p>
        </w:tc>
        <w:tc>
          <w:tcPr>
            <w:tcW w:w="1560" w:type="dxa"/>
          </w:tcPr>
          <w:p w:rsidR="00F216BB" w:rsidRPr="009D4067" w:rsidRDefault="00F216BB">
            <w:pPr>
              <w:rPr>
                <w:lang w:val="ru-RU"/>
              </w:rPr>
            </w:pPr>
          </w:p>
        </w:tc>
        <w:tc>
          <w:tcPr>
            <w:tcW w:w="1702" w:type="dxa"/>
          </w:tcPr>
          <w:p w:rsidR="00F216BB" w:rsidRPr="009D4067" w:rsidRDefault="00F216BB">
            <w:pPr>
              <w:rPr>
                <w:lang w:val="ru-RU"/>
              </w:rPr>
            </w:pPr>
          </w:p>
        </w:tc>
        <w:tc>
          <w:tcPr>
            <w:tcW w:w="1277" w:type="dxa"/>
          </w:tcPr>
          <w:p w:rsidR="00F216BB" w:rsidRPr="009D4067" w:rsidRDefault="00F216BB">
            <w:pPr>
              <w:rPr>
                <w:lang w:val="ru-RU"/>
              </w:rPr>
            </w:pPr>
          </w:p>
        </w:tc>
      </w:tr>
      <w:tr w:rsidR="00F216B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Аудиторная</w:t>
            </w:r>
            <w:r w:rsidRPr="009D4067">
              <w:rPr>
                <w:lang w:val="ru-RU"/>
              </w:rPr>
              <w:t xml:space="preserve"> </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контактная</w:t>
            </w:r>
            <w:r w:rsidRPr="009D4067">
              <w:rPr>
                <w:lang w:val="ru-RU"/>
              </w:rPr>
              <w:t xml:space="preserve"> </w:t>
            </w:r>
            <w:r w:rsidRPr="009D4067">
              <w:rPr>
                <w:rFonts w:ascii="Times New Roman" w:hAnsi="Times New Roman" w:cs="Times New Roman"/>
                <w:color w:val="000000"/>
                <w:sz w:val="19"/>
                <w:szCs w:val="19"/>
                <w:lang w:val="ru-RU"/>
              </w:rPr>
              <w:t>работа</w:t>
            </w:r>
            <w:r w:rsidRPr="009D4067">
              <w:rPr>
                <w:lang w:val="ru-RU"/>
              </w:rPr>
              <w:t xml:space="preserve"> </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(в</w:t>
            </w:r>
            <w:r w:rsidRPr="009D4067">
              <w:rPr>
                <w:lang w:val="ru-RU"/>
              </w:rPr>
              <w:t xml:space="preserve"> </w:t>
            </w:r>
            <w:r w:rsidRPr="009D4067">
              <w:rPr>
                <w:rFonts w:ascii="Times New Roman" w:hAnsi="Times New Roman" w:cs="Times New Roman"/>
                <w:color w:val="000000"/>
                <w:sz w:val="19"/>
                <w:szCs w:val="19"/>
                <w:lang w:val="ru-RU"/>
              </w:rPr>
              <w:t>акад.</w:t>
            </w:r>
            <w:r w:rsidRPr="009D4067">
              <w:rPr>
                <w:lang w:val="ru-RU"/>
              </w:rPr>
              <w:t xml:space="preserve"> </w:t>
            </w:r>
            <w:r w:rsidRPr="009D4067">
              <w:rPr>
                <w:rFonts w:ascii="Times New Roman" w:hAnsi="Times New Roman" w:cs="Times New Roman"/>
                <w:color w:val="000000"/>
                <w:sz w:val="19"/>
                <w:szCs w:val="19"/>
                <w:lang w:val="ru-RU"/>
              </w:rPr>
              <w:t>часах)</w:t>
            </w:r>
            <w:r w:rsidRPr="009D406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Форма</w:t>
            </w:r>
            <w:r w:rsidRPr="009D4067">
              <w:rPr>
                <w:lang w:val="ru-RU"/>
              </w:rPr>
              <w:t xml:space="preserve"> </w:t>
            </w:r>
            <w:r w:rsidRPr="009D4067">
              <w:rPr>
                <w:rFonts w:ascii="Times New Roman" w:hAnsi="Times New Roman" w:cs="Times New Roman"/>
                <w:color w:val="000000"/>
                <w:sz w:val="19"/>
                <w:szCs w:val="19"/>
                <w:lang w:val="ru-RU"/>
              </w:rPr>
              <w:t>текущего</w:t>
            </w:r>
            <w:r w:rsidRPr="009D4067">
              <w:rPr>
                <w:lang w:val="ru-RU"/>
              </w:rPr>
              <w:t xml:space="preserve"> </w:t>
            </w:r>
            <w:r w:rsidRPr="009D4067">
              <w:rPr>
                <w:rFonts w:ascii="Times New Roman" w:hAnsi="Times New Roman" w:cs="Times New Roman"/>
                <w:color w:val="000000"/>
                <w:sz w:val="19"/>
                <w:szCs w:val="19"/>
                <w:lang w:val="ru-RU"/>
              </w:rPr>
              <w:t>контроля</w:t>
            </w:r>
            <w:r w:rsidRPr="009D4067">
              <w:rPr>
                <w:lang w:val="ru-RU"/>
              </w:rPr>
              <w:t xml:space="preserve"> </w:t>
            </w:r>
            <w:r w:rsidRPr="009D4067">
              <w:rPr>
                <w:rFonts w:ascii="Times New Roman" w:hAnsi="Times New Roman" w:cs="Times New Roman"/>
                <w:color w:val="000000"/>
                <w:sz w:val="19"/>
                <w:szCs w:val="19"/>
                <w:lang w:val="ru-RU"/>
              </w:rPr>
              <w:t>успеваемости</w:t>
            </w:r>
            <w:r w:rsidRPr="009D4067">
              <w:rPr>
                <w:lang w:val="ru-RU"/>
              </w:rPr>
              <w:t xml:space="preserve"> </w:t>
            </w:r>
            <w:r w:rsidRPr="009D4067">
              <w:rPr>
                <w:rFonts w:ascii="Times New Roman" w:hAnsi="Times New Roman" w:cs="Times New Roman"/>
                <w:color w:val="000000"/>
                <w:sz w:val="19"/>
                <w:szCs w:val="19"/>
                <w:lang w:val="ru-RU"/>
              </w:rPr>
              <w:t>и</w:t>
            </w:r>
            <w:r w:rsidRPr="009D4067">
              <w:rPr>
                <w:lang w:val="ru-RU"/>
              </w:rPr>
              <w:t xml:space="preserve"> </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промежуточной</w:t>
            </w:r>
            <w:r w:rsidRPr="009D4067">
              <w:rPr>
                <w:lang w:val="ru-RU"/>
              </w:rPr>
              <w:t xml:space="preserve"> </w:t>
            </w:r>
            <w:r w:rsidRPr="009D4067">
              <w:rPr>
                <w:rFonts w:ascii="Times New Roman" w:hAnsi="Times New Roman" w:cs="Times New Roman"/>
                <w:color w:val="000000"/>
                <w:sz w:val="19"/>
                <w:szCs w:val="19"/>
                <w:lang w:val="ru-RU"/>
              </w:rPr>
              <w:t>аттестации</w:t>
            </w:r>
            <w:r w:rsidRPr="009D406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F216B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16BB" w:rsidRDefault="00F216B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16BB" w:rsidRDefault="00F216B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r>
      <w:tr w:rsidR="00F216B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r>
      <w:tr w:rsidR="00F216BB">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19"/>
                <w:szCs w:val="19"/>
                <w:lang w:val="ru-RU"/>
              </w:rPr>
            </w:pPr>
            <w:r w:rsidRPr="009D4067">
              <w:rPr>
                <w:rFonts w:ascii="Times New Roman" w:hAnsi="Times New Roman" w:cs="Times New Roman"/>
                <w:color w:val="000000"/>
                <w:sz w:val="19"/>
                <w:szCs w:val="19"/>
                <w:lang w:val="ru-RU"/>
              </w:rPr>
              <w:t>1.1</w:t>
            </w:r>
            <w:r w:rsidRPr="009D4067">
              <w:rPr>
                <w:lang w:val="ru-RU"/>
              </w:rPr>
              <w:t xml:space="preserve"> </w:t>
            </w:r>
            <w:r w:rsidRPr="009D4067">
              <w:rPr>
                <w:rFonts w:ascii="Times New Roman" w:hAnsi="Times New Roman" w:cs="Times New Roman"/>
                <w:color w:val="000000"/>
                <w:sz w:val="19"/>
                <w:szCs w:val="19"/>
                <w:lang w:val="ru-RU"/>
              </w:rPr>
              <w:t>Сущность</w:t>
            </w:r>
            <w:r w:rsidRPr="009D4067">
              <w:rPr>
                <w:lang w:val="ru-RU"/>
              </w:rPr>
              <w:t xml:space="preserve"> </w:t>
            </w:r>
            <w:r w:rsidRPr="009D4067">
              <w:rPr>
                <w:rFonts w:ascii="Times New Roman" w:hAnsi="Times New Roman" w:cs="Times New Roman"/>
                <w:color w:val="000000"/>
                <w:sz w:val="19"/>
                <w:szCs w:val="19"/>
                <w:lang w:val="ru-RU"/>
              </w:rPr>
              <w:t>и</w:t>
            </w:r>
            <w:r w:rsidRPr="009D4067">
              <w:rPr>
                <w:lang w:val="ru-RU"/>
              </w:rPr>
              <w:t xml:space="preserve"> </w:t>
            </w:r>
            <w:r w:rsidRPr="009D4067">
              <w:rPr>
                <w:rFonts w:ascii="Times New Roman" w:hAnsi="Times New Roman" w:cs="Times New Roman"/>
                <w:color w:val="000000"/>
                <w:sz w:val="19"/>
                <w:szCs w:val="19"/>
                <w:lang w:val="ru-RU"/>
              </w:rPr>
              <w:t>содержание</w:t>
            </w:r>
            <w:r w:rsidRPr="009D4067">
              <w:rPr>
                <w:lang w:val="ru-RU"/>
              </w:rPr>
              <w:t xml:space="preserve"> </w:t>
            </w:r>
            <w:r w:rsidRPr="009D4067">
              <w:rPr>
                <w:rFonts w:ascii="Times New Roman" w:hAnsi="Times New Roman" w:cs="Times New Roman"/>
                <w:color w:val="000000"/>
                <w:sz w:val="19"/>
                <w:szCs w:val="19"/>
                <w:lang w:val="ru-RU"/>
              </w:rPr>
              <w:t>государственного</w:t>
            </w:r>
            <w:r w:rsidRPr="009D4067">
              <w:rPr>
                <w:lang w:val="ru-RU"/>
              </w:rPr>
              <w:t xml:space="preserve"> </w:t>
            </w:r>
            <w:r w:rsidRPr="009D4067">
              <w:rPr>
                <w:rFonts w:ascii="Times New Roman" w:hAnsi="Times New Roman" w:cs="Times New Roman"/>
                <w:color w:val="000000"/>
                <w:sz w:val="19"/>
                <w:szCs w:val="19"/>
                <w:lang w:val="ru-RU"/>
              </w:rPr>
              <w:t>регулирования</w:t>
            </w:r>
            <w:r w:rsidRPr="009D4067">
              <w:rPr>
                <w:lang w:val="ru-RU"/>
              </w:rPr>
              <w:t xml:space="preserve"> </w:t>
            </w:r>
            <w:r w:rsidRPr="009D4067">
              <w:rPr>
                <w:rFonts w:ascii="Times New Roman" w:hAnsi="Times New Roman" w:cs="Times New Roman"/>
                <w:color w:val="000000"/>
                <w:sz w:val="19"/>
                <w:szCs w:val="19"/>
                <w:lang w:val="ru-RU"/>
              </w:rPr>
              <w:t>экономикой</w:t>
            </w:r>
            <w:r w:rsidRPr="009D406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Подготовка к практическому занятию</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Самостоятельное изучение учебной и научной литературы</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Работа с электронными библиотеками</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Практическое</w:t>
            </w:r>
            <w:r w:rsidRPr="009D4067">
              <w:rPr>
                <w:lang w:val="ru-RU"/>
              </w:rPr>
              <w:t xml:space="preserve"> </w:t>
            </w:r>
            <w:r w:rsidRPr="009D4067">
              <w:rPr>
                <w:rFonts w:ascii="Times New Roman" w:hAnsi="Times New Roman" w:cs="Times New Roman"/>
                <w:color w:val="000000"/>
                <w:sz w:val="19"/>
                <w:szCs w:val="19"/>
                <w:lang w:val="ru-RU"/>
              </w:rPr>
              <w:t>занятие</w:t>
            </w:r>
            <w:r w:rsidRPr="009D4067">
              <w:rPr>
                <w:lang w:val="ru-RU"/>
              </w:rPr>
              <w:t xml:space="preserve"> </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Устный</w:t>
            </w:r>
            <w:r w:rsidRPr="009D4067">
              <w:rPr>
                <w:lang w:val="ru-RU"/>
              </w:rPr>
              <w:t xml:space="preserve"> </w:t>
            </w:r>
            <w:r w:rsidRPr="009D4067">
              <w:rPr>
                <w:rFonts w:ascii="Times New Roman" w:hAnsi="Times New Roman" w:cs="Times New Roman"/>
                <w:color w:val="000000"/>
                <w:sz w:val="19"/>
                <w:szCs w:val="19"/>
                <w:lang w:val="ru-RU"/>
              </w:rPr>
              <w:t>опрос</w:t>
            </w:r>
            <w:r w:rsidRPr="009D4067">
              <w:rPr>
                <w:lang w:val="ru-RU"/>
              </w:rPr>
              <w:t xml:space="preserve"> </w:t>
            </w:r>
            <w:r w:rsidRPr="009D4067">
              <w:rPr>
                <w:rFonts w:ascii="Times New Roman" w:hAnsi="Times New Roman" w:cs="Times New Roman"/>
                <w:color w:val="000000"/>
                <w:sz w:val="19"/>
                <w:szCs w:val="19"/>
                <w:lang w:val="ru-RU"/>
              </w:rPr>
              <w:t>(собеседование)</w:t>
            </w:r>
            <w:r w:rsidRPr="009D4067">
              <w:rPr>
                <w:lang w:val="ru-RU"/>
              </w:rP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16BB">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19"/>
                <w:szCs w:val="19"/>
                <w:lang w:val="ru-RU"/>
              </w:rPr>
            </w:pPr>
            <w:r w:rsidRPr="009D4067">
              <w:rPr>
                <w:rFonts w:ascii="Times New Roman" w:hAnsi="Times New Roman" w:cs="Times New Roman"/>
                <w:color w:val="000000"/>
                <w:sz w:val="19"/>
                <w:szCs w:val="19"/>
                <w:lang w:val="ru-RU"/>
              </w:rPr>
              <w:t>1.2</w:t>
            </w:r>
            <w:r w:rsidRPr="009D4067">
              <w:rPr>
                <w:lang w:val="ru-RU"/>
              </w:rPr>
              <w:t xml:space="preserve"> </w:t>
            </w:r>
            <w:r w:rsidRPr="009D4067">
              <w:rPr>
                <w:rFonts w:ascii="Times New Roman" w:hAnsi="Times New Roman" w:cs="Times New Roman"/>
                <w:color w:val="000000"/>
                <w:sz w:val="19"/>
                <w:szCs w:val="19"/>
                <w:lang w:val="ru-RU"/>
              </w:rPr>
              <w:t>Государственная</w:t>
            </w:r>
            <w:r w:rsidRPr="009D4067">
              <w:rPr>
                <w:lang w:val="ru-RU"/>
              </w:rPr>
              <w:t xml:space="preserve"> </w:t>
            </w:r>
            <w:r w:rsidRPr="009D4067">
              <w:rPr>
                <w:rFonts w:ascii="Times New Roman" w:hAnsi="Times New Roman" w:cs="Times New Roman"/>
                <w:color w:val="000000"/>
                <w:sz w:val="19"/>
                <w:szCs w:val="19"/>
                <w:lang w:val="ru-RU"/>
              </w:rPr>
              <w:t>экономическая</w:t>
            </w:r>
            <w:r w:rsidRPr="009D4067">
              <w:rPr>
                <w:lang w:val="ru-RU"/>
              </w:rPr>
              <w:t xml:space="preserve"> </w:t>
            </w:r>
            <w:r w:rsidRPr="009D4067">
              <w:rPr>
                <w:rFonts w:ascii="Times New Roman" w:hAnsi="Times New Roman" w:cs="Times New Roman"/>
                <w:color w:val="000000"/>
                <w:sz w:val="19"/>
                <w:szCs w:val="19"/>
                <w:lang w:val="ru-RU"/>
              </w:rPr>
              <w:t>политика</w:t>
            </w:r>
            <w:r w:rsidRPr="009D4067">
              <w:rPr>
                <w:lang w:val="ru-RU"/>
              </w:rPr>
              <w:t xml:space="preserve"> </w:t>
            </w:r>
            <w:r w:rsidRPr="009D4067">
              <w:rPr>
                <w:rFonts w:ascii="Times New Roman" w:hAnsi="Times New Roman" w:cs="Times New Roman"/>
                <w:color w:val="000000"/>
                <w:sz w:val="19"/>
                <w:szCs w:val="19"/>
                <w:lang w:val="ru-RU"/>
              </w:rPr>
              <w:t>–</w:t>
            </w:r>
            <w:r w:rsidRPr="009D4067">
              <w:rPr>
                <w:lang w:val="ru-RU"/>
              </w:rPr>
              <w:t xml:space="preserve"> </w:t>
            </w:r>
            <w:r w:rsidRPr="009D4067">
              <w:rPr>
                <w:rFonts w:ascii="Times New Roman" w:hAnsi="Times New Roman" w:cs="Times New Roman"/>
                <w:color w:val="000000"/>
                <w:sz w:val="19"/>
                <w:szCs w:val="19"/>
                <w:lang w:val="ru-RU"/>
              </w:rPr>
              <w:t>стратегическая</w:t>
            </w:r>
            <w:r w:rsidRPr="009D4067">
              <w:rPr>
                <w:lang w:val="ru-RU"/>
              </w:rPr>
              <w:t xml:space="preserve"> </w:t>
            </w:r>
            <w:r w:rsidRPr="009D4067">
              <w:rPr>
                <w:rFonts w:ascii="Times New Roman" w:hAnsi="Times New Roman" w:cs="Times New Roman"/>
                <w:color w:val="000000"/>
                <w:sz w:val="19"/>
                <w:szCs w:val="19"/>
                <w:lang w:val="ru-RU"/>
              </w:rPr>
              <w:t>основа</w:t>
            </w:r>
            <w:r w:rsidRPr="009D4067">
              <w:rPr>
                <w:lang w:val="ru-RU"/>
              </w:rPr>
              <w:t xml:space="preserve"> </w:t>
            </w:r>
            <w:r w:rsidRPr="009D4067">
              <w:rPr>
                <w:rFonts w:ascii="Times New Roman" w:hAnsi="Times New Roman" w:cs="Times New Roman"/>
                <w:color w:val="000000"/>
                <w:sz w:val="19"/>
                <w:szCs w:val="19"/>
                <w:lang w:val="ru-RU"/>
              </w:rPr>
              <w:t>регулирования</w:t>
            </w:r>
            <w:r w:rsidRPr="009D4067">
              <w:rPr>
                <w:lang w:val="ru-RU"/>
              </w:rPr>
              <w:t xml:space="preserve"> </w:t>
            </w:r>
            <w:r w:rsidRPr="009D4067">
              <w:rPr>
                <w:rFonts w:ascii="Times New Roman" w:hAnsi="Times New Roman" w:cs="Times New Roman"/>
                <w:color w:val="000000"/>
                <w:sz w:val="19"/>
                <w:szCs w:val="19"/>
                <w:lang w:val="ru-RU"/>
              </w:rPr>
              <w:t>экономики</w:t>
            </w:r>
            <w:r w:rsidRPr="009D406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F216B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Подготовка к практическому занятию</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Самостоятельное изучение учебной и научной литературы</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Работа с электронными библиотеками</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Практическое</w:t>
            </w:r>
            <w:r w:rsidRPr="009D4067">
              <w:rPr>
                <w:lang w:val="ru-RU"/>
              </w:rPr>
              <w:t xml:space="preserve"> </w:t>
            </w:r>
            <w:r w:rsidRPr="009D4067">
              <w:rPr>
                <w:rFonts w:ascii="Times New Roman" w:hAnsi="Times New Roman" w:cs="Times New Roman"/>
                <w:color w:val="000000"/>
                <w:sz w:val="19"/>
                <w:szCs w:val="19"/>
                <w:lang w:val="ru-RU"/>
              </w:rPr>
              <w:t>занятие</w:t>
            </w:r>
            <w:r w:rsidRPr="009D4067">
              <w:rPr>
                <w:lang w:val="ru-RU"/>
              </w:rPr>
              <w:t xml:space="preserve"> </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Устный</w:t>
            </w:r>
            <w:r w:rsidRPr="009D4067">
              <w:rPr>
                <w:lang w:val="ru-RU"/>
              </w:rPr>
              <w:t xml:space="preserve"> </w:t>
            </w:r>
            <w:r w:rsidRPr="009D4067">
              <w:rPr>
                <w:rFonts w:ascii="Times New Roman" w:hAnsi="Times New Roman" w:cs="Times New Roman"/>
                <w:color w:val="000000"/>
                <w:sz w:val="19"/>
                <w:szCs w:val="19"/>
                <w:lang w:val="ru-RU"/>
              </w:rPr>
              <w:t>опрос</w:t>
            </w:r>
            <w:r w:rsidRPr="009D4067">
              <w:rPr>
                <w:lang w:val="ru-RU"/>
              </w:rPr>
              <w:t xml:space="preserve"> </w:t>
            </w:r>
            <w:r w:rsidRPr="009D4067">
              <w:rPr>
                <w:rFonts w:ascii="Times New Roman" w:hAnsi="Times New Roman" w:cs="Times New Roman"/>
                <w:color w:val="000000"/>
                <w:sz w:val="19"/>
                <w:szCs w:val="19"/>
                <w:lang w:val="ru-RU"/>
              </w:rPr>
              <w:t>(собеседование)</w:t>
            </w:r>
            <w:r w:rsidRPr="009D4067">
              <w:rPr>
                <w:lang w:val="ru-RU"/>
              </w:rP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16BB">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r>
              <w:rPr>
                <w:rFonts w:ascii="Times New Roman" w:hAnsi="Times New Roman" w:cs="Times New Roman"/>
                <w:color w:val="000000"/>
                <w:sz w:val="19"/>
                <w:szCs w:val="19"/>
              </w:rPr>
              <w:t>Фискальная</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20,7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Подготовка к практическому занятию</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Самостоятельное изучение учебной и научной литературы</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Работа с электронными библиотеками</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Практическое</w:t>
            </w:r>
            <w:r w:rsidRPr="009D4067">
              <w:rPr>
                <w:lang w:val="ru-RU"/>
              </w:rPr>
              <w:t xml:space="preserve"> </w:t>
            </w:r>
            <w:r w:rsidRPr="009D4067">
              <w:rPr>
                <w:rFonts w:ascii="Times New Roman" w:hAnsi="Times New Roman" w:cs="Times New Roman"/>
                <w:color w:val="000000"/>
                <w:sz w:val="19"/>
                <w:szCs w:val="19"/>
                <w:lang w:val="ru-RU"/>
              </w:rPr>
              <w:t>занятие</w:t>
            </w:r>
            <w:r w:rsidRPr="009D4067">
              <w:rPr>
                <w:lang w:val="ru-RU"/>
              </w:rPr>
              <w:t xml:space="preserve"> </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Устный</w:t>
            </w:r>
            <w:r w:rsidRPr="009D4067">
              <w:rPr>
                <w:lang w:val="ru-RU"/>
              </w:rPr>
              <w:t xml:space="preserve"> </w:t>
            </w:r>
            <w:r w:rsidRPr="009D4067">
              <w:rPr>
                <w:rFonts w:ascii="Times New Roman" w:hAnsi="Times New Roman" w:cs="Times New Roman"/>
                <w:color w:val="000000"/>
                <w:sz w:val="19"/>
                <w:szCs w:val="19"/>
                <w:lang w:val="ru-RU"/>
              </w:rPr>
              <w:t>опрос</w:t>
            </w:r>
            <w:r w:rsidRPr="009D4067">
              <w:rPr>
                <w:lang w:val="ru-RU"/>
              </w:rPr>
              <w:t xml:space="preserve"> </w:t>
            </w:r>
            <w:r w:rsidRPr="009D4067">
              <w:rPr>
                <w:rFonts w:ascii="Times New Roman" w:hAnsi="Times New Roman" w:cs="Times New Roman"/>
                <w:color w:val="000000"/>
                <w:sz w:val="19"/>
                <w:szCs w:val="19"/>
                <w:lang w:val="ru-RU"/>
              </w:rPr>
              <w:t>(собеседование)</w:t>
            </w:r>
            <w:r w:rsidRPr="009D4067">
              <w:rPr>
                <w:lang w:val="ru-RU"/>
              </w:rP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16BB">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Монетарная</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Подготовка к практическому занятию</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Самостоятельное изучение учебной и научной литературы</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Работа с электронными библиотеками</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Практическое</w:t>
            </w:r>
            <w:r w:rsidRPr="009D4067">
              <w:rPr>
                <w:lang w:val="ru-RU"/>
              </w:rPr>
              <w:t xml:space="preserve"> </w:t>
            </w:r>
            <w:r w:rsidRPr="009D4067">
              <w:rPr>
                <w:rFonts w:ascii="Times New Roman" w:hAnsi="Times New Roman" w:cs="Times New Roman"/>
                <w:color w:val="000000"/>
                <w:sz w:val="19"/>
                <w:szCs w:val="19"/>
                <w:lang w:val="ru-RU"/>
              </w:rPr>
              <w:t>занятие</w:t>
            </w:r>
            <w:r w:rsidRPr="009D4067">
              <w:rPr>
                <w:lang w:val="ru-RU"/>
              </w:rPr>
              <w:t xml:space="preserve"> </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Устный</w:t>
            </w:r>
            <w:r w:rsidRPr="009D4067">
              <w:rPr>
                <w:lang w:val="ru-RU"/>
              </w:rPr>
              <w:t xml:space="preserve"> </w:t>
            </w:r>
            <w:r w:rsidRPr="009D4067">
              <w:rPr>
                <w:rFonts w:ascii="Times New Roman" w:hAnsi="Times New Roman" w:cs="Times New Roman"/>
                <w:color w:val="000000"/>
                <w:sz w:val="19"/>
                <w:szCs w:val="19"/>
                <w:lang w:val="ru-RU"/>
              </w:rPr>
              <w:t>опрос</w:t>
            </w:r>
            <w:r w:rsidRPr="009D4067">
              <w:rPr>
                <w:lang w:val="ru-RU"/>
              </w:rPr>
              <w:t xml:space="preserve"> </w:t>
            </w:r>
            <w:r w:rsidRPr="009D4067">
              <w:rPr>
                <w:rFonts w:ascii="Times New Roman" w:hAnsi="Times New Roman" w:cs="Times New Roman"/>
                <w:color w:val="000000"/>
                <w:sz w:val="19"/>
                <w:szCs w:val="19"/>
                <w:lang w:val="ru-RU"/>
              </w:rPr>
              <w:t>(собеседование)</w:t>
            </w:r>
            <w:r w:rsidRPr="009D4067">
              <w:rPr>
                <w:lang w:val="ru-RU"/>
              </w:rP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16BB">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19"/>
                <w:szCs w:val="19"/>
                <w:lang w:val="ru-RU"/>
              </w:rPr>
            </w:pPr>
            <w:r w:rsidRPr="009D4067">
              <w:rPr>
                <w:rFonts w:ascii="Times New Roman" w:hAnsi="Times New Roman" w:cs="Times New Roman"/>
                <w:color w:val="000000"/>
                <w:sz w:val="19"/>
                <w:szCs w:val="19"/>
                <w:lang w:val="ru-RU"/>
              </w:rPr>
              <w:t>1.5</w:t>
            </w:r>
            <w:r w:rsidRPr="009D4067">
              <w:rPr>
                <w:lang w:val="ru-RU"/>
              </w:rPr>
              <w:t xml:space="preserve"> </w:t>
            </w:r>
            <w:r w:rsidRPr="009D4067">
              <w:rPr>
                <w:rFonts w:ascii="Times New Roman" w:hAnsi="Times New Roman" w:cs="Times New Roman"/>
                <w:color w:val="000000"/>
                <w:sz w:val="19"/>
                <w:szCs w:val="19"/>
                <w:lang w:val="ru-RU"/>
              </w:rPr>
              <w:t>Методы,</w:t>
            </w:r>
            <w:r w:rsidRPr="009D4067">
              <w:rPr>
                <w:lang w:val="ru-RU"/>
              </w:rPr>
              <w:t xml:space="preserve"> </w:t>
            </w:r>
            <w:r w:rsidRPr="009D4067">
              <w:rPr>
                <w:rFonts w:ascii="Times New Roman" w:hAnsi="Times New Roman" w:cs="Times New Roman"/>
                <w:color w:val="000000"/>
                <w:sz w:val="19"/>
                <w:szCs w:val="19"/>
                <w:lang w:val="ru-RU"/>
              </w:rPr>
              <w:t>механизмы</w:t>
            </w:r>
            <w:r w:rsidRPr="009D4067">
              <w:rPr>
                <w:lang w:val="ru-RU"/>
              </w:rPr>
              <w:t xml:space="preserve"> </w:t>
            </w:r>
            <w:r w:rsidRPr="009D4067">
              <w:rPr>
                <w:rFonts w:ascii="Times New Roman" w:hAnsi="Times New Roman" w:cs="Times New Roman"/>
                <w:color w:val="000000"/>
                <w:sz w:val="19"/>
                <w:szCs w:val="19"/>
                <w:lang w:val="ru-RU"/>
              </w:rPr>
              <w:t>и</w:t>
            </w:r>
            <w:r w:rsidRPr="009D4067">
              <w:rPr>
                <w:lang w:val="ru-RU"/>
              </w:rPr>
              <w:t xml:space="preserve"> </w:t>
            </w:r>
            <w:r w:rsidRPr="009D4067">
              <w:rPr>
                <w:rFonts w:ascii="Times New Roman" w:hAnsi="Times New Roman" w:cs="Times New Roman"/>
                <w:color w:val="000000"/>
                <w:sz w:val="19"/>
                <w:szCs w:val="19"/>
                <w:lang w:val="ru-RU"/>
              </w:rPr>
              <w:t>инструменты</w:t>
            </w:r>
            <w:r w:rsidRPr="009D4067">
              <w:rPr>
                <w:lang w:val="ru-RU"/>
              </w:rPr>
              <w:t xml:space="preserve"> </w:t>
            </w:r>
            <w:r w:rsidRPr="009D4067">
              <w:rPr>
                <w:rFonts w:ascii="Times New Roman" w:hAnsi="Times New Roman" w:cs="Times New Roman"/>
                <w:color w:val="000000"/>
                <w:sz w:val="19"/>
                <w:szCs w:val="19"/>
                <w:lang w:val="ru-RU"/>
              </w:rPr>
              <w:t>государственного</w:t>
            </w:r>
            <w:r w:rsidRPr="009D4067">
              <w:rPr>
                <w:lang w:val="ru-RU"/>
              </w:rPr>
              <w:t xml:space="preserve"> </w:t>
            </w:r>
            <w:r w:rsidRPr="009D4067">
              <w:rPr>
                <w:rFonts w:ascii="Times New Roman" w:hAnsi="Times New Roman" w:cs="Times New Roman"/>
                <w:color w:val="000000"/>
                <w:sz w:val="19"/>
                <w:szCs w:val="19"/>
                <w:lang w:val="ru-RU"/>
              </w:rPr>
              <w:t>управления</w:t>
            </w:r>
            <w:r w:rsidRPr="009D406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F216B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Подготовка к практическому занятию</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Самостоятельное изучение учебной и научной литературы</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Работа с электронными библиотеками</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Практическое</w:t>
            </w:r>
            <w:r w:rsidRPr="009D4067">
              <w:rPr>
                <w:lang w:val="ru-RU"/>
              </w:rPr>
              <w:t xml:space="preserve"> </w:t>
            </w:r>
            <w:r w:rsidRPr="009D4067">
              <w:rPr>
                <w:rFonts w:ascii="Times New Roman" w:hAnsi="Times New Roman" w:cs="Times New Roman"/>
                <w:color w:val="000000"/>
                <w:sz w:val="19"/>
                <w:szCs w:val="19"/>
                <w:lang w:val="ru-RU"/>
              </w:rPr>
              <w:t>занятие</w:t>
            </w:r>
            <w:r w:rsidRPr="009D4067">
              <w:rPr>
                <w:lang w:val="ru-RU"/>
              </w:rPr>
              <w:t xml:space="preserve"> </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Устный</w:t>
            </w:r>
            <w:r w:rsidRPr="009D4067">
              <w:rPr>
                <w:lang w:val="ru-RU"/>
              </w:rPr>
              <w:t xml:space="preserve"> </w:t>
            </w:r>
            <w:r w:rsidRPr="009D4067">
              <w:rPr>
                <w:rFonts w:ascii="Times New Roman" w:hAnsi="Times New Roman" w:cs="Times New Roman"/>
                <w:color w:val="000000"/>
                <w:sz w:val="19"/>
                <w:szCs w:val="19"/>
                <w:lang w:val="ru-RU"/>
              </w:rPr>
              <w:t>опрос</w:t>
            </w:r>
            <w:r w:rsidRPr="009D4067">
              <w:rPr>
                <w:lang w:val="ru-RU"/>
              </w:rPr>
              <w:t xml:space="preserve"> </w:t>
            </w:r>
            <w:r w:rsidRPr="009D4067">
              <w:rPr>
                <w:rFonts w:ascii="Times New Roman" w:hAnsi="Times New Roman" w:cs="Times New Roman"/>
                <w:color w:val="000000"/>
                <w:sz w:val="19"/>
                <w:szCs w:val="19"/>
                <w:lang w:val="ru-RU"/>
              </w:rPr>
              <w:t>(собеседование)</w:t>
            </w:r>
            <w:r w:rsidRPr="009D4067">
              <w:rPr>
                <w:lang w:val="ru-RU"/>
              </w:rP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16BB">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19"/>
                <w:szCs w:val="19"/>
                <w:lang w:val="ru-RU"/>
              </w:rPr>
            </w:pPr>
            <w:r w:rsidRPr="009D4067">
              <w:rPr>
                <w:rFonts w:ascii="Times New Roman" w:hAnsi="Times New Roman" w:cs="Times New Roman"/>
                <w:color w:val="000000"/>
                <w:sz w:val="19"/>
                <w:szCs w:val="19"/>
                <w:lang w:val="ru-RU"/>
              </w:rPr>
              <w:t>1.6</w:t>
            </w:r>
            <w:r w:rsidRPr="009D4067">
              <w:rPr>
                <w:lang w:val="ru-RU"/>
              </w:rPr>
              <w:t xml:space="preserve"> </w:t>
            </w:r>
            <w:r w:rsidRPr="009D4067">
              <w:rPr>
                <w:rFonts w:ascii="Times New Roman" w:hAnsi="Times New Roman" w:cs="Times New Roman"/>
                <w:color w:val="000000"/>
                <w:sz w:val="19"/>
                <w:szCs w:val="19"/>
                <w:lang w:val="ru-RU"/>
              </w:rPr>
              <w:t>Государственное</w:t>
            </w:r>
            <w:r w:rsidRPr="009D4067">
              <w:rPr>
                <w:lang w:val="ru-RU"/>
              </w:rPr>
              <w:t xml:space="preserve"> </w:t>
            </w:r>
            <w:r w:rsidRPr="009D4067">
              <w:rPr>
                <w:rFonts w:ascii="Times New Roman" w:hAnsi="Times New Roman" w:cs="Times New Roman"/>
                <w:color w:val="000000"/>
                <w:sz w:val="19"/>
                <w:szCs w:val="19"/>
                <w:lang w:val="ru-RU"/>
              </w:rPr>
              <w:t>управление</w:t>
            </w:r>
            <w:r w:rsidRPr="009D4067">
              <w:rPr>
                <w:lang w:val="ru-RU"/>
              </w:rPr>
              <w:t xml:space="preserve"> </w:t>
            </w:r>
            <w:r w:rsidRPr="009D4067">
              <w:rPr>
                <w:rFonts w:ascii="Times New Roman" w:hAnsi="Times New Roman" w:cs="Times New Roman"/>
                <w:color w:val="000000"/>
                <w:sz w:val="19"/>
                <w:szCs w:val="19"/>
                <w:lang w:val="ru-RU"/>
              </w:rPr>
              <w:t>секторами</w:t>
            </w:r>
            <w:r w:rsidRPr="009D4067">
              <w:rPr>
                <w:lang w:val="ru-RU"/>
              </w:rPr>
              <w:t xml:space="preserve"> </w:t>
            </w:r>
            <w:r w:rsidRPr="009D4067">
              <w:rPr>
                <w:rFonts w:ascii="Times New Roman" w:hAnsi="Times New Roman" w:cs="Times New Roman"/>
                <w:color w:val="000000"/>
                <w:sz w:val="19"/>
                <w:szCs w:val="19"/>
                <w:lang w:val="ru-RU"/>
              </w:rPr>
              <w:t>экономики</w:t>
            </w:r>
            <w:r w:rsidRPr="009D4067">
              <w:rPr>
                <w:lang w:val="ru-RU"/>
              </w:rPr>
              <w:t xml:space="preserve"> </w:t>
            </w:r>
            <w:r w:rsidRPr="009D4067">
              <w:rPr>
                <w:rFonts w:ascii="Times New Roman" w:hAnsi="Times New Roman" w:cs="Times New Roman"/>
                <w:color w:val="000000"/>
                <w:sz w:val="19"/>
                <w:szCs w:val="19"/>
                <w:lang w:val="ru-RU"/>
              </w:rPr>
              <w:t>и</w:t>
            </w:r>
            <w:r w:rsidRPr="009D4067">
              <w:rPr>
                <w:lang w:val="ru-RU"/>
              </w:rPr>
              <w:t xml:space="preserve"> </w:t>
            </w:r>
            <w:r w:rsidRPr="009D4067">
              <w:rPr>
                <w:rFonts w:ascii="Times New Roman" w:hAnsi="Times New Roman" w:cs="Times New Roman"/>
                <w:color w:val="000000"/>
                <w:sz w:val="19"/>
                <w:szCs w:val="19"/>
                <w:lang w:val="ru-RU"/>
              </w:rPr>
              <w:t>сферами</w:t>
            </w:r>
            <w:r w:rsidRPr="009D4067">
              <w:rPr>
                <w:lang w:val="ru-RU"/>
              </w:rPr>
              <w:t xml:space="preserve"> </w:t>
            </w:r>
            <w:r w:rsidRPr="009D4067">
              <w:rPr>
                <w:rFonts w:ascii="Times New Roman" w:hAnsi="Times New Roman" w:cs="Times New Roman"/>
                <w:color w:val="000000"/>
                <w:sz w:val="19"/>
                <w:szCs w:val="19"/>
                <w:lang w:val="ru-RU"/>
              </w:rPr>
              <w:t>экономической</w:t>
            </w:r>
            <w:r w:rsidRPr="009D4067">
              <w:rPr>
                <w:lang w:val="ru-RU"/>
              </w:rPr>
              <w:t xml:space="preserve"> </w:t>
            </w:r>
            <w:r w:rsidRPr="009D4067">
              <w:rPr>
                <w:rFonts w:ascii="Times New Roman" w:hAnsi="Times New Roman" w:cs="Times New Roman"/>
                <w:color w:val="000000"/>
                <w:sz w:val="19"/>
                <w:szCs w:val="19"/>
                <w:lang w:val="ru-RU"/>
              </w:rPr>
              <w:t>деятельности</w:t>
            </w:r>
            <w:r w:rsidRPr="009D406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F216B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32,7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Подготовка к практическому занятию</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Самостоятельное изучение учебной и научной литературы</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Работа с электронными библиотеками</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Практическое</w:t>
            </w:r>
            <w:r w:rsidRPr="009D4067">
              <w:rPr>
                <w:lang w:val="ru-RU"/>
              </w:rPr>
              <w:t xml:space="preserve"> </w:t>
            </w:r>
            <w:r w:rsidRPr="009D4067">
              <w:rPr>
                <w:rFonts w:ascii="Times New Roman" w:hAnsi="Times New Roman" w:cs="Times New Roman"/>
                <w:color w:val="000000"/>
                <w:sz w:val="19"/>
                <w:szCs w:val="19"/>
                <w:lang w:val="ru-RU"/>
              </w:rPr>
              <w:t>занятие</w:t>
            </w:r>
            <w:r w:rsidRPr="009D4067">
              <w:rPr>
                <w:lang w:val="ru-RU"/>
              </w:rPr>
              <w:t xml:space="preserve"> </w:t>
            </w:r>
          </w:p>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Устный</w:t>
            </w:r>
            <w:r w:rsidRPr="009D4067">
              <w:rPr>
                <w:lang w:val="ru-RU"/>
              </w:rPr>
              <w:t xml:space="preserve"> </w:t>
            </w:r>
            <w:r w:rsidRPr="009D4067">
              <w:rPr>
                <w:rFonts w:ascii="Times New Roman" w:hAnsi="Times New Roman" w:cs="Times New Roman"/>
                <w:color w:val="000000"/>
                <w:sz w:val="19"/>
                <w:szCs w:val="19"/>
                <w:lang w:val="ru-RU"/>
              </w:rPr>
              <w:t>опрос</w:t>
            </w:r>
            <w:r w:rsidRPr="009D4067">
              <w:rPr>
                <w:lang w:val="ru-RU"/>
              </w:rPr>
              <w:t xml:space="preserve"> </w:t>
            </w:r>
            <w:r w:rsidRPr="009D4067">
              <w:rPr>
                <w:rFonts w:ascii="Times New Roman" w:hAnsi="Times New Roman" w:cs="Times New Roman"/>
                <w:color w:val="000000"/>
                <w:sz w:val="19"/>
                <w:szCs w:val="19"/>
                <w:lang w:val="ru-RU"/>
              </w:rPr>
              <w:t>(собеседование)</w:t>
            </w:r>
            <w:r w:rsidRPr="009D4067">
              <w:rPr>
                <w:lang w:val="ru-RU"/>
              </w:rP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F216BB" w:rsidRDefault="009D406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16BB">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19"/>
                <w:szCs w:val="19"/>
              </w:rPr>
            </w:pPr>
            <w:r>
              <w:rPr>
                <w:rFonts w:ascii="Times New Roman" w:hAnsi="Times New Roman" w:cs="Times New Roman"/>
                <w:color w:val="000000"/>
                <w:sz w:val="19"/>
                <w:szCs w:val="19"/>
              </w:rPr>
              <w:t>1.7</w:t>
            </w:r>
            <w:r>
              <w:t xml:space="preserve"> </w:t>
            </w:r>
            <w:r>
              <w:rPr>
                <w:rFonts w:ascii="Times New Roman" w:hAnsi="Times New Roman" w:cs="Times New Roman"/>
                <w:color w:val="000000"/>
                <w:sz w:val="19"/>
                <w:szCs w:val="19"/>
              </w:rPr>
              <w:t>Зачет</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16BB">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19"/>
                <w:szCs w:val="19"/>
              </w:rPr>
            </w:pPr>
            <w:r>
              <w:rPr>
                <w:rFonts w:ascii="Times New Roman" w:hAnsi="Times New Roman" w:cs="Times New Roman"/>
                <w:color w:val="000000"/>
                <w:sz w:val="19"/>
                <w:szCs w:val="19"/>
              </w:rPr>
              <w:t>1.8</w:t>
            </w:r>
            <w:r>
              <w:t xml:space="preserve"> </w:t>
            </w: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center"/>
              <w:rPr>
                <w:sz w:val="19"/>
                <w:szCs w:val="19"/>
                <w:lang w:val="ru-RU"/>
              </w:rPr>
            </w:pPr>
            <w:r w:rsidRPr="009D4067">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16B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161,4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r>
      <w:tr w:rsidR="00F216B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97,7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r>
      <w:tr w:rsidR="00F216BB">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4/4И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6/6И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161,4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19"/>
                <w:szCs w:val="19"/>
              </w:rPr>
            </w:pPr>
            <w:r>
              <w:rPr>
                <w:rFonts w:ascii="Times New Roman" w:hAnsi="Times New Roman" w:cs="Times New Roman"/>
                <w:color w:val="000000"/>
                <w:sz w:val="19"/>
                <w:szCs w:val="19"/>
              </w:rPr>
              <w:t>зачет, 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19"/>
                <w:szCs w:val="19"/>
              </w:rPr>
            </w:pPr>
            <w:r>
              <w:rPr>
                <w:rFonts w:ascii="Times New Roman" w:hAnsi="Times New Roman" w:cs="Times New Roman"/>
                <w:color w:val="000000"/>
                <w:sz w:val="19"/>
                <w:szCs w:val="19"/>
              </w:rPr>
              <w:t>ОПК-1,ПК-2</w:t>
            </w:r>
          </w:p>
        </w:tc>
      </w:tr>
    </w:tbl>
    <w:p w:rsidR="00F216BB" w:rsidRDefault="009D4067">
      <w:pPr>
        <w:rPr>
          <w:sz w:val="0"/>
          <w:szCs w:val="0"/>
        </w:rPr>
      </w:pPr>
      <w:r>
        <w:br w:type="page"/>
      </w:r>
    </w:p>
    <w:tbl>
      <w:tblPr>
        <w:tblW w:w="0" w:type="auto"/>
        <w:tblCellMar>
          <w:left w:w="0" w:type="dxa"/>
          <w:right w:w="0" w:type="dxa"/>
        </w:tblCellMar>
        <w:tblLook w:val="04A0"/>
      </w:tblPr>
      <w:tblGrid>
        <w:gridCol w:w="9370"/>
      </w:tblGrid>
      <w:tr w:rsidR="00F216BB">
        <w:trPr>
          <w:trHeight w:hRule="exact" w:val="285"/>
        </w:trPr>
        <w:tc>
          <w:tcPr>
            <w:tcW w:w="9370" w:type="dxa"/>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F216BB">
        <w:trPr>
          <w:trHeight w:hRule="exact" w:val="138"/>
        </w:trPr>
        <w:tc>
          <w:tcPr>
            <w:tcW w:w="9357" w:type="dxa"/>
          </w:tcPr>
          <w:p w:rsidR="00F216BB" w:rsidRDefault="00F216BB"/>
        </w:tc>
      </w:tr>
      <w:tr w:rsidR="00F216BB" w:rsidRPr="009D4067">
        <w:trPr>
          <w:trHeight w:hRule="exact" w:val="9210"/>
        </w:trPr>
        <w:tc>
          <w:tcPr>
            <w:tcW w:w="9370" w:type="dxa"/>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На</w:t>
            </w:r>
            <w:r w:rsidRPr="009D4067">
              <w:rPr>
                <w:lang w:val="ru-RU"/>
              </w:rPr>
              <w:t xml:space="preserve"> </w:t>
            </w:r>
            <w:r w:rsidRPr="009D4067">
              <w:rPr>
                <w:rFonts w:ascii="Times New Roman" w:hAnsi="Times New Roman" w:cs="Times New Roman"/>
                <w:color w:val="000000"/>
                <w:sz w:val="24"/>
                <w:szCs w:val="24"/>
                <w:lang w:val="ru-RU"/>
              </w:rPr>
              <w:t>сегодняшний</w:t>
            </w:r>
            <w:r w:rsidRPr="009D4067">
              <w:rPr>
                <w:lang w:val="ru-RU"/>
              </w:rPr>
              <w:t xml:space="preserve"> </w:t>
            </w:r>
            <w:r w:rsidRPr="009D4067">
              <w:rPr>
                <w:rFonts w:ascii="Times New Roman" w:hAnsi="Times New Roman" w:cs="Times New Roman"/>
                <w:color w:val="000000"/>
                <w:sz w:val="24"/>
                <w:szCs w:val="24"/>
                <w:lang w:val="ru-RU"/>
              </w:rPr>
              <w:t>день</w:t>
            </w:r>
            <w:r w:rsidRPr="009D4067">
              <w:rPr>
                <w:lang w:val="ru-RU"/>
              </w:rPr>
              <w:t xml:space="preserve"> </w:t>
            </w:r>
            <w:r w:rsidRPr="009D4067">
              <w:rPr>
                <w:rFonts w:ascii="Times New Roman" w:hAnsi="Times New Roman" w:cs="Times New Roman"/>
                <w:color w:val="000000"/>
                <w:sz w:val="24"/>
                <w:szCs w:val="24"/>
                <w:lang w:val="ru-RU"/>
              </w:rPr>
              <w:t>стали</w:t>
            </w:r>
            <w:r w:rsidRPr="009D4067">
              <w:rPr>
                <w:lang w:val="ru-RU"/>
              </w:rPr>
              <w:t xml:space="preserve"> </w:t>
            </w:r>
            <w:r w:rsidRPr="009D4067">
              <w:rPr>
                <w:rFonts w:ascii="Times New Roman" w:hAnsi="Times New Roman" w:cs="Times New Roman"/>
                <w:color w:val="000000"/>
                <w:sz w:val="24"/>
                <w:szCs w:val="24"/>
                <w:lang w:val="ru-RU"/>
              </w:rPr>
              <w:t>очевидны</w:t>
            </w:r>
            <w:r w:rsidRPr="009D4067">
              <w:rPr>
                <w:lang w:val="ru-RU"/>
              </w:rPr>
              <w:t xml:space="preserve"> </w:t>
            </w:r>
            <w:r w:rsidRPr="009D4067">
              <w:rPr>
                <w:rFonts w:ascii="Times New Roman" w:hAnsi="Times New Roman" w:cs="Times New Roman"/>
                <w:color w:val="000000"/>
                <w:sz w:val="24"/>
                <w:szCs w:val="24"/>
                <w:lang w:val="ru-RU"/>
              </w:rPr>
              <w:t>преимущества</w:t>
            </w:r>
            <w:r w:rsidRPr="009D4067">
              <w:rPr>
                <w:lang w:val="ru-RU"/>
              </w:rPr>
              <w:t xml:space="preserve"> </w:t>
            </w:r>
            <w:r w:rsidRPr="009D4067">
              <w:rPr>
                <w:rFonts w:ascii="Times New Roman" w:hAnsi="Times New Roman" w:cs="Times New Roman"/>
                <w:color w:val="000000"/>
                <w:sz w:val="24"/>
                <w:szCs w:val="24"/>
                <w:lang w:val="ru-RU"/>
              </w:rPr>
              <w:t>использования</w:t>
            </w:r>
            <w:r w:rsidRPr="009D4067">
              <w:rPr>
                <w:lang w:val="ru-RU"/>
              </w:rPr>
              <w:t xml:space="preserve"> </w:t>
            </w:r>
            <w:r w:rsidRPr="009D4067">
              <w:rPr>
                <w:rFonts w:ascii="Times New Roman" w:hAnsi="Times New Roman" w:cs="Times New Roman"/>
                <w:color w:val="000000"/>
                <w:sz w:val="24"/>
                <w:szCs w:val="24"/>
                <w:lang w:val="ru-RU"/>
              </w:rPr>
              <w:t>компьютера</w:t>
            </w:r>
            <w:r w:rsidRPr="009D4067">
              <w:rPr>
                <w:lang w:val="ru-RU"/>
              </w:rPr>
              <w:t xml:space="preserve"> </w:t>
            </w:r>
            <w:r w:rsidRPr="009D4067">
              <w:rPr>
                <w:rFonts w:ascii="Times New Roman" w:hAnsi="Times New Roman" w:cs="Times New Roman"/>
                <w:color w:val="000000"/>
                <w:sz w:val="24"/>
                <w:szCs w:val="24"/>
                <w:lang w:val="ru-RU"/>
              </w:rPr>
              <w:t>на</w:t>
            </w:r>
            <w:r w:rsidRPr="009D4067">
              <w:rPr>
                <w:lang w:val="ru-RU"/>
              </w:rPr>
              <w:t xml:space="preserve"> </w:t>
            </w:r>
            <w:r w:rsidRPr="009D4067">
              <w:rPr>
                <w:rFonts w:ascii="Times New Roman" w:hAnsi="Times New Roman" w:cs="Times New Roman"/>
                <w:color w:val="000000"/>
                <w:sz w:val="24"/>
                <w:szCs w:val="24"/>
                <w:lang w:val="ru-RU"/>
              </w:rPr>
              <w:t>лекционных</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практических</w:t>
            </w:r>
            <w:r w:rsidRPr="009D4067">
              <w:rPr>
                <w:lang w:val="ru-RU"/>
              </w:rPr>
              <w:t xml:space="preserve"> </w:t>
            </w:r>
            <w:r w:rsidRPr="009D4067">
              <w:rPr>
                <w:rFonts w:ascii="Times New Roman" w:hAnsi="Times New Roman" w:cs="Times New Roman"/>
                <w:color w:val="000000"/>
                <w:sz w:val="24"/>
                <w:szCs w:val="24"/>
                <w:lang w:val="ru-RU"/>
              </w:rPr>
              <w:t>учебных</w:t>
            </w:r>
            <w:r w:rsidRPr="009D4067">
              <w:rPr>
                <w:lang w:val="ru-RU"/>
              </w:rPr>
              <w:t xml:space="preserve"> </w:t>
            </w:r>
            <w:r w:rsidRPr="009D4067">
              <w:rPr>
                <w:rFonts w:ascii="Times New Roman" w:hAnsi="Times New Roman" w:cs="Times New Roman"/>
                <w:color w:val="000000"/>
                <w:sz w:val="24"/>
                <w:szCs w:val="24"/>
                <w:lang w:val="ru-RU"/>
              </w:rPr>
              <w:t>занятиях.</w:t>
            </w:r>
            <w:r w:rsidRPr="009D4067">
              <w:rPr>
                <w:lang w:val="ru-RU"/>
              </w:rPr>
              <w:t xml:space="preserve"> </w:t>
            </w:r>
            <w:r w:rsidRPr="009D4067">
              <w:rPr>
                <w:rFonts w:ascii="Times New Roman" w:hAnsi="Times New Roman" w:cs="Times New Roman"/>
                <w:color w:val="000000"/>
                <w:sz w:val="24"/>
                <w:szCs w:val="24"/>
                <w:lang w:val="ru-RU"/>
              </w:rPr>
              <w:t>Объяснение</w:t>
            </w:r>
            <w:r w:rsidRPr="009D4067">
              <w:rPr>
                <w:lang w:val="ru-RU"/>
              </w:rPr>
              <w:t xml:space="preserve"> </w:t>
            </w:r>
            <w:r w:rsidRPr="009D4067">
              <w:rPr>
                <w:rFonts w:ascii="Times New Roman" w:hAnsi="Times New Roman" w:cs="Times New Roman"/>
                <w:color w:val="000000"/>
                <w:sz w:val="24"/>
                <w:szCs w:val="24"/>
                <w:lang w:val="ru-RU"/>
              </w:rPr>
              <w:t>нового</w:t>
            </w:r>
            <w:r w:rsidRPr="009D4067">
              <w:rPr>
                <w:lang w:val="ru-RU"/>
              </w:rPr>
              <w:t xml:space="preserve"> </w:t>
            </w:r>
            <w:r w:rsidRPr="009D4067">
              <w:rPr>
                <w:rFonts w:ascii="Times New Roman" w:hAnsi="Times New Roman" w:cs="Times New Roman"/>
                <w:color w:val="000000"/>
                <w:sz w:val="24"/>
                <w:szCs w:val="24"/>
                <w:lang w:val="ru-RU"/>
              </w:rPr>
              <w:t>материала</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использованием</w:t>
            </w:r>
            <w:r w:rsidRPr="009D4067">
              <w:rPr>
                <w:lang w:val="ru-RU"/>
              </w:rPr>
              <w:t xml:space="preserve"> </w:t>
            </w:r>
            <w:r w:rsidRPr="009D4067">
              <w:rPr>
                <w:rFonts w:ascii="Times New Roman" w:hAnsi="Times New Roman" w:cs="Times New Roman"/>
                <w:color w:val="000000"/>
                <w:sz w:val="24"/>
                <w:szCs w:val="24"/>
                <w:lang w:val="ru-RU"/>
              </w:rPr>
              <w:t>презентаций,</w:t>
            </w:r>
            <w:r w:rsidRPr="009D4067">
              <w:rPr>
                <w:lang w:val="ru-RU"/>
              </w:rPr>
              <w:t xml:space="preserve"> </w:t>
            </w:r>
            <w:r w:rsidRPr="009D4067">
              <w:rPr>
                <w:rFonts w:ascii="Times New Roman" w:hAnsi="Times New Roman" w:cs="Times New Roman"/>
                <w:color w:val="000000"/>
                <w:sz w:val="24"/>
                <w:szCs w:val="24"/>
                <w:lang w:val="ru-RU"/>
              </w:rPr>
              <w:t>выполненных</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помощью</w:t>
            </w:r>
            <w:r w:rsidRPr="009D4067">
              <w:rPr>
                <w:lang w:val="ru-RU"/>
              </w:rPr>
              <w:t xml:space="preserve"> </w:t>
            </w:r>
            <w:r w:rsidRPr="009D4067">
              <w:rPr>
                <w:rFonts w:ascii="Times New Roman" w:hAnsi="Times New Roman" w:cs="Times New Roman"/>
                <w:color w:val="000000"/>
                <w:sz w:val="24"/>
                <w:szCs w:val="24"/>
                <w:lang w:val="ru-RU"/>
              </w:rPr>
              <w:t>программ</w:t>
            </w:r>
            <w:r w:rsidRPr="009D4067">
              <w:rPr>
                <w:lang w:val="ru-RU"/>
              </w:rPr>
              <w:t xml:space="preserve"> </w:t>
            </w:r>
            <w:r>
              <w:rPr>
                <w:rFonts w:ascii="Times New Roman" w:hAnsi="Times New Roman" w:cs="Times New Roman"/>
                <w:color w:val="000000"/>
                <w:sz w:val="24"/>
                <w:szCs w:val="24"/>
              </w:rPr>
              <w:t>Microsoft</w:t>
            </w:r>
            <w:r w:rsidRPr="009D4067">
              <w:rPr>
                <w:lang w:val="ru-RU"/>
              </w:rPr>
              <w:t xml:space="preserve"> </w:t>
            </w:r>
            <w:r>
              <w:rPr>
                <w:rFonts w:ascii="Times New Roman" w:hAnsi="Times New Roman" w:cs="Times New Roman"/>
                <w:color w:val="000000"/>
                <w:sz w:val="24"/>
                <w:szCs w:val="24"/>
              </w:rPr>
              <w:t>Power</w:t>
            </w:r>
            <w:r w:rsidRPr="009D4067">
              <w:rPr>
                <w:lang w:val="ru-RU"/>
              </w:rPr>
              <w:t xml:space="preserve"> </w:t>
            </w:r>
            <w:r>
              <w:rPr>
                <w:rFonts w:ascii="Times New Roman" w:hAnsi="Times New Roman" w:cs="Times New Roman"/>
                <w:color w:val="000000"/>
                <w:sz w:val="24"/>
                <w:szCs w:val="24"/>
              </w:rPr>
              <w:t>Point</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Pr>
                <w:rFonts w:ascii="Times New Roman" w:hAnsi="Times New Roman" w:cs="Times New Roman"/>
                <w:color w:val="000000"/>
                <w:sz w:val="24"/>
                <w:szCs w:val="24"/>
              </w:rPr>
              <w:t>Microsoft</w:t>
            </w:r>
            <w:r w:rsidRPr="009D4067">
              <w:rPr>
                <w:lang w:val="ru-RU"/>
              </w:rPr>
              <w:t xml:space="preserve"> </w:t>
            </w:r>
            <w:r>
              <w:rPr>
                <w:rFonts w:ascii="Times New Roman" w:hAnsi="Times New Roman" w:cs="Times New Roman"/>
                <w:color w:val="000000"/>
                <w:sz w:val="24"/>
                <w:szCs w:val="24"/>
              </w:rPr>
              <w:t>Front</w:t>
            </w:r>
            <w:r w:rsidRPr="009D4067">
              <w:rPr>
                <w:lang w:val="ru-RU"/>
              </w:rPr>
              <w:t xml:space="preserve"> </w:t>
            </w:r>
            <w:r>
              <w:rPr>
                <w:rFonts w:ascii="Times New Roman" w:hAnsi="Times New Roman" w:cs="Times New Roman"/>
                <w:color w:val="000000"/>
                <w:sz w:val="24"/>
                <w:szCs w:val="24"/>
              </w:rPr>
              <w:t>Page</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вызывает</w:t>
            </w:r>
            <w:r w:rsidRPr="009D4067">
              <w:rPr>
                <w:lang w:val="ru-RU"/>
              </w:rPr>
              <w:t xml:space="preserve"> </w:t>
            </w:r>
            <w:r w:rsidRPr="009D4067">
              <w:rPr>
                <w:rFonts w:ascii="Times New Roman" w:hAnsi="Times New Roman" w:cs="Times New Roman"/>
                <w:color w:val="000000"/>
                <w:sz w:val="24"/>
                <w:szCs w:val="24"/>
                <w:lang w:val="ru-RU"/>
              </w:rPr>
              <w:t>интерес</w:t>
            </w:r>
            <w:r w:rsidRPr="009D4067">
              <w:rPr>
                <w:lang w:val="ru-RU"/>
              </w:rPr>
              <w:t xml:space="preserve"> </w:t>
            </w:r>
            <w:r w:rsidRPr="009D4067">
              <w:rPr>
                <w:rFonts w:ascii="Times New Roman" w:hAnsi="Times New Roman" w:cs="Times New Roman"/>
                <w:color w:val="000000"/>
                <w:sz w:val="24"/>
                <w:szCs w:val="24"/>
                <w:lang w:val="ru-RU"/>
              </w:rPr>
              <w:t>у</w:t>
            </w:r>
            <w:r w:rsidRPr="009D4067">
              <w:rPr>
                <w:lang w:val="ru-RU"/>
              </w:rPr>
              <w:t xml:space="preserve"> </w:t>
            </w:r>
            <w:r w:rsidRPr="009D4067">
              <w:rPr>
                <w:rFonts w:ascii="Times New Roman" w:hAnsi="Times New Roman" w:cs="Times New Roman"/>
                <w:color w:val="000000"/>
                <w:sz w:val="24"/>
                <w:szCs w:val="24"/>
                <w:lang w:val="ru-RU"/>
              </w:rPr>
              <w:t>студентов,</w:t>
            </w:r>
            <w:r w:rsidRPr="009D4067">
              <w:rPr>
                <w:lang w:val="ru-RU"/>
              </w:rPr>
              <w:t xml:space="preserve"> </w:t>
            </w:r>
            <w:r w:rsidRPr="009D4067">
              <w:rPr>
                <w:rFonts w:ascii="Times New Roman" w:hAnsi="Times New Roman" w:cs="Times New Roman"/>
                <w:color w:val="000000"/>
                <w:sz w:val="24"/>
                <w:szCs w:val="24"/>
                <w:lang w:val="ru-RU"/>
              </w:rPr>
              <w:t>способствует</w:t>
            </w:r>
            <w:r w:rsidRPr="009D4067">
              <w:rPr>
                <w:lang w:val="ru-RU"/>
              </w:rPr>
              <w:t xml:space="preserve"> </w:t>
            </w:r>
            <w:r w:rsidRPr="009D4067">
              <w:rPr>
                <w:rFonts w:ascii="Times New Roman" w:hAnsi="Times New Roman" w:cs="Times New Roman"/>
                <w:color w:val="000000"/>
                <w:sz w:val="24"/>
                <w:szCs w:val="24"/>
                <w:lang w:val="ru-RU"/>
              </w:rPr>
              <w:t>лучшему</w:t>
            </w:r>
            <w:r w:rsidRPr="009D4067">
              <w:rPr>
                <w:lang w:val="ru-RU"/>
              </w:rPr>
              <w:t xml:space="preserve"> </w:t>
            </w:r>
            <w:r w:rsidRPr="009D4067">
              <w:rPr>
                <w:rFonts w:ascii="Times New Roman" w:hAnsi="Times New Roman" w:cs="Times New Roman"/>
                <w:color w:val="000000"/>
                <w:sz w:val="24"/>
                <w:szCs w:val="24"/>
                <w:lang w:val="ru-RU"/>
              </w:rPr>
              <w:t>усвоению</w:t>
            </w:r>
            <w:r w:rsidRPr="009D4067">
              <w:rPr>
                <w:lang w:val="ru-RU"/>
              </w:rPr>
              <w:t xml:space="preserve"> </w:t>
            </w:r>
            <w:r w:rsidRPr="009D4067">
              <w:rPr>
                <w:rFonts w:ascii="Times New Roman" w:hAnsi="Times New Roman" w:cs="Times New Roman"/>
                <w:color w:val="000000"/>
                <w:sz w:val="24"/>
                <w:szCs w:val="24"/>
                <w:lang w:val="ru-RU"/>
              </w:rPr>
              <w:t>материала.</w:t>
            </w:r>
            <w:r w:rsidRPr="009D4067">
              <w:rPr>
                <w:lang w:val="ru-RU"/>
              </w:rPr>
              <w:t xml:space="preserve"> </w:t>
            </w:r>
            <w:r w:rsidRPr="009D4067">
              <w:rPr>
                <w:rFonts w:ascii="Times New Roman" w:hAnsi="Times New Roman" w:cs="Times New Roman"/>
                <w:color w:val="000000"/>
                <w:sz w:val="24"/>
                <w:szCs w:val="24"/>
                <w:lang w:val="ru-RU"/>
              </w:rPr>
              <w:t>Использование</w:t>
            </w:r>
            <w:r w:rsidRPr="009D4067">
              <w:rPr>
                <w:lang w:val="ru-RU"/>
              </w:rPr>
              <w:t xml:space="preserve"> </w:t>
            </w:r>
            <w:r w:rsidRPr="009D4067">
              <w:rPr>
                <w:rFonts w:ascii="Times New Roman" w:hAnsi="Times New Roman" w:cs="Times New Roman"/>
                <w:color w:val="000000"/>
                <w:sz w:val="24"/>
                <w:szCs w:val="24"/>
                <w:lang w:val="ru-RU"/>
              </w:rPr>
              <w:t>компьютера</w:t>
            </w:r>
            <w:r w:rsidRPr="009D4067">
              <w:rPr>
                <w:lang w:val="ru-RU"/>
              </w:rPr>
              <w:t xml:space="preserve"> </w:t>
            </w:r>
            <w:r w:rsidRPr="009D4067">
              <w:rPr>
                <w:rFonts w:ascii="Times New Roman" w:hAnsi="Times New Roman" w:cs="Times New Roman"/>
                <w:color w:val="000000"/>
                <w:sz w:val="24"/>
                <w:szCs w:val="24"/>
                <w:lang w:val="ru-RU"/>
              </w:rPr>
              <w:t>на</w:t>
            </w:r>
            <w:r w:rsidRPr="009D4067">
              <w:rPr>
                <w:lang w:val="ru-RU"/>
              </w:rPr>
              <w:t xml:space="preserve"> </w:t>
            </w:r>
            <w:r w:rsidRPr="009D4067">
              <w:rPr>
                <w:rFonts w:ascii="Times New Roman" w:hAnsi="Times New Roman" w:cs="Times New Roman"/>
                <w:color w:val="000000"/>
                <w:sz w:val="24"/>
                <w:szCs w:val="24"/>
                <w:lang w:val="ru-RU"/>
              </w:rPr>
              <w:t>учебных</w:t>
            </w:r>
            <w:r w:rsidRPr="009D4067">
              <w:rPr>
                <w:lang w:val="ru-RU"/>
              </w:rPr>
              <w:t xml:space="preserve"> </w:t>
            </w:r>
            <w:r w:rsidRPr="009D4067">
              <w:rPr>
                <w:rFonts w:ascii="Times New Roman" w:hAnsi="Times New Roman" w:cs="Times New Roman"/>
                <w:color w:val="000000"/>
                <w:sz w:val="24"/>
                <w:szCs w:val="24"/>
                <w:lang w:val="ru-RU"/>
              </w:rPr>
              <w:t>занятиях</w:t>
            </w:r>
            <w:r w:rsidRPr="009D4067">
              <w:rPr>
                <w:lang w:val="ru-RU"/>
              </w:rPr>
              <w:t xml:space="preserve"> </w:t>
            </w:r>
            <w:r w:rsidRPr="009D4067">
              <w:rPr>
                <w:rFonts w:ascii="Times New Roman" w:hAnsi="Times New Roman" w:cs="Times New Roman"/>
                <w:color w:val="000000"/>
                <w:sz w:val="24"/>
                <w:szCs w:val="24"/>
                <w:lang w:val="ru-RU"/>
              </w:rPr>
              <w:t>позволяет</w:t>
            </w:r>
            <w:r w:rsidRPr="009D4067">
              <w:rPr>
                <w:lang w:val="ru-RU"/>
              </w:rPr>
              <w:t xml:space="preserve"> </w:t>
            </w:r>
            <w:r w:rsidRPr="009D4067">
              <w:rPr>
                <w:rFonts w:ascii="Times New Roman" w:hAnsi="Times New Roman" w:cs="Times New Roman"/>
                <w:color w:val="000000"/>
                <w:sz w:val="24"/>
                <w:szCs w:val="24"/>
                <w:lang w:val="ru-RU"/>
              </w:rPr>
              <w:t>преподавателю</w:t>
            </w:r>
            <w:r w:rsidRPr="009D4067">
              <w:rPr>
                <w:lang w:val="ru-RU"/>
              </w:rPr>
              <w:t xml:space="preserve"> </w:t>
            </w:r>
            <w:r w:rsidRPr="009D4067">
              <w:rPr>
                <w:rFonts w:ascii="Times New Roman" w:hAnsi="Times New Roman" w:cs="Times New Roman"/>
                <w:color w:val="000000"/>
                <w:sz w:val="24"/>
                <w:szCs w:val="24"/>
                <w:lang w:val="ru-RU"/>
              </w:rPr>
              <w:t>экономить</w:t>
            </w:r>
            <w:r w:rsidRPr="009D4067">
              <w:rPr>
                <w:lang w:val="ru-RU"/>
              </w:rPr>
              <w:t xml:space="preserve"> </w:t>
            </w:r>
            <w:r w:rsidRPr="009D4067">
              <w:rPr>
                <w:rFonts w:ascii="Times New Roman" w:hAnsi="Times New Roman" w:cs="Times New Roman"/>
                <w:color w:val="000000"/>
                <w:sz w:val="24"/>
                <w:szCs w:val="24"/>
                <w:lang w:val="ru-RU"/>
              </w:rPr>
              <w:t>время,</w:t>
            </w:r>
            <w:r w:rsidRPr="009D4067">
              <w:rPr>
                <w:lang w:val="ru-RU"/>
              </w:rPr>
              <w:t xml:space="preserve"> </w:t>
            </w:r>
            <w:r w:rsidRPr="009D4067">
              <w:rPr>
                <w:rFonts w:ascii="Times New Roman" w:hAnsi="Times New Roman" w:cs="Times New Roman"/>
                <w:color w:val="000000"/>
                <w:sz w:val="24"/>
                <w:szCs w:val="24"/>
                <w:lang w:val="ru-RU"/>
              </w:rPr>
              <w:t>опрашивать</w:t>
            </w:r>
            <w:r w:rsidRPr="009D4067">
              <w:rPr>
                <w:lang w:val="ru-RU"/>
              </w:rPr>
              <w:t xml:space="preserve"> </w:t>
            </w:r>
            <w:r w:rsidRPr="009D4067">
              <w:rPr>
                <w:rFonts w:ascii="Times New Roman" w:hAnsi="Times New Roman" w:cs="Times New Roman"/>
                <w:color w:val="000000"/>
                <w:sz w:val="24"/>
                <w:szCs w:val="24"/>
                <w:lang w:val="ru-RU"/>
              </w:rPr>
              <w:t>учащихся</w:t>
            </w:r>
            <w:r w:rsidRPr="009D4067">
              <w:rPr>
                <w:lang w:val="ru-RU"/>
              </w:rPr>
              <w:t xml:space="preserve"> </w:t>
            </w:r>
            <w:r w:rsidRPr="009D4067">
              <w:rPr>
                <w:rFonts w:ascii="Times New Roman" w:hAnsi="Times New Roman" w:cs="Times New Roman"/>
                <w:color w:val="000000"/>
                <w:sz w:val="24"/>
                <w:szCs w:val="24"/>
                <w:lang w:val="ru-RU"/>
              </w:rPr>
              <w:t>на</w:t>
            </w:r>
            <w:r w:rsidRPr="009D4067">
              <w:rPr>
                <w:lang w:val="ru-RU"/>
              </w:rPr>
              <w:t xml:space="preserve"> </w:t>
            </w:r>
            <w:r w:rsidRPr="009D4067">
              <w:rPr>
                <w:rFonts w:ascii="Times New Roman" w:hAnsi="Times New Roman" w:cs="Times New Roman"/>
                <w:color w:val="000000"/>
                <w:sz w:val="24"/>
                <w:szCs w:val="24"/>
                <w:lang w:val="ru-RU"/>
              </w:rPr>
              <w:t>каждом</w:t>
            </w:r>
            <w:r w:rsidRPr="009D4067">
              <w:rPr>
                <w:lang w:val="ru-RU"/>
              </w:rPr>
              <w:t xml:space="preserve"> </w:t>
            </w:r>
            <w:r w:rsidRPr="009D4067">
              <w:rPr>
                <w:rFonts w:ascii="Times New Roman" w:hAnsi="Times New Roman" w:cs="Times New Roman"/>
                <w:color w:val="000000"/>
                <w:sz w:val="24"/>
                <w:szCs w:val="24"/>
                <w:lang w:val="ru-RU"/>
              </w:rPr>
              <w:t>занятии,</w:t>
            </w:r>
            <w:r w:rsidRPr="009D4067">
              <w:rPr>
                <w:lang w:val="ru-RU"/>
              </w:rPr>
              <w:t xml:space="preserve"> </w:t>
            </w:r>
            <w:r w:rsidRPr="009D4067">
              <w:rPr>
                <w:rFonts w:ascii="Times New Roman" w:hAnsi="Times New Roman" w:cs="Times New Roman"/>
                <w:color w:val="000000"/>
                <w:sz w:val="24"/>
                <w:szCs w:val="24"/>
                <w:lang w:val="ru-RU"/>
              </w:rPr>
              <w:t>вести</w:t>
            </w:r>
            <w:r w:rsidRPr="009D4067">
              <w:rPr>
                <w:lang w:val="ru-RU"/>
              </w:rPr>
              <w:t xml:space="preserve"> </w:t>
            </w:r>
            <w:r w:rsidRPr="009D4067">
              <w:rPr>
                <w:rFonts w:ascii="Times New Roman" w:hAnsi="Times New Roman" w:cs="Times New Roman"/>
                <w:color w:val="000000"/>
                <w:sz w:val="24"/>
                <w:szCs w:val="24"/>
                <w:lang w:val="ru-RU"/>
              </w:rPr>
              <w:t>статистику</w:t>
            </w:r>
            <w:r w:rsidRPr="009D4067">
              <w:rPr>
                <w:lang w:val="ru-RU"/>
              </w:rPr>
              <w:t xml:space="preserve"> </w:t>
            </w:r>
            <w:r w:rsidRPr="009D4067">
              <w:rPr>
                <w:rFonts w:ascii="Times New Roman" w:hAnsi="Times New Roman" w:cs="Times New Roman"/>
                <w:color w:val="000000"/>
                <w:sz w:val="24"/>
                <w:szCs w:val="24"/>
                <w:lang w:val="ru-RU"/>
              </w:rPr>
              <w:t>опроса,</w:t>
            </w:r>
            <w:r w:rsidRPr="009D4067">
              <w:rPr>
                <w:lang w:val="ru-RU"/>
              </w:rPr>
              <w:t xml:space="preserve"> </w:t>
            </w:r>
            <w:r w:rsidRPr="009D4067">
              <w:rPr>
                <w:rFonts w:ascii="Times New Roman" w:hAnsi="Times New Roman" w:cs="Times New Roman"/>
                <w:color w:val="000000"/>
                <w:sz w:val="24"/>
                <w:szCs w:val="24"/>
                <w:lang w:val="ru-RU"/>
              </w:rPr>
              <w:t>выявлять</w:t>
            </w:r>
            <w:r w:rsidRPr="009D4067">
              <w:rPr>
                <w:lang w:val="ru-RU"/>
              </w:rPr>
              <w:t xml:space="preserve"> </w:t>
            </w:r>
            <w:r w:rsidRPr="009D4067">
              <w:rPr>
                <w:rFonts w:ascii="Times New Roman" w:hAnsi="Times New Roman" w:cs="Times New Roman"/>
                <w:color w:val="000000"/>
                <w:sz w:val="24"/>
                <w:szCs w:val="24"/>
                <w:lang w:val="ru-RU"/>
              </w:rPr>
              <w:t>западающие</w:t>
            </w:r>
            <w:r w:rsidRPr="009D4067">
              <w:rPr>
                <w:lang w:val="ru-RU"/>
              </w:rPr>
              <w:t xml:space="preserve"> </w:t>
            </w:r>
            <w:r w:rsidRPr="009D4067">
              <w:rPr>
                <w:rFonts w:ascii="Times New Roman" w:hAnsi="Times New Roman" w:cs="Times New Roman"/>
                <w:color w:val="000000"/>
                <w:sz w:val="24"/>
                <w:szCs w:val="24"/>
                <w:lang w:val="ru-RU"/>
              </w:rPr>
              <w:t>темы.</w:t>
            </w:r>
            <w:r w:rsidRPr="009D4067">
              <w:rPr>
                <w:lang w:val="ru-RU"/>
              </w:rPr>
              <w:t xml:space="preserve"> </w:t>
            </w:r>
            <w:r w:rsidRPr="009D4067">
              <w:rPr>
                <w:rFonts w:ascii="Times New Roman" w:hAnsi="Times New Roman" w:cs="Times New Roman"/>
                <w:color w:val="000000"/>
                <w:sz w:val="24"/>
                <w:szCs w:val="24"/>
                <w:lang w:val="ru-RU"/>
              </w:rPr>
              <w:t>Также</w:t>
            </w:r>
            <w:r w:rsidRPr="009D4067">
              <w:rPr>
                <w:lang w:val="ru-RU"/>
              </w:rPr>
              <w:t xml:space="preserve"> </w:t>
            </w:r>
            <w:r w:rsidRPr="009D4067">
              <w:rPr>
                <w:rFonts w:ascii="Times New Roman" w:hAnsi="Times New Roman" w:cs="Times New Roman"/>
                <w:color w:val="000000"/>
                <w:sz w:val="24"/>
                <w:szCs w:val="24"/>
                <w:lang w:val="ru-RU"/>
              </w:rPr>
              <w:t>одним</w:t>
            </w:r>
            <w:r w:rsidRPr="009D4067">
              <w:rPr>
                <w:lang w:val="ru-RU"/>
              </w:rPr>
              <w:t xml:space="preserve"> </w:t>
            </w:r>
            <w:r w:rsidRPr="009D4067">
              <w:rPr>
                <w:rFonts w:ascii="Times New Roman" w:hAnsi="Times New Roman" w:cs="Times New Roman"/>
                <w:color w:val="000000"/>
                <w:sz w:val="24"/>
                <w:szCs w:val="24"/>
                <w:lang w:val="ru-RU"/>
              </w:rPr>
              <w:t>из</w:t>
            </w:r>
            <w:r w:rsidRPr="009D4067">
              <w:rPr>
                <w:lang w:val="ru-RU"/>
              </w:rPr>
              <w:t xml:space="preserve"> </w:t>
            </w:r>
            <w:r w:rsidRPr="009D4067">
              <w:rPr>
                <w:rFonts w:ascii="Times New Roman" w:hAnsi="Times New Roman" w:cs="Times New Roman"/>
                <w:color w:val="000000"/>
                <w:sz w:val="24"/>
                <w:szCs w:val="24"/>
                <w:lang w:val="ru-RU"/>
              </w:rPr>
              <w:t>эффективных</w:t>
            </w:r>
            <w:r w:rsidRPr="009D4067">
              <w:rPr>
                <w:lang w:val="ru-RU"/>
              </w:rPr>
              <w:t xml:space="preserve"> </w:t>
            </w:r>
            <w:r w:rsidRPr="009D4067">
              <w:rPr>
                <w:rFonts w:ascii="Times New Roman" w:hAnsi="Times New Roman" w:cs="Times New Roman"/>
                <w:color w:val="000000"/>
                <w:sz w:val="24"/>
                <w:szCs w:val="24"/>
                <w:lang w:val="ru-RU"/>
              </w:rPr>
              <w:t>средств</w:t>
            </w:r>
            <w:r w:rsidRPr="009D4067">
              <w:rPr>
                <w:lang w:val="ru-RU"/>
              </w:rPr>
              <w:t xml:space="preserve"> </w:t>
            </w:r>
            <w:r w:rsidRPr="009D4067">
              <w:rPr>
                <w:rFonts w:ascii="Times New Roman" w:hAnsi="Times New Roman" w:cs="Times New Roman"/>
                <w:color w:val="000000"/>
                <w:sz w:val="24"/>
                <w:szCs w:val="24"/>
                <w:lang w:val="ru-RU"/>
              </w:rPr>
              <w:t>информационных</w:t>
            </w:r>
            <w:r w:rsidRPr="009D4067">
              <w:rPr>
                <w:lang w:val="ru-RU"/>
              </w:rPr>
              <w:t xml:space="preserve"> </w:t>
            </w:r>
            <w:r w:rsidRPr="009D4067">
              <w:rPr>
                <w:rFonts w:ascii="Times New Roman" w:hAnsi="Times New Roman" w:cs="Times New Roman"/>
                <w:color w:val="000000"/>
                <w:sz w:val="24"/>
                <w:szCs w:val="24"/>
                <w:lang w:val="ru-RU"/>
              </w:rPr>
              <w:t>технологий</w:t>
            </w:r>
            <w:r w:rsidRPr="009D4067">
              <w:rPr>
                <w:lang w:val="ru-RU"/>
              </w:rPr>
              <w:t xml:space="preserve"> </w:t>
            </w:r>
            <w:r w:rsidRPr="009D4067">
              <w:rPr>
                <w:rFonts w:ascii="Times New Roman" w:hAnsi="Times New Roman" w:cs="Times New Roman"/>
                <w:color w:val="000000"/>
                <w:sz w:val="24"/>
                <w:szCs w:val="24"/>
                <w:lang w:val="ru-RU"/>
              </w:rPr>
              <w:t>является</w:t>
            </w:r>
            <w:r w:rsidRPr="009D4067">
              <w:rPr>
                <w:lang w:val="ru-RU"/>
              </w:rPr>
              <w:t xml:space="preserve"> </w:t>
            </w:r>
            <w:r w:rsidRPr="009D4067">
              <w:rPr>
                <w:rFonts w:ascii="Times New Roman" w:hAnsi="Times New Roman" w:cs="Times New Roman"/>
                <w:color w:val="000000"/>
                <w:sz w:val="24"/>
                <w:szCs w:val="24"/>
                <w:lang w:val="ru-RU"/>
              </w:rPr>
              <w:t>электронный</w:t>
            </w:r>
            <w:r w:rsidRPr="009D4067">
              <w:rPr>
                <w:lang w:val="ru-RU"/>
              </w:rPr>
              <w:t xml:space="preserve"> </w:t>
            </w:r>
            <w:r w:rsidRPr="009D4067">
              <w:rPr>
                <w:rFonts w:ascii="Times New Roman" w:hAnsi="Times New Roman" w:cs="Times New Roman"/>
                <w:color w:val="000000"/>
                <w:sz w:val="24"/>
                <w:szCs w:val="24"/>
                <w:lang w:val="ru-RU"/>
              </w:rPr>
              <w:t>учебник.</w:t>
            </w:r>
            <w:r w:rsidRPr="009D4067">
              <w:rPr>
                <w:lang w:val="ru-RU"/>
              </w:rPr>
              <w:t xml:space="preserve"> </w:t>
            </w:r>
            <w:r w:rsidRPr="009D4067">
              <w:rPr>
                <w:rFonts w:ascii="Times New Roman" w:hAnsi="Times New Roman" w:cs="Times New Roman"/>
                <w:color w:val="000000"/>
                <w:sz w:val="24"/>
                <w:szCs w:val="24"/>
                <w:lang w:val="ru-RU"/>
              </w:rPr>
              <w:t>Исходя</w:t>
            </w:r>
            <w:r w:rsidRPr="009D4067">
              <w:rPr>
                <w:lang w:val="ru-RU"/>
              </w:rPr>
              <w:t xml:space="preserve"> </w:t>
            </w:r>
            <w:r w:rsidRPr="009D4067">
              <w:rPr>
                <w:rFonts w:ascii="Times New Roman" w:hAnsi="Times New Roman" w:cs="Times New Roman"/>
                <w:color w:val="000000"/>
                <w:sz w:val="24"/>
                <w:szCs w:val="24"/>
                <w:lang w:val="ru-RU"/>
              </w:rPr>
              <w:t>из</w:t>
            </w:r>
            <w:r w:rsidRPr="009D4067">
              <w:rPr>
                <w:lang w:val="ru-RU"/>
              </w:rPr>
              <w:t xml:space="preserve"> </w:t>
            </w:r>
            <w:r w:rsidRPr="009D4067">
              <w:rPr>
                <w:rFonts w:ascii="Times New Roman" w:hAnsi="Times New Roman" w:cs="Times New Roman"/>
                <w:color w:val="000000"/>
                <w:sz w:val="24"/>
                <w:szCs w:val="24"/>
                <w:lang w:val="ru-RU"/>
              </w:rPr>
              <w:t>этого,</w:t>
            </w:r>
            <w:r w:rsidRPr="009D4067">
              <w:rPr>
                <w:lang w:val="ru-RU"/>
              </w:rPr>
              <w:t xml:space="preserve"> </w:t>
            </w:r>
            <w:r w:rsidRPr="009D4067">
              <w:rPr>
                <w:rFonts w:ascii="Times New Roman" w:hAnsi="Times New Roman" w:cs="Times New Roman"/>
                <w:color w:val="000000"/>
                <w:sz w:val="24"/>
                <w:szCs w:val="24"/>
                <w:lang w:val="ru-RU"/>
              </w:rPr>
              <w:t>более</w:t>
            </w:r>
            <w:r w:rsidRPr="009D4067">
              <w:rPr>
                <w:lang w:val="ru-RU"/>
              </w:rPr>
              <w:t xml:space="preserve"> </w:t>
            </w:r>
            <w:r w:rsidRPr="009D4067">
              <w:rPr>
                <w:rFonts w:ascii="Times New Roman" w:hAnsi="Times New Roman" w:cs="Times New Roman"/>
                <w:color w:val="000000"/>
                <w:sz w:val="24"/>
                <w:szCs w:val="24"/>
                <w:lang w:val="ru-RU"/>
              </w:rPr>
              <w:t>20%</w:t>
            </w:r>
            <w:r w:rsidRPr="009D4067">
              <w:rPr>
                <w:lang w:val="ru-RU"/>
              </w:rPr>
              <w:t xml:space="preserve"> </w:t>
            </w:r>
            <w:r w:rsidRPr="009D4067">
              <w:rPr>
                <w:rFonts w:ascii="Times New Roman" w:hAnsi="Times New Roman" w:cs="Times New Roman"/>
                <w:color w:val="000000"/>
                <w:sz w:val="24"/>
                <w:szCs w:val="24"/>
                <w:lang w:val="ru-RU"/>
              </w:rPr>
              <w:t>всех</w:t>
            </w:r>
            <w:r w:rsidRPr="009D4067">
              <w:rPr>
                <w:lang w:val="ru-RU"/>
              </w:rPr>
              <w:t xml:space="preserve"> </w:t>
            </w:r>
            <w:r w:rsidRPr="009D4067">
              <w:rPr>
                <w:rFonts w:ascii="Times New Roman" w:hAnsi="Times New Roman" w:cs="Times New Roman"/>
                <w:color w:val="000000"/>
                <w:sz w:val="24"/>
                <w:szCs w:val="24"/>
                <w:lang w:val="ru-RU"/>
              </w:rPr>
              <w:t>занятий</w:t>
            </w:r>
            <w:r w:rsidRPr="009D4067">
              <w:rPr>
                <w:lang w:val="ru-RU"/>
              </w:rPr>
              <w:t xml:space="preserve"> </w:t>
            </w:r>
            <w:r w:rsidRPr="009D4067">
              <w:rPr>
                <w:rFonts w:ascii="Times New Roman" w:hAnsi="Times New Roman" w:cs="Times New Roman"/>
                <w:color w:val="000000"/>
                <w:sz w:val="24"/>
                <w:szCs w:val="24"/>
                <w:lang w:val="ru-RU"/>
              </w:rPr>
              <w:t>проводятся</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применением</w:t>
            </w:r>
            <w:r w:rsidRPr="009D4067">
              <w:rPr>
                <w:lang w:val="ru-RU"/>
              </w:rPr>
              <w:t xml:space="preserve"> </w:t>
            </w:r>
            <w:r w:rsidRPr="009D4067">
              <w:rPr>
                <w:rFonts w:ascii="Times New Roman" w:hAnsi="Times New Roman" w:cs="Times New Roman"/>
                <w:color w:val="000000"/>
                <w:sz w:val="24"/>
                <w:szCs w:val="24"/>
                <w:lang w:val="ru-RU"/>
              </w:rPr>
              <w:t>информационных</w:t>
            </w:r>
            <w:r w:rsidRPr="009D4067">
              <w:rPr>
                <w:lang w:val="ru-RU"/>
              </w:rPr>
              <w:t xml:space="preserve"> </w:t>
            </w:r>
            <w:r w:rsidRPr="009D4067">
              <w:rPr>
                <w:rFonts w:ascii="Times New Roman" w:hAnsi="Times New Roman" w:cs="Times New Roman"/>
                <w:color w:val="000000"/>
                <w:sz w:val="24"/>
                <w:szCs w:val="24"/>
                <w:lang w:val="ru-RU"/>
              </w:rPr>
              <w:t>технологий.</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обеспечения</w:t>
            </w:r>
            <w:r w:rsidRPr="009D4067">
              <w:rPr>
                <w:lang w:val="ru-RU"/>
              </w:rPr>
              <w:t xml:space="preserve"> </w:t>
            </w:r>
            <w:r w:rsidRPr="009D4067">
              <w:rPr>
                <w:rFonts w:ascii="Times New Roman" w:hAnsi="Times New Roman" w:cs="Times New Roman"/>
                <w:color w:val="000000"/>
                <w:sz w:val="24"/>
                <w:szCs w:val="24"/>
                <w:lang w:val="ru-RU"/>
              </w:rPr>
              <w:t>наибольшей</w:t>
            </w:r>
            <w:r w:rsidRPr="009D4067">
              <w:rPr>
                <w:lang w:val="ru-RU"/>
              </w:rPr>
              <w:t xml:space="preserve"> </w:t>
            </w:r>
            <w:r w:rsidRPr="009D4067">
              <w:rPr>
                <w:rFonts w:ascii="Times New Roman" w:hAnsi="Times New Roman" w:cs="Times New Roman"/>
                <w:color w:val="000000"/>
                <w:sz w:val="24"/>
                <w:szCs w:val="24"/>
                <w:lang w:val="ru-RU"/>
              </w:rPr>
              <w:t>эффективности</w:t>
            </w:r>
            <w:r w:rsidRPr="009D4067">
              <w:rPr>
                <w:lang w:val="ru-RU"/>
              </w:rPr>
              <w:t xml:space="preserve"> </w:t>
            </w:r>
            <w:r w:rsidRPr="009D4067">
              <w:rPr>
                <w:rFonts w:ascii="Times New Roman" w:hAnsi="Times New Roman" w:cs="Times New Roman"/>
                <w:color w:val="000000"/>
                <w:sz w:val="24"/>
                <w:szCs w:val="24"/>
                <w:lang w:val="ru-RU"/>
              </w:rPr>
              <w:t>образовательного</w:t>
            </w:r>
            <w:r w:rsidRPr="009D4067">
              <w:rPr>
                <w:lang w:val="ru-RU"/>
              </w:rPr>
              <w:t xml:space="preserve"> </w:t>
            </w:r>
            <w:r w:rsidRPr="009D4067">
              <w:rPr>
                <w:rFonts w:ascii="Times New Roman" w:hAnsi="Times New Roman" w:cs="Times New Roman"/>
                <w:color w:val="000000"/>
                <w:sz w:val="24"/>
                <w:szCs w:val="24"/>
                <w:lang w:val="ru-RU"/>
              </w:rPr>
              <w:t>процесса</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курсе</w:t>
            </w:r>
            <w:r w:rsidRPr="009D4067">
              <w:rPr>
                <w:lang w:val="ru-RU"/>
              </w:rPr>
              <w:t xml:space="preserve"> </w:t>
            </w:r>
            <w:r w:rsidRPr="009D4067">
              <w:rPr>
                <w:rFonts w:ascii="Times New Roman" w:hAnsi="Times New Roman" w:cs="Times New Roman"/>
                <w:color w:val="000000"/>
                <w:sz w:val="24"/>
                <w:szCs w:val="24"/>
                <w:lang w:val="ru-RU"/>
              </w:rPr>
              <w:t>данной</w:t>
            </w:r>
            <w:r w:rsidRPr="009D4067">
              <w:rPr>
                <w:lang w:val="ru-RU"/>
              </w:rPr>
              <w:t xml:space="preserve"> </w:t>
            </w:r>
            <w:r w:rsidRPr="009D4067">
              <w:rPr>
                <w:rFonts w:ascii="Times New Roman" w:hAnsi="Times New Roman" w:cs="Times New Roman"/>
                <w:color w:val="000000"/>
                <w:sz w:val="24"/>
                <w:szCs w:val="24"/>
                <w:lang w:val="ru-RU"/>
              </w:rPr>
              <w:t>учебной</w:t>
            </w:r>
            <w:r w:rsidRPr="009D4067">
              <w:rPr>
                <w:lang w:val="ru-RU"/>
              </w:rPr>
              <w:t xml:space="preserve"> </w:t>
            </w:r>
            <w:r w:rsidRPr="009D4067">
              <w:rPr>
                <w:rFonts w:ascii="Times New Roman" w:hAnsi="Times New Roman" w:cs="Times New Roman"/>
                <w:color w:val="000000"/>
                <w:sz w:val="24"/>
                <w:szCs w:val="24"/>
                <w:lang w:val="ru-RU"/>
              </w:rPr>
              <w:t>дисциплины</w:t>
            </w:r>
            <w:r w:rsidRPr="009D4067">
              <w:rPr>
                <w:lang w:val="ru-RU"/>
              </w:rPr>
              <w:t xml:space="preserve"> </w:t>
            </w:r>
            <w:r w:rsidRPr="009D4067">
              <w:rPr>
                <w:rFonts w:ascii="Times New Roman" w:hAnsi="Times New Roman" w:cs="Times New Roman"/>
                <w:color w:val="000000"/>
                <w:sz w:val="24"/>
                <w:szCs w:val="24"/>
                <w:lang w:val="ru-RU"/>
              </w:rPr>
              <w:t>используются</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процессе</w:t>
            </w:r>
            <w:r w:rsidRPr="009D4067">
              <w:rPr>
                <w:lang w:val="ru-RU"/>
              </w:rPr>
              <w:t xml:space="preserve"> </w:t>
            </w:r>
            <w:r w:rsidRPr="009D4067">
              <w:rPr>
                <w:rFonts w:ascii="Times New Roman" w:hAnsi="Times New Roman" w:cs="Times New Roman"/>
                <w:color w:val="000000"/>
                <w:sz w:val="24"/>
                <w:szCs w:val="24"/>
                <w:lang w:val="ru-RU"/>
              </w:rPr>
              <w:t>обучения</w:t>
            </w:r>
            <w:r w:rsidRPr="009D4067">
              <w:rPr>
                <w:lang w:val="ru-RU"/>
              </w:rPr>
              <w:t xml:space="preserve"> </w:t>
            </w:r>
            <w:r w:rsidRPr="009D4067">
              <w:rPr>
                <w:rFonts w:ascii="Times New Roman" w:hAnsi="Times New Roman" w:cs="Times New Roman"/>
                <w:color w:val="000000"/>
                <w:sz w:val="24"/>
                <w:szCs w:val="24"/>
                <w:lang w:val="ru-RU"/>
              </w:rPr>
              <w:t>передовые</w:t>
            </w:r>
            <w:r w:rsidRPr="009D4067">
              <w:rPr>
                <w:lang w:val="ru-RU"/>
              </w:rPr>
              <w:t xml:space="preserve"> </w:t>
            </w:r>
            <w:r w:rsidRPr="009D4067">
              <w:rPr>
                <w:rFonts w:ascii="Times New Roman" w:hAnsi="Times New Roman" w:cs="Times New Roman"/>
                <w:color w:val="000000"/>
                <w:sz w:val="24"/>
                <w:szCs w:val="24"/>
                <w:lang w:val="ru-RU"/>
              </w:rPr>
              <w:t>образовательные</w:t>
            </w:r>
            <w:r w:rsidRPr="009D4067">
              <w:rPr>
                <w:lang w:val="ru-RU"/>
              </w:rPr>
              <w:t xml:space="preserve"> </w:t>
            </w:r>
            <w:r w:rsidRPr="009D4067">
              <w:rPr>
                <w:rFonts w:ascii="Times New Roman" w:hAnsi="Times New Roman" w:cs="Times New Roman"/>
                <w:color w:val="000000"/>
                <w:sz w:val="24"/>
                <w:szCs w:val="24"/>
                <w:lang w:val="ru-RU"/>
              </w:rPr>
              <w:t>технологии:</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1)</w:t>
            </w:r>
            <w:r w:rsidRPr="009D4067">
              <w:rPr>
                <w:lang w:val="ru-RU"/>
              </w:rPr>
              <w:t xml:space="preserve"> </w:t>
            </w:r>
            <w:r w:rsidRPr="009D4067">
              <w:rPr>
                <w:rFonts w:ascii="Times New Roman" w:hAnsi="Times New Roman" w:cs="Times New Roman"/>
                <w:color w:val="000000"/>
                <w:sz w:val="24"/>
                <w:szCs w:val="24"/>
                <w:lang w:val="ru-RU"/>
              </w:rPr>
              <w:t>традиционные</w:t>
            </w:r>
            <w:r w:rsidRPr="009D4067">
              <w:rPr>
                <w:lang w:val="ru-RU"/>
              </w:rPr>
              <w:t xml:space="preserve"> </w:t>
            </w:r>
            <w:r w:rsidRPr="009D4067">
              <w:rPr>
                <w:rFonts w:ascii="Times New Roman" w:hAnsi="Times New Roman" w:cs="Times New Roman"/>
                <w:color w:val="000000"/>
                <w:sz w:val="24"/>
                <w:szCs w:val="24"/>
                <w:lang w:val="ru-RU"/>
              </w:rPr>
              <w:t>образовательные</w:t>
            </w:r>
            <w:r w:rsidRPr="009D4067">
              <w:rPr>
                <w:lang w:val="ru-RU"/>
              </w:rPr>
              <w:t xml:space="preserve"> </w:t>
            </w:r>
            <w:r w:rsidRPr="009D4067">
              <w:rPr>
                <w:rFonts w:ascii="Times New Roman" w:hAnsi="Times New Roman" w:cs="Times New Roman"/>
                <w:color w:val="000000"/>
                <w:sz w:val="24"/>
                <w:szCs w:val="24"/>
                <w:lang w:val="ru-RU"/>
              </w:rPr>
              <w:t>технологии</w:t>
            </w:r>
            <w:r w:rsidRPr="009D4067">
              <w:rPr>
                <w:lang w:val="ru-RU"/>
              </w:rPr>
              <w:t xml:space="preserve"> </w:t>
            </w:r>
            <w:r w:rsidRPr="009D4067">
              <w:rPr>
                <w:rFonts w:ascii="Times New Roman" w:hAnsi="Times New Roman" w:cs="Times New Roman"/>
                <w:color w:val="000000"/>
                <w:sz w:val="24"/>
                <w:szCs w:val="24"/>
                <w:lang w:val="ru-RU"/>
              </w:rPr>
              <w:t>(информационная</w:t>
            </w:r>
            <w:r w:rsidRPr="009D4067">
              <w:rPr>
                <w:lang w:val="ru-RU"/>
              </w:rPr>
              <w:t xml:space="preserve"> </w:t>
            </w:r>
            <w:r w:rsidRPr="009D4067">
              <w:rPr>
                <w:rFonts w:ascii="Times New Roman" w:hAnsi="Times New Roman" w:cs="Times New Roman"/>
                <w:color w:val="000000"/>
                <w:sz w:val="24"/>
                <w:szCs w:val="24"/>
                <w:lang w:val="ru-RU"/>
              </w:rPr>
              <w:t>лекция,</w:t>
            </w:r>
            <w:r w:rsidRPr="009D4067">
              <w:rPr>
                <w:lang w:val="ru-RU"/>
              </w:rPr>
              <w:t xml:space="preserve"> </w:t>
            </w:r>
            <w:r w:rsidRPr="009D4067">
              <w:rPr>
                <w:rFonts w:ascii="Times New Roman" w:hAnsi="Times New Roman" w:cs="Times New Roman"/>
                <w:color w:val="000000"/>
                <w:sz w:val="24"/>
                <w:szCs w:val="24"/>
                <w:lang w:val="ru-RU"/>
              </w:rPr>
              <w:t>практические</w:t>
            </w:r>
            <w:r w:rsidRPr="009D4067">
              <w:rPr>
                <w:lang w:val="ru-RU"/>
              </w:rPr>
              <w:t xml:space="preserve"> </w:t>
            </w:r>
            <w:r w:rsidRPr="009D4067">
              <w:rPr>
                <w:rFonts w:ascii="Times New Roman" w:hAnsi="Times New Roman" w:cs="Times New Roman"/>
                <w:color w:val="000000"/>
                <w:sz w:val="24"/>
                <w:szCs w:val="24"/>
                <w:lang w:val="ru-RU"/>
              </w:rPr>
              <w:t>занятия);</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2)</w:t>
            </w:r>
            <w:r w:rsidRPr="009D4067">
              <w:rPr>
                <w:lang w:val="ru-RU"/>
              </w:rPr>
              <w:t xml:space="preserve"> </w:t>
            </w:r>
            <w:r w:rsidRPr="009D4067">
              <w:rPr>
                <w:rFonts w:ascii="Times New Roman" w:hAnsi="Times New Roman" w:cs="Times New Roman"/>
                <w:color w:val="000000"/>
                <w:sz w:val="24"/>
                <w:szCs w:val="24"/>
                <w:lang w:val="ru-RU"/>
              </w:rPr>
              <w:t>технология</w:t>
            </w:r>
            <w:r w:rsidRPr="009D4067">
              <w:rPr>
                <w:lang w:val="ru-RU"/>
              </w:rPr>
              <w:t xml:space="preserve"> </w:t>
            </w:r>
            <w:r w:rsidRPr="009D4067">
              <w:rPr>
                <w:rFonts w:ascii="Times New Roman" w:hAnsi="Times New Roman" w:cs="Times New Roman"/>
                <w:color w:val="000000"/>
                <w:sz w:val="24"/>
                <w:szCs w:val="24"/>
                <w:lang w:val="ru-RU"/>
              </w:rPr>
              <w:t>проблемного</w:t>
            </w:r>
            <w:r w:rsidRPr="009D4067">
              <w:rPr>
                <w:lang w:val="ru-RU"/>
              </w:rPr>
              <w:t xml:space="preserve"> </w:t>
            </w:r>
            <w:r w:rsidRPr="009D4067">
              <w:rPr>
                <w:rFonts w:ascii="Times New Roman" w:hAnsi="Times New Roman" w:cs="Times New Roman"/>
                <w:color w:val="000000"/>
                <w:sz w:val="24"/>
                <w:szCs w:val="24"/>
                <w:lang w:val="ru-RU"/>
              </w:rPr>
              <w:t>обучения</w:t>
            </w:r>
            <w:r w:rsidRPr="009D4067">
              <w:rPr>
                <w:lang w:val="ru-RU"/>
              </w:rPr>
              <w:t xml:space="preserve"> </w:t>
            </w:r>
            <w:r w:rsidRPr="009D4067">
              <w:rPr>
                <w:rFonts w:ascii="Times New Roman" w:hAnsi="Times New Roman" w:cs="Times New Roman"/>
                <w:color w:val="000000"/>
                <w:sz w:val="24"/>
                <w:szCs w:val="24"/>
                <w:lang w:val="ru-RU"/>
              </w:rPr>
              <w:t>(проблемная</w:t>
            </w:r>
            <w:r w:rsidRPr="009D4067">
              <w:rPr>
                <w:lang w:val="ru-RU"/>
              </w:rPr>
              <w:t xml:space="preserve"> </w:t>
            </w:r>
            <w:r w:rsidRPr="009D4067">
              <w:rPr>
                <w:rFonts w:ascii="Times New Roman" w:hAnsi="Times New Roman" w:cs="Times New Roman"/>
                <w:color w:val="000000"/>
                <w:sz w:val="24"/>
                <w:szCs w:val="24"/>
                <w:lang w:val="ru-RU"/>
              </w:rPr>
              <w:t>лекция,</w:t>
            </w:r>
            <w:r w:rsidRPr="009D4067">
              <w:rPr>
                <w:lang w:val="ru-RU"/>
              </w:rPr>
              <w:t xml:space="preserve"> </w:t>
            </w:r>
            <w:r w:rsidRPr="009D4067">
              <w:rPr>
                <w:rFonts w:ascii="Times New Roman" w:hAnsi="Times New Roman" w:cs="Times New Roman"/>
                <w:color w:val="000000"/>
                <w:sz w:val="24"/>
                <w:szCs w:val="24"/>
                <w:lang w:val="ru-RU"/>
              </w:rPr>
              <w:t>практические</w:t>
            </w:r>
            <w:r w:rsidRPr="009D4067">
              <w:rPr>
                <w:lang w:val="ru-RU"/>
              </w:rPr>
              <w:t xml:space="preserve"> </w:t>
            </w:r>
            <w:r w:rsidRPr="009D4067">
              <w:rPr>
                <w:rFonts w:ascii="Times New Roman" w:hAnsi="Times New Roman" w:cs="Times New Roman"/>
                <w:color w:val="000000"/>
                <w:sz w:val="24"/>
                <w:szCs w:val="24"/>
                <w:lang w:val="ru-RU"/>
              </w:rPr>
              <w:t>занятия</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форме</w:t>
            </w:r>
            <w:r w:rsidRPr="009D4067">
              <w:rPr>
                <w:lang w:val="ru-RU"/>
              </w:rPr>
              <w:t xml:space="preserve"> </w:t>
            </w:r>
            <w:r w:rsidRPr="009D4067">
              <w:rPr>
                <w:rFonts w:ascii="Times New Roman" w:hAnsi="Times New Roman" w:cs="Times New Roman"/>
                <w:color w:val="000000"/>
                <w:sz w:val="24"/>
                <w:szCs w:val="24"/>
                <w:lang w:val="ru-RU"/>
              </w:rPr>
              <w:t>практикума,</w:t>
            </w:r>
            <w:r w:rsidRPr="009D4067">
              <w:rPr>
                <w:lang w:val="ru-RU"/>
              </w:rPr>
              <w:t xml:space="preserve"> </w:t>
            </w:r>
            <w:r w:rsidRPr="009D4067">
              <w:rPr>
                <w:rFonts w:ascii="Times New Roman" w:hAnsi="Times New Roman" w:cs="Times New Roman"/>
                <w:color w:val="000000"/>
                <w:sz w:val="24"/>
                <w:szCs w:val="24"/>
                <w:lang w:val="ru-RU"/>
              </w:rPr>
              <w:t>кейс-метода);</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3)</w:t>
            </w:r>
            <w:r w:rsidRPr="009D4067">
              <w:rPr>
                <w:lang w:val="ru-RU"/>
              </w:rPr>
              <w:t xml:space="preserve"> </w:t>
            </w:r>
            <w:r w:rsidRPr="009D4067">
              <w:rPr>
                <w:rFonts w:ascii="Times New Roman" w:hAnsi="Times New Roman" w:cs="Times New Roman"/>
                <w:color w:val="000000"/>
                <w:sz w:val="24"/>
                <w:szCs w:val="24"/>
                <w:lang w:val="ru-RU"/>
              </w:rPr>
              <w:t>игровые</w:t>
            </w:r>
            <w:r w:rsidRPr="009D4067">
              <w:rPr>
                <w:lang w:val="ru-RU"/>
              </w:rPr>
              <w:t xml:space="preserve"> </w:t>
            </w:r>
            <w:r w:rsidRPr="009D4067">
              <w:rPr>
                <w:rFonts w:ascii="Times New Roman" w:hAnsi="Times New Roman" w:cs="Times New Roman"/>
                <w:color w:val="000000"/>
                <w:sz w:val="24"/>
                <w:szCs w:val="24"/>
                <w:lang w:val="ru-RU"/>
              </w:rPr>
              <w:t>технологии</w:t>
            </w:r>
            <w:r w:rsidRPr="009D4067">
              <w:rPr>
                <w:lang w:val="ru-RU"/>
              </w:rPr>
              <w:t xml:space="preserve"> </w:t>
            </w:r>
            <w:r w:rsidRPr="009D4067">
              <w:rPr>
                <w:rFonts w:ascii="Times New Roman" w:hAnsi="Times New Roman" w:cs="Times New Roman"/>
                <w:color w:val="000000"/>
                <w:sz w:val="24"/>
                <w:szCs w:val="24"/>
                <w:lang w:val="ru-RU"/>
              </w:rPr>
              <w:t>(ролевые</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деловые</w:t>
            </w:r>
            <w:r w:rsidRPr="009D4067">
              <w:rPr>
                <w:lang w:val="ru-RU"/>
              </w:rPr>
              <w:t xml:space="preserve"> </w:t>
            </w:r>
            <w:r w:rsidRPr="009D4067">
              <w:rPr>
                <w:rFonts w:ascii="Times New Roman" w:hAnsi="Times New Roman" w:cs="Times New Roman"/>
                <w:color w:val="000000"/>
                <w:sz w:val="24"/>
                <w:szCs w:val="24"/>
                <w:lang w:val="ru-RU"/>
              </w:rPr>
              <w:t>игры);</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4)</w:t>
            </w:r>
            <w:r w:rsidRPr="009D4067">
              <w:rPr>
                <w:lang w:val="ru-RU"/>
              </w:rPr>
              <w:t xml:space="preserve"> </w:t>
            </w:r>
            <w:r w:rsidRPr="009D4067">
              <w:rPr>
                <w:rFonts w:ascii="Times New Roman" w:hAnsi="Times New Roman" w:cs="Times New Roman"/>
                <w:color w:val="000000"/>
                <w:sz w:val="24"/>
                <w:szCs w:val="24"/>
                <w:lang w:val="ru-RU"/>
              </w:rPr>
              <w:t>технологии</w:t>
            </w:r>
            <w:r w:rsidRPr="009D4067">
              <w:rPr>
                <w:lang w:val="ru-RU"/>
              </w:rPr>
              <w:t xml:space="preserve"> </w:t>
            </w:r>
            <w:r w:rsidRPr="009D4067">
              <w:rPr>
                <w:rFonts w:ascii="Times New Roman" w:hAnsi="Times New Roman" w:cs="Times New Roman"/>
                <w:color w:val="000000"/>
                <w:sz w:val="24"/>
                <w:szCs w:val="24"/>
                <w:lang w:val="ru-RU"/>
              </w:rPr>
              <w:t>проектного</w:t>
            </w:r>
            <w:r w:rsidRPr="009D4067">
              <w:rPr>
                <w:lang w:val="ru-RU"/>
              </w:rPr>
              <w:t xml:space="preserve"> </w:t>
            </w:r>
            <w:r w:rsidRPr="009D4067">
              <w:rPr>
                <w:rFonts w:ascii="Times New Roman" w:hAnsi="Times New Roman" w:cs="Times New Roman"/>
                <w:color w:val="000000"/>
                <w:sz w:val="24"/>
                <w:szCs w:val="24"/>
                <w:lang w:val="ru-RU"/>
              </w:rPr>
              <w:t>обучения</w:t>
            </w:r>
            <w:r w:rsidRPr="009D4067">
              <w:rPr>
                <w:lang w:val="ru-RU"/>
              </w:rPr>
              <w:t xml:space="preserve"> </w:t>
            </w:r>
            <w:r w:rsidRPr="009D4067">
              <w:rPr>
                <w:rFonts w:ascii="Times New Roman" w:hAnsi="Times New Roman" w:cs="Times New Roman"/>
                <w:color w:val="000000"/>
                <w:sz w:val="24"/>
                <w:szCs w:val="24"/>
                <w:lang w:val="ru-RU"/>
              </w:rPr>
              <w:t>(творческий</w:t>
            </w:r>
            <w:r w:rsidRPr="009D4067">
              <w:rPr>
                <w:lang w:val="ru-RU"/>
              </w:rPr>
              <w:t xml:space="preserve"> </w:t>
            </w:r>
            <w:r w:rsidRPr="009D4067">
              <w:rPr>
                <w:rFonts w:ascii="Times New Roman" w:hAnsi="Times New Roman" w:cs="Times New Roman"/>
                <w:color w:val="000000"/>
                <w:sz w:val="24"/>
                <w:szCs w:val="24"/>
                <w:lang w:val="ru-RU"/>
              </w:rPr>
              <w:t>проект);</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5)</w:t>
            </w:r>
            <w:r w:rsidRPr="009D4067">
              <w:rPr>
                <w:lang w:val="ru-RU"/>
              </w:rPr>
              <w:t xml:space="preserve"> </w:t>
            </w:r>
            <w:r w:rsidRPr="009D4067">
              <w:rPr>
                <w:rFonts w:ascii="Times New Roman" w:hAnsi="Times New Roman" w:cs="Times New Roman"/>
                <w:color w:val="000000"/>
                <w:sz w:val="24"/>
                <w:szCs w:val="24"/>
                <w:lang w:val="ru-RU"/>
              </w:rPr>
              <w:t>интерактивные</w:t>
            </w:r>
            <w:r w:rsidRPr="009D4067">
              <w:rPr>
                <w:lang w:val="ru-RU"/>
              </w:rPr>
              <w:t xml:space="preserve"> </w:t>
            </w:r>
            <w:r w:rsidRPr="009D4067">
              <w:rPr>
                <w:rFonts w:ascii="Times New Roman" w:hAnsi="Times New Roman" w:cs="Times New Roman"/>
                <w:color w:val="000000"/>
                <w:sz w:val="24"/>
                <w:szCs w:val="24"/>
                <w:lang w:val="ru-RU"/>
              </w:rPr>
              <w:t>технологии</w:t>
            </w:r>
            <w:r w:rsidRPr="009D4067">
              <w:rPr>
                <w:lang w:val="ru-RU"/>
              </w:rPr>
              <w:t xml:space="preserve"> </w:t>
            </w:r>
            <w:r w:rsidRPr="009D4067">
              <w:rPr>
                <w:rFonts w:ascii="Times New Roman" w:hAnsi="Times New Roman" w:cs="Times New Roman"/>
                <w:color w:val="000000"/>
                <w:sz w:val="24"/>
                <w:szCs w:val="24"/>
                <w:lang w:val="ru-RU"/>
              </w:rPr>
              <w:t>(семинар-дискуссия);</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6)</w:t>
            </w:r>
            <w:r w:rsidRPr="009D4067">
              <w:rPr>
                <w:lang w:val="ru-RU"/>
              </w:rPr>
              <w:t xml:space="preserve"> </w:t>
            </w:r>
            <w:r w:rsidRPr="009D4067">
              <w:rPr>
                <w:rFonts w:ascii="Times New Roman" w:hAnsi="Times New Roman" w:cs="Times New Roman"/>
                <w:color w:val="000000"/>
                <w:sz w:val="24"/>
                <w:szCs w:val="24"/>
                <w:lang w:val="ru-RU"/>
              </w:rPr>
              <w:t>информационно-коммуникационные</w:t>
            </w:r>
            <w:r w:rsidRPr="009D4067">
              <w:rPr>
                <w:lang w:val="ru-RU"/>
              </w:rPr>
              <w:t xml:space="preserve"> </w:t>
            </w:r>
            <w:r w:rsidRPr="009D4067">
              <w:rPr>
                <w:rFonts w:ascii="Times New Roman" w:hAnsi="Times New Roman" w:cs="Times New Roman"/>
                <w:color w:val="000000"/>
                <w:sz w:val="24"/>
                <w:szCs w:val="24"/>
                <w:lang w:val="ru-RU"/>
              </w:rPr>
              <w:t>образовательные</w:t>
            </w:r>
            <w:r w:rsidRPr="009D4067">
              <w:rPr>
                <w:lang w:val="ru-RU"/>
              </w:rPr>
              <w:t xml:space="preserve"> </w:t>
            </w:r>
            <w:r w:rsidRPr="009D4067">
              <w:rPr>
                <w:rFonts w:ascii="Times New Roman" w:hAnsi="Times New Roman" w:cs="Times New Roman"/>
                <w:color w:val="000000"/>
                <w:sz w:val="24"/>
                <w:szCs w:val="24"/>
                <w:lang w:val="ru-RU"/>
              </w:rPr>
              <w:t>технологии</w:t>
            </w:r>
            <w:r w:rsidRPr="009D4067">
              <w:rPr>
                <w:lang w:val="ru-RU"/>
              </w:rPr>
              <w:t xml:space="preserve"> </w:t>
            </w:r>
            <w:r w:rsidRPr="009D4067">
              <w:rPr>
                <w:rFonts w:ascii="Times New Roman" w:hAnsi="Times New Roman" w:cs="Times New Roman"/>
                <w:color w:val="000000"/>
                <w:sz w:val="24"/>
                <w:szCs w:val="24"/>
                <w:lang w:val="ru-RU"/>
              </w:rPr>
              <w:t>(лекция-визуализация,</w:t>
            </w:r>
            <w:r w:rsidRPr="009D4067">
              <w:rPr>
                <w:lang w:val="ru-RU"/>
              </w:rPr>
              <w:t xml:space="preserve"> </w:t>
            </w:r>
            <w:r w:rsidRPr="009D4067">
              <w:rPr>
                <w:rFonts w:ascii="Times New Roman" w:hAnsi="Times New Roman" w:cs="Times New Roman"/>
                <w:color w:val="000000"/>
                <w:sz w:val="24"/>
                <w:szCs w:val="24"/>
                <w:lang w:val="ru-RU"/>
              </w:rPr>
              <w:t>практические</w:t>
            </w:r>
            <w:r w:rsidRPr="009D4067">
              <w:rPr>
                <w:lang w:val="ru-RU"/>
              </w:rPr>
              <w:t xml:space="preserve"> </w:t>
            </w:r>
            <w:r w:rsidRPr="009D4067">
              <w:rPr>
                <w:rFonts w:ascii="Times New Roman" w:hAnsi="Times New Roman" w:cs="Times New Roman"/>
                <w:color w:val="000000"/>
                <w:sz w:val="24"/>
                <w:szCs w:val="24"/>
                <w:lang w:val="ru-RU"/>
              </w:rPr>
              <w:t>занятия</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форме</w:t>
            </w:r>
            <w:r w:rsidRPr="009D4067">
              <w:rPr>
                <w:lang w:val="ru-RU"/>
              </w:rPr>
              <w:t xml:space="preserve"> </w:t>
            </w:r>
            <w:r w:rsidRPr="009D4067">
              <w:rPr>
                <w:rFonts w:ascii="Times New Roman" w:hAnsi="Times New Roman" w:cs="Times New Roman"/>
                <w:color w:val="000000"/>
                <w:sz w:val="24"/>
                <w:szCs w:val="24"/>
                <w:lang w:val="ru-RU"/>
              </w:rPr>
              <w:t>презентации).</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Лекционные</w:t>
            </w:r>
            <w:r w:rsidRPr="009D4067">
              <w:rPr>
                <w:lang w:val="ru-RU"/>
              </w:rPr>
              <w:t xml:space="preserve"> </w:t>
            </w:r>
            <w:r w:rsidRPr="009D4067">
              <w:rPr>
                <w:rFonts w:ascii="Times New Roman" w:hAnsi="Times New Roman" w:cs="Times New Roman"/>
                <w:color w:val="000000"/>
                <w:sz w:val="24"/>
                <w:szCs w:val="24"/>
                <w:lang w:val="ru-RU"/>
              </w:rPr>
              <w:t>занятия</w:t>
            </w:r>
            <w:r w:rsidRPr="009D4067">
              <w:rPr>
                <w:lang w:val="ru-RU"/>
              </w:rPr>
              <w:t xml:space="preserve"> </w:t>
            </w:r>
            <w:r w:rsidRPr="009D4067">
              <w:rPr>
                <w:rFonts w:ascii="Times New Roman" w:hAnsi="Times New Roman" w:cs="Times New Roman"/>
                <w:color w:val="000000"/>
                <w:sz w:val="24"/>
                <w:szCs w:val="24"/>
                <w:lang w:val="ru-RU"/>
              </w:rPr>
              <w:t>наряду</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сообщением</w:t>
            </w:r>
            <w:r w:rsidRPr="009D4067">
              <w:rPr>
                <w:lang w:val="ru-RU"/>
              </w:rPr>
              <w:t xml:space="preserve"> </w:t>
            </w:r>
            <w:r w:rsidRPr="009D4067">
              <w:rPr>
                <w:rFonts w:ascii="Times New Roman" w:hAnsi="Times New Roman" w:cs="Times New Roman"/>
                <w:color w:val="000000"/>
                <w:sz w:val="24"/>
                <w:szCs w:val="24"/>
                <w:lang w:val="ru-RU"/>
              </w:rPr>
              <w:t>учебной</w:t>
            </w:r>
            <w:r w:rsidRPr="009D4067">
              <w:rPr>
                <w:lang w:val="ru-RU"/>
              </w:rPr>
              <w:t xml:space="preserve"> </w:t>
            </w:r>
            <w:r w:rsidRPr="009D4067">
              <w:rPr>
                <w:rFonts w:ascii="Times New Roman" w:hAnsi="Times New Roman" w:cs="Times New Roman"/>
                <w:color w:val="000000"/>
                <w:sz w:val="24"/>
                <w:szCs w:val="24"/>
                <w:lang w:val="ru-RU"/>
              </w:rPr>
              <w:t>информации</w:t>
            </w:r>
            <w:r w:rsidRPr="009D4067">
              <w:rPr>
                <w:lang w:val="ru-RU"/>
              </w:rPr>
              <w:t xml:space="preserve"> </w:t>
            </w:r>
            <w:r w:rsidRPr="009D4067">
              <w:rPr>
                <w:rFonts w:ascii="Times New Roman" w:hAnsi="Times New Roman" w:cs="Times New Roman"/>
                <w:color w:val="000000"/>
                <w:sz w:val="24"/>
                <w:szCs w:val="24"/>
                <w:lang w:val="ru-RU"/>
              </w:rPr>
              <w:t>предполагают</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решение</w:t>
            </w:r>
            <w:r w:rsidRPr="009D4067">
              <w:rPr>
                <w:lang w:val="ru-RU"/>
              </w:rPr>
              <w:t xml:space="preserve"> </w:t>
            </w:r>
            <w:r w:rsidRPr="009D4067">
              <w:rPr>
                <w:rFonts w:ascii="Times New Roman" w:hAnsi="Times New Roman" w:cs="Times New Roman"/>
                <w:color w:val="000000"/>
                <w:sz w:val="24"/>
                <w:szCs w:val="24"/>
                <w:lang w:val="ru-RU"/>
              </w:rPr>
              <w:t>следующих</w:t>
            </w:r>
            <w:r w:rsidRPr="009D4067">
              <w:rPr>
                <w:lang w:val="ru-RU"/>
              </w:rPr>
              <w:t xml:space="preserve"> </w:t>
            </w:r>
            <w:r w:rsidRPr="009D4067">
              <w:rPr>
                <w:rFonts w:ascii="Times New Roman" w:hAnsi="Times New Roman" w:cs="Times New Roman"/>
                <w:color w:val="000000"/>
                <w:sz w:val="24"/>
                <w:szCs w:val="24"/>
                <w:lang w:val="ru-RU"/>
              </w:rPr>
              <w:t>дидактических</w:t>
            </w:r>
            <w:r w:rsidRPr="009D4067">
              <w:rPr>
                <w:lang w:val="ru-RU"/>
              </w:rPr>
              <w:t xml:space="preserve"> </w:t>
            </w:r>
            <w:r w:rsidRPr="009D4067">
              <w:rPr>
                <w:rFonts w:ascii="Times New Roman" w:hAnsi="Times New Roman" w:cs="Times New Roman"/>
                <w:color w:val="000000"/>
                <w:sz w:val="24"/>
                <w:szCs w:val="24"/>
                <w:lang w:val="ru-RU"/>
              </w:rPr>
              <w:t>задач:</w:t>
            </w:r>
            <w:r w:rsidRPr="009D4067">
              <w:rPr>
                <w:lang w:val="ru-RU"/>
              </w:rPr>
              <w:t xml:space="preserve"> </w:t>
            </w:r>
            <w:r w:rsidRPr="009D4067">
              <w:rPr>
                <w:rFonts w:ascii="Times New Roman" w:hAnsi="Times New Roman" w:cs="Times New Roman"/>
                <w:color w:val="000000"/>
                <w:sz w:val="24"/>
                <w:szCs w:val="24"/>
                <w:lang w:val="ru-RU"/>
              </w:rPr>
              <w:t>заинтересовать</w:t>
            </w:r>
            <w:r w:rsidRPr="009D4067">
              <w:rPr>
                <w:lang w:val="ru-RU"/>
              </w:rPr>
              <w:t xml:space="preserve"> </w:t>
            </w:r>
            <w:r w:rsidRPr="009D4067">
              <w:rPr>
                <w:rFonts w:ascii="Times New Roman" w:hAnsi="Times New Roman" w:cs="Times New Roman"/>
                <w:color w:val="000000"/>
                <w:sz w:val="24"/>
                <w:szCs w:val="24"/>
                <w:lang w:val="ru-RU"/>
              </w:rPr>
              <w:t>студентов</w:t>
            </w:r>
            <w:r w:rsidRPr="009D4067">
              <w:rPr>
                <w:lang w:val="ru-RU"/>
              </w:rPr>
              <w:t xml:space="preserve"> </w:t>
            </w:r>
            <w:r w:rsidRPr="009D4067">
              <w:rPr>
                <w:rFonts w:ascii="Times New Roman" w:hAnsi="Times New Roman" w:cs="Times New Roman"/>
                <w:color w:val="000000"/>
                <w:sz w:val="24"/>
                <w:szCs w:val="24"/>
                <w:lang w:val="ru-RU"/>
              </w:rPr>
              <w:t>изучаемой</w:t>
            </w:r>
            <w:r w:rsidRPr="009D4067">
              <w:rPr>
                <w:lang w:val="ru-RU"/>
              </w:rPr>
              <w:t xml:space="preserve"> </w:t>
            </w:r>
            <w:r w:rsidRPr="009D4067">
              <w:rPr>
                <w:rFonts w:ascii="Times New Roman" w:hAnsi="Times New Roman" w:cs="Times New Roman"/>
                <w:color w:val="000000"/>
                <w:sz w:val="24"/>
                <w:szCs w:val="24"/>
                <w:lang w:val="ru-RU"/>
              </w:rPr>
              <w:t>темой,</w:t>
            </w:r>
            <w:r w:rsidRPr="009D4067">
              <w:rPr>
                <w:lang w:val="ru-RU"/>
              </w:rPr>
              <w:t xml:space="preserve"> </w:t>
            </w:r>
            <w:r w:rsidRPr="009D4067">
              <w:rPr>
                <w:rFonts w:ascii="Times New Roman" w:hAnsi="Times New Roman" w:cs="Times New Roman"/>
                <w:color w:val="000000"/>
                <w:sz w:val="24"/>
                <w:szCs w:val="24"/>
                <w:lang w:val="ru-RU"/>
              </w:rPr>
              <w:t>разрушить</w:t>
            </w:r>
            <w:r w:rsidRPr="009D4067">
              <w:rPr>
                <w:lang w:val="ru-RU"/>
              </w:rPr>
              <w:t xml:space="preserve"> </w:t>
            </w:r>
            <w:r w:rsidRPr="009D4067">
              <w:rPr>
                <w:rFonts w:ascii="Times New Roman" w:hAnsi="Times New Roman" w:cs="Times New Roman"/>
                <w:color w:val="000000"/>
                <w:sz w:val="24"/>
                <w:szCs w:val="24"/>
                <w:lang w:val="ru-RU"/>
              </w:rPr>
              <w:t>неверные</w:t>
            </w:r>
            <w:r w:rsidRPr="009D4067">
              <w:rPr>
                <w:lang w:val="ru-RU"/>
              </w:rPr>
              <w:t xml:space="preserve"> </w:t>
            </w:r>
            <w:r w:rsidRPr="009D4067">
              <w:rPr>
                <w:rFonts w:ascii="Times New Roman" w:hAnsi="Times New Roman" w:cs="Times New Roman"/>
                <w:color w:val="000000"/>
                <w:sz w:val="24"/>
                <w:szCs w:val="24"/>
                <w:lang w:val="ru-RU"/>
              </w:rPr>
              <w:t>стереотипы,</w:t>
            </w:r>
            <w:r w:rsidRPr="009D4067">
              <w:rPr>
                <w:lang w:val="ru-RU"/>
              </w:rPr>
              <w:t xml:space="preserve"> </w:t>
            </w:r>
            <w:r w:rsidRPr="009D4067">
              <w:rPr>
                <w:rFonts w:ascii="Times New Roman" w:hAnsi="Times New Roman" w:cs="Times New Roman"/>
                <w:color w:val="000000"/>
                <w:sz w:val="24"/>
                <w:szCs w:val="24"/>
                <w:lang w:val="ru-RU"/>
              </w:rPr>
              <w:t>убедить</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необходимости</w:t>
            </w:r>
            <w:r w:rsidRPr="009D4067">
              <w:rPr>
                <w:lang w:val="ru-RU"/>
              </w:rPr>
              <w:t xml:space="preserve"> </w:t>
            </w:r>
            <w:r w:rsidRPr="009D4067">
              <w:rPr>
                <w:rFonts w:ascii="Times New Roman" w:hAnsi="Times New Roman" w:cs="Times New Roman"/>
                <w:color w:val="000000"/>
                <w:sz w:val="24"/>
                <w:szCs w:val="24"/>
                <w:lang w:val="ru-RU"/>
              </w:rPr>
              <w:t>глубокого</w:t>
            </w:r>
            <w:r w:rsidRPr="009D4067">
              <w:rPr>
                <w:lang w:val="ru-RU"/>
              </w:rPr>
              <w:t xml:space="preserve"> </w:t>
            </w:r>
            <w:r w:rsidRPr="009D4067">
              <w:rPr>
                <w:rFonts w:ascii="Times New Roman" w:hAnsi="Times New Roman" w:cs="Times New Roman"/>
                <w:color w:val="000000"/>
                <w:sz w:val="24"/>
                <w:szCs w:val="24"/>
                <w:lang w:val="ru-RU"/>
              </w:rPr>
              <w:t>освоения</w:t>
            </w:r>
            <w:r w:rsidRPr="009D4067">
              <w:rPr>
                <w:lang w:val="ru-RU"/>
              </w:rPr>
              <w:t xml:space="preserve"> </w:t>
            </w:r>
            <w:r w:rsidRPr="009D4067">
              <w:rPr>
                <w:rFonts w:ascii="Times New Roman" w:hAnsi="Times New Roman" w:cs="Times New Roman"/>
                <w:color w:val="000000"/>
                <w:sz w:val="24"/>
                <w:szCs w:val="24"/>
                <w:lang w:val="ru-RU"/>
              </w:rPr>
              <w:t>материала,</w:t>
            </w:r>
            <w:r w:rsidRPr="009D4067">
              <w:rPr>
                <w:lang w:val="ru-RU"/>
              </w:rPr>
              <w:t xml:space="preserve"> </w:t>
            </w:r>
            <w:r w:rsidRPr="009D4067">
              <w:rPr>
                <w:rFonts w:ascii="Times New Roman" w:hAnsi="Times New Roman" w:cs="Times New Roman"/>
                <w:color w:val="000000"/>
                <w:sz w:val="24"/>
                <w:szCs w:val="24"/>
                <w:lang w:val="ru-RU"/>
              </w:rPr>
              <w:t>побудить</w:t>
            </w:r>
            <w:r w:rsidRPr="009D4067">
              <w:rPr>
                <w:lang w:val="ru-RU"/>
              </w:rPr>
              <w:t xml:space="preserve"> </w:t>
            </w:r>
            <w:r w:rsidRPr="009D4067">
              <w:rPr>
                <w:rFonts w:ascii="Times New Roman" w:hAnsi="Times New Roman" w:cs="Times New Roman"/>
                <w:color w:val="000000"/>
                <w:sz w:val="24"/>
                <w:szCs w:val="24"/>
                <w:lang w:val="ru-RU"/>
              </w:rPr>
              <w:t>к</w:t>
            </w:r>
            <w:r w:rsidRPr="009D4067">
              <w:rPr>
                <w:lang w:val="ru-RU"/>
              </w:rPr>
              <w:t xml:space="preserve"> </w:t>
            </w:r>
            <w:r w:rsidRPr="009D4067">
              <w:rPr>
                <w:rFonts w:ascii="Times New Roman" w:hAnsi="Times New Roman" w:cs="Times New Roman"/>
                <w:color w:val="000000"/>
                <w:sz w:val="24"/>
                <w:szCs w:val="24"/>
                <w:lang w:val="ru-RU"/>
              </w:rPr>
              <w:t>самостоятельному</w:t>
            </w:r>
            <w:r w:rsidRPr="009D4067">
              <w:rPr>
                <w:lang w:val="ru-RU"/>
              </w:rPr>
              <w:t xml:space="preserve"> </w:t>
            </w:r>
            <w:r w:rsidRPr="009D4067">
              <w:rPr>
                <w:rFonts w:ascii="Times New Roman" w:hAnsi="Times New Roman" w:cs="Times New Roman"/>
                <w:color w:val="000000"/>
                <w:sz w:val="24"/>
                <w:szCs w:val="24"/>
                <w:lang w:val="ru-RU"/>
              </w:rPr>
              <w:t>поиску</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активной</w:t>
            </w:r>
            <w:r w:rsidRPr="009D4067">
              <w:rPr>
                <w:lang w:val="ru-RU"/>
              </w:rPr>
              <w:t xml:space="preserve"> </w:t>
            </w:r>
            <w:r w:rsidRPr="009D4067">
              <w:rPr>
                <w:rFonts w:ascii="Times New Roman" w:hAnsi="Times New Roman" w:cs="Times New Roman"/>
                <w:color w:val="000000"/>
                <w:sz w:val="24"/>
                <w:szCs w:val="24"/>
                <w:lang w:val="ru-RU"/>
              </w:rPr>
              <w:t>мыслительной</w:t>
            </w:r>
            <w:r w:rsidRPr="009D4067">
              <w:rPr>
                <w:lang w:val="ru-RU"/>
              </w:rPr>
              <w:t xml:space="preserve"> </w:t>
            </w:r>
            <w:r w:rsidRPr="009D4067">
              <w:rPr>
                <w:rFonts w:ascii="Times New Roman" w:hAnsi="Times New Roman" w:cs="Times New Roman"/>
                <w:color w:val="000000"/>
                <w:sz w:val="24"/>
                <w:szCs w:val="24"/>
                <w:lang w:val="ru-RU"/>
              </w:rPr>
              <w:t>деятельности,</w:t>
            </w:r>
            <w:r w:rsidRPr="009D4067">
              <w:rPr>
                <w:lang w:val="ru-RU"/>
              </w:rPr>
              <w:t xml:space="preserve"> </w:t>
            </w:r>
            <w:r w:rsidRPr="009D4067">
              <w:rPr>
                <w:rFonts w:ascii="Times New Roman" w:hAnsi="Times New Roman" w:cs="Times New Roman"/>
                <w:color w:val="000000"/>
                <w:sz w:val="24"/>
                <w:szCs w:val="24"/>
                <w:lang w:val="ru-RU"/>
              </w:rPr>
              <w:t>помочь</w:t>
            </w:r>
            <w:r w:rsidRPr="009D4067">
              <w:rPr>
                <w:lang w:val="ru-RU"/>
              </w:rPr>
              <w:t xml:space="preserve"> </w:t>
            </w:r>
            <w:r w:rsidRPr="009D4067">
              <w:rPr>
                <w:rFonts w:ascii="Times New Roman" w:hAnsi="Times New Roman" w:cs="Times New Roman"/>
                <w:color w:val="000000"/>
                <w:sz w:val="24"/>
                <w:szCs w:val="24"/>
                <w:lang w:val="ru-RU"/>
              </w:rPr>
              <w:t>совершить</w:t>
            </w:r>
            <w:r w:rsidRPr="009D4067">
              <w:rPr>
                <w:lang w:val="ru-RU"/>
              </w:rPr>
              <w:t xml:space="preserve"> </w:t>
            </w:r>
            <w:r w:rsidRPr="009D4067">
              <w:rPr>
                <w:rFonts w:ascii="Times New Roman" w:hAnsi="Times New Roman" w:cs="Times New Roman"/>
                <w:color w:val="000000"/>
                <w:sz w:val="24"/>
                <w:szCs w:val="24"/>
                <w:lang w:val="ru-RU"/>
              </w:rPr>
              <w:t>переход</w:t>
            </w:r>
            <w:r w:rsidRPr="009D4067">
              <w:rPr>
                <w:lang w:val="ru-RU"/>
              </w:rPr>
              <w:t xml:space="preserve"> </w:t>
            </w:r>
            <w:r w:rsidRPr="009D4067">
              <w:rPr>
                <w:rFonts w:ascii="Times New Roman" w:hAnsi="Times New Roman" w:cs="Times New Roman"/>
                <w:color w:val="000000"/>
                <w:sz w:val="24"/>
                <w:szCs w:val="24"/>
                <w:lang w:val="ru-RU"/>
              </w:rPr>
              <w:t>от</w:t>
            </w:r>
            <w:r w:rsidRPr="009D4067">
              <w:rPr>
                <w:lang w:val="ru-RU"/>
              </w:rPr>
              <w:t xml:space="preserve"> </w:t>
            </w:r>
            <w:r w:rsidRPr="009D4067">
              <w:rPr>
                <w:rFonts w:ascii="Times New Roman" w:hAnsi="Times New Roman" w:cs="Times New Roman"/>
                <w:color w:val="000000"/>
                <w:sz w:val="24"/>
                <w:szCs w:val="24"/>
                <w:lang w:val="ru-RU"/>
              </w:rPr>
              <w:t>теоретического</w:t>
            </w:r>
            <w:r w:rsidRPr="009D4067">
              <w:rPr>
                <w:lang w:val="ru-RU"/>
              </w:rPr>
              <w:t xml:space="preserve"> </w:t>
            </w:r>
            <w:r w:rsidRPr="009D4067">
              <w:rPr>
                <w:rFonts w:ascii="Times New Roman" w:hAnsi="Times New Roman" w:cs="Times New Roman"/>
                <w:color w:val="000000"/>
                <w:sz w:val="24"/>
                <w:szCs w:val="24"/>
                <w:lang w:val="ru-RU"/>
              </w:rPr>
              <w:t>уровня</w:t>
            </w:r>
            <w:r w:rsidRPr="009D4067">
              <w:rPr>
                <w:lang w:val="ru-RU"/>
              </w:rPr>
              <w:t xml:space="preserve"> </w:t>
            </w:r>
            <w:r w:rsidRPr="009D4067">
              <w:rPr>
                <w:rFonts w:ascii="Times New Roman" w:hAnsi="Times New Roman" w:cs="Times New Roman"/>
                <w:color w:val="000000"/>
                <w:sz w:val="24"/>
                <w:szCs w:val="24"/>
                <w:lang w:val="ru-RU"/>
              </w:rPr>
              <w:t>социально-экономического</w:t>
            </w:r>
            <w:r w:rsidRPr="009D4067">
              <w:rPr>
                <w:lang w:val="ru-RU"/>
              </w:rPr>
              <w:t xml:space="preserve"> </w:t>
            </w:r>
            <w:r w:rsidRPr="009D4067">
              <w:rPr>
                <w:rFonts w:ascii="Times New Roman" w:hAnsi="Times New Roman" w:cs="Times New Roman"/>
                <w:color w:val="000000"/>
                <w:sz w:val="24"/>
                <w:szCs w:val="24"/>
                <w:lang w:val="ru-RU"/>
              </w:rPr>
              <w:t>планирования</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муниципальных</w:t>
            </w:r>
            <w:r w:rsidRPr="009D4067">
              <w:rPr>
                <w:lang w:val="ru-RU"/>
              </w:rPr>
              <w:t xml:space="preserve"> </w:t>
            </w:r>
            <w:r w:rsidRPr="009D4067">
              <w:rPr>
                <w:rFonts w:ascii="Times New Roman" w:hAnsi="Times New Roman" w:cs="Times New Roman"/>
                <w:color w:val="000000"/>
                <w:sz w:val="24"/>
                <w:szCs w:val="24"/>
                <w:lang w:val="ru-RU"/>
              </w:rPr>
              <w:t>образованиях</w:t>
            </w:r>
            <w:r w:rsidRPr="009D4067">
              <w:rPr>
                <w:lang w:val="ru-RU"/>
              </w:rPr>
              <w:t xml:space="preserve"> </w:t>
            </w:r>
            <w:r w:rsidRPr="009D4067">
              <w:rPr>
                <w:rFonts w:ascii="Times New Roman" w:hAnsi="Times New Roman" w:cs="Times New Roman"/>
                <w:color w:val="000000"/>
                <w:sz w:val="24"/>
                <w:szCs w:val="24"/>
                <w:lang w:val="ru-RU"/>
              </w:rPr>
              <w:t>к</w:t>
            </w:r>
            <w:r w:rsidRPr="009D4067">
              <w:rPr>
                <w:lang w:val="ru-RU"/>
              </w:rPr>
              <w:t xml:space="preserve"> </w:t>
            </w:r>
            <w:r w:rsidRPr="009D4067">
              <w:rPr>
                <w:rFonts w:ascii="Times New Roman" w:hAnsi="Times New Roman" w:cs="Times New Roman"/>
                <w:color w:val="000000"/>
                <w:sz w:val="24"/>
                <w:szCs w:val="24"/>
                <w:lang w:val="ru-RU"/>
              </w:rPr>
              <w:t>прикладным</w:t>
            </w:r>
            <w:r w:rsidRPr="009D4067">
              <w:rPr>
                <w:lang w:val="ru-RU"/>
              </w:rPr>
              <w:t xml:space="preserve"> </w:t>
            </w:r>
            <w:r w:rsidRPr="009D4067">
              <w:rPr>
                <w:rFonts w:ascii="Times New Roman" w:hAnsi="Times New Roman" w:cs="Times New Roman"/>
                <w:color w:val="000000"/>
                <w:sz w:val="24"/>
                <w:szCs w:val="24"/>
                <w:lang w:val="ru-RU"/>
              </w:rPr>
              <w:t>знаниям</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данной</w:t>
            </w:r>
            <w:r w:rsidRPr="009D4067">
              <w:rPr>
                <w:lang w:val="ru-RU"/>
              </w:rPr>
              <w:t xml:space="preserve"> </w:t>
            </w:r>
            <w:r w:rsidRPr="009D4067">
              <w:rPr>
                <w:rFonts w:ascii="Times New Roman" w:hAnsi="Times New Roman" w:cs="Times New Roman"/>
                <w:color w:val="000000"/>
                <w:sz w:val="24"/>
                <w:szCs w:val="24"/>
                <w:lang w:val="ru-RU"/>
              </w:rPr>
              <w:t>области.</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Проведение</w:t>
            </w:r>
            <w:r w:rsidRPr="009D4067">
              <w:rPr>
                <w:lang w:val="ru-RU"/>
              </w:rPr>
              <w:t xml:space="preserve"> </w:t>
            </w:r>
            <w:r w:rsidRPr="009D4067">
              <w:rPr>
                <w:rFonts w:ascii="Times New Roman" w:hAnsi="Times New Roman" w:cs="Times New Roman"/>
                <w:color w:val="000000"/>
                <w:sz w:val="24"/>
                <w:szCs w:val="24"/>
                <w:lang w:val="ru-RU"/>
              </w:rPr>
              <w:t>групповых</w:t>
            </w:r>
            <w:r w:rsidRPr="009D4067">
              <w:rPr>
                <w:lang w:val="ru-RU"/>
              </w:rPr>
              <w:t xml:space="preserve"> </w:t>
            </w:r>
            <w:r w:rsidRPr="009D4067">
              <w:rPr>
                <w:rFonts w:ascii="Times New Roman" w:hAnsi="Times New Roman" w:cs="Times New Roman"/>
                <w:color w:val="000000"/>
                <w:sz w:val="24"/>
                <w:szCs w:val="24"/>
                <w:lang w:val="ru-RU"/>
              </w:rPr>
              <w:t>(семинарских</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практических)</w:t>
            </w:r>
            <w:r w:rsidRPr="009D4067">
              <w:rPr>
                <w:lang w:val="ru-RU"/>
              </w:rPr>
              <w:t xml:space="preserve"> </w:t>
            </w:r>
            <w:r w:rsidRPr="009D4067">
              <w:rPr>
                <w:rFonts w:ascii="Times New Roman" w:hAnsi="Times New Roman" w:cs="Times New Roman"/>
                <w:color w:val="000000"/>
                <w:sz w:val="24"/>
                <w:szCs w:val="24"/>
                <w:lang w:val="ru-RU"/>
              </w:rPr>
              <w:t>занятий</w:t>
            </w:r>
            <w:r w:rsidRPr="009D4067">
              <w:rPr>
                <w:lang w:val="ru-RU"/>
              </w:rPr>
              <w:t xml:space="preserve"> </w:t>
            </w:r>
            <w:r w:rsidRPr="009D4067">
              <w:rPr>
                <w:rFonts w:ascii="Times New Roman" w:hAnsi="Times New Roman" w:cs="Times New Roman"/>
                <w:color w:val="000000"/>
                <w:sz w:val="24"/>
                <w:szCs w:val="24"/>
                <w:lang w:val="ru-RU"/>
              </w:rPr>
              <w:t>предполагает</w:t>
            </w:r>
            <w:r w:rsidRPr="009D4067">
              <w:rPr>
                <w:lang w:val="ru-RU"/>
              </w:rPr>
              <w:t xml:space="preserve"> </w:t>
            </w:r>
            <w:r w:rsidRPr="009D4067">
              <w:rPr>
                <w:rFonts w:ascii="Times New Roman" w:hAnsi="Times New Roman" w:cs="Times New Roman"/>
                <w:color w:val="000000"/>
                <w:sz w:val="24"/>
                <w:szCs w:val="24"/>
                <w:lang w:val="ru-RU"/>
              </w:rPr>
              <w:t>решение</w:t>
            </w:r>
            <w:r w:rsidRPr="009D4067">
              <w:rPr>
                <w:lang w:val="ru-RU"/>
              </w:rPr>
              <w:t xml:space="preserve"> </w:t>
            </w:r>
            <w:r w:rsidRPr="009D4067">
              <w:rPr>
                <w:rFonts w:ascii="Times New Roman" w:hAnsi="Times New Roman" w:cs="Times New Roman"/>
                <w:color w:val="000000"/>
                <w:sz w:val="24"/>
                <w:szCs w:val="24"/>
                <w:lang w:val="ru-RU"/>
              </w:rPr>
              <w:t>разнообразных</w:t>
            </w:r>
            <w:r w:rsidRPr="009D4067">
              <w:rPr>
                <w:lang w:val="ru-RU"/>
              </w:rPr>
              <w:t xml:space="preserve"> </w:t>
            </w:r>
            <w:r w:rsidRPr="009D4067">
              <w:rPr>
                <w:rFonts w:ascii="Times New Roman" w:hAnsi="Times New Roman" w:cs="Times New Roman"/>
                <w:color w:val="000000"/>
                <w:sz w:val="24"/>
                <w:szCs w:val="24"/>
                <w:lang w:val="ru-RU"/>
              </w:rPr>
              <w:t>дидактических</w:t>
            </w:r>
            <w:r w:rsidRPr="009D4067">
              <w:rPr>
                <w:lang w:val="ru-RU"/>
              </w:rPr>
              <w:t xml:space="preserve"> </w:t>
            </w:r>
            <w:r w:rsidRPr="009D4067">
              <w:rPr>
                <w:rFonts w:ascii="Times New Roman" w:hAnsi="Times New Roman" w:cs="Times New Roman"/>
                <w:color w:val="000000"/>
                <w:sz w:val="24"/>
                <w:szCs w:val="24"/>
                <w:lang w:val="ru-RU"/>
              </w:rPr>
              <w:t>задач:</w:t>
            </w:r>
            <w:r w:rsidRPr="009D4067">
              <w:rPr>
                <w:lang w:val="ru-RU"/>
              </w:rPr>
              <w:t xml:space="preserve"> </w:t>
            </w:r>
            <w:r w:rsidRPr="009D4067">
              <w:rPr>
                <w:rFonts w:ascii="Times New Roman" w:hAnsi="Times New Roman" w:cs="Times New Roman"/>
                <w:color w:val="000000"/>
                <w:sz w:val="24"/>
                <w:szCs w:val="24"/>
                <w:lang w:val="ru-RU"/>
              </w:rPr>
              <w:t>закрепление</w:t>
            </w:r>
            <w:r w:rsidRPr="009D4067">
              <w:rPr>
                <w:lang w:val="ru-RU"/>
              </w:rPr>
              <w:t xml:space="preserve"> </w:t>
            </w:r>
            <w:r w:rsidRPr="009D4067">
              <w:rPr>
                <w:rFonts w:ascii="Times New Roman" w:hAnsi="Times New Roman" w:cs="Times New Roman"/>
                <w:color w:val="000000"/>
                <w:sz w:val="24"/>
                <w:szCs w:val="24"/>
                <w:lang w:val="ru-RU"/>
              </w:rPr>
              <w:t>полученных</w:t>
            </w:r>
            <w:r w:rsidRPr="009D4067">
              <w:rPr>
                <w:lang w:val="ru-RU"/>
              </w:rPr>
              <w:t xml:space="preserve"> </w:t>
            </w:r>
            <w:r w:rsidRPr="009D4067">
              <w:rPr>
                <w:rFonts w:ascii="Times New Roman" w:hAnsi="Times New Roman" w:cs="Times New Roman"/>
                <w:color w:val="000000"/>
                <w:sz w:val="24"/>
                <w:szCs w:val="24"/>
                <w:lang w:val="ru-RU"/>
              </w:rPr>
              <w:t>знаний,</w:t>
            </w:r>
            <w:r w:rsidRPr="009D4067">
              <w:rPr>
                <w:lang w:val="ru-RU"/>
              </w:rPr>
              <w:t xml:space="preserve"> </w:t>
            </w:r>
            <w:r w:rsidRPr="009D4067">
              <w:rPr>
                <w:rFonts w:ascii="Times New Roman" w:hAnsi="Times New Roman" w:cs="Times New Roman"/>
                <w:color w:val="000000"/>
                <w:sz w:val="24"/>
                <w:szCs w:val="24"/>
                <w:lang w:val="ru-RU"/>
              </w:rPr>
              <w:t>формирование</w:t>
            </w:r>
            <w:r w:rsidRPr="009D4067">
              <w:rPr>
                <w:lang w:val="ru-RU"/>
              </w:rPr>
              <w:t xml:space="preserve"> </w:t>
            </w:r>
            <w:r w:rsidRPr="009D4067">
              <w:rPr>
                <w:rFonts w:ascii="Times New Roman" w:hAnsi="Times New Roman" w:cs="Times New Roman"/>
                <w:color w:val="000000"/>
                <w:sz w:val="24"/>
                <w:szCs w:val="24"/>
                <w:lang w:val="ru-RU"/>
              </w:rPr>
              <w:t>умения</w:t>
            </w:r>
            <w:r w:rsidRPr="009D4067">
              <w:rPr>
                <w:lang w:val="ru-RU"/>
              </w:rPr>
              <w:t xml:space="preserve"> </w:t>
            </w:r>
            <w:r w:rsidRPr="009D4067">
              <w:rPr>
                <w:rFonts w:ascii="Times New Roman" w:hAnsi="Times New Roman" w:cs="Times New Roman"/>
                <w:color w:val="000000"/>
                <w:sz w:val="24"/>
                <w:szCs w:val="24"/>
                <w:lang w:val="ru-RU"/>
              </w:rPr>
              <w:t>применять</w:t>
            </w:r>
            <w:r w:rsidRPr="009D4067">
              <w:rPr>
                <w:lang w:val="ru-RU"/>
              </w:rPr>
              <w:t xml:space="preserve"> </w:t>
            </w:r>
            <w:r w:rsidRPr="009D4067">
              <w:rPr>
                <w:rFonts w:ascii="Times New Roman" w:hAnsi="Times New Roman" w:cs="Times New Roman"/>
                <w:color w:val="000000"/>
                <w:sz w:val="24"/>
                <w:szCs w:val="24"/>
                <w:lang w:val="ru-RU"/>
              </w:rPr>
              <w:t>их</w:t>
            </w:r>
            <w:r w:rsidRPr="009D4067">
              <w:rPr>
                <w:lang w:val="ru-RU"/>
              </w:rPr>
              <w:t xml:space="preserve"> </w:t>
            </w:r>
            <w:r w:rsidRPr="009D4067">
              <w:rPr>
                <w:rFonts w:ascii="Times New Roman" w:hAnsi="Times New Roman" w:cs="Times New Roman"/>
                <w:color w:val="000000"/>
                <w:sz w:val="24"/>
                <w:szCs w:val="24"/>
                <w:lang w:val="ru-RU"/>
              </w:rPr>
              <w:t>на</w:t>
            </w:r>
            <w:r w:rsidRPr="009D4067">
              <w:rPr>
                <w:lang w:val="ru-RU"/>
              </w:rPr>
              <w:t xml:space="preserve"> </w:t>
            </w:r>
            <w:r w:rsidRPr="009D4067">
              <w:rPr>
                <w:rFonts w:ascii="Times New Roman" w:hAnsi="Times New Roman" w:cs="Times New Roman"/>
                <w:color w:val="000000"/>
                <w:sz w:val="24"/>
                <w:szCs w:val="24"/>
                <w:lang w:val="ru-RU"/>
              </w:rPr>
              <w:t>практике,</w:t>
            </w:r>
            <w:r w:rsidRPr="009D4067">
              <w:rPr>
                <w:lang w:val="ru-RU"/>
              </w:rPr>
              <w:t xml:space="preserve"> </w:t>
            </w:r>
            <w:r w:rsidRPr="009D4067">
              <w:rPr>
                <w:rFonts w:ascii="Times New Roman" w:hAnsi="Times New Roman" w:cs="Times New Roman"/>
                <w:color w:val="000000"/>
                <w:sz w:val="24"/>
                <w:szCs w:val="24"/>
                <w:lang w:val="ru-RU"/>
              </w:rPr>
              <w:t>совершенствование</w:t>
            </w:r>
            <w:r w:rsidRPr="009D4067">
              <w:rPr>
                <w:lang w:val="ru-RU"/>
              </w:rPr>
              <w:t xml:space="preserve"> </w:t>
            </w:r>
            <w:r w:rsidRPr="009D4067">
              <w:rPr>
                <w:rFonts w:ascii="Times New Roman" w:hAnsi="Times New Roman" w:cs="Times New Roman"/>
                <w:color w:val="000000"/>
                <w:sz w:val="24"/>
                <w:szCs w:val="24"/>
                <w:lang w:val="ru-RU"/>
              </w:rPr>
              <w:t>умения</w:t>
            </w:r>
            <w:r w:rsidRPr="009D4067">
              <w:rPr>
                <w:lang w:val="ru-RU"/>
              </w:rPr>
              <w:t xml:space="preserve"> </w:t>
            </w:r>
            <w:r w:rsidRPr="009D4067">
              <w:rPr>
                <w:rFonts w:ascii="Times New Roman" w:hAnsi="Times New Roman" w:cs="Times New Roman"/>
                <w:color w:val="000000"/>
                <w:sz w:val="24"/>
                <w:szCs w:val="24"/>
                <w:lang w:val="ru-RU"/>
              </w:rPr>
              <w:t>работать</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информацией,</w:t>
            </w:r>
            <w:r w:rsidRPr="009D4067">
              <w:rPr>
                <w:lang w:val="ru-RU"/>
              </w:rPr>
              <w:t xml:space="preserve"> </w:t>
            </w:r>
            <w:r w:rsidRPr="009D4067">
              <w:rPr>
                <w:rFonts w:ascii="Times New Roman" w:hAnsi="Times New Roman" w:cs="Times New Roman"/>
                <w:color w:val="000000"/>
                <w:sz w:val="24"/>
                <w:szCs w:val="24"/>
                <w:lang w:val="ru-RU"/>
              </w:rPr>
              <w:t>анализировать,</w:t>
            </w:r>
            <w:r w:rsidRPr="009D4067">
              <w:rPr>
                <w:lang w:val="ru-RU"/>
              </w:rPr>
              <w:t xml:space="preserve"> </w:t>
            </w:r>
            <w:r w:rsidRPr="009D4067">
              <w:rPr>
                <w:rFonts w:ascii="Times New Roman" w:hAnsi="Times New Roman" w:cs="Times New Roman"/>
                <w:color w:val="000000"/>
                <w:sz w:val="24"/>
                <w:szCs w:val="24"/>
                <w:lang w:val="ru-RU"/>
              </w:rPr>
              <w:t>обобщать,</w:t>
            </w:r>
            <w:r w:rsidRPr="009D4067">
              <w:rPr>
                <w:lang w:val="ru-RU"/>
              </w:rPr>
              <w:t xml:space="preserve"> </w:t>
            </w:r>
            <w:r w:rsidRPr="009D4067">
              <w:rPr>
                <w:rFonts w:ascii="Times New Roman" w:hAnsi="Times New Roman" w:cs="Times New Roman"/>
                <w:color w:val="000000"/>
                <w:sz w:val="24"/>
                <w:szCs w:val="24"/>
                <w:lang w:val="ru-RU"/>
              </w:rPr>
              <w:t>принимать</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обосновывать</w:t>
            </w:r>
            <w:r w:rsidRPr="009D4067">
              <w:rPr>
                <w:lang w:val="ru-RU"/>
              </w:rPr>
              <w:t xml:space="preserve"> </w:t>
            </w:r>
            <w:r w:rsidRPr="009D4067">
              <w:rPr>
                <w:rFonts w:ascii="Times New Roman" w:hAnsi="Times New Roman" w:cs="Times New Roman"/>
                <w:color w:val="000000"/>
                <w:sz w:val="24"/>
                <w:szCs w:val="24"/>
                <w:lang w:val="ru-RU"/>
              </w:rPr>
              <w:t>решения,</w:t>
            </w:r>
            <w:r w:rsidRPr="009D4067">
              <w:rPr>
                <w:lang w:val="ru-RU"/>
              </w:rPr>
              <w:t xml:space="preserve"> </w:t>
            </w:r>
            <w:r w:rsidRPr="009D4067">
              <w:rPr>
                <w:rFonts w:ascii="Times New Roman" w:hAnsi="Times New Roman" w:cs="Times New Roman"/>
                <w:color w:val="000000"/>
                <w:sz w:val="24"/>
                <w:szCs w:val="24"/>
                <w:lang w:val="ru-RU"/>
              </w:rPr>
              <w:t>аргументировано</w:t>
            </w:r>
            <w:r w:rsidRPr="009D4067">
              <w:rPr>
                <w:lang w:val="ru-RU"/>
              </w:rPr>
              <w:t xml:space="preserve"> </w:t>
            </w:r>
            <w:r w:rsidRPr="009D4067">
              <w:rPr>
                <w:rFonts w:ascii="Times New Roman" w:hAnsi="Times New Roman" w:cs="Times New Roman"/>
                <w:color w:val="000000"/>
                <w:sz w:val="24"/>
                <w:szCs w:val="24"/>
                <w:lang w:val="ru-RU"/>
              </w:rPr>
              <w:t>защищать</w:t>
            </w:r>
            <w:r w:rsidRPr="009D4067">
              <w:rPr>
                <w:lang w:val="ru-RU"/>
              </w:rPr>
              <w:t xml:space="preserve"> </w:t>
            </w:r>
            <w:r w:rsidRPr="009D4067">
              <w:rPr>
                <w:rFonts w:ascii="Times New Roman" w:hAnsi="Times New Roman" w:cs="Times New Roman"/>
                <w:color w:val="000000"/>
                <w:sz w:val="24"/>
                <w:szCs w:val="24"/>
                <w:lang w:val="ru-RU"/>
              </w:rPr>
              <w:t>собственные</w:t>
            </w:r>
            <w:r w:rsidRPr="009D4067">
              <w:rPr>
                <w:lang w:val="ru-RU"/>
              </w:rPr>
              <w:t xml:space="preserve"> </w:t>
            </w:r>
            <w:r w:rsidRPr="009D4067">
              <w:rPr>
                <w:rFonts w:ascii="Times New Roman" w:hAnsi="Times New Roman" w:cs="Times New Roman"/>
                <w:color w:val="000000"/>
                <w:sz w:val="24"/>
                <w:szCs w:val="24"/>
                <w:lang w:val="ru-RU"/>
              </w:rPr>
              <w:t>взгляды</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дискуссии,</w:t>
            </w:r>
            <w:r w:rsidRPr="009D4067">
              <w:rPr>
                <w:lang w:val="ru-RU"/>
              </w:rPr>
              <w:t xml:space="preserve"> </w:t>
            </w:r>
            <w:r w:rsidRPr="009D4067">
              <w:rPr>
                <w:rFonts w:ascii="Times New Roman" w:hAnsi="Times New Roman" w:cs="Times New Roman"/>
                <w:color w:val="000000"/>
                <w:sz w:val="24"/>
                <w:szCs w:val="24"/>
                <w:lang w:val="ru-RU"/>
              </w:rPr>
              <w:t>взаимодействовать</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другими</w:t>
            </w:r>
            <w:r w:rsidRPr="009D4067">
              <w:rPr>
                <w:lang w:val="ru-RU"/>
              </w:rPr>
              <w:t xml:space="preserve"> </w:t>
            </w:r>
            <w:r w:rsidRPr="009D4067">
              <w:rPr>
                <w:rFonts w:ascii="Times New Roman" w:hAnsi="Times New Roman" w:cs="Times New Roman"/>
                <w:color w:val="000000"/>
                <w:sz w:val="24"/>
                <w:szCs w:val="24"/>
                <w:lang w:val="ru-RU"/>
              </w:rPr>
              <w:t>членами</w:t>
            </w:r>
            <w:r w:rsidRPr="009D4067">
              <w:rPr>
                <w:lang w:val="ru-RU"/>
              </w:rPr>
              <w:t xml:space="preserve"> </w:t>
            </w:r>
            <w:r w:rsidRPr="009D4067">
              <w:rPr>
                <w:rFonts w:ascii="Times New Roman" w:hAnsi="Times New Roman" w:cs="Times New Roman"/>
                <w:color w:val="000000"/>
                <w:sz w:val="24"/>
                <w:szCs w:val="24"/>
                <w:lang w:val="ru-RU"/>
              </w:rPr>
              <w:t>группы</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процессе</w:t>
            </w:r>
            <w:r w:rsidRPr="009D4067">
              <w:rPr>
                <w:lang w:val="ru-RU"/>
              </w:rPr>
              <w:t xml:space="preserve"> </w:t>
            </w:r>
            <w:r w:rsidRPr="009D4067">
              <w:rPr>
                <w:rFonts w:ascii="Times New Roman" w:hAnsi="Times New Roman" w:cs="Times New Roman"/>
                <w:color w:val="000000"/>
                <w:sz w:val="24"/>
                <w:szCs w:val="24"/>
                <w:lang w:val="ru-RU"/>
              </w:rPr>
              <w:t>разрешения</w:t>
            </w:r>
            <w:r w:rsidRPr="009D4067">
              <w:rPr>
                <w:lang w:val="ru-RU"/>
              </w:rPr>
              <w:t xml:space="preserve"> </w:t>
            </w:r>
            <w:r w:rsidRPr="009D4067">
              <w:rPr>
                <w:rFonts w:ascii="Times New Roman" w:hAnsi="Times New Roman" w:cs="Times New Roman"/>
                <w:color w:val="000000"/>
                <w:sz w:val="24"/>
                <w:szCs w:val="24"/>
                <w:lang w:val="ru-RU"/>
              </w:rPr>
              <w:t>конфликтных</w:t>
            </w:r>
            <w:r w:rsidRPr="009D4067">
              <w:rPr>
                <w:lang w:val="ru-RU"/>
              </w:rPr>
              <w:t xml:space="preserve"> </w:t>
            </w:r>
            <w:r w:rsidRPr="009D4067">
              <w:rPr>
                <w:rFonts w:ascii="Times New Roman" w:hAnsi="Times New Roman" w:cs="Times New Roman"/>
                <w:color w:val="000000"/>
                <w:sz w:val="24"/>
                <w:szCs w:val="24"/>
                <w:lang w:val="ru-RU"/>
              </w:rPr>
              <w:t>ситуаций.</w:t>
            </w:r>
            <w:r w:rsidRPr="009D4067">
              <w:rPr>
                <w:lang w:val="ru-RU"/>
              </w:rPr>
              <w:t xml:space="preserve"> </w:t>
            </w:r>
          </w:p>
        </w:tc>
      </w:tr>
      <w:tr w:rsidR="00F216BB" w:rsidRPr="009D4067">
        <w:trPr>
          <w:trHeight w:hRule="exact" w:val="277"/>
        </w:trPr>
        <w:tc>
          <w:tcPr>
            <w:tcW w:w="9357" w:type="dxa"/>
          </w:tcPr>
          <w:p w:rsidR="00F216BB" w:rsidRPr="009D4067" w:rsidRDefault="00F216BB">
            <w:pPr>
              <w:rPr>
                <w:lang w:val="ru-RU"/>
              </w:rPr>
            </w:pPr>
          </w:p>
        </w:tc>
      </w:tr>
      <w:tr w:rsidR="00F216BB" w:rsidRPr="009D4067">
        <w:trPr>
          <w:trHeight w:hRule="exact" w:val="285"/>
        </w:trPr>
        <w:tc>
          <w:tcPr>
            <w:tcW w:w="9370" w:type="dxa"/>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b/>
                <w:color w:val="000000"/>
                <w:sz w:val="24"/>
                <w:szCs w:val="24"/>
                <w:lang w:val="ru-RU"/>
              </w:rPr>
              <w:t>6</w:t>
            </w:r>
            <w:r w:rsidRPr="009D4067">
              <w:rPr>
                <w:lang w:val="ru-RU"/>
              </w:rPr>
              <w:t xml:space="preserve"> </w:t>
            </w:r>
            <w:r w:rsidRPr="009D4067">
              <w:rPr>
                <w:rFonts w:ascii="Times New Roman" w:hAnsi="Times New Roman" w:cs="Times New Roman"/>
                <w:b/>
                <w:color w:val="000000"/>
                <w:sz w:val="24"/>
                <w:szCs w:val="24"/>
                <w:lang w:val="ru-RU"/>
              </w:rPr>
              <w:t>Учебно-методическое</w:t>
            </w:r>
            <w:r w:rsidRPr="009D4067">
              <w:rPr>
                <w:lang w:val="ru-RU"/>
              </w:rPr>
              <w:t xml:space="preserve"> </w:t>
            </w:r>
            <w:r w:rsidRPr="009D4067">
              <w:rPr>
                <w:rFonts w:ascii="Times New Roman" w:hAnsi="Times New Roman" w:cs="Times New Roman"/>
                <w:b/>
                <w:color w:val="000000"/>
                <w:sz w:val="24"/>
                <w:szCs w:val="24"/>
                <w:lang w:val="ru-RU"/>
              </w:rPr>
              <w:t>обеспечение</w:t>
            </w:r>
            <w:r w:rsidRPr="009D4067">
              <w:rPr>
                <w:lang w:val="ru-RU"/>
              </w:rPr>
              <w:t xml:space="preserve"> </w:t>
            </w:r>
            <w:r w:rsidRPr="009D4067">
              <w:rPr>
                <w:rFonts w:ascii="Times New Roman" w:hAnsi="Times New Roman" w:cs="Times New Roman"/>
                <w:b/>
                <w:color w:val="000000"/>
                <w:sz w:val="24"/>
                <w:szCs w:val="24"/>
                <w:lang w:val="ru-RU"/>
              </w:rPr>
              <w:t>самостоятельной</w:t>
            </w:r>
            <w:r w:rsidRPr="009D4067">
              <w:rPr>
                <w:lang w:val="ru-RU"/>
              </w:rPr>
              <w:t xml:space="preserve"> </w:t>
            </w:r>
            <w:r w:rsidRPr="009D4067">
              <w:rPr>
                <w:rFonts w:ascii="Times New Roman" w:hAnsi="Times New Roman" w:cs="Times New Roman"/>
                <w:b/>
                <w:color w:val="000000"/>
                <w:sz w:val="24"/>
                <w:szCs w:val="24"/>
                <w:lang w:val="ru-RU"/>
              </w:rPr>
              <w:t>работы</w:t>
            </w:r>
            <w:r w:rsidRPr="009D4067">
              <w:rPr>
                <w:lang w:val="ru-RU"/>
              </w:rPr>
              <w:t xml:space="preserve"> </w:t>
            </w:r>
            <w:r w:rsidRPr="009D4067">
              <w:rPr>
                <w:rFonts w:ascii="Times New Roman" w:hAnsi="Times New Roman" w:cs="Times New Roman"/>
                <w:b/>
                <w:color w:val="000000"/>
                <w:sz w:val="24"/>
                <w:szCs w:val="24"/>
                <w:lang w:val="ru-RU"/>
              </w:rPr>
              <w:t>обучающихся</w:t>
            </w:r>
            <w:r w:rsidRPr="009D4067">
              <w:rPr>
                <w:lang w:val="ru-RU"/>
              </w:rPr>
              <w:t xml:space="preserve"> </w:t>
            </w:r>
          </w:p>
        </w:tc>
      </w:tr>
      <w:tr w:rsidR="00F216BB">
        <w:trPr>
          <w:trHeight w:hRule="exact" w:val="285"/>
        </w:trPr>
        <w:tc>
          <w:tcPr>
            <w:tcW w:w="9370" w:type="dxa"/>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F216BB">
        <w:trPr>
          <w:trHeight w:hRule="exact" w:val="138"/>
        </w:trPr>
        <w:tc>
          <w:tcPr>
            <w:tcW w:w="9357" w:type="dxa"/>
          </w:tcPr>
          <w:p w:rsidR="00F216BB" w:rsidRDefault="00F216BB"/>
        </w:tc>
      </w:tr>
      <w:tr w:rsidR="00F216BB" w:rsidRPr="009D4067">
        <w:trPr>
          <w:trHeight w:hRule="exact" w:val="285"/>
        </w:trPr>
        <w:tc>
          <w:tcPr>
            <w:tcW w:w="9370" w:type="dxa"/>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b/>
                <w:color w:val="000000"/>
                <w:sz w:val="24"/>
                <w:szCs w:val="24"/>
                <w:lang w:val="ru-RU"/>
              </w:rPr>
              <w:t>7</w:t>
            </w:r>
            <w:r w:rsidRPr="009D4067">
              <w:rPr>
                <w:lang w:val="ru-RU"/>
              </w:rPr>
              <w:t xml:space="preserve"> </w:t>
            </w:r>
            <w:r w:rsidRPr="009D4067">
              <w:rPr>
                <w:rFonts w:ascii="Times New Roman" w:hAnsi="Times New Roman" w:cs="Times New Roman"/>
                <w:b/>
                <w:color w:val="000000"/>
                <w:sz w:val="24"/>
                <w:szCs w:val="24"/>
                <w:lang w:val="ru-RU"/>
              </w:rPr>
              <w:t>Оценочные</w:t>
            </w:r>
            <w:r w:rsidRPr="009D4067">
              <w:rPr>
                <w:lang w:val="ru-RU"/>
              </w:rPr>
              <w:t xml:space="preserve"> </w:t>
            </w:r>
            <w:r w:rsidRPr="009D4067">
              <w:rPr>
                <w:rFonts w:ascii="Times New Roman" w:hAnsi="Times New Roman" w:cs="Times New Roman"/>
                <w:b/>
                <w:color w:val="000000"/>
                <w:sz w:val="24"/>
                <w:szCs w:val="24"/>
                <w:lang w:val="ru-RU"/>
              </w:rPr>
              <w:t>средства</w:t>
            </w:r>
            <w:r w:rsidRPr="009D4067">
              <w:rPr>
                <w:lang w:val="ru-RU"/>
              </w:rPr>
              <w:t xml:space="preserve"> </w:t>
            </w:r>
            <w:r w:rsidRPr="009D4067">
              <w:rPr>
                <w:rFonts w:ascii="Times New Roman" w:hAnsi="Times New Roman" w:cs="Times New Roman"/>
                <w:b/>
                <w:color w:val="000000"/>
                <w:sz w:val="24"/>
                <w:szCs w:val="24"/>
                <w:lang w:val="ru-RU"/>
              </w:rPr>
              <w:t>для</w:t>
            </w:r>
            <w:r w:rsidRPr="009D4067">
              <w:rPr>
                <w:lang w:val="ru-RU"/>
              </w:rPr>
              <w:t xml:space="preserve"> </w:t>
            </w:r>
            <w:r w:rsidRPr="009D4067">
              <w:rPr>
                <w:rFonts w:ascii="Times New Roman" w:hAnsi="Times New Roman" w:cs="Times New Roman"/>
                <w:b/>
                <w:color w:val="000000"/>
                <w:sz w:val="24"/>
                <w:szCs w:val="24"/>
                <w:lang w:val="ru-RU"/>
              </w:rPr>
              <w:t>проведения</w:t>
            </w:r>
            <w:r w:rsidRPr="009D4067">
              <w:rPr>
                <w:lang w:val="ru-RU"/>
              </w:rPr>
              <w:t xml:space="preserve"> </w:t>
            </w:r>
            <w:r w:rsidRPr="009D4067">
              <w:rPr>
                <w:rFonts w:ascii="Times New Roman" w:hAnsi="Times New Roman" w:cs="Times New Roman"/>
                <w:b/>
                <w:color w:val="000000"/>
                <w:sz w:val="24"/>
                <w:szCs w:val="24"/>
                <w:lang w:val="ru-RU"/>
              </w:rPr>
              <w:t>промежуточной</w:t>
            </w:r>
            <w:r w:rsidRPr="009D4067">
              <w:rPr>
                <w:lang w:val="ru-RU"/>
              </w:rPr>
              <w:t xml:space="preserve"> </w:t>
            </w:r>
            <w:r w:rsidRPr="009D4067">
              <w:rPr>
                <w:rFonts w:ascii="Times New Roman" w:hAnsi="Times New Roman" w:cs="Times New Roman"/>
                <w:b/>
                <w:color w:val="000000"/>
                <w:sz w:val="24"/>
                <w:szCs w:val="24"/>
                <w:lang w:val="ru-RU"/>
              </w:rPr>
              <w:t>аттестации</w:t>
            </w:r>
            <w:r w:rsidRPr="009D4067">
              <w:rPr>
                <w:lang w:val="ru-RU"/>
              </w:rPr>
              <w:t xml:space="preserve"> </w:t>
            </w:r>
          </w:p>
        </w:tc>
      </w:tr>
      <w:tr w:rsidR="00F216BB">
        <w:trPr>
          <w:trHeight w:hRule="exact" w:val="285"/>
        </w:trPr>
        <w:tc>
          <w:tcPr>
            <w:tcW w:w="9370" w:type="dxa"/>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F216BB">
        <w:trPr>
          <w:trHeight w:hRule="exact" w:val="138"/>
        </w:trPr>
        <w:tc>
          <w:tcPr>
            <w:tcW w:w="9357" w:type="dxa"/>
          </w:tcPr>
          <w:p w:rsidR="00F216BB" w:rsidRDefault="00F216BB"/>
        </w:tc>
      </w:tr>
      <w:tr w:rsidR="00F216BB" w:rsidRPr="009D4067">
        <w:trPr>
          <w:trHeight w:hRule="exact" w:val="277"/>
        </w:trPr>
        <w:tc>
          <w:tcPr>
            <w:tcW w:w="9370" w:type="dxa"/>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b/>
                <w:color w:val="000000"/>
                <w:sz w:val="24"/>
                <w:szCs w:val="24"/>
                <w:lang w:val="ru-RU"/>
              </w:rPr>
              <w:t>8</w:t>
            </w:r>
            <w:r w:rsidRPr="009D4067">
              <w:rPr>
                <w:lang w:val="ru-RU"/>
              </w:rPr>
              <w:t xml:space="preserve"> </w:t>
            </w:r>
            <w:r w:rsidRPr="009D4067">
              <w:rPr>
                <w:rFonts w:ascii="Times New Roman" w:hAnsi="Times New Roman" w:cs="Times New Roman"/>
                <w:b/>
                <w:color w:val="000000"/>
                <w:sz w:val="24"/>
                <w:szCs w:val="24"/>
                <w:lang w:val="ru-RU"/>
              </w:rPr>
              <w:t>Учебно-методическое</w:t>
            </w:r>
            <w:r w:rsidRPr="009D4067">
              <w:rPr>
                <w:lang w:val="ru-RU"/>
              </w:rPr>
              <w:t xml:space="preserve"> </w:t>
            </w:r>
            <w:r w:rsidRPr="009D4067">
              <w:rPr>
                <w:rFonts w:ascii="Times New Roman" w:hAnsi="Times New Roman" w:cs="Times New Roman"/>
                <w:b/>
                <w:color w:val="000000"/>
                <w:sz w:val="24"/>
                <w:szCs w:val="24"/>
                <w:lang w:val="ru-RU"/>
              </w:rPr>
              <w:t>и</w:t>
            </w:r>
            <w:r w:rsidRPr="009D4067">
              <w:rPr>
                <w:lang w:val="ru-RU"/>
              </w:rPr>
              <w:t xml:space="preserve"> </w:t>
            </w:r>
            <w:r w:rsidRPr="009D4067">
              <w:rPr>
                <w:rFonts w:ascii="Times New Roman" w:hAnsi="Times New Roman" w:cs="Times New Roman"/>
                <w:b/>
                <w:color w:val="000000"/>
                <w:sz w:val="24"/>
                <w:szCs w:val="24"/>
                <w:lang w:val="ru-RU"/>
              </w:rPr>
              <w:t>информационное</w:t>
            </w:r>
            <w:r w:rsidRPr="009D4067">
              <w:rPr>
                <w:lang w:val="ru-RU"/>
              </w:rPr>
              <w:t xml:space="preserve"> </w:t>
            </w:r>
            <w:r w:rsidRPr="009D4067">
              <w:rPr>
                <w:rFonts w:ascii="Times New Roman" w:hAnsi="Times New Roman" w:cs="Times New Roman"/>
                <w:b/>
                <w:color w:val="000000"/>
                <w:sz w:val="24"/>
                <w:szCs w:val="24"/>
                <w:lang w:val="ru-RU"/>
              </w:rPr>
              <w:t>обеспечение</w:t>
            </w:r>
            <w:r w:rsidRPr="009D4067">
              <w:rPr>
                <w:lang w:val="ru-RU"/>
              </w:rPr>
              <w:t xml:space="preserve"> </w:t>
            </w:r>
            <w:r w:rsidRPr="009D4067">
              <w:rPr>
                <w:rFonts w:ascii="Times New Roman" w:hAnsi="Times New Roman" w:cs="Times New Roman"/>
                <w:b/>
                <w:color w:val="000000"/>
                <w:sz w:val="24"/>
                <w:szCs w:val="24"/>
                <w:lang w:val="ru-RU"/>
              </w:rPr>
              <w:t>дисциплины</w:t>
            </w:r>
            <w:r w:rsidRPr="009D4067">
              <w:rPr>
                <w:lang w:val="ru-RU"/>
              </w:rPr>
              <w:t xml:space="preserve"> </w:t>
            </w:r>
            <w:r w:rsidRPr="009D4067">
              <w:rPr>
                <w:rFonts w:ascii="Times New Roman" w:hAnsi="Times New Roman" w:cs="Times New Roman"/>
                <w:b/>
                <w:color w:val="000000"/>
                <w:sz w:val="24"/>
                <w:szCs w:val="24"/>
                <w:lang w:val="ru-RU"/>
              </w:rPr>
              <w:t>(модуля)</w:t>
            </w:r>
            <w:r w:rsidRPr="009D4067">
              <w:rPr>
                <w:lang w:val="ru-RU"/>
              </w:rPr>
              <w:t xml:space="preserve"> </w:t>
            </w:r>
          </w:p>
        </w:tc>
      </w:tr>
      <w:tr w:rsidR="00F216BB">
        <w:trPr>
          <w:trHeight w:hRule="exact" w:val="277"/>
        </w:trPr>
        <w:tc>
          <w:tcPr>
            <w:tcW w:w="9370" w:type="dxa"/>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F216BB" w:rsidRPr="009D4067">
        <w:trPr>
          <w:trHeight w:hRule="exact" w:val="2394"/>
        </w:trPr>
        <w:tc>
          <w:tcPr>
            <w:tcW w:w="9370" w:type="dxa"/>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1.</w:t>
            </w:r>
            <w:r w:rsidRPr="009D4067">
              <w:rPr>
                <w:lang w:val="ru-RU"/>
              </w:rPr>
              <w:t xml:space="preserve"> </w:t>
            </w:r>
            <w:r w:rsidRPr="009D4067">
              <w:rPr>
                <w:rFonts w:ascii="Times New Roman" w:hAnsi="Times New Roman" w:cs="Times New Roman"/>
                <w:color w:val="000000"/>
                <w:sz w:val="24"/>
                <w:szCs w:val="24"/>
                <w:lang w:val="ru-RU"/>
              </w:rPr>
              <w:t>Васильев,</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П.</w:t>
            </w:r>
            <w:r w:rsidRPr="009D4067">
              <w:rPr>
                <w:lang w:val="ru-RU"/>
              </w:rPr>
              <w:t xml:space="preserve"> </w:t>
            </w:r>
            <w:r w:rsidRPr="009D4067">
              <w:rPr>
                <w:rFonts w:ascii="Times New Roman" w:hAnsi="Times New Roman" w:cs="Times New Roman"/>
                <w:color w:val="000000"/>
                <w:sz w:val="24"/>
                <w:szCs w:val="24"/>
                <w:lang w:val="ru-RU"/>
              </w:rPr>
              <w:t>Государственное</w:t>
            </w:r>
            <w:r w:rsidRPr="009D4067">
              <w:rPr>
                <w:lang w:val="ru-RU"/>
              </w:rPr>
              <w:t xml:space="preserve"> </w:t>
            </w:r>
            <w:r w:rsidRPr="009D4067">
              <w:rPr>
                <w:rFonts w:ascii="Times New Roman" w:hAnsi="Times New Roman" w:cs="Times New Roman"/>
                <w:color w:val="000000"/>
                <w:sz w:val="24"/>
                <w:szCs w:val="24"/>
                <w:lang w:val="ru-RU"/>
              </w:rPr>
              <w:t>регулирование</w:t>
            </w:r>
            <w:r w:rsidRPr="009D4067">
              <w:rPr>
                <w:lang w:val="ru-RU"/>
              </w:rPr>
              <w:t xml:space="preserve"> </w:t>
            </w:r>
            <w:r w:rsidRPr="009D4067">
              <w:rPr>
                <w:rFonts w:ascii="Times New Roman" w:hAnsi="Times New Roman" w:cs="Times New Roman"/>
                <w:color w:val="000000"/>
                <w:sz w:val="24"/>
                <w:szCs w:val="24"/>
                <w:lang w:val="ru-RU"/>
              </w:rPr>
              <w:t>экономики</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учебник</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практикум</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вузов</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П.</w:t>
            </w:r>
            <w:r w:rsidRPr="009D4067">
              <w:rPr>
                <w:lang w:val="ru-RU"/>
              </w:rPr>
              <w:t xml:space="preserve"> </w:t>
            </w:r>
            <w:r w:rsidRPr="009D4067">
              <w:rPr>
                <w:rFonts w:ascii="Times New Roman" w:hAnsi="Times New Roman" w:cs="Times New Roman"/>
                <w:color w:val="000000"/>
                <w:sz w:val="24"/>
                <w:szCs w:val="24"/>
                <w:lang w:val="ru-RU"/>
              </w:rPr>
              <w:t>Васильев.</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4-е</w:t>
            </w:r>
            <w:r w:rsidRPr="009D4067">
              <w:rPr>
                <w:lang w:val="ru-RU"/>
              </w:rPr>
              <w:t xml:space="preserve"> </w:t>
            </w:r>
            <w:r w:rsidRPr="009D4067">
              <w:rPr>
                <w:rFonts w:ascii="Times New Roman" w:hAnsi="Times New Roman" w:cs="Times New Roman"/>
                <w:color w:val="000000"/>
                <w:sz w:val="24"/>
                <w:szCs w:val="24"/>
                <w:lang w:val="ru-RU"/>
              </w:rPr>
              <w:t>изд.,</w:t>
            </w:r>
            <w:r w:rsidRPr="009D4067">
              <w:rPr>
                <w:lang w:val="ru-RU"/>
              </w:rPr>
              <w:t xml:space="preserve"> </w:t>
            </w:r>
            <w:r w:rsidRPr="009D4067">
              <w:rPr>
                <w:rFonts w:ascii="Times New Roman" w:hAnsi="Times New Roman" w:cs="Times New Roman"/>
                <w:color w:val="000000"/>
                <w:sz w:val="24"/>
                <w:szCs w:val="24"/>
                <w:lang w:val="ru-RU"/>
              </w:rPr>
              <w:t>перераб.</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доп.</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Москва</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Издательство</w:t>
            </w:r>
            <w:r w:rsidRPr="009D4067">
              <w:rPr>
                <w:lang w:val="ru-RU"/>
              </w:rPr>
              <w:t xml:space="preserve"> </w:t>
            </w:r>
            <w:r w:rsidRPr="009D4067">
              <w:rPr>
                <w:rFonts w:ascii="Times New Roman" w:hAnsi="Times New Roman" w:cs="Times New Roman"/>
                <w:color w:val="000000"/>
                <w:sz w:val="24"/>
                <w:szCs w:val="24"/>
                <w:lang w:val="ru-RU"/>
              </w:rPr>
              <w:t>Юрайт,</w:t>
            </w:r>
            <w:r w:rsidRPr="009D4067">
              <w:rPr>
                <w:lang w:val="ru-RU"/>
              </w:rPr>
              <w:t xml:space="preserve"> </w:t>
            </w:r>
            <w:r w:rsidRPr="009D4067">
              <w:rPr>
                <w:rFonts w:ascii="Times New Roman" w:hAnsi="Times New Roman" w:cs="Times New Roman"/>
                <w:color w:val="000000"/>
                <w:sz w:val="24"/>
                <w:szCs w:val="24"/>
                <w:lang w:val="ru-RU"/>
              </w:rPr>
              <w:t>2020.</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178</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(Высшее</w:t>
            </w:r>
            <w:r w:rsidRPr="009D4067">
              <w:rPr>
                <w:lang w:val="ru-RU"/>
              </w:rPr>
              <w:t xml:space="preserve"> </w:t>
            </w:r>
            <w:r w:rsidRPr="009D4067">
              <w:rPr>
                <w:rFonts w:ascii="Times New Roman" w:hAnsi="Times New Roman" w:cs="Times New Roman"/>
                <w:color w:val="000000"/>
                <w:sz w:val="24"/>
                <w:szCs w:val="24"/>
                <w:lang w:val="ru-RU"/>
              </w:rPr>
              <w:t>образование).</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ISBN</w:t>
            </w:r>
            <w:r w:rsidRPr="009D4067">
              <w:rPr>
                <w:lang w:val="ru-RU"/>
              </w:rPr>
              <w:t xml:space="preserve"> </w:t>
            </w:r>
            <w:r w:rsidRPr="009D4067">
              <w:rPr>
                <w:rFonts w:ascii="Times New Roman" w:hAnsi="Times New Roman" w:cs="Times New Roman"/>
                <w:color w:val="000000"/>
                <w:sz w:val="24"/>
                <w:szCs w:val="24"/>
                <w:lang w:val="ru-RU"/>
              </w:rPr>
              <w:t>978-5-534-12770-6.</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Текст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электронный</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ЭБС</w:t>
            </w:r>
            <w:r w:rsidRPr="009D4067">
              <w:rPr>
                <w:lang w:val="ru-RU"/>
              </w:rPr>
              <w:t xml:space="preserve"> </w:t>
            </w:r>
            <w:r w:rsidRPr="009D4067">
              <w:rPr>
                <w:rFonts w:ascii="Times New Roman" w:hAnsi="Times New Roman" w:cs="Times New Roman"/>
                <w:color w:val="000000"/>
                <w:sz w:val="24"/>
                <w:szCs w:val="24"/>
                <w:lang w:val="ru-RU"/>
              </w:rPr>
              <w:t>Юрайт</w:t>
            </w:r>
            <w:r w:rsidRPr="009D4067">
              <w:rPr>
                <w:lang w:val="ru-RU"/>
              </w:rPr>
              <w:t xml:space="preserve"> </w:t>
            </w:r>
            <w:r w:rsidRPr="009D4067">
              <w:rPr>
                <w:rFonts w:ascii="Times New Roman" w:hAnsi="Times New Roman" w:cs="Times New Roman"/>
                <w:color w:val="000000"/>
                <w:sz w:val="24"/>
                <w:szCs w:val="24"/>
                <w:lang w:val="ru-RU"/>
              </w:rPr>
              <w:t>[сайт].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URL</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https</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gosudarstvennoe</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regulirovanie</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ekonomiki</w:t>
            </w:r>
            <w:r w:rsidRPr="009D4067">
              <w:rPr>
                <w:rFonts w:ascii="Times New Roman" w:hAnsi="Times New Roman" w:cs="Times New Roman"/>
                <w:color w:val="000000"/>
                <w:sz w:val="24"/>
                <w:szCs w:val="24"/>
                <w:lang w:val="ru-RU"/>
              </w:rPr>
              <w:t>-448296#</w:t>
            </w:r>
            <w:r>
              <w:rPr>
                <w:rFonts w:ascii="Times New Roman" w:hAnsi="Times New Roman" w:cs="Times New Roman"/>
                <w:color w:val="000000"/>
                <w:sz w:val="24"/>
                <w:szCs w:val="24"/>
              </w:rPr>
              <w:t>page</w:t>
            </w:r>
            <w:r w:rsidRPr="009D4067">
              <w:rPr>
                <w:rFonts w:ascii="Times New Roman" w:hAnsi="Times New Roman" w:cs="Times New Roman"/>
                <w:color w:val="000000"/>
                <w:sz w:val="24"/>
                <w:szCs w:val="24"/>
                <w:lang w:val="ru-RU"/>
              </w:rPr>
              <w:t>/24</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2.</w:t>
            </w:r>
            <w:r w:rsidRPr="009D4067">
              <w:rPr>
                <w:lang w:val="ru-RU"/>
              </w:rPr>
              <w:t xml:space="preserve"> </w:t>
            </w:r>
            <w:r w:rsidRPr="009D4067">
              <w:rPr>
                <w:rFonts w:ascii="Times New Roman" w:hAnsi="Times New Roman" w:cs="Times New Roman"/>
                <w:color w:val="000000"/>
                <w:sz w:val="24"/>
                <w:szCs w:val="24"/>
                <w:lang w:val="ru-RU"/>
              </w:rPr>
              <w:t>Цыпин,</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Государственное</w:t>
            </w:r>
            <w:r w:rsidRPr="009D4067">
              <w:rPr>
                <w:lang w:val="ru-RU"/>
              </w:rPr>
              <w:t xml:space="preserve"> </w:t>
            </w:r>
            <w:r w:rsidRPr="009D4067">
              <w:rPr>
                <w:rFonts w:ascii="Times New Roman" w:hAnsi="Times New Roman" w:cs="Times New Roman"/>
                <w:color w:val="000000"/>
                <w:sz w:val="24"/>
                <w:szCs w:val="24"/>
                <w:lang w:val="ru-RU"/>
              </w:rPr>
              <w:t>регулирование</w:t>
            </w:r>
            <w:r w:rsidRPr="009D4067">
              <w:rPr>
                <w:lang w:val="ru-RU"/>
              </w:rPr>
              <w:t xml:space="preserve"> </w:t>
            </w:r>
            <w:r w:rsidRPr="009D4067">
              <w:rPr>
                <w:rFonts w:ascii="Times New Roman" w:hAnsi="Times New Roman" w:cs="Times New Roman"/>
                <w:color w:val="000000"/>
                <w:sz w:val="24"/>
                <w:szCs w:val="24"/>
                <w:lang w:val="ru-RU"/>
              </w:rPr>
              <w:t>экономики</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учебник</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И.С.</w:t>
            </w:r>
            <w:r w:rsidRPr="009D4067">
              <w:rPr>
                <w:lang w:val="ru-RU"/>
              </w:rPr>
              <w:t xml:space="preserve"> </w:t>
            </w:r>
            <w:r w:rsidRPr="009D4067">
              <w:rPr>
                <w:rFonts w:ascii="Times New Roman" w:hAnsi="Times New Roman" w:cs="Times New Roman"/>
                <w:color w:val="000000"/>
                <w:sz w:val="24"/>
                <w:szCs w:val="24"/>
                <w:lang w:val="ru-RU"/>
              </w:rPr>
              <w:t>Цыпин,</w:t>
            </w:r>
            <w:r w:rsidRPr="009D4067">
              <w:rPr>
                <w:lang w:val="ru-RU"/>
              </w:rPr>
              <w:t xml:space="preserve"> </w:t>
            </w:r>
            <w:r w:rsidRPr="009D4067">
              <w:rPr>
                <w:rFonts w:ascii="Times New Roman" w:hAnsi="Times New Roman" w:cs="Times New Roman"/>
                <w:color w:val="000000"/>
                <w:sz w:val="24"/>
                <w:szCs w:val="24"/>
                <w:lang w:val="ru-RU"/>
              </w:rPr>
              <w:t>В.Р.</w:t>
            </w:r>
            <w:r w:rsidRPr="009D4067">
              <w:rPr>
                <w:lang w:val="ru-RU"/>
              </w:rPr>
              <w:t xml:space="preserve"> </w:t>
            </w:r>
            <w:r w:rsidRPr="009D4067">
              <w:rPr>
                <w:rFonts w:ascii="Times New Roman" w:hAnsi="Times New Roman" w:cs="Times New Roman"/>
                <w:color w:val="000000"/>
                <w:sz w:val="24"/>
                <w:szCs w:val="24"/>
                <w:lang w:val="ru-RU"/>
              </w:rPr>
              <w:t>Веснин.</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Москва</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ИНФРА-М,</w:t>
            </w:r>
            <w:r w:rsidRPr="009D4067">
              <w:rPr>
                <w:lang w:val="ru-RU"/>
              </w:rPr>
              <w:t xml:space="preserve"> </w:t>
            </w:r>
            <w:r w:rsidRPr="009D4067">
              <w:rPr>
                <w:rFonts w:ascii="Times New Roman" w:hAnsi="Times New Roman" w:cs="Times New Roman"/>
                <w:color w:val="000000"/>
                <w:sz w:val="24"/>
                <w:szCs w:val="24"/>
                <w:lang w:val="ru-RU"/>
              </w:rPr>
              <w:t>2019.</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296</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Доп.</w:t>
            </w:r>
            <w:r w:rsidRPr="009D4067">
              <w:rPr>
                <w:lang w:val="ru-RU"/>
              </w:rPr>
              <w:t xml:space="preserve"> </w:t>
            </w:r>
            <w:r w:rsidRPr="009D4067">
              <w:rPr>
                <w:rFonts w:ascii="Times New Roman" w:hAnsi="Times New Roman" w:cs="Times New Roman"/>
                <w:color w:val="000000"/>
                <w:sz w:val="24"/>
                <w:szCs w:val="24"/>
                <w:lang w:val="ru-RU"/>
              </w:rPr>
              <w:t>материалы</w:t>
            </w:r>
            <w:r w:rsidRPr="009D4067">
              <w:rPr>
                <w:lang w:val="ru-RU"/>
              </w:rPr>
              <w:t xml:space="preserve"> </w:t>
            </w:r>
            <w:r w:rsidRPr="009D4067">
              <w:rPr>
                <w:rFonts w:ascii="Times New Roman" w:hAnsi="Times New Roman" w:cs="Times New Roman"/>
                <w:color w:val="000000"/>
                <w:sz w:val="24"/>
                <w:szCs w:val="24"/>
                <w:lang w:val="ru-RU"/>
              </w:rPr>
              <w:t>[Электронный</w:t>
            </w:r>
            <w:r w:rsidRPr="009D4067">
              <w:rPr>
                <w:lang w:val="ru-RU"/>
              </w:rPr>
              <w:t xml:space="preserve"> </w:t>
            </w:r>
            <w:r w:rsidRPr="009D4067">
              <w:rPr>
                <w:rFonts w:ascii="Times New Roman" w:hAnsi="Times New Roman" w:cs="Times New Roman"/>
                <w:color w:val="000000"/>
                <w:sz w:val="24"/>
                <w:szCs w:val="24"/>
                <w:lang w:val="ru-RU"/>
              </w:rPr>
              <w:t>ресурс;</w:t>
            </w:r>
            <w:r w:rsidRPr="009D4067">
              <w:rPr>
                <w:lang w:val="ru-RU"/>
              </w:rPr>
              <w:t xml:space="preserve"> </w:t>
            </w:r>
            <w:r w:rsidRPr="009D4067">
              <w:rPr>
                <w:rFonts w:ascii="Times New Roman" w:hAnsi="Times New Roman" w:cs="Times New Roman"/>
                <w:color w:val="000000"/>
                <w:sz w:val="24"/>
                <w:szCs w:val="24"/>
                <w:lang w:val="ru-RU"/>
              </w:rPr>
              <w:t>Режим</w:t>
            </w:r>
            <w:r w:rsidRPr="009D4067">
              <w:rPr>
                <w:lang w:val="ru-RU"/>
              </w:rPr>
              <w:t xml:space="preserve"> </w:t>
            </w:r>
            <w:r w:rsidRPr="009D4067">
              <w:rPr>
                <w:rFonts w:ascii="Times New Roman" w:hAnsi="Times New Roman" w:cs="Times New Roman"/>
                <w:color w:val="000000"/>
                <w:sz w:val="24"/>
                <w:szCs w:val="24"/>
                <w:lang w:val="ru-RU"/>
              </w:rPr>
              <w:t>доступа</w:t>
            </w:r>
            <w:r w:rsidRPr="009D4067">
              <w:rPr>
                <w:lang w:val="ru-RU"/>
              </w:rPr>
              <w:t xml:space="preserve"> </w:t>
            </w:r>
            <w:r>
              <w:rPr>
                <w:rFonts w:ascii="Times New Roman" w:hAnsi="Times New Roman" w:cs="Times New Roman"/>
                <w:color w:val="000000"/>
                <w:sz w:val="24"/>
                <w:szCs w:val="24"/>
              </w:rPr>
              <w:t>http</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(Высшее</w:t>
            </w:r>
            <w:r w:rsidRPr="009D4067">
              <w:rPr>
                <w:lang w:val="ru-RU"/>
              </w:rPr>
              <w:t xml:space="preserve"> </w:t>
            </w:r>
            <w:r w:rsidRPr="009D4067">
              <w:rPr>
                <w:rFonts w:ascii="Times New Roman" w:hAnsi="Times New Roman" w:cs="Times New Roman"/>
                <w:color w:val="000000"/>
                <w:sz w:val="24"/>
                <w:szCs w:val="24"/>
                <w:lang w:val="ru-RU"/>
              </w:rPr>
              <w:t>образование:</w:t>
            </w:r>
            <w:r w:rsidRPr="009D4067">
              <w:rPr>
                <w:lang w:val="ru-RU"/>
              </w:rPr>
              <w:t xml:space="preserve"> </w:t>
            </w:r>
          </w:p>
        </w:tc>
      </w:tr>
    </w:tbl>
    <w:p w:rsidR="00F216BB" w:rsidRPr="009D4067" w:rsidRDefault="009D4067">
      <w:pPr>
        <w:rPr>
          <w:sz w:val="0"/>
          <w:szCs w:val="0"/>
          <w:lang w:val="ru-RU"/>
        </w:rPr>
      </w:pPr>
      <w:r w:rsidRPr="009D4067">
        <w:rPr>
          <w:lang w:val="ru-RU"/>
        </w:rPr>
        <w:br w:type="page"/>
      </w:r>
    </w:p>
    <w:tbl>
      <w:tblPr>
        <w:tblW w:w="0" w:type="auto"/>
        <w:tblCellMar>
          <w:left w:w="0" w:type="dxa"/>
          <w:right w:w="0" w:type="dxa"/>
        </w:tblCellMar>
        <w:tblLook w:val="04A0"/>
      </w:tblPr>
      <w:tblGrid>
        <w:gridCol w:w="243"/>
        <w:gridCol w:w="1907"/>
        <w:gridCol w:w="2902"/>
        <w:gridCol w:w="4281"/>
        <w:gridCol w:w="91"/>
      </w:tblGrid>
      <w:tr w:rsidR="00F216BB" w:rsidRPr="009D4067">
        <w:trPr>
          <w:trHeight w:hRule="exact" w:val="555"/>
        </w:trPr>
        <w:tc>
          <w:tcPr>
            <w:tcW w:w="9370" w:type="dxa"/>
            <w:gridSpan w:val="5"/>
            <w:shd w:val="clear" w:color="000000" w:fill="FFFFFF"/>
            <w:tcMar>
              <w:left w:w="34" w:type="dxa"/>
              <w:right w:w="34" w:type="dxa"/>
            </w:tcMar>
          </w:tcPr>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lastRenderedPageBreak/>
              <w:t>Бакалавриат).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www</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9D4067">
              <w:rPr>
                <w:rFonts w:ascii="Times New Roman" w:hAnsi="Times New Roman" w:cs="Times New Roman"/>
                <w:color w:val="000000"/>
                <w:sz w:val="24"/>
                <w:szCs w:val="24"/>
                <w:lang w:val="ru-RU"/>
              </w:rPr>
              <w:t>/10.12737/11542.</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ISBN</w:t>
            </w:r>
            <w:r w:rsidRPr="009D4067">
              <w:rPr>
                <w:lang w:val="ru-RU"/>
              </w:rPr>
              <w:t xml:space="preserve"> </w:t>
            </w:r>
            <w:r w:rsidRPr="009D4067">
              <w:rPr>
                <w:rFonts w:ascii="Times New Roman" w:hAnsi="Times New Roman" w:cs="Times New Roman"/>
                <w:color w:val="000000"/>
                <w:sz w:val="24"/>
                <w:szCs w:val="24"/>
                <w:lang w:val="ru-RU"/>
              </w:rPr>
              <w:t>978-5-16-006866-4.</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Текст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электронный.</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URL</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https</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9D4067">
              <w:rPr>
                <w:rFonts w:ascii="Times New Roman" w:hAnsi="Times New Roman" w:cs="Times New Roman"/>
                <w:color w:val="000000"/>
                <w:sz w:val="24"/>
                <w:szCs w:val="24"/>
                <w:lang w:val="ru-RU"/>
              </w:rPr>
              <w:t>=339624</w:t>
            </w:r>
            <w:r w:rsidRPr="009D4067">
              <w:rPr>
                <w:lang w:val="ru-RU"/>
              </w:rPr>
              <w:t xml:space="preserve"> </w:t>
            </w:r>
          </w:p>
        </w:tc>
      </w:tr>
      <w:tr w:rsidR="00F216BB" w:rsidRPr="009D4067">
        <w:trPr>
          <w:trHeight w:hRule="exact" w:val="138"/>
        </w:trPr>
        <w:tc>
          <w:tcPr>
            <w:tcW w:w="426" w:type="dxa"/>
          </w:tcPr>
          <w:p w:rsidR="00F216BB" w:rsidRPr="009D4067" w:rsidRDefault="00F216BB">
            <w:pPr>
              <w:rPr>
                <w:lang w:val="ru-RU"/>
              </w:rPr>
            </w:pPr>
          </w:p>
        </w:tc>
        <w:tc>
          <w:tcPr>
            <w:tcW w:w="1985" w:type="dxa"/>
          </w:tcPr>
          <w:p w:rsidR="00F216BB" w:rsidRPr="009D4067" w:rsidRDefault="00F216BB">
            <w:pPr>
              <w:rPr>
                <w:lang w:val="ru-RU"/>
              </w:rPr>
            </w:pPr>
          </w:p>
        </w:tc>
        <w:tc>
          <w:tcPr>
            <w:tcW w:w="3686" w:type="dxa"/>
          </w:tcPr>
          <w:p w:rsidR="00F216BB" w:rsidRPr="009D4067" w:rsidRDefault="00F216BB">
            <w:pPr>
              <w:rPr>
                <w:lang w:val="ru-RU"/>
              </w:rPr>
            </w:pPr>
          </w:p>
        </w:tc>
        <w:tc>
          <w:tcPr>
            <w:tcW w:w="3120" w:type="dxa"/>
          </w:tcPr>
          <w:p w:rsidR="00F216BB" w:rsidRPr="009D4067" w:rsidRDefault="00F216BB">
            <w:pPr>
              <w:rPr>
                <w:lang w:val="ru-RU"/>
              </w:rPr>
            </w:pPr>
          </w:p>
        </w:tc>
        <w:tc>
          <w:tcPr>
            <w:tcW w:w="143" w:type="dxa"/>
          </w:tcPr>
          <w:p w:rsidR="00F216BB" w:rsidRPr="009D4067" w:rsidRDefault="00F216BB">
            <w:pPr>
              <w:rPr>
                <w:lang w:val="ru-RU"/>
              </w:rPr>
            </w:pPr>
          </w:p>
        </w:tc>
      </w:tr>
      <w:tr w:rsidR="00F216BB">
        <w:trPr>
          <w:trHeight w:hRule="exact" w:val="285"/>
        </w:trPr>
        <w:tc>
          <w:tcPr>
            <w:tcW w:w="9370" w:type="dxa"/>
            <w:gridSpan w:val="5"/>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F216BB" w:rsidRPr="009D4067">
        <w:trPr>
          <w:trHeight w:hRule="exact" w:val="4882"/>
        </w:trPr>
        <w:tc>
          <w:tcPr>
            <w:tcW w:w="9370" w:type="dxa"/>
            <w:gridSpan w:val="5"/>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1.</w:t>
            </w:r>
            <w:r w:rsidRPr="009D4067">
              <w:rPr>
                <w:lang w:val="ru-RU"/>
              </w:rPr>
              <w:t xml:space="preserve"> </w:t>
            </w:r>
            <w:r w:rsidRPr="009D4067">
              <w:rPr>
                <w:rFonts w:ascii="Times New Roman" w:hAnsi="Times New Roman" w:cs="Times New Roman"/>
                <w:color w:val="000000"/>
                <w:sz w:val="24"/>
                <w:szCs w:val="24"/>
                <w:lang w:val="ru-RU"/>
              </w:rPr>
              <w:t>Колычев,</w:t>
            </w:r>
            <w:r w:rsidRPr="009D4067">
              <w:rPr>
                <w:lang w:val="ru-RU"/>
              </w:rPr>
              <w:t xml:space="preserve"> </w:t>
            </w:r>
            <w:r w:rsidRPr="009D4067">
              <w:rPr>
                <w:rFonts w:ascii="Times New Roman" w:hAnsi="Times New Roman" w:cs="Times New Roman"/>
                <w:color w:val="000000"/>
                <w:sz w:val="24"/>
                <w:szCs w:val="24"/>
                <w:lang w:val="ru-RU"/>
              </w:rPr>
              <w:t>А.</w:t>
            </w:r>
            <w:r w:rsidRPr="009D4067">
              <w:rPr>
                <w:lang w:val="ru-RU"/>
              </w:rPr>
              <w:t xml:space="preserve"> </w:t>
            </w:r>
            <w:r w:rsidRPr="009D4067">
              <w:rPr>
                <w:rFonts w:ascii="Times New Roman" w:hAnsi="Times New Roman" w:cs="Times New Roman"/>
                <w:color w:val="000000"/>
                <w:sz w:val="24"/>
                <w:szCs w:val="24"/>
                <w:lang w:val="ru-RU"/>
              </w:rPr>
              <w:t>М.</w:t>
            </w:r>
            <w:r w:rsidRPr="009D4067">
              <w:rPr>
                <w:lang w:val="ru-RU"/>
              </w:rPr>
              <w:t xml:space="preserve"> </w:t>
            </w:r>
            <w:r w:rsidRPr="009D4067">
              <w:rPr>
                <w:rFonts w:ascii="Times New Roman" w:hAnsi="Times New Roman" w:cs="Times New Roman"/>
                <w:color w:val="000000"/>
                <w:sz w:val="24"/>
                <w:szCs w:val="24"/>
                <w:lang w:val="ru-RU"/>
              </w:rPr>
              <w:t>Правовое</w:t>
            </w:r>
            <w:r w:rsidRPr="009D4067">
              <w:rPr>
                <w:lang w:val="ru-RU"/>
              </w:rPr>
              <w:t xml:space="preserve"> </w:t>
            </w:r>
            <w:r w:rsidRPr="009D4067">
              <w:rPr>
                <w:rFonts w:ascii="Times New Roman" w:hAnsi="Times New Roman" w:cs="Times New Roman"/>
                <w:color w:val="000000"/>
                <w:sz w:val="24"/>
                <w:szCs w:val="24"/>
                <w:lang w:val="ru-RU"/>
              </w:rPr>
              <w:t>обеспечение</w:t>
            </w:r>
            <w:r w:rsidRPr="009D4067">
              <w:rPr>
                <w:lang w:val="ru-RU"/>
              </w:rPr>
              <w:t xml:space="preserve"> </w:t>
            </w:r>
            <w:r w:rsidRPr="009D4067">
              <w:rPr>
                <w:rFonts w:ascii="Times New Roman" w:hAnsi="Times New Roman" w:cs="Times New Roman"/>
                <w:color w:val="000000"/>
                <w:sz w:val="24"/>
                <w:szCs w:val="24"/>
                <w:lang w:val="ru-RU"/>
              </w:rPr>
              <w:t>экономики:</w:t>
            </w:r>
            <w:r w:rsidRPr="009D4067">
              <w:rPr>
                <w:lang w:val="ru-RU"/>
              </w:rPr>
              <w:t xml:space="preserve"> </w:t>
            </w:r>
            <w:r w:rsidRPr="009D4067">
              <w:rPr>
                <w:rFonts w:ascii="Times New Roman" w:hAnsi="Times New Roman" w:cs="Times New Roman"/>
                <w:color w:val="000000"/>
                <w:sz w:val="24"/>
                <w:szCs w:val="24"/>
                <w:lang w:val="ru-RU"/>
              </w:rPr>
              <w:t>учебник</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практикум</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вузов</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А.</w:t>
            </w:r>
            <w:r w:rsidRPr="009D4067">
              <w:rPr>
                <w:lang w:val="ru-RU"/>
              </w:rPr>
              <w:t xml:space="preserve"> </w:t>
            </w:r>
            <w:r w:rsidRPr="009D4067">
              <w:rPr>
                <w:rFonts w:ascii="Times New Roman" w:hAnsi="Times New Roman" w:cs="Times New Roman"/>
                <w:color w:val="000000"/>
                <w:sz w:val="24"/>
                <w:szCs w:val="24"/>
                <w:lang w:val="ru-RU"/>
              </w:rPr>
              <w:t>М.</w:t>
            </w:r>
            <w:r w:rsidRPr="009D4067">
              <w:rPr>
                <w:lang w:val="ru-RU"/>
              </w:rPr>
              <w:t xml:space="preserve"> </w:t>
            </w:r>
            <w:r w:rsidRPr="009D4067">
              <w:rPr>
                <w:rFonts w:ascii="Times New Roman" w:hAnsi="Times New Roman" w:cs="Times New Roman"/>
                <w:color w:val="000000"/>
                <w:sz w:val="24"/>
                <w:szCs w:val="24"/>
                <w:lang w:val="ru-RU"/>
              </w:rPr>
              <w:t>Колычев,</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М.</w:t>
            </w:r>
            <w:r w:rsidRPr="009D4067">
              <w:rPr>
                <w:lang w:val="ru-RU"/>
              </w:rPr>
              <w:t xml:space="preserve"> </w:t>
            </w:r>
            <w:r w:rsidRPr="009D4067">
              <w:rPr>
                <w:rFonts w:ascii="Times New Roman" w:hAnsi="Times New Roman" w:cs="Times New Roman"/>
                <w:color w:val="000000"/>
                <w:sz w:val="24"/>
                <w:szCs w:val="24"/>
                <w:lang w:val="ru-RU"/>
              </w:rPr>
              <w:t>Рассолов.</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2-е</w:t>
            </w:r>
            <w:r w:rsidRPr="009D4067">
              <w:rPr>
                <w:lang w:val="ru-RU"/>
              </w:rPr>
              <w:t xml:space="preserve"> </w:t>
            </w:r>
            <w:r w:rsidRPr="009D4067">
              <w:rPr>
                <w:rFonts w:ascii="Times New Roman" w:hAnsi="Times New Roman" w:cs="Times New Roman"/>
                <w:color w:val="000000"/>
                <w:sz w:val="24"/>
                <w:szCs w:val="24"/>
                <w:lang w:val="ru-RU"/>
              </w:rPr>
              <w:t>изд.,</w:t>
            </w:r>
            <w:r w:rsidRPr="009D4067">
              <w:rPr>
                <w:lang w:val="ru-RU"/>
              </w:rPr>
              <w:t xml:space="preserve"> </w:t>
            </w:r>
            <w:r w:rsidRPr="009D4067">
              <w:rPr>
                <w:rFonts w:ascii="Times New Roman" w:hAnsi="Times New Roman" w:cs="Times New Roman"/>
                <w:color w:val="000000"/>
                <w:sz w:val="24"/>
                <w:szCs w:val="24"/>
                <w:lang w:val="ru-RU"/>
              </w:rPr>
              <w:t>испр.</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доп.</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Москва</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Издательство</w:t>
            </w:r>
            <w:r w:rsidRPr="009D4067">
              <w:rPr>
                <w:lang w:val="ru-RU"/>
              </w:rPr>
              <w:t xml:space="preserve"> </w:t>
            </w:r>
            <w:r w:rsidRPr="009D4067">
              <w:rPr>
                <w:rFonts w:ascii="Times New Roman" w:hAnsi="Times New Roman" w:cs="Times New Roman"/>
                <w:color w:val="000000"/>
                <w:sz w:val="24"/>
                <w:szCs w:val="24"/>
                <w:lang w:val="ru-RU"/>
              </w:rPr>
              <w:t>Юрайт,</w:t>
            </w:r>
            <w:r w:rsidRPr="009D4067">
              <w:rPr>
                <w:lang w:val="ru-RU"/>
              </w:rPr>
              <w:t xml:space="preserve"> </w:t>
            </w:r>
            <w:r w:rsidRPr="009D4067">
              <w:rPr>
                <w:rFonts w:ascii="Times New Roman" w:hAnsi="Times New Roman" w:cs="Times New Roman"/>
                <w:color w:val="000000"/>
                <w:sz w:val="24"/>
                <w:szCs w:val="24"/>
                <w:lang w:val="ru-RU"/>
              </w:rPr>
              <w:t>2020.</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403</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(Высшее</w:t>
            </w:r>
            <w:r w:rsidRPr="009D4067">
              <w:rPr>
                <w:lang w:val="ru-RU"/>
              </w:rPr>
              <w:t xml:space="preserve"> </w:t>
            </w:r>
            <w:r w:rsidRPr="009D4067">
              <w:rPr>
                <w:rFonts w:ascii="Times New Roman" w:hAnsi="Times New Roman" w:cs="Times New Roman"/>
                <w:color w:val="000000"/>
                <w:sz w:val="24"/>
                <w:szCs w:val="24"/>
                <w:lang w:val="ru-RU"/>
              </w:rPr>
              <w:t>образование).</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ISBN</w:t>
            </w:r>
            <w:r w:rsidRPr="009D4067">
              <w:rPr>
                <w:lang w:val="ru-RU"/>
              </w:rPr>
              <w:t xml:space="preserve"> </w:t>
            </w:r>
            <w:r w:rsidRPr="009D4067">
              <w:rPr>
                <w:rFonts w:ascii="Times New Roman" w:hAnsi="Times New Roman" w:cs="Times New Roman"/>
                <w:color w:val="000000"/>
                <w:sz w:val="24"/>
                <w:szCs w:val="24"/>
                <w:lang w:val="ru-RU"/>
              </w:rPr>
              <w:t>978-5-534-04562-8.</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Текст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электронный</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ЭБС</w:t>
            </w:r>
            <w:r w:rsidRPr="009D4067">
              <w:rPr>
                <w:lang w:val="ru-RU"/>
              </w:rPr>
              <w:t xml:space="preserve"> </w:t>
            </w:r>
            <w:r w:rsidRPr="009D4067">
              <w:rPr>
                <w:rFonts w:ascii="Times New Roman" w:hAnsi="Times New Roman" w:cs="Times New Roman"/>
                <w:color w:val="000000"/>
                <w:sz w:val="24"/>
                <w:szCs w:val="24"/>
                <w:lang w:val="ru-RU"/>
              </w:rPr>
              <w:t>Юрайт</w:t>
            </w:r>
            <w:r w:rsidRPr="009D4067">
              <w:rPr>
                <w:lang w:val="ru-RU"/>
              </w:rPr>
              <w:t xml:space="preserve"> </w:t>
            </w:r>
            <w:r w:rsidRPr="009D4067">
              <w:rPr>
                <w:rFonts w:ascii="Times New Roman" w:hAnsi="Times New Roman" w:cs="Times New Roman"/>
                <w:color w:val="000000"/>
                <w:sz w:val="24"/>
                <w:szCs w:val="24"/>
                <w:lang w:val="ru-RU"/>
              </w:rPr>
              <w:t>[сайт].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URL</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https</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pravovoe</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obespechenie</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ekonomiki</w:t>
            </w:r>
            <w:r w:rsidRPr="009D4067">
              <w:rPr>
                <w:rFonts w:ascii="Times New Roman" w:hAnsi="Times New Roman" w:cs="Times New Roman"/>
                <w:color w:val="000000"/>
                <w:sz w:val="24"/>
                <w:szCs w:val="24"/>
                <w:lang w:val="ru-RU"/>
              </w:rPr>
              <w:t>-450120</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2.</w:t>
            </w:r>
            <w:r w:rsidRPr="009D4067">
              <w:rPr>
                <w:lang w:val="ru-RU"/>
              </w:rPr>
              <w:t xml:space="preserve"> </w:t>
            </w:r>
            <w:r w:rsidRPr="009D4067">
              <w:rPr>
                <w:rFonts w:ascii="Times New Roman" w:hAnsi="Times New Roman" w:cs="Times New Roman"/>
                <w:color w:val="000000"/>
                <w:sz w:val="24"/>
                <w:szCs w:val="24"/>
                <w:lang w:val="ru-RU"/>
              </w:rPr>
              <w:t>Правовое</w:t>
            </w:r>
            <w:r w:rsidRPr="009D4067">
              <w:rPr>
                <w:lang w:val="ru-RU"/>
              </w:rPr>
              <w:t xml:space="preserve"> </w:t>
            </w:r>
            <w:r w:rsidRPr="009D4067">
              <w:rPr>
                <w:rFonts w:ascii="Times New Roman" w:hAnsi="Times New Roman" w:cs="Times New Roman"/>
                <w:color w:val="000000"/>
                <w:sz w:val="24"/>
                <w:szCs w:val="24"/>
                <w:lang w:val="ru-RU"/>
              </w:rPr>
              <w:t>регулирование</w:t>
            </w:r>
            <w:r w:rsidRPr="009D4067">
              <w:rPr>
                <w:lang w:val="ru-RU"/>
              </w:rPr>
              <w:t xml:space="preserve"> </w:t>
            </w:r>
            <w:r w:rsidRPr="009D4067">
              <w:rPr>
                <w:rFonts w:ascii="Times New Roman" w:hAnsi="Times New Roman" w:cs="Times New Roman"/>
                <w:color w:val="000000"/>
                <w:sz w:val="24"/>
                <w:szCs w:val="24"/>
                <w:lang w:val="ru-RU"/>
              </w:rPr>
              <w:t>экономической</w:t>
            </w:r>
            <w:r w:rsidRPr="009D4067">
              <w:rPr>
                <w:lang w:val="ru-RU"/>
              </w:rPr>
              <w:t xml:space="preserve"> </w:t>
            </w:r>
            <w:r w:rsidRPr="009D4067">
              <w:rPr>
                <w:rFonts w:ascii="Times New Roman" w:hAnsi="Times New Roman" w:cs="Times New Roman"/>
                <w:color w:val="000000"/>
                <w:sz w:val="24"/>
                <w:szCs w:val="24"/>
                <w:lang w:val="ru-RU"/>
              </w:rPr>
              <w:t>деятельности</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учебник</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вузов</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Г.</w:t>
            </w:r>
            <w:r w:rsidRPr="009D4067">
              <w:rPr>
                <w:lang w:val="ru-RU"/>
              </w:rPr>
              <w:t xml:space="preserve"> </w:t>
            </w:r>
            <w:r w:rsidRPr="009D4067">
              <w:rPr>
                <w:rFonts w:ascii="Times New Roman" w:hAnsi="Times New Roman" w:cs="Times New Roman"/>
                <w:color w:val="000000"/>
                <w:sz w:val="24"/>
                <w:szCs w:val="24"/>
                <w:lang w:val="ru-RU"/>
              </w:rPr>
              <w:t>Ф.</w:t>
            </w:r>
            <w:r w:rsidRPr="009D4067">
              <w:rPr>
                <w:lang w:val="ru-RU"/>
              </w:rPr>
              <w:t xml:space="preserve"> </w:t>
            </w:r>
            <w:r w:rsidRPr="009D4067">
              <w:rPr>
                <w:rFonts w:ascii="Times New Roman" w:hAnsi="Times New Roman" w:cs="Times New Roman"/>
                <w:color w:val="000000"/>
                <w:sz w:val="24"/>
                <w:szCs w:val="24"/>
                <w:lang w:val="ru-RU"/>
              </w:rPr>
              <w:t>Ручкина</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др.]</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под</w:t>
            </w:r>
            <w:r w:rsidRPr="009D4067">
              <w:rPr>
                <w:lang w:val="ru-RU"/>
              </w:rPr>
              <w:t xml:space="preserve"> </w:t>
            </w:r>
            <w:r w:rsidRPr="009D4067">
              <w:rPr>
                <w:rFonts w:ascii="Times New Roman" w:hAnsi="Times New Roman" w:cs="Times New Roman"/>
                <w:color w:val="000000"/>
                <w:sz w:val="24"/>
                <w:szCs w:val="24"/>
                <w:lang w:val="ru-RU"/>
              </w:rPr>
              <w:t>редакцией</w:t>
            </w:r>
            <w:r w:rsidRPr="009D4067">
              <w:rPr>
                <w:lang w:val="ru-RU"/>
              </w:rPr>
              <w:t xml:space="preserve"> </w:t>
            </w:r>
            <w:r w:rsidRPr="009D4067">
              <w:rPr>
                <w:rFonts w:ascii="Times New Roman" w:hAnsi="Times New Roman" w:cs="Times New Roman"/>
                <w:color w:val="000000"/>
                <w:sz w:val="24"/>
                <w:szCs w:val="24"/>
                <w:lang w:val="ru-RU"/>
              </w:rPr>
              <w:t>Г.</w:t>
            </w:r>
            <w:r w:rsidRPr="009D4067">
              <w:rPr>
                <w:lang w:val="ru-RU"/>
              </w:rPr>
              <w:t xml:space="preserve"> </w:t>
            </w:r>
            <w:r w:rsidRPr="009D4067">
              <w:rPr>
                <w:rFonts w:ascii="Times New Roman" w:hAnsi="Times New Roman" w:cs="Times New Roman"/>
                <w:color w:val="000000"/>
                <w:sz w:val="24"/>
                <w:szCs w:val="24"/>
                <w:lang w:val="ru-RU"/>
              </w:rPr>
              <w:t>Ф.</w:t>
            </w:r>
            <w:r w:rsidRPr="009D4067">
              <w:rPr>
                <w:lang w:val="ru-RU"/>
              </w:rPr>
              <w:t xml:space="preserve"> </w:t>
            </w:r>
            <w:r w:rsidRPr="009D4067">
              <w:rPr>
                <w:rFonts w:ascii="Times New Roman" w:hAnsi="Times New Roman" w:cs="Times New Roman"/>
                <w:color w:val="000000"/>
                <w:sz w:val="24"/>
                <w:szCs w:val="24"/>
                <w:lang w:val="ru-RU"/>
              </w:rPr>
              <w:t>Ручкиной.</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Москва</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Издательство</w:t>
            </w:r>
            <w:r w:rsidRPr="009D4067">
              <w:rPr>
                <w:lang w:val="ru-RU"/>
              </w:rPr>
              <w:t xml:space="preserve"> </w:t>
            </w:r>
            <w:r w:rsidRPr="009D4067">
              <w:rPr>
                <w:rFonts w:ascii="Times New Roman" w:hAnsi="Times New Roman" w:cs="Times New Roman"/>
                <w:color w:val="000000"/>
                <w:sz w:val="24"/>
                <w:szCs w:val="24"/>
                <w:lang w:val="ru-RU"/>
              </w:rPr>
              <w:t>Юрайт,</w:t>
            </w:r>
            <w:r w:rsidRPr="009D4067">
              <w:rPr>
                <w:lang w:val="ru-RU"/>
              </w:rPr>
              <w:t xml:space="preserve"> </w:t>
            </w:r>
            <w:r w:rsidRPr="009D4067">
              <w:rPr>
                <w:rFonts w:ascii="Times New Roman" w:hAnsi="Times New Roman" w:cs="Times New Roman"/>
                <w:color w:val="000000"/>
                <w:sz w:val="24"/>
                <w:szCs w:val="24"/>
                <w:lang w:val="ru-RU"/>
              </w:rPr>
              <w:t>2020.</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405</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(Высшее</w:t>
            </w:r>
            <w:r w:rsidRPr="009D4067">
              <w:rPr>
                <w:lang w:val="ru-RU"/>
              </w:rPr>
              <w:t xml:space="preserve"> </w:t>
            </w:r>
            <w:r w:rsidRPr="009D4067">
              <w:rPr>
                <w:rFonts w:ascii="Times New Roman" w:hAnsi="Times New Roman" w:cs="Times New Roman"/>
                <w:color w:val="000000"/>
                <w:sz w:val="24"/>
                <w:szCs w:val="24"/>
                <w:lang w:val="ru-RU"/>
              </w:rPr>
              <w:t>образование).</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ISBN</w:t>
            </w:r>
            <w:r w:rsidRPr="009D4067">
              <w:rPr>
                <w:lang w:val="ru-RU"/>
              </w:rPr>
              <w:t xml:space="preserve"> </w:t>
            </w:r>
            <w:r w:rsidRPr="009D4067">
              <w:rPr>
                <w:rFonts w:ascii="Times New Roman" w:hAnsi="Times New Roman" w:cs="Times New Roman"/>
                <w:color w:val="000000"/>
                <w:sz w:val="24"/>
                <w:szCs w:val="24"/>
                <w:lang w:val="ru-RU"/>
              </w:rPr>
              <w:t>978-5-534-12381-4.</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Текст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электронный</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ЭБС</w:t>
            </w:r>
            <w:r w:rsidRPr="009D4067">
              <w:rPr>
                <w:lang w:val="ru-RU"/>
              </w:rPr>
              <w:t xml:space="preserve"> </w:t>
            </w:r>
            <w:r w:rsidRPr="009D4067">
              <w:rPr>
                <w:rFonts w:ascii="Times New Roman" w:hAnsi="Times New Roman" w:cs="Times New Roman"/>
                <w:color w:val="000000"/>
                <w:sz w:val="24"/>
                <w:szCs w:val="24"/>
                <w:lang w:val="ru-RU"/>
              </w:rPr>
              <w:t>Юрайт</w:t>
            </w:r>
            <w:r w:rsidRPr="009D4067">
              <w:rPr>
                <w:lang w:val="ru-RU"/>
              </w:rPr>
              <w:t xml:space="preserve"> </w:t>
            </w:r>
            <w:r w:rsidRPr="009D4067">
              <w:rPr>
                <w:rFonts w:ascii="Times New Roman" w:hAnsi="Times New Roman" w:cs="Times New Roman"/>
                <w:color w:val="000000"/>
                <w:sz w:val="24"/>
                <w:szCs w:val="24"/>
                <w:lang w:val="ru-RU"/>
              </w:rPr>
              <w:t>[сайт].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URL</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https</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pravovoe</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regulirovanie</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ekonomicheskoy</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deyatelnosti</w:t>
            </w:r>
            <w:r w:rsidRPr="009D4067">
              <w:rPr>
                <w:rFonts w:ascii="Times New Roman" w:hAnsi="Times New Roman" w:cs="Times New Roman"/>
                <w:color w:val="000000"/>
                <w:sz w:val="24"/>
                <w:szCs w:val="24"/>
                <w:lang w:val="ru-RU"/>
              </w:rPr>
              <w:t>-447420</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3.</w:t>
            </w:r>
            <w:r w:rsidRPr="009D4067">
              <w:rPr>
                <w:lang w:val="ru-RU"/>
              </w:rPr>
              <w:t xml:space="preserve"> </w:t>
            </w:r>
            <w:r w:rsidRPr="009D4067">
              <w:rPr>
                <w:rFonts w:ascii="Times New Roman" w:hAnsi="Times New Roman" w:cs="Times New Roman"/>
                <w:color w:val="000000"/>
                <w:sz w:val="24"/>
                <w:szCs w:val="24"/>
                <w:lang w:val="ru-RU"/>
              </w:rPr>
              <w:t>Почекутова,</w:t>
            </w:r>
            <w:r w:rsidRPr="009D4067">
              <w:rPr>
                <w:lang w:val="ru-RU"/>
              </w:rPr>
              <w:t xml:space="preserve"> </w:t>
            </w:r>
            <w:r w:rsidRPr="009D4067">
              <w:rPr>
                <w:rFonts w:ascii="Times New Roman" w:hAnsi="Times New Roman" w:cs="Times New Roman"/>
                <w:color w:val="000000"/>
                <w:sz w:val="24"/>
                <w:szCs w:val="24"/>
                <w:lang w:val="ru-RU"/>
              </w:rPr>
              <w:t>Е.Н.</w:t>
            </w:r>
            <w:r w:rsidRPr="009D4067">
              <w:rPr>
                <w:lang w:val="ru-RU"/>
              </w:rPr>
              <w:t xml:space="preserve"> </w:t>
            </w:r>
            <w:r w:rsidRPr="009D4067">
              <w:rPr>
                <w:rFonts w:ascii="Times New Roman" w:hAnsi="Times New Roman" w:cs="Times New Roman"/>
                <w:color w:val="000000"/>
                <w:sz w:val="24"/>
                <w:szCs w:val="24"/>
                <w:lang w:val="ru-RU"/>
              </w:rPr>
              <w:t>Государственное</w:t>
            </w:r>
            <w:r w:rsidRPr="009D4067">
              <w:rPr>
                <w:lang w:val="ru-RU"/>
              </w:rPr>
              <w:t xml:space="preserve"> </w:t>
            </w:r>
            <w:r w:rsidRPr="009D4067">
              <w:rPr>
                <w:rFonts w:ascii="Times New Roman" w:hAnsi="Times New Roman" w:cs="Times New Roman"/>
                <w:color w:val="000000"/>
                <w:sz w:val="24"/>
                <w:szCs w:val="24"/>
                <w:lang w:val="ru-RU"/>
              </w:rPr>
              <w:t>регулирование</w:t>
            </w:r>
            <w:r w:rsidRPr="009D4067">
              <w:rPr>
                <w:lang w:val="ru-RU"/>
              </w:rPr>
              <w:t xml:space="preserve"> </w:t>
            </w:r>
            <w:r w:rsidRPr="009D4067">
              <w:rPr>
                <w:rFonts w:ascii="Times New Roman" w:hAnsi="Times New Roman" w:cs="Times New Roman"/>
                <w:color w:val="000000"/>
                <w:sz w:val="24"/>
                <w:szCs w:val="24"/>
                <w:lang w:val="ru-RU"/>
              </w:rPr>
              <w:t>экономики.</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2</w:t>
            </w:r>
            <w:r w:rsidRPr="009D4067">
              <w:rPr>
                <w:lang w:val="ru-RU"/>
              </w:rPr>
              <w:t xml:space="preserve"> </w:t>
            </w:r>
            <w:r w:rsidRPr="009D4067">
              <w:rPr>
                <w:rFonts w:ascii="Times New Roman" w:hAnsi="Times New Roman" w:cs="Times New Roman"/>
                <w:color w:val="000000"/>
                <w:sz w:val="24"/>
                <w:szCs w:val="24"/>
                <w:lang w:val="ru-RU"/>
              </w:rPr>
              <w:t>ч.</w:t>
            </w:r>
            <w:r w:rsidRPr="009D4067">
              <w:rPr>
                <w:lang w:val="ru-RU"/>
              </w:rPr>
              <w:t xml:space="preserve"> </w:t>
            </w:r>
            <w:r w:rsidRPr="009D4067">
              <w:rPr>
                <w:rFonts w:ascii="Times New Roman" w:hAnsi="Times New Roman" w:cs="Times New Roman"/>
                <w:color w:val="000000"/>
                <w:sz w:val="24"/>
                <w:szCs w:val="24"/>
                <w:lang w:val="ru-RU"/>
              </w:rPr>
              <w:t>Ч.</w:t>
            </w:r>
            <w:r w:rsidRPr="009D4067">
              <w:rPr>
                <w:lang w:val="ru-RU"/>
              </w:rPr>
              <w:t xml:space="preserve"> </w:t>
            </w:r>
            <w:r w:rsidRPr="009D4067">
              <w:rPr>
                <w:rFonts w:ascii="Times New Roman" w:hAnsi="Times New Roman" w:cs="Times New Roman"/>
                <w:color w:val="000000"/>
                <w:sz w:val="24"/>
                <w:szCs w:val="24"/>
                <w:lang w:val="ru-RU"/>
              </w:rPr>
              <w:t>1</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учеб.</w:t>
            </w:r>
            <w:r w:rsidRPr="009D4067">
              <w:rPr>
                <w:lang w:val="ru-RU"/>
              </w:rPr>
              <w:t xml:space="preserve"> </w:t>
            </w:r>
            <w:r w:rsidRPr="009D4067">
              <w:rPr>
                <w:rFonts w:ascii="Times New Roman" w:hAnsi="Times New Roman" w:cs="Times New Roman"/>
                <w:color w:val="000000"/>
                <w:sz w:val="24"/>
                <w:szCs w:val="24"/>
                <w:lang w:val="ru-RU"/>
              </w:rPr>
              <w:t>пособие</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Е.Н.</w:t>
            </w:r>
            <w:r w:rsidRPr="009D4067">
              <w:rPr>
                <w:lang w:val="ru-RU"/>
              </w:rPr>
              <w:t xml:space="preserve"> </w:t>
            </w:r>
            <w:r w:rsidRPr="009D4067">
              <w:rPr>
                <w:rFonts w:ascii="Times New Roman" w:hAnsi="Times New Roman" w:cs="Times New Roman"/>
                <w:color w:val="000000"/>
                <w:sz w:val="24"/>
                <w:szCs w:val="24"/>
                <w:lang w:val="ru-RU"/>
              </w:rPr>
              <w:t>Почекутова,</w:t>
            </w:r>
            <w:r w:rsidRPr="009D4067">
              <w:rPr>
                <w:lang w:val="ru-RU"/>
              </w:rPr>
              <w:t xml:space="preserve"> </w:t>
            </w:r>
            <w:r w:rsidRPr="009D4067">
              <w:rPr>
                <w:rFonts w:ascii="Times New Roman" w:hAnsi="Times New Roman" w:cs="Times New Roman"/>
                <w:color w:val="000000"/>
                <w:sz w:val="24"/>
                <w:szCs w:val="24"/>
                <w:lang w:val="ru-RU"/>
              </w:rPr>
              <w:t>М.Б.</w:t>
            </w:r>
            <w:r w:rsidRPr="009D4067">
              <w:rPr>
                <w:lang w:val="ru-RU"/>
              </w:rPr>
              <w:t xml:space="preserve"> </w:t>
            </w:r>
            <w:r w:rsidRPr="009D4067">
              <w:rPr>
                <w:rFonts w:ascii="Times New Roman" w:hAnsi="Times New Roman" w:cs="Times New Roman"/>
                <w:color w:val="000000"/>
                <w:sz w:val="24"/>
                <w:szCs w:val="24"/>
                <w:lang w:val="ru-RU"/>
              </w:rPr>
              <w:t>Двинский.</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Красноярск</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Сиб.</w:t>
            </w:r>
            <w:r w:rsidRPr="009D4067">
              <w:rPr>
                <w:lang w:val="ru-RU"/>
              </w:rPr>
              <w:t xml:space="preserve"> </w:t>
            </w:r>
            <w:r w:rsidRPr="009D4067">
              <w:rPr>
                <w:rFonts w:ascii="Times New Roman" w:hAnsi="Times New Roman" w:cs="Times New Roman"/>
                <w:color w:val="000000"/>
                <w:sz w:val="24"/>
                <w:szCs w:val="24"/>
                <w:lang w:val="ru-RU"/>
              </w:rPr>
              <w:t>федер.</w:t>
            </w:r>
            <w:r w:rsidRPr="009D4067">
              <w:rPr>
                <w:lang w:val="ru-RU"/>
              </w:rPr>
              <w:t xml:space="preserve"> </w:t>
            </w:r>
            <w:r w:rsidRPr="009D4067">
              <w:rPr>
                <w:rFonts w:ascii="Times New Roman" w:hAnsi="Times New Roman" w:cs="Times New Roman"/>
                <w:color w:val="000000"/>
                <w:sz w:val="24"/>
                <w:szCs w:val="24"/>
                <w:lang w:val="ru-RU"/>
              </w:rPr>
              <w:t>ун-т,</w:t>
            </w:r>
            <w:r w:rsidRPr="009D4067">
              <w:rPr>
                <w:lang w:val="ru-RU"/>
              </w:rPr>
              <w:t xml:space="preserve"> </w:t>
            </w:r>
            <w:r w:rsidRPr="009D4067">
              <w:rPr>
                <w:rFonts w:ascii="Times New Roman" w:hAnsi="Times New Roman" w:cs="Times New Roman"/>
                <w:color w:val="000000"/>
                <w:sz w:val="24"/>
                <w:szCs w:val="24"/>
                <w:lang w:val="ru-RU"/>
              </w:rPr>
              <w:t>2018.</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238</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ISBN</w:t>
            </w:r>
            <w:r w:rsidRPr="009D4067">
              <w:rPr>
                <w:lang w:val="ru-RU"/>
              </w:rPr>
              <w:t xml:space="preserve"> </w:t>
            </w:r>
            <w:r w:rsidRPr="009D4067">
              <w:rPr>
                <w:rFonts w:ascii="Times New Roman" w:hAnsi="Times New Roman" w:cs="Times New Roman"/>
                <w:color w:val="000000"/>
                <w:sz w:val="24"/>
                <w:szCs w:val="24"/>
                <w:lang w:val="ru-RU"/>
              </w:rPr>
              <w:t>978-5-7638-3893-0.</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Текст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электронный.</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URL</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https</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9D4067">
              <w:rPr>
                <w:rFonts w:ascii="Times New Roman" w:hAnsi="Times New Roman" w:cs="Times New Roman"/>
                <w:color w:val="000000"/>
                <w:sz w:val="24"/>
                <w:szCs w:val="24"/>
                <w:lang w:val="ru-RU"/>
              </w:rPr>
              <w:t>=342165</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4.</w:t>
            </w:r>
            <w:r w:rsidRPr="009D4067">
              <w:rPr>
                <w:lang w:val="ru-RU"/>
              </w:rPr>
              <w:t xml:space="preserve"> </w:t>
            </w:r>
            <w:r w:rsidRPr="009D4067">
              <w:rPr>
                <w:rFonts w:ascii="Times New Roman" w:hAnsi="Times New Roman" w:cs="Times New Roman"/>
                <w:color w:val="000000"/>
                <w:sz w:val="24"/>
                <w:szCs w:val="24"/>
                <w:lang w:val="ru-RU"/>
              </w:rPr>
              <w:t>Почекутова,</w:t>
            </w:r>
            <w:r w:rsidRPr="009D4067">
              <w:rPr>
                <w:lang w:val="ru-RU"/>
              </w:rPr>
              <w:t xml:space="preserve"> </w:t>
            </w:r>
            <w:r w:rsidRPr="009D4067">
              <w:rPr>
                <w:rFonts w:ascii="Times New Roman" w:hAnsi="Times New Roman" w:cs="Times New Roman"/>
                <w:color w:val="000000"/>
                <w:sz w:val="24"/>
                <w:szCs w:val="24"/>
                <w:lang w:val="ru-RU"/>
              </w:rPr>
              <w:t>Е.Н.</w:t>
            </w:r>
            <w:r w:rsidRPr="009D4067">
              <w:rPr>
                <w:lang w:val="ru-RU"/>
              </w:rPr>
              <w:t xml:space="preserve"> </w:t>
            </w:r>
            <w:r w:rsidRPr="009D4067">
              <w:rPr>
                <w:rFonts w:ascii="Times New Roman" w:hAnsi="Times New Roman" w:cs="Times New Roman"/>
                <w:color w:val="000000"/>
                <w:sz w:val="24"/>
                <w:szCs w:val="24"/>
                <w:lang w:val="ru-RU"/>
              </w:rPr>
              <w:t>Государственное</w:t>
            </w:r>
            <w:r w:rsidRPr="009D4067">
              <w:rPr>
                <w:lang w:val="ru-RU"/>
              </w:rPr>
              <w:t xml:space="preserve"> </w:t>
            </w:r>
            <w:r w:rsidRPr="009D4067">
              <w:rPr>
                <w:rFonts w:ascii="Times New Roman" w:hAnsi="Times New Roman" w:cs="Times New Roman"/>
                <w:color w:val="000000"/>
                <w:sz w:val="24"/>
                <w:szCs w:val="24"/>
                <w:lang w:val="ru-RU"/>
              </w:rPr>
              <w:t>регулирование</w:t>
            </w:r>
            <w:r w:rsidRPr="009D4067">
              <w:rPr>
                <w:lang w:val="ru-RU"/>
              </w:rPr>
              <w:t xml:space="preserve"> </w:t>
            </w:r>
            <w:r w:rsidRPr="009D4067">
              <w:rPr>
                <w:rFonts w:ascii="Times New Roman" w:hAnsi="Times New Roman" w:cs="Times New Roman"/>
                <w:color w:val="000000"/>
                <w:sz w:val="24"/>
                <w:szCs w:val="24"/>
                <w:lang w:val="ru-RU"/>
              </w:rPr>
              <w:t>экономики.</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2</w:t>
            </w:r>
            <w:r w:rsidRPr="009D4067">
              <w:rPr>
                <w:lang w:val="ru-RU"/>
              </w:rPr>
              <w:t xml:space="preserve"> </w:t>
            </w:r>
            <w:r w:rsidRPr="009D4067">
              <w:rPr>
                <w:rFonts w:ascii="Times New Roman" w:hAnsi="Times New Roman" w:cs="Times New Roman"/>
                <w:color w:val="000000"/>
                <w:sz w:val="24"/>
                <w:szCs w:val="24"/>
                <w:lang w:val="ru-RU"/>
              </w:rPr>
              <w:t>ч.</w:t>
            </w:r>
            <w:r w:rsidRPr="009D4067">
              <w:rPr>
                <w:lang w:val="ru-RU"/>
              </w:rPr>
              <w:t xml:space="preserve"> </w:t>
            </w:r>
            <w:r w:rsidRPr="009D4067">
              <w:rPr>
                <w:rFonts w:ascii="Times New Roman" w:hAnsi="Times New Roman" w:cs="Times New Roman"/>
                <w:color w:val="000000"/>
                <w:sz w:val="24"/>
                <w:szCs w:val="24"/>
                <w:lang w:val="ru-RU"/>
              </w:rPr>
              <w:t>Ч.</w:t>
            </w:r>
            <w:r w:rsidRPr="009D4067">
              <w:rPr>
                <w:lang w:val="ru-RU"/>
              </w:rPr>
              <w:t xml:space="preserve"> </w:t>
            </w:r>
            <w:r w:rsidRPr="009D4067">
              <w:rPr>
                <w:rFonts w:ascii="Times New Roman" w:hAnsi="Times New Roman" w:cs="Times New Roman"/>
                <w:color w:val="000000"/>
                <w:sz w:val="24"/>
                <w:szCs w:val="24"/>
                <w:lang w:val="ru-RU"/>
              </w:rPr>
              <w:t>2</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учеб.</w:t>
            </w:r>
            <w:r w:rsidRPr="009D4067">
              <w:rPr>
                <w:lang w:val="ru-RU"/>
              </w:rPr>
              <w:t xml:space="preserve"> </w:t>
            </w:r>
            <w:r w:rsidRPr="009D4067">
              <w:rPr>
                <w:rFonts w:ascii="Times New Roman" w:hAnsi="Times New Roman" w:cs="Times New Roman"/>
                <w:color w:val="000000"/>
                <w:sz w:val="24"/>
                <w:szCs w:val="24"/>
                <w:lang w:val="ru-RU"/>
              </w:rPr>
              <w:t>пособие</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Е.Н.</w:t>
            </w:r>
            <w:r w:rsidRPr="009D4067">
              <w:rPr>
                <w:lang w:val="ru-RU"/>
              </w:rPr>
              <w:t xml:space="preserve"> </w:t>
            </w:r>
            <w:r w:rsidRPr="009D4067">
              <w:rPr>
                <w:rFonts w:ascii="Times New Roman" w:hAnsi="Times New Roman" w:cs="Times New Roman"/>
                <w:color w:val="000000"/>
                <w:sz w:val="24"/>
                <w:szCs w:val="24"/>
                <w:lang w:val="ru-RU"/>
              </w:rPr>
              <w:t>Почекутова,</w:t>
            </w:r>
            <w:r w:rsidRPr="009D4067">
              <w:rPr>
                <w:lang w:val="ru-RU"/>
              </w:rPr>
              <w:t xml:space="preserve"> </w:t>
            </w:r>
            <w:r w:rsidRPr="009D4067">
              <w:rPr>
                <w:rFonts w:ascii="Times New Roman" w:hAnsi="Times New Roman" w:cs="Times New Roman"/>
                <w:color w:val="000000"/>
                <w:sz w:val="24"/>
                <w:szCs w:val="24"/>
                <w:lang w:val="ru-RU"/>
              </w:rPr>
              <w:t>М.Б.</w:t>
            </w:r>
            <w:r w:rsidRPr="009D4067">
              <w:rPr>
                <w:lang w:val="ru-RU"/>
              </w:rPr>
              <w:t xml:space="preserve"> </w:t>
            </w:r>
            <w:r w:rsidRPr="009D4067">
              <w:rPr>
                <w:rFonts w:ascii="Times New Roman" w:hAnsi="Times New Roman" w:cs="Times New Roman"/>
                <w:color w:val="000000"/>
                <w:sz w:val="24"/>
                <w:szCs w:val="24"/>
                <w:lang w:val="ru-RU"/>
              </w:rPr>
              <w:t>Двинский.</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Красноярск</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Сиб.</w:t>
            </w:r>
            <w:r w:rsidRPr="009D4067">
              <w:rPr>
                <w:lang w:val="ru-RU"/>
              </w:rPr>
              <w:t xml:space="preserve"> </w:t>
            </w:r>
            <w:r w:rsidRPr="009D4067">
              <w:rPr>
                <w:rFonts w:ascii="Times New Roman" w:hAnsi="Times New Roman" w:cs="Times New Roman"/>
                <w:color w:val="000000"/>
                <w:sz w:val="24"/>
                <w:szCs w:val="24"/>
                <w:lang w:val="ru-RU"/>
              </w:rPr>
              <w:t>федер.</w:t>
            </w:r>
            <w:r w:rsidRPr="009D4067">
              <w:rPr>
                <w:lang w:val="ru-RU"/>
              </w:rPr>
              <w:t xml:space="preserve"> </w:t>
            </w:r>
            <w:r w:rsidRPr="009D4067">
              <w:rPr>
                <w:rFonts w:ascii="Times New Roman" w:hAnsi="Times New Roman" w:cs="Times New Roman"/>
                <w:color w:val="000000"/>
                <w:sz w:val="24"/>
                <w:szCs w:val="24"/>
                <w:lang w:val="ru-RU"/>
              </w:rPr>
              <w:t>ун-т,</w:t>
            </w:r>
            <w:r w:rsidRPr="009D4067">
              <w:rPr>
                <w:lang w:val="ru-RU"/>
              </w:rPr>
              <w:t xml:space="preserve"> </w:t>
            </w:r>
            <w:r w:rsidRPr="009D4067">
              <w:rPr>
                <w:rFonts w:ascii="Times New Roman" w:hAnsi="Times New Roman" w:cs="Times New Roman"/>
                <w:color w:val="000000"/>
                <w:sz w:val="24"/>
                <w:szCs w:val="24"/>
                <w:lang w:val="ru-RU"/>
              </w:rPr>
              <w:t>2018.</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182</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ISBN</w:t>
            </w:r>
            <w:r w:rsidRPr="009D4067">
              <w:rPr>
                <w:lang w:val="ru-RU"/>
              </w:rPr>
              <w:t xml:space="preserve"> </w:t>
            </w:r>
            <w:r w:rsidRPr="009D4067">
              <w:rPr>
                <w:rFonts w:ascii="Times New Roman" w:hAnsi="Times New Roman" w:cs="Times New Roman"/>
                <w:color w:val="000000"/>
                <w:sz w:val="24"/>
                <w:szCs w:val="24"/>
                <w:lang w:val="ru-RU"/>
              </w:rPr>
              <w:t>978-5-7638-3892-3.</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Текст</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электронный.</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URL</w:t>
            </w:r>
            <w:r w:rsidRPr="009D4067">
              <w:rPr>
                <w:rFonts w:ascii="Times New Roman" w:hAnsi="Times New Roman" w:cs="Times New Roman"/>
                <w:color w:val="000000"/>
                <w:sz w:val="24"/>
                <w:szCs w:val="24"/>
                <w:lang w:val="ru-RU"/>
              </w:rPr>
              <w:t>:</w:t>
            </w:r>
            <w:r w:rsidRPr="009D4067">
              <w:rPr>
                <w:lang w:val="ru-RU"/>
              </w:rPr>
              <w:t xml:space="preserve"> </w:t>
            </w:r>
            <w:r>
              <w:rPr>
                <w:rFonts w:ascii="Times New Roman" w:hAnsi="Times New Roman" w:cs="Times New Roman"/>
                <w:color w:val="000000"/>
                <w:sz w:val="24"/>
                <w:szCs w:val="24"/>
              </w:rPr>
              <w:t>https</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9D4067">
              <w:rPr>
                <w:rFonts w:ascii="Times New Roman" w:hAnsi="Times New Roman" w:cs="Times New Roman"/>
                <w:color w:val="000000"/>
                <w:sz w:val="24"/>
                <w:szCs w:val="24"/>
                <w:lang w:val="ru-RU"/>
              </w:rPr>
              <w:t>=342166</w:t>
            </w:r>
            <w:r w:rsidRPr="009D4067">
              <w:rPr>
                <w:lang w:val="ru-RU"/>
              </w:rPr>
              <w:t xml:space="preserve"> </w:t>
            </w:r>
          </w:p>
        </w:tc>
      </w:tr>
      <w:tr w:rsidR="00F216BB" w:rsidRPr="009D4067">
        <w:trPr>
          <w:trHeight w:hRule="exact" w:val="138"/>
        </w:trPr>
        <w:tc>
          <w:tcPr>
            <w:tcW w:w="426" w:type="dxa"/>
          </w:tcPr>
          <w:p w:rsidR="00F216BB" w:rsidRPr="009D4067" w:rsidRDefault="00F216BB">
            <w:pPr>
              <w:rPr>
                <w:lang w:val="ru-RU"/>
              </w:rPr>
            </w:pPr>
          </w:p>
        </w:tc>
        <w:tc>
          <w:tcPr>
            <w:tcW w:w="1985" w:type="dxa"/>
          </w:tcPr>
          <w:p w:rsidR="00F216BB" w:rsidRPr="009D4067" w:rsidRDefault="00F216BB">
            <w:pPr>
              <w:rPr>
                <w:lang w:val="ru-RU"/>
              </w:rPr>
            </w:pPr>
          </w:p>
        </w:tc>
        <w:tc>
          <w:tcPr>
            <w:tcW w:w="3686" w:type="dxa"/>
          </w:tcPr>
          <w:p w:rsidR="00F216BB" w:rsidRPr="009D4067" w:rsidRDefault="00F216BB">
            <w:pPr>
              <w:rPr>
                <w:lang w:val="ru-RU"/>
              </w:rPr>
            </w:pPr>
          </w:p>
        </w:tc>
        <w:tc>
          <w:tcPr>
            <w:tcW w:w="3120" w:type="dxa"/>
          </w:tcPr>
          <w:p w:rsidR="00F216BB" w:rsidRPr="009D4067" w:rsidRDefault="00F216BB">
            <w:pPr>
              <w:rPr>
                <w:lang w:val="ru-RU"/>
              </w:rPr>
            </w:pPr>
          </w:p>
        </w:tc>
        <w:tc>
          <w:tcPr>
            <w:tcW w:w="143" w:type="dxa"/>
          </w:tcPr>
          <w:p w:rsidR="00F216BB" w:rsidRPr="009D4067" w:rsidRDefault="00F216BB">
            <w:pPr>
              <w:rPr>
                <w:lang w:val="ru-RU"/>
              </w:rPr>
            </w:pPr>
          </w:p>
        </w:tc>
      </w:tr>
      <w:tr w:rsidR="00F216BB">
        <w:trPr>
          <w:trHeight w:hRule="exact" w:val="285"/>
        </w:trPr>
        <w:tc>
          <w:tcPr>
            <w:tcW w:w="9370" w:type="dxa"/>
            <w:gridSpan w:val="5"/>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F216BB">
        <w:trPr>
          <w:trHeight w:hRule="exact" w:val="285"/>
        </w:trPr>
        <w:tc>
          <w:tcPr>
            <w:tcW w:w="9370" w:type="dxa"/>
            <w:gridSpan w:val="5"/>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F216BB">
        <w:trPr>
          <w:trHeight w:hRule="exact" w:val="138"/>
        </w:trPr>
        <w:tc>
          <w:tcPr>
            <w:tcW w:w="426" w:type="dxa"/>
          </w:tcPr>
          <w:p w:rsidR="00F216BB" w:rsidRDefault="00F216BB"/>
        </w:tc>
        <w:tc>
          <w:tcPr>
            <w:tcW w:w="1985" w:type="dxa"/>
          </w:tcPr>
          <w:p w:rsidR="00F216BB" w:rsidRDefault="00F216BB"/>
        </w:tc>
        <w:tc>
          <w:tcPr>
            <w:tcW w:w="3686" w:type="dxa"/>
          </w:tcPr>
          <w:p w:rsidR="00F216BB" w:rsidRDefault="00F216BB"/>
        </w:tc>
        <w:tc>
          <w:tcPr>
            <w:tcW w:w="3120" w:type="dxa"/>
          </w:tcPr>
          <w:p w:rsidR="00F216BB" w:rsidRDefault="00F216BB"/>
        </w:tc>
        <w:tc>
          <w:tcPr>
            <w:tcW w:w="143" w:type="dxa"/>
          </w:tcPr>
          <w:p w:rsidR="00F216BB" w:rsidRDefault="00F216BB"/>
        </w:tc>
      </w:tr>
      <w:tr w:rsidR="00F216BB" w:rsidRPr="009D4067">
        <w:trPr>
          <w:trHeight w:hRule="exact" w:val="285"/>
        </w:trPr>
        <w:tc>
          <w:tcPr>
            <w:tcW w:w="9370" w:type="dxa"/>
            <w:gridSpan w:val="5"/>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b/>
                <w:color w:val="000000"/>
                <w:sz w:val="24"/>
                <w:szCs w:val="24"/>
                <w:lang w:val="ru-RU"/>
              </w:rPr>
              <w:t>г)</w:t>
            </w:r>
            <w:r w:rsidRPr="009D4067">
              <w:rPr>
                <w:lang w:val="ru-RU"/>
              </w:rPr>
              <w:t xml:space="preserve"> </w:t>
            </w:r>
            <w:r w:rsidRPr="009D4067">
              <w:rPr>
                <w:rFonts w:ascii="Times New Roman" w:hAnsi="Times New Roman" w:cs="Times New Roman"/>
                <w:b/>
                <w:color w:val="000000"/>
                <w:sz w:val="24"/>
                <w:szCs w:val="24"/>
                <w:lang w:val="ru-RU"/>
              </w:rPr>
              <w:t>Программное</w:t>
            </w:r>
            <w:r w:rsidRPr="009D4067">
              <w:rPr>
                <w:lang w:val="ru-RU"/>
              </w:rPr>
              <w:t xml:space="preserve"> </w:t>
            </w:r>
            <w:r w:rsidRPr="009D4067">
              <w:rPr>
                <w:rFonts w:ascii="Times New Roman" w:hAnsi="Times New Roman" w:cs="Times New Roman"/>
                <w:b/>
                <w:color w:val="000000"/>
                <w:sz w:val="24"/>
                <w:szCs w:val="24"/>
                <w:lang w:val="ru-RU"/>
              </w:rPr>
              <w:t>обеспечение</w:t>
            </w:r>
            <w:r w:rsidRPr="009D4067">
              <w:rPr>
                <w:lang w:val="ru-RU"/>
              </w:rPr>
              <w:t xml:space="preserve"> </w:t>
            </w:r>
            <w:r w:rsidRPr="009D4067">
              <w:rPr>
                <w:rFonts w:ascii="Times New Roman" w:hAnsi="Times New Roman" w:cs="Times New Roman"/>
                <w:b/>
                <w:color w:val="000000"/>
                <w:sz w:val="24"/>
                <w:szCs w:val="24"/>
                <w:lang w:val="ru-RU"/>
              </w:rPr>
              <w:t>и</w:t>
            </w:r>
            <w:r w:rsidRPr="009D4067">
              <w:rPr>
                <w:lang w:val="ru-RU"/>
              </w:rPr>
              <w:t xml:space="preserve"> </w:t>
            </w:r>
            <w:r w:rsidRPr="009D4067">
              <w:rPr>
                <w:rFonts w:ascii="Times New Roman" w:hAnsi="Times New Roman" w:cs="Times New Roman"/>
                <w:b/>
                <w:color w:val="000000"/>
                <w:sz w:val="24"/>
                <w:szCs w:val="24"/>
                <w:lang w:val="ru-RU"/>
              </w:rPr>
              <w:t>Интернет-ресурсы:</w:t>
            </w:r>
            <w:r w:rsidRPr="009D4067">
              <w:rPr>
                <w:lang w:val="ru-RU"/>
              </w:rPr>
              <w:t xml:space="preserve"> </w:t>
            </w:r>
          </w:p>
        </w:tc>
      </w:tr>
      <w:tr w:rsidR="00F216BB" w:rsidRPr="009D4067">
        <w:trPr>
          <w:trHeight w:hRule="exact" w:val="277"/>
        </w:trPr>
        <w:tc>
          <w:tcPr>
            <w:tcW w:w="9370" w:type="dxa"/>
            <w:gridSpan w:val="5"/>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lang w:val="ru-RU"/>
              </w:rPr>
              <w:t xml:space="preserve"> </w:t>
            </w:r>
          </w:p>
        </w:tc>
      </w:tr>
      <w:tr w:rsidR="00F216BB" w:rsidRPr="009D4067">
        <w:trPr>
          <w:trHeight w:hRule="exact" w:val="277"/>
        </w:trPr>
        <w:tc>
          <w:tcPr>
            <w:tcW w:w="426" w:type="dxa"/>
          </w:tcPr>
          <w:p w:rsidR="00F216BB" w:rsidRPr="009D4067" w:rsidRDefault="00F216BB">
            <w:pPr>
              <w:rPr>
                <w:lang w:val="ru-RU"/>
              </w:rPr>
            </w:pPr>
          </w:p>
        </w:tc>
        <w:tc>
          <w:tcPr>
            <w:tcW w:w="1985" w:type="dxa"/>
          </w:tcPr>
          <w:p w:rsidR="00F216BB" w:rsidRPr="009D4067" w:rsidRDefault="00F216BB">
            <w:pPr>
              <w:rPr>
                <w:lang w:val="ru-RU"/>
              </w:rPr>
            </w:pPr>
          </w:p>
        </w:tc>
        <w:tc>
          <w:tcPr>
            <w:tcW w:w="3686" w:type="dxa"/>
          </w:tcPr>
          <w:p w:rsidR="00F216BB" w:rsidRPr="009D4067" w:rsidRDefault="00F216BB">
            <w:pPr>
              <w:rPr>
                <w:lang w:val="ru-RU"/>
              </w:rPr>
            </w:pPr>
          </w:p>
        </w:tc>
        <w:tc>
          <w:tcPr>
            <w:tcW w:w="3120" w:type="dxa"/>
          </w:tcPr>
          <w:p w:rsidR="00F216BB" w:rsidRPr="009D4067" w:rsidRDefault="00F216BB">
            <w:pPr>
              <w:rPr>
                <w:lang w:val="ru-RU"/>
              </w:rPr>
            </w:pPr>
          </w:p>
        </w:tc>
        <w:tc>
          <w:tcPr>
            <w:tcW w:w="143" w:type="dxa"/>
          </w:tcPr>
          <w:p w:rsidR="00F216BB" w:rsidRPr="009D4067" w:rsidRDefault="00F216BB">
            <w:pPr>
              <w:rPr>
                <w:lang w:val="ru-RU"/>
              </w:rPr>
            </w:pPr>
          </w:p>
        </w:tc>
      </w:tr>
      <w:tr w:rsidR="00F216BB">
        <w:trPr>
          <w:trHeight w:hRule="exact" w:val="285"/>
        </w:trPr>
        <w:tc>
          <w:tcPr>
            <w:tcW w:w="9370" w:type="dxa"/>
            <w:gridSpan w:val="5"/>
            <w:shd w:val="clear" w:color="000000" w:fill="FFFFFF"/>
            <w:tcMar>
              <w:left w:w="34" w:type="dxa"/>
              <w:right w:w="34" w:type="dxa"/>
            </w:tcMar>
          </w:tcPr>
          <w:p w:rsidR="00F216BB" w:rsidRDefault="009D406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F216BB">
        <w:trPr>
          <w:trHeight w:hRule="exact" w:val="555"/>
        </w:trPr>
        <w:tc>
          <w:tcPr>
            <w:tcW w:w="426" w:type="dxa"/>
          </w:tcPr>
          <w:p w:rsidR="00F216BB" w:rsidRDefault="00F216B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F216BB" w:rsidRDefault="00F216BB"/>
        </w:tc>
      </w:tr>
      <w:tr w:rsidR="00F216BB">
        <w:trPr>
          <w:trHeight w:hRule="exact" w:val="818"/>
        </w:trPr>
        <w:tc>
          <w:tcPr>
            <w:tcW w:w="426" w:type="dxa"/>
          </w:tcPr>
          <w:p w:rsidR="00F216BB" w:rsidRDefault="00F216B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F216BB" w:rsidRDefault="00F216BB"/>
        </w:tc>
      </w:tr>
      <w:tr w:rsidR="00F216BB">
        <w:trPr>
          <w:trHeight w:hRule="exact" w:val="555"/>
        </w:trPr>
        <w:tc>
          <w:tcPr>
            <w:tcW w:w="426" w:type="dxa"/>
          </w:tcPr>
          <w:p w:rsidR="00F216BB" w:rsidRDefault="00F216B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F216BB" w:rsidRDefault="00F216BB"/>
        </w:tc>
      </w:tr>
      <w:tr w:rsidR="00F216BB">
        <w:trPr>
          <w:trHeight w:hRule="exact" w:val="285"/>
        </w:trPr>
        <w:tc>
          <w:tcPr>
            <w:tcW w:w="426" w:type="dxa"/>
          </w:tcPr>
          <w:p w:rsidR="00F216BB" w:rsidRDefault="00F216B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F216BB" w:rsidRDefault="00F216BB"/>
        </w:tc>
      </w:tr>
      <w:tr w:rsidR="00F216BB">
        <w:trPr>
          <w:trHeight w:hRule="exact" w:val="285"/>
        </w:trPr>
        <w:tc>
          <w:tcPr>
            <w:tcW w:w="426" w:type="dxa"/>
          </w:tcPr>
          <w:p w:rsidR="00F216BB" w:rsidRDefault="00F216B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F216BB" w:rsidRDefault="00F216BB"/>
        </w:tc>
      </w:tr>
      <w:tr w:rsidR="00F216BB">
        <w:trPr>
          <w:trHeight w:hRule="exact" w:val="138"/>
        </w:trPr>
        <w:tc>
          <w:tcPr>
            <w:tcW w:w="426" w:type="dxa"/>
          </w:tcPr>
          <w:p w:rsidR="00F216BB" w:rsidRDefault="00F216BB"/>
        </w:tc>
        <w:tc>
          <w:tcPr>
            <w:tcW w:w="1985" w:type="dxa"/>
          </w:tcPr>
          <w:p w:rsidR="00F216BB" w:rsidRDefault="00F216BB"/>
        </w:tc>
        <w:tc>
          <w:tcPr>
            <w:tcW w:w="3686" w:type="dxa"/>
          </w:tcPr>
          <w:p w:rsidR="00F216BB" w:rsidRDefault="00F216BB"/>
        </w:tc>
        <w:tc>
          <w:tcPr>
            <w:tcW w:w="3120" w:type="dxa"/>
          </w:tcPr>
          <w:p w:rsidR="00F216BB" w:rsidRDefault="00F216BB"/>
        </w:tc>
        <w:tc>
          <w:tcPr>
            <w:tcW w:w="143" w:type="dxa"/>
          </w:tcPr>
          <w:p w:rsidR="00F216BB" w:rsidRDefault="00F216BB"/>
        </w:tc>
      </w:tr>
      <w:tr w:rsidR="00F216BB" w:rsidRPr="009D4067">
        <w:trPr>
          <w:trHeight w:hRule="exact" w:val="285"/>
        </w:trPr>
        <w:tc>
          <w:tcPr>
            <w:tcW w:w="9370" w:type="dxa"/>
            <w:gridSpan w:val="5"/>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b/>
                <w:color w:val="000000"/>
                <w:sz w:val="24"/>
                <w:szCs w:val="24"/>
                <w:lang w:val="ru-RU"/>
              </w:rPr>
              <w:t>Профессиональные</w:t>
            </w:r>
            <w:r w:rsidRPr="009D4067">
              <w:rPr>
                <w:lang w:val="ru-RU"/>
              </w:rPr>
              <w:t xml:space="preserve"> </w:t>
            </w:r>
            <w:r w:rsidRPr="009D4067">
              <w:rPr>
                <w:rFonts w:ascii="Times New Roman" w:hAnsi="Times New Roman" w:cs="Times New Roman"/>
                <w:b/>
                <w:color w:val="000000"/>
                <w:sz w:val="24"/>
                <w:szCs w:val="24"/>
                <w:lang w:val="ru-RU"/>
              </w:rPr>
              <w:t>базы</w:t>
            </w:r>
            <w:r w:rsidRPr="009D4067">
              <w:rPr>
                <w:lang w:val="ru-RU"/>
              </w:rPr>
              <w:t xml:space="preserve"> </w:t>
            </w:r>
            <w:r w:rsidRPr="009D4067">
              <w:rPr>
                <w:rFonts w:ascii="Times New Roman" w:hAnsi="Times New Roman" w:cs="Times New Roman"/>
                <w:b/>
                <w:color w:val="000000"/>
                <w:sz w:val="24"/>
                <w:szCs w:val="24"/>
                <w:lang w:val="ru-RU"/>
              </w:rPr>
              <w:t>данных</w:t>
            </w:r>
            <w:r w:rsidRPr="009D4067">
              <w:rPr>
                <w:lang w:val="ru-RU"/>
              </w:rPr>
              <w:t xml:space="preserve"> </w:t>
            </w:r>
            <w:r w:rsidRPr="009D4067">
              <w:rPr>
                <w:rFonts w:ascii="Times New Roman" w:hAnsi="Times New Roman" w:cs="Times New Roman"/>
                <w:b/>
                <w:color w:val="000000"/>
                <w:sz w:val="24"/>
                <w:szCs w:val="24"/>
                <w:lang w:val="ru-RU"/>
              </w:rPr>
              <w:t>и</w:t>
            </w:r>
            <w:r w:rsidRPr="009D4067">
              <w:rPr>
                <w:lang w:val="ru-RU"/>
              </w:rPr>
              <w:t xml:space="preserve"> </w:t>
            </w:r>
            <w:r w:rsidRPr="009D4067">
              <w:rPr>
                <w:rFonts w:ascii="Times New Roman" w:hAnsi="Times New Roman" w:cs="Times New Roman"/>
                <w:b/>
                <w:color w:val="000000"/>
                <w:sz w:val="24"/>
                <w:szCs w:val="24"/>
                <w:lang w:val="ru-RU"/>
              </w:rPr>
              <w:t>информационные</w:t>
            </w:r>
            <w:r w:rsidRPr="009D4067">
              <w:rPr>
                <w:lang w:val="ru-RU"/>
              </w:rPr>
              <w:t xml:space="preserve"> </w:t>
            </w:r>
            <w:r w:rsidRPr="009D4067">
              <w:rPr>
                <w:rFonts w:ascii="Times New Roman" w:hAnsi="Times New Roman" w:cs="Times New Roman"/>
                <w:b/>
                <w:color w:val="000000"/>
                <w:sz w:val="24"/>
                <w:szCs w:val="24"/>
                <w:lang w:val="ru-RU"/>
              </w:rPr>
              <w:t>справочные</w:t>
            </w:r>
            <w:r w:rsidRPr="009D4067">
              <w:rPr>
                <w:lang w:val="ru-RU"/>
              </w:rPr>
              <w:t xml:space="preserve"> </w:t>
            </w:r>
            <w:r w:rsidRPr="009D4067">
              <w:rPr>
                <w:rFonts w:ascii="Times New Roman" w:hAnsi="Times New Roman" w:cs="Times New Roman"/>
                <w:b/>
                <w:color w:val="000000"/>
                <w:sz w:val="24"/>
                <w:szCs w:val="24"/>
                <w:lang w:val="ru-RU"/>
              </w:rPr>
              <w:t>системы</w:t>
            </w:r>
            <w:r w:rsidRPr="009D4067">
              <w:rPr>
                <w:lang w:val="ru-RU"/>
              </w:rPr>
              <w:t xml:space="preserve"> </w:t>
            </w:r>
          </w:p>
        </w:tc>
      </w:tr>
      <w:tr w:rsidR="00F216BB">
        <w:trPr>
          <w:trHeight w:hRule="exact" w:val="270"/>
        </w:trPr>
        <w:tc>
          <w:tcPr>
            <w:tcW w:w="426" w:type="dxa"/>
          </w:tcPr>
          <w:p w:rsidR="00F216BB" w:rsidRPr="009D4067" w:rsidRDefault="00F216BB">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F216BB" w:rsidRDefault="00F216BB"/>
        </w:tc>
      </w:tr>
      <w:tr w:rsidR="00F216BB">
        <w:trPr>
          <w:trHeight w:hRule="exact" w:val="14"/>
        </w:trPr>
        <w:tc>
          <w:tcPr>
            <w:tcW w:w="426" w:type="dxa"/>
          </w:tcPr>
          <w:p w:rsidR="00F216BB" w:rsidRDefault="00F216BB"/>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Национальная</w:t>
            </w:r>
            <w:r w:rsidRPr="009D4067">
              <w:rPr>
                <w:lang w:val="ru-RU"/>
              </w:rPr>
              <w:t xml:space="preserve"> </w:t>
            </w:r>
            <w:r w:rsidRPr="009D4067">
              <w:rPr>
                <w:rFonts w:ascii="Times New Roman" w:hAnsi="Times New Roman" w:cs="Times New Roman"/>
                <w:color w:val="000000"/>
                <w:sz w:val="24"/>
                <w:szCs w:val="24"/>
                <w:lang w:val="ru-RU"/>
              </w:rPr>
              <w:t>информационно-аналитическая</w:t>
            </w:r>
            <w:r w:rsidRPr="009D4067">
              <w:rPr>
                <w:lang w:val="ru-RU"/>
              </w:rPr>
              <w:t xml:space="preserve"> </w:t>
            </w:r>
            <w:r w:rsidRPr="009D4067">
              <w:rPr>
                <w:rFonts w:ascii="Times New Roman" w:hAnsi="Times New Roman" w:cs="Times New Roman"/>
                <w:color w:val="000000"/>
                <w:sz w:val="24"/>
                <w:szCs w:val="24"/>
                <w:lang w:val="ru-RU"/>
              </w:rPr>
              <w:t>система</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Российский</w:t>
            </w:r>
            <w:r w:rsidRPr="009D4067">
              <w:rPr>
                <w:lang w:val="ru-RU"/>
              </w:rPr>
              <w:t xml:space="preserve"> </w:t>
            </w:r>
            <w:r w:rsidRPr="009D4067">
              <w:rPr>
                <w:rFonts w:ascii="Times New Roman" w:hAnsi="Times New Roman" w:cs="Times New Roman"/>
                <w:color w:val="000000"/>
                <w:sz w:val="24"/>
                <w:szCs w:val="24"/>
                <w:lang w:val="ru-RU"/>
              </w:rPr>
              <w:t>индекс</w:t>
            </w:r>
            <w:r w:rsidRPr="009D4067">
              <w:rPr>
                <w:lang w:val="ru-RU"/>
              </w:rPr>
              <w:t xml:space="preserve"> </w:t>
            </w:r>
            <w:r w:rsidRPr="009D4067">
              <w:rPr>
                <w:rFonts w:ascii="Times New Roman" w:hAnsi="Times New Roman" w:cs="Times New Roman"/>
                <w:color w:val="000000"/>
                <w:sz w:val="24"/>
                <w:szCs w:val="24"/>
                <w:lang w:val="ru-RU"/>
              </w:rPr>
              <w:t>научного</w:t>
            </w:r>
            <w:r w:rsidRPr="009D4067">
              <w:rPr>
                <w:lang w:val="ru-RU"/>
              </w:rPr>
              <w:t xml:space="preserve"> </w:t>
            </w:r>
            <w:r w:rsidRPr="009D4067">
              <w:rPr>
                <w:rFonts w:ascii="Times New Roman" w:hAnsi="Times New Roman" w:cs="Times New Roman"/>
                <w:color w:val="000000"/>
                <w:sz w:val="24"/>
                <w:szCs w:val="24"/>
                <w:lang w:val="ru-RU"/>
              </w:rPr>
              <w:t>цитирования</w:t>
            </w:r>
            <w:r w:rsidRPr="009D4067">
              <w:rPr>
                <w:lang w:val="ru-RU"/>
              </w:rPr>
              <w:t xml:space="preserve"> </w:t>
            </w:r>
            <w:r w:rsidRPr="009D4067">
              <w:rPr>
                <w:rFonts w:ascii="Times New Roman" w:hAnsi="Times New Roman" w:cs="Times New Roman"/>
                <w:color w:val="000000"/>
                <w:sz w:val="24"/>
                <w:szCs w:val="24"/>
                <w:lang w:val="ru-RU"/>
              </w:rPr>
              <w:t>(РИНЦ)</w:t>
            </w:r>
            <w:r w:rsidRPr="009D4067">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F216BB" w:rsidRDefault="00F216BB"/>
        </w:tc>
      </w:tr>
      <w:tr w:rsidR="00F216BB">
        <w:trPr>
          <w:trHeight w:hRule="exact" w:val="811"/>
        </w:trPr>
        <w:tc>
          <w:tcPr>
            <w:tcW w:w="426" w:type="dxa"/>
          </w:tcPr>
          <w:p w:rsidR="00F216BB" w:rsidRDefault="00F216BB"/>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F216BB"/>
        </w:tc>
        <w:tc>
          <w:tcPr>
            <w:tcW w:w="143" w:type="dxa"/>
          </w:tcPr>
          <w:p w:rsidR="00F216BB" w:rsidRDefault="00F216BB"/>
        </w:tc>
      </w:tr>
      <w:tr w:rsidR="00F216BB">
        <w:trPr>
          <w:trHeight w:hRule="exact" w:val="555"/>
        </w:trPr>
        <w:tc>
          <w:tcPr>
            <w:tcW w:w="426" w:type="dxa"/>
          </w:tcPr>
          <w:p w:rsidR="00F216BB" w:rsidRDefault="00F216B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Поисковая</w:t>
            </w:r>
            <w:r w:rsidRPr="009D4067">
              <w:rPr>
                <w:lang w:val="ru-RU"/>
              </w:rPr>
              <w:t xml:space="preserve"> </w:t>
            </w:r>
            <w:r w:rsidRPr="009D4067">
              <w:rPr>
                <w:rFonts w:ascii="Times New Roman" w:hAnsi="Times New Roman" w:cs="Times New Roman"/>
                <w:color w:val="000000"/>
                <w:sz w:val="24"/>
                <w:szCs w:val="24"/>
                <w:lang w:val="ru-RU"/>
              </w:rPr>
              <w:t>система</w:t>
            </w:r>
            <w:r w:rsidRPr="009D4067">
              <w:rPr>
                <w:lang w:val="ru-RU"/>
              </w:rPr>
              <w:t xml:space="preserve"> </w:t>
            </w:r>
            <w:r w:rsidRPr="009D4067">
              <w:rPr>
                <w:rFonts w:ascii="Times New Roman" w:hAnsi="Times New Roman" w:cs="Times New Roman"/>
                <w:color w:val="000000"/>
                <w:sz w:val="24"/>
                <w:szCs w:val="24"/>
                <w:lang w:val="ru-RU"/>
              </w:rPr>
              <w:t>Академия</w:t>
            </w:r>
            <w:r w:rsidRPr="009D4067">
              <w:rPr>
                <w:lang w:val="ru-RU"/>
              </w:rPr>
              <w:t xml:space="preserve"> </w:t>
            </w:r>
            <w:r>
              <w:rPr>
                <w:rFonts w:ascii="Times New Roman" w:hAnsi="Times New Roman" w:cs="Times New Roman"/>
                <w:color w:val="000000"/>
                <w:sz w:val="24"/>
                <w:szCs w:val="24"/>
              </w:rPr>
              <w:t>Google</w:t>
            </w:r>
            <w:r w:rsidRPr="009D4067">
              <w:rPr>
                <w:lang w:val="ru-RU"/>
              </w:rPr>
              <w:t xml:space="preserve"> </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D4067">
              <w:rPr>
                <w:lang w:val="ru-RU"/>
              </w:rPr>
              <w:t xml:space="preserve"> </w:t>
            </w:r>
            <w:r>
              <w:rPr>
                <w:rFonts w:ascii="Times New Roman" w:hAnsi="Times New Roman" w:cs="Times New Roman"/>
                <w:color w:val="000000"/>
                <w:sz w:val="24"/>
                <w:szCs w:val="24"/>
              </w:rPr>
              <w:t>Scholar</w:t>
            </w:r>
            <w:r w:rsidRPr="009D4067">
              <w:rPr>
                <w:rFonts w:ascii="Times New Roman" w:hAnsi="Times New Roman" w:cs="Times New Roman"/>
                <w:color w:val="000000"/>
                <w:sz w:val="24"/>
                <w:szCs w:val="24"/>
                <w:lang w:val="ru-RU"/>
              </w:rPr>
              <w:t>)</w:t>
            </w:r>
            <w:r w:rsidRPr="009D40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F216BB" w:rsidRDefault="00F216BB"/>
        </w:tc>
      </w:tr>
      <w:tr w:rsidR="00F216BB">
        <w:trPr>
          <w:trHeight w:hRule="exact" w:val="555"/>
        </w:trPr>
        <w:tc>
          <w:tcPr>
            <w:tcW w:w="426" w:type="dxa"/>
          </w:tcPr>
          <w:p w:rsidR="00F216BB" w:rsidRDefault="00F216B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Информационная</w:t>
            </w:r>
            <w:r w:rsidRPr="009D4067">
              <w:rPr>
                <w:lang w:val="ru-RU"/>
              </w:rPr>
              <w:t xml:space="preserve"> </w:t>
            </w:r>
            <w:r w:rsidRPr="009D4067">
              <w:rPr>
                <w:rFonts w:ascii="Times New Roman" w:hAnsi="Times New Roman" w:cs="Times New Roman"/>
                <w:color w:val="000000"/>
                <w:sz w:val="24"/>
                <w:szCs w:val="24"/>
                <w:lang w:val="ru-RU"/>
              </w:rPr>
              <w:t>система</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Единое</w:t>
            </w:r>
            <w:r w:rsidRPr="009D4067">
              <w:rPr>
                <w:lang w:val="ru-RU"/>
              </w:rPr>
              <w:t xml:space="preserve"> </w:t>
            </w:r>
            <w:r w:rsidRPr="009D4067">
              <w:rPr>
                <w:rFonts w:ascii="Times New Roman" w:hAnsi="Times New Roman" w:cs="Times New Roman"/>
                <w:color w:val="000000"/>
                <w:sz w:val="24"/>
                <w:szCs w:val="24"/>
                <w:lang w:val="ru-RU"/>
              </w:rPr>
              <w:t>окно</w:t>
            </w:r>
            <w:r w:rsidRPr="009D4067">
              <w:rPr>
                <w:lang w:val="ru-RU"/>
              </w:rPr>
              <w:t xml:space="preserve"> </w:t>
            </w:r>
            <w:r w:rsidRPr="009D4067">
              <w:rPr>
                <w:rFonts w:ascii="Times New Roman" w:hAnsi="Times New Roman" w:cs="Times New Roman"/>
                <w:color w:val="000000"/>
                <w:sz w:val="24"/>
                <w:szCs w:val="24"/>
                <w:lang w:val="ru-RU"/>
              </w:rPr>
              <w:t>доступа</w:t>
            </w:r>
            <w:r w:rsidRPr="009D4067">
              <w:rPr>
                <w:lang w:val="ru-RU"/>
              </w:rPr>
              <w:t xml:space="preserve"> </w:t>
            </w:r>
            <w:r w:rsidRPr="009D4067">
              <w:rPr>
                <w:rFonts w:ascii="Times New Roman" w:hAnsi="Times New Roman" w:cs="Times New Roman"/>
                <w:color w:val="000000"/>
                <w:sz w:val="24"/>
                <w:szCs w:val="24"/>
                <w:lang w:val="ru-RU"/>
              </w:rPr>
              <w:t>к</w:t>
            </w:r>
            <w:r w:rsidRPr="009D4067">
              <w:rPr>
                <w:lang w:val="ru-RU"/>
              </w:rPr>
              <w:t xml:space="preserve"> </w:t>
            </w:r>
            <w:r w:rsidRPr="009D4067">
              <w:rPr>
                <w:rFonts w:ascii="Times New Roman" w:hAnsi="Times New Roman" w:cs="Times New Roman"/>
                <w:color w:val="000000"/>
                <w:sz w:val="24"/>
                <w:szCs w:val="24"/>
                <w:lang w:val="ru-RU"/>
              </w:rPr>
              <w:t>информационным</w:t>
            </w:r>
            <w:r w:rsidRPr="009D4067">
              <w:rPr>
                <w:lang w:val="ru-RU"/>
              </w:rPr>
              <w:t xml:space="preserve"> </w:t>
            </w:r>
            <w:r w:rsidRPr="009D4067">
              <w:rPr>
                <w:rFonts w:ascii="Times New Roman" w:hAnsi="Times New Roman" w:cs="Times New Roman"/>
                <w:color w:val="000000"/>
                <w:sz w:val="24"/>
                <w:szCs w:val="24"/>
                <w:lang w:val="ru-RU"/>
              </w:rPr>
              <w:t>ресурсам</w:t>
            </w:r>
            <w:r w:rsidRPr="009D40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F216BB" w:rsidRDefault="00F216BB"/>
        </w:tc>
      </w:tr>
      <w:tr w:rsidR="00F216BB">
        <w:trPr>
          <w:trHeight w:hRule="exact" w:val="555"/>
        </w:trPr>
        <w:tc>
          <w:tcPr>
            <w:tcW w:w="426" w:type="dxa"/>
          </w:tcPr>
          <w:p w:rsidR="00F216BB" w:rsidRDefault="00F216B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sidRPr="009D4067">
              <w:rPr>
                <w:rFonts w:ascii="Times New Roman" w:hAnsi="Times New Roman" w:cs="Times New Roman"/>
                <w:color w:val="000000"/>
                <w:sz w:val="24"/>
                <w:szCs w:val="24"/>
                <w:lang w:val="ru-RU"/>
              </w:rPr>
              <w:t>Электронные</w:t>
            </w:r>
            <w:r w:rsidRPr="009D4067">
              <w:rPr>
                <w:lang w:val="ru-RU"/>
              </w:rPr>
              <w:t xml:space="preserve"> </w:t>
            </w:r>
            <w:r w:rsidRPr="009D4067">
              <w:rPr>
                <w:rFonts w:ascii="Times New Roman" w:hAnsi="Times New Roman" w:cs="Times New Roman"/>
                <w:color w:val="000000"/>
                <w:sz w:val="24"/>
                <w:szCs w:val="24"/>
                <w:lang w:val="ru-RU"/>
              </w:rPr>
              <w:t>ресурсы</w:t>
            </w:r>
            <w:r w:rsidRPr="009D4067">
              <w:rPr>
                <w:lang w:val="ru-RU"/>
              </w:rPr>
              <w:t xml:space="preserve"> </w:t>
            </w:r>
            <w:r w:rsidRPr="009D4067">
              <w:rPr>
                <w:rFonts w:ascii="Times New Roman" w:hAnsi="Times New Roman" w:cs="Times New Roman"/>
                <w:color w:val="000000"/>
                <w:sz w:val="24"/>
                <w:szCs w:val="24"/>
                <w:lang w:val="ru-RU"/>
              </w:rPr>
              <w:t>библиотеки</w:t>
            </w:r>
            <w:r w:rsidRPr="009D4067">
              <w:rPr>
                <w:lang w:val="ru-RU"/>
              </w:rPr>
              <w:t xml:space="preserve"> </w:t>
            </w:r>
            <w:r w:rsidRPr="009D4067">
              <w:rPr>
                <w:rFonts w:ascii="Times New Roman" w:hAnsi="Times New Roman" w:cs="Times New Roman"/>
                <w:color w:val="000000"/>
                <w:sz w:val="24"/>
                <w:szCs w:val="24"/>
                <w:lang w:val="ru-RU"/>
              </w:rPr>
              <w:t>МГТУ</w:t>
            </w:r>
            <w:r w:rsidRPr="009D4067">
              <w:rPr>
                <w:lang w:val="ru-RU"/>
              </w:rPr>
              <w:t xml:space="preserve"> </w:t>
            </w:r>
            <w:r w:rsidRPr="009D4067">
              <w:rPr>
                <w:rFonts w:ascii="Times New Roman" w:hAnsi="Times New Roman" w:cs="Times New Roman"/>
                <w:color w:val="000000"/>
                <w:sz w:val="24"/>
                <w:szCs w:val="24"/>
                <w:lang w:val="ru-RU"/>
              </w:rPr>
              <w:t>им.</w:t>
            </w:r>
            <w:r w:rsidRPr="009D4067">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F216BB" w:rsidRDefault="00F216BB"/>
        </w:tc>
      </w:tr>
      <w:tr w:rsidR="00F216BB">
        <w:trPr>
          <w:trHeight w:hRule="exact" w:val="555"/>
        </w:trPr>
        <w:tc>
          <w:tcPr>
            <w:tcW w:w="426" w:type="dxa"/>
          </w:tcPr>
          <w:p w:rsidR="00F216BB" w:rsidRDefault="00F216B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sidRPr="009D4067">
              <w:rPr>
                <w:rFonts w:ascii="Times New Roman" w:hAnsi="Times New Roman" w:cs="Times New Roman"/>
                <w:color w:val="000000"/>
                <w:sz w:val="24"/>
                <w:szCs w:val="24"/>
                <w:lang w:val="ru-RU"/>
              </w:rPr>
              <w:t>Федеральный</w:t>
            </w:r>
            <w:r w:rsidRPr="009D4067">
              <w:rPr>
                <w:lang w:val="ru-RU"/>
              </w:rPr>
              <w:t xml:space="preserve"> </w:t>
            </w:r>
            <w:r w:rsidRPr="009D4067">
              <w:rPr>
                <w:rFonts w:ascii="Times New Roman" w:hAnsi="Times New Roman" w:cs="Times New Roman"/>
                <w:color w:val="000000"/>
                <w:sz w:val="24"/>
                <w:szCs w:val="24"/>
                <w:lang w:val="ru-RU"/>
              </w:rPr>
              <w:t>образовательный</w:t>
            </w:r>
            <w:r w:rsidRPr="009D4067">
              <w:rPr>
                <w:lang w:val="ru-RU"/>
              </w:rPr>
              <w:t xml:space="preserve"> </w:t>
            </w:r>
            <w:r w:rsidRPr="009D4067">
              <w:rPr>
                <w:rFonts w:ascii="Times New Roman" w:hAnsi="Times New Roman" w:cs="Times New Roman"/>
                <w:color w:val="000000"/>
                <w:sz w:val="24"/>
                <w:szCs w:val="24"/>
                <w:lang w:val="ru-RU"/>
              </w:rPr>
              <w:t>портал</w:t>
            </w:r>
            <w:r w:rsidRPr="009D4067">
              <w:rPr>
                <w:lang w:val="ru-RU"/>
              </w:rPr>
              <w:t xml:space="preserve"> </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Экономика.</w:t>
            </w:r>
            <w:r w:rsidRPr="009D4067">
              <w:rPr>
                <w:lang w:val="ru-RU"/>
              </w:rPr>
              <w:t xml:space="preserve"> </w:t>
            </w:r>
            <w:r w:rsidRPr="009D4067">
              <w:rPr>
                <w:rFonts w:ascii="Times New Roman" w:hAnsi="Times New Roman" w:cs="Times New Roman"/>
                <w:color w:val="000000"/>
                <w:sz w:val="24"/>
                <w:szCs w:val="24"/>
                <w:lang w:val="ru-RU"/>
              </w:rPr>
              <w:t>Социология.</w:t>
            </w:r>
            <w:r w:rsidRPr="009D4067">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F216BB" w:rsidRDefault="00F216BB"/>
        </w:tc>
      </w:tr>
    </w:tbl>
    <w:p w:rsidR="00F216BB" w:rsidRDefault="009D4067">
      <w:pPr>
        <w:rPr>
          <w:sz w:val="0"/>
          <w:szCs w:val="0"/>
        </w:rPr>
      </w:pPr>
      <w:r>
        <w:br w:type="page"/>
      </w:r>
    </w:p>
    <w:tbl>
      <w:tblPr>
        <w:tblW w:w="0" w:type="auto"/>
        <w:tblCellMar>
          <w:left w:w="0" w:type="dxa"/>
          <w:right w:w="0" w:type="dxa"/>
        </w:tblCellMar>
        <w:tblLook w:val="04A0"/>
      </w:tblPr>
      <w:tblGrid>
        <w:gridCol w:w="423"/>
        <w:gridCol w:w="5662"/>
        <w:gridCol w:w="3129"/>
        <w:gridCol w:w="142"/>
      </w:tblGrid>
      <w:tr w:rsidR="00F216BB">
        <w:trPr>
          <w:trHeight w:hRule="exact" w:val="826"/>
        </w:trPr>
        <w:tc>
          <w:tcPr>
            <w:tcW w:w="426" w:type="dxa"/>
          </w:tcPr>
          <w:p w:rsidR="00F216BB" w:rsidRDefault="00F216BB"/>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Международная</w:t>
            </w:r>
            <w:r w:rsidRPr="009D4067">
              <w:rPr>
                <w:lang w:val="ru-RU"/>
              </w:rPr>
              <w:t xml:space="preserve"> </w:t>
            </w:r>
            <w:r w:rsidRPr="009D4067">
              <w:rPr>
                <w:rFonts w:ascii="Times New Roman" w:hAnsi="Times New Roman" w:cs="Times New Roman"/>
                <w:color w:val="000000"/>
                <w:sz w:val="24"/>
                <w:szCs w:val="24"/>
                <w:lang w:val="ru-RU"/>
              </w:rPr>
              <w:t>наукометрическая</w:t>
            </w:r>
            <w:r w:rsidRPr="009D4067">
              <w:rPr>
                <w:lang w:val="ru-RU"/>
              </w:rPr>
              <w:t xml:space="preserve"> </w:t>
            </w:r>
            <w:r w:rsidRPr="009D4067">
              <w:rPr>
                <w:rFonts w:ascii="Times New Roman" w:hAnsi="Times New Roman" w:cs="Times New Roman"/>
                <w:color w:val="000000"/>
                <w:sz w:val="24"/>
                <w:szCs w:val="24"/>
                <w:lang w:val="ru-RU"/>
              </w:rPr>
              <w:t>реферативная</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полнотекстовая</w:t>
            </w:r>
            <w:r w:rsidRPr="009D4067">
              <w:rPr>
                <w:lang w:val="ru-RU"/>
              </w:rPr>
              <w:t xml:space="preserve"> </w:t>
            </w:r>
            <w:r w:rsidRPr="009D4067">
              <w:rPr>
                <w:rFonts w:ascii="Times New Roman" w:hAnsi="Times New Roman" w:cs="Times New Roman"/>
                <w:color w:val="000000"/>
                <w:sz w:val="24"/>
                <w:szCs w:val="24"/>
                <w:lang w:val="ru-RU"/>
              </w:rPr>
              <w:t>база</w:t>
            </w:r>
            <w:r w:rsidRPr="009D4067">
              <w:rPr>
                <w:lang w:val="ru-RU"/>
              </w:rPr>
              <w:t xml:space="preserve"> </w:t>
            </w:r>
            <w:r w:rsidRPr="009D4067">
              <w:rPr>
                <w:rFonts w:ascii="Times New Roman" w:hAnsi="Times New Roman" w:cs="Times New Roman"/>
                <w:color w:val="000000"/>
                <w:sz w:val="24"/>
                <w:szCs w:val="24"/>
                <w:lang w:val="ru-RU"/>
              </w:rPr>
              <w:t>данных</w:t>
            </w:r>
            <w:r w:rsidRPr="009D4067">
              <w:rPr>
                <w:lang w:val="ru-RU"/>
              </w:rPr>
              <w:t xml:space="preserve"> </w:t>
            </w:r>
            <w:r w:rsidRPr="009D4067">
              <w:rPr>
                <w:rFonts w:ascii="Times New Roman" w:hAnsi="Times New Roman" w:cs="Times New Roman"/>
                <w:color w:val="000000"/>
                <w:sz w:val="24"/>
                <w:szCs w:val="24"/>
                <w:lang w:val="ru-RU"/>
              </w:rPr>
              <w:t>научных</w:t>
            </w:r>
            <w:r w:rsidRPr="009D4067">
              <w:rPr>
                <w:lang w:val="ru-RU"/>
              </w:rPr>
              <w:t xml:space="preserve"> </w:t>
            </w:r>
            <w:r w:rsidRPr="009D4067">
              <w:rPr>
                <w:rFonts w:ascii="Times New Roman" w:hAnsi="Times New Roman" w:cs="Times New Roman"/>
                <w:color w:val="000000"/>
                <w:sz w:val="24"/>
                <w:szCs w:val="24"/>
                <w:lang w:val="ru-RU"/>
              </w:rPr>
              <w:t>изданий</w:t>
            </w:r>
            <w:r w:rsidRPr="009D4067">
              <w:rPr>
                <w:lang w:val="ru-RU"/>
              </w:rPr>
              <w:t xml:space="preserve"> </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9D4067">
              <w:rPr>
                <w:lang w:val="ru-RU"/>
              </w:rPr>
              <w:t xml:space="preserve"> </w:t>
            </w:r>
            <w:r>
              <w:rPr>
                <w:rFonts w:ascii="Times New Roman" w:hAnsi="Times New Roman" w:cs="Times New Roman"/>
                <w:color w:val="000000"/>
                <w:sz w:val="24"/>
                <w:szCs w:val="24"/>
              </w:rPr>
              <w:t>of</w:t>
            </w:r>
            <w:r w:rsidRPr="009D4067">
              <w:rPr>
                <w:lang w:val="ru-RU"/>
              </w:rPr>
              <w:t xml:space="preserve"> </w:t>
            </w:r>
            <w:r>
              <w:rPr>
                <w:rFonts w:ascii="Times New Roman" w:hAnsi="Times New Roman" w:cs="Times New Roman"/>
                <w:color w:val="000000"/>
                <w:sz w:val="24"/>
                <w:szCs w:val="24"/>
              </w:rPr>
              <w:t>science</w:t>
            </w:r>
            <w:r w:rsidRPr="009D4067">
              <w:rPr>
                <w:rFonts w:ascii="Times New Roman" w:hAnsi="Times New Roman" w:cs="Times New Roman"/>
                <w:color w:val="000000"/>
                <w:sz w:val="24"/>
                <w:szCs w:val="24"/>
                <w:lang w:val="ru-RU"/>
              </w:rPr>
              <w:t>»</w:t>
            </w:r>
            <w:r w:rsidRPr="009D40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F216BB" w:rsidRDefault="00F216BB"/>
        </w:tc>
      </w:tr>
      <w:tr w:rsidR="00F216BB">
        <w:trPr>
          <w:trHeight w:hRule="exact" w:val="555"/>
        </w:trPr>
        <w:tc>
          <w:tcPr>
            <w:tcW w:w="426" w:type="dxa"/>
          </w:tcPr>
          <w:p w:rsidR="00F216BB" w:rsidRDefault="00F216BB"/>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Международная</w:t>
            </w:r>
            <w:r w:rsidRPr="009D4067">
              <w:rPr>
                <w:lang w:val="ru-RU"/>
              </w:rPr>
              <w:t xml:space="preserve"> </w:t>
            </w:r>
            <w:r w:rsidRPr="009D4067">
              <w:rPr>
                <w:rFonts w:ascii="Times New Roman" w:hAnsi="Times New Roman" w:cs="Times New Roman"/>
                <w:color w:val="000000"/>
                <w:sz w:val="24"/>
                <w:szCs w:val="24"/>
                <w:lang w:val="ru-RU"/>
              </w:rPr>
              <w:t>реферативная</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полнотекстовая</w:t>
            </w:r>
            <w:r w:rsidRPr="009D4067">
              <w:rPr>
                <w:lang w:val="ru-RU"/>
              </w:rPr>
              <w:t xml:space="preserve"> </w:t>
            </w:r>
            <w:r w:rsidRPr="009D4067">
              <w:rPr>
                <w:rFonts w:ascii="Times New Roman" w:hAnsi="Times New Roman" w:cs="Times New Roman"/>
                <w:color w:val="000000"/>
                <w:sz w:val="24"/>
                <w:szCs w:val="24"/>
                <w:lang w:val="ru-RU"/>
              </w:rPr>
              <w:t>справочная</w:t>
            </w:r>
            <w:r w:rsidRPr="009D4067">
              <w:rPr>
                <w:lang w:val="ru-RU"/>
              </w:rPr>
              <w:t xml:space="preserve"> </w:t>
            </w:r>
            <w:r w:rsidRPr="009D4067">
              <w:rPr>
                <w:rFonts w:ascii="Times New Roman" w:hAnsi="Times New Roman" w:cs="Times New Roman"/>
                <w:color w:val="000000"/>
                <w:sz w:val="24"/>
                <w:szCs w:val="24"/>
                <w:lang w:val="ru-RU"/>
              </w:rPr>
              <w:t>база</w:t>
            </w:r>
            <w:r w:rsidRPr="009D4067">
              <w:rPr>
                <w:lang w:val="ru-RU"/>
              </w:rPr>
              <w:t xml:space="preserve"> </w:t>
            </w:r>
            <w:r w:rsidRPr="009D4067">
              <w:rPr>
                <w:rFonts w:ascii="Times New Roman" w:hAnsi="Times New Roman" w:cs="Times New Roman"/>
                <w:color w:val="000000"/>
                <w:sz w:val="24"/>
                <w:szCs w:val="24"/>
                <w:lang w:val="ru-RU"/>
              </w:rPr>
              <w:t>данных</w:t>
            </w:r>
            <w:r w:rsidRPr="009D4067">
              <w:rPr>
                <w:lang w:val="ru-RU"/>
              </w:rPr>
              <w:t xml:space="preserve"> </w:t>
            </w:r>
            <w:r w:rsidRPr="009D4067">
              <w:rPr>
                <w:rFonts w:ascii="Times New Roman" w:hAnsi="Times New Roman" w:cs="Times New Roman"/>
                <w:color w:val="000000"/>
                <w:sz w:val="24"/>
                <w:szCs w:val="24"/>
                <w:lang w:val="ru-RU"/>
              </w:rPr>
              <w:t>научных</w:t>
            </w:r>
            <w:r w:rsidRPr="009D4067">
              <w:rPr>
                <w:lang w:val="ru-RU"/>
              </w:rPr>
              <w:t xml:space="preserve"> </w:t>
            </w:r>
            <w:r w:rsidRPr="009D4067">
              <w:rPr>
                <w:rFonts w:ascii="Times New Roman" w:hAnsi="Times New Roman" w:cs="Times New Roman"/>
                <w:color w:val="000000"/>
                <w:sz w:val="24"/>
                <w:szCs w:val="24"/>
                <w:lang w:val="ru-RU"/>
              </w:rPr>
              <w:t>изданий</w:t>
            </w:r>
            <w:r w:rsidRPr="009D4067">
              <w:rPr>
                <w:lang w:val="ru-RU"/>
              </w:rPr>
              <w:t xml:space="preserve"> </w:t>
            </w:r>
            <w:r w:rsidRPr="009D4067">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9D4067">
              <w:rPr>
                <w:rFonts w:ascii="Times New Roman" w:hAnsi="Times New Roman" w:cs="Times New Roman"/>
                <w:color w:val="000000"/>
                <w:sz w:val="24"/>
                <w:szCs w:val="24"/>
                <w:lang w:val="ru-RU"/>
              </w:rPr>
              <w:t>»</w:t>
            </w:r>
            <w:r w:rsidRPr="009D40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F216BB" w:rsidRDefault="00F216BB"/>
        </w:tc>
      </w:tr>
      <w:tr w:rsidR="00F216BB">
        <w:trPr>
          <w:trHeight w:hRule="exact" w:val="555"/>
        </w:trPr>
        <w:tc>
          <w:tcPr>
            <w:tcW w:w="426" w:type="dxa"/>
          </w:tcPr>
          <w:p w:rsidR="00F216BB" w:rsidRDefault="00F216BB"/>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Pr="009D4067" w:rsidRDefault="009D4067">
            <w:pPr>
              <w:spacing w:after="0" w:line="240" w:lineRule="auto"/>
              <w:jc w:val="both"/>
              <w:rPr>
                <w:sz w:val="24"/>
                <w:szCs w:val="24"/>
                <w:lang w:val="ru-RU"/>
              </w:rPr>
            </w:pPr>
            <w:r w:rsidRPr="009D4067">
              <w:rPr>
                <w:rFonts w:ascii="Times New Roman" w:hAnsi="Times New Roman" w:cs="Times New Roman"/>
                <w:color w:val="000000"/>
                <w:sz w:val="24"/>
                <w:szCs w:val="24"/>
                <w:lang w:val="ru-RU"/>
              </w:rPr>
              <w:t>Международная</w:t>
            </w:r>
            <w:r w:rsidRPr="009D4067">
              <w:rPr>
                <w:lang w:val="ru-RU"/>
              </w:rPr>
              <w:t xml:space="preserve"> </w:t>
            </w:r>
            <w:r w:rsidRPr="009D4067">
              <w:rPr>
                <w:rFonts w:ascii="Times New Roman" w:hAnsi="Times New Roman" w:cs="Times New Roman"/>
                <w:color w:val="000000"/>
                <w:sz w:val="24"/>
                <w:szCs w:val="24"/>
                <w:lang w:val="ru-RU"/>
              </w:rPr>
              <w:t>база</w:t>
            </w:r>
            <w:r w:rsidRPr="009D4067">
              <w:rPr>
                <w:lang w:val="ru-RU"/>
              </w:rPr>
              <w:t xml:space="preserve"> </w:t>
            </w:r>
            <w:r w:rsidRPr="009D4067">
              <w:rPr>
                <w:rFonts w:ascii="Times New Roman" w:hAnsi="Times New Roman" w:cs="Times New Roman"/>
                <w:color w:val="000000"/>
                <w:sz w:val="24"/>
                <w:szCs w:val="24"/>
                <w:lang w:val="ru-RU"/>
              </w:rPr>
              <w:t>полнотекстовых</w:t>
            </w:r>
            <w:r w:rsidRPr="009D4067">
              <w:rPr>
                <w:lang w:val="ru-RU"/>
              </w:rPr>
              <w:t xml:space="preserve"> </w:t>
            </w:r>
            <w:r w:rsidRPr="009D4067">
              <w:rPr>
                <w:rFonts w:ascii="Times New Roman" w:hAnsi="Times New Roman" w:cs="Times New Roman"/>
                <w:color w:val="000000"/>
                <w:sz w:val="24"/>
                <w:szCs w:val="24"/>
                <w:lang w:val="ru-RU"/>
              </w:rPr>
              <w:t>журналов</w:t>
            </w:r>
            <w:r w:rsidRPr="009D4067">
              <w:rPr>
                <w:lang w:val="ru-RU"/>
              </w:rPr>
              <w:t xml:space="preserve"> </w:t>
            </w:r>
            <w:r>
              <w:rPr>
                <w:rFonts w:ascii="Times New Roman" w:hAnsi="Times New Roman" w:cs="Times New Roman"/>
                <w:color w:val="000000"/>
                <w:sz w:val="24"/>
                <w:szCs w:val="24"/>
              </w:rPr>
              <w:t>Springer</w:t>
            </w:r>
            <w:r w:rsidRPr="009D4067">
              <w:rPr>
                <w:lang w:val="ru-RU"/>
              </w:rPr>
              <w:t xml:space="preserve"> </w:t>
            </w:r>
            <w:r>
              <w:rPr>
                <w:rFonts w:ascii="Times New Roman" w:hAnsi="Times New Roman" w:cs="Times New Roman"/>
                <w:color w:val="000000"/>
                <w:sz w:val="24"/>
                <w:szCs w:val="24"/>
              </w:rPr>
              <w:t>Journals</w:t>
            </w:r>
            <w:r w:rsidRPr="009D406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16BB" w:rsidRDefault="009D4067">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F216BB" w:rsidRDefault="00F216BB"/>
        </w:tc>
      </w:tr>
      <w:tr w:rsidR="00F216BB" w:rsidRPr="009D4067">
        <w:trPr>
          <w:trHeight w:hRule="exact" w:val="285"/>
        </w:trPr>
        <w:tc>
          <w:tcPr>
            <w:tcW w:w="9370" w:type="dxa"/>
            <w:gridSpan w:val="4"/>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b/>
                <w:color w:val="000000"/>
                <w:sz w:val="24"/>
                <w:szCs w:val="24"/>
                <w:lang w:val="ru-RU"/>
              </w:rPr>
              <w:t>9</w:t>
            </w:r>
            <w:r w:rsidRPr="009D4067">
              <w:rPr>
                <w:lang w:val="ru-RU"/>
              </w:rPr>
              <w:t xml:space="preserve"> </w:t>
            </w:r>
            <w:r w:rsidRPr="009D4067">
              <w:rPr>
                <w:rFonts w:ascii="Times New Roman" w:hAnsi="Times New Roman" w:cs="Times New Roman"/>
                <w:b/>
                <w:color w:val="000000"/>
                <w:sz w:val="24"/>
                <w:szCs w:val="24"/>
                <w:lang w:val="ru-RU"/>
              </w:rPr>
              <w:t>Материально-техническое</w:t>
            </w:r>
            <w:r w:rsidRPr="009D4067">
              <w:rPr>
                <w:lang w:val="ru-RU"/>
              </w:rPr>
              <w:t xml:space="preserve"> </w:t>
            </w:r>
            <w:r w:rsidRPr="009D4067">
              <w:rPr>
                <w:rFonts w:ascii="Times New Roman" w:hAnsi="Times New Roman" w:cs="Times New Roman"/>
                <w:b/>
                <w:color w:val="000000"/>
                <w:sz w:val="24"/>
                <w:szCs w:val="24"/>
                <w:lang w:val="ru-RU"/>
              </w:rPr>
              <w:t>обеспечение</w:t>
            </w:r>
            <w:r w:rsidRPr="009D4067">
              <w:rPr>
                <w:lang w:val="ru-RU"/>
              </w:rPr>
              <w:t xml:space="preserve"> </w:t>
            </w:r>
            <w:r w:rsidRPr="009D4067">
              <w:rPr>
                <w:rFonts w:ascii="Times New Roman" w:hAnsi="Times New Roman" w:cs="Times New Roman"/>
                <w:b/>
                <w:color w:val="000000"/>
                <w:sz w:val="24"/>
                <w:szCs w:val="24"/>
                <w:lang w:val="ru-RU"/>
              </w:rPr>
              <w:t>дисциплины</w:t>
            </w:r>
            <w:r w:rsidRPr="009D4067">
              <w:rPr>
                <w:lang w:val="ru-RU"/>
              </w:rPr>
              <w:t xml:space="preserve"> </w:t>
            </w:r>
            <w:r w:rsidRPr="009D4067">
              <w:rPr>
                <w:rFonts w:ascii="Times New Roman" w:hAnsi="Times New Roman" w:cs="Times New Roman"/>
                <w:b/>
                <w:color w:val="000000"/>
                <w:sz w:val="24"/>
                <w:szCs w:val="24"/>
                <w:lang w:val="ru-RU"/>
              </w:rPr>
              <w:t>(модуля)</w:t>
            </w:r>
            <w:r w:rsidRPr="009D4067">
              <w:rPr>
                <w:lang w:val="ru-RU"/>
              </w:rPr>
              <w:t xml:space="preserve"> </w:t>
            </w:r>
          </w:p>
        </w:tc>
      </w:tr>
      <w:tr w:rsidR="00F216BB" w:rsidRPr="009D4067">
        <w:trPr>
          <w:trHeight w:hRule="exact" w:val="138"/>
        </w:trPr>
        <w:tc>
          <w:tcPr>
            <w:tcW w:w="426" w:type="dxa"/>
          </w:tcPr>
          <w:p w:rsidR="00F216BB" w:rsidRPr="009D4067" w:rsidRDefault="00F216BB">
            <w:pPr>
              <w:rPr>
                <w:lang w:val="ru-RU"/>
              </w:rPr>
            </w:pPr>
          </w:p>
        </w:tc>
        <w:tc>
          <w:tcPr>
            <w:tcW w:w="5671" w:type="dxa"/>
          </w:tcPr>
          <w:p w:rsidR="00F216BB" w:rsidRPr="009D4067" w:rsidRDefault="00F216BB">
            <w:pPr>
              <w:rPr>
                <w:lang w:val="ru-RU"/>
              </w:rPr>
            </w:pPr>
          </w:p>
        </w:tc>
        <w:tc>
          <w:tcPr>
            <w:tcW w:w="3119" w:type="dxa"/>
          </w:tcPr>
          <w:p w:rsidR="00F216BB" w:rsidRPr="009D4067" w:rsidRDefault="00F216BB">
            <w:pPr>
              <w:rPr>
                <w:lang w:val="ru-RU"/>
              </w:rPr>
            </w:pPr>
          </w:p>
        </w:tc>
        <w:tc>
          <w:tcPr>
            <w:tcW w:w="143" w:type="dxa"/>
          </w:tcPr>
          <w:p w:rsidR="00F216BB" w:rsidRPr="009D4067" w:rsidRDefault="00F216BB">
            <w:pPr>
              <w:rPr>
                <w:lang w:val="ru-RU"/>
              </w:rPr>
            </w:pPr>
          </w:p>
        </w:tc>
      </w:tr>
      <w:tr w:rsidR="00F216BB" w:rsidRPr="009D4067">
        <w:trPr>
          <w:trHeight w:hRule="exact" w:val="270"/>
        </w:trPr>
        <w:tc>
          <w:tcPr>
            <w:tcW w:w="9370" w:type="dxa"/>
            <w:gridSpan w:val="4"/>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Материально-техническое</w:t>
            </w:r>
            <w:r w:rsidRPr="009D4067">
              <w:rPr>
                <w:lang w:val="ru-RU"/>
              </w:rPr>
              <w:t xml:space="preserve"> </w:t>
            </w:r>
            <w:r w:rsidRPr="009D4067">
              <w:rPr>
                <w:rFonts w:ascii="Times New Roman" w:hAnsi="Times New Roman" w:cs="Times New Roman"/>
                <w:color w:val="000000"/>
                <w:sz w:val="24"/>
                <w:szCs w:val="24"/>
                <w:lang w:val="ru-RU"/>
              </w:rPr>
              <w:t>обеспечение</w:t>
            </w:r>
            <w:r w:rsidRPr="009D4067">
              <w:rPr>
                <w:lang w:val="ru-RU"/>
              </w:rPr>
              <w:t xml:space="preserve"> </w:t>
            </w:r>
            <w:r w:rsidRPr="009D4067">
              <w:rPr>
                <w:rFonts w:ascii="Times New Roman" w:hAnsi="Times New Roman" w:cs="Times New Roman"/>
                <w:color w:val="000000"/>
                <w:sz w:val="24"/>
                <w:szCs w:val="24"/>
                <w:lang w:val="ru-RU"/>
              </w:rPr>
              <w:t>дисциплины</w:t>
            </w:r>
            <w:r w:rsidRPr="009D4067">
              <w:rPr>
                <w:lang w:val="ru-RU"/>
              </w:rPr>
              <w:t xml:space="preserve"> </w:t>
            </w:r>
            <w:r w:rsidRPr="009D4067">
              <w:rPr>
                <w:rFonts w:ascii="Times New Roman" w:hAnsi="Times New Roman" w:cs="Times New Roman"/>
                <w:color w:val="000000"/>
                <w:sz w:val="24"/>
                <w:szCs w:val="24"/>
                <w:lang w:val="ru-RU"/>
              </w:rPr>
              <w:t>включает:</w:t>
            </w:r>
            <w:r w:rsidRPr="009D4067">
              <w:rPr>
                <w:lang w:val="ru-RU"/>
              </w:rPr>
              <w:t xml:space="preserve"> </w:t>
            </w:r>
          </w:p>
        </w:tc>
      </w:tr>
      <w:tr w:rsidR="00F216BB" w:rsidRPr="009D4067">
        <w:trPr>
          <w:trHeight w:hRule="exact" w:val="14"/>
        </w:trPr>
        <w:tc>
          <w:tcPr>
            <w:tcW w:w="9370" w:type="dxa"/>
            <w:gridSpan w:val="4"/>
            <w:vMerge w:val="restart"/>
            <w:shd w:val="clear" w:color="000000" w:fill="FFFFFF"/>
            <w:tcMar>
              <w:left w:w="34" w:type="dxa"/>
              <w:right w:w="34" w:type="dxa"/>
            </w:tcMar>
          </w:tcPr>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1.</w:t>
            </w:r>
            <w:r w:rsidRPr="009D4067">
              <w:rPr>
                <w:lang w:val="ru-RU"/>
              </w:rPr>
              <w:t xml:space="preserve"> </w:t>
            </w:r>
            <w:r w:rsidRPr="009D4067">
              <w:rPr>
                <w:rFonts w:ascii="Times New Roman" w:hAnsi="Times New Roman" w:cs="Times New Roman"/>
                <w:color w:val="000000"/>
                <w:sz w:val="24"/>
                <w:szCs w:val="24"/>
                <w:lang w:val="ru-RU"/>
              </w:rPr>
              <w:t>Учебные</w:t>
            </w:r>
            <w:r w:rsidRPr="009D4067">
              <w:rPr>
                <w:lang w:val="ru-RU"/>
              </w:rPr>
              <w:t xml:space="preserve"> </w:t>
            </w:r>
            <w:r w:rsidRPr="009D4067">
              <w:rPr>
                <w:rFonts w:ascii="Times New Roman" w:hAnsi="Times New Roman" w:cs="Times New Roman"/>
                <w:color w:val="000000"/>
                <w:sz w:val="24"/>
                <w:szCs w:val="24"/>
                <w:lang w:val="ru-RU"/>
              </w:rPr>
              <w:t>аудитории</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проведения</w:t>
            </w:r>
            <w:r w:rsidRPr="009D4067">
              <w:rPr>
                <w:lang w:val="ru-RU"/>
              </w:rPr>
              <w:t xml:space="preserve"> </w:t>
            </w:r>
            <w:r w:rsidRPr="009D4067">
              <w:rPr>
                <w:rFonts w:ascii="Times New Roman" w:hAnsi="Times New Roman" w:cs="Times New Roman"/>
                <w:color w:val="000000"/>
                <w:sz w:val="24"/>
                <w:szCs w:val="24"/>
                <w:lang w:val="ru-RU"/>
              </w:rPr>
              <w:t>занятий</w:t>
            </w:r>
            <w:r w:rsidRPr="009D4067">
              <w:rPr>
                <w:lang w:val="ru-RU"/>
              </w:rPr>
              <w:t xml:space="preserve"> </w:t>
            </w:r>
            <w:r w:rsidRPr="009D4067">
              <w:rPr>
                <w:rFonts w:ascii="Times New Roman" w:hAnsi="Times New Roman" w:cs="Times New Roman"/>
                <w:color w:val="000000"/>
                <w:sz w:val="24"/>
                <w:szCs w:val="24"/>
                <w:lang w:val="ru-RU"/>
              </w:rPr>
              <w:t>лекционного</w:t>
            </w:r>
            <w:r w:rsidRPr="009D4067">
              <w:rPr>
                <w:lang w:val="ru-RU"/>
              </w:rPr>
              <w:t xml:space="preserve"> </w:t>
            </w:r>
            <w:r w:rsidRPr="009D4067">
              <w:rPr>
                <w:rFonts w:ascii="Times New Roman" w:hAnsi="Times New Roman" w:cs="Times New Roman"/>
                <w:color w:val="000000"/>
                <w:sz w:val="24"/>
                <w:szCs w:val="24"/>
                <w:lang w:val="ru-RU"/>
              </w:rPr>
              <w:t>типа:</w:t>
            </w:r>
            <w:r w:rsidRPr="009D4067">
              <w:rPr>
                <w:lang w:val="ru-RU"/>
              </w:rPr>
              <w:t xml:space="preserve"> </w:t>
            </w:r>
            <w:r w:rsidRPr="009D4067">
              <w:rPr>
                <w:rFonts w:ascii="Times New Roman" w:hAnsi="Times New Roman" w:cs="Times New Roman"/>
                <w:color w:val="000000"/>
                <w:sz w:val="24"/>
                <w:szCs w:val="24"/>
                <w:lang w:val="ru-RU"/>
              </w:rPr>
              <w:t>мультимедийные</w:t>
            </w:r>
            <w:r w:rsidRPr="009D4067">
              <w:rPr>
                <w:lang w:val="ru-RU"/>
              </w:rPr>
              <w:t xml:space="preserve"> </w:t>
            </w:r>
            <w:r w:rsidRPr="009D4067">
              <w:rPr>
                <w:rFonts w:ascii="Times New Roman" w:hAnsi="Times New Roman" w:cs="Times New Roman"/>
                <w:color w:val="000000"/>
                <w:sz w:val="24"/>
                <w:szCs w:val="24"/>
                <w:lang w:val="ru-RU"/>
              </w:rPr>
              <w:t>средства</w:t>
            </w:r>
            <w:r w:rsidRPr="009D4067">
              <w:rPr>
                <w:lang w:val="ru-RU"/>
              </w:rPr>
              <w:t xml:space="preserve"> </w:t>
            </w:r>
            <w:r w:rsidRPr="009D4067">
              <w:rPr>
                <w:rFonts w:ascii="Times New Roman" w:hAnsi="Times New Roman" w:cs="Times New Roman"/>
                <w:color w:val="000000"/>
                <w:sz w:val="24"/>
                <w:szCs w:val="24"/>
                <w:lang w:val="ru-RU"/>
              </w:rPr>
              <w:t>хранения,</w:t>
            </w:r>
            <w:r w:rsidRPr="009D4067">
              <w:rPr>
                <w:lang w:val="ru-RU"/>
              </w:rPr>
              <w:t xml:space="preserve"> </w:t>
            </w:r>
            <w:r w:rsidRPr="009D4067">
              <w:rPr>
                <w:rFonts w:ascii="Times New Roman" w:hAnsi="Times New Roman" w:cs="Times New Roman"/>
                <w:color w:val="000000"/>
                <w:sz w:val="24"/>
                <w:szCs w:val="24"/>
                <w:lang w:val="ru-RU"/>
              </w:rPr>
              <w:t>передачи</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представления</w:t>
            </w:r>
            <w:r w:rsidRPr="009D4067">
              <w:rPr>
                <w:lang w:val="ru-RU"/>
              </w:rPr>
              <w:t xml:space="preserve"> </w:t>
            </w:r>
            <w:r w:rsidRPr="009D4067">
              <w:rPr>
                <w:rFonts w:ascii="Times New Roman" w:hAnsi="Times New Roman" w:cs="Times New Roman"/>
                <w:color w:val="000000"/>
                <w:sz w:val="24"/>
                <w:szCs w:val="24"/>
                <w:lang w:val="ru-RU"/>
              </w:rPr>
              <w:t>информации</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2.</w:t>
            </w:r>
            <w:r w:rsidRPr="009D4067">
              <w:rPr>
                <w:lang w:val="ru-RU"/>
              </w:rPr>
              <w:t xml:space="preserve"> </w:t>
            </w:r>
            <w:r w:rsidRPr="009D4067">
              <w:rPr>
                <w:rFonts w:ascii="Times New Roman" w:hAnsi="Times New Roman" w:cs="Times New Roman"/>
                <w:color w:val="000000"/>
                <w:sz w:val="24"/>
                <w:szCs w:val="24"/>
                <w:lang w:val="ru-RU"/>
              </w:rPr>
              <w:t>Учебные</w:t>
            </w:r>
            <w:r w:rsidRPr="009D4067">
              <w:rPr>
                <w:lang w:val="ru-RU"/>
              </w:rPr>
              <w:t xml:space="preserve"> </w:t>
            </w:r>
            <w:r w:rsidRPr="009D4067">
              <w:rPr>
                <w:rFonts w:ascii="Times New Roman" w:hAnsi="Times New Roman" w:cs="Times New Roman"/>
                <w:color w:val="000000"/>
                <w:sz w:val="24"/>
                <w:szCs w:val="24"/>
                <w:lang w:val="ru-RU"/>
              </w:rPr>
              <w:t>аудитории</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проведения</w:t>
            </w:r>
            <w:r w:rsidRPr="009D4067">
              <w:rPr>
                <w:lang w:val="ru-RU"/>
              </w:rPr>
              <w:t xml:space="preserve"> </w:t>
            </w:r>
            <w:r w:rsidRPr="009D4067">
              <w:rPr>
                <w:rFonts w:ascii="Times New Roman" w:hAnsi="Times New Roman" w:cs="Times New Roman"/>
                <w:color w:val="000000"/>
                <w:sz w:val="24"/>
                <w:szCs w:val="24"/>
                <w:lang w:val="ru-RU"/>
              </w:rPr>
              <w:t>практических</w:t>
            </w:r>
            <w:r w:rsidRPr="009D4067">
              <w:rPr>
                <w:lang w:val="ru-RU"/>
              </w:rPr>
              <w:t xml:space="preserve"> </w:t>
            </w:r>
            <w:r w:rsidRPr="009D4067">
              <w:rPr>
                <w:rFonts w:ascii="Times New Roman" w:hAnsi="Times New Roman" w:cs="Times New Roman"/>
                <w:color w:val="000000"/>
                <w:sz w:val="24"/>
                <w:szCs w:val="24"/>
                <w:lang w:val="ru-RU"/>
              </w:rPr>
              <w:t>занятий,</w:t>
            </w:r>
            <w:r w:rsidRPr="009D4067">
              <w:rPr>
                <w:lang w:val="ru-RU"/>
              </w:rPr>
              <w:t xml:space="preserve"> </w:t>
            </w:r>
            <w:r w:rsidRPr="009D4067">
              <w:rPr>
                <w:rFonts w:ascii="Times New Roman" w:hAnsi="Times New Roman" w:cs="Times New Roman"/>
                <w:color w:val="000000"/>
                <w:sz w:val="24"/>
                <w:szCs w:val="24"/>
                <w:lang w:val="ru-RU"/>
              </w:rPr>
              <w:t>групповых</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индивидуальных</w:t>
            </w:r>
            <w:r w:rsidRPr="009D4067">
              <w:rPr>
                <w:lang w:val="ru-RU"/>
              </w:rPr>
              <w:t xml:space="preserve"> </w:t>
            </w:r>
            <w:r w:rsidRPr="009D4067">
              <w:rPr>
                <w:rFonts w:ascii="Times New Roman" w:hAnsi="Times New Roman" w:cs="Times New Roman"/>
                <w:color w:val="000000"/>
                <w:sz w:val="24"/>
                <w:szCs w:val="24"/>
                <w:lang w:val="ru-RU"/>
              </w:rPr>
              <w:t>консультаций,</w:t>
            </w:r>
            <w:r w:rsidRPr="009D4067">
              <w:rPr>
                <w:lang w:val="ru-RU"/>
              </w:rPr>
              <w:t xml:space="preserve"> </w:t>
            </w:r>
            <w:r w:rsidRPr="009D4067">
              <w:rPr>
                <w:rFonts w:ascii="Times New Roman" w:hAnsi="Times New Roman" w:cs="Times New Roman"/>
                <w:color w:val="000000"/>
                <w:sz w:val="24"/>
                <w:szCs w:val="24"/>
                <w:lang w:val="ru-RU"/>
              </w:rPr>
              <w:t>текущего</w:t>
            </w:r>
            <w:r w:rsidRPr="009D4067">
              <w:rPr>
                <w:lang w:val="ru-RU"/>
              </w:rPr>
              <w:t xml:space="preserve"> </w:t>
            </w:r>
            <w:r w:rsidRPr="009D4067">
              <w:rPr>
                <w:rFonts w:ascii="Times New Roman" w:hAnsi="Times New Roman" w:cs="Times New Roman"/>
                <w:color w:val="000000"/>
                <w:sz w:val="24"/>
                <w:szCs w:val="24"/>
                <w:lang w:val="ru-RU"/>
              </w:rPr>
              <w:t>контроля</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промежуточной</w:t>
            </w:r>
            <w:r w:rsidRPr="009D4067">
              <w:rPr>
                <w:lang w:val="ru-RU"/>
              </w:rPr>
              <w:t xml:space="preserve"> </w:t>
            </w:r>
            <w:r w:rsidRPr="009D4067">
              <w:rPr>
                <w:rFonts w:ascii="Times New Roman" w:hAnsi="Times New Roman" w:cs="Times New Roman"/>
                <w:color w:val="000000"/>
                <w:sz w:val="24"/>
                <w:szCs w:val="24"/>
                <w:lang w:val="ru-RU"/>
              </w:rPr>
              <w:t>аттестации:</w:t>
            </w:r>
            <w:r w:rsidRPr="009D4067">
              <w:rPr>
                <w:lang w:val="ru-RU"/>
              </w:rPr>
              <w:t xml:space="preserve"> </w:t>
            </w:r>
            <w:r w:rsidRPr="009D4067">
              <w:rPr>
                <w:rFonts w:ascii="Times New Roman" w:hAnsi="Times New Roman" w:cs="Times New Roman"/>
                <w:color w:val="000000"/>
                <w:sz w:val="24"/>
                <w:szCs w:val="24"/>
                <w:lang w:val="ru-RU"/>
              </w:rPr>
              <w:t>мультимедийные</w:t>
            </w:r>
            <w:r w:rsidRPr="009D4067">
              <w:rPr>
                <w:lang w:val="ru-RU"/>
              </w:rPr>
              <w:t xml:space="preserve"> </w:t>
            </w:r>
            <w:r w:rsidRPr="009D4067">
              <w:rPr>
                <w:rFonts w:ascii="Times New Roman" w:hAnsi="Times New Roman" w:cs="Times New Roman"/>
                <w:color w:val="000000"/>
                <w:sz w:val="24"/>
                <w:szCs w:val="24"/>
                <w:lang w:val="ru-RU"/>
              </w:rPr>
              <w:t>средства</w:t>
            </w:r>
            <w:r w:rsidRPr="009D4067">
              <w:rPr>
                <w:lang w:val="ru-RU"/>
              </w:rPr>
              <w:t xml:space="preserve"> </w:t>
            </w:r>
            <w:r w:rsidRPr="009D4067">
              <w:rPr>
                <w:rFonts w:ascii="Times New Roman" w:hAnsi="Times New Roman" w:cs="Times New Roman"/>
                <w:color w:val="000000"/>
                <w:sz w:val="24"/>
                <w:szCs w:val="24"/>
                <w:lang w:val="ru-RU"/>
              </w:rPr>
              <w:t>хранения,</w:t>
            </w:r>
            <w:r w:rsidRPr="009D4067">
              <w:rPr>
                <w:lang w:val="ru-RU"/>
              </w:rPr>
              <w:t xml:space="preserve"> </w:t>
            </w:r>
            <w:r w:rsidRPr="009D4067">
              <w:rPr>
                <w:rFonts w:ascii="Times New Roman" w:hAnsi="Times New Roman" w:cs="Times New Roman"/>
                <w:color w:val="000000"/>
                <w:sz w:val="24"/>
                <w:szCs w:val="24"/>
                <w:lang w:val="ru-RU"/>
              </w:rPr>
              <w:t>передачи</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представления</w:t>
            </w:r>
            <w:r w:rsidRPr="009D4067">
              <w:rPr>
                <w:lang w:val="ru-RU"/>
              </w:rPr>
              <w:t xml:space="preserve"> </w:t>
            </w:r>
            <w:r w:rsidRPr="009D4067">
              <w:rPr>
                <w:rFonts w:ascii="Times New Roman" w:hAnsi="Times New Roman" w:cs="Times New Roman"/>
                <w:color w:val="000000"/>
                <w:sz w:val="24"/>
                <w:szCs w:val="24"/>
                <w:lang w:val="ru-RU"/>
              </w:rPr>
              <w:t>информации;</w:t>
            </w:r>
            <w:r w:rsidRPr="009D4067">
              <w:rPr>
                <w:lang w:val="ru-RU"/>
              </w:rPr>
              <w:t xml:space="preserve"> </w:t>
            </w:r>
            <w:r w:rsidRPr="009D4067">
              <w:rPr>
                <w:rFonts w:ascii="Times New Roman" w:hAnsi="Times New Roman" w:cs="Times New Roman"/>
                <w:color w:val="000000"/>
                <w:sz w:val="24"/>
                <w:szCs w:val="24"/>
                <w:lang w:val="ru-RU"/>
              </w:rPr>
              <w:t>комплекс</w:t>
            </w:r>
            <w:r w:rsidRPr="009D4067">
              <w:rPr>
                <w:lang w:val="ru-RU"/>
              </w:rPr>
              <w:t xml:space="preserve"> </w:t>
            </w:r>
            <w:r w:rsidRPr="009D4067">
              <w:rPr>
                <w:rFonts w:ascii="Times New Roman" w:hAnsi="Times New Roman" w:cs="Times New Roman"/>
                <w:color w:val="000000"/>
                <w:sz w:val="24"/>
                <w:szCs w:val="24"/>
                <w:lang w:val="ru-RU"/>
              </w:rPr>
              <w:t>тестовых</w:t>
            </w:r>
            <w:r w:rsidRPr="009D4067">
              <w:rPr>
                <w:lang w:val="ru-RU"/>
              </w:rPr>
              <w:t xml:space="preserve"> </w:t>
            </w:r>
            <w:r w:rsidRPr="009D4067">
              <w:rPr>
                <w:rFonts w:ascii="Times New Roman" w:hAnsi="Times New Roman" w:cs="Times New Roman"/>
                <w:color w:val="000000"/>
                <w:sz w:val="24"/>
                <w:szCs w:val="24"/>
                <w:lang w:val="ru-RU"/>
              </w:rPr>
              <w:t>заданий</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проведения</w:t>
            </w:r>
            <w:r w:rsidRPr="009D4067">
              <w:rPr>
                <w:lang w:val="ru-RU"/>
              </w:rPr>
              <w:t xml:space="preserve"> </w:t>
            </w:r>
            <w:r w:rsidRPr="009D4067">
              <w:rPr>
                <w:rFonts w:ascii="Times New Roman" w:hAnsi="Times New Roman" w:cs="Times New Roman"/>
                <w:color w:val="000000"/>
                <w:sz w:val="24"/>
                <w:szCs w:val="24"/>
                <w:lang w:val="ru-RU"/>
              </w:rPr>
              <w:t>промежуточных</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рубежных</w:t>
            </w:r>
            <w:r w:rsidRPr="009D4067">
              <w:rPr>
                <w:lang w:val="ru-RU"/>
              </w:rPr>
              <w:t xml:space="preserve"> </w:t>
            </w:r>
            <w:r w:rsidRPr="009D4067">
              <w:rPr>
                <w:rFonts w:ascii="Times New Roman" w:hAnsi="Times New Roman" w:cs="Times New Roman"/>
                <w:color w:val="000000"/>
                <w:sz w:val="24"/>
                <w:szCs w:val="24"/>
                <w:lang w:val="ru-RU"/>
              </w:rPr>
              <w:t>контролей.</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3.</w:t>
            </w:r>
            <w:r w:rsidRPr="009D4067">
              <w:rPr>
                <w:lang w:val="ru-RU"/>
              </w:rPr>
              <w:t xml:space="preserve"> </w:t>
            </w:r>
            <w:r w:rsidRPr="009D4067">
              <w:rPr>
                <w:rFonts w:ascii="Times New Roman" w:hAnsi="Times New Roman" w:cs="Times New Roman"/>
                <w:color w:val="000000"/>
                <w:sz w:val="24"/>
                <w:szCs w:val="24"/>
                <w:lang w:val="ru-RU"/>
              </w:rPr>
              <w:t>Помещения</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самостоятельной</w:t>
            </w:r>
            <w:r w:rsidRPr="009D4067">
              <w:rPr>
                <w:lang w:val="ru-RU"/>
              </w:rPr>
              <w:t xml:space="preserve"> </w:t>
            </w:r>
            <w:r w:rsidRPr="009D4067">
              <w:rPr>
                <w:rFonts w:ascii="Times New Roman" w:hAnsi="Times New Roman" w:cs="Times New Roman"/>
                <w:color w:val="000000"/>
                <w:sz w:val="24"/>
                <w:szCs w:val="24"/>
                <w:lang w:val="ru-RU"/>
              </w:rPr>
              <w:t>работы:</w:t>
            </w:r>
            <w:r w:rsidRPr="009D4067">
              <w:rPr>
                <w:lang w:val="ru-RU"/>
              </w:rPr>
              <w:t xml:space="preserve"> </w:t>
            </w:r>
            <w:r w:rsidRPr="009D4067">
              <w:rPr>
                <w:rFonts w:ascii="Times New Roman" w:hAnsi="Times New Roman" w:cs="Times New Roman"/>
                <w:color w:val="000000"/>
                <w:sz w:val="24"/>
                <w:szCs w:val="24"/>
                <w:lang w:val="ru-RU"/>
              </w:rPr>
              <w:t>обучающихся:</w:t>
            </w:r>
            <w:r w:rsidRPr="009D4067">
              <w:rPr>
                <w:lang w:val="ru-RU"/>
              </w:rPr>
              <w:t xml:space="preserve"> </w:t>
            </w:r>
            <w:r w:rsidRPr="009D4067">
              <w:rPr>
                <w:rFonts w:ascii="Times New Roman" w:hAnsi="Times New Roman" w:cs="Times New Roman"/>
                <w:color w:val="000000"/>
                <w:sz w:val="24"/>
                <w:szCs w:val="24"/>
                <w:lang w:val="ru-RU"/>
              </w:rPr>
              <w:t>персональные</w:t>
            </w:r>
            <w:r w:rsidRPr="009D4067">
              <w:rPr>
                <w:lang w:val="ru-RU"/>
              </w:rPr>
              <w:t xml:space="preserve"> </w:t>
            </w:r>
            <w:r w:rsidRPr="009D4067">
              <w:rPr>
                <w:rFonts w:ascii="Times New Roman" w:hAnsi="Times New Roman" w:cs="Times New Roman"/>
                <w:color w:val="000000"/>
                <w:sz w:val="24"/>
                <w:szCs w:val="24"/>
                <w:lang w:val="ru-RU"/>
              </w:rPr>
              <w:t>компьютеры</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пакетом</w:t>
            </w:r>
            <w:r w:rsidRPr="009D4067">
              <w:rPr>
                <w:lang w:val="ru-RU"/>
              </w:rPr>
              <w:t xml:space="preserve"> </w:t>
            </w:r>
            <w:r>
              <w:rPr>
                <w:rFonts w:ascii="Times New Roman" w:hAnsi="Times New Roman" w:cs="Times New Roman"/>
                <w:color w:val="000000"/>
                <w:sz w:val="24"/>
                <w:szCs w:val="24"/>
              </w:rPr>
              <w:t>MS</w:t>
            </w:r>
            <w:r w:rsidRPr="009D4067">
              <w:rPr>
                <w:lang w:val="ru-RU"/>
              </w:rPr>
              <w:t xml:space="preserve"> </w:t>
            </w:r>
            <w:r>
              <w:rPr>
                <w:rFonts w:ascii="Times New Roman" w:hAnsi="Times New Roman" w:cs="Times New Roman"/>
                <w:color w:val="000000"/>
                <w:sz w:val="24"/>
                <w:szCs w:val="24"/>
              </w:rPr>
              <w:t>Office</w:t>
            </w:r>
            <w:r w:rsidRPr="009D4067">
              <w:rPr>
                <w:rFonts w:ascii="Times New Roman" w:hAnsi="Times New Roman" w:cs="Times New Roman"/>
                <w:color w:val="000000"/>
                <w:sz w:val="24"/>
                <w:szCs w:val="24"/>
                <w:lang w:val="ru-RU"/>
              </w:rPr>
              <w:t>,</w:t>
            </w:r>
            <w:r w:rsidRPr="009D4067">
              <w:rPr>
                <w:lang w:val="ru-RU"/>
              </w:rPr>
              <w:t xml:space="preserve"> </w:t>
            </w:r>
            <w:r w:rsidRPr="009D4067">
              <w:rPr>
                <w:rFonts w:ascii="Times New Roman" w:hAnsi="Times New Roman" w:cs="Times New Roman"/>
                <w:color w:val="000000"/>
                <w:sz w:val="24"/>
                <w:szCs w:val="24"/>
                <w:lang w:val="ru-RU"/>
              </w:rPr>
              <w:t>выходом</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Интернет</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с</w:t>
            </w:r>
            <w:r w:rsidRPr="009D4067">
              <w:rPr>
                <w:lang w:val="ru-RU"/>
              </w:rPr>
              <w:t xml:space="preserve"> </w:t>
            </w:r>
            <w:r w:rsidRPr="009D4067">
              <w:rPr>
                <w:rFonts w:ascii="Times New Roman" w:hAnsi="Times New Roman" w:cs="Times New Roman"/>
                <w:color w:val="000000"/>
                <w:sz w:val="24"/>
                <w:szCs w:val="24"/>
                <w:lang w:val="ru-RU"/>
              </w:rPr>
              <w:t>доступом</w:t>
            </w:r>
            <w:r w:rsidRPr="009D4067">
              <w:rPr>
                <w:lang w:val="ru-RU"/>
              </w:rPr>
              <w:t xml:space="preserve"> </w:t>
            </w:r>
            <w:r w:rsidRPr="009D4067">
              <w:rPr>
                <w:rFonts w:ascii="Times New Roman" w:hAnsi="Times New Roman" w:cs="Times New Roman"/>
                <w:color w:val="000000"/>
                <w:sz w:val="24"/>
                <w:szCs w:val="24"/>
                <w:lang w:val="ru-RU"/>
              </w:rPr>
              <w:t>в</w:t>
            </w:r>
            <w:r w:rsidRPr="009D4067">
              <w:rPr>
                <w:lang w:val="ru-RU"/>
              </w:rPr>
              <w:t xml:space="preserve"> </w:t>
            </w:r>
            <w:r w:rsidRPr="009D4067">
              <w:rPr>
                <w:rFonts w:ascii="Times New Roman" w:hAnsi="Times New Roman" w:cs="Times New Roman"/>
                <w:color w:val="000000"/>
                <w:sz w:val="24"/>
                <w:szCs w:val="24"/>
                <w:lang w:val="ru-RU"/>
              </w:rPr>
              <w:t>электронную</w:t>
            </w:r>
            <w:r w:rsidRPr="009D4067">
              <w:rPr>
                <w:lang w:val="ru-RU"/>
              </w:rPr>
              <w:t xml:space="preserve"> </w:t>
            </w:r>
            <w:r w:rsidRPr="009D4067">
              <w:rPr>
                <w:rFonts w:ascii="Times New Roman" w:hAnsi="Times New Roman" w:cs="Times New Roman"/>
                <w:color w:val="000000"/>
                <w:sz w:val="24"/>
                <w:szCs w:val="24"/>
                <w:lang w:val="ru-RU"/>
              </w:rPr>
              <w:t>информационно-образовательную</w:t>
            </w:r>
            <w:r w:rsidRPr="009D4067">
              <w:rPr>
                <w:lang w:val="ru-RU"/>
              </w:rPr>
              <w:t xml:space="preserve"> </w:t>
            </w:r>
            <w:r w:rsidRPr="009D4067">
              <w:rPr>
                <w:rFonts w:ascii="Times New Roman" w:hAnsi="Times New Roman" w:cs="Times New Roman"/>
                <w:color w:val="000000"/>
                <w:sz w:val="24"/>
                <w:szCs w:val="24"/>
                <w:lang w:val="ru-RU"/>
              </w:rPr>
              <w:t>среду</w:t>
            </w:r>
            <w:r w:rsidRPr="009D4067">
              <w:rPr>
                <w:lang w:val="ru-RU"/>
              </w:rPr>
              <w:t xml:space="preserve"> </w:t>
            </w:r>
            <w:r w:rsidRPr="009D4067">
              <w:rPr>
                <w:rFonts w:ascii="Times New Roman" w:hAnsi="Times New Roman" w:cs="Times New Roman"/>
                <w:color w:val="000000"/>
                <w:sz w:val="24"/>
                <w:szCs w:val="24"/>
                <w:lang w:val="ru-RU"/>
              </w:rPr>
              <w:t>университета;</w:t>
            </w:r>
            <w:r w:rsidRPr="009D4067">
              <w:rPr>
                <w:lang w:val="ru-RU"/>
              </w:rPr>
              <w:t xml:space="preserve"> </w:t>
            </w:r>
          </w:p>
          <w:p w:rsidR="00F216BB" w:rsidRPr="009D4067" w:rsidRDefault="009D4067">
            <w:pPr>
              <w:spacing w:after="0" w:line="240" w:lineRule="auto"/>
              <w:ind w:firstLine="756"/>
              <w:jc w:val="both"/>
              <w:rPr>
                <w:sz w:val="24"/>
                <w:szCs w:val="24"/>
                <w:lang w:val="ru-RU"/>
              </w:rPr>
            </w:pPr>
            <w:r w:rsidRPr="009D4067">
              <w:rPr>
                <w:rFonts w:ascii="Times New Roman" w:hAnsi="Times New Roman" w:cs="Times New Roman"/>
                <w:color w:val="000000"/>
                <w:sz w:val="24"/>
                <w:szCs w:val="24"/>
                <w:lang w:val="ru-RU"/>
              </w:rPr>
              <w:t>4.</w:t>
            </w:r>
            <w:r w:rsidRPr="009D4067">
              <w:rPr>
                <w:lang w:val="ru-RU"/>
              </w:rPr>
              <w:t xml:space="preserve"> </w:t>
            </w:r>
            <w:r w:rsidRPr="009D4067">
              <w:rPr>
                <w:rFonts w:ascii="Times New Roman" w:hAnsi="Times New Roman" w:cs="Times New Roman"/>
                <w:color w:val="000000"/>
                <w:sz w:val="24"/>
                <w:szCs w:val="24"/>
                <w:lang w:val="ru-RU"/>
              </w:rPr>
              <w:t>Помещения</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хранения</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профилактического</w:t>
            </w:r>
            <w:r w:rsidRPr="009D4067">
              <w:rPr>
                <w:lang w:val="ru-RU"/>
              </w:rPr>
              <w:t xml:space="preserve"> </w:t>
            </w:r>
            <w:r w:rsidRPr="009D4067">
              <w:rPr>
                <w:rFonts w:ascii="Times New Roman" w:hAnsi="Times New Roman" w:cs="Times New Roman"/>
                <w:color w:val="000000"/>
                <w:sz w:val="24"/>
                <w:szCs w:val="24"/>
                <w:lang w:val="ru-RU"/>
              </w:rPr>
              <w:t>обслуживания</w:t>
            </w:r>
            <w:r w:rsidRPr="009D4067">
              <w:rPr>
                <w:lang w:val="ru-RU"/>
              </w:rPr>
              <w:t xml:space="preserve"> </w:t>
            </w:r>
            <w:r w:rsidRPr="009D4067">
              <w:rPr>
                <w:rFonts w:ascii="Times New Roman" w:hAnsi="Times New Roman" w:cs="Times New Roman"/>
                <w:color w:val="000000"/>
                <w:sz w:val="24"/>
                <w:szCs w:val="24"/>
                <w:lang w:val="ru-RU"/>
              </w:rPr>
              <w:t>учебного</w:t>
            </w:r>
            <w:r w:rsidRPr="009D4067">
              <w:rPr>
                <w:lang w:val="ru-RU"/>
              </w:rPr>
              <w:t xml:space="preserve"> </w:t>
            </w:r>
            <w:r w:rsidRPr="009D4067">
              <w:rPr>
                <w:rFonts w:ascii="Times New Roman" w:hAnsi="Times New Roman" w:cs="Times New Roman"/>
                <w:color w:val="000000"/>
                <w:sz w:val="24"/>
                <w:szCs w:val="24"/>
                <w:lang w:val="ru-RU"/>
              </w:rPr>
              <w:t>оборудования:</w:t>
            </w:r>
            <w:r w:rsidRPr="009D4067">
              <w:rPr>
                <w:lang w:val="ru-RU"/>
              </w:rPr>
              <w:t xml:space="preserve"> </w:t>
            </w:r>
            <w:r w:rsidRPr="009D4067">
              <w:rPr>
                <w:rFonts w:ascii="Times New Roman" w:hAnsi="Times New Roman" w:cs="Times New Roman"/>
                <w:color w:val="000000"/>
                <w:sz w:val="24"/>
                <w:szCs w:val="24"/>
                <w:lang w:val="ru-RU"/>
              </w:rPr>
              <w:t>шкафы</w:t>
            </w:r>
            <w:r w:rsidRPr="009D4067">
              <w:rPr>
                <w:lang w:val="ru-RU"/>
              </w:rPr>
              <w:t xml:space="preserve"> </w:t>
            </w:r>
            <w:r w:rsidRPr="009D4067">
              <w:rPr>
                <w:rFonts w:ascii="Times New Roman" w:hAnsi="Times New Roman" w:cs="Times New Roman"/>
                <w:color w:val="000000"/>
                <w:sz w:val="24"/>
                <w:szCs w:val="24"/>
                <w:lang w:val="ru-RU"/>
              </w:rPr>
              <w:t>для</w:t>
            </w:r>
            <w:r w:rsidRPr="009D4067">
              <w:rPr>
                <w:lang w:val="ru-RU"/>
              </w:rPr>
              <w:t xml:space="preserve"> </w:t>
            </w:r>
            <w:r w:rsidRPr="009D4067">
              <w:rPr>
                <w:rFonts w:ascii="Times New Roman" w:hAnsi="Times New Roman" w:cs="Times New Roman"/>
                <w:color w:val="000000"/>
                <w:sz w:val="24"/>
                <w:szCs w:val="24"/>
                <w:lang w:val="ru-RU"/>
              </w:rPr>
              <w:t>хранения</w:t>
            </w:r>
            <w:r w:rsidRPr="009D4067">
              <w:rPr>
                <w:lang w:val="ru-RU"/>
              </w:rPr>
              <w:t xml:space="preserve"> </w:t>
            </w:r>
            <w:r w:rsidRPr="009D4067">
              <w:rPr>
                <w:rFonts w:ascii="Times New Roman" w:hAnsi="Times New Roman" w:cs="Times New Roman"/>
                <w:color w:val="000000"/>
                <w:sz w:val="24"/>
                <w:szCs w:val="24"/>
                <w:lang w:val="ru-RU"/>
              </w:rPr>
              <w:t>учебно-методической</w:t>
            </w:r>
            <w:r w:rsidRPr="009D4067">
              <w:rPr>
                <w:lang w:val="ru-RU"/>
              </w:rPr>
              <w:t xml:space="preserve"> </w:t>
            </w:r>
            <w:r w:rsidRPr="009D4067">
              <w:rPr>
                <w:rFonts w:ascii="Times New Roman" w:hAnsi="Times New Roman" w:cs="Times New Roman"/>
                <w:color w:val="000000"/>
                <w:sz w:val="24"/>
                <w:szCs w:val="24"/>
                <w:lang w:val="ru-RU"/>
              </w:rPr>
              <w:t>документации,</w:t>
            </w:r>
            <w:r w:rsidRPr="009D4067">
              <w:rPr>
                <w:lang w:val="ru-RU"/>
              </w:rPr>
              <w:t xml:space="preserve"> </w:t>
            </w:r>
            <w:r w:rsidRPr="009D4067">
              <w:rPr>
                <w:rFonts w:ascii="Times New Roman" w:hAnsi="Times New Roman" w:cs="Times New Roman"/>
                <w:color w:val="000000"/>
                <w:sz w:val="24"/>
                <w:szCs w:val="24"/>
                <w:lang w:val="ru-RU"/>
              </w:rPr>
              <w:t>учебного</w:t>
            </w:r>
            <w:r w:rsidRPr="009D4067">
              <w:rPr>
                <w:lang w:val="ru-RU"/>
              </w:rPr>
              <w:t xml:space="preserve"> </w:t>
            </w:r>
            <w:r w:rsidRPr="009D4067">
              <w:rPr>
                <w:rFonts w:ascii="Times New Roman" w:hAnsi="Times New Roman" w:cs="Times New Roman"/>
                <w:color w:val="000000"/>
                <w:sz w:val="24"/>
                <w:szCs w:val="24"/>
                <w:lang w:val="ru-RU"/>
              </w:rPr>
              <w:t>оборудования</w:t>
            </w:r>
            <w:r w:rsidRPr="009D4067">
              <w:rPr>
                <w:lang w:val="ru-RU"/>
              </w:rPr>
              <w:t xml:space="preserve"> </w:t>
            </w:r>
            <w:r w:rsidRPr="009D4067">
              <w:rPr>
                <w:rFonts w:ascii="Times New Roman" w:hAnsi="Times New Roman" w:cs="Times New Roman"/>
                <w:color w:val="000000"/>
                <w:sz w:val="24"/>
                <w:szCs w:val="24"/>
                <w:lang w:val="ru-RU"/>
              </w:rPr>
              <w:t>и</w:t>
            </w:r>
            <w:r w:rsidRPr="009D4067">
              <w:rPr>
                <w:lang w:val="ru-RU"/>
              </w:rPr>
              <w:t xml:space="preserve"> </w:t>
            </w:r>
            <w:r w:rsidRPr="009D4067">
              <w:rPr>
                <w:rFonts w:ascii="Times New Roman" w:hAnsi="Times New Roman" w:cs="Times New Roman"/>
                <w:color w:val="000000"/>
                <w:sz w:val="24"/>
                <w:szCs w:val="24"/>
                <w:lang w:val="ru-RU"/>
              </w:rPr>
              <w:t>учебно-наглядных</w:t>
            </w:r>
            <w:r w:rsidRPr="009D4067">
              <w:rPr>
                <w:lang w:val="ru-RU"/>
              </w:rPr>
              <w:t xml:space="preserve"> </w:t>
            </w:r>
            <w:r w:rsidRPr="009D4067">
              <w:rPr>
                <w:rFonts w:ascii="Times New Roman" w:hAnsi="Times New Roman" w:cs="Times New Roman"/>
                <w:color w:val="000000"/>
                <w:sz w:val="24"/>
                <w:szCs w:val="24"/>
                <w:lang w:val="ru-RU"/>
              </w:rPr>
              <w:t>пособий</w:t>
            </w:r>
            <w:r w:rsidRPr="009D4067">
              <w:rPr>
                <w:lang w:val="ru-RU"/>
              </w:rPr>
              <w:t xml:space="preserve"> </w:t>
            </w:r>
          </w:p>
        </w:tc>
      </w:tr>
      <w:tr w:rsidR="00F216BB" w:rsidRPr="009D4067">
        <w:trPr>
          <w:trHeight w:hRule="exact" w:val="3245"/>
        </w:trPr>
        <w:tc>
          <w:tcPr>
            <w:tcW w:w="9370" w:type="dxa"/>
            <w:gridSpan w:val="4"/>
            <w:vMerge/>
            <w:shd w:val="clear" w:color="000000" w:fill="FFFFFF"/>
            <w:tcMar>
              <w:left w:w="34" w:type="dxa"/>
              <w:right w:w="34" w:type="dxa"/>
            </w:tcMar>
          </w:tcPr>
          <w:p w:rsidR="00F216BB" w:rsidRPr="009D4067" w:rsidRDefault="00F216BB">
            <w:pPr>
              <w:rPr>
                <w:lang w:val="ru-RU"/>
              </w:rPr>
            </w:pPr>
          </w:p>
        </w:tc>
      </w:tr>
    </w:tbl>
    <w:p w:rsidR="009D4067" w:rsidRDefault="009D4067">
      <w:pPr>
        <w:rPr>
          <w:lang w:val="ru-RU"/>
        </w:rPr>
      </w:pPr>
    </w:p>
    <w:p w:rsidR="009D4067" w:rsidRDefault="009D4067">
      <w:pPr>
        <w:rPr>
          <w:lang w:val="ru-RU"/>
        </w:rPr>
      </w:pPr>
      <w:r>
        <w:rPr>
          <w:lang w:val="ru-RU"/>
        </w:rPr>
        <w:br w:type="page"/>
      </w:r>
    </w:p>
    <w:p w:rsidR="009D4067" w:rsidRDefault="009D4067" w:rsidP="009D4067">
      <w:pPr>
        <w:ind w:firstLine="720"/>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9D4067" w:rsidRPr="00E25EE1" w:rsidRDefault="009D4067" w:rsidP="009D4067">
      <w:pPr>
        <w:pStyle w:val="1"/>
        <w:spacing w:before="0" w:beforeAutospacing="0" w:after="0" w:afterAutospacing="0"/>
        <w:jc w:val="both"/>
        <w:rPr>
          <w:rStyle w:val="FontStyle31"/>
          <w:rFonts w:ascii="Times New Roman" w:hAnsi="Times New Roman" w:cs="Times New Roman"/>
          <w:sz w:val="24"/>
          <w:szCs w:val="24"/>
          <w:lang w:val="ru-RU"/>
        </w:rPr>
      </w:pPr>
      <w:r w:rsidRPr="00E25EE1">
        <w:rPr>
          <w:rStyle w:val="FontStyle31"/>
          <w:rFonts w:ascii="Times New Roman" w:hAnsi="Times New Roman" w:cs="Times New Roman"/>
          <w:sz w:val="24"/>
          <w:szCs w:val="24"/>
          <w:lang w:val="ru-RU"/>
        </w:rPr>
        <w:t>6 Учебно-методическое обеспечение самостоятельной работы обучающихся</w:t>
      </w:r>
    </w:p>
    <w:p w:rsidR="009D4067" w:rsidRPr="0049010F" w:rsidRDefault="009D4067" w:rsidP="009D4067">
      <w:pPr>
        <w:pStyle w:val="Style8"/>
        <w:widowControl/>
        <w:ind w:firstLine="720"/>
      </w:pPr>
      <w:r w:rsidRPr="0049010F">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9D4067" w:rsidRPr="0049010F" w:rsidRDefault="009D4067" w:rsidP="009D4067">
      <w:pPr>
        <w:overflowPunct w:val="0"/>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9D4067" w:rsidRPr="0049010F" w:rsidRDefault="009D4067" w:rsidP="009D4067">
      <w:pPr>
        <w:pStyle w:val="a5"/>
        <w:ind w:firstLine="720"/>
        <w:rPr>
          <w:lang w:val="ru-RU"/>
        </w:rPr>
      </w:pPr>
      <w:r w:rsidRPr="0049010F">
        <w:rPr>
          <w:bCs/>
          <w:lang w:val="ru-RU"/>
        </w:rPr>
        <w:t>Семинар</w:t>
      </w:r>
      <w:r w:rsidRPr="0049010F">
        <w:rPr>
          <w:lang w:val="ru-RU"/>
        </w:rPr>
        <w:t xml:space="preserve"> (лат. </w:t>
      </w:r>
      <w:r w:rsidRPr="0049010F">
        <w:t>seminarium</w:t>
      </w:r>
      <w:r w:rsidRPr="0049010F">
        <w:rPr>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9D4067" w:rsidRPr="0049010F" w:rsidRDefault="009D4067" w:rsidP="009D4067">
      <w:pPr>
        <w:suppressLineNumbers/>
        <w:tabs>
          <w:tab w:val="left" w:pos="108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9D4067" w:rsidRPr="0049010F" w:rsidRDefault="009D4067" w:rsidP="009D4067">
      <w:pPr>
        <w:widowControl w:val="0"/>
        <w:numPr>
          <w:ilvl w:val="0"/>
          <w:numId w:val="1"/>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D4067" w:rsidRPr="0049010F" w:rsidRDefault="009D4067" w:rsidP="009D4067">
      <w:pPr>
        <w:widowControl w:val="0"/>
        <w:numPr>
          <w:ilvl w:val="0"/>
          <w:numId w:val="1"/>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49010F">
        <w:rPr>
          <w:rFonts w:ascii="Times New Roman" w:hAnsi="Times New Roman" w:cs="Times New Roman"/>
          <w:sz w:val="24"/>
          <w:szCs w:val="24"/>
        </w:rPr>
        <w:t xml:space="preserve">чтение конспекта лекции; </w:t>
      </w:r>
    </w:p>
    <w:p w:rsidR="009D4067" w:rsidRPr="0049010F" w:rsidRDefault="009D4067" w:rsidP="009D4067">
      <w:pPr>
        <w:widowControl w:val="0"/>
        <w:numPr>
          <w:ilvl w:val="0"/>
          <w:numId w:val="1"/>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9D4067" w:rsidRPr="0049010F" w:rsidRDefault="009D4067" w:rsidP="009D4067">
      <w:pPr>
        <w:suppressLineNumbers/>
        <w:tabs>
          <w:tab w:val="left" w:pos="108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1. Сущность и содержание государственного регулирования экономикой</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Необходимость государственного вмешательства в экономику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Государственное управление и государственное регулирование</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3. Цели и задачи государственного регулирования экономики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Субъекты государственного регулирования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5. Объекты государственного регулирования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6. Пределы государственного вмешательства в экономику</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В чем проявляются несовершенства рынка?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Что такое государственное регулирование экономики?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Каковы цели и задачи государственного регулирования экономики?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Каковы функции государства в рыночной экономике?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5. Что включают в себя административные методы регулирования?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Какие виды экономической политики относятся к государственному регулированию с применением экономических средств?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В чем сущность прогнозирования и программирования как инструментов экономического регулирования?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В чем отличие государственного управления и государственного регулирования?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Что такое приватизация и какие способы приватизации Вы знаете?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В чем проявляются основные негативные элементы государственного вмешательства в экономику?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В чем заключается дерегулирование экономики? </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Приведите примеры применения административных и экономических методов регулирования экономики Правительством Российской Федерации.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Проанализируйте негативные и позитивные последствия вмешательства государства в экономику России. Какие меры государственного регулирования экономики затронули непосредственно Вас?</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Государственное регулирование сосредоточилось на выполнении функций по охране частной собственности и защите рыночных интересов: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после кризиса 1929-1933 гг. и Второй мировой войны;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в эпоху меркантилизма;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в </w:t>
      </w:r>
      <w:r w:rsidRPr="0049010F">
        <w:rPr>
          <w:rFonts w:ascii="Times New Roman" w:hAnsi="Times New Roman" w:cs="Times New Roman"/>
          <w:sz w:val="24"/>
          <w:szCs w:val="24"/>
        </w:rPr>
        <w:t>XVIII</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XIX</w:t>
      </w:r>
      <w:r w:rsidRPr="0049010F">
        <w:rPr>
          <w:rFonts w:ascii="Times New Roman" w:hAnsi="Times New Roman" w:cs="Times New Roman"/>
          <w:sz w:val="24"/>
          <w:szCs w:val="24"/>
          <w:lang w:val="ru-RU"/>
        </w:rPr>
        <w:t xml:space="preserve"> вв.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«Магический четырехугольник» целей государственной экономической политики включает: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обеспечение роста ВВП;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снижение уровня цен;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минимизацию безработицы;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повышение курса национальной валюты;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ограничение импорта;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е) поддержание стабильности цен;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ж) поддержание положительного платежного баланса.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Государственное регулирование экономики осуществляется по следующим направлениям: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регулирование внешних (побочных) эффектов;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проведение бюджетно-налоговой политики;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создание и предоставление общественных благ;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создание частных товаров и услуг; д) установление цен на основные виды продукции.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Пример отрицательного внешнего эффекта: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шумовое загрязнение, вызванное строительством открытой линии метро рядом с жилыми домами;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ремонт подъезда одним из жителей;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ухудшение криминогенной обстановки вследствие закрытия и перепрофилирования градообразующего предприятия;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уменьшение шума в связи с закрытием аэродрома.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 экономическим методам регулирования рыночной экономики относятся: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принятие целевой программы «Дети России»;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выдача лицензии на банковскую деятельность;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установление ставки налога на прибыль;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выделение бюджетных средств на развитие агропромышленного комплекса.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 административным мерам государственного регулирования экономики относятся: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предоставление государственных субсидий фермерским хозяйствам;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б) установление повышенных норм амортизации на станки с числовым программным управлением;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выдача лицензии на разработку месторождения полезных ископаемых;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регулирование нормы обязательных резервов;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запрет ввоза в страну вина иностранного производства в связи с его низким качеством.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Государственное перераспределение доходов включает: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приобретение компьютерной техники для общеобразовательных школ;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налоговые льготы на детей;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установление минимума заработной платы;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субсидирование мелкого предпринимательства.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Государственное программирование представляет собой: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планирование экономики на директивной основе;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текущее регулирование экономики;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долговременное целевое регулирование экономики;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внутрифирменное планирование.</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2. Государственная экономическая политика – стратегическая основа регулирования экономики</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Сущность экономической политики</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sz w:val="24"/>
          <w:szCs w:val="24"/>
          <w:lang w:val="ru-RU"/>
        </w:rPr>
        <w:t>2. Цели государственной экономической политики</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Раскройте сущность экономической политики государства.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С помощью каких инструментов проводится государственная экономическая политика?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Каковы составные части экономической политики государства?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Назовите цели экономической политики государства. </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Проанализируйте основные цели и задачи современной государственной экономической политики, проводимой в Российской Федерации и в других странах.</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Товары А и Б являются взаимозаменяемыми. Если правительство существенно повысит потоварный налог на производителя товара А, то при прочих равных условиях в результате этого вероятнее всего: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цена и объем продаж товара Б увеличатся;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цена и объем продаж товара Б уменьшатся;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цена товара Б уменьшится, а объем продаж увеличится;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цена товара Б увеличится, а объем продаж уменьшится.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Правительство установило на рынке товара А максимальную цену выше существующей цены равновесия. При прочих равных условиях, по сравнению с ситуацией невмешательства государства в экономику, объем продаж товара А скорее всего: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увеличится;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уменьшится;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не изменится;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может как увеличиться, так и уменьшиться.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Правительство установило на рынке товара А минимальную цену выше существующей цены равновесия. При прочих равных условиях, по сравнению с ситуацией невмешательства государства в экономику, объем продаж товара А скорее всего: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увеличится;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уменьшится;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не изменится;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может как увеличиться, так и уменьшиться.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4. На рынке детского питания налоговые льготы производителям детского питания, при прочих равных условиях, вызовут: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рост и равновесной цены, и равновесного объема продаж;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рост равновесной цены и снижение равновесного объема продаж;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снижение и равновесной цены, и равновесного объема продаж; </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г) снижение равновесной цены и рост равновесного объема продаж.</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3. Фискальная экономическая политика</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Бюджетно-налоговая политика и ее виды</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Структура и функции государственного бюджета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Налоговая система </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sz w:val="24"/>
          <w:szCs w:val="24"/>
          <w:lang w:val="ru-RU"/>
        </w:rPr>
        <w:t>4. Бюджетный дефицит. Государственный долг</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Что такое бюджетно-налоговая (фискальная) политика?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Какие виды фискальной политики Вы знаете?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 действует налоговый мультипликатор?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Что такое автоматический (встроенный) стабилизатор?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Что такое государственный бюджет?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Какие элементы входят в бюджетную систему государства?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Какие виды доходов и расходов бюджета Вы знаете?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Что такое дотация?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Что такое субвенция?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Дайте определение налоговой системы.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Объясните понятия «налог», «сбор», «пошлина».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Перечислите функции налогообложения.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По каким признакам классифицируются налоги?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14. Каков механизм налогообложения по кривой Лаффера?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15. Назовите основные принципы налогообложения.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Какие методы налогообложения и способы уплаты налогов Вы знаете?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Что такое дефицит государственного бюджета? Какими способами его можно покрыть?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18. Что такое государственный долг? Каковы элементы государственного долга России? </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Зайдите на сайт </w:t>
      </w:r>
      <w:r w:rsidRPr="0049010F">
        <w:rPr>
          <w:rFonts w:ascii="Times New Roman" w:hAnsi="Times New Roman" w:cs="Times New Roman"/>
          <w:sz w:val="24"/>
          <w:szCs w:val="24"/>
        </w:rPr>
        <w:t>www</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minfin</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ru</w:t>
      </w:r>
      <w:r w:rsidRPr="0049010F">
        <w:rPr>
          <w:rFonts w:ascii="Times New Roman" w:hAnsi="Times New Roman" w:cs="Times New Roman"/>
          <w:sz w:val="24"/>
          <w:szCs w:val="24"/>
          <w:lang w:val="ru-RU"/>
        </w:rPr>
        <w:t xml:space="preserve"> и ознакомьтесь с данными о стабилизационном фонде, государственном долге, государственном бюджете РФ.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Проанализируйте структуру государственного бюджета РФ за 2010 и 2011 гг. Рассчитайте доли статей доходов и расходов (в %). Какие процессы в экономической и политической жизни России структура государственного бюджета отражает?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Опишите, какие меры дискреционной бюджетно-налоговой политики осуществляло Правительство РФ за последний календарный год. Действуют ли в экономике России встроенные стабилизаторы? </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4. Проанализируйте данные о состоянии бюджета РФ за последние годы. Как бюджетный дефицит отражается на российской экономике?</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i/>
          <w:sz w:val="24"/>
          <w:szCs w:val="24"/>
          <w:lang w:val="ru-RU"/>
        </w:rPr>
        <w:t>Задача 1.</w:t>
      </w:r>
      <w:r w:rsidRPr="0049010F">
        <w:rPr>
          <w:rFonts w:ascii="Times New Roman" w:hAnsi="Times New Roman" w:cs="Times New Roman"/>
          <w:sz w:val="24"/>
          <w:szCs w:val="24"/>
          <w:lang w:val="ru-RU"/>
        </w:rPr>
        <w:t xml:space="preserve"> Экономика описана следующими данными: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C</w:t>
      </w:r>
      <w:r w:rsidRPr="0049010F">
        <w:rPr>
          <w:rFonts w:ascii="Times New Roman" w:hAnsi="Times New Roman" w:cs="Times New Roman"/>
          <w:sz w:val="24"/>
          <w:szCs w:val="24"/>
          <w:lang w:val="ru-RU"/>
        </w:rPr>
        <w:t xml:space="preserve"> = 60 + 0.6(</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 </w:t>
      </w:r>
      <w:r w:rsidRPr="0049010F">
        <w:rPr>
          <w:rFonts w:ascii="Times New Roman" w:hAnsi="Times New Roman" w:cs="Times New Roman"/>
          <w:sz w:val="24"/>
          <w:szCs w:val="24"/>
        </w:rPr>
        <w:t>T</w:t>
      </w:r>
      <w:r w:rsidRPr="0049010F">
        <w:rPr>
          <w:rFonts w:ascii="Times New Roman" w:hAnsi="Times New Roman" w:cs="Times New Roman"/>
          <w:sz w:val="24"/>
          <w:szCs w:val="24"/>
          <w:lang w:val="ru-RU"/>
        </w:rPr>
        <w:t xml:space="preserve"> + </w:t>
      </w:r>
      <w:r w:rsidRPr="0049010F">
        <w:rPr>
          <w:rFonts w:ascii="Times New Roman" w:hAnsi="Times New Roman" w:cs="Times New Roman"/>
          <w:sz w:val="24"/>
          <w:szCs w:val="24"/>
        </w:rPr>
        <w:t>F</w:t>
      </w:r>
      <w:r w:rsidRPr="0049010F">
        <w:rPr>
          <w:rFonts w:ascii="Times New Roman" w:hAnsi="Times New Roman" w:cs="Times New Roman"/>
          <w:sz w:val="24"/>
          <w:szCs w:val="24"/>
          <w:lang w:val="ru-RU"/>
        </w:rPr>
        <w:t>)</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I</w:t>
      </w:r>
      <w:r w:rsidRPr="0049010F">
        <w:rPr>
          <w:rFonts w:ascii="Times New Roman" w:hAnsi="Times New Roman" w:cs="Times New Roman"/>
          <w:sz w:val="24"/>
          <w:szCs w:val="24"/>
          <w:lang w:val="ru-RU"/>
        </w:rPr>
        <w:t xml:space="preserve"> = 70 (инвестиции)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T</w:t>
      </w:r>
      <w:r w:rsidRPr="0049010F">
        <w:rPr>
          <w:rFonts w:ascii="Times New Roman" w:hAnsi="Times New Roman" w:cs="Times New Roman"/>
          <w:sz w:val="24"/>
          <w:szCs w:val="24"/>
          <w:lang w:val="ru-RU"/>
        </w:rPr>
        <w:t xml:space="preserve"> = 60 (налоги)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F</w:t>
      </w:r>
      <w:r w:rsidRPr="0049010F">
        <w:rPr>
          <w:rFonts w:ascii="Times New Roman" w:hAnsi="Times New Roman" w:cs="Times New Roman"/>
          <w:sz w:val="24"/>
          <w:szCs w:val="24"/>
          <w:lang w:val="ru-RU"/>
        </w:rPr>
        <w:t xml:space="preserve"> = 15 (трансферты)</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G</w:t>
      </w:r>
      <w:r w:rsidRPr="0049010F">
        <w:rPr>
          <w:rFonts w:ascii="Times New Roman" w:hAnsi="Times New Roman" w:cs="Times New Roman"/>
          <w:sz w:val="24"/>
          <w:szCs w:val="24"/>
          <w:lang w:val="ru-RU"/>
        </w:rPr>
        <w:t xml:space="preserve"> = 45 (государственные расходы)</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Рассчитайте равновесный уровень дохода.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б) Правительство увеличивает расходы до 55 в целях стимулирования экономики: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что происходит с кривой планируемых расходов?</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как изменится равновесный уровень дохода?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какова величина мультипликатора государственных расходов?</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сальдо госбюджета?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Правительство увеличивает налоги с 60 до 70 (при уровне госрасходов = 45):</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что происходит с кривой планируемых расходов?</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равновесный уровень дохода?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какова величина мультипликатора налогов?</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сальдо госбюджета?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Правительство одновременно увеличивает госрасходы с 45 до 55 и налоги с 60 до 70.</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что происходит с кривой планируемых расходов?</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равновесный уровень дохода?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 что происходит с эффектом мультипликатора?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сальдо госбюджета?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сальдо госбюджета?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i/>
          <w:sz w:val="24"/>
          <w:szCs w:val="24"/>
          <w:lang w:val="ru-RU"/>
        </w:rPr>
        <w:t>Задача 2.</w:t>
      </w:r>
      <w:r w:rsidRPr="0049010F">
        <w:rPr>
          <w:rFonts w:ascii="Times New Roman" w:hAnsi="Times New Roman" w:cs="Times New Roman"/>
          <w:sz w:val="24"/>
          <w:szCs w:val="24"/>
          <w:lang w:val="ru-RU"/>
        </w:rPr>
        <w:t xml:space="preserve"> Предположим, что государственные закупки равны 600, налоговая функция имеет вид Т = 0.5</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функция трансфертов </w:t>
      </w:r>
      <w:r w:rsidRPr="0049010F">
        <w:rPr>
          <w:rFonts w:ascii="Times New Roman" w:hAnsi="Times New Roman" w:cs="Times New Roman"/>
          <w:sz w:val="24"/>
          <w:szCs w:val="24"/>
        </w:rPr>
        <w:t>F</w:t>
      </w:r>
      <w:r w:rsidRPr="0049010F">
        <w:rPr>
          <w:rFonts w:ascii="Times New Roman" w:hAnsi="Times New Roman" w:cs="Times New Roman"/>
          <w:sz w:val="24"/>
          <w:szCs w:val="24"/>
          <w:lang w:val="ru-RU"/>
        </w:rPr>
        <w:t xml:space="preserve"> = 0.3</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уровень цен Р = 1. Федеральный долг </w:t>
      </w:r>
      <w:r w:rsidRPr="0049010F">
        <w:rPr>
          <w:rFonts w:ascii="Times New Roman" w:hAnsi="Times New Roman" w:cs="Times New Roman"/>
          <w:sz w:val="24"/>
          <w:szCs w:val="24"/>
        </w:rPr>
        <w:t>D</w:t>
      </w:r>
      <w:r w:rsidRPr="0049010F">
        <w:rPr>
          <w:rFonts w:ascii="Times New Roman" w:hAnsi="Times New Roman" w:cs="Times New Roman"/>
          <w:sz w:val="24"/>
          <w:szCs w:val="24"/>
          <w:lang w:val="ru-RU"/>
        </w:rPr>
        <w:t xml:space="preserve"> = 1100 при ставке процента </w:t>
      </w:r>
      <w:r w:rsidRPr="0049010F">
        <w:rPr>
          <w:rFonts w:ascii="Times New Roman" w:hAnsi="Times New Roman" w:cs="Times New Roman"/>
          <w:sz w:val="24"/>
          <w:szCs w:val="24"/>
        </w:rPr>
        <w:t>R</w:t>
      </w:r>
      <w:r w:rsidRPr="0049010F">
        <w:rPr>
          <w:rFonts w:ascii="Times New Roman" w:hAnsi="Times New Roman" w:cs="Times New Roman"/>
          <w:sz w:val="24"/>
          <w:szCs w:val="24"/>
          <w:lang w:val="ru-RU"/>
        </w:rPr>
        <w:t xml:space="preserve"> = 0.1. Реальный объем производства равен 2300, а потенциальный – 2800.</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Является ли сальдо госбюджета положительным или отрицательным?</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б) Какова величина структурного дефицита госбюджета?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Какова величина циклического дефицита госбюджета?</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Укажите, какие меры можно отнести к дискреционной политике, а какие — к встроенным стабилизаторам: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законодательное снижение ставок налогообложения;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увеличение объема выплат по безработице в период спада производства;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рост объема налоговых поступлений в стадии подъема экономики в связи с ростом доходов;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прогрессивное налогообложение;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принятие решения о сокращение государственных расходов.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Укажите, какие мероприятия государственной политики осуществляются в стадии подъема, а какие – в стадии спада: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увеличение государственных расходов;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снижение налоговых ставок;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увеличение объема выплат пособий населению;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увеличение налоговых поступлений в бюджет в связи с ростом доходов населения; д) сокращение расходов государства.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Заполните пропуски: «Налоговый мультипликатор показывает, на сколько рублей увеличится ВВП при ... суммы налогов на один рубль». И наоборот: «На сколько ... ВВП при ... суммы налогов на один дополнительный рубль».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Какие из приведенных ниже мероприятий предлагают сторонники экономики предложения: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существенный рост налоговых ставок на высокие доходы;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снижение прогрессивного характера налогообложения;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увеличение налогов на заработную плату;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стимулирование совокупного спроса путем роста госрасходов;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снижение налогов на заработную плату, прибыль, дивиденды?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Кривая Лаффера показывает: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зависимость величины налоговых поступлений от уровня дохода;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зависимость величины налоговых поступлений от уровня налоговой ставки;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зависимость уровня налоговой ставки от величины дохода;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зависимость величины дохода от величины налогового мультипликатора.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6. Расставьте в логической последовательности рассуждения сторонников теории Лаффера: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налоговые поступления растут от нуля до определенного максимального уровня (Д</w:t>
      </w:r>
      <w:r w:rsidRPr="0049010F">
        <w:rPr>
          <w:rFonts w:ascii="Times New Roman" w:hAnsi="Times New Roman" w:cs="Times New Roman"/>
          <w:sz w:val="24"/>
          <w:szCs w:val="24"/>
        </w:rPr>
        <w:t>m</w:t>
      </w:r>
      <w:r w:rsidRPr="0049010F">
        <w:rPr>
          <w:rFonts w:ascii="Times New Roman" w:hAnsi="Times New Roman" w:cs="Times New Roman"/>
          <w:sz w:val="24"/>
          <w:szCs w:val="24"/>
          <w:lang w:val="ru-RU"/>
        </w:rPr>
        <w:t xml:space="preserve">ах);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при ставке налога в 100 % платежи в бюджет сокращаются до нуля, т. к. такая ставка носит фактически конфискационный характер и прекращает любую хозяйственную деятельность плательщиков налога;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по мере роста налоговой ставки от нуля до 100 %;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после некоторого значения налоговой ставки налоговые поступления начинают падать, т. к. более высокие ставки налога сдерживают экономическую активность хозяйствующих субъектов и налоговая база сокращается.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7. Укажите, что это за категория: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4. Монетарная экономическая политика</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Деньги, их функции и свойства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Денежная масса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Кредитная система государства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4. Сущность, цели и инструменты денежнокредитной политики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5. Теоретические подходы к денежнокредитной политике</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sz w:val="24"/>
          <w:szCs w:val="24"/>
          <w:lang w:val="ru-RU"/>
        </w:rPr>
        <w:t>6. Синтез монетарной и фискальной политики</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Что такое деньги и какие функции они выполняют?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Что такое денежная система и денежное обращение?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Какие виды денег Вы знаете?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Что такое электронные средства платежа?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Каковы элементы структуры денежных агрегатов?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Какие мотивы определяют спрос на деньги в кейнсианской теории?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От каких факторов зависит предложение денег?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Что такое коэффициент монетизации?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Что такое кредит и какие функции он выполняет?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Какие формы кредита Вы знаете?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Что такое кредитная система государства и какие уровни она в себя включает?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В чем заключаются основные функции коммерческих банков?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На основе каких принципов осуществляется кредитование?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14. Что такое монетарная политика?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15. Назовите основные методы денежно-кредитной политики. В чем их сущность?</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Назовите основные звенья передаточного механизма денежно! кредитной политики.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В чем состоят основные различия монетаристского и кейнсианского подхода к проведению денежно-кредитной политики?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18. Что такое стабилизационная политика и какими методами она проводится?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19. Назовите основные типы временных лагов.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20. Назовите основные постулаты стратегии активизма. </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Зайдите на сайт </w:t>
      </w:r>
      <w:r w:rsidRPr="0049010F">
        <w:rPr>
          <w:rFonts w:ascii="Times New Roman" w:hAnsi="Times New Roman" w:cs="Times New Roman"/>
          <w:sz w:val="24"/>
          <w:szCs w:val="24"/>
        </w:rPr>
        <w:t>www</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cbr</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ru</w:t>
      </w:r>
      <w:r w:rsidRPr="0049010F">
        <w:rPr>
          <w:rFonts w:ascii="Times New Roman" w:hAnsi="Times New Roman" w:cs="Times New Roman"/>
          <w:sz w:val="24"/>
          <w:szCs w:val="24"/>
          <w:lang w:val="ru-RU"/>
        </w:rPr>
        <w:t xml:space="preserve"> и ознакомьтесь с данными о денежной массе и денежных агрегатах в Российской Федерации. Каковы размеры нормы рефинансирования, нормы обязательного резервирования? </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lastRenderedPageBreak/>
        <w:t>2. Проанализируйте, как политика ЦБ РФ способствует решению двух противоречивых задач – борьбе с инфляцией и ускорению экономического роста.</w:t>
      </w:r>
    </w:p>
    <w:p w:rsidR="009D4067" w:rsidRPr="00627637" w:rsidRDefault="009D4067" w:rsidP="009D4067">
      <w:pPr>
        <w:pStyle w:val="3"/>
        <w:spacing w:after="0" w:line="240" w:lineRule="auto"/>
        <w:ind w:firstLine="720"/>
        <w:jc w:val="both"/>
        <w:rPr>
          <w:rFonts w:ascii="Times New Roman" w:hAnsi="Times New Roman" w:cs="Times New Roman"/>
          <w:spacing w:val="-2"/>
          <w:sz w:val="24"/>
          <w:szCs w:val="24"/>
          <w:lang w:val="ru-RU"/>
        </w:rPr>
      </w:pPr>
      <w:r w:rsidRPr="00627637">
        <w:rPr>
          <w:rFonts w:ascii="Times New Roman" w:hAnsi="Times New Roman" w:cs="Times New Roman"/>
          <w:i/>
          <w:spacing w:val="-2"/>
          <w:sz w:val="24"/>
          <w:szCs w:val="24"/>
          <w:lang w:val="ru-RU"/>
        </w:rPr>
        <w:t>Задача 1</w:t>
      </w:r>
      <w:r w:rsidRPr="00627637">
        <w:rPr>
          <w:rFonts w:ascii="Times New Roman" w:hAnsi="Times New Roman" w:cs="Times New Roman"/>
          <w:b/>
          <w:i/>
          <w:spacing w:val="-2"/>
          <w:sz w:val="24"/>
          <w:szCs w:val="24"/>
          <w:lang w:val="ru-RU"/>
        </w:rPr>
        <w:t>.</w:t>
      </w:r>
      <w:r w:rsidRPr="00627637">
        <w:rPr>
          <w:rFonts w:ascii="Times New Roman" w:hAnsi="Times New Roman" w:cs="Times New Roman"/>
          <w:i/>
          <w:spacing w:val="-2"/>
          <w:sz w:val="24"/>
          <w:szCs w:val="24"/>
          <w:lang w:val="ru-RU"/>
        </w:rPr>
        <w:t xml:space="preserve"> </w:t>
      </w:r>
      <w:r w:rsidRPr="00627637">
        <w:rPr>
          <w:rFonts w:ascii="Times New Roman" w:hAnsi="Times New Roman" w:cs="Times New Roman"/>
          <w:spacing w:val="-2"/>
          <w:sz w:val="24"/>
          <w:szCs w:val="24"/>
          <w:lang w:val="ru-RU"/>
        </w:rPr>
        <w:t>Спрос на деньги для сделок составляет 10% номинального объема ВНП; предложение денег равно 350 млрд. руб.; спрос на деньги со стороны активов показан в таблице</w:t>
      </w:r>
    </w:p>
    <w:tbl>
      <w:tblPr>
        <w:tblW w:w="0" w:type="auto"/>
        <w:jc w:val="center"/>
        <w:tblInd w:w="40" w:type="dxa"/>
        <w:tblLayout w:type="fixed"/>
        <w:tblCellMar>
          <w:left w:w="40" w:type="dxa"/>
          <w:right w:w="40" w:type="dxa"/>
        </w:tblCellMar>
        <w:tblLook w:val="0000"/>
      </w:tblPr>
      <w:tblGrid>
        <w:gridCol w:w="2774"/>
        <w:gridCol w:w="4106"/>
      </w:tblGrid>
      <w:tr w:rsidR="009D4067" w:rsidRPr="009D4067" w:rsidTr="00BA5161">
        <w:trPr>
          <w:trHeight w:val="325"/>
          <w:jc w:val="center"/>
        </w:trPr>
        <w:tc>
          <w:tcPr>
            <w:tcW w:w="2774" w:type="dxa"/>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Процентная ставка</w:t>
            </w:r>
          </w:p>
        </w:tc>
        <w:tc>
          <w:tcPr>
            <w:tcW w:w="4106" w:type="dxa"/>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lang w:val="ru-RU"/>
              </w:rPr>
            </w:pPr>
            <w:r w:rsidRPr="0049010F">
              <w:rPr>
                <w:rFonts w:ascii="Times New Roman" w:hAnsi="Times New Roman" w:cs="Times New Roman"/>
                <w:color w:val="000000"/>
                <w:spacing w:val="-2"/>
                <w:sz w:val="24"/>
                <w:szCs w:val="24"/>
                <w:lang w:val="ru-RU"/>
              </w:rPr>
              <w:t>Спрос со стороны активов (млрд. руб.)</w:t>
            </w:r>
          </w:p>
        </w:tc>
      </w:tr>
      <w:tr w:rsidR="009D4067" w:rsidRPr="0049010F" w:rsidTr="00BA5161">
        <w:trPr>
          <w:trHeight w:val="745"/>
          <w:jc w:val="center"/>
        </w:trPr>
        <w:tc>
          <w:tcPr>
            <w:tcW w:w="2774" w:type="dxa"/>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16</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14</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12</w:t>
            </w:r>
          </w:p>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10</w:t>
            </w:r>
          </w:p>
        </w:tc>
        <w:tc>
          <w:tcPr>
            <w:tcW w:w="4106" w:type="dxa"/>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100</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150</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200</w:t>
            </w:r>
          </w:p>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250</w:t>
            </w:r>
          </w:p>
        </w:tc>
      </w:tr>
    </w:tbl>
    <w:p w:rsidR="009D4067" w:rsidRPr="0049010F" w:rsidRDefault="009D4067" w:rsidP="009D4067">
      <w:pPr>
        <w:shd w:val="clear" w:color="auto" w:fill="FFFFFF"/>
        <w:spacing w:after="0" w:line="240" w:lineRule="auto"/>
        <w:ind w:firstLine="720"/>
        <w:jc w:val="both"/>
        <w:rPr>
          <w:rFonts w:ascii="Times New Roman" w:hAnsi="Times New Roman" w:cs="Times New Roman"/>
          <w:spacing w:val="-2"/>
          <w:sz w:val="24"/>
          <w:szCs w:val="24"/>
          <w:lang w:val="ru-RU"/>
        </w:rPr>
      </w:pPr>
      <w:r w:rsidRPr="0049010F">
        <w:rPr>
          <w:rFonts w:ascii="Times New Roman" w:hAnsi="Times New Roman" w:cs="Times New Roman"/>
          <w:color w:val="000000"/>
          <w:spacing w:val="-2"/>
          <w:sz w:val="24"/>
          <w:szCs w:val="24"/>
          <w:lang w:val="ru-RU"/>
        </w:rPr>
        <w:t>а) Определите равновесную ставку процента при ВНП=2000 млрд. руб.</w:t>
      </w:r>
    </w:p>
    <w:p w:rsidR="009D4067" w:rsidRPr="00627637" w:rsidRDefault="009D4067" w:rsidP="009D4067">
      <w:pPr>
        <w:pStyle w:val="3"/>
        <w:spacing w:after="0" w:line="240" w:lineRule="auto"/>
        <w:ind w:firstLine="720"/>
        <w:jc w:val="both"/>
        <w:rPr>
          <w:rFonts w:ascii="Times New Roman" w:hAnsi="Times New Roman" w:cs="Times New Roman"/>
          <w:spacing w:val="-2"/>
          <w:sz w:val="24"/>
          <w:szCs w:val="24"/>
          <w:lang w:val="ru-RU"/>
        </w:rPr>
      </w:pPr>
      <w:r w:rsidRPr="00627637">
        <w:rPr>
          <w:rFonts w:ascii="Times New Roman" w:hAnsi="Times New Roman" w:cs="Times New Roman"/>
          <w:spacing w:val="-2"/>
          <w:sz w:val="24"/>
          <w:szCs w:val="24"/>
          <w:lang w:val="ru-RU"/>
        </w:rPr>
        <w:t>б) Как изменится равновесная ставка процента, если при сохранении прежнего уровня ВНП предложение денег возрастает до 400 млрд. руб.</w:t>
      </w:r>
    </w:p>
    <w:p w:rsidR="009D4067" w:rsidRPr="0049010F" w:rsidRDefault="009D4067" w:rsidP="009D4067">
      <w:pPr>
        <w:shd w:val="clear" w:color="auto" w:fill="FFFFFF"/>
        <w:spacing w:after="0" w:line="240" w:lineRule="auto"/>
        <w:ind w:firstLine="720"/>
        <w:jc w:val="both"/>
        <w:rPr>
          <w:rFonts w:ascii="Times New Roman" w:hAnsi="Times New Roman" w:cs="Times New Roman"/>
          <w:spacing w:val="-2"/>
          <w:sz w:val="24"/>
          <w:szCs w:val="24"/>
          <w:lang w:val="ru-RU"/>
        </w:rPr>
      </w:pPr>
      <w:r w:rsidRPr="0049010F">
        <w:rPr>
          <w:rFonts w:ascii="Times New Roman" w:hAnsi="Times New Roman" w:cs="Times New Roman"/>
          <w:i/>
          <w:color w:val="000000"/>
          <w:spacing w:val="-2"/>
          <w:sz w:val="24"/>
          <w:szCs w:val="24"/>
          <w:lang w:val="ru-RU"/>
        </w:rPr>
        <w:t>Задача 2</w:t>
      </w:r>
      <w:r w:rsidRPr="0049010F">
        <w:rPr>
          <w:rFonts w:ascii="Times New Roman" w:hAnsi="Times New Roman" w:cs="Times New Roman"/>
          <w:color w:val="000000"/>
          <w:spacing w:val="-2"/>
          <w:sz w:val="24"/>
          <w:szCs w:val="24"/>
          <w:lang w:val="ru-RU"/>
        </w:rPr>
        <w:t xml:space="preserve">. Заполните таблицу и определите общий спрос на деньги и равновесную ставку процента, если предложение денег равно 560 долл., номинальный ВНП равен 2000 долл. и каждый доллар, необходимый для сделок обращается в среднем 4 раза в год. </w:t>
      </w:r>
    </w:p>
    <w:tbl>
      <w:tblPr>
        <w:tblW w:w="0" w:type="auto"/>
        <w:jc w:val="center"/>
        <w:tblInd w:w="40" w:type="dxa"/>
        <w:tblLayout w:type="fixed"/>
        <w:tblCellMar>
          <w:left w:w="40" w:type="dxa"/>
          <w:right w:w="40" w:type="dxa"/>
        </w:tblCellMar>
        <w:tblLook w:val="0000"/>
      </w:tblPr>
      <w:tblGrid>
        <w:gridCol w:w="1418"/>
        <w:gridCol w:w="1276"/>
        <w:gridCol w:w="1701"/>
        <w:gridCol w:w="1984"/>
      </w:tblGrid>
      <w:tr w:rsidR="009D4067" w:rsidRPr="0049010F" w:rsidTr="00BA5161">
        <w:trPr>
          <w:cantSplit/>
          <w:trHeight w:val="250"/>
          <w:jc w:val="center"/>
        </w:trPr>
        <w:tc>
          <w:tcPr>
            <w:tcW w:w="1418" w:type="dxa"/>
            <w:vMerge w:val="restart"/>
            <w:tcBorders>
              <w:top w:val="single" w:sz="6" w:space="0" w:color="auto"/>
              <w:left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Ставка процента</w:t>
            </w:r>
          </w:p>
        </w:tc>
        <w:tc>
          <w:tcPr>
            <w:tcW w:w="4961" w:type="dxa"/>
            <w:gridSpan w:val="3"/>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Спрос на деньги</w:t>
            </w:r>
          </w:p>
        </w:tc>
      </w:tr>
      <w:tr w:rsidR="009D4067" w:rsidRPr="0049010F" w:rsidTr="00BA5161">
        <w:trPr>
          <w:cantSplit/>
          <w:trHeight w:val="212"/>
          <w:jc w:val="center"/>
        </w:trPr>
        <w:tc>
          <w:tcPr>
            <w:tcW w:w="1418" w:type="dxa"/>
            <w:vMerge/>
            <w:tcBorders>
              <w:left w:val="single" w:sz="6" w:space="0" w:color="auto"/>
              <w:bottom w:val="single" w:sz="6" w:space="0" w:color="auto"/>
              <w:right w:val="single" w:sz="6" w:space="0" w:color="auto"/>
            </w:tcBorders>
          </w:tcPr>
          <w:p w:rsidR="009D4067" w:rsidRPr="0049010F" w:rsidRDefault="009D4067" w:rsidP="00BA5161">
            <w:pPr>
              <w:spacing w:after="0" w:line="240" w:lineRule="auto"/>
              <w:jc w:val="both"/>
              <w:rPr>
                <w:rFonts w:ascii="Times New Roman" w:hAnsi="Times New Roman" w:cs="Times New Roman"/>
                <w:spacing w:val="-2"/>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Как активы</w:t>
            </w:r>
          </w:p>
        </w:tc>
        <w:tc>
          <w:tcPr>
            <w:tcW w:w="3685" w:type="dxa"/>
            <w:gridSpan w:val="2"/>
            <w:tcBorders>
              <w:top w:val="single" w:sz="4" w:space="0" w:color="auto"/>
              <w:left w:val="single" w:sz="6" w:space="0" w:color="auto"/>
              <w:bottom w:val="single" w:sz="6" w:space="0" w:color="auto"/>
              <w:right w:val="single" w:sz="4"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Для сделок        Общий спрос</w:t>
            </w:r>
          </w:p>
        </w:tc>
      </w:tr>
      <w:tr w:rsidR="009D4067" w:rsidRPr="0049010F" w:rsidTr="00BA5161">
        <w:trPr>
          <w:trHeight w:val="1106"/>
          <w:jc w:val="center"/>
        </w:trPr>
        <w:tc>
          <w:tcPr>
            <w:tcW w:w="1418" w:type="dxa"/>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16</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14</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12</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10</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8</w:t>
            </w:r>
          </w:p>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20</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40</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60</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80</w:t>
            </w:r>
          </w:p>
          <w:p w:rsidR="009D4067" w:rsidRPr="0049010F" w:rsidRDefault="009D4067" w:rsidP="00BA5161">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100</w:t>
            </w:r>
          </w:p>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120</w:t>
            </w:r>
          </w:p>
        </w:tc>
        <w:tc>
          <w:tcPr>
            <w:tcW w:w="1701" w:type="dxa"/>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p>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p>
        </w:tc>
        <w:tc>
          <w:tcPr>
            <w:tcW w:w="1984" w:type="dxa"/>
            <w:tcBorders>
              <w:top w:val="single" w:sz="6" w:space="0" w:color="auto"/>
              <w:left w:val="single" w:sz="6" w:space="0" w:color="auto"/>
              <w:bottom w:val="single" w:sz="6" w:space="0" w:color="auto"/>
              <w:right w:val="single" w:sz="6" w:space="0" w:color="auto"/>
            </w:tcBorders>
          </w:tcPr>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p>
          <w:p w:rsidR="009D4067" w:rsidRPr="0049010F" w:rsidRDefault="009D4067" w:rsidP="00BA5161">
            <w:pPr>
              <w:shd w:val="clear" w:color="auto" w:fill="FFFFFF"/>
              <w:spacing w:after="0" w:line="240" w:lineRule="auto"/>
              <w:jc w:val="both"/>
              <w:rPr>
                <w:rFonts w:ascii="Times New Roman" w:hAnsi="Times New Roman" w:cs="Times New Roman"/>
                <w:spacing w:val="-2"/>
                <w:sz w:val="24"/>
                <w:szCs w:val="24"/>
              </w:rPr>
            </w:pPr>
          </w:p>
        </w:tc>
      </w:tr>
    </w:tbl>
    <w:p w:rsidR="009D4067" w:rsidRPr="0049010F" w:rsidRDefault="009D4067" w:rsidP="009D4067">
      <w:pPr>
        <w:spacing w:after="0" w:line="240" w:lineRule="auto"/>
        <w:ind w:firstLine="720"/>
        <w:jc w:val="both"/>
        <w:rPr>
          <w:rFonts w:ascii="Times New Roman" w:hAnsi="Times New Roman" w:cs="Times New Roman"/>
          <w:color w:val="000000"/>
          <w:spacing w:val="-2"/>
          <w:sz w:val="24"/>
          <w:szCs w:val="24"/>
          <w:lang w:val="ru-RU"/>
        </w:rPr>
      </w:pPr>
      <w:r w:rsidRPr="0049010F">
        <w:rPr>
          <w:rFonts w:ascii="Times New Roman" w:hAnsi="Times New Roman" w:cs="Times New Roman"/>
          <w:color w:val="000000"/>
          <w:spacing w:val="-2"/>
          <w:sz w:val="24"/>
          <w:szCs w:val="24"/>
          <w:lang w:val="ru-RU"/>
        </w:rPr>
        <w:t>Как изменится общий спрос на деньги и ставка процента, если ВНП возрастет на 160 долл.; сократится на 160 долл. Как это может повлиять на уровень ЧНП и экономический рост. Как должно измениться денежное предложение, чтобы изменение спроса на деньги не привело к колебаниям ставки процента.</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Денежный агрегат М0 – это: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наличные деньги в обращении + срочные вклады населения;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наличные деньги в обращении;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наличные деньги в обращении + средства на расчетных, текущих и специальных счетах предприятий и организаций + средства страховых компаний.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Деньги выполняют функцию обращения в следующем случае: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книга стоит 100 руб.;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клиент открывает депозитный счет в банке;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покупатель оплачивает покупку в кассе магазина наличными;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выплата заработной платы первого числа каждого месяца.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Денежная масса – это: а) совокупность наличных денег;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совокупность всех платежных средств, находящихся в обращении;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совокупность всех денежных средств, имеющихся у ЦБ РФ.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Величина денежного агрегата </w:t>
      </w:r>
      <w:r w:rsidRPr="0049010F">
        <w:rPr>
          <w:rFonts w:ascii="Times New Roman" w:hAnsi="Times New Roman" w:cs="Times New Roman"/>
          <w:sz w:val="24"/>
          <w:szCs w:val="24"/>
        </w:rPr>
        <w:t>M</w:t>
      </w:r>
      <w:r w:rsidRPr="0049010F">
        <w:rPr>
          <w:rFonts w:ascii="Times New Roman" w:hAnsi="Times New Roman" w:cs="Times New Roman"/>
          <w:sz w:val="24"/>
          <w:szCs w:val="24"/>
          <w:lang w:val="ru-RU"/>
        </w:rPr>
        <w:t xml:space="preserve">1 отличается от М2 на сумму: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сберегательных вкладов;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срочных депозитов;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депозитных сертификатов;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государственных краткосрочных облигаций.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Агрегат М1 более ликвиден, чем: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денежная база;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М2;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М0;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наличные деньги.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В кейнсианской теории линия трансакционного спроса на деньги имеет форму: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а) прямой, параллельной оси ОХ;</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кривой с положительным наклоном;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кривой с отрицательным наклоном;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прямой, параллельной оси О</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Банковский мультипликатор – это величина: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прямо пропорциональная учетной ставке;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обратная ставке рефинансирования;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прямо пропорциональная норме резервирования;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обратная норме резервирования.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Банковская система включает: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центральный банк, коммерческие банки;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центральный банк, кредитные организации, их ассоциации и страховые компании;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центральный банк, коммерческие банки, биржи и инвестиционные фонды.</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5. Методы, механизмы и инструменты государственного управления</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Методы государственного управления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Инструменты государственного управления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Государственное экономическое прогнозирование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4. Государственное планирование</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5. Государственное экономическое программирование</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6. Государственное бюджетирование</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Раскройте методы государственного управления.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Что включают в себя административные методы регулирования?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Какие виды экономической политики относятся к государственному регулированию с применением экономических средств?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В чем сущность прогнозирования и программирования как инструментов экономического регулирования?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Раскройте основные стадии бюджетного процесса.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На что направлено бюджетирование в системе управления финансами?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Из каких источников могут формироваться внебюджетные фонды? </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Приведите примеры применения административных и экономических методов регулирования экономики Правительством Российской Федерации. </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2. Проанализируйте негативные и позитивные последствия вмешательства государства в экономику России. Какие меры государственного регулирования экономики затронули непосредственно Вас?</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К числу инструментов налоговой бюджетной политики относятся: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распределение утвержденного объема государственных расходов по различным статьям госбюджета;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выпуск министерством финансов новой серии краткосрочных государственных облигаций;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увеличение нормы обязательных резервов;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покупка центральным банком государственных облигаций на открытом рынке.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К инструментам денежно-кредитной политики относятся: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государственные расходы;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регулирование ставки рефинансирования (учетной);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денежная масса;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изменение ставки налогов.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3. Функция налогов имеет вид </w:t>
      </w:r>
      <w:r w:rsidRPr="0049010F">
        <w:rPr>
          <w:rFonts w:ascii="Times New Roman" w:hAnsi="Times New Roman" w:cs="Times New Roman"/>
          <w:sz w:val="24"/>
          <w:szCs w:val="24"/>
        </w:rPr>
        <w:t>T</w:t>
      </w:r>
      <w:r w:rsidRPr="0049010F">
        <w:rPr>
          <w:rFonts w:ascii="Times New Roman" w:hAnsi="Times New Roman" w:cs="Times New Roman"/>
          <w:sz w:val="24"/>
          <w:szCs w:val="24"/>
          <w:lang w:val="ru-RU"/>
        </w:rPr>
        <w:t xml:space="preserve"> = 400 + 0,2</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а функция трансфертов – </w:t>
      </w:r>
      <w:r w:rsidRPr="0049010F">
        <w:rPr>
          <w:rFonts w:ascii="Times New Roman" w:hAnsi="Times New Roman" w:cs="Times New Roman"/>
          <w:sz w:val="24"/>
          <w:szCs w:val="24"/>
        </w:rPr>
        <w:t>TR</w:t>
      </w:r>
      <w:r w:rsidRPr="0049010F">
        <w:rPr>
          <w:rFonts w:ascii="Times New Roman" w:hAnsi="Times New Roman" w:cs="Times New Roman"/>
          <w:sz w:val="24"/>
          <w:szCs w:val="24"/>
          <w:lang w:val="ru-RU"/>
        </w:rPr>
        <w:t>= 300 – 0,1(</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YF</w:t>
      </w:r>
      <w:r w:rsidRPr="0049010F">
        <w:rPr>
          <w:rFonts w:ascii="Times New Roman" w:hAnsi="Times New Roman" w:cs="Times New Roman"/>
          <w:sz w:val="24"/>
          <w:szCs w:val="24"/>
          <w:lang w:val="ru-RU"/>
        </w:rPr>
        <w:t xml:space="preserve">), государственные закупки </w:t>
      </w:r>
      <w:r w:rsidRPr="0049010F">
        <w:rPr>
          <w:rFonts w:ascii="Times New Roman" w:hAnsi="Times New Roman" w:cs="Times New Roman"/>
          <w:sz w:val="24"/>
          <w:szCs w:val="24"/>
        </w:rPr>
        <w:t>G</w:t>
      </w:r>
      <w:r w:rsidRPr="0049010F">
        <w:rPr>
          <w:rFonts w:ascii="Times New Roman" w:hAnsi="Times New Roman" w:cs="Times New Roman"/>
          <w:sz w:val="24"/>
          <w:szCs w:val="24"/>
          <w:lang w:val="ru-RU"/>
        </w:rPr>
        <w:t xml:space="preserve">= 400. Потенциальный объем производства </w:t>
      </w:r>
      <w:r w:rsidRPr="0049010F">
        <w:rPr>
          <w:rFonts w:ascii="Times New Roman" w:hAnsi="Times New Roman" w:cs="Times New Roman"/>
          <w:sz w:val="24"/>
          <w:szCs w:val="24"/>
        </w:rPr>
        <w:t>YF</w:t>
      </w:r>
      <w:r w:rsidRPr="0049010F">
        <w:rPr>
          <w:rFonts w:ascii="Times New Roman" w:hAnsi="Times New Roman" w:cs="Times New Roman"/>
          <w:sz w:val="24"/>
          <w:szCs w:val="24"/>
          <w:lang w:val="ru-RU"/>
        </w:rPr>
        <w:t xml:space="preserve">= 2000. Если объем национального производства соответствует потенциальному, то государственный бюджет будет иметь: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дефицит 100;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профицит 100;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профицит 200; </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г) дефицит 200.</w:t>
      </w:r>
    </w:p>
    <w:p w:rsidR="009D4067" w:rsidRPr="0049010F" w:rsidRDefault="009D4067" w:rsidP="009D4067">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6. Государственное управление секторами экономики и сферами экономической деятельности</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Государственное управление производственным сектором и отраслевой структурой производства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Государственные закупки в системе управления производством</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Государственное управление социальными процессами и социальной сферой экономики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Государственное регулирование труда и занятости. Социальное партнерство в государственном управлении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5. Государственное управление объектами и отношениями собственности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6. Государственное антимонопольное регулирование</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Государственное управление инновационно-инвестиционной деятельностью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8. Государственное управление внешнеэкономической деятельностью</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sz w:val="24"/>
          <w:szCs w:val="24"/>
          <w:lang w:val="ru-RU"/>
        </w:rPr>
        <w:t>9. Управление экономической безопасностью</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Что такое социально ориентированная экономика?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Какие виды доходов населения Вы знаете?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Что такое дифференциация доходов?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Что отражает кривая Лоренца?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Какие показатели неравенства доходов Вы знаете?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Какими способами осуществляется государственное регулирование доходов населения?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Что включает в себя политика перераспределения доходов?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Какие элементы включает в себя система социальной защиты населения?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Какие виды безработицы Вам известны?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Каковы ключевые направления государственного регулирования рынка труда и занятости?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Что такое социальное партнерство?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Назовите объекты государственной собственности.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Назовите основные направления государственной антимонопольной политики.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14. Почему антимонопольную политику современного государства правомерно рассматривать как одну из основополагающих функций регулирования социально-экономического развития?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15. В чем, на Ваш взгляд, заключается специфика антимонопольной деятельности в современной России?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Назовите способы государственного управления внешнеэкономической деятельностью.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Что понимают под экономической безопасностью? </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Проанализируйте, какими социальными трансфертами пользуются члены Вашей семьи, какие меры социальной политики затрагивают ее членов.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Проанализируйте, какие меры правительства за последний год были направлены на решение социальных проблем.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3. Проанализируйте, как в Вашем регионе реализуются приоритетные национальные программы.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4. Предложите и обоснуйте свой вариант эффективного регулирования хозяйственной деятельности естественных монополий в российских условиях.</w:t>
      </w:r>
    </w:p>
    <w:p w:rsidR="009D4067" w:rsidRPr="0049010F" w:rsidRDefault="009D4067" w:rsidP="009D4067">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Трансфертные платежи – это: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одна из форм заработной платы;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выплаты населению, не обусловленные предоставлением с его стороны товаров и услуг;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доходы от собственности.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Можно ли считать человека бедным, если его заработная плата ниже прожиточного минимума: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да, это так;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нет, это не так?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Что учитывается при определении индекса развития человеческого потенциала: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средняя продолжительность жизни;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размеры теневой экономики;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валовой продукт на душу населения;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уровень образования населения;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состояние окружающей среды;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е) уровень смертности населения?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Государственная система социальной защиты населения – это характерная черта: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чистого капитализма;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смешанной (социальной) рыночной экономики;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социалистической экономики;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традиционной экономики.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Помощь, предоставляемая социально уязвимым слоям населения (в денежной и натуральной форме), требующая (как правило) проверки на нуждаемость и финансируемая за счет общих налоговых поступлений, - это: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социальное обеспечение;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социальные гарантии;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социальное страхование;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социальные льготы;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социальная поддержка;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е) социальная работа.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Защита экономически активного населения от социальных рисков на основе коллективной солидарности при возмещении ущерба – это: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социальное обеспечение;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социальные гарантии;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социальное страхование;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социальные льготы;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социальная поддержка;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е) социальная работа.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Может ли массированная социальная поддержка населения иметь негативные последствия: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да, это так;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нет, не может?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Что считается показателем уровня бедности населения: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более низкие доходы по сравнению с окружающими;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отсутствие в домохозяйстве автомобиля, телевизора, видео камеры;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доходы ниже прожиточного минимума; </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доля расходов на продукты питания свыше 50 % общих расходов?</w:t>
      </w:r>
    </w:p>
    <w:p w:rsidR="009D4067" w:rsidRPr="0049010F" w:rsidRDefault="009D4067" w:rsidP="009D4067">
      <w:pPr>
        <w:tabs>
          <w:tab w:val="num" w:pos="180"/>
          <w:tab w:val="num" w:pos="90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1.</w:t>
      </w:r>
      <w:r w:rsidRPr="0049010F">
        <w:rPr>
          <w:rFonts w:ascii="Times New Roman" w:hAnsi="Times New Roman" w:cs="Times New Roman"/>
          <w:sz w:val="24"/>
          <w:szCs w:val="24"/>
          <w:lang w:val="ru-RU"/>
        </w:rPr>
        <w:t xml:space="preserve"> Функция потребления в стране имеет вид:</w:t>
      </w:r>
    </w:p>
    <w:tbl>
      <w:tblPr>
        <w:tblW w:w="6419" w:type="dxa"/>
        <w:jc w:val="center"/>
        <w:tblInd w:w="147" w:type="dxa"/>
        <w:tblLayout w:type="fixed"/>
        <w:tblLook w:val="0000"/>
      </w:tblPr>
      <w:tblGrid>
        <w:gridCol w:w="917"/>
        <w:gridCol w:w="917"/>
        <w:gridCol w:w="917"/>
        <w:gridCol w:w="917"/>
        <w:gridCol w:w="917"/>
        <w:gridCol w:w="917"/>
        <w:gridCol w:w="917"/>
      </w:tblGrid>
      <w:tr w:rsidR="009D4067" w:rsidRPr="0049010F" w:rsidTr="00BA5161">
        <w:trPr>
          <w:trHeight w:val="143"/>
          <w:jc w:val="center"/>
        </w:trPr>
        <w:tc>
          <w:tcPr>
            <w:tcW w:w="917" w:type="dxa"/>
            <w:tcBorders>
              <w:top w:val="single" w:sz="4" w:space="0" w:color="auto"/>
              <w:left w:val="single" w:sz="4" w:space="0" w:color="auto"/>
              <w:bottom w:val="single" w:sz="4" w:space="0" w:color="auto"/>
              <w:right w:val="single" w:sz="4" w:space="0" w:color="auto"/>
            </w:tcBorders>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lastRenderedPageBreak/>
              <w:t>Y</w:t>
            </w:r>
          </w:p>
        </w:tc>
        <w:tc>
          <w:tcPr>
            <w:tcW w:w="917"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1000</w:t>
            </w:r>
          </w:p>
        </w:tc>
        <w:tc>
          <w:tcPr>
            <w:tcW w:w="917"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1100</w:t>
            </w:r>
          </w:p>
        </w:tc>
        <w:tc>
          <w:tcPr>
            <w:tcW w:w="917"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1200</w:t>
            </w:r>
          </w:p>
        </w:tc>
        <w:tc>
          <w:tcPr>
            <w:tcW w:w="917"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1300</w:t>
            </w:r>
          </w:p>
        </w:tc>
        <w:tc>
          <w:tcPr>
            <w:tcW w:w="917"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1400</w:t>
            </w:r>
          </w:p>
        </w:tc>
        <w:tc>
          <w:tcPr>
            <w:tcW w:w="917"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1500</w:t>
            </w:r>
          </w:p>
        </w:tc>
      </w:tr>
      <w:tr w:rsidR="009D4067" w:rsidRPr="0049010F" w:rsidTr="00BA5161">
        <w:trPr>
          <w:trHeight w:val="119"/>
          <w:jc w:val="center"/>
        </w:trPr>
        <w:tc>
          <w:tcPr>
            <w:tcW w:w="917" w:type="dxa"/>
            <w:tcBorders>
              <w:top w:val="nil"/>
              <w:left w:val="single" w:sz="4" w:space="0" w:color="auto"/>
              <w:bottom w:val="single" w:sz="4" w:space="0" w:color="auto"/>
              <w:right w:val="single" w:sz="4" w:space="0" w:color="auto"/>
            </w:tcBorders>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C</w:t>
            </w:r>
          </w:p>
        </w:tc>
        <w:tc>
          <w:tcPr>
            <w:tcW w:w="917"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800</w:t>
            </w:r>
          </w:p>
        </w:tc>
        <w:tc>
          <w:tcPr>
            <w:tcW w:w="917"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880</w:t>
            </w:r>
          </w:p>
        </w:tc>
        <w:tc>
          <w:tcPr>
            <w:tcW w:w="917"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960</w:t>
            </w:r>
          </w:p>
        </w:tc>
        <w:tc>
          <w:tcPr>
            <w:tcW w:w="917"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1040</w:t>
            </w:r>
          </w:p>
        </w:tc>
        <w:tc>
          <w:tcPr>
            <w:tcW w:w="917"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1120</w:t>
            </w:r>
          </w:p>
        </w:tc>
        <w:tc>
          <w:tcPr>
            <w:tcW w:w="917"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1200</w:t>
            </w:r>
          </w:p>
        </w:tc>
      </w:tr>
    </w:tbl>
    <w:p w:rsidR="009D4067" w:rsidRPr="0049010F" w:rsidRDefault="009D4067" w:rsidP="009D4067">
      <w:pPr>
        <w:tabs>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Известно также, что </w:t>
      </w:r>
      <w:r w:rsidRPr="0049010F">
        <w:rPr>
          <w:rFonts w:ascii="Times New Roman" w:hAnsi="Times New Roman" w:cs="Times New Roman"/>
          <w:sz w:val="24"/>
          <w:szCs w:val="24"/>
        </w:rPr>
        <w:t>I</w:t>
      </w:r>
      <w:r w:rsidRPr="0049010F">
        <w:rPr>
          <w:rFonts w:ascii="Times New Roman" w:hAnsi="Times New Roman" w:cs="Times New Roman"/>
          <w:sz w:val="24"/>
          <w:szCs w:val="24"/>
          <w:lang w:val="ru-RU"/>
        </w:rPr>
        <w:t xml:space="preserve"> = 200; </w:t>
      </w:r>
      <w:r w:rsidRPr="0049010F">
        <w:rPr>
          <w:rFonts w:ascii="Times New Roman" w:hAnsi="Times New Roman" w:cs="Times New Roman"/>
          <w:sz w:val="24"/>
          <w:szCs w:val="24"/>
        </w:rPr>
        <w:t>G</w:t>
      </w:r>
      <w:r w:rsidRPr="0049010F">
        <w:rPr>
          <w:rFonts w:ascii="Times New Roman" w:hAnsi="Times New Roman" w:cs="Times New Roman"/>
          <w:sz w:val="24"/>
          <w:szCs w:val="24"/>
          <w:lang w:val="ru-RU"/>
        </w:rPr>
        <w:t xml:space="preserve"> + </w:t>
      </w:r>
      <w:r w:rsidRPr="0049010F">
        <w:rPr>
          <w:rFonts w:ascii="Times New Roman" w:hAnsi="Times New Roman" w:cs="Times New Roman"/>
          <w:sz w:val="24"/>
          <w:szCs w:val="24"/>
        </w:rPr>
        <w:t>Xn</w:t>
      </w:r>
      <w:r w:rsidRPr="0049010F">
        <w:rPr>
          <w:rFonts w:ascii="Times New Roman" w:hAnsi="Times New Roman" w:cs="Times New Roman"/>
          <w:sz w:val="24"/>
          <w:szCs w:val="24"/>
          <w:lang w:val="ru-RU"/>
        </w:rPr>
        <w:t xml:space="preserve"> = 80.</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Определите равновесный объем ВВП (уровень цен не изменяется).</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Допустим, что уровень ВВП в условиях полной занятости составляет 1500. Какой в этом случае возникает разрыв между совокупными расходами и уровнем ВВП при полной занятости: инфляционный или рецессионный?</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3) Какое влияние на равновесный объем ВВП окажет увеличение государственных расходов на 2 и налогов на 3?</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2.</w:t>
      </w:r>
      <w:r w:rsidRPr="0049010F">
        <w:rPr>
          <w:rFonts w:ascii="Times New Roman" w:hAnsi="Times New Roman" w:cs="Times New Roman"/>
          <w:sz w:val="24"/>
          <w:szCs w:val="24"/>
          <w:lang w:val="ru-RU"/>
        </w:rPr>
        <w:t xml:space="preserve"> После того как правительство в 2009 г. сократило государственные закупки на 80 млрд. долл., но увеличило трансферты на 40 млрд. долл., экономика оказалось на уровне полной занятости, равном 2000 млрд. долл. Определите величину ВВП 2008 г. и вид разрыва ВВП, если предельная склонность к сбережению равна 0,2.</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3.</w:t>
      </w:r>
      <w:r w:rsidRPr="0049010F">
        <w:rPr>
          <w:rFonts w:ascii="Times New Roman" w:hAnsi="Times New Roman" w:cs="Times New Roman"/>
          <w:sz w:val="24"/>
          <w:szCs w:val="24"/>
          <w:lang w:val="ru-RU"/>
        </w:rPr>
        <w:t xml:space="preserve"> В экономике страны естественный уровень безработицы 6,5%, а фактический – 10%. Потенциальный ВВП составляет 4000 млрд. долл., коэффициент Оукена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b/>
          <w:sz w:val="24"/>
          <w:szCs w:val="24"/>
          <w:lang w:val="ru-RU"/>
        </w:rPr>
        <w:t>Задача 4.</w:t>
      </w:r>
      <w:r w:rsidRPr="0049010F">
        <w:rPr>
          <w:rFonts w:ascii="Times New Roman" w:hAnsi="Times New Roman" w:cs="Times New Roman"/>
          <w:sz w:val="24"/>
          <w:szCs w:val="24"/>
          <w:lang w:val="ru-RU"/>
        </w:rPr>
        <w:t xml:space="preserve"> В экономике страны номинальный ВВП равен 2640 млрд. долл., а потенциальный ВВП – 2280 млрд. долл. За год темп инфляции составил 10%. Для стабилизации экономики правительство решает изменить государственные закупки и налоги так, чтобы разрыв в экономике на 3/4 был сокращен за счет изменения величины государственн</w:t>
      </w:r>
      <w:r w:rsidRPr="0049010F">
        <w:rPr>
          <w:rFonts w:ascii="Times New Roman" w:hAnsi="Times New Roman" w:cs="Times New Roman"/>
          <w:vanish/>
          <w:sz w:val="24"/>
          <w:szCs w:val="24"/>
          <w:lang w:val="ru-RU"/>
        </w:rPr>
        <w:t>ых закупок и на 1/4 – за счет изменения налогов. Определите тип экономической политики и величину изменений, если известно, что предельная склонность к потреблению равна 0,6.</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b/>
          <w:sz w:val="24"/>
          <w:szCs w:val="24"/>
          <w:lang w:val="ru-RU"/>
        </w:rPr>
        <w:t>Задача</w:t>
      </w:r>
      <w:r w:rsidRPr="0049010F">
        <w:rPr>
          <w:rFonts w:ascii="Times New Roman" w:hAnsi="Times New Roman" w:cs="Times New Roman"/>
          <w:b/>
          <w:vanish/>
          <w:sz w:val="24"/>
          <w:szCs w:val="24"/>
          <w:lang w:val="ru-RU"/>
        </w:rPr>
        <w:t xml:space="preserve"> 5.</w:t>
      </w:r>
      <w:r w:rsidRPr="0049010F">
        <w:rPr>
          <w:rFonts w:ascii="Times New Roman" w:hAnsi="Times New Roman" w:cs="Times New Roman"/>
          <w:vanish/>
          <w:sz w:val="24"/>
          <w:szCs w:val="24"/>
          <w:lang w:val="ru-RU"/>
        </w:rPr>
        <w:t xml:space="preserve"> Предположим, что экономика находится на уровне потенциального ВВП и предельная склонность к потреблению равна 0,75. Правительство обнаруживает, что оно должно увеличить военные расходы на 18 млрд. долл. в ответ на обострение международной политической ситуации. Для того, чтобы экономика осталась на уровне потенциального ВВП, правительство должно:</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а) сократить налоги на 18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б) сократить налоги на 24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в) сократить трансферты на 18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г) повысить трансферты на 24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д) повысить трансферты на 18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е) повысить налоги на 24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6.</w:t>
      </w:r>
      <w:r w:rsidRPr="0049010F">
        <w:rPr>
          <w:rFonts w:ascii="Times New Roman" w:hAnsi="Times New Roman" w:cs="Times New Roman"/>
          <w:sz w:val="24"/>
          <w:szCs w:val="24"/>
          <w:lang w:val="ru-RU"/>
        </w:rPr>
        <w:t xml:space="preserve"> Если фактический ВВП составлял 2500 млрд. долл., а потенциальный ВВП равен 2600 млрд. долл., то при предельной склонности к потреблению, равной 0,8, государство должно:</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снизить налоги на 20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б) снизить налоги на 25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увеличить налоги на 20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уменьшить государственные закупки на 25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д) уменьшить государственные закупки на 20 млрд. долл.;</w:t>
      </w:r>
    </w:p>
    <w:p w:rsidR="009D4067" w:rsidRPr="0049010F" w:rsidRDefault="009D4067" w:rsidP="009D4067">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е) увеличить государственные закупки на 25 млрд. долл.</w:t>
      </w:r>
    </w:p>
    <w:p w:rsidR="009D4067" w:rsidRPr="0049010F" w:rsidRDefault="009D4067" w:rsidP="009D4067">
      <w:pPr>
        <w:tabs>
          <w:tab w:val="num" w:pos="72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7.</w:t>
      </w:r>
      <w:r w:rsidRPr="0049010F">
        <w:rPr>
          <w:rFonts w:ascii="Times New Roman" w:hAnsi="Times New Roman" w:cs="Times New Roman"/>
          <w:sz w:val="24"/>
          <w:szCs w:val="24"/>
          <w:lang w:val="ru-RU"/>
        </w:rPr>
        <w:t xml:space="preserve"> На основании данных, приведенных в таблице, определите:</w:t>
      </w:r>
    </w:p>
    <w:p w:rsidR="009D4067" w:rsidRPr="0049010F" w:rsidRDefault="009D4067" w:rsidP="009D4067">
      <w:pPr>
        <w:tabs>
          <w:tab w:val="num" w:pos="72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величину М</w:t>
      </w:r>
      <w:r w:rsidRPr="0049010F">
        <w:rPr>
          <w:rFonts w:ascii="Times New Roman" w:hAnsi="Times New Roman" w:cs="Times New Roman"/>
          <w:sz w:val="24"/>
          <w:szCs w:val="24"/>
          <w:vertAlign w:val="subscript"/>
          <w:lang w:val="ru-RU"/>
        </w:rPr>
        <w:t>1</w:t>
      </w:r>
      <w:r w:rsidRPr="0049010F">
        <w:rPr>
          <w:rFonts w:ascii="Times New Roman" w:hAnsi="Times New Roman" w:cs="Times New Roman"/>
          <w:sz w:val="24"/>
          <w:szCs w:val="24"/>
          <w:lang w:val="ru-RU"/>
        </w:rPr>
        <w:t>;</w:t>
      </w:r>
    </w:p>
    <w:p w:rsidR="009D4067" w:rsidRPr="0049010F" w:rsidRDefault="009D4067" w:rsidP="009D4067">
      <w:pPr>
        <w:tabs>
          <w:tab w:val="num" w:pos="72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величину М</w:t>
      </w:r>
      <w:r w:rsidRPr="0049010F">
        <w:rPr>
          <w:rFonts w:ascii="Times New Roman" w:hAnsi="Times New Roman" w:cs="Times New Roman"/>
          <w:sz w:val="24"/>
          <w:szCs w:val="24"/>
          <w:vertAlign w:val="subscript"/>
          <w:lang w:val="ru-RU"/>
        </w:rPr>
        <w:t>2</w:t>
      </w:r>
      <w:r w:rsidRPr="0049010F">
        <w:rPr>
          <w:rFonts w:ascii="Times New Roman" w:hAnsi="Times New Roman" w:cs="Times New Roman"/>
          <w:sz w:val="24"/>
          <w:szCs w:val="24"/>
          <w:lang w:val="ru-RU"/>
        </w:rPr>
        <w:t xml:space="preserve">; </w:t>
      </w:r>
    </w:p>
    <w:p w:rsidR="009D4067" w:rsidRPr="0049010F" w:rsidRDefault="009D4067" w:rsidP="009D4067">
      <w:pPr>
        <w:tabs>
          <w:tab w:val="num" w:pos="72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3) величину М</w:t>
      </w:r>
      <w:r w:rsidRPr="0049010F">
        <w:rPr>
          <w:rFonts w:ascii="Times New Roman" w:hAnsi="Times New Roman" w:cs="Times New Roman"/>
          <w:sz w:val="24"/>
          <w:szCs w:val="24"/>
          <w:vertAlign w:val="subscript"/>
          <w:lang w:val="ru-RU"/>
        </w:rPr>
        <w:t>3</w:t>
      </w:r>
      <w:r w:rsidRPr="0049010F">
        <w:rPr>
          <w:rFonts w:ascii="Times New Roman" w:hAnsi="Times New Roman" w:cs="Times New Roman"/>
          <w:sz w:val="24"/>
          <w:szCs w:val="24"/>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4"/>
        <w:gridCol w:w="1823"/>
      </w:tblGrid>
      <w:tr w:rsidR="009D4067" w:rsidRPr="0049010F" w:rsidTr="00BA5161">
        <w:trPr>
          <w:jc w:val="center"/>
        </w:trPr>
        <w:tc>
          <w:tcPr>
            <w:tcW w:w="4474"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Компоненты денежной массы</w:t>
            </w:r>
          </w:p>
        </w:tc>
        <w:tc>
          <w:tcPr>
            <w:tcW w:w="182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млрд. долл.</w:t>
            </w:r>
          </w:p>
        </w:tc>
      </w:tr>
      <w:tr w:rsidR="009D4067" w:rsidRPr="0049010F" w:rsidTr="00BA5161">
        <w:trPr>
          <w:jc w:val="center"/>
        </w:trPr>
        <w:tc>
          <w:tcPr>
            <w:tcW w:w="4474"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Небольшие срочные вклады</w:t>
            </w:r>
          </w:p>
        </w:tc>
        <w:tc>
          <w:tcPr>
            <w:tcW w:w="182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1630</w:t>
            </w:r>
          </w:p>
        </w:tc>
      </w:tr>
      <w:tr w:rsidR="009D4067" w:rsidRPr="0049010F" w:rsidTr="00BA5161">
        <w:trPr>
          <w:jc w:val="center"/>
        </w:trPr>
        <w:tc>
          <w:tcPr>
            <w:tcW w:w="4474"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Крупные срочные вклады</w:t>
            </w:r>
          </w:p>
        </w:tc>
        <w:tc>
          <w:tcPr>
            <w:tcW w:w="182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645</w:t>
            </w:r>
          </w:p>
        </w:tc>
      </w:tr>
      <w:tr w:rsidR="009D4067" w:rsidRPr="0049010F" w:rsidTr="00BA5161">
        <w:trPr>
          <w:jc w:val="center"/>
        </w:trPr>
        <w:tc>
          <w:tcPr>
            <w:tcW w:w="4474"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Чековые вклады</w:t>
            </w:r>
          </w:p>
        </w:tc>
        <w:tc>
          <w:tcPr>
            <w:tcW w:w="182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448</w:t>
            </w:r>
          </w:p>
        </w:tc>
      </w:tr>
      <w:tr w:rsidR="009D4067" w:rsidRPr="0049010F" w:rsidTr="00BA5161">
        <w:trPr>
          <w:jc w:val="center"/>
        </w:trPr>
        <w:tc>
          <w:tcPr>
            <w:tcW w:w="4474"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Бесчековые сберегательные вклады</w:t>
            </w:r>
          </w:p>
        </w:tc>
        <w:tc>
          <w:tcPr>
            <w:tcW w:w="182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300</w:t>
            </w:r>
          </w:p>
        </w:tc>
      </w:tr>
      <w:tr w:rsidR="009D4067" w:rsidRPr="0049010F" w:rsidTr="00BA5161">
        <w:trPr>
          <w:jc w:val="center"/>
        </w:trPr>
        <w:tc>
          <w:tcPr>
            <w:tcW w:w="4474"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Наличные деньги</w:t>
            </w:r>
          </w:p>
        </w:tc>
        <w:tc>
          <w:tcPr>
            <w:tcW w:w="182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170</w:t>
            </w:r>
          </w:p>
        </w:tc>
      </w:tr>
    </w:tbl>
    <w:p w:rsidR="009D4067" w:rsidRPr="0049010F" w:rsidRDefault="009D4067" w:rsidP="009D4067">
      <w:pPr>
        <w:tabs>
          <w:tab w:val="num" w:pos="900"/>
        </w:tabs>
        <w:spacing w:after="0" w:line="240" w:lineRule="auto"/>
        <w:ind w:firstLine="680"/>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8.</w:t>
      </w:r>
      <w:r w:rsidRPr="0049010F">
        <w:rPr>
          <w:rFonts w:ascii="Times New Roman" w:hAnsi="Times New Roman" w:cs="Times New Roman"/>
          <w:sz w:val="24"/>
          <w:szCs w:val="24"/>
          <w:lang w:val="ru-RU"/>
        </w:rPr>
        <w:t xml:space="preserve"> Предположим, что каждый доллар, предназначенный для сделок, обращается в среднем 4 раза в год и направляется на покупку конечных товаров и услуг. Номинальный объем ВВП составляет 2000 млрд. долл.</w:t>
      </w:r>
    </w:p>
    <w:p w:rsidR="009D4067" w:rsidRPr="0049010F" w:rsidRDefault="009D4067" w:rsidP="009D4067">
      <w:pPr>
        <w:tabs>
          <w:tab w:val="num" w:pos="720"/>
        </w:tabs>
        <w:spacing w:after="0" w:line="240" w:lineRule="auto"/>
        <w:ind w:firstLine="68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Величина спроса на деньги со стороны активов при различных ставках процента: </w:t>
      </w: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2793"/>
        <w:gridCol w:w="1708"/>
      </w:tblGrid>
      <w:tr w:rsidR="009D4067" w:rsidRPr="009D4067" w:rsidTr="00BA5161">
        <w:trPr>
          <w:jc w:val="center"/>
        </w:trPr>
        <w:tc>
          <w:tcPr>
            <w:tcW w:w="2693" w:type="dxa"/>
            <w:vMerge w:val="restart"/>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Ставка процента (%)</w:t>
            </w:r>
          </w:p>
        </w:tc>
        <w:tc>
          <w:tcPr>
            <w:tcW w:w="4501" w:type="dxa"/>
            <w:gridSpan w:val="2"/>
          </w:tcPr>
          <w:p w:rsidR="009D4067" w:rsidRPr="0049010F" w:rsidRDefault="009D4067" w:rsidP="00BA5161">
            <w:pPr>
              <w:tabs>
                <w:tab w:val="num" w:pos="720"/>
              </w:tabs>
              <w:spacing w:after="0" w:line="240" w:lineRule="auto"/>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Объем спроса на деньги (млрд. долл.)</w:t>
            </w:r>
          </w:p>
        </w:tc>
      </w:tr>
      <w:tr w:rsidR="009D4067" w:rsidRPr="0049010F" w:rsidTr="00BA5161">
        <w:trPr>
          <w:jc w:val="center"/>
        </w:trPr>
        <w:tc>
          <w:tcPr>
            <w:tcW w:w="2693" w:type="dxa"/>
            <w:vMerge/>
          </w:tcPr>
          <w:p w:rsidR="009D4067" w:rsidRPr="0049010F" w:rsidRDefault="009D4067" w:rsidP="00BA5161">
            <w:pPr>
              <w:tabs>
                <w:tab w:val="num" w:pos="720"/>
              </w:tabs>
              <w:spacing w:after="0" w:line="240" w:lineRule="auto"/>
              <w:jc w:val="both"/>
              <w:rPr>
                <w:rFonts w:ascii="Times New Roman" w:hAnsi="Times New Roman" w:cs="Times New Roman"/>
                <w:sz w:val="24"/>
                <w:szCs w:val="24"/>
                <w:lang w:val="ru-RU"/>
              </w:rPr>
            </w:pPr>
          </w:p>
        </w:tc>
        <w:tc>
          <w:tcPr>
            <w:tcW w:w="27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со стороны активов</w:t>
            </w:r>
          </w:p>
        </w:tc>
        <w:tc>
          <w:tcPr>
            <w:tcW w:w="1708"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общий</w:t>
            </w:r>
          </w:p>
        </w:tc>
      </w:tr>
      <w:tr w:rsidR="009D4067" w:rsidRPr="0049010F" w:rsidTr="00BA5161">
        <w:trPr>
          <w:jc w:val="center"/>
        </w:trPr>
        <w:tc>
          <w:tcPr>
            <w:tcW w:w="26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16</w:t>
            </w:r>
          </w:p>
        </w:tc>
        <w:tc>
          <w:tcPr>
            <w:tcW w:w="27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20</w:t>
            </w:r>
          </w:p>
        </w:tc>
        <w:tc>
          <w:tcPr>
            <w:tcW w:w="1708"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p>
        </w:tc>
      </w:tr>
      <w:tr w:rsidR="009D4067" w:rsidRPr="0049010F" w:rsidTr="00BA5161">
        <w:trPr>
          <w:jc w:val="center"/>
        </w:trPr>
        <w:tc>
          <w:tcPr>
            <w:tcW w:w="26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14</w:t>
            </w:r>
          </w:p>
        </w:tc>
        <w:tc>
          <w:tcPr>
            <w:tcW w:w="27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40</w:t>
            </w:r>
          </w:p>
        </w:tc>
        <w:tc>
          <w:tcPr>
            <w:tcW w:w="1708"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p>
        </w:tc>
      </w:tr>
      <w:tr w:rsidR="009D4067" w:rsidRPr="0049010F" w:rsidTr="00BA5161">
        <w:trPr>
          <w:jc w:val="center"/>
        </w:trPr>
        <w:tc>
          <w:tcPr>
            <w:tcW w:w="26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12</w:t>
            </w:r>
          </w:p>
        </w:tc>
        <w:tc>
          <w:tcPr>
            <w:tcW w:w="27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60</w:t>
            </w:r>
          </w:p>
        </w:tc>
        <w:tc>
          <w:tcPr>
            <w:tcW w:w="1708"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p>
        </w:tc>
      </w:tr>
      <w:tr w:rsidR="009D4067" w:rsidRPr="0049010F" w:rsidTr="00BA5161">
        <w:trPr>
          <w:jc w:val="center"/>
        </w:trPr>
        <w:tc>
          <w:tcPr>
            <w:tcW w:w="26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10</w:t>
            </w:r>
          </w:p>
        </w:tc>
        <w:tc>
          <w:tcPr>
            <w:tcW w:w="27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80</w:t>
            </w:r>
          </w:p>
        </w:tc>
        <w:tc>
          <w:tcPr>
            <w:tcW w:w="1708"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p>
        </w:tc>
      </w:tr>
      <w:tr w:rsidR="009D4067" w:rsidRPr="0049010F" w:rsidTr="00BA5161">
        <w:trPr>
          <w:jc w:val="center"/>
        </w:trPr>
        <w:tc>
          <w:tcPr>
            <w:tcW w:w="26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8</w:t>
            </w:r>
          </w:p>
        </w:tc>
        <w:tc>
          <w:tcPr>
            <w:tcW w:w="27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100</w:t>
            </w:r>
          </w:p>
        </w:tc>
        <w:tc>
          <w:tcPr>
            <w:tcW w:w="1708"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p>
        </w:tc>
      </w:tr>
      <w:tr w:rsidR="009D4067" w:rsidRPr="0049010F" w:rsidTr="00BA5161">
        <w:trPr>
          <w:jc w:val="center"/>
        </w:trPr>
        <w:tc>
          <w:tcPr>
            <w:tcW w:w="26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6</w:t>
            </w:r>
          </w:p>
        </w:tc>
        <w:tc>
          <w:tcPr>
            <w:tcW w:w="27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120</w:t>
            </w:r>
          </w:p>
        </w:tc>
        <w:tc>
          <w:tcPr>
            <w:tcW w:w="1708"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p>
        </w:tc>
      </w:tr>
      <w:tr w:rsidR="009D4067" w:rsidRPr="0049010F" w:rsidTr="00BA5161">
        <w:trPr>
          <w:jc w:val="center"/>
        </w:trPr>
        <w:tc>
          <w:tcPr>
            <w:tcW w:w="26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lastRenderedPageBreak/>
              <w:t>4</w:t>
            </w:r>
          </w:p>
        </w:tc>
        <w:tc>
          <w:tcPr>
            <w:tcW w:w="2793"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140</w:t>
            </w:r>
          </w:p>
        </w:tc>
        <w:tc>
          <w:tcPr>
            <w:tcW w:w="1708" w:type="dxa"/>
          </w:tcPr>
          <w:p w:rsidR="009D4067" w:rsidRPr="0049010F" w:rsidRDefault="009D4067" w:rsidP="00BA5161">
            <w:pPr>
              <w:tabs>
                <w:tab w:val="num" w:pos="720"/>
              </w:tabs>
              <w:spacing w:after="0" w:line="240" w:lineRule="auto"/>
              <w:jc w:val="both"/>
              <w:rPr>
                <w:rFonts w:ascii="Times New Roman" w:hAnsi="Times New Roman" w:cs="Times New Roman"/>
                <w:sz w:val="24"/>
                <w:szCs w:val="24"/>
              </w:rPr>
            </w:pPr>
          </w:p>
        </w:tc>
      </w:tr>
    </w:tbl>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Предложение денег составляет 580 млрд. долл. Определите равновесную ставку процента.</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Определите величину равновесной процентной ставки, если предложение денег выросло до 600 млрд. долл.; сократилось до 540 млрд. долл.</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3) Определите, как изменится общий спрос на деньги при каждом уровне процентной ставки и равновесная ставка процента, если объем номинального ВВП увеличится на 80 млрд. долл.; сократится на 120 млрд. долл.</w:t>
      </w:r>
    </w:p>
    <w:p w:rsidR="009D4067" w:rsidRPr="0049010F" w:rsidRDefault="009D4067" w:rsidP="009D4067">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9.</w:t>
      </w:r>
      <w:r w:rsidRPr="0049010F">
        <w:rPr>
          <w:rFonts w:ascii="Times New Roman" w:hAnsi="Times New Roman" w:cs="Times New Roman"/>
          <w:sz w:val="24"/>
          <w:szCs w:val="24"/>
          <w:lang w:val="ru-RU"/>
        </w:rPr>
        <w:t xml:space="preserve"> Реальный ВВП страны составляет 4000 млрд. долл., а денежная масса в обращении – 100 млрд. долл. Правительство увеличивает денежную массу до 120 млрд. долл. Определите величину реального ВВП:</w:t>
      </w:r>
    </w:p>
    <w:p w:rsidR="009D4067" w:rsidRPr="0049010F" w:rsidRDefault="009D4067" w:rsidP="009D4067">
      <w:pPr>
        <w:tabs>
          <w:tab w:val="num" w:pos="72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если уровень цен и скорость обращения денег постоянны;</w:t>
      </w:r>
    </w:p>
    <w:p w:rsidR="009D4067" w:rsidRPr="0049010F" w:rsidRDefault="009D4067" w:rsidP="009D4067">
      <w:pPr>
        <w:tabs>
          <w:tab w:val="num" w:pos="72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если уровень цен увеличится вдвое, а скорость обращения денег – в 1,5 раза. </w:t>
      </w:r>
    </w:p>
    <w:p w:rsidR="009D4067" w:rsidRPr="0049010F" w:rsidRDefault="009D4067" w:rsidP="009D4067">
      <w:pPr>
        <w:tabs>
          <w:tab w:val="num" w:pos="72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10.</w:t>
      </w:r>
      <w:r w:rsidRPr="0049010F">
        <w:rPr>
          <w:rFonts w:ascii="Times New Roman" w:hAnsi="Times New Roman" w:cs="Times New Roman"/>
          <w:sz w:val="24"/>
          <w:szCs w:val="24"/>
          <w:lang w:val="ru-RU"/>
        </w:rPr>
        <w:t xml:space="preserve"> Если реальный ВВП увеличивается на 4%, скорость обращения денег возрастает на 5%, а уровень цен повышается на 6%, то как изменится предложение денег?</w:t>
      </w:r>
    </w:p>
    <w:p w:rsidR="009D4067" w:rsidRPr="0049010F" w:rsidRDefault="009D4067" w:rsidP="009D4067">
      <w:pPr>
        <w:spacing w:after="0" w:line="240" w:lineRule="auto"/>
        <w:ind w:firstLine="720"/>
        <w:rPr>
          <w:b/>
          <w:color w:val="000000"/>
          <w:lang w:val="ru-RU"/>
        </w:rPr>
      </w:pPr>
    </w:p>
    <w:p w:rsidR="009D4067" w:rsidRDefault="009D4067" w:rsidP="009D4067">
      <w:pPr>
        <w:spacing w:after="0" w:line="240" w:lineRule="auto"/>
        <w:rPr>
          <w:lang w:val="ru-RU"/>
        </w:rPr>
        <w:sectPr w:rsidR="009D4067" w:rsidSect="00147B53">
          <w:pgSz w:w="11907" w:h="16840"/>
          <w:pgMar w:top="1134" w:right="850" w:bottom="810" w:left="1701" w:header="708" w:footer="708" w:gutter="0"/>
          <w:cols w:space="708"/>
          <w:docGrid w:linePitch="360"/>
        </w:sectPr>
      </w:pPr>
    </w:p>
    <w:p w:rsidR="009D4067" w:rsidRPr="007E5859" w:rsidRDefault="009D4067" w:rsidP="009D4067">
      <w:pPr>
        <w:pStyle w:val="Style8"/>
        <w:widowControl/>
        <w:ind w:firstLine="0"/>
        <w:jc w:val="right"/>
        <w:rPr>
          <w:rStyle w:val="FontStyle21"/>
          <w:b/>
        </w:rPr>
      </w:pPr>
      <w:r w:rsidRPr="007E5859">
        <w:rPr>
          <w:rStyle w:val="FontStyle21"/>
          <w:b/>
        </w:rPr>
        <w:lastRenderedPageBreak/>
        <w:t xml:space="preserve">Приложение </w:t>
      </w:r>
      <w:r>
        <w:rPr>
          <w:rStyle w:val="FontStyle21"/>
          <w:b/>
        </w:rPr>
        <w:t>2</w:t>
      </w:r>
    </w:p>
    <w:p w:rsidR="009D4067" w:rsidRDefault="009D4067" w:rsidP="009D4067">
      <w:pPr>
        <w:spacing w:after="0" w:line="240" w:lineRule="auto"/>
        <w:rPr>
          <w:rFonts w:ascii="Times New Roman" w:hAnsi="Times New Roman" w:cs="Times New Roman"/>
          <w:b/>
          <w:color w:val="000000"/>
          <w:sz w:val="24"/>
          <w:szCs w:val="24"/>
          <w:lang w:val="ru-RU"/>
        </w:rPr>
      </w:pPr>
      <w:r w:rsidRPr="00BA6A52">
        <w:rPr>
          <w:rFonts w:ascii="Times New Roman" w:hAnsi="Times New Roman" w:cs="Times New Roman"/>
          <w:b/>
          <w:color w:val="000000"/>
          <w:sz w:val="24"/>
          <w:szCs w:val="24"/>
          <w:lang w:val="ru-RU"/>
        </w:rPr>
        <w:t>7</w:t>
      </w:r>
      <w:r w:rsidRPr="00BA6A52">
        <w:rPr>
          <w:lang w:val="ru-RU"/>
        </w:rPr>
        <w:t xml:space="preserve"> </w:t>
      </w:r>
      <w:r w:rsidRPr="00BA6A52">
        <w:rPr>
          <w:rFonts w:ascii="Times New Roman" w:hAnsi="Times New Roman" w:cs="Times New Roman"/>
          <w:b/>
          <w:color w:val="000000"/>
          <w:sz w:val="24"/>
          <w:szCs w:val="24"/>
          <w:lang w:val="ru-RU"/>
        </w:rPr>
        <w:t>Оценочные</w:t>
      </w:r>
      <w:r w:rsidRPr="00BA6A52">
        <w:rPr>
          <w:lang w:val="ru-RU"/>
        </w:rPr>
        <w:t xml:space="preserve"> </w:t>
      </w:r>
      <w:r w:rsidRPr="00BA6A52">
        <w:rPr>
          <w:rFonts w:ascii="Times New Roman" w:hAnsi="Times New Roman" w:cs="Times New Roman"/>
          <w:b/>
          <w:color w:val="000000"/>
          <w:sz w:val="24"/>
          <w:szCs w:val="24"/>
          <w:lang w:val="ru-RU"/>
        </w:rPr>
        <w:t>средства</w:t>
      </w:r>
      <w:r w:rsidRPr="00BA6A52">
        <w:rPr>
          <w:lang w:val="ru-RU"/>
        </w:rPr>
        <w:t xml:space="preserve"> </w:t>
      </w:r>
      <w:r w:rsidRPr="00BA6A52">
        <w:rPr>
          <w:rFonts w:ascii="Times New Roman" w:hAnsi="Times New Roman" w:cs="Times New Roman"/>
          <w:b/>
          <w:color w:val="000000"/>
          <w:sz w:val="24"/>
          <w:szCs w:val="24"/>
          <w:lang w:val="ru-RU"/>
        </w:rPr>
        <w:t>для</w:t>
      </w:r>
      <w:r w:rsidRPr="00BA6A52">
        <w:rPr>
          <w:lang w:val="ru-RU"/>
        </w:rPr>
        <w:t xml:space="preserve"> </w:t>
      </w:r>
      <w:r w:rsidRPr="00BA6A52">
        <w:rPr>
          <w:rFonts w:ascii="Times New Roman" w:hAnsi="Times New Roman" w:cs="Times New Roman"/>
          <w:b/>
          <w:color w:val="000000"/>
          <w:sz w:val="24"/>
          <w:szCs w:val="24"/>
          <w:lang w:val="ru-RU"/>
        </w:rPr>
        <w:t>проведения</w:t>
      </w:r>
      <w:r w:rsidRPr="00BA6A52">
        <w:rPr>
          <w:lang w:val="ru-RU"/>
        </w:rPr>
        <w:t xml:space="preserve"> </w:t>
      </w:r>
      <w:r w:rsidRPr="00BA6A52">
        <w:rPr>
          <w:rFonts w:ascii="Times New Roman" w:hAnsi="Times New Roman" w:cs="Times New Roman"/>
          <w:b/>
          <w:color w:val="000000"/>
          <w:sz w:val="24"/>
          <w:szCs w:val="24"/>
          <w:lang w:val="ru-RU"/>
        </w:rPr>
        <w:t>промежуточной</w:t>
      </w:r>
      <w:r w:rsidRPr="00BA6A52">
        <w:rPr>
          <w:lang w:val="ru-RU"/>
        </w:rPr>
        <w:t xml:space="preserve"> </w:t>
      </w:r>
      <w:r w:rsidRPr="00BA6A52">
        <w:rPr>
          <w:rFonts w:ascii="Times New Roman" w:hAnsi="Times New Roman" w:cs="Times New Roman"/>
          <w:b/>
          <w:color w:val="000000"/>
          <w:sz w:val="24"/>
          <w:szCs w:val="24"/>
          <w:lang w:val="ru-RU"/>
        </w:rPr>
        <w:t>аттестации</w:t>
      </w:r>
    </w:p>
    <w:tbl>
      <w:tblPr>
        <w:tblW w:w="5000" w:type="pct"/>
        <w:tblCellMar>
          <w:left w:w="0" w:type="dxa"/>
          <w:right w:w="0" w:type="dxa"/>
        </w:tblCellMar>
        <w:tblLook w:val="04A0"/>
      </w:tblPr>
      <w:tblGrid>
        <w:gridCol w:w="1545"/>
        <w:gridCol w:w="3933"/>
        <w:gridCol w:w="9252"/>
      </w:tblGrid>
      <w:tr w:rsidR="009D4067" w:rsidRPr="0049010F" w:rsidTr="00BA5161">
        <w:trPr>
          <w:trHeight w:val="753"/>
          <w:tblHeader/>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D4067" w:rsidRPr="0049010F" w:rsidRDefault="009D4067" w:rsidP="00BA5161">
            <w:pPr>
              <w:spacing w:after="0" w:line="240" w:lineRule="auto"/>
              <w:jc w:val="center"/>
              <w:rPr>
                <w:rFonts w:ascii="Times New Roman" w:hAnsi="Times New Roman" w:cs="Times New Roman"/>
                <w:sz w:val="24"/>
                <w:szCs w:val="24"/>
              </w:rPr>
            </w:pPr>
            <w:r w:rsidRPr="0049010F">
              <w:rPr>
                <w:rFonts w:ascii="Times New Roman" w:hAnsi="Times New Roman" w:cs="Times New Roman"/>
                <w:sz w:val="24"/>
                <w:szCs w:val="24"/>
              </w:rPr>
              <w:t xml:space="preserve">Структурный элемент </w:t>
            </w:r>
            <w:r w:rsidRPr="0049010F">
              <w:rPr>
                <w:rFonts w:ascii="Times New Roman" w:hAnsi="Times New Roman" w:cs="Times New Roman"/>
                <w:sz w:val="24"/>
                <w:szCs w:val="24"/>
              </w:rPr>
              <w:br/>
              <w:t>компетенции</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D4067" w:rsidRPr="0049010F" w:rsidRDefault="009D4067" w:rsidP="00BA5161">
            <w:pPr>
              <w:spacing w:after="0" w:line="240" w:lineRule="auto"/>
              <w:jc w:val="center"/>
              <w:rPr>
                <w:rFonts w:ascii="Times New Roman" w:hAnsi="Times New Roman" w:cs="Times New Roman"/>
                <w:sz w:val="24"/>
                <w:szCs w:val="24"/>
              </w:rPr>
            </w:pPr>
            <w:r w:rsidRPr="0049010F">
              <w:rPr>
                <w:rFonts w:ascii="Times New Roman" w:hAnsi="Times New Roman" w:cs="Times New Roman"/>
                <w:bCs/>
                <w:sz w:val="24"/>
                <w:szCs w:val="24"/>
              </w:rPr>
              <w:t>Планируемые результаты обучения</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D4067" w:rsidRPr="0049010F" w:rsidRDefault="009D4067" w:rsidP="00BA5161">
            <w:pPr>
              <w:spacing w:after="0" w:line="240" w:lineRule="auto"/>
              <w:jc w:val="center"/>
              <w:rPr>
                <w:rFonts w:ascii="Times New Roman" w:hAnsi="Times New Roman" w:cs="Times New Roman"/>
                <w:sz w:val="24"/>
                <w:szCs w:val="24"/>
              </w:rPr>
            </w:pPr>
            <w:r w:rsidRPr="0049010F">
              <w:rPr>
                <w:rFonts w:ascii="Times New Roman" w:hAnsi="Times New Roman" w:cs="Times New Roman"/>
                <w:sz w:val="24"/>
                <w:szCs w:val="24"/>
              </w:rPr>
              <w:t>Оценочные средства</w:t>
            </w:r>
          </w:p>
        </w:tc>
      </w:tr>
      <w:tr w:rsidR="009D4067" w:rsidRPr="009D4067" w:rsidTr="00BA516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D4067" w:rsidRPr="0049010F" w:rsidRDefault="009D4067" w:rsidP="00BA5161">
            <w:pPr>
              <w:spacing w:after="0" w:line="240" w:lineRule="auto"/>
              <w:rPr>
                <w:rFonts w:ascii="Times New Roman" w:hAnsi="Times New Roman" w:cs="Times New Roman"/>
                <w:i/>
                <w:color w:val="C00000"/>
                <w:sz w:val="24"/>
                <w:szCs w:val="24"/>
                <w:lang w:val="ru-RU"/>
              </w:rPr>
            </w:pPr>
            <w:r w:rsidRPr="00BA6A52">
              <w:rPr>
                <w:rFonts w:ascii="Times New Roman" w:hAnsi="Times New Roman" w:cs="Times New Roman"/>
                <w:color w:val="000000"/>
                <w:sz w:val="24"/>
                <w:szCs w:val="24"/>
                <w:lang w:val="ru-RU"/>
              </w:rPr>
              <w:t>ОПК-</w:t>
            </w:r>
            <w:r>
              <w:rPr>
                <w:rFonts w:ascii="Times New Roman" w:hAnsi="Times New Roman" w:cs="Times New Roman"/>
                <w:color w:val="000000"/>
                <w:sz w:val="24"/>
                <w:szCs w:val="24"/>
                <w:lang w:val="ru-RU"/>
              </w:rPr>
              <w:t>1</w:t>
            </w:r>
            <w:r w:rsidRPr="00BA6A52">
              <w:rPr>
                <w:rFonts w:ascii="Times New Roman" w:hAnsi="Times New Roman" w:cs="Times New Roman"/>
                <w:color w:val="000000"/>
                <w:sz w:val="24"/>
                <w:szCs w:val="24"/>
                <w:lang w:val="ru-RU"/>
              </w:rPr>
              <w:t xml:space="preserve"> </w:t>
            </w:r>
            <w:r w:rsidRPr="003232CC">
              <w:rPr>
                <w:rFonts w:ascii="Times New Roman" w:hAnsi="Times New Roman" w:cs="Times New Roman"/>
                <w:color w:val="000000"/>
                <w:sz w:val="24"/>
                <w:szCs w:val="24"/>
                <w:lang w:val="ru-RU"/>
              </w:rPr>
              <w:t>владением навыками поиска, анализа и использования нормативных и правовых документов в своей профессиональной деятельности</w:t>
            </w:r>
          </w:p>
        </w:tc>
      </w:tr>
      <w:tr w:rsidR="009D4067" w:rsidRPr="009D4067" w:rsidTr="00BA5161">
        <w:trPr>
          <w:trHeight w:val="225"/>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4067" w:rsidRPr="0049010F" w:rsidRDefault="009D4067" w:rsidP="00BA5161">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t>Знать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4067" w:rsidRPr="00C136DC" w:rsidRDefault="009D4067" w:rsidP="00BA5161">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136DC">
              <w:rPr>
                <w:rFonts w:ascii="Times New Roman" w:eastAsia="Calibri" w:hAnsi="Times New Roman" w:cs="Times New Roman"/>
                <w:sz w:val="24"/>
                <w:szCs w:val="24"/>
                <w:lang w:val="ru-RU"/>
              </w:rPr>
              <w:t>сущность и содержание основных понятий государственного регулирования экономики</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D4067" w:rsidRPr="0049010F" w:rsidRDefault="009D4067" w:rsidP="00BA5161">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4"/>
                <w:szCs w:val="24"/>
                <w:lang w:val="ru-RU"/>
              </w:rPr>
            </w:pPr>
            <w:r w:rsidRPr="0049010F">
              <w:rPr>
                <w:rFonts w:ascii="Times New Roman" w:hAnsi="Times New Roman" w:cs="Times New Roman"/>
                <w:color w:val="auto"/>
                <w:sz w:val="24"/>
                <w:szCs w:val="24"/>
                <w:lang w:val="ru-RU"/>
              </w:rPr>
              <w:t>Перечень теоретических вопросов к зачету:</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 Необходимость государственного вмешательства в экономику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 Государственное управление и государственное регулирование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3. Цели и задачи государственного регулирования экономики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4. Субъекты государственного регулирования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5. Объекты государственного регулирования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6. Пределы государственного вмешательства в экономику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7. Сущность экономической политики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8. Цели государственной экономической политики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9. Бюджетно-налоговая политика и ее виды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10.Структура и функции государственного бюджета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11. Налоговая система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12. Классификация налогов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13. Характерные черты и признаки налога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14. Принципы и механизмы налогообложения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15. Бюджетный дефицит. Государственный долг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16. Монетарная политика государства. Деньги, их функции и свойства.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17. Монетарная политика государства. Денежная масса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18. Кредитная система государства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19.Сущность и цели денежно-кредитной политики</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20. Инструменты денежно-кредитной политики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21. Теоретические подходы к денежно-кредитной политике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22. Синтез монетарной и фискальной политики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lastRenderedPageBreak/>
              <w:t xml:space="preserve">23. Методы государственного управления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24. Административно-распорядительные методы государственного управления </w:t>
            </w:r>
          </w:p>
          <w:p w:rsidR="009D4067" w:rsidRPr="00627637" w:rsidRDefault="009D4067" w:rsidP="00BA5161">
            <w:pPr>
              <w:pStyle w:val="a7"/>
              <w:spacing w:after="0" w:line="240" w:lineRule="auto"/>
              <w:jc w:val="both"/>
              <w:rPr>
                <w:rFonts w:ascii="Times New Roman" w:hAnsi="Times New Roman" w:cs="Times New Roman"/>
                <w:i/>
                <w:iCs/>
                <w:sz w:val="24"/>
                <w:szCs w:val="24"/>
                <w:lang w:val="ru-RU"/>
              </w:rPr>
            </w:pPr>
            <w:r w:rsidRPr="00627637">
              <w:rPr>
                <w:rFonts w:ascii="Times New Roman" w:hAnsi="Times New Roman" w:cs="Times New Roman"/>
                <w:sz w:val="24"/>
                <w:szCs w:val="24"/>
                <w:lang w:val="ru-RU"/>
              </w:rPr>
              <w:t>25. Методы экономического побуждения</w:t>
            </w:r>
          </w:p>
        </w:tc>
      </w:tr>
      <w:tr w:rsidR="009D4067" w:rsidRPr="0049010F" w:rsidTr="00BA5161">
        <w:trPr>
          <w:trHeight w:val="258"/>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4067" w:rsidRPr="0049010F" w:rsidRDefault="009D4067" w:rsidP="00BA5161">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lastRenderedPageBreak/>
              <w:t>Уметь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4067" w:rsidRPr="00C136DC" w:rsidRDefault="009D4067" w:rsidP="00BA5161">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136DC">
              <w:rPr>
                <w:rFonts w:ascii="Times New Roman" w:eastAsia="Calibri" w:hAnsi="Times New Roman" w:cs="Times New Roman"/>
                <w:sz w:val="24"/>
                <w:szCs w:val="24"/>
                <w:lang w:val="ru-RU"/>
              </w:rPr>
              <w:t>применять и использовать нормативные правовые документы, относящиеся к будущей профессиональной деятельности</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D4067" w:rsidRPr="0049010F" w:rsidRDefault="009D4067" w:rsidP="00BA5161">
            <w:pPr>
              <w:spacing w:after="0" w:line="240" w:lineRule="auto"/>
              <w:rPr>
                <w:rFonts w:ascii="Times New Roman" w:hAnsi="Times New Roman" w:cs="Times New Roman"/>
                <w:b/>
                <w:i/>
                <w:sz w:val="24"/>
                <w:szCs w:val="24"/>
                <w:lang w:val="ru-RU"/>
              </w:rPr>
            </w:pPr>
            <w:r w:rsidRPr="0049010F">
              <w:rPr>
                <w:rFonts w:ascii="Times New Roman" w:hAnsi="Times New Roman" w:cs="Times New Roman"/>
                <w:b/>
                <w:i/>
                <w:sz w:val="24"/>
                <w:szCs w:val="24"/>
                <w:lang w:val="ru-RU"/>
              </w:rPr>
              <w:t>Примерные практические задания для зачета:</w:t>
            </w:r>
          </w:p>
          <w:p w:rsidR="009D4067" w:rsidRPr="0049010F" w:rsidRDefault="009D4067" w:rsidP="00BA5161">
            <w:pPr>
              <w:tabs>
                <w:tab w:val="num" w:pos="900"/>
              </w:tabs>
              <w:spacing w:after="0" w:line="240" w:lineRule="auto"/>
              <w:rPr>
                <w:rFonts w:ascii="Times New Roman" w:hAnsi="Times New Roman" w:cs="Times New Roman"/>
                <w:spacing w:val="-4"/>
                <w:sz w:val="24"/>
                <w:szCs w:val="24"/>
                <w:lang w:val="ru-RU"/>
              </w:rPr>
            </w:pPr>
            <w:r w:rsidRPr="0049010F">
              <w:rPr>
                <w:rFonts w:ascii="Times New Roman" w:hAnsi="Times New Roman" w:cs="Times New Roman"/>
                <w:b/>
                <w:sz w:val="24"/>
                <w:szCs w:val="24"/>
                <w:lang w:val="ru-RU"/>
              </w:rPr>
              <w:t xml:space="preserve">Задача 1. </w:t>
            </w:r>
            <w:r w:rsidRPr="0049010F">
              <w:rPr>
                <w:rFonts w:ascii="Times New Roman" w:hAnsi="Times New Roman" w:cs="Times New Roman"/>
                <w:spacing w:val="-4"/>
                <w:sz w:val="24"/>
                <w:szCs w:val="24"/>
                <w:lang w:val="ru-RU"/>
              </w:rPr>
              <w:t xml:space="preserve">Экономика страны характеризуется следующими данными: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Фактический доход (</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 4000 млрд. долл.</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Предельная склонность к потреблению (</w:t>
            </w:r>
            <w:r w:rsidRPr="0049010F">
              <w:rPr>
                <w:rFonts w:ascii="Times New Roman" w:hAnsi="Times New Roman" w:cs="Times New Roman"/>
                <w:sz w:val="24"/>
                <w:szCs w:val="24"/>
              </w:rPr>
              <w:t>MPC</w:t>
            </w:r>
            <w:r w:rsidRPr="0049010F">
              <w:rPr>
                <w:rFonts w:ascii="Times New Roman" w:hAnsi="Times New Roman" w:cs="Times New Roman"/>
                <w:sz w:val="24"/>
                <w:szCs w:val="24"/>
                <w:lang w:val="ru-RU"/>
              </w:rPr>
              <w:t>) = 0,8.</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Равновесный доход (</w:t>
            </w:r>
            <w:r w:rsidRPr="0049010F">
              <w:rPr>
                <w:rFonts w:ascii="Times New Roman" w:hAnsi="Times New Roman" w:cs="Times New Roman"/>
                <w:sz w:val="24"/>
                <w:szCs w:val="24"/>
              </w:rPr>
              <w:t>Y</w:t>
            </w:r>
            <w:r w:rsidRPr="0049010F">
              <w:rPr>
                <w:rFonts w:ascii="Times New Roman" w:hAnsi="Times New Roman" w:cs="Times New Roman"/>
                <w:sz w:val="24"/>
                <w:szCs w:val="24"/>
                <w:vertAlign w:val="superscript"/>
                <w:lang w:val="ru-RU"/>
              </w:rPr>
              <w:t>*</w:t>
            </w:r>
            <w:r w:rsidRPr="0049010F">
              <w:rPr>
                <w:rFonts w:ascii="Times New Roman" w:hAnsi="Times New Roman" w:cs="Times New Roman"/>
                <w:sz w:val="24"/>
                <w:szCs w:val="24"/>
                <w:lang w:val="ru-RU"/>
              </w:rPr>
              <w:t>) = 4200 млрд. долл.</w:t>
            </w:r>
          </w:p>
          <w:p w:rsidR="009D4067" w:rsidRPr="0049010F" w:rsidRDefault="009D4067" w:rsidP="00BA5161">
            <w:pPr>
              <w:tabs>
                <w:tab w:val="num" w:pos="18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 Как должны измениться правительственные расходы (при прочих равных условиях) для того, чтобы экономика достигла равновесного состояния (</w:t>
            </w:r>
            <w:r w:rsidRPr="0049010F">
              <w:rPr>
                <w:rFonts w:ascii="Times New Roman" w:hAnsi="Times New Roman" w:cs="Times New Roman"/>
                <w:sz w:val="24"/>
                <w:szCs w:val="24"/>
              </w:rPr>
              <w:t>Y</w:t>
            </w:r>
            <w:r w:rsidRPr="0049010F">
              <w:rPr>
                <w:rFonts w:ascii="Times New Roman" w:hAnsi="Times New Roman" w:cs="Times New Roman"/>
                <w:sz w:val="24"/>
                <w:szCs w:val="24"/>
                <w:vertAlign w:val="superscript"/>
                <w:lang w:val="ru-RU"/>
              </w:rPr>
              <w:t>*</w:t>
            </w:r>
            <w:r w:rsidRPr="0049010F">
              <w:rPr>
                <w:rFonts w:ascii="Times New Roman" w:hAnsi="Times New Roman" w:cs="Times New Roman"/>
                <w:sz w:val="24"/>
                <w:szCs w:val="24"/>
                <w:lang w:val="ru-RU"/>
              </w:rPr>
              <w:t xml:space="preserve"> = 4200 млрд. долл.)?</w:t>
            </w:r>
          </w:p>
          <w:p w:rsidR="009D4067" w:rsidRPr="0049010F" w:rsidRDefault="009D4067" w:rsidP="00BA5161">
            <w:pPr>
              <w:tabs>
                <w:tab w:val="num" w:pos="18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 Как должна измениться величина налоговых поступлений (при прочих равных условиях) для того, чтобы экономика достигла равновесного состояния?</w:t>
            </w:r>
          </w:p>
          <w:p w:rsidR="009D4067" w:rsidRPr="0049010F" w:rsidRDefault="009D4067" w:rsidP="00BA5161">
            <w:pPr>
              <w:tabs>
                <w:tab w:val="num" w:pos="18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2.</w:t>
            </w:r>
            <w:r w:rsidRPr="0049010F">
              <w:rPr>
                <w:rFonts w:ascii="Times New Roman" w:hAnsi="Times New Roman" w:cs="Times New Roman"/>
                <w:sz w:val="24"/>
                <w:szCs w:val="24"/>
                <w:lang w:val="ru-RU"/>
              </w:rPr>
              <w:t xml:space="preserve"> Функция потребления в стране имеет вид:</w:t>
            </w:r>
          </w:p>
          <w:tbl>
            <w:tblPr>
              <w:tblW w:w="9082" w:type="dxa"/>
              <w:jc w:val="center"/>
              <w:tblLook w:val="0000"/>
            </w:tblPr>
            <w:tblGrid>
              <w:gridCol w:w="4364"/>
              <w:gridCol w:w="786"/>
              <w:gridCol w:w="786"/>
              <w:gridCol w:w="787"/>
              <w:gridCol w:w="786"/>
              <w:gridCol w:w="786"/>
              <w:gridCol w:w="787"/>
            </w:tblGrid>
            <w:tr w:rsidR="009D4067" w:rsidRPr="009D4067" w:rsidTr="00BA5161">
              <w:trPr>
                <w:trHeight w:val="387"/>
                <w:jc w:val="center"/>
              </w:trPr>
              <w:tc>
                <w:tcPr>
                  <w:tcW w:w="4364" w:type="dxa"/>
                  <w:tcBorders>
                    <w:top w:val="single" w:sz="4" w:space="0" w:color="auto"/>
                    <w:left w:val="single" w:sz="4" w:space="0" w:color="auto"/>
                    <w:bottom w:val="single" w:sz="4" w:space="0" w:color="auto"/>
                    <w:right w:val="single" w:sz="4" w:space="0" w:color="auto"/>
                  </w:tcBorders>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Располагаемый доход, млрд. долл.</w:t>
                  </w:r>
                </w:p>
              </w:tc>
              <w:tc>
                <w:tcPr>
                  <w:tcW w:w="786"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900</w:t>
                  </w:r>
                </w:p>
              </w:tc>
              <w:tc>
                <w:tcPr>
                  <w:tcW w:w="786"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1000</w:t>
                  </w:r>
                </w:p>
              </w:tc>
              <w:tc>
                <w:tcPr>
                  <w:tcW w:w="787"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1100</w:t>
                  </w:r>
                </w:p>
              </w:tc>
              <w:tc>
                <w:tcPr>
                  <w:tcW w:w="786"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1200</w:t>
                  </w:r>
                </w:p>
              </w:tc>
              <w:tc>
                <w:tcPr>
                  <w:tcW w:w="786"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1300</w:t>
                  </w:r>
                </w:p>
              </w:tc>
              <w:tc>
                <w:tcPr>
                  <w:tcW w:w="787" w:type="dxa"/>
                  <w:tcBorders>
                    <w:top w:val="single" w:sz="4" w:space="0" w:color="auto"/>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1400</w:t>
                  </w:r>
                </w:p>
              </w:tc>
            </w:tr>
            <w:tr w:rsidR="009D4067" w:rsidRPr="009D4067" w:rsidTr="00BA5161">
              <w:trPr>
                <w:trHeight w:val="421"/>
                <w:jc w:val="center"/>
              </w:trPr>
              <w:tc>
                <w:tcPr>
                  <w:tcW w:w="4364" w:type="dxa"/>
                  <w:tcBorders>
                    <w:top w:val="nil"/>
                    <w:left w:val="single" w:sz="4" w:space="0" w:color="auto"/>
                    <w:bottom w:val="single" w:sz="4" w:space="0" w:color="auto"/>
                    <w:right w:val="single" w:sz="4" w:space="0" w:color="auto"/>
                  </w:tcBorders>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Потребительские расходы, млрд. долл.</w:t>
                  </w:r>
                </w:p>
              </w:tc>
              <w:tc>
                <w:tcPr>
                  <w:tcW w:w="786"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750</w:t>
                  </w:r>
                </w:p>
              </w:tc>
              <w:tc>
                <w:tcPr>
                  <w:tcW w:w="786"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800</w:t>
                  </w:r>
                </w:p>
              </w:tc>
              <w:tc>
                <w:tcPr>
                  <w:tcW w:w="787"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850</w:t>
                  </w:r>
                </w:p>
              </w:tc>
              <w:tc>
                <w:tcPr>
                  <w:tcW w:w="786"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900</w:t>
                  </w:r>
                </w:p>
              </w:tc>
              <w:tc>
                <w:tcPr>
                  <w:tcW w:w="786"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950</w:t>
                  </w:r>
                </w:p>
              </w:tc>
              <w:tc>
                <w:tcPr>
                  <w:tcW w:w="787" w:type="dxa"/>
                  <w:tcBorders>
                    <w:top w:val="nil"/>
                    <w:left w:val="nil"/>
                    <w:bottom w:val="single" w:sz="4" w:space="0" w:color="auto"/>
                    <w:right w:val="single" w:sz="4" w:space="0" w:color="auto"/>
                  </w:tcBorders>
                  <w:noWrap/>
                  <w:vAlign w:val="bottom"/>
                </w:tcPr>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1000</w:t>
                  </w:r>
                </w:p>
              </w:tc>
            </w:tr>
          </w:tbl>
          <w:p w:rsidR="009D4067" w:rsidRPr="0049010F" w:rsidRDefault="009D4067" w:rsidP="00BA5161">
            <w:pPr>
              <w:tabs>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Известно также, что планируемые расходы инвестиции составляют 200 млрд. долл., а сумма государственных расходов и чистого экспорта равна 100 млрд. долл.</w:t>
            </w:r>
          </w:p>
          <w:p w:rsidR="009D4067" w:rsidRPr="0049010F" w:rsidRDefault="009D4067" w:rsidP="00BA5161">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 Определите равновесный объем ВВП (уровень цен не изменяется).</w:t>
            </w:r>
          </w:p>
          <w:p w:rsidR="009D4067" w:rsidRPr="0049010F" w:rsidRDefault="009D4067" w:rsidP="00BA5161">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 Допустим, что уровень ВВП в условиях полной занятости составляет 1400 млрд. долл. Какой в этом случае возникает разрыв между совокупными расходами и уровнем ВВП при полной занятости: инфляционный или рецессионный?</w:t>
            </w:r>
          </w:p>
          <w:p w:rsidR="009D4067" w:rsidRPr="0049010F" w:rsidRDefault="009D4067" w:rsidP="00BA5161">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 Какие меры может предпринять правительство для достижения полной занятости?</w:t>
            </w:r>
          </w:p>
          <w:p w:rsidR="009D4067" w:rsidRPr="0049010F" w:rsidRDefault="009D4067" w:rsidP="00BA5161">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4) Какое влияние на равновесный объем ВВП окажет рост государственных расходов на 1 млрд. долл.?</w:t>
            </w:r>
          </w:p>
          <w:p w:rsidR="009D4067" w:rsidRPr="0049010F" w:rsidRDefault="009D4067" w:rsidP="00BA5161">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Какое влияние на равновесный объем ВВП окажет сокращение государственных </w:t>
            </w:r>
            <w:r w:rsidRPr="0049010F">
              <w:rPr>
                <w:rFonts w:ascii="Times New Roman" w:hAnsi="Times New Roman" w:cs="Times New Roman"/>
                <w:sz w:val="24"/>
                <w:szCs w:val="24"/>
                <w:lang w:val="ru-RU"/>
              </w:rPr>
              <w:lastRenderedPageBreak/>
              <w:t>расходов на 1 млрд. долл.?</w:t>
            </w:r>
          </w:p>
          <w:p w:rsidR="009D4067" w:rsidRPr="0049010F" w:rsidRDefault="009D4067" w:rsidP="00BA5161">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6) Постройте линию потребительских расходов при условии, что сумма налогов составляет 10% объема ВВП. Допустим, что планируемые инвестиции равны 200 млрд. долл., а правительственные расходы и чистый экспорт вместе составляют 100 млрд. долл. Постройте кривую планируемых расходов (</w:t>
            </w:r>
            <w:r w:rsidRPr="0049010F">
              <w:rPr>
                <w:rFonts w:ascii="Times New Roman" w:hAnsi="Times New Roman" w:cs="Times New Roman"/>
                <w:sz w:val="24"/>
                <w:szCs w:val="24"/>
              </w:rPr>
              <w:t>C</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I</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G</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X</w:t>
            </w:r>
            <w:r w:rsidRPr="0049010F">
              <w:rPr>
                <w:rFonts w:ascii="Times New Roman" w:hAnsi="Times New Roman" w:cs="Times New Roman"/>
                <w:sz w:val="24"/>
                <w:szCs w:val="24"/>
                <w:vertAlign w:val="subscript"/>
              </w:rPr>
              <w:t>n</w:t>
            </w:r>
            <w:r w:rsidRPr="0049010F">
              <w:rPr>
                <w:rFonts w:ascii="Times New Roman" w:hAnsi="Times New Roman" w:cs="Times New Roman"/>
                <w:sz w:val="24"/>
                <w:szCs w:val="24"/>
                <w:lang w:val="ru-RU"/>
              </w:rPr>
              <w:t>) и проведите из начала координат прямую линию под углом 45</w:t>
            </w:r>
            <w:r w:rsidRPr="0049010F">
              <w:rPr>
                <w:rFonts w:ascii="Times New Roman" w:hAnsi="Times New Roman" w:cs="Times New Roman"/>
                <w:sz w:val="24"/>
                <w:szCs w:val="24"/>
              </w:rPr>
              <w:sym w:font="Symbol" w:char="F0B0"/>
            </w:r>
            <w:r w:rsidRPr="0049010F">
              <w:rPr>
                <w:rFonts w:ascii="Times New Roman" w:hAnsi="Times New Roman" w:cs="Times New Roman"/>
                <w:sz w:val="24"/>
                <w:szCs w:val="24"/>
                <w:lang w:val="ru-RU"/>
              </w:rPr>
              <w:t>. Определите равновесный объем ВВП.</w:t>
            </w:r>
          </w:p>
          <w:p w:rsidR="009D4067" w:rsidRPr="0049010F" w:rsidRDefault="009D4067" w:rsidP="00BA5161">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При прочих равных условиях, как изменится равновесный объем ВВП, если уровень налогов: </w:t>
            </w:r>
          </w:p>
          <w:p w:rsidR="009D4067" w:rsidRPr="0049010F" w:rsidRDefault="009D4067" w:rsidP="00BA5161">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возрастет; </w:t>
            </w:r>
            <w:r w:rsidRPr="0049010F">
              <w:rPr>
                <w:rFonts w:ascii="Times New Roman" w:hAnsi="Times New Roman" w:cs="Times New Roman"/>
                <w:sz w:val="24"/>
                <w:szCs w:val="24"/>
                <w:lang w:val="ru-RU"/>
              </w:rPr>
              <w:tab/>
            </w:r>
            <w:r w:rsidRPr="0049010F">
              <w:rPr>
                <w:rFonts w:ascii="Times New Roman" w:hAnsi="Times New Roman" w:cs="Times New Roman"/>
                <w:sz w:val="24"/>
                <w:szCs w:val="24"/>
                <w:lang w:val="ru-RU"/>
              </w:rPr>
              <w:tab/>
            </w:r>
            <w:r w:rsidRPr="0049010F">
              <w:rPr>
                <w:rFonts w:ascii="Times New Roman" w:hAnsi="Times New Roman" w:cs="Times New Roman"/>
                <w:sz w:val="24"/>
                <w:szCs w:val="24"/>
                <w:lang w:val="ru-RU"/>
              </w:rPr>
              <w:tab/>
              <w:t>б) снизится.</w:t>
            </w:r>
          </w:p>
          <w:p w:rsidR="009D4067" w:rsidRPr="0049010F" w:rsidRDefault="009D4067" w:rsidP="00BA5161">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3.</w:t>
            </w:r>
            <w:r w:rsidRPr="0049010F">
              <w:rPr>
                <w:rFonts w:ascii="Times New Roman" w:hAnsi="Times New Roman" w:cs="Times New Roman"/>
                <w:sz w:val="24"/>
                <w:szCs w:val="24"/>
                <w:lang w:val="ru-RU"/>
              </w:rPr>
              <w:t xml:space="preserve"> Модель экономики характеризуется следующими данными:</w:t>
            </w:r>
          </w:p>
          <w:p w:rsidR="009D4067" w:rsidRPr="0049010F" w:rsidRDefault="009D4067" w:rsidP="00BA5161">
            <w:pPr>
              <w:tabs>
                <w:tab w:val="left" w:pos="540"/>
              </w:tabs>
              <w:spacing w:after="0" w:line="240" w:lineRule="auto"/>
              <w:rPr>
                <w:rFonts w:ascii="Times New Roman" w:hAnsi="Times New Roman" w:cs="Times New Roman"/>
                <w:sz w:val="24"/>
                <w:szCs w:val="24"/>
                <w:vertAlign w:val="subscript"/>
              </w:rPr>
            </w:pPr>
            <w:r w:rsidRPr="0049010F">
              <w:rPr>
                <w:rFonts w:ascii="Times New Roman" w:hAnsi="Times New Roman" w:cs="Times New Roman"/>
                <w:sz w:val="24"/>
                <w:szCs w:val="24"/>
              </w:rPr>
              <w:t>C = 1000+0,9Y</w:t>
            </w:r>
            <w:r w:rsidRPr="0049010F">
              <w:rPr>
                <w:rFonts w:ascii="Times New Roman" w:hAnsi="Times New Roman" w:cs="Times New Roman"/>
                <w:sz w:val="24"/>
                <w:szCs w:val="24"/>
                <w:vertAlign w:val="subscript"/>
              </w:rPr>
              <w:t>d</w:t>
            </w:r>
            <w:r w:rsidRPr="0049010F">
              <w:rPr>
                <w:rFonts w:ascii="Times New Roman" w:hAnsi="Times New Roman" w:cs="Times New Roman"/>
                <w:sz w:val="24"/>
                <w:szCs w:val="24"/>
              </w:rPr>
              <w:t>;</w:t>
            </w:r>
            <w:r w:rsidRPr="0049010F">
              <w:rPr>
                <w:rFonts w:ascii="Times New Roman" w:hAnsi="Times New Roman" w:cs="Times New Roman"/>
                <w:sz w:val="24"/>
                <w:szCs w:val="24"/>
                <w:vertAlign w:val="subscript"/>
              </w:rPr>
              <w:t xml:space="preserve"> </w:t>
            </w:r>
          </w:p>
          <w:p w:rsidR="009D4067" w:rsidRPr="0049010F" w:rsidRDefault="009D4067" w:rsidP="00BA5161">
            <w:pPr>
              <w:tabs>
                <w:tab w:val="left" w:pos="540"/>
              </w:tabs>
              <w:spacing w:after="0" w:line="240" w:lineRule="auto"/>
              <w:rPr>
                <w:rFonts w:ascii="Times New Roman" w:hAnsi="Times New Roman" w:cs="Times New Roman"/>
                <w:sz w:val="24"/>
                <w:szCs w:val="24"/>
              </w:rPr>
            </w:pPr>
            <w:r w:rsidRPr="0049010F">
              <w:rPr>
                <w:rFonts w:ascii="Times New Roman" w:hAnsi="Times New Roman" w:cs="Times New Roman"/>
                <w:sz w:val="24"/>
                <w:szCs w:val="24"/>
              </w:rPr>
              <w:t xml:space="preserve">G = 600; I = 390; </w:t>
            </w:r>
          </w:p>
          <w:p w:rsidR="009D4067" w:rsidRPr="0049010F" w:rsidRDefault="009D4067" w:rsidP="00BA5161">
            <w:pPr>
              <w:tabs>
                <w:tab w:val="left" w:pos="540"/>
              </w:tabs>
              <w:spacing w:after="0" w:line="240" w:lineRule="auto"/>
              <w:rPr>
                <w:rFonts w:ascii="Times New Roman" w:hAnsi="Times New Roman" w:cs="Times New Roman"/>
                <w:sz w:val="24"/>
                <w:szCs w:val="24"/>
              </w:rPr>
            </w:pPr>
            <w:r w:rsidRPr="0049010F">
              <w:rPr>
                <w:rFonts w:ascii="Times New Roman" w:hAnsi="Times New Roman" w:cs="Times New Roman"/>
                <w:sz w:val="24"/>
                <w:szCs w:val="24"/>
              </w:rPr>
              <w:t xml:space="preserve">T = 400; </w:t>
            </w:r>
          </w:p>
          <w:p w:rsidR="009D4067" w:rsidRPr="0049010F" w:rsidRDefault="009D4067" w:rsidP="00BA5161">
            <w:pPr>
              <w:tabs>
                <w:tab w:val="left" w:pos="540"/>
              </w:tabs>
              <w:spacing w:after="0" w:line="240" w:lineRule="auto"/>
              <w:rPr>
                <w:rFonts w:ascii="Times New Roman" w:hAnsi="Times New Roman" w:cs="Times New Roman"/>
                <w:sz w:val="24"/>
                <w:szCs w:val="24"/>
              </w:rPr>
            </w:pPr>
            <w:r w:rsidRPr="0049010F">
              <w:rPr>
                <w:rFonts w:ascii="Times New Roman" w:hAnsi="Times New Roman" w:cs="Times New Roman"/>
                <w:sz w:val="24"/>
                <w:szCs w:val="24"/>
              </w:rPr>
              <w:t>Y</w:t>
            </w:r>
            <w:r w:rsidRPr="0049010F">
              <w:rPr>
                <w:rFonts w:ascii="Times New Roman" w:hAnsi="Times New Roman" w:cs="Times New Roman"/>
                <w:sz w:val="24"/>
                <w:szCs w:val="24"/>
                <w:vertAlign w:val="subscript"/>
              </w:rPr>
              <w:t xml:space="preserve">d </w:t>
            </w:r>
            <w:r w:rsidRPr="0049010F">
              <w:rPr>
                <w:rFonts w:ascii="Times New Roman" w:hAnsi="Times New Roman" w:cs="Times New Roman"/>
                <w:sz w:val="24"/>
                <w:szCs w:val="24"/>
              </w:rPr>
              <w:t xml:space="preserve">= Y–T; </w:t>
            </w:r>
          </w:p>
          <w:p w:rsidR="009D4067" w:rsidRPr="0049010F" w:rsidRDefault="009D4067" w:rsidP="00BA5161">
            <w:pPr>
              <w:tabs>
                <w:tab w:val="left" w:pos="54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rPr>
              <w:t>Ex</w:t>
            </w:r>
            <w:r w:rsidRPr="0049010F">
              <w:rPr>
                <w:rFonts w:ascii="Times New Roman" w:hAnsi="Times New Roman" w:cs="Times New Roman"/>
                <w:sz w:val="24"/>
                <w:szCs w:val="24"/>
                <w:lang w:val="ru-RU"/>
              </w:rPr>
              <w:t xml:space="preserve"> – </w:t>
            </w:r>
            <w:r w:rsidRPr="0049010F">
              <w:rPr>
                <w:rFonts w:ascii="Times New Roman" w:hAnsi="Times New Roman" w:cs="Times New Roman"/>
                <w:sz w:val="24"/>
                <w:szCs w:val="24"/>
              </w:rPr>
              <w:t>Im</w:t>
            </w:r>
            <w:r w:rsidRPr="0049010F">
              <w:rPr>
                <w:rFonts w:ascii="Times New Roman" w:hAnsi="Times New Roman" w:cs="Times New Roman"/>
                <w:sz w:val="24"/>
                <w:szCs w:val="24"/>
                <w:lang w:val="ru-RU"/>
              </w:rPr>
              <w:t xml:space="preserve">  = 0.</w:t>
            </w:r>
          </w:p>
          <w:p w:rsidR="009D4067" w:rsidRPr="0049010F" w:rsidRDefault="009D4067" w:rsidP="00BA5161">
            <w:pPr>
              <w:tabs>
                <w:tab w:val="left" w:pos="54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где </w:t>
            </w:r>
            <w:r w:rsidRPr="0049010F">
              <w:rPr>
                <w:rFonts w:ascii="Times New Roman" w:hAnsi="Times New Roman" w:cs="Times New Roman"/>
                <w:sz w:val="24"/>
                <w:szCs w:val="24"/>
              </w:rPr>
              <w:t>C</w:t>
            </w:r>
            <w:r w:rsidRPr="0049010F">
              <w:rPr>
                <w:rFonts w:ascii="Times New Roman" w:hAnsi="Times New Roman" w:cs="Times New Roman"/>
                <w:sz w:val="24"/>
                <w:szCs w:val="24"/>
                <w:lang w:val="ru-RU"/>
              </w:rPr>
              <w:t xml:space="preserve"> – планируемые потребительские расходы; </w:t>
            </w:r>
            <w:r w:rsidRPr="0049010F">
              <w:rPr>
                <w:rFonts w:ascii="Times New Roman" w:hAnsi="Times New Roman" w:cs="Times New Roman"/>
                <w:sz w:val="24"/>
                <w:szCs w:val="24"/>
              </w:rPr>
              <w:t>G</w:t>
            </w:r>
            <w:r w:rsidRPr="0049010F">
              <w:rPr>
                <w:rFonts w:ascii="Times New Roman" w:hAnsi="Times New Roman" w:cs="Times New Roman"/>
                <w:sz w:val="24"/>
                <w:szCs w:val="24"/>
                <w:lang w:val="ru-RU"/>
              </w:rPr>
              <w:t xml:space="preserve"> – государственные расходы; </w:t>
            </w:r>
          </w:p>
          <w:p w:rsidR="009D4067" w:rsidRPr="0049010F" w:rsidRDefault="009D4067" w:rsidP="00BA5161">
            <w:pPr>
              <w:tabs>
                <w:tab w:val="left" w:pos="54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rPr>
              <w:t>I</w:t>
            </w:r>
            <w:r w:rsidRPr="0049010F">
              <w:rPr>
                <w:rFonts w:ascii="Times New Roman" w:hAnsi="Times New Roman" w:cs="Times New Roman"/>
                <w:sz w:val="24"/>
                <w:szCs w:val="24"/>
                <w:lang w:val="ru-RU"/>
              </w:rPr>
              <w:t xml:space="preserve"> – планируемые инвестиции; </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 валовой внутренний продукт; </w:t>
            </w:r>
            <w:r w:rsidRPr="0049010F">
              <w:rPr>
                <w:rFonts w:ascii="Times New Roman" w:hAnsi="Times New Roman" w:cs="Times New Roman"/>
                <w:sz w:val="24"/>
                <w:szCs w:val="24"/>
              </w:rPr>
              <w:t>Ex</w:t>
            </w:r>
            <w:r w:rsidRPr="0049010F">
              <w:rPr>
                <w:rFonts w:ascii="Times New Roman" w:hAnsi="Times New Roman" w:cs="Times New Roman"/>
                <w:sz w:val="24"/>
                <w:szCs w:val="24"/>
                <w:lang w:val="ru-RU"/>
              </w:rPr>
              <w:t xml:space="preserve"> – экспорт; </w:t>
            </w:r>
          </w:p>
          <w:p w:rsidR="009D4067" w:rsidRPr="0049010F" w:rsidRDefault="009D4067" w:rsidP="00BA5161">
            <w:pPr>
              <w:tabs>
                <w:tab w:val="left" w:pos="54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rPr>
              <w:t>Im</w:t>
            </w:r>
            <w:r w:rsidRPr="0049010F">
              <w:rPr>
                <w:rFonts w:ascii="Times New Roman" w:hAnsi="Times New Roman" w:cs="Times New Roman"/>
                <w:sz w:val="24"/>
                <w:szCs w:val="24"/>
                <w:lang w:val="ru-RU"/>
              </w:rPr>
              <w:t xml:space="preserve"> – импорт.</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Определите: </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 равновесный объем ВВП.</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 Рассчитайте мультипликатор государственных расходов.</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 Какое влияние на равновесный объем ВВП окажет прирост налогов на 1 млрд. долл.?</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4) Рассчитайте объем сбережений при равновесном ВВП.</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5) Рассчитайте инфляционный разрыв, если ВВП при полной занятости равен 15000 млрд. долл.</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6) Рассчитайте объем сбережений при полной занятости.</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7) Как должны измениться государственные расходы при постоянных налогах, если ставится задача достигнуть уровня полной занятости?</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4.</w:t>
            </w:r>
            <w:r w:rsidRPr="0049010F">
              <w:rPr>
                <w:rFonts w:ascii="Times New Roman" w:hAnsi="Times New Roman" w:cs="Times New Roman"/>
                <w:sz w:val="24"/>
                <w:szCs w:val="24"/>
                <w:lang w:val="ru-RU"/>
              </w:rPr>
              <w:t xml:space="preserve"> В экономике страны номинальный ВВП равен 2688 млрд. долл., а потенциальный – 3000 млрд. долл. За год темп инфляции составил 12%. Для стабилизации экономики правительство решает изменить государственные закупки и налоги так, чтобы разрыв в экономике на 2/3 был сокращен за счет изменения величины государственных закупок и на 1/3 – за счет изменения налогов. Определить тип экономической политики и величину изменений, если известно, что предельная склонность к потреблению равна 0,8.</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 xml:space="preserve">Задача 5. </w:t>
            </w:r>
            <w:r w:rsidRPr="0049010F">
              <w:rPr>
                <w:rFonts w:ascii="Times New Roman" w:hAnsi="Times New Roman" w:cs="Times New Roman"/>
                <w:sz w:val="24"/>
                <w:szCs w:val="24"/>
                <w:lang w:val="ru-RU"/>
              </w:rPr>
              <w:t>Банковские депозиты возросли на 200 млн. долл. Норма резервирования на этот момент составляла 20%. Каково потенциально возможное увеличение предложение денег?</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 xml:space="preserve">Задача 6. </w:t>
            </w:r>
            <w:r w:rsidRPr="0049010F">
              <w:rPr>
                <w:rFonts w:ascii="Times New Roman" w:hAnsi="Times New Roman" w:cs="Times New Roman"/>
                <w:sz w:val="24"/>
                <w:szCs w:val="24"/>
                <w:lang w:val="ru-RU"/>
              </w:rPr>
              <w:t>Норма обязательных резервов равна 0,15.</w:t>
            </w:r>
            <w:r w:rsidRPr="0049010F">
              <w:rPr>
                <w:rFonts w:ascii="Times New Roman" w:hAnsi="Times New Roman" w:cs="Times New Roman"/>
                <w:b/>
                <w:sz w:val="24"/>
                <w:szCs w:val="24"/>
                <w:lang w:val="ru-RU"/>
              </w:rPr>
              <w:t xml:space="preserve"> </w:t>
            </w:r>
            <w:r w:rsidRPr="0049010F">
              <w:rPr>
                <w:rFonts w:ascii="Times New Roman" w:hAnsi="Times New Roman" w:cs="Times New Roman"/>
                <w:sz w:val="24"/>
                <w:szCs w:val="24"/>
                <w:lang w:val="ru-RU"/>
              </w:rPr>
              <w:t>Избыточные резервы отсутствуют. Спрос на наличность составляет 40% от объема депозитов. Сумма резервов равна 60 млрд. долл. Чему равно предложение денег?</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7.</w:t>
            </w:r>
            <w:r w:rsidRPr="0049010F">
              <w:rPr>
                <w:rFonts w:ascii="Times New Roman" w:hAnsi="Times New Roman" w:cs="Times New Roman"/>
                <w:sz w:val="24"/>
                <w:szCs w:val="24"/>
                <w:lang w:val="ru-RU"/>
              </w:rPr>
              <w:t xml:space="preserve"> Если реальный ВВП увеличится на 3%, скорость обращения денег возрастет на 5%, а уровень цен повышается на 6%, то как изменится предложение денег?</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8.</w:t>
            </w:r>
            <w:r w:rsidRPr="0049010F">
              <w:rPr>
                <w:rFonts w:ascii="Times New Roman" w:hAnsi="Times New Roman" w:cs="Times New Roman"/>
                <w:sz w:val="24"/>
                <w:szCs w:val="24"/>
                <w:lang w:val="ru-RU"/>
              </w:rPr>
              <w:t xml:space="preserve"> Депозиты банка составляют 950 тыс. долл., общие резервы банка равны 220 тыс. долл., норма обязательных резервов равна 20%. Какова величина избыточных резервов банка?</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9.</w:t>
            </w:r>
            <w:r w:rsidRPr="0049010F">
              <w:rPr>
                <w:rFonts w:ascii="Times New Roman" w:hAnsi="Times New Roman" w:cs="Times New Roman"/>
                <w:sz w:val="24"/>
                <w:szCs w:val="24"/>
                <w:lang w:val="ru-RU"/>
              </w:rPr>
              <w:t xml:space="preserve"> Пусть норма обязательных резервов составляет 15%. Депозиты банковской системы в 5 раз превышают массу наличных денег. Общая величина обязательных резервов составляет 300 млрд. долл. Найти объем предложения денег в экономике.</w:t>
            </w:r>
          </w:p>
          <w:p w:rsidR="009D4067" w:rsidRPr="0049010F" w:rsidRDefault="009D4067" w:rsidP="00BA5161">
            <w:pPr>
              <w:shd w:val="clear" w:color="auto" w:fill="FFFFFF"/>
              <w:spacing w:after="0" w:line="240" w:lineRule="auto"/>
              <w:rPr>
                <w:rFonts w:ascii="Times New Roman" w:hAnsi="Times New Roman" w:cs="Times New Roman"/>
                <w:i/>
                <w:sz w:val="24"/>
                <w:szCs w:val="24"/>
              </w:rPr>
            </w:pPr>
            <w:r w:rsidRPr="0049010F">
              <w:rPr>
                <w:rFonts w:ascii="Times New Roman" w:hAnsi="Times New Roman" w:cs="Times New Roman"/>
                <w:b/>
                <w:sz w:val="24"/>
                <w:szCs w:val="24"/>
                <w:lang w:val="ru-RU"/>
              </w:rPr>
              <w:t>Задача 10.</w:t>
            </w:r>
            <w:r w:rsidRPr="0049010F">
              <w:rPr>
                <w:rFonts w:ascii="Times New Roman" w:hAnsi="Times New Roman" w:cs="Times New Roman"/>
                <w:sz w:val="24"/>
                <w:szCs w:val="24"/>
                <w:lang w:val="ru-RU"/>
              </w:rPr>
              <w:t xml:space="preserve"> Денежная база равна 200 млрд. долл., норма обязательных резервов равна 10%, а соотношение наличность/депозиты составляет 0,3. </w:t>
            </w:r>
            <w:r w:rsidRPr="0049010F">
              <w:rPr>
                <w:rFonts w:ascii="Times New Roman" w:hAnsi="Times New Roman" w:cs="Times New Roman"/>
                <w:sz w:val="24"/>
                <w:szCs w:val="24"/>
              </w:rPr>
              <w:t>Найти объем депозитов.</w:t>
            </w:r>
          </w:p>
        </w:tc>
      </w:tr>
      <w:tr w:rsidR="009D4067" w:rsidRPr="009D4067" w:rsidTr="00BA5161">
        <w:trPr>
          <w:trHeight w:val="446"/>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4067" w:rsidRPr="0049010F" w:rsidRDefault="009D4067" w:rsidP="00BA5161">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lastRenderedPageBreak/>
              <w:t>Владеть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4067" w:rsidRPr="00C136DC" w:rsidRDefault="009D4067" w:rsidP="00BA5161">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136DC">
              <w:rPr>
                <w:rFonts w:ascii="Times New Roman" w:eastAsia="Calibri" w:hAnsi="Times New Roman" w:cs="Times New Roman"/>
                <w:sz w:val="24"/>
                <w:szCs w:val="24"/>
                <w:lang w:val="ru-RU"/>
              </w:rPr>
              <w:t>навыками разработки нормативных документов государственного и муниципального управления</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D4067" w:rsidRPr="0049010F" w:rsidRDefault="009D4067" w:rsidP="00BA5161">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49010F">
              <w:rPr>
                <w:rFonts w:ascii="Times New Roman" w:hAnsi="Times New Roman" w:cs="Times New Roman"/>
                <w:color w:val="auto"/>
                <w:sz w:val="24"/>
                <w:szCs w:val="24"/>
                <w:lang w:val="ru-RU"/>
              </w:rPr>
              <w:t xml:space="preserve">Примерный перечень тем </w:t>
            </w:r>
            <w:r>
              <w:rPr>
                <w:rFonts w:ascii="Times New Roman" w:hAnsi="Times New Roman" w:cs="Times New Roman"/>
                <w:color w:val="auto"/>
                <w:sz w:val="24"/>
                <w:szCs w:val="24"/>
                <w:lang w:val="ru-RU"/>
              </w:rPr>
              <w:t>исследовательской</w:t>
            </w:r>
            <w:r w:rsidRPr="0049010F">
              <w:rPr>
                <w:rFonts w:ascii="Times New Roman" w:hAnsi="Times New Roman" w:cs="Times New Roman"/>
                <w:color w:val="auto"/>
                <w:sz w:val="24"/>
                <w:szCs w:val="24"/>
                <w:lang w:val="ru-RU"/>
              </w:rPr>
              <w:t xml:space="preserve"> работы:</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Российская экономика в системе мировых связей.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Проблемы структурной перестройки национальной экономики.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 Территориальная структура национальной экономики: особенности и проблемы</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Система методов государственного регулирования экономики.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Программно-целевой метод управления экономикой.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Система управления целевыми комплексными программами.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Макроэкономическое прогнозирование как инструмент государственного регулирования экономики.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Государственная инвестиционно-инновационная политика.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Система государственного регулирования экономики.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Рынок труда и социальная политика государства.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Занятость и безработица. Государственная политика занятости.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Формирование инновационного потенциала национальной экономики.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Проблемы глобализации национальных хозяйственных систем.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14. Тенденции развития промышленности России.</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15. Современное состояние и перспективы развития отрасли (отрасль выбирается студентом самостоятельно).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Современное состояние и перспективы развития ВПК (комплекс выбирается студентом самостоятельно).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Госрегулирование аграрных отношений в условиях трансформации экономики. 18. Государственная политика в области образования.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19. Организационная структура национальной экономики.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20. Макроэкономические показатели измерения результатов хозяйствования: динамика в условиях экономических преобразований.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21. Инфраструктура национальной экономики: современное состояние и перспективы </w:t>
            </w:r>
            <w:r w:rsidRPr="0049010F">
              <w:rPr>
                <w:rFonts w:ascii="Times New Roman" w:hAnsi="Times New Roman" w:cs="Times New Roman"/>
                <w:sz w:val="24"/>
                <w:szCs w:val="24"/>
                <w:lang w:val="ru-RU"/>
              </w:rPr>
              <w:lastRenderedPageBreak/>
              <w:t xml:space="preserve">развития.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22. Национальное богатство России: количественные и качественные характеристики.</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23. Экономический рост национального хозяйства: особенности, факторы, проблемы.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24. Современная государственная экономическая политика: цели, направления, механизмы реализации.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25. Антимонопольная политика в современной России.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26. Тенденции развития предпринимательства в России.</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27. Государственный бюджет-основное средство регулирования экономики.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28. Государственный бюджет и проблема его сбалансированности.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29. Формирование доходов и расходов федерального бюджета России</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30. Современные стратегии социально-экономического развития России.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31. Конкурентоспособность национальной экономики.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32. Государственные внебюджетные фонды в системе мер социальной политики государства.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33. Налоговая система России: структура и тенденции развития</w:t>
            </w:r>
          </w:p>
        </w:tc>
      </w:tr>
      <w:tr w:rsidR="009D4067" w:rsidRPr="009D4067" w:rsidTr="00BA516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D4067" w:rsidRPr="00364F43" w:rsidRDefault="009D4067" w:rsidP="00BA5161">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i/>
                <w:color w:val="auto"/>
                <w:sz w:val="24"/>
                <w:szCs w:val="24"/>
                <w:lang w:val="ru-RU"/>
              </w:rPr>
            </w:pPr>
            <w:r w:rsidRPr="00BA6A52">
              <w:rPr>
                <w:rFonts w:ascii="Times New Roman" w:hAnsi="Times New Roman" w:cs="Times New Roman"/>
                <w:color w:val="000000"/>
                <w:sz w:val="24"/>
                <w:szCs w:val="24"/>
                <w:lang w:val="ru-RU"/>
              </w:rPr>
              <w:lastRenderedPageBreak/>
              <w:t>ПК-</w:t>
            </w:r>
            <w:r>
              <w:rPr>
                <w:rFonts w:ascii="Times New Roman" w:hAnsi="Times New Roman" w:cs="Times New Roman"/>
                <w:color w:val="000000"/>
                <w:sz w:val="24"/>
                <w:szCs w:val="24"/>
                <w:lang w:val="ru-RU"/>
              </w:rPr>
              <w:t>2</w:t>
            </w:r>
            <w:r w:rsidRPr="00BA6A52">
              <w:rPr>
                <w:rFonts w:ascii="Times New Roman" w:hAnsi="Times New Roman" w:cs="Times New Roman"/>
                <w:color w:val="000000"/>
                <w:sz w:val="24"/>
                <w:szCs w:val="24"/>
                <w:lang w:val="ru-RU"/>
              </w:rPr>
              <w:t xml:space="preserve"> </w:t>
            </w:r>
            <w:r w:rsidRPr="003232CC">
              <w:rPr>
                <w:rFonts w:ascii="Times New Roman" w:hAnsi="Times New Roman" w:cs="Times New Roman"/>
                <w:color w:val="000000"/>
                <w:sz w:val="24"/>
                <w:szCs w:val="24"/>
                <w:lang w:val="ru-RU"/>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9D4067" w:rsidRPr="0049010F" w:rsidTr="00BA5161">
        <w:trPr>
          <w:trHeight w:val="446"/>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4067" w:rsidRPr="0049010F" w:rsidRDefault="009D4067" w:rsidP="00BA5161">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t>Знать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D4067" w:rsidRPr="00C136DC" w:rsidRDefault="009D4067" w:rsidP="00BA5161">
            <w:pPr>
              <w:pStyle w:val="11"/>
              <w:tabs>
                <w:tab w:val="clear" w:pos="142"/>
                <w:tab w:val="clear" w:pos="993"/>
              </w:tabs>
              <w:spacing w:line="240" w:lineRule="auto"/>
            </w:pPr>
            <w:r w:rsidRPr="00C136DC">
              <w:t>особенности профессионального развития личности</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D4067" w:rsidRPr="00364F43" w:rsidRDefault="009D4067" w:rsidP="00BA5161">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4"/>
                <w:szCs w:val="24"/>
                <w:lang w:val="ru-RU"/>
              </w:rPr>
            </w:pPr>
            <w:r w:rsidRPr="00364F43">
              <w:rPr>
                <w:rFonts w:ascii="Times New Roman" w:hAnsi="Times New Roman" w:cs="Times New Roman"/>
                <w:color w:val="auto"/>
                <w:sz w:val="24"/>
                <w:szCs w:val="24"/>
                <w:lang w:val="ru-RU"/>
              </w:rPr>
              <w:t>Перечень теоретических вопросов к зачету:</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 Социально-психологические методы государственного управления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 Инструменты государственного управления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3. Государственное экономическое прогнозирование</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4. Государственное планирование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5. Государственное экономическое программирование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6. Программно-целевой метод государственного управления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lastRenderedPageBreak/>
              <w:t xml:space="preserve">7. Государственное бюджетирование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8. Принципы построения и функционирования бюджетной системы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9. Бюджетный процесс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10. Внебюджетные фонды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11. Государственное управление производственным сектором и отраслевой структурой производства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12. Государственные закупки в системе управления производством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13. Участие государства в социальных процессах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14. Доходы населения и их виды. Государственное регулирование доходов населения. Кривая Лоренца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15.Формы, методы, инструменты государственного социального управления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16. Государственное социальное программирование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17. Государственное регулирование труда и занятости.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18. Социальное партнерство в государственном управлении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19. Государственное управление объектами и отношениями собственности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20. Виды и способы государственного управления собственностью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21. Государственное антимонопольное регулирование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22. Государственное регулирование деятельности естественных монополий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23. Государственное управление инновационно-инвестиционной деятельностью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24. Цели, задачи, проблемы государственного управления инвестициями </w:t>
            </w:r>
          </w:p>
          <w:p w:rsidR="009D4067" w:rsidRPr="00627637" w:rsidRDefault="009D4067" w:rsidP="00BA5161">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25. Государственное управление внешнеэкономической деятельностью </w:t>
            </w:r>
          </w:p>
          <w:p w:rsidR="009D4067" w:rsidRPr="00364F43" w:rsidRDefault="009D4067" w:rsidP="00BA5161">
            <w:pPr>
              <w:pStyle w:val="a7"/>
              <w:spacing w:after="0" w:line="240" w:lineRule="auto"/>
              <w:jc w:val="both"/>
              <w:rPr>
                <w:rFonts w:ascii="Times New Roman" w:hAnsi="Times New Roman" w:cs="Times New Roman"/>
                <w:i/>
                <w:iCs/>
                <w:sz w:val="24"/>
                <w:szCs w:val="24"/>
              </w:rPr>
            </w:pPr>
            <w:r w:rsidRPr="00627637">
              <w:rPr>
                <w:rFonts w:ascii="Times New Roman" w:hAnsi="Times New Roman" w:cs="Times New Roman"/>
                <w:sz w:val="24"/>
                <w:szCs w:val="24"/>
                <w:lang w:val="ru-RU"/>
              </w:rPr>
              <w:t xml:space="preserve">26. Управление экономической безопасностью. </w:t>
            </w:r>
            <w:r w:rsidRPr="00364F43">
              <w:rPr>
                <w:rFonts w:ascii="Times New Roman" w:hAnsi="Times New Roman" w:cs="Times New Roman"/>
                <w:sz w:val="24"/>
                <w:szCs w:val="24"/>
              </w:rPr>
              <w:t>Критерии экономической безопасности.</w:t>
            </w:r>
          </w:p>
        </w:tc>
      </w:tr>
      <w:tr w:rsidR="009D4067" w:rsidRPr="009D4067" w:rsidTr="00BA5161">
        <w:trPr>
          <w:trHeight w:val="446"/>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D4067" w:rsidRPr="0049010F" w:rsidRDefault="009D4067" w:rsidP="00BA5161">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lastRenderedPageBreak/>
              <w:t>Уметь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D4067" w:rsidRPr="00C136DC" w:rsidRDefault="009D4067" w:rsidP="00BA5161">
            <w:pPr>
              <w:pStyle w:val="11"/>
              <w:tabs>
                <w:tab w:val="clear" w:pos="142"/>
                <w:tab w:val="clear" w:pos="993"/>
              </w:tabs>
              <w:spacing w:line="240" w:lineRule="auto"/>
            </w:pPr>
            <w:r w:rsidRPr="00C136DC">
              <w:t>проводить аудит кадрового потенциала организации, прогнозировать и определять потреб</w:t>
            </w:r>
            <w:r>
              <w:t xml:space="preserve">ность организации в </w:t>
            </w:r>
            <w:r>
              <w:lastRenderedPageBreak/>
              <w:t>персонале;</w:t>
            </w:r>
          </w:p>
          <w:p w:rsidR="009D4067" w:rsidRPr="00C136DC" w:rsidRDefault="009D4067" w:rsidP="00BA5161">
            <w:pPr>
              <w:pStyle w:val="11"/>
              <w:tabs>
                <w:tab w:val="clear" w:pos="142"/>
                <w:tab w:val="clear" w:pos="993"/>
              </w:tabs>
              <w:spacing w:line="240" w:lineRule="auto"/>
            </w:pPr>
            <w:r w:rsidRPr="00C136DC">
              <w:t>использовать различные методы оценки эффективности профессиональной деятельности государственных служащих и муниципальных служащих</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D4067" w:rsidRPr="0049010F" w:rsidRDefault="009D4067" w:rsidP="00BA5161">
            <w:pPr>
              <w:spacing w:after="0" w:line="240" w:lineRule="auto"/>
              <w:rPr>
                <w:rFonts w:ascii="Times New Roman" w:hAnsi="Times New Roman" w:cs="Times New Roman"/>
                <w:b/>
                <w:i/>
                <w:sz w:val="24"/>
                <w:szCs w:val="24"/>
                <w:lang w:val="ru-RU"/>
              </w:rPr>
            </w:pPr>
            <w:r w:rsidRPr="0049010F">
              <w:rPr>
                <w:rFonts w:ascii="Times New Roman" w:hAnsi="Times New Roman" w:cs="Times New Roman"/>
                <w:b/>
                <w:i/>
                <w:sz w:val="24"/>
                <w:szCs w:val="24"/>
                <w:lang w:val="ru-RU"/>
              </w:rPr>
              <w:lastRenderedPageBreak/>
              <w:t>Примерные практические задания для зачета</w:t>
            </w:r>
            <w:r>
              <w:rPr>
                <w:rFonts w:ascii="Times New Roman" w:hAnsi="Times New Roman" w:cs="Times New Roman"/>
                <w:b/>
                <w:i/>
                <w:sz w:val="24"/>
                <w:szCs w:val="24"/>
                <w:lang w:val="ru-RU"/>
              </w:rPr>
              <w:t xml:space="preserve"> </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1.</w:t>
            </w:r>
            <w:r w:rsidRPr="0049010F">
              <w:rPr>
                <w:rFonts w:ascii="Times New Roman" w:hAnsi="Times New Roman" w:cs="Times New Roman"/>
                <w:sz w:val="24"/>
                <w:szCs w:val="24"/>
                <w:lang w:val="ru-RU"/>
              </w:rPr>
              <w:t xml:space="preserve"> Предположим, </w:t>
            </w:r>
            <w:r w:rsidRPr="0049010F">
              <w:rPr>
                <w:rFonts w:ascii="Times New Roman" w:hAnsi="Times New Roman" w:cs="Times New Roman"/>
                <w:sz w:val="24"/>
                <w:szCs w:val="24"/>
              </w:rPr>
              <w:t>MPC</w:t>
            </w:r>
            <w:r w:rsidRPr="0049010F">
              <w:rPr>
                <w:rFonts w:ascii="Times New Roman" w:hAnsi="Times New Roman" w:cs="Times New Roman"/>
                <w:sz w:val="24"/>
                <w:szCs w:val="24"/>
                <w:lang w:val="ru-RU"/>
              </w:rPr>
              <w:t xml:space="preserve"> = 0,8.</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Согласно экспертным оценкам, объем инвестиций должен сократиться на 20 млрд. долл. На какую величину необходимо уменьшить налоги, чтобы это сокращение не </w:t>
            </w:r>
            <w:r w:rsidRPr="0049010F">
              <w:rPr>
                <w:rFonts w:ascii="Times New Roman" w:hAnsi="Times New Roman" w:cs="Times New Roman"/>
                <w:sz w:val="24"/>
                <w:szCs w:val="24"/>
                <w:lang w:val="ru-RU"/>
              </w:rPr>
              <w:lastRenderedPageBreak/>
              <w:t>оказало влияния на динамику совокупного спроса?</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 Согласно экспертным оценкам, антициклическая политика дает положительный эффект, если величина совокупного спроса увеличится на 20 млрд. долл. По прогнозу частные инвестиции возрастут на 20 млрд. долл. Должно ли правительство увеличить правительственные закупки, если уровень налогообложения не меняется?</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 Проводя антициклическую политику, правительство считает, что объем совокупного спроса необходимо увеличить на 200 млрд. долл. По прогнозам частные инвестиции сократятся на 8 млрд. долл. Учитывая это сокращение и неизменность правительственных расходов, как должна измениться сумма налоговых поступлений для того, чтобы совокупный спрос увеличился на 200 млрд. долл.?</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2.</w:t>
            </w:r>
            <w:r w:rsidRPr="0049010F">
              <w:rPr>
                <w:rFonts w:ascii="Times New Roman" w:hAnsi="Times New Roman" w:cs="Times New Roman"/>
                <w:sz w:val="24"/>
                <w:szCs w:val="24"/>
                <w:lang w:val="ru-RU"/>
              </w:rPr>
              <w:t xml:space="preserve"> Фактический ВВП страны составляет 2000 млрд. долл. Чтобы обеспечить уровень полной занятости, правительство сокращает государственные закупки на 50 млрд. долл. и увеличивает налоги на 20 млрд. долл. Определите величину потенциального ВВП, если предельная склонность к потреблению равна 0,75.</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3.</w:t>
            </w:r>
            <w:r w:rsidRPr="0049010F">
              <w:rPr>
                <w:rFonts w:ascii="Times New Roman" w:hAnsi="Times New Roman" w:cs="Times New Roman"/>
                <w:sz w:val="24"/>
                <w:szCs w:val="24"/>
                <w:lang w:val="ru-RU"/>
              </w:rPr>
              <w:t xml:space="preserve"> После того как правительство в 2009 г. сократило государственные закупки на 80 млрд. долл., но увеличило трансферты на 20 млрд. долл., экономика оказалась на уровне полной занятости, равном 2500 млрд. долл. Определите величину ВВП 2008 г. и вид разрыва ВВП, если предельная склонность к сбережению равна 0,4.</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4.</w:t>
            </w:r>
            <w:r w:rsidRPr="0049010F">
              <w:rPr>
                <w:rFonts w:ascii="Times New Roman" w:hAnsi="Times New Roman" w:cs="Times New Roman"/>
                <w:sz w:val="24"/>
                <w:szCs w:val="24"/>
                <w:lang w:val="ru-RU"/>
              </w:rPr>
              <w:t xml:space="preserve"> Экономика страны находится на своем потенциальном уровне. Государственные закупки увеличились с 75 до 90 млрд. долл. Как должны измениться налоги, чтобы сохранился уровень полной занятости, если известно, что предельная склонность к сбережению равна 0,25.</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5</w:t>
            </w:r>
            <w:r w:rsidRPr="0049010F">
              <w:rPr>
                <w:rFonts w:ascii="Times New Roman" w:hAnsi="Times New Roman" w:cs="Times New Roman"/>
                <w:sz w:val="24"/>
                <w:szCs w:val="24"/>
                <w:lang w:val="ru-RU"/>
              </w:rPr>
              <w:t xml:space="preserve"> В экономике страны естественный уровень безработицы равен 7%, а фактический – 9%. Потенциальный ВВП составляет 3000 млрд. долл., коэффициент Оукена – 2,5. Какую политику должно проводить правительство для стабилизации экономики (рассмотреть все возможные инструменты), если известно, что предельная </w:t>
            </w:r>
            <w:r w:rsidRPr="0049010F">
              <w:rPr>
                <w:rFonts w:ascii="Times New Roman" w:hAnsi="Times New Roman" w:cs="Times New Roman"/>
                <w:sz w:val="24"/>
                <w:szCs w:val="24"/>
                <w:lang w:val="ru-RU"/>
              </w:rPr>
              <w:lastRenderedPageBreak/>
              <w:t>склонность к потреблению равна 0,9.</w:t>
            </w:r>
          </w:p>
          <w:p w:rsidR="009D4067" w:rsidRPr="0049010F" w:rsidRDefault="009D4067" w:rsidP="00BA5161">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6.</w:t>
            </w:r>
            <w:r w:rsidRPr="0049010F">
              <w:rPr>
                <w:rFonts w:ascii="Times New Roman" w:hAnsi="Times New Roman" w:cs="Times New Roman"/>
                <w:sz w:val="24"/>
                <w:szCs w:val="24"/>
                <w:lang w:val="ru-RU"/>
              </w:rPr>
              <w:t xml:space="preserve"> В экономике страны фактический уровень безработицы составляет 5,5%, а естественный – 7%. Потенциальный ВВП равен 2000 млрд. долл., а разрыв ВВП – 4%. Какую политику должно проводить правительство для стабилизации экономики (рассмотреть все возможные инструменты), если известно, что предельная склонность к потреблению равна 0,8.</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7.</w:t>
            </w:r>
            <w:r w:rsidRPr="0049010F">
              <w:rPr>
                <w:rFonts w:ascii="Times New Roman" w:hAnsi="Times New Roman" w:cs="Times New Roman"/>
                <w:sz w:val="24"/>
                <w:szCs w:val="24"/>
                <w:lang w:val="ru-RU"/>
              </w:rPr>
              <w:t xml:space="preserve"> Сумма депозитов коммерческих банков равна 400 млрд. долл., объем выданных кредитов составляет 340 млрд. долл. Избыточные резервы равны 12 млрд. долл. Какова норма обязательных резервов?</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8.</w:t>
            </w:r>
            <w:r w:rsidRPr="0049010F">
              <w:rPr>
                <w:rFonts w:ascii="Times New Roman" w:hAnsi="Times New Roman" w:cs="Times New Roman"/>
                <w:sz w:val="24"/>
                <w:szCs w:val="24"/>
                <w:lang w:val="ru-RU"/>
              </w:rPr>
              <w:t xml:space="preserve"> Реальный ВВП страны составляет 2000 млрд. долл., а денежная масса в обращении – 100 млрд. долл. Правительство увеличивает денежную массу до 300 млрд. долл. Определить величину реального ВВП: </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если уровень цен и скорость обращения денег постоянны; </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 если уровень цен увеличится вдвое, а скорость обращения – в 1,5 раза.</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9.</w:t>
            </w:r>
            <w:r w:rsidRPr="0049010F">
              <w:rPr>
                <w:rFonts w:ascii="Times New Roman" w:hAnsi="Times New Roman" w:cs="Times New Roman"/>
                <w:sz w:val="24"/>
                <w:szCs w:val="24"/>
                <w:lang w:val="ru-RU"/>
              </w:rPr>
              <w:t xml:space="preserve"> Номинальная денежная масса равна 588, дефлятор ВВП равен 2, скорость обращения денег – 5 оборотов за период, спрос на деньги как финансовый актив описывается уравнением: </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(М/Р)</w:t>
            </w:r>
            <w:r w:rsidRPr="0049010F">
              <w:rPr>
                <w:rFonts w:ascii="Times New Roman" w:hAnsi="Times New Roman" w:cs="Times New Roman"/>
                <w:sz w:val="24"/>
                <w:szCs w:val="24"/>
                <w:vertAlign w:val="superscript"/>
              </w:rPr>
              <w:t>D</w:t>
            </w:r>
            <w:r w:rsidRPr="0049010F">
              <w:rPr>
                <w:rFonts w:ascii="Times New Roman" w:hAnsi="Times New Roman" w:cs="Times New Roman"/>
                <w:sz w:val="24"/>
                <w:szCs w:val="24"/>
                <w:lang w:val="ru-RU"/>
              </w:rPr>
              <w:t xml:space="preserve"> = 120 – 1500</w:t>
            </w:r>
            <w:r w:rsidRPr="0049010F">
              <w:rPr>
                <w:rFonts w:ascii="Times New Roman" w:hAnsi="Times New Roman" w:cs="Times New Roman"/>
                <w:sz w:val="24"/>
                <w:szCs w:val="24"/>
              </w:rPr>
              <w:t>r</w:t>
            </w:r>
            <w:r w:rsidRPr="0049010F">
              <w:rPr>
                <w:rFonts w:ascii="Times New Roman" w:hAnsi="Times New Roman" w:cs="Times New Roman"/>
                <w:sz w:val="24"/>
                <w:szCs w:val="24"/>
                <w:lang w:val="ru-RU"/>
              </w:rPr>
              <w:t>.</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Определите параметры равновесия на денежном рынке при номинальном ВВП 3000.</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Государство, проводя стимулирующую кредитно-денежную политику, увеличивает номинальное предложение денег на 60. Как в этом случае изменится ставка процента?</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10.</w:t>
            </w:r>
            <w:r w:rsidRPr="0049010F">
              <w:rPr>
                <w:rFonts w:ascii="Times New Roman" w:hAnsi="Times New Roman" w:cs="Times New Roman"/>
                <w:sz w:val="24"/>
                <w:szCs w:val="24"/>
                <w:lang w:val="ru-RU"/>
              </w:rPr>
              <w:t xml:space="preserve"> Денежная база страны равна 200 тыс. долл. Коэффициент депонирования денежной наличности равен 0,8. Коммерческие банки обязаны резервировать 20% депозитов. Спрос на реальные кассовые остатки выражается зависимостью: </w:t>
            </w:r>
            <w:r w:rsidRPr="0049010F">
              <w:rPr>
                <w:rFonts w:ascii="Times New Roman" w:hAnsi="Times New Roman" w:cs="Times New Roman"/>
                <w:sz w:val="24"/>
                <w:szCs w:val="24"/>
              </w:rPr>
              <w:t>L</w:t>
            </w:r>
            <w:r w:rsidRPr="0049010F">
              <w:rPr>
                <w:rFonts w:ascii="Times New Roman" w:hAnsi="Times New Roman" w:cs="Times New Roman"/>
                <w:sz w:val="24"/>
                <w:szCs w:val="24"/>
                <w:lang w:val="ru-RU"/>
              </w:rPr>
              <w:t xml:space="preserve"> = 0,4</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 50</w:t>
            </w:r>
            <w:r w:rsidRPr="0049010F">
              <w:rPr>
                <w:rFonts w:ascii="Times New Roman" w:hAnsi="Times New Roman" w:cs="Times New Roman"/>
                <w:sz w:val="24"/>
                <w:szCs w:val="24"/>
              </w:rPr>
              <w:t>i</w:t>
            </w:r>
            <w:r w:rsidRPr="0049010F">
              <w:rPr>
                <w:rFonts w:ascii="Times New Roman" w:hAnsi="Times New Roman" w:cs="Times New Roman"/>
                <w:sz w:val="24"/>
                <w:szCs w:val="24"/>
                <w:lang w:val="ru-RU"/>
              </w:rPr>
              <w:t xml:space="preserve">. </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Определите: </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1) объем предложения реальных кассовых остатков при Р = 4; </w:t>
            </w:r>
          </w:p>
          <w:p w:rsidR="009D4067" w:rsidRPr="0049010F" w:rsidRDefault="009D4067" w:rsidP="00BA5161">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равновесное значение процентной ставки при объеме реального национального дохода в 800 тыс. долл.; </w:t>
            </w:r>
          </w:p>
          <w:p w:rsidR="009D4067" w:rsidRPr="0049010F" w:rsidRDefault="009D4067" w:rsidP="00BA5161">
            <w:pPr>
              <w:shd w:val="clear" w:color="auto" w:fill="FFFFFF"/>
              <w:spacing w:after="0" w:line="240" w:lineRule="auto"/>
              <w:rPr>
                <w:rFonts w:ascii="Times New Roman" w:hAnsi="Times New Roman" w:cs="Times New Roman"/>
                <w:i/>
                <w:sz w:val="24"/>
                <w:szCs w:val="24"/>
                <w:lang w:val="ru-RU"/>
              </w:rPr>
            </w:pPr>
            <w:r w:rsidRPr="0049010F">
              <w:rPr>
                <w:rFonts w:ascii="Times New Roman" w:hAnsi="Times New Roman" w:cs="Times New Roman"/>
                <w:sz w:val="24"/>
                <w:szCs w:val="24"/>
                <w:lang w:val="ru-RU"/>
              </w:rPr>
              <w:t>3) изменение равновесной процентной ставки при росте уровня цен на 20%.</w:t>
            </w:r>
          </w:p>
        </w:tc>
      </w:tr>
      <w:tr w:rsidR="009D4067" w:rsidRPr="009D4067" w:rsidTr="00BA5161">
        <w:trPr>
          <w:trHeight w:val="446"/>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D4067" w:rsidRPr="0049010F" w:rsidRDefault="009D4067" w:rsidP="00BA5161">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lastRenderedPageBreak/>
              <w:t>Владеть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D4067" w:rsidRPr="00C136DC" w:rsidRDefault="009D4067" w:rsidP="00BA5161">
            <w:pPr>
              <w:pStyle w:val="11"/>
              <w:tabs>
                <w:tab w:val="clear" w:pos="142"/>
                <w:tab w:val="clear" w:pos="993"/>
              </w:tabs>
              <w:spacing w:line="240" w:lineRule="auto"/>
            </w:pPr>
            <w:r w:rsidRPr="00C136DC">
              <w:t xml:space="preserve">методами анализа, способами получения и обобщения информации об организации </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D4067" w:rsidRPr="0049010F" w:rsidRDefault="009D4067" w:rsidP="00BA5161">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49010F">
              <w:rPr>
                <w:rFonts w:ascii="Times New Roman" w:hAnsi="Times New Roman" w:cs="Times New Roman"/>
                <w:color w:val="auto"/>
                <w:sz w:val="24"/>
                <w:szCs w:val="24"/>
                <w:lang w:val="ru-RU"/>
              </w:rPr>
              <w:t xml:space="preserve">Примерный перечень тем </w:t>
            </w:r>
            <w:r>
              <w:rPr>
                <w:rFonts w:ascii="Times New Roman" w:hAnsi="Times New Roman" w:cs="Times New Roman"/>
                <w:color w:val="auto"/>
                <w:sz w:val="24"/>
                <w:szCs w:val="24"/>
                <w:lang w:val="ru-RU"/>
              </w:rPr>
              <w:t>исследовательской</w:t>
            </w:r>
            <w:r w:rsidRPr="0049010F">
              <w:rPr>
                <w:rFonts w:ascii="Times New Roman" w:hAnsi="Times New Roman" w:cs="Times New Roman"/>
                <w:color w:val="auto"/>
                <w:sz w:val="24"/>
                <w:szCs w:val="24"/>
                <w:lang w:val="ru-RU"/>
              </w:rPr>
              <w:t xml:space="preserve"> работы:</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Рыночный механизм формирования доходов и социальная политика государства.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Перераспределение доходов государством: цели и инструменты.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Тенденции и особенности развития российской банковской системы.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Свободные экономические зоны в национальной экономике: формирование и проблемы развития. </w:t>
            </w:r>
          </w:p>
          <w:p w:rsidR="009D4067"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Международные экономические связи и их роль в развитии национальной экономики.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Инвестиционная деятельность в национальной экономике.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Структура российского импорта и экспорта: причины, динамика, последствия.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Государственное регулирование трудовой миграции.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Нормативно-правовое обеспечение экономической деятельности.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Социальные приоритеты и механизмы рыночных преобразований.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Финансовая политика государства и возможности ее реализации.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Региональная политика государства: сущность, формы и методы реализации.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Проблемы взаимоотношений центра и регионов.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14. Особенности формирования, состояние и перспективы развития муниципальных образований в РФ.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15. Взаимодействие федерального, регионального и муниципального управления.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Методы управления региональным развитием.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Региональная политика правительства Российской Федерации.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18. Федеральная и региональная социальная политика.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19. Циклично-волновой характер развития национальных хозяйственных систем (на </w:t>
            </w:r>
            <w:r w:rsidRPr="0049010F">
              <w:rPr>
                <w:rFonts w:ascii="Times New Roman" w:hAnsi="Times New Roman" w:cs="Times New Roman"/>
                <w:sz w:val="24"/>
                <w:szCs w:val="24"/>
                <w:lang w:val="ru-RU"/>
              </w:rPr>
              <w:lastRenderedPageBreak/>
              <w:t xml:space="preserve">примере конкретной страны).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20. Иностранные инвестиции в национальной экономике.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21. Внешнеэкономическая деятельность России: факторы, содержание, особенности.</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22. Внешний долг: понятие, сущность, факторы, динамика, тенденции формирования и возможности погашения.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23. Конвертируемость валют и государственное регулирование валютного курса.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24. Национальное богатство и национальное имущество: общее и особенное.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25. Государственный сектор экономики: современное состояние и проблемы развития.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26. Механизмы государственной поддержки развития малого и среднего бизнеса.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27. Государственное предпринимательство в рыночной экономике.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28. Рыночная экономика и проблемы ее становления в России.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29. Трансформация национальной экономики России.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30. Инфляция и государственное антиинфляционное регулирование. </w:t>
            </w:r>
          </w:p>
          <w:p w:rsidR="009D4067" w:rsidRPr="0049010F" w:rsidRDefault="009D4067" w:rsidP="00BA5161">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31. Зарубежный опыт государственного регулирования экономики.</w:t>
            </w:r>
          </w:p>
        </w:tc>
      </w:tr>
    </w:tbl>
    <w:p w:rsidR="009D4067" w:rsidRDefault="009D4067" w:rsidP="009D4067">
      <w:pPr>
        <w:rPr>
          <w:lang w:val="ru-RU"/>
        </w:rPr>
      </w:pPr>
    </w:p>
    <w:p w:rsidR="009D4067" w:rsidRDefault="009D4067" w:rsidP="009D4067">
      <w:pPr>
        <w:rPr>
          <w:lang w:val="ru-RU"/>
        </w:rPr>
      </w:pPr>
      <w:r>
        <w:rPr>
          <w:lang w:val="ru-RU"/>
        </w:rPr>
        <w:br w:type="page"/>
      </w:r>
    </w:p>
    <w:p w:rsidR="009D4067" w:rsidRDefault="009D4067" w:rsidP="009D4067">
      <w:pPr>
        <w:rPr>
          <w:lang w:val="ru-RU"/>
        </w:rPr>
        <w:sectPr w:rsidR="009D4067" w:rsidSect="003723DC">
          <w:pgSz w:w="16838" w:h="11906" w:orient="landscape" w:code="9"/>
          <w:pgMar w:top="1134" w:right="1134" w:bottom="1134" w:left="1134" w:header="851" w:footer="992" w:gutter="0"/>
          <w:paperSrc w:first="7" w:other="7"/>
          <w:cols w:space="708"/>
          <w:docGrid w:type="lines" w:linePitch="326"/>
        </w:sectPr>
      </w:pPr>
    </w:p>
    <w:p w:rsidR="009D4067" w:rsidRDefault="009D4067" w:rsidP="009D4067">
      <w:pPr>
        <w:tabs>
          <w:tab w:val="left" w:pos="851"/>
        </w:tabs>
        <w:spacing w:after="0" w:line="240" w:lineRule="auto"/>
        <w:ind w:firstLine="851"/>
        <w:jc w:val="both"/>
        <w:rPr>
          <w:rStyle w:val="FontStyle20"/>
          <w:rFonts w:ascii="Times New Roman" w:hAnsi="Times New Roman" w:cs="Times New Roman"/>
          <w:b/>
          <w:sz w:val="24"/>
          <w:szCs w:val="24"/>
          <w:lang w:val="ru-RU"/>
        </w:rPr>
      </w:pPr>
      <w:r>
        <w:rPr>
          <w:rFonts w:ascii="Times New Roman" w:hAnsi="Times New Roman" w:cs="Times New Roman"/>
          <w:sz w:val="24"/>
          <w:szCs w:val="24"/>
          <w:lang w:val="ru-RU"/>
        </w:rPr>
        <w:lastRenderedPageBreak/>
        <w:t>Промежуточная аттестация по дисциплине «Государственное регулирование экономики»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9D4067" w:rsidRPr="00B849D5" w:rsidRDefault="009D4067" w:rsidP="009D4067">
      <w:pPr>
        <w:spacing w:after="0" w:line="240" w:lineRule="auto"/>
        <w:ind w:firstLine="851"/>
        <w:jc w:val="both"/>
        <w:rPr>
          <w:lang w:val="ru-RU"/>
        </w:rPr>
      </w:pPr>
      <w:r>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9D4067" w:rsidRDefault="009D4067" w:rsidP="009D4067">
      <w:pPr>
        <w:spacing w:after="0" w:line="240" w:lineRule="auto"/>
        <w:ind w:firstLine="851"/>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Показатели и критерии оценивания </w:t>
      </w:r>
    </w:p>
    <w:p w:rsidR="009D4067" w:rsidRDefault="009D4067" w:rsidP="009D4067">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9D4067" w:rsidRDefault="009D4067" w:rsidP="009D4067">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9D4067" w:rsidRDefault="009D4067" w:rsidP="009D4067">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9D4067" w:rsidRDefault="009D4067" w:rsidP="009D4067">
      <w:pPr>
        <w:spacing w:after="0" w:line="240" w:lineRule="auto"/>
        <w:ind w:firstLine="720"/>
        <w:jc w:val="both"/>
        <w:rPr>
          <w:rFonts w:ascii="Times New Roman" w:eastAsia="Times New Roman" w:hAnsi="Times New Roman" w:cs="Times New Roman"/>
          <w:b/>
          <w:sz w:val="24"/>
          <w:szCs w:val="24"/>
          <w:lang w:val="ru-RU"/>
        </w:rPr>
      </w:pPr>
    </w:p>
    <w:p w:rsidR="009D4067" w:rsidRDefault="009D4067" w:rsidP="009D4067">
      <w:pPr>
        <w:spacing w:after="0" w:line="24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Показатели и критерии оценивания зачета с оценкой:</w:t>
      </w:r>
    </w:p>
    <w:p w:rsidR="009D4067" w:rsidRDefault="009D4067" w:rsidP="009D4067">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«отлично»</w:t>
      </w:r>
      <w:r>
        <w:rPr>
          <w:rFonts w:ascii="Times New Roman" w:eastAsia="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D4067" w:rsidRDefault="009D4067" w:rsidP="009D4067">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«хорошо»</w:t>
      </w:r>
      <w:r>
        <w:rPr>
          <w:rFonts w:ascii="Times New Roman" w:eastAsia="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D4067" w:rsidRDefault="009D4067" w:rsidP="009D4067">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«удовлетворительно»</w:t>
      </w:r>
      <w:r>
        <w:rPr>
          <w:rFonts w:ascii="Times New Roman" w:eastAsia="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D4067" w:rsidRDefault="009D4067" w:rsidP="009D4067">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D4067" w:rsidRDefault="009D4067" w:rsidP="009D4067">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D4067" w:rsidRPr="00763882" w:rsidRDefault="009D4067" w:rsidP="009D4067">
      <w:pPr>
        <w:spacing w:after="0" w:line="240" w:lineRule="auto"/>
        <w:jc w:val="both"/>
        <w:rPr>
          <w:lang w:val="ru-RU"/>
        </w:rPr>
      </w:pPr>
    </w:p>
    <w:p w:rsidR="009D4067" w:rsidRDefault="009D4067" w:rsidP="009D4067">
      <w:pPr>
        <w:rPr>
          <w:lang w:val="ru-RU"/>
        </w:rPr>
      </w:pPr>
      <w:r>
        <w:rPr>
          <w:lang w:val="ru-RU"/>
        </w:rPr>
        <w:br w:type="page"/>
      </w:r>
    </w:p>
    <w:p w:rsidR="009D4067" w:rsidRPr="00377B75" w:rsidRDefault="009D4067" w:rsidP="009D4067">
      <w:pPr>
        <w:pStyle w:val="Style8"/>
        <w:widowControl/>
        <w:jc w:val="right"/>
        <w:rPr>
          <w:rStyle w:val="FontStyle21"/>
          <w:b/>
          <w:sz w:val="24"/>
          <w:szCs w:val="24"/>
        </w:rPr>
      </w:pPr>
      <w:r w:rsidRPr="00377B75">
        <w:rPr>
          <w:rStyle w:val="FontStyle21"/>
          <w:b/>
          <w:sz w:val="24"/>
          <w:szCs w:val="24"/>
        </w:rPr>
        <w:lastRenderedPageBreak/>
        <w:t>Приложение 3</w:t>
      </w:r>
    </w:p>
    <w:p w:rsidR="009D4067" w:rsidRPr="00377B75" w:rsidRDefault="009D4067" w:rsidP="009D4067">
      <w:pPr>
        <w:spacing w:after="0" w:line="240" w:lineRule="auto"/>
        <w:ind w:firstLine="720"/>
        <w:jc w:val="both"/>
        <w:rPr>
          <w:rFonts w:ascii="Times New Roman" w:hAnsi="Times New Roman" w:cs="Times New Roman"/>
          <w:b/>
          <w:sz w:val="24"/>
          <w:szCs w:val="24"/>
          <w:lang w:val="ru-RU"/>
        </w:rPr>
      </w:pPr>
      <w:r w:rsidRPr="00377B75">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Конспект лекции.</w:t>
      </w:r>
      <w:r w:rsidRPr="00377B75">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успешного выполнения этой работы советуем: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 xml:space="preserve">Подготовка к семинарским занятиям. </w:t>
      </w:r>
      <w:r w:rsidRPr="00377B75">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377B75">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Реферат</w:t>
      </w:r>
      <w:r w:rsidRPr="00377B75">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Студентам предлагается два вида рефератных работ: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Доклад</w:t>
      </w:r>
      <w:r w:rsidRPr="00377B75">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9D4067" w:rsidRPr="00377B75" w:rsidRDefault="009D4067" w:rsidP="009D4067">
      <w:pPr>
        <w:pStyle w:val="a9"/>
        <w:widowControl/>
        <w:numPr>
          <w:ilvl w:val="0"/>
          <w:numId w:val="3"/>
        </w:numPr>
        <w:tabs>
          <w:tab w:val="left" w:pos="851"/>
        </w:tabs>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9D4067" w:rsidRPr="00377B75" w:rsidRDefault="009D4067" w:rsidP="009D4067">
      <w:pPr>
        <w:pStyle w:val="a9"/>
        <w:widowControl/>
        <w:numPr>
          <w:ilvl w:val="0"/>
          <w:numId w:val="3"/>
        </w:numPr>
        <w:tabs>
          <w:tab w:val="left" w:pos="851"/>
        </w:tabs>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D4067" w:rsidRPr="00377B75" w:rsidRDefault="009D4067" w:rsidP="009D4067">
      <w:pPr>
        <w:pStyle w:val="a9"/>
        <w:widowControl/>
        <w:numPr>
          <w:ilvl w:val="0"/>
          <w:numId w:val="3"/>
        </w:numPr>
        <w:tabs>
          <w:tab w:val="left" w:pos="851"/>
        </w:tabs>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Презентация</w:t>
      </w:r>
      <w:r w:rsidRPr="00377B75">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9D4067" w:rsidRPr="00377B75" w:rsidRDefault="009D4067" w:rsidP="009D4067">
      <w:pPr>
        <w:spacing w:after="0" w:line="240" w:lineRule="auto"/>
        <w:ind w:firstLine="720"/>
        <w:jc w:val="both"/>
        <w:rPr>
          <w:rFonts w:ascii="Times New Roman" w:hAnsi="Times New Roman" w:cs="Times New Roman"/>
          <w:sz w:val="24"/>
          <w:szCs w:val="24"/>
        </w:rPr>
      </w:pPr>
      <w:r w:rsidRPr="00377B75">
        <w:rPr>
          <w:rFonts w:ascii="Times New Roman" w:hAnsi="Times New Roman" w:cs="Times New Roman"/>
          <w:sz w:val="24"/>
          <w:szCs w:val="24"/>
        </w:rPr>
        <w:t xml:space="preserve">Существует несколько вариантов презентаций.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rPr>
      </w:pPr>
      <w:r w:rsidRPr="00377B75">
        <w:rPr>
          <w:rFonts w:ascii="Times New Roman" w:hAnsi="Times New Roman" w:cs="Times New Roman"/>
          <w:sz w:val="24"/>
          <w:szCs w:val="24"/>
        </w:rPr>
        <w:t xml:space="preserve"> Презентация с выступлением докладчика</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rPr>
      </w:pPr>
      <w:r w:rsidRPr="00377B75">
        <w:rPr>
          <w:rFonts w:ascii="Times New Roman" w:hAnsi="Times New Roman" w:cs="Times New Roman"/>
          <w:sz w:val="24"/>
          <w:szCs w:val="24"/>
        </w:rPr>
        <w:t xml:space="preserve">Презентация с комментариями докладчика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Подготовка презентации включает в себя несколько этапов: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 Планирование презентации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какова цель презентации (информирование, убеждение или анализ);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9D4067" w:rsidRPr="00377B75" w:rsidRDefault="009D4067" w:rsidP="009D4067">
      <w:pPr>
        <w:spacing w:after="0" w:line="240" w:lineRule="auto"/>
        <w:ind w:firstLine="720"/>
        <w:jc w:val="both"/>
        <w:rPr>
          <w:rFonts w:ascii="Times New Roman" w:hAnsi="Times New Roman" w:cs="Times New Roman"/>
          <w:sz w:val="24"/>
          <w:szCs w:val="24"/>
        </w:rPr>
      </w:pPr>
      <w:r w:rsidRPr="00377B75">
        <w:rPr>
          <w:rFonts w:ascii="Times New Roman" w:hAnsi="Times New Roman" w:cs="Times New Roman"/>
          <w:sz w:val="24"/>
          <w:szCs w:val="24"/>
        </w:rPr>
        <w:t xml:space="preserve">2. Структурирование информации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9D4067" w:rsidRPr="00377B75" w:rsidRDefault="009D4067" w:rsidP="009D4067">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Для этого целесообразно: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9D4067" w:rsidRPr="00377B75" w:rsidRDefault="009D4067" w:rsidP="009D4067">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9D4067" w:rsidRPr="00377B75" w:rsidRDefault="009D4067" w:rsidP="009D4067">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9D4067" w:rsidRPr="00377B75" w:rsidRDefault="009D4067" w:rsidP="009D4067">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9D4067" w:rsidRPr="00377B75" w:rsidRDefault="009D4067" w:rsidP="009D4067">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 Оформление презентации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Титульный лист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представляет тему доклада и имя автора (или авторов);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на конференциях обозначает дату и название конференции.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План выступления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 формулирует основное содержание доклада (3-4 пункта);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фиксирует порядок изложения информации;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Содержание презентации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включает текстовую и графическую информацию;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иллюстрирует основные пункты сообщения;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может представлять самостоятельный вариант доклада;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Завершение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обобщает, подводит итоги, суммирует информацию;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может включать список литературы к докладу;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содержит слова благодарности аудитории. </w:t>
      </w:r>
    </w:p>
    <w:p w:rsidR="009D4067" w:rsidRPr="00377B75" w:rsidRDefault="009D4067" w:rsidP="009D4067">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 Дизайн презентации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Текстовое оформление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Оптимальное число строк на слайде – 6 -11.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rPr>
        <w:t>Шрифтовое оформление</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rPr>
      </w:pPr>
      <w:r w:rsidRPr="00377B75">
        <w:rPr>
          <w:rFonts w:ascii="Times New Roman" w:hAnsi="Times New Roman" w:cs="Times New Roman"/>
          <w:sz w:val="24"/>
          <w:szCs w:val="24"/>
          <w:lang w:val="ru-RU"/>
        </w:rPr>
        <w:t>Шрифты без засечек (</w:t>
      </w:r>
      <w:r w:rsidRPr="00377B75">
        <w:rPr>
          <w:rFonts w:ascii="Times New Roman" w:hAnsi="Times New Roman" w:cs="Times New Roman"/>
          <w:sz w:val="24"/>
          <w:szCs w:val="24"/>
        </w:rPr>
        <w:t>Arial</w:t>
      </w:r>
      <w:r w:rsidRPr="00377B75">
        <w:rPr>
          <w:rFonts w:ascii="Times New Roman" w:hAnsi="Times New Roman" w:cs="Times New Roman"/>
          <w:sz w:val="24"/>
          <w:szCs w:val="24"/>
          <w:lang w:val="ru-RU"/>
        </w:rPr>
        <w:t xml:space="preserve">, </w:t>
      </w:r>
      <w:r w:rsidRPr="00377B75">
        <w:rPr>
          <w:rFonts w:ascii="Times New Roman" w:hAnsi="Times New Roman" w:cs="Times New Roman"/>
          <w:sz w:val="24"/>
          <w:szCs w:val="24"/>
        </w:rPr>
        <w:t>Tahoma</w:t>
      </w:r>
      <w:r w:rsidRPr="00377B75">
        <w:rPr>
          <w:rFonts w:ascii="Times New Roman" w:hAnsi="Times New Roman" w:cs="Times New Roman"/>
          <w:sz w:val="24"/>
          <w:szCs w:val="24"/>
          <w:lang w:val="ru-RU"/>
        </w:rPr>
        <w:t xml:space="preserve">, </w:t>
      </w:r>
      <w:r w:rsidRPr="00377B75">
        <w:rPr>
          <w:rFonts w:ascii="Times New Roman" w:hAnsi="Times New Roman" w:cs="Times New Roman"/>
          <w:sz w:val="24"/>
          <w:szCs w:val="24"/>
        </w:rPr>
        <w:t>Verdana</w:t>
      </w:r>
      <w:r w:rsidRPr="00377B75">
        <w:rPr>
          <w:rFonts w:ascii="Times New Roman" w:hAnsi="Times New Roman" w:cs="Times New Roman"/>
          <w:sz w:val="24"/>
          <w:szCs w:val="24"/>
          <w:lang w:val="ru-RU"/>
        </w:rPr>
        <w:t xml:space="preserve">) читаются легче, чем гротески. </w:t>
      </w:r>
      <w:r w:rsidRPr="00377B75">
        <w:rPr>
          <w:rFonts w:ascii="Times New Roman" w:hAnsi="Times New Roman" w:cs="Times New Roman"/>
          <w:sz w:val="24"/>
          <w:szCs w:val="24"/>
        </w:rPr>
        <w:t xml:space="preserve">Нельзя смешивать различные типы шрифтов в одной презентации.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основного текста не рекомендуются прописные буквы.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Цветовое оформление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фона предпочтительнее холодные тона.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Нельзя выбирать фон, который содержит активный рисунок.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Композиционное оформление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 приемлемы стили, которые будут отвлекать от презентации.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Крупные объекты в композиции смотрятся неважно.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Анимационное оформление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Звуковое оформление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Графическое оформление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lang w:val="ru-RU"/>
        </w:rPr>
        <w:t xml:space="preserve"> </w:t>
      </w:r>
      <w:r w:rsidRPr="00377B75">
        <w:rPr>
          <w:rFonts w:ascii="Times New Roman" w:hAnsi="Times New Roman" w:cs="Times New Roman"/>
          <w:sz w:val="24"/>
          <w:szCs w:val="24"/>
        </w:rPr>
        <w:t xml:space="preserve">Таблицы и схемы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rPr>
      </w:pPr>
      <w:r w:rsidRPr="00377B75">
        <w:rPr>
          <w:rFonts w:ascii="Times New Roman" w:hAnsi="Times New Roman" w:cs="Times New Roman"/>
          <w:sz w:val="24"/>
          <w:szCs w:val="24"/>
          <w:lang w:val="ru-RU"/>
        </w:rPr>
        <w:t xml:space="preserve">Не стоит вставлять в презентацию большие таблицы – они трудны для восприятия. </w:t>
      </w:r>
      <w:r w:rsidRPr="00377B75">
        <w:rPr>
          <w:rFonts w:ascii="Times New Roman" w:hAnsi="Times New Roman" w:cs="Times New Roman"/>
          <w:sz w:val="24"/>
          <w:szCs w:val="24"/>
        </w:rPr>
        <w:t xml:space="preserve">Лучше заменить их графиками, построенными на основе этих таблиц.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D4067" w:rsidRPr="00377B75" w:rsidRDefault="009D4067" w:rsidP="009D4067">
      <w:pPr>
        <w:pStyle w:val="a9"/>
        <w:ind w:firstLine="480"/>
        <w:rPr>
          <w:rFonts w:ascii="Times New Roman" w:hAnsi="Times New Roman" w:cs="Times New Roman"/>
          <w:sz w:val="24"/>
          <w:szCs w:val="24"/>
        </w:rPr>
      </w:pPr>
      <w:r w:rsidRPr="00377B75">
        <w:rPr>
          <w:rFonts w:ascii="Times New Roman" w:hAnsi="Times New Roman" w:cs="Times New Roman"/>
          <w:sz w:val="24"/>
          <w:szCs w:val="24"/>
        </w:rPr>
        <w:t>Аудио и видео оформление</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9D4067" w:rsidRPr="00377B75" w:rsidRDefault="009D4067" w:rsidP="009D4067">
      <w:pPr>
        <w:spacing w:after="0" w:line="240" w:lineRule="auto"/>
        <w:ind w:firstLine="720"/>
        <w:jc w:val="both"/>
        <w:rPr>
          <w:rFonts w:ascii="Times New Roman" w:hAnsi="Times New Roman" w:cs="Times New Roman"/>
          <w:sz w:val="24"/>
          <w:szCs w:val="24"/>
        </w:rPr>
      </w:pPr>
      <w:r w:rsidRPr="00377B75">
        <w:rPr>
          <w:rFonts w:ascii="Times New Roman" w:hAnsi="Times New Roman" w:cs="Times New Roman"/>
          <w:b/>
          <w:sz w:val="24"/>
          <w:szCs w:val="24"/>
          <w:lang w:val="ru-RU"/>
        </w:rPr>
        <w:t xml:space="preserve">Подготовка к зачёту / экзамену. </w:t>
      </w:r>
      <w:r w:rsidRPr="00377B75">
        <w:rPr>
          <w:rFonts w:ascii="Times New Roman" w:hAnsi="Times New Roman" w:cs="Times New Roman"/>
          <w:sz w:val="24"/>
          <w:szCs w:val="24"/>
          <w:lang w:val="ru-RU"/>
        </w:rPr>
        <w:t xml:space="preserve">Готовиться к зачёту / экзамену нужно заранее и в несколько этапов. </w:t>
      </w:r>
      <w:r w:rsidRPr="00377B75">
        <w:rPr>
          <w:rFonts w:ascii="Times New Roman" w:hAnsi="Times New Roman" w:cs="Times New Roman"/>
          <w:sz w:val="24"/>
          <w:szCs w:val="24"/>
        </w:rPr>
        <w:t xml:space="preserve">Для этого: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9D4067" w:rsidRPr="00377B75" w:rsidRDefault="009D4067" w:rsidP="009D4067">
      <w:pPr>
        <w:spacing w:after="0" w:line="240" w:lineRule="auto"/>
        <w:ind w:firstLine="720"/>
        <w:jc w:val="both"/>
        <w:rPr>
          <w:rFonts w:ascii="Times New Roman" w:hAnsi="Times New Roman" w:cs="Times New Roman"/>
          <w:sz w:val="24"/>
          <w:szCs w:val="24"/>
        </w:rPr>
      </w:pPr>
      <w:r w:rsidRPr="00377B75">
        <w:rPr>
          <w:rFonts w:ascii="Times New Roman" w:hAnsi="Times New Roman" w:cs="Times New Roman"/>
          <w:sz w:val="24"/>
          <w:szCs w:val="24"/>
        </w:rPr>
        <w:t xml:space="preserve">Непосредственно при подготовке: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Упорядочьте свои конспекты, записи, задания.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D4067" w:rsidRPr="00377B75" w:rsidRDefault="009D4067" w:rsidP="009D4067">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9D4067" w:rsidRPr="00377B75" w:rsidRDefault="009D4067" w:rsidP="009D4067">
      <w:pPr>
        <w:spacing w:after="0" w:line="240" w:lineRule="auto"/>
        <w:jc w:val="both"/>
        <w:rPr>
          <w:rFonts w:ascii="Times New Roman" w:hAnsi="Times New Roman" w:cs="Times New Roman"/>
          <w:sz w:val="24"/>
          <w:szCs w:val="24"/>
          <w:lang w:val="ru-RU"/>
        </w:rPr>
      </w:pPr>
    </w:p>
    <w:p w:rsidR="009D4067" w:rsidRPr="00377B75" w:rsidRDefault="009D4067" w:rsidP="009D4067">
      <w:pPr>
        <w:pStyle w:val="Style8"/>
        <w:widowControl/>
        <w:ind w:firstLine="0"/>
        <w:rPr>
          <w:rStyle w:val="FontStyle21"/>
          <w:b/>
          <w:sz w:val="24"/>
          <w:szCs w:val="24"/>
        </w:rPr>
      </w:pPr>
      <w:r w:rsidRPr="00377B75">
        <w:rPr>
          <w:rStyle w:val="FontStyle21"/>
          <w:b/>
          <w:sz w:val="24"/>
          <w:szCs w:val="24"/>
        </w:rPr>
        <w:t>Методические указания по выполнению исследовательской работы</w:t>
      </w:r>
    </w:p>
    <w:p w:rsidR="009D4067" w:rsidRPr="00377B75" w:rsidRDefault="009D4067" w:rsidP="009D4067">
      <w:pPr>
        <w:spacing w:after="0" w:line="240" w:lineRule="auto"/>
        <w:jc w:val="both"/>
        <w:rPr>
          <w:rStyle w:val="FontStyle17"/>
          <w:sz w:val="24"/>
          <w:szCs w:val="24"/>
          <w:lang w:val="ru-RU"/>
        </w:rPr>
      </w:pPr>
      <w:r w:rsidRPr="00377B75">
        <w:rPr>
          <w:rFonts w:ascii="Times New Roman" w:hAnsi="Times New Roman" w:cs="Times New Roman"/>
          <w:sz w:val="24"/>
          <w:szCs w:val="24"/>
          <w:lang w:val="ru-RU"/>
        </w:rPr>
        <w:t xml:space="preserve">Выполнение </w:t>
      </w:r>
      <w:r w:rsidRPr="00377B75">
        <w:rPr>
          <w:rStyle w:val="FontStyle21"/>
          <w:sz w:val="24"/>
          <w:szCs w:val="24"/>
          <w:lang w:val="ru-RU"/>
        </w:rPr>
        <w:t>исследовательской работы</w:t>
      </w:r>
      <w:r w:rsidRPr="00377B75">
        <w:rPr>
          <w:rFonts w:ascii="Times New Roman" w:hAnsi="Times New Roman" w:cs="Times New Roman"/>
          <w:sz w:val="24"/>
          <w:szCs w:val="24"/>
          <w:lang w:val="ru-RU"/>
        </w:rPr>
        <w:t xml:space="preserve"> является важной составляющей изучения дисциплины «Государственное регулирование экономики» и нацелено на углубление, обобщение, закрепление полученных теоретических знаний и развитие умений и навыков принятия самостоятельных, обоснованных решений в области </w:t>
      </w:r>
      <w:r w:rsidRPr="00377B75">
        <w:rPr>
          <w:rStyle w:val="FontStyle17"/>
          <w:sz w:val="24"/>
          <w:szCs w:val="24"/>
          <w:lang w:val="ru-RU"/>
        </w:rPr>
        <w:t>планирования социально-экономических процессов, происходящих на уровне муниципального образования.</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xml:space="preserve">При выполнении </w:t>
      </w:r>
      <w:r w:rsidRPr="00377B75">
        <w:rPr>
          <w:rStyle w:val="FontStyle21"/>
          <w:sz w:val="24"/>
          <w:szCs w:val="24"/>
          <w:lang w:val="ru-RU"/>
        </w:rPr>
        <w:t>комплексной исследовательской работы</w:t>
      </w:r>
      <w:r w:rsidRPr="00377B75">
        <w:rPr>
          <w:rFonts w:ascii="Times New Roman" w:hAnsi="Times New Roman" w:cs="Times New Roman"/>
          <w:sz w:val="24"/>
          <w:szCs w:val="24"/>
          <w:lang w:val="ru-RU"/>
        </w:rPr>
        <w:t xml:space="preserve"> </w:t>
      </w:r>
      <w:r w:rsidRPr="00377B75">
        <w:rPr>
          <w:rStyle w:val="FontStyle11"/>
          <w:sz w:val="24"/>
          <w:szCs w:val="24"/>
          <w:lang w:val="ru-RU"/>
        </w:rPr>
        <w:t xml:space="preserve">для полного и правильного раскрытия содержания темы важнейшее значение имеет самостоятельный поиск и анализ библиографических источников, в частности: </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научных работ российских и зарубежных ученых по данной проблеме;</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нормативно-правовых актов, регламентирующих вопросы организации социально-экономического планирования;</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lastRenderedPageBreak/>
        <w:t>- статистических данных;</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материалов периодической печати по теме контрольной работы;</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интернет-ресурсов.</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Самостоятельная работа при подборе литературы не исключает, а наоборот, предполагает систематические консультации с преподавателем.</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Style w:val="FontStyle21"/>
          <w:sz w:val="24"/>
          <w:szCs w:val="24"/>
          <w:lang w:val="ru-RU"/>
        </w:rPr>
        <w:t>Комплексная исследовательская работа</w:t>
      </w:r>
      <w:r w:rsidRPr="00377B75">
        <w:rPr>
          <w:rFonts w:ascii="Times New Roman" w:hAnsi="Times New Roman" w:cs="Times New Roman"/>
          <w:sz w:val="24"/>
          <w:szCs w:val="24"/>
          <w:lang w:val="ru-RU"/>
        </w:rPr>
        <w:t xml:space="preserve"> должна включать следующие элементы:</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титульный лист;</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содержание;</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введение;</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основная часть;</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заключение;</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список использованных источников;</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приложения.</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xml:space="preserve">Во введении обосновывается актуальность исследуемой проблемы, раскрывается степень ее изученности, формулируются цели и задачи, определяется предмет, объект и методы исследования. Основная часть должна содержать текстовые материалы и числовые данные, отражающие существо, методику и отдельные результаты, достигнутые в ходе выполнения контрольной работы. В заключении излагаются общие выводы и предложения по результатам изучения темы. </w:t>
      </w:r>
    </w:p>
    <w:p w:rsidR="009D4067" w:rsidRPr="00377B75" w:rsidRDefault="009D4067" w:rsidP="009D4067">
      <w:pPr>
        <w:tabs>
          <w:tab w:val="left" w:pos="0"/>
        </w:tabs>
        <w:spacing w:after="0" w:line="240" w:lineRule="auto"/>
        <w:jc w:val="both"/>
        <w:rPr>
          <w:rStyle w:val="FontStyle11"/>
          <w:sz w:val="24"/>
          <w:szCs w:val="24"/>
          <w:lang w:val="ru-RU"/>
        </w:rPr>
      </w:pPr>
      <w:r w:rsidRPr="00377B75">
        <w:rPr>
          <w:rStyle w:val="FontStyle11"/>
          <w:sz w:val="24"/>
          <w:szCs w:val="24"/>
          <w:lang w:val="ru-RU"/>
        </w:rPr>
        <w:t xml:space="preserve">Объем </w:t>
      </w:r>
      <w:r w:rsidRPr="00377B75">
        <w:rPr>
          <w:rStyle w:val="FontStyle21"/>
          <w:sz w:val="24"/>
          <w:szCs w:val="24"/>
          <w:lang w:val="ru-RU"/>
        </w:rPr>
        <w:t>исследовательской работы</w:t>
      </w:r>
      <w:r w:rsidRPr="00377B75">
        <w:rPr>
          <w:rFonts w:ascii="Times New Roman" w:hAnsi="Times New Roman" w:cs="Times New Roman"/>
          <w:sz w:val="24"/>
          <w:szCs w:val="24"/>
          <w:lang w:val="ru-RU"/>
        </w:rPr>
        <w:t xml:space="preserve"> </w:t>
      </w:r>
      <w:r w:rsidRPr="00377B75">
        <w:rPr>
          <w:rStyle w:val="FontStyle11"/>
          <w:sz w:val="24"/>
          <w:szCs w:val="24"/>
          <w:lang w:val="ru-RU"/>
        </w:rPr>
        <w:t>должен составлять примерно 15-20 страниц машинописного текста.</w:t>
      </w:r>
    </w:p>
    <w:p w:rsidR="009D4067" w:rsidRPr="00377B75" w:rsidRDefault="009D4067" w:rsidP="009D4067">
      <w:pPr>
        <w:spacing w:after="0" w:line="240" w:lineRule="auto"/>
        <w:jc w:val="both"/>
        <w:rPr>
          <w:rFonts w:ascii="Times New Roman" w:hAnsi="Times New Roman" w:cs="Times New Roman"/>
          <w:b/>
          <w:sz w:val="24"/>
          <w:szCs w:val="24"/>
          <w:lang w:val="ru-RU"/>
        </w:rPr>
      </w:pPr>
    </w:p>
    <w:p w:rsidR="009D4067" w:rsidRPr="00377B75" w:rsidRDefault="009D4067" w:rsidP="009D4067">
      <w:pPr>
        <w:spacing w:after="0" w:line="240" w:lineRule="auto"/>
        <w:jc w:val="both"/>
        <w:rPr>
          <w:rFonts w:ascii="Times New Roman" w:hAnsi="Times New Roman" w:cs="Times New Roman"/>
          <w:b/>
          <w:sz w:val="24"/>
          <w:szCs w:val="24"/>
          <w:lang w:val="ru-RU"/>
        </w:rPr>
      </w:pPr>
      <w:r w:rsidRPr="00377B75">
        <w:rPr>
          <w:rFonts w:ascii="Times New Roman" w:hAnsi="Times New Roman" w:cs="Times New Roman"/>
          <w:b/>
          <w:sz w:val="24"/>
          <w:szCs w:val="24"/>
          <w:lang w:val="ru-RU"/>
        </w:rPr>
        <w:t>Перечень тем исследовательской работы</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 Российская экономика в системе мировых связей.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 Проблемы структурной перестройки национальной экономики.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3. Территориальная структура национальной экономики: особенности и проблемы</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 Система методов государственного регулирования экономики.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 Программно-целевой метод управления экономикой.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 Система управления целевыми комплексными программами.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7. Макроэкономическое прогнозирование как инструмент государственного регулирования экономики.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8. Государственная инвестиционно-инновационная политика.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9. Система государственного регулирования экономики.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10. Рынок труда и социальная политика государства.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11. Занятость и безработица. Государственная политика занятости.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12. Формирование инновационного потенциала национальной экономики.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13. Проблемы глобализации национальных хозяйственных систем.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14. Тенденции развития промышленности России.</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15. Современное состояние и перспективы развития отрасли (отрасль выбирается студентом самостоятельно).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16. Современное состояние и перспективы развития ВПК (комплекс выбирается студентом самостоятельно).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17. Госрегулирование аграрных отношений в условиях трансформации экономики. 18. Государственная политика в области образования.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19. Организационная структура национальной экономики.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20. Макроэкономические показатели измерения результатов хозяйствования: динамика в условиях экономических преобразований.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21. Инфраструктура национальной экономики: современное состояние и перспективы развития.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22. Национальное богатство России: количественные и качественные характеристики.</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23. Экономический рост национального хозяйства: особенности, факторы, проблемы.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24. Современная государственная экономическая политика: цели, направления, механизмы реализации.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25. Антимонопольная политика в современной России.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26. Тенденции развития предпринимательства в России.</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27. Государственный бюджет-основное средство регулирования экономики.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28. Государственный бюджет и проблема его сбалансированности.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29. Формирование доходов и расходов федерального бюджета России</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30. Современные стратегии социально-экономического развития России.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31. Конкурентоспособность национальной экономики.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32. Государственные внебюджетные фонды в системе мер социальной политики государства.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33. Налоговая система России: структура и тенденции развития</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34. Рыночный механизм формирования доходов и социальная политика государства.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35. Перераспределение доходов государством: цели и инструменты.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36. Тенденции и особенности развития российской банковской системы.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37. Свободные экономические зоны в национальной экономике: формирование и проблемы развития.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38. Международные экономические связи и их роль в развитии национальной экономики.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39. Инвестиционная деятельность в национальной экономике.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40. Структура российского импорта и экспорта: причины, динамика, последствия.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41. Государственное регулирование трудовой миграции.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42. Нормативно-правовое обеспечение экономической деятельности.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43. Социальные приоритеты и механизмы рыночных преобразований.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44. Финансовая политика государства и возможности ее реализации.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45. Региональная политика государства: сущность, формы и методы реализации.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46. Проблемы взаимоотношений центра и регионов.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47. Особенности формирования, состояние и перспективы развития муниципальных образований в РФ.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48. Взаимодействие федерального, регионального и муниципального управления.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49. Методы управления региональным развитием.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50. Региональная политика правительства Российской Федерации.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51. Федеральная и региональная социальная политика.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52. Циклично-волновой характер развития национальных хозяйственных систем (на примере конкретной страны).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53. Иностранные инвестиции в национальной экономике.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54. Внешнеэкономическая деятельность России: факторы, содержание, особенности.</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55. Внешний долг: понятие, сущность, факторы, динамика, тенденции формирования и возможности погашения.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56. Конвертируемость валют и государственное регулирование валютного курса.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57. Национальное богатство и национальное имущество: общее и особенное.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58. Государственный сектор экономики: современное состояние и проблемы развития.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59. Механизмы государственной поддержки развития малого и среднего бизнеса.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60. Государственное предпринимательство в рыночной экономике.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61. Рыночная экономика и проблемы ее становления в России.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62. Трансформация национальной экономики России.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63. Инфляция и государственное антиинфляционное регулирование. </w:t>
      </w:r>
    </w:p>
    <w:p w:rsidR="009D4067" w:rsidRPr="00377B75" w:rsidRDefault="009D4067" w:rsidP="009D4067">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64. Зарубежный опыт государственного регулирования экономики</w:t>
      </w:r>
    </w:p>
    <w:p w:rsidR="009D4067" w:rsidRPr="00377B75" w:rsidRDefault="009D4067" w:rsidP="009D4067">
      <w:pPr>
        <w:spacing w:after="0" w:line="240" w:lineRule="auto"/>
        <w:jc w:val="both"/>
        <w:rPr>
          <w:rFonts w:ascii="Times New Roman" w:hAnsi="Times New Roman" w:cs="Times New Roman"/>
          <w:sz w:val="24"/>
          <w:szCs w:val="24"/>
          <w:lang w:val="ru-RU"/>
        </w:rPr>
      </w:pPr>
    </w:p>
    <w:p w:rsidR="009D4067" w:rsidRPr="00531817" w:rsidRDefault="009D4067" w:rsidP="009D4067">
      <w:pPr>
        <w:spacing w:after="0" w:line="240" w:lineRule="auto"/>
        <w:jc w:val="both"/>
        <w:rPr>
          <w:lang w:val="ru-RU"/>
        </w:rPr>
      </w:pPr>
    </w:p>
    <w:p w:rsidR="00F216BB" w:rsidRPr="009D4067" w:rsidRDefault="00F216BB">
      <w:pPr>
        <w:rPr>
          <w:lang w:val="ru-RU"/>
        </w:rPr>
      </w:pPr>
    </w:p>
    <w:sectPr w:rsidR="00F216BB" w:rsidRPr="009D4067" w:rsidSect="00F216BB">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BE66E7"/>
    <w:multiLevelType w:val="hybridMultilevel"/>
    <w:tmpl w:val="73BEE2FC"/>
    <w:lvl w:ilvl="0" w:tplc="63B46A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703EBD"/>
    <w:rsid w:val="009D4067"/>
    <w:rsid w:val="00C210F4"/>
    <w:rsid w:val="00D31453"/>
    <w:rsid w:val="00E209E2"/>
    <w:rsid w:val="00F21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BB"/>
  </w:style>
  <w:style w:type="paragraph" w:styleId="1">
    <w:name w:val="heading 1"/>
    <w:basedOn w:val="a"/>
    <w:link w:val="10"/>
    <w:qFormat/>
    <w:rsid w:val="009D4067"/>
    <w:pPr>
      <w:spacing w:before="100" w:beforeAutospacing="1" w:after="100" w:afterAutospacing="1" w:line="240" w:lineRule="auto"/>
      <w:ind w:firstLine="567"/>
      <w:outlineLvl w:val="0"/>
    </w:pPr>
    <w:rPr>
      <w:rFonts w:ascii="SimSun" w:eastAsia="SimSun" w:hAnsi="SimSun" w:cs="SimSun"/>
      <w:b/>
      <w:bCs/>
      <w:kern w:val="36"/>
      <w:sz w:val="48"/>
      <w:szCs w:val="48"/>
    </w:rPr>
  </w:style>
  <w:style w:type="paragraph" w:styleId="2">
    <w:name w:val="heading 2"/>
    <w:basedOn w:val="a"/>
    <w:next w:val="a"/>
    <w:link w:val="20"/>
    <w:uiPriority w:val="9"/>
    <w:semiHidden/>
    <w:unhideWhenUsed/>
    <w:qFormat/>
    <w:rsid w:val="009D4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0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4067"/>
    <w:rPr>
      <w:rFonts w:ascii="Tahoma" w:hAnsi="Tahoma" w:cs="Tahoma"/>
      <w:sz w:val="16"/>
      <w:szCs w:val="16"/>
    </w:rPr>
  </w:style>
  <w:style w:type="character" w:customStyle="1" w:styleId="10">
    <w:name w:val="Заголовок 1 Знак"/>
    <w:basedOn w:val="a0"/>
    <w:link w:val="1"/>
    <w:rsid w:val="009D4067"/>
    <w:rPr>
      <w:rFonts w:ascii="SimSun" w:eastAsia="SimSun" w:hAnsi="SimSun" w:cs="SimSun"/>
      <w:b/>
      <w:bCs/>
      <w:kern w:val="36"/>
      <w:sz w:val="48"/>
      <w:szCs w:val="48"/>
    </w:rPr>
  </w:style>
  <w:style w:type="character" w:customStyle="1" w:styleId="20">
    <w:name w:val="Заголовок 2 Знак"/>
    <w:basedOn w:val="a0"/>
    <w:link w:val="2"/>
    <w:uiPriority w:val="9"/>
    <w:semiHidden/>
    <w:rsid w:val="009D4067"/>
    <w:rPr>
      <w:rFonts w:asciiTheme="majorHAnsi" w:eastAsiaTheme="majorEastAsia" w:hAnsiTheme="majorHAnsi" w:cstheme="majorBidi"/>
      <w:b/>
      <w:bCs/>
      <w:color w:val="4F81BD" w:themeColor="accent1"/>
      <w:sz w:val="26"/>
      <w:szCs w:val="26"/>
    </w:rPr>
  </w:style>
  <w:style w:type="character" w:customStyle="1" w:styleId="FontStyle31">
    <w:name w:val="Font Style31"/>
    <w:rsid w:val="009D4067"/>
    <w:rPr>
      <w:rFonts w:ascii="Georgia" w:hAnsi="Georgia" w:cs="Georgia"/>
      <w:sz w:val="12"/>
      <w:szCs w:val="12"/>
    </w:rPr>
  </w:style>
  <w:style w:type="paragraph" w:styleId="a5">
    <w:name w:val="Body Text Indent"/>
    <w:basedOn w:val="a"/>
    <w:link w:val="a6"/>
    <w:rsid w:val="009D4067"/>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9D4067"/>
    <w:rPr>
      <w:rFonts w:ascii="Times New Roman" w:eastAsia="Times New Roman" w:hAnsi="Times New Roman" w:cs="Times New Roman"/>
      <w:i/>
      <w:iCs/>
      <w:sz w:val="24"/>
      <w:szCs w:val="24"/>
    </w:rPr>
  </w:style>
  <w:style w:type="paragraph" w:styleId="3">
    <w:name w:val="Body Text 3"/>
    <w:basedOn w:val="a"/>
    <w:link w:val="30"/>
    <w:unhideWhenUsed/>
    <w:rsid w:val="009D4067"/>
    <w:pPr>
      <w:spacing w:after="120"/>
    </w:pPr>
    <w:rPr>
      <w:sz w:val="16"/>
      <w:szCs w:val="16"/>
    </w:rPr>
  </w:style>
  <w:style w:type="character" w:customStyle="1" w:styleId="30">
    <w:name w:val="Основной текст 3 Знак"/>
    <w:basedOn w:val="a0"/>
    <w:link w:val="3"/>
    <w:rsid w:val="009D4067"/>
    <w:rPr>
      <w:sz w:val="16"/>
      <w:szCs w:val="16"/>
    </w:rPr>
  </w:style>
  <w:style w:type="paragraph" w:customStyle="1" w:styleId="Style8">
    <w:name w:val="Style8"/>
    <w:basedOn w:val="a"/>
    <w:rsid w:val="009D406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7">
    <w:name w:val="Body Text"/>
    <w:basedOn w:val="a"/>
    <w:link w:val="a8"/>
    <w:uiPriority w:val="99"/>
    <w:semiHidden/>
    <w:unhideWhenUsed/>
    <w:rsid w:val="009D4067"/>
    <w:pPr>
      <w:spacing w:after="120"/>
    </w:pPr>
  </w:style>
  <w:style w:type="character" w:customStyle="1" w:styleId="a8">
    <w:name w:val="Основной текст Знак"/>
    <w:basedOn w:val="a0"/>
    <w:link w:val="a7"/>
    <w:uiPriority w:val="99"/>
    <w:semiHidden/>
    <w:rsid w:val="009D4067"/>
  </w:style>
  <w:style w:type="character" w:customStyle="1" w:styleId="FontStyle21">
    <w:name w:val="Font Style21"/>
    <w:rsid w:val="009D4067"/>
    <w:rPr>
      <w:rFonts w:ascii="Times New Roman" w:hAnsi="Times New Roman" w:cs="Times New Roman"/>
      <w:sz w:val="12"/>
      <w:szCs w:val="12"/>
    </w:rPr>
  </w:style>
  <w:style w:type="paragraph" w:customStyle="1" w:styleId="11">
    <w:name w:val="Абзац списка1"/>
    <w:basedOn w:val="a"/>
    <w:autoRedefine/>
    <w:rsid w:val="009D4067"/>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character" w:customStyle="1" w:styleId="FontStyle20">
    <w:name w:val="Font Style20"/>
    <w:rsid w:val="009D4067"/>
    <w:rPr>
      <w:rFonts w:ascii="Georgia" w:hAnsi="Georgia" w:cs="Georgia"/>
      <w:sz w:val="12"/>
      <w:szCs w:val="12"/>
    </w:rPr>
  </w:style>
  <w:style w:type="paragraph" w:styleId="a9">
    <w:name w:val="List Paragraph"/>
    <w:basedOn w:val="a"/>
    <w:uiPriority w:val="34"/>
    <w:qFormat/>
    <w:rsid w:val="009D4067"/>
    <w:pPr>
      <w:widowControl w:val="0"/>
      <w:spacing w:after="0" w:line="240" w:lineRule="auto"/>
      <w:ind w:firstLineChars="200" w:firstLine="420"/>
      <w:jc w:val="both"/>
    </w:pPr>
    <w:rPr>
      <w:rFonts w:eastAsiaTheme="minorHAnsi"/>
      <w:kern w:val="2"/>
      <w:sz w:val="21"/>
    </w:rPr>
  </w:style>
  <w:style w:type="character" w:customStyle="1" w:styleId="FontStyle11">
    <w:name w:val="Font Style11"/>
    <w:rsid w:val="009D4067"/>
    <w:rPr>
      <w:rFonts w:ascii="Times New Roman" w:hAnsi="Times New Roman" w:cs="Times New Roman" w:hint="default"/>
      <w:sz w:val="10"/>
      <w:szCs w:val="10"/>
    </w:rPr>
  </w:style>
  <w:style w:type="character" w:customStyle="1" w:styleId="FontStyle17">
    <w:name w:val="Font Style17"/>
    <w:uiPriority w:val="99"/>
    <w:rsid w:val="009D4067"/>
    <w:rPr>
      <w:rFonts w:ascii="Times New Roman" w:hAnsi="Times New Roman" w:cs="Times New Roman" w:hint="default"/>
      <w:b/>
      <w:b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11755</Words>
  <Characters>84291</Characters>
  <Application>Microsoft Office Word</Application>
  <DocSecurity>0</DocSecurity>
  <Lines>702</Lines>
  <Paragraphs>191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95855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2020-2021_38_03_04-дЭГМб-20_13_plx_Государственное регулирование экономики</dc:title>
  <dc:creator>FastReport.NET</dc:creator>
  <cp:lastModifiedBy>user335</cp:lastModifiedBy>
  <cp:revision>2</cp:revision>
  <dcterms:created xsi:type="dcterms:W3CDTF">2020-10-28T10:48:00Z</dcterms:created>
  <dcterms:modified xsi:type="dcterms:W3CDTF">2020-10-28T10:48:00Z</dcterms:modified>
</cp:coreProperties>
</file>