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4FBF" w14:textId="3B595321" w:rsidR="002B025F" w:rsidRDefault="00CB63F3">
      <w:pPr>
        <w:rPr>
          <w:sz w:val="0"/>
          <w:szCs w:val="0"/>
        </w:rPr>
      </w:pPr>
      <w:r>
        <w:rPr>
          <w:noProof/>
          <w:lang w:val="ru-RU" w:eastAsia="ru-RU"/>
        </w:rPr>
        <w:drawing>
          <wp:inline distT="0" distB="0" distL="0" distR="0" wp14:anchorId="6CD6EF3A" wp14:editId="1CFE5ACB">
            <wp:extent cx="5866013" cy="73238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8244" t="20924" r="7647" b="7173"/>
                    <a:stretch/>
                  </pic:blipFill>
                  <pic:spPr bwMode="auto">
                    <a:xfrm>
                      <a:off x="0" y="0"/>
                      <a:ext cx="5889540" cy="7353201"/>
                    </a:xfrm>
                    <a:prstGeom prst="rect">
                      <a:avLst/>
                    </a:prstGeom>
                    <a:ln>
                      <a:noFill/>
                    </a:ln>
                    <a:extLst>
                      <a:ext uri="{53640926-AAD7-44D8-BBD7-CCE9431645EC}">
                        <a14:shadowObscured xmlns:a14="http://schemas.microsoft.com/office/drawing/2010/main"/>
                      </a:ext>
                    </a:extLst>
                  </pic:spPr>
                </pic:pic>
              </a:graphicData>
            </a:graphic>
          </wp:inline>
        </w:drawing>
      </w:r>
      <w:r w:rsidR="005C765F">
        <w:br w:type="page"/>
      </w:r>
    </w:p>
    <w:p w14:paraId="2D9EF123" w14:textId="308EDA3C" w:rsidR="00CB63F3" w:rsidRDefault="009B78CD">
      <w:pPr>
        <w:rPr>
          <w:sz w:val="0"/>
          <w:szCs w:val="0"/>
          <w:lang w:val="ru-RU"/>
        </w:rPr>
      </w:pPr>
      <w:r>
        <w:rPr>
          <w:noProof/>
        </w:rPr>
        <w:lastRenderedPageBreak/>
        <w:pict w14:anchorId="68F60E3D">
          <v:rect id="_x0000_s1028" style="position:absolute;margin-left:80.15pt;margin-top:516.5pt;width:120pt;height:21.15pt;z-index:251660288" stroked="f"/>
        </w:pict>
      </w:r>
      <w:r>
        <w:rPr>
          <w:noProof/>
        </w:rPr>
        <w:pict w14:anchorId="12DD24E0">
          <v:rect id="_x0000_s1027" style="position:absolute;margin-left:75.15pt;margin-top:585.3pt;width:117pt;height:23.4pt;z-index:251659264" stroked="f"/>
        </w:pict>
      </w:r>
    </w:p>
    <w:p w14:paraId="3361FE80" w14:textId="2D95EC0A" w:rsidR="00CB63F3" w:rsidRDefault="00CB63F3">
      <w:pPr>
        <w:rPr>
          <w:sz w:val="0"/>
          <w:szCs w:val="0"/>
          <w:lang w:val="ru-RU"/>
        </w:rPr>
      </w:pPr>
      <w:r>
        <w:rPr>
          <w:noProof/>
          <w:lang w:val="ru-RU" w:eastAsia="ru-RU"/>
        </w:rPr>
        <w:drawing>
          <wp:inline distT="0" distB="0" distL="0" distR="0" wp14:anchorId="6B8CF806" wp14:editId="37224F5C">
            <wp:extent cx="5941060" cy="8455025"/>
            <wp:effectExtent l="0" t="0" r="0" b="0"/>
            <wp:docPr id="6" name="Рисунок 6" descr="C:\Users\User\AppData\Local\Temp\FineReader11\media\image6.jpeg"/>
            <wp:cNvGraphicFramePr/>
            <a:graphic xmlns:a="http://schemas.openxmlformats.org/drawingml/2006/main">
              <a:graphicData uri="http://schemas.openxmlformats.org/drawingml/2006/picture">
                <pic:pic xmlns:pic="http://schemas.openxmlformats.org/drawingml/2006/picture">
                  <pic:nvPicPr>
                    <pic:cNvPr id="6" name="Рисунок 6" descr="C:\Users\User\AppData\Local\Temp\FineReader11\media\image6.jpe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55025"/>
                    </a:xfrm>
                    <a:prstGeom prst="rect">
                      <a:avLst/>
                    </a:prstGeom>
                    <a:noFill/>
                    <a:ln>
                      <a:noFill/>
                    </a:ln>
                  </pic:spPr>
                </pic:pic>
              </a:graphicData>
            </a:graphic>
          </wp:inline>
        </w:drawing>
      </w:r>
      <w:r>
        <w:rPr>
          <w:sz w:val="0"/>
          <w:szCs w:val="0"/>
          <w:lang w:val="ru-RU"/>
        </w:rPr>
        <w:br w:type="page"/>
      </w:r>
    </w:p>
    <w:p w14:paraId="48BCE46A" w14:textId="4B9C67FE" w:rsidR="00CB63F3" w:rsidRDefault="00CB63F3">
      <w:pPr>
        <w:rPr>
          <w:sz w:val="0"/>
          <w:szCs w:val="0"/>
          <w:lang w:val="ru-RU"/>
        </w:rPr>
      </w:pPr>
    </w:p>
    <w:p w14:paraId="4A4E5C4E" w14:textId="3B37FECB" w:rsidR="00CB63F3" w:rsidRDefault="00CB63F3">
      <w:pPr>
        <w:rPr>
          <w:sz w:val="0"/>
          <w:szCs w:val="0"/>
          <w:lang w:val="ru-RU"/>
        </w:rPr>
      </w:pPr>
    </w:p>
    <w:p w14:paraId="6E367F25" w14:textId="3BB8A0A2" w:rsidR="00CB63F3" w:rsidRDefault="00CB63F3">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2B025F" w14:paraId="310A6B8E" w14:textId="77777777" w:rsidTr="00CB63F3">
        <w:trPr>
          <w:trHeight w:hRule="exact" w:val="285"/>
        </w:trPr>
        <w:tc>
          <w:tcPr>
            <w:tcW w:w="9371" w:type="dxa"/>
            <w:gridSpan w:val="2"/>
            <w:shd w:val="clear" w:color="000000" w:fill="FFFFFF"/>
            <w:tcMar>
              <w:left w:w="34" w:type="dxa"/>
              <w:right w:w="34" w:type="dxa"/>
            </w:tcMar>
          </w:tcPr>
          <w:p w14:paraId="646C7D29" w14:textId="77777777" w:rsidR="002B025F" w:rsidRDefault="005C765F">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2B025F" w14:paraId="64941C9C" w14:textId="77777777" w:rsidTr="00CB63F3">
        <w:trPr>
          <w:trHeight w:hRule="exact" w:val="131"/>
        </w:trPr>
        <w:tc>
          <w:tcPr>
            <w:tcW w:w="3119" w:type="dxa"/>
          </w:tcPr>
          <w:p w14:paraId="77CD025F" w14:textId="77777777" w:rsidR="002B025F" w:rsidRDefault="002B025F"/>
        </w:tc>
        <w:tc>
          <w:tcPr>
            <w:tcW w:w="6252" w:type="dxa"/>
          </w:tcPr>
          <w:p w14:paraId="0EE0E3E9" w14:textId="77777777" w:rsidR="002B025F" w:rsidRDefault="002B025F"/>
        </w:tc>
      </w:tr>
      <w:tr w:rsidR="002B025F" w14:paraId="12536248"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211A8B01" w14:textId="77777777" w:rsidR="002B025F" w:rsidRDefault="002B025F"/>
        </w:tc>
      </w:tr>
      <w:tr w:rsidR="002B025F" w14:paraId="3BFA6959" w14:textId="77777777" w:rsidTr="00CB63F3">
        <w:trPr>
          <w:trHeight w:hRule="exact" w:val="13"/>
        </w:trPr>
        <w:tc>
          <w:tcPr>
            <w:tcW w:w="3119" w:type="dxa"/>
          </w:tcPr>
          <w:p w14:paraId="23EE317C" w14:textId="77777777" w:rsidR="002B025F" w:rsidRDefault="002B025F"/>
        </w:tc>
        <w:tc>
          <w:tcPr>
            <w:tcW w:w="6252" w:type="dxa"/>
          </w:tcPr>
          <w:p w14:paraId="03ED26E9" w14:textId="77777777" w:rsidR="002B025F" w:rsidRDefault="002B025F"/>
        </w:tc>
      </w:tr>
      <w:tr w:rsidR="002B025F" w14:paraId="253A0643"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10A857B9" w14:textId="77777777" w:rsidR="002B025F" w:rsidRDefault="002B025F"/>
        </w:tc>
      </w:tr>
      <w:tr w:rsidR="002B025F" w14:paraId="30E3262B" w14:textId="77777777" w:rsidTr="00CB63F3">
        <w:trPr>
          <w:trHeight w:hRule="exact" w:val="96"/>
        </w:trPr>
        <w:tc>
          <w:tcPr>
            <w:tcW w:w="3119" w:type="dxa"/>
          </w:tcPr>
          <w:p w14:paraId="3E0EF8B4" w14:textId="77777777" w:rsidR="002B025F" w:rsidRDefault="002B025F"/>
        </w:tc>
        <w:tc>
          <w:tcPr>
            <w:tcW w:w="6252" w:type="dxa"/>
          </w:tcPr>
          <w:p w14:paraId="5F67EC5A" w14:textId="77777777" w:rsidR="002B025F" w:rsidRDefault="002B025F"/>
        </w:tc>
      </w:tr>
      <w:tr w:rsidR="002B025F" w:rsidRPr="009B78CD" w14:paraId="3A149ECB" w14:textId="77777777" w:rsidTr="00CB63F3">
        <w:trPr>
          <w:trHeight w:hRule="exact" w:val="555"/>
        </w:trPr>
        <w:tc>
          <w:tcPr>
            <w:tcW w:w="9371" w:type="dxa"/>
            <w:gridSpan w:val="2"/>
            <w:shd w:val="clear" w:color="000000" w:fill="FFFFFF"/>
            <w:tcMar>
              <w:left w:w="34" w:type="dxa"/>
              <w:right w:w="34" w:type="dxa"/>
            </w:tcMar>
          </w:tcPr>
          <w:p w14:paraId="153C0190"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2B025F" w:rsidRPr="009B78CD" w14:paraId="5BF73353" w14:textId="77777777" w:rsidTr="00CB63F3">
        <w:trPr>
          <w:trHeight w:hRule="exact" w:val="138"/>
        </w:trPr>
        <w:tc>
          <w:tcPr>
            <w:tcW w:w="3119" w:type="dxa"/>
          </w:tcPr>
          <w:p w14:paraId="441CB567" w14:textId="77777777" w:rsidR="002B025F" w:rsidRPr="00CB63F3" w:rsidRDefault="002B025F">
            <w:pPr>
              <w:rPr>
                <w:lang w:val="ru-RU"/>
              </w:rPr>
            </w:pPr>
          </w:p>
        </w:tc>
        <w:tc>
          <w:tcPr>
            <w:tcW w:w="6252" w:type="dxa"/>
          </w:tcPr>
          <w:p w14:paraId="1C67FA3A" w14:textId="77777777" w:rsidR="002B025F" w:rsidRPr="00CB63F3" w:rsidRDefault="002B025F">
            <w:pPr>
              <w:rPr>
                <w:lang w:val="ru-RU"/>
              </w:rPr>
            </w:pPr>
          </w:p>
        </w:tc>
      </w:tr>
      <w:tr w:rsidR="002B025F" w:rsidRPr="009B78CD" w14:paraId="4695FE34" w14:textId="77777777">
        <w:trPr>
          <w:trHeight w:hRule="exact" w:val="555"/>
        </w:trPr>
        <w:tc>
          <w:tcPr>
            <w:tcW w:w="3119" w:type="dxa"/>
          </w:tcPr>
          <w:p w14:paraId="3578D018" w14:textId="77777777" w:rsidR="002B025F" w:rsidRPr="00CB63F3" w:rsidRDefault="002B025F">
            <w:pPr>
              <w:rPr>
                <w:lang w:val="ru-RU"/>
              </w:rPr>
            </w:pPr>
          </w:p>
        </w:tc>
        <w:tc>
          <w:tcPr>
            <w:tcW w:w="6252" w:type="dxa"/>
            <w:shd w:val="clear" w:color="000000" w:fill="FFFFFF"/>
            <w:tcMar>
              <w:left w:w="34" w:type="dxa"/>
              <w:right w:w="34" w:type="dxa"/>
            </w:tcMar>
          </w:tcPr>
          <w:p w14:paraId="76D3F37F"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Протокол </w:t>
            </w:r>
            <w:proofErr w:type="gramStart"/>
            <w:r w:rsidRPr="00CB63F3">
              <w:rPr>
                <w:rFonts w:ascii="Times New Roman" w:hAnsi="Times New Roman" w:cs="Times New Roman"/>
                <w:color w:val="000000"/>
                <w:sz w:val="24"/>
                <w:szCs w:val="24"/>
                <w:lang w:val="ru-RU"/>
              </w:rPr>
              <w:t>от  _</w:t>
            </w:r>
            <w:proofErr w:type="gramEnd"/>
            <w:r w:rsidRPr="00CB63F3">
              <w:rPr>
                <w:rFonts w:ascii="Times New Roman" w:hAnsi="Times New Roman" w:cs="Times New Roman"/>
                <w:color w:val="000000"/>
                <w:sz w:val="24"/>
                <w:szCs w:val="24"/>
                <w:lang w:val="ru-RU"/>
              </w:rPr>
              <w:t>_ __________ 20__ г.  №  __</w:t>
            </w:r>
          </w:p>
          <w:p w14:paraId="3C31339E"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Зав. кафедрой  _________________  А.Г. Васильева</w:t>
            </w:r>
          </w:p>
        </w:tc>
      </w:tr>
      <w:tr w:rsidR="002B025F" w:rsidRPr="009B78CD" w14:paraId="48B71F67" w14:textId="77777777" w:rsidTr="00CB63F3">
        <w:trPr>
          <w:trHeight w:hRule="exact" w:val="277"/>
        </w:trPr>
        <w:tc>
          <w:tcPr>
            <w:tcW w:w="3119" w:type="dxa"/>
          </w:tcPr>
          <w:p w14:paraId="0345E783" w14:textId="77777777" w:rsidR="002B025F" w:rsidRPr="00CB63F3" w:rsidRDefault="002B025F">
            <w:pPr>
              <w:rPr>
                <w:lang w:val="ru-RU"/>
              </w:rPr>
            </w:pPr>
          </w:p>
        </w:tc>
        <w:tc>
          <w:tcPr>
            <w:tcW w:w="6252" w:type="dxa"/>
          </w:tcPr>
          <w:p w14:paraId="2BCF3F2B" w14:textId="77777777" w:rsidR="002B025F" w:rsidRPr="00CB63F3" w:rsidRDefault="002B025F">
            <w:pPr>
              <w:rPr>
                <w:lang w:val="ru-RU"/>
              </w:rPr>
            </w:pPr>
          </w:p>
        </w:tc>
      </w:tr>
      <w:tr w:rsidR="002B025F" w:rsidRPr="009B78CD" w14:paraId="112879CD"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343C878A" w14:textId="77777777" w:rsidR="002B025F" w:rsidRPr="00CB63F3" w:rsidRDefault="002B025F">
            <w:pPr>
              <w:rPr>
                <w:lang w:val="ru-RU"/>
              </w:rPr>
            </w:pPr>
          </w:p>
        </w:tc>
      </w:tr>
      <w:tr w:rsidR="002B025F" w:rsidRPr="009B78CD" w14:paraId="59DC5E55" w14:textId="77777777" w:rsidTr="00CB63F3">
        <w:trPr>
          <w:trHeight w:hRule="exact" w:val="13"/>
        </w:trPr>
        <w:tc>
          <w:tcPr>
            <w:tcW w:w="3119" w:type="dxa"/>
          </w:tcPr>
          <w:p w14:paraId="58D55795" w14:textId="77777777" w:rsidR="002B025F" w:rsidRPr="00CB63F3" w:rsidRDefault="002B025F">
            <w:pPr>
              <w:rPr>
                <w:lang w:val="ru-RU"/>
              </w:rPr>
            </w:pPr>
          </w:p>
        </w:tc>
        <w:tc>
          <w:tcPr>
            <w:tcW w:w="6252" w:type="dxa"/>
          </w:tcPr>
          <w:p w14:paraId="0B8DCC1E" w14:textId="77777777" w:rsidR="002B025F" w:rsidRPr="00CB63F3" w:rsidRDefault="002B025F">
            <w:pPr>
              <w:rPr>
                <w:lang w:val="ru-RU"/>
              </w:rPr>
            </w:pPr>
          </w:p>
        </w:tc>
      </w:tr>
      <w:tr w:rsidR="002B025F" w:rsidRPr="009B78CD" w14:paraId="23E110F6"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761BCEFF" w14:textId="77777777" w:rsidR="002B025F" w:rsidRPr="00CB63F3" w:rsidRDefault="002B025F">
            <w:pPr>
              <w:rPr>
                <w:lang w:val="ru-RU"/>
              </w:rPr>
            </w:pPr>
          </w:p>
        </w:tc>
      </w:tr>
      <w:tr w:rsidR="002B025F" w:rsidRPr="009B78CD" w14:paraId="16C182BC" w14:textId="77777777" w:rsidTr="00CB63F3">
        <w:trPr>
          <w:trHeight w:hRule="exact" w:val="96"/>
        </w:trPr>
        <w:tc>
          <w:tcPr>
            <w:tcW w:w="3119" w:type="dxa"/>
          </w:tcPr>
          <w:p w14:paraId="0C547ED1" w14:textId="77777777" w:rsidR="002B025F" w:rsidRPr="00CB63F3" w:rsidRDefault="002B025F">
            <w:pPr>
              <w:rPr>
                <w:lang w:val="ru-RU"/>
              </w:rPr>
            </w:pPr>
          </w:p>
        </w:tc>
        <w:tc>
          <w:tcPr>
            <w:tcW w:w="6252" w:type="dxa"/>
          </w:tcPr>
          <w:p w14:paraId="2091DC6A" w14:textId="77777777" w:rsidR="002B025F" w:rsidRPr="00CB63F3" w:rsidRDefault="002B025F">
            <w:pPr>
              <w:rPr>
                <w:lang w:val="ru-RU"/>
              </w:rPr>
            </w:pPr>
          </w:p>
        </w:tc>
      </w:tr>
      <w:tr w:rsidR="002B025F" w:rsidRPr="009B78CD" w14:paraId="467ECAA4" w14:textId="77777777" w:rsidTr="00CB63F3">
        <w:trPr>
          <w:trHeight w:hRule="exact" w:val="555"/>
        </w:trPr>
        <w:tc>
          <w:tcPr>
            <w:tcW w:w="9371" w:type="dxa"/>
            <w:gridSpan w:val="2"/>
            <w:shd w:val="clear" w:color="000000" w:fill="FFFFFF"/>
            <w:tcMar>
              <w:left w:w="34" w:type="dxa"/>
              <w:right w:w="34" w:type="dxa"/>
            </w:tcMar>
          </w:tcPr>
          <w:p w14:paraId="18C130EE"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CB63F3">
              <w:rPr>
                <w:rFonts w:ascii="Times New Roman" w:hAnsi="Times New Roman" w:cs="Times New Roman"/>
                <w:color w:val="000000"/>
                <w:sz w:val="24"/>
                <w:szCs w:val="24"/>
                <w:lang w:val="ru-RU"/>
              </w:rPr>
              <w:t>кафедры  Экономики</w:t>
            </w:r>
            <w:proofErr w:type="gramEnd"/>
          </w:p>
        </w:tc>
      </w:tr>
      <w:tr w:rsidR="002B025F" w:rsidRPr="009B78CD" w14:paraId="333CF85E" w14:textId="77777777" w:rsidTr="00CB63F3">
        <w:trPr>
          <w:trHeight w:hRule="exact" w:val="138"/>
        </w:trPr>
        <w:tc>
          <w:tcPr>
            <w:tcW w:w="3119" w:type="dxa"/>
          </w:tcPr>
          <w:p w14:paraId="0930C78E" w14:textId="77777777" w:rsidR="002B025F" w:rsidRPr="00CB63F3" w:rsidRDefault="002B025F">
            <w:pPr>
              <w:rPr>
                <w:lang w:val="ru-RU"/>
              </w:rPr>
            </w:pPr>
          </w:p>
        </w:tc>
        <w:tc>
          <w:tcPr>
            <w:tcW w:w="6252" w:type="dxa"/>
          </w:tcPr>
          <w:p w14:paraId="2F643B20" w14:textId="77777777" w:rsidR="002B025F" w:rsidRPr="00CB63F3" w:rsidRDefault="002B025F">
            <w:pPr>
              <w:rPr>
                <w:lang w:val="ru-RU"/>
              </w:rPr>
            </w:pPr>
          </w:p>
        </w:tc>
      </w:tr>
      <w:tr w:rsidR="002B025F" w:rsidRPr="009B78CD" w14:paraId="4532697A" w14:textId="77777777">
        <w:trPr>
          <w:trHeight w:hRule="exact" w:val="555"/>
        </w:trPr>
        <w:tc>
          <w:tcPr>
            <w:tcW w:w="3119" w:type="dxa"/>
          </w:tcPr>
          <w:p w14:paraId="4510FB66" w14:textId="77777777" w:rsidR="002B025F" w:rsidRPr="00CB63F3" w:rsidRDefault="002B025F">
            <w:pPr>
              <w:rPr>
                <w:lang w:val="ru-RU"/>
              </w:rPr>
            </w:pPr>
          </w:p>
        </w:tc>
        <w:tc>
          <w:tcPr>
            <w:tcW w:w="6252" w:type="dxa"/>
            <w:shd w:val="clear" w:color="000000" w:fill="FFFFFF"/>
            <w:tcMar>
              <w:left w:w="34" w:type="dxa"/>
              <w:right w:w="34" w:type="dxa"/>
            </w:tcMar>
          </w:tcPr>
          <w:p w14:paraId="37895C4F"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Протокол </w:t>
            </w:r>
            <w:proofErr w:type="gramStart"/>
            <w:r w:rsidRPr="00CB63F3">
              <w:rPr>
                <w:rFonts w:ascii="Times New Roman" w:hAnsi="Times New Roman" w:cs="Times New Roman"/>
                <w:color w:val="000000"/>
                <w:sz w:val="24"/>
                <w:szCs w:val="24"/>
                <w:lang w:val="ru-RU"/>
              </w:rPr>
              <w:t>от  _</w:t>
            </w:r>
            <w:proofErr w:type="gramEnd"/>
            <w:r w:rsidRPr="00CB63F3">
              <w:rPr>
                <w:rFonts w:ascii="Times New Roman" w:hAnsi="Times New Roman" w:cs="Times New Roman"/>
                <w:color w:val="000000"/>
                <w:sz w:val="24"/>
                <w:szCs w:val="24"/>
                <w:lang w:val="ru-RU"/>
              </w:rPr>
              <w:t>_ __________ 20__ г.  №  __</w:t>
            </w:r>
          </w:p>
          <w:p w14:paraId="2BA71DE3"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Зав. кафедрой  _________________  А.Г. Васильева</w:t>
            </w:r>
          </w:p>
        </w:tc>
      </w:tr>
      <w:tr w:rsidR="002B025F" w:rsidRPr="009B78CD" w14:paraId="3DCD4601" w14:textId="77777777" w:rsidTr="00CB63F3">
        <w:trPr>
          <w:trHeight w:hRule="exact" w:val="277"/>
        </w:trPr>
        <w:tc>
          <w:tcPr>
            <w:tcW w:w="3119" w:type="dxa"/>
          </w:tcPr>
          <w:p w14:paraId="3A054942" w14:textId="77777777" w:rsidR="002B025F" w:rsidRPr="00CB63F3" w:rsidRDefault="002B025F">
            <w:pPr>
              <w:rPr>
                <w:lang w:val="ru-RU"/>
              </w:rPr>
            </w:pPr>
          </w:p>
        </w:tc>
        <w:tc>
          <w:tcPr>
            <w:tcW w:w="6252" w:type="dxa"/>
          </w:tcPr>
          <w:p w14:paraId="77D83DF1" w14:textId="77777777" w:rsidR="002B025F" w:rsidRPr="00CB63F3" w:rsidRDefault="002B025F">
            <w:pPr>
              <w:rPr>
                <w:lang w:val="ru-RU"/>
              </w:rPr>
            </w:pPr>
          </w:p>
        </w:tc>
      </w:tr>
      <w:tr w:rsidR="002B025F" w:rsidRPr="009B78CD" w14:paraId="297F5460"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07036D28" w14:textId="77777777" w:rsidR="002B025F" w:rsidRPr="00CB63F3" w:rsidRDefault="002B025F">
            <w:pPr>
              <w:rPr>
                <w:lang w:val="ru-RU"/>
              </w:rPr>
            </w:pPr>
          </w:p>
        </w:tc>
      </w:tr>
      <w:tr w:rsidR="002B025F" w:rsidRPr="009B78CD" w14:paraId="1F2C6BFD" w14:textId="77777777" w:rsidTr="00CB63F3">
        <w:trPr>
          <w:trHeight w:hRule="exact" w:val="13"/>
        </w:trPr>
        <w:tc>
          <w:tcPr>
            <w:tcW w:w="3119" w:type="dxa"/>
          </w:tcPr>
          <w:p w14:paraId="14D4AD3C" w14:textId="77777777" w:rsidR="002B025F" w:rsidRPr="00CB63F3" w:rsidRDefault="002B025F">
            <w:pPr>
              <w:rPr>
                <w:lang w:val="ru-RU"/>
              </w:rPr>
            </w:pPr>
          </w:p>
        </w:tc>
        <w:tc>
          <w:tcPr>
            <w:tcW w:w="6252" w:type="dxa"/>
          </w:tcPr>
          <w:p w14:paraId="3E069FC7" w14:textId="77777777" w:rsidR="002B025F" w:rsidRPr="00CB63F3" w:rsidRDefault="002B025F">
            <w:pPr>
              <w:rPr>
                <w:lang w:val="ru-RU"/>
              </w:rPr>
            </w:pPr>
          </w:p>
        </w:tc>
      </w:tr>
      <w:tr w:rsidR="002B025F" w:rsidRPr="009B78CD" w14:paraId="1A94892A"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06378275" w14:textId="77777777" w:rsidR="002B025F" w:rsidRPr="00CB63F3" w:rsidRDefault="002B025F">
            <w:pPr>
              <w:rPr>
                <w:lang w:val="ru-RU"/>
              </w:rPr>
            </w:pPr>
          </w:p>
        </w:tc>
      </w:tr>
      <w:tr w:rsidR="002B025F" w:rsidRPr="009B78CD" w14:paraId="2570D56A" w14:textId="77777777" w:rsidTr="00CB63F3">
        <w:trPr>
          <w:trHeight w:hRule="exact" w:val="96"/>
        </w:trPr>
        <w:tc>
          <w:tcPr>
            <w:tcW w:w="3119" w:type="dxa"/>
          </w:tcPr>
          <w:p w14:paraId="4F5ECEBF" w14:textId="77777777" w:rsidR="002B025F" w:rsidRPr="00CB63F3" w:rsidRDefault="002B025F">
            <w:pPr>
              <w:rPr>
                <w:lang w:val="ru-RU"/>
              </w:rPr>
            </w:pPr>
          </w:p>
        </w:tc>
        <w:tc>
          <w:tcPr>
            <w:tcW w:w="6252" w:type="dxa"/>
          </w:tcPr>
          <w:p w14:paraId="032E61F6" w14:textId="77777777" w:rsidR="002B025F" w:rsidRPr="00CB63F3" w:rsidRDefault="002B025F">
            <w:pPr>
              <w:rPr>
                <w:lang w:val="ru-RU"/>
              </w:rPr>
            </w:pPr>
          </w:p>
        </w:tc>
      </w:tr>
      <w:tr w:rsidR="002B025F" w:rsidRPr="009B78CD" w14:paraId="514E816D" w14:textId="77777777" w:rsidTr="00CB63F3">
        <w:trPr>
          <w:trHeight w:hRule="exact" w:val="555"/>
        </w:trPr>
        <w:tc>
          <w:tcPr>
            <w:tcW w:w="9371" w:type="dxa"/>
            <w:gridSpan w:val="2"/>
            <w:shd w:val="clear" w:color="000000" w:fill="FFFFFF"/>
            <w:tcMar>
              <w:left w:w="34" w:type="dxa"/>
              <w:right w:w="34" w:type="dxa"/>
            </w:tcMar>
          </w:tcPr>
          <w:p w14:paraId="74B7FC14"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CB63F3">
              <w:rPr>
                <w:rFonts w:ascii="Times New Roman" w:hAnsi="Times New Roman" w:cs="Times New Roman"/>
                <w:color w:val="000000"/>
                <w:sz w:val="24"/>
                <w:szCs w:val="24"/>
                <w:lang w:val="ru-RU"/>
              </w:rPr>
              <w:t>кафедры  Экономики</w:t>
            </w:r>
            <w:proofErr w:type="gramEnd"/>
          </w:p>
        </w:tc>
      </w:tr>
      <w:tr w:rsidR="002B025F" w:rsidRPr="009B78CD" w14:paraId="11E823AB" w14:textId="77777777" w:rsidTr="00CB63F3">
        <w:trPr>
          <w:trHeight w:hRule="exact" w:val="138"/>
        </w:trPr>
        <w:tc>
          <w:tcPr>
            <w:tcW w:w="3119" w:type="dxa"/>
          </w:tcPr>
          <w:p w14:paraId="4BC81DAB" w14:textId="77777777" w:rsidR="002B025F" w:rsidRPr="00CB63F3" w:rsidRDefault="002B025F">
            <w:pPr>
              <w:rPr>
                <w:lang w:val="ru-RU"/>
              </w:rPr>
            </w:pPr>
          </w:p>
        </w:tc>
        <w:tc>
          <w:tcPr>
            <w:tcW w:w="6252" w:type="dxa"/>
          </w:tcPr>
          <w:p w14:paraId="5727189D" w14:textId="77777777" w:rsidR="002B025F" w:rsidRPr="00CB63F3" w:rsidRDefault="002B025F">
            <w:pPr>
              <w:rPr>
                <w:lang w:val="ru-RU"/>
              </w:rPr>
            </w:pPr>
          </w:p>
        </w:tc>
      </w:tr>
      <w:tr w:rsidR="002B025F" w:rsidRPr="009B78CD" w14:paraId="674BE2B5" w14:textId="77777777">
        <w:trPr>
          <w:trHeight w:hRule="exact" w:val="555"/>
        </w:trPr>
        <w:tc>
          <w:tcPr>
            <w:tcW w:w="3119" w:type="dxa"/>
          </w:tcPr>
          <w:p w14:paraId="11AD086D" w14:textId="77777777" w:rsidR="002B025F" w:rsidRPr="00CB63F3" w:rsidRDefault="002B025F">
            <w:pPr>
              <w:rPr>
                <w:lang w:val="ru-RU"/>
              </w:rPr>
            </w:pPr>
          </w:p>
        </w:tc>
        <w:tc>
          <w:tcPr>
            <w:tcW w:w="6252" w:type="dxa"/>
            <w:shd w:val="clear" w:color="000000" w:fill="FFFFFF"/>
            <w:tcMar>
              <w:left w:w="34" w:type="dxa"/>
              <w:right w:w="34" w:type="dxa"/>
            </w:tcMar>
          </w:tcPr>
          <w:p w14:paraId="36290501"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Протокол </w:t>
            </w:r>
            <w:proofErr w:type="gramStart"/>
            <w:r w:rsidRPr="00CB63F3">
              <w:rPr>
                <w:rFonts w:ascii="Times New Roman" w:hAnsi="Times New Roman" w:cs="Times New Roman"/>
                <w:color w:val="000000"/>
                <w:sz w:val="24"/>
                <w:szCs w:val="24"/>
                <w:lang w:val="ru-RU"/>
              </w:rPr>
              <w:t>от  _</w:t>
            </w:r>
            <w:proofErr w:type="gramEnd"/>
            <w:r w:rsidRPr="00CB63F3">
              <w:rPr>
                <w:rFonts w:ascii="Times New Roman" w:hAnsi="Times New Roman" w:cs="Times New Roman"/>
                <w:color w:val="000000"/>
                <w:sz w:val="24"/>
                <w:szCs w:val="24"/>
                <w:lang w:val="ru-RU"/>
              </w:rPr>
              <w:t>_ __________ 20__ г.  №  __</w:t>
            </w:r>
          </w:p>
          <w:p w14:paraId="5EB1D52C"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Зав. кафедрой  _________________  А.Г. Васильева</w:t>
            </w:r>
          </w:p>
        </w:tc>
      </w:tr>
      <w:tr w:rsidR="002B025F" w:rsidRPr="009B78CD" w14:paraId="7A789CB4" w14:textId="77777777" w:rsidTr="00CB63F3">
        <w:trPr>
          <w:trHeight w:hRule="exact" w:val="277"/>
        </w:trPr>
        <w:tc>
          <w:tcPr>
            <w:tcW w:w="3119" w:type="dxa"/>
          </w:tcPr>
          <w:p w14:paraId="65451EE8" w14:textId="77777777" w:rsidR="002B025F" w:rsidRPr="00CB63F3" w:rsidRDefault="002B025F">
            <w:pPr>
              <w:rPr>
                <w:lang w:val="ru-RU"/>
              </w:rPr>
            </w:pPr>
          </w:p>
        </w:tc>
        <w:tc>
          <w:tcPr>
            <w:tcW w:w="6252" w:type="dxa"/>
          </w:tcPr>
          <w:p w14:paraId="27BF8C5D" w14:textId="77777777" w:rsidR="002B025F" w:rsidRPr="00CB63F3" w:rsidRDefault="002B025F">
            <w:pPr>
              <w:rPr>
                <w:lang w:val="ru-RU"/>
              </w:rPr>
            </w:pPr>
          </w:p>
        </w:tc>
      </w:tr>
      <w:tr w:rsidR="002B025F" w:rsidRPr="009B78CD" w14:paraId="007A7E97"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0020AC31" w14:textId="77777777" w:rsidR="002B025F" w:rsidRPr="00CB63F3" w:rsidRDefault="002B025F">
            <w:pPr>
              <w:rPr>
                <w:lang w:val="ru-RU"/>
              </w:rPr>
            </w:pPr>
          </w:p>
        </w:tc>
      </w:tr>
      <w:tr w:rsidR="002B025F" w:rsidRPr="009B78CD" w14:paraId="6959693B" w14:textId="77777777" w:rsidTr="00CB63F3">
        <w:trPr>
          <w:trHeight w:hRule="exact" w:val="13"/>
        </w:trPr>
        <w:tc>
          <w:tcPr>
            <w:tcW w:w="3119" w:type="dxa"/>
          </w:tcPr>
          <w:p w14:paraId="76570F77" w14:textId="77777777" w:rsidR="002B025F" w:rsidRPr="00CB63F3" w:rsidRDefault="002B025F">
            <w:pPr>
              <w:rPr>
                <w:lang w:val="ru-RU"/>
              </w:rPr>
            </w:pPr>
          </w:p>
        </w:tc>
        <w:tc>
          <w:tcPr>
            <w:tcW w:w="6252" w:type="dxa"/>
          </w:tcPr>
          <w:p w14:paraId="04F941AE" w14:textId="77777777" w:rsidR="002B025F" w:rsidRPr="00CB63F3" w:rsidRDefault="002B025F">
            <w:pPr>
              <w:rPr>
                <w:lang w:val="ru-RU"/>
              </w:rPr>
            </w:pPr>
          </w:p>
        </w:tc>
      </w:tr>
      <w:tr w:rsidR="002B025F" w:rsidRPr="009B78CD" w14:paraId="3C475DF9"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2626DF0B" w14:textId="77777777" w:rsidR="002B025F" w:rsidRPr="00CB63F3" w:rsidRDefault="002B025F">
            <w:pPr>
              <w:rPr>
                <w:lang w:val="ru-RU"/>
              </w:rPr>
            </w:pPr>
          </w:p>
        </w:tc>
      </w:tr>
      <w:tr w:rsidR="002B025F" w:rsidRPr="009B78CD" w14:paraId="6981D604" w14:textId="77777777" w:rsidTr="00CB63F3">
        <w:trPr>
          <w:trHeight w:hRule="exact" w:val="96"/>
        </w:trPr>
        <w:tc>
          <w:tcPr>
            <w:tcW w:w="3119" w:type="dxa"/>
          </w:tcPr>
          <w:p w14:paraId="18ECDD0C" w14:textId="77777777" w:rsidR="002B025F" w:rsidRPr="00CB63F3" w:rsidRDefault="002B025F">
            <w:pPr>
              <w:rPr>
                <w:lang w:val="ru-RU"/>
              </w:rPr>
            </w:pPr>
          </w:p>
        </w:tc>
        <w:tc>
          <w:tcPr>
            <w:tcW w:w="6252" w:type="dxa"/>
          </w:tcPr>
          <w:p w14:paraId="51E8C2B1" w14:textId="77777777" w:rsidR="002B025F" w:rsidRPr="00CB63F3" w:rsidRDefault="002B025F">
            <w:pPr>
              <w:rPr>
                <w:lang w:val="ru-RU"/>
              </w:rPr>
            </w:pPr>
          </w:p>
        </w:tc>
      </w:tr>
      <w:tr w:rsidR="002B025F" w:rsidRPr="009B78CD" w14:paraId="4E90A727" w14:textId="77777777" w:rsidTr="00CB63F3">
        <w:trPr>
          <w:trHeight w:hRule="exact" w:val="555"/>
        </w:trPr>
        <w:tc>
          <w:tcPr>
            <w:tcW w:w="9371" w:type="dxa"/>
            <w:gridSpan w:val="2"/>
            <w:shd w:val="clear" w:color="000000" w:fill="FFFFFF"/>
            <w:tcMar>
              <w:left w:w="34" w:type="dxa"/>
              <w:right w:w="34" w:type="dxa"/>
            </w:tcMar>
          </w:tcPr>
          <w:p w14:paraId="34FC4FDD"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CB63F3">
              <w:rPr>
                <w:rFonts w:ascii="Times New Roman" w:hAnsi="Times New Roman" w:cs="Times New Roman"/>
                <w:color w:val="000000"/>
                <w:sz w:val="24"/>
                <w:szCs w:val="24"/>
                <w:lang w:val="ru-RU"/>
              </w:rPr>
              <w:t>кафедры  Экономики</w:t>
            </w:r>
            <w:proofErr w:type="gramEnd"/>
          </w:p>
        </w:tc>
      </w:tr>
      <w:tr w:rsidR="002B025F" w:rsidRPr="009B78CD" w14:paraId="4144F87B" w14:textId="77777777" w:rsidTr="00CB63F3">
        <w:trPr>
          <w:trHeight w:hRule="exact" w:val="138"/>
        </w:trPr>
        <w:tc>
          <w:tcPr>
            <w:tcW w:w="3119" w:type="dxa"/>
          </w:tcPr>
          <w:p w14:paraId="1E696327" w14:textId="77777777" w:rsidR="002B025F" w:rsidRPr="00CB63F3" w:rsidRDefault="002B025F">
            <w:pPr>
              <w:rPr>
                <w:lang w:val="ru-RU"/>
              </w:rPr>
            </w:pPr>
          </w:p>
        </w:tc>
        <w:tc>
          <w:tcPr>
            <w:tcW w:w="6252" w:type="dxa"/>
          </w:tcPr>
          <w:p w14:paraId="4C0D9CCB" w14:textId="77777777" w:rsidR="002B025F" w:rsidRPr="00CB63F3" w:rsidRDefault="002B025F">
            <w:pPr>
              <w:rPr>
                <w:lang w:val="ru-RU"/>
              </w:rPr>
            </w:pPr>
          </w:p>
        </w:tc>
      </w:tr>
      <w:tr w:rsidR="002B025F" w:rsidRPr="009B78CD" w14:paraId="165E4A1C" w14:textId="77777777">
        <w:trPr>
          <w:trHeight w:hRule="exact" w:val="555"/>
        </w:trPr>
        <w:tc>
          <w:tcPr>
            <w:tcW w:w="3119" w:type="dxa"/>
          </w:tcPr>
          <w:p w14:paraId="0DFD4D45" w14:textId="77777777" w:rsidR="002B025F" w:rsidRPr="00CB63F3" w:rsidRDefault="002B025F">
            <w:pPr>
              <w:rPr>
                <w:lang w:val="ru-RU"/>
              </w:rPr>
            </w:pPr>
          </w:p>
        </w:tc>
        <w:tc>
          <w:tcPr>
            <w:tcW w:w="6252" w:type="dxa"/>
            <w:shd w:val="clear" w:color="000000" w:fill="FFFFFF"/>
            <w:tcMar>
              <w:left w:w="34" w:type="dxa"/>
              <w:right w:w="34" w:type="dxa"/>
            </w:tcMar>
          </w:tcPr>
          <w:p w14:paraId="498A0797"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Протокол </w:t>
            </w:r>
            <w:proofErr w:type="gramStart"/>
            <w:r w:rsidRPr="00CB63F3">
              <w:rPr>
                <w:rFonts w:ascii="Times New Roman" w:hAnsi="Times New Roman" w:cs="Times New Roman"/>
                <w:color w:val="000000"/>
                <w:sz w:val="24"/>
                <w:szCs w:val="24"/>
                <w:lang w:val="ru-RU"/>
              </w:rPr>
              <w:t>от  _</w:t>
            </w:r>
            <w:proofErr w:type="gramEnd"/>
            <w:r w:rsidRPr="00CB63F3">
              <w:rPr>
                <w:rFonts w:ascii="Times New Roman" w:hAnsi="Times New Roman" w:cs="Times New Roman"/>
                <w:color w:val="000000"/>
                <w:sz w:val="24"/>
                <w:szCs w:val="24"/>
                <w:lang w:val="ru-RU"/>
              </w:rPr>
              <w:t>_ __________ 20__ г.  №  __</w:t>
            </w:r>
          </w:p>
          <w:p w14:paraId="4F51F62F"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Зав. кафедрой  _________________  А.Г. Васильева</w:t>
            </w:r>
          </w:p>
        </w:tc>
      </w:tr>
      <w:tr w:rsidR="002B025F" w:rsidRPr="009B78CD" w14:paraId="45C76DA3" w14:textId="77777777" w:rsidTr="00CB63F3">
        <w:trPr>
          <w:trHeight w:hRule="exact" w:val="277"/>
        </w:trPr>
        <w:tc>
          <w:tcPr>
            <w:tcW w:w="3119" w:type="dxa"/>
          </w:tcPr>
          <w:p w14:paraId="3A4DD044" w14:textId="77777777" w:rsidR="002B025F" w:rsidRPr="00CB63F3" w:rsidRDefault="002B025F">
            <w:pPr>
              <w:rPr>
                <w:lang w:val="ru-RU"/>
              </w:rPr>
            </w:pPr>
          </w:p>
        </w:tc>
        <w:tc>
          <w:tcPr>
            <w:tcW w:w="6252" w:type="dxa"/>
          </w:tcPr>
          <w:p w14:paraId="563B8E1A" w14:textId="77777777" w:rsidR="002B025F" w:rsidRPr="00CB63F3" w:rsidRDefault="002B025F">
            <w:pPr>
              <w:rPr>
                <w:lang w:val="ru-RU"/>
              </w:rPr>
            </w:pPr>
          </w:p>
        </w:tc>
      </w:tr>
      <w:tr w:rsidR="002B025F" w:rsidRPr="009B78CD" w14:paraId="5728D6A8"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0EC5D92A" w14:textId="77777777" w:rsidR="002B025F" w:rsidRPr="00CB63F3" w:rsidRDefault="002B025F">
            <w:pPr>
              <w:rPr>
                <w:lang w:val="ru-RU"/>
              </w:rPr>
            </w:pPr>
          </w:p>
        </w:tc>
      </w:tr>
      <w:tr w:rsidR="002B025F" w:rsidRPr="009B78CD" w14:paraId="43F8762E" w14:textId="77777777" w:rsidTr="00CB63F3">
        <w:trPr>
          <w:trHeight w:hRule="exact" w:val="13"/>
        </w:trPr>
        <w:tc>
          <w:tcPr>
            <w:tcW w:w="3119" w:type="dxa"/>
          </w:tcPr>
          <w:p w14:paraId="54BFBFED" w14:textId="77777777" w:rsidR="002B025F" w:rsidRPr="00CB63F3" w:rsidRDefault="002B025F">
            <w:pPr>
              <w:rPr>
                <w:lang w:val="ru-RU"/>
              </w:rPr>
            </w:pPr>
          </w:p>
        </w:tc>
        <w:tc>
          <w:tcPr>
            <w:tcW w:w="6252" w:type="dxa"/>
          </w:tcPr>
          <w:p w14:paraId="5B32B938" w14:textId="77777777" w:rsidR="002B025F" w:rsidRPr="00CB63F3" w:rsidRDefault="002B025F">
            <w:pPr>
              <w:rPr>
                <w:lang w:val="ru-RU"/>
              </w:rPr>
            </w:pPr>
          </w:p>
        </w:tc>
      </w:tr>
      <w:tr w:rsidR="002B025F" w:rsidRPr="009B78CD" w14:paraId="37023B67" w14:textId="77777777" w:rsidTr="00CB63F3">
        <w:trPr>
          <w:trHeight w:hRule="exact" w:val="14"/>
        </w:trPr>
        <w:tc>
          <w:tcPr>
            <w:tcW w:w="9371" w:type="dxa"/>
            <w:gridSpan w:val="2"/>
            <w:tcBorders>
              <w:top w:val="single" w:sz="8" w:space="0" w:color="000000"/>
            </w:tcBorders>
            <w:shd w:val="clear" w:color="FFFFFF" w:fill="FFFFFF"/>
            <w:tcMar>
              <w:left w:w="4" w:type="dxa"/>
              <w:right w:w="4" w:type="dxa"/>
            </w:tcMar>
          </w:tcPr>
          <w:p w14:paraId="2DDA9E93" w14:textId="77777777" w:rsidR="002B025F" w:rsidRPr="00CB63F3" w:rsidRDefault="002B025F">
            <w:pPr>
              <w:rPr>
                <w:lang w:val="ru-RU"/>
              </w:rPr>
            </w:pPr>
          </w:p>
        </w:tc>
      </w:tr>
      <w:tr w:rsidR="002B025F" w:rsidRPr="009B78CD" w14:paraId="47E18FD9" w14:textId="77777777" w:rsidTr="00CB63F3">
        <w:trPr>
          <w:trHeight w:hRule="exact" w:val="96"/>
        </w:trPr>
        <w:tc>
          <w:tcPr>
            <w:tcW w:w="3119" w:type="dxa"/>
          </w:tcPr>
          <w:p w14:paraId="6BADBBA0" w14:textId="77777777" w:rsidR="002B025F" w:rsidRPr="00CB63F3" w:rsidRDefault="002B025F">
            <w:pPr>
              <w:rPr>
                <w:lang w:val="ru-RU"/>
              </w:rPr>
            </w:pPr>
          </w:p>
        </w:tc>
        <w:tc>
          <w:tcPr>
            <w:tcW w:w="6252" w:type="dxa"/>
          </w:tcPr>
          <w:p w14:paraId="0303E7D5" w14:textId="77777777" w:rsidR="002B025F" w:rsidRPr="00CB63F3" w:rsidRDefault="002B025F">
            <w:pPr>
              <w:rPr>
                <w:lang w:val="ru-RU"/>
              </w:rPr>
            </w:pPr>
          </w:p>
        </w:tc>
      </w:tr>
      <w:tr w:rsidR="002B025F" w:rsidRPr="009B78CD" w14:paraId="6016A714" w14:textId="77777777" w:rsidTr="00CB63F3">
        <w:trPr>
          <w:trHeight w:hRule="exact" w:val="555"/>
        </w:trPr>
        <w:tc>
          <w:tcPr>
            <w:tcW w:w="9371" w:type="dxa"/>
            <w:gridSpan w:val="2"/>
            <w:shd w:val="clear" w:color="000000" w:fill="FFFFFF"/>
            <w:tcMar>
              <w:left w:w="34" w:type="dxa"/>
              <w:right w:w="34" w:type="dxa"/>
            </w:tcMar>
          </w:tcPr>
          <w:p w14:paraId="33585DE3"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CB63F3">
              <w:rPr>
                <w:rFonts w:ascii="Times New Roman" w:hAnsi="Times New Roman" w:cs="Times New Roman"/>
                <w:color w:val="000000"/>
                <w:sz w:val="24"/>
                <w:szCs w:val="24"/>
                <w:lang w:val="ru-RU"/>
              </w:rPr>
              <w:t>кафедры  Экономики</w:t>
            </w:r>
            <w:proofErr w:type="gramEnd"/>
          </w:p>
        </w:tc>
      </w:tr>
      <w:tr w:rsidR="002B025F" w:rsidRPr="009B78CD" w14:paraId="6CB87F83" w14:textId="77777777" w:rsidTr="00CB63F3">
        <w:trPr>
          <w:trHeight w:hRule="exact" w:val="138"/>
        </w:trPr>
        <w:tc>
          <w:tcPr>
            <w:tcW w:w="3119" w:type="dxa"/>
          </w:tcPr>
          <w:p w14:paraId="60148D65" w14:textId="77777777" w:rsidR="002B025F" w:rsidRPr="00CB63F3" w:rsidRDefault="002B025F">
            <w:pPr>
              <w:rPr>
                <w:lang w:val="ru-RU"/>
              </w:rPr>
            </w:pPr>
          </w:p>
        </w:tc>
        <w:tc>
          <w:tcPr>
            <w:tcW w:w="6252" w:type="dxa"/>
          </w:tcPr>
          <w:p w14:paraId="0F814173" w14:textId="77777777" w:rsidR="002B025F" w:rsidRPr="00CB63F3" w:rsidRDefault="002B025F">
            <w:pPr>
              <w:rPr>
                <w:lang w:val="ru-RU"/>
              </w:rPr>
            </w:pPr>
          </w:p>
        </w:tc>
      </w:tr>
      <w:tr w:rsidR="002B025F" w:rsidRPr="009B78CD" w14:paraId="7D40D1E7" w14:textId="77777777">
        <w:trPr>
          <w:trHeight w:hRule="exact" w:val="555"/>
        </w:trPr>
        <w:tc>
          <w:tcPr>
            <w:tcW w:w="3119" w:type="dxa"/>
          </w:tcPr>
          <w:p w14:paraId="7D00C144" w14:textId="77777777" w:rsidR="002B025F" w:rsidRPr="00CB63F3" w:rsidRDefault="002B025F">
            <w:pPr>
              <w:rPr>
                <w:lang w:val="ru-RU"/>
              </w:rPr>
            </w:pPr>
          </w:p>
        </w:tc>
        <w:tc>
          <w:tcPr>
            <w:tcW w:w="6252" w:type="dxa"/>
            <w:shd w:val="clear" w:color="000000" w:fill="FFFFFF"/>
            <w:tcMar>
              <w:left w:w="34" w:type="dxa"/>
              <w:right w:w="34" w:type="dxa"/>
            </w:tcMar>
          </w:tcPr>
          <w:p w14:paraId="21035780"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 xml:space="preserve">Протокол </w:t>
            </w:r>
            <w:proofErr w:type="gramStart"/>
            <w:r w:rsidRPr="00CB63F3">
              <w:rPr>
                <w:rFonts w:ascii="Times New Roman" w:hAnsi="Times New Roman" w:cs="Times New Roman"/>
                <w:color w:val="000000"/>
                <w:sz w:val="24"/>
                <w:szCs w:val="24"/>
                <w:lang w:val="ru-RU"/>
              </w:rPr>
              <w:t>от  _</w:t>
            </w:r>
            <w:proofErr w:type="gramEnd"/>
            <w:r w:rsidRPr="00CB63F3">
              <w:rPr>
                <w:rFonts w:ascii="Times New Roman" w:hAnsi="Times New Roman" w:cs="Times New Roman"/>
                <w:color w:val="000000"/>
                <w:sz w:val="24"/>
                <w:szCs w:val="24"/>
                <w:lang w:val="ru-RU"/>
              </w:rPr>
              <w:t>_ __________ 20__ г.  №  __</w:t>
            </w:r>
          </w:p>
          <w:p w14:paraId="18407E7A"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Зав. кафедрой  _________________  А.Г. Васильева</w:t>
            </w:r>
          </w:p>
        </w:tc>
      </w:tr>
    </w:tbl>
    <w:p w14:paraId="3AC184FA" w14:textId="77777777" w:rsidR="002B025F" w:rsidRPr="00CB63F3" w:rsidRDefault="005C765F">
      <w:pPr>
        <w:rPr>
          <w:sz w:val="0"/>
          <w:szCs w:val="0"/>
          <w:lang w:val="ru-RU"/>
        </w:rPr>
      </w:pPr>
      <w:r w:rsidRPr="00CB63F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025F" w14:paraId="7016A00C" w14:textId="77777777">
        <w:trPr>
          <w:trHeight w:hRule="exact" w:val="285"/>
        </w:trPr>
        <w:tc>
          <w:tcPr>
            <w:tcW w:w="9370" w:type="dxa"/>
            <w:gridSpan w:val="2"/>
            <w:shd w:val="clear" w:color="000000" w:fill="FFFFFF"/>
            <w:tcMar>
              <w:left w:w="34" w:type="dxa"/>
              <w:right w:w="34" w:type="dxa"/>
            </w:tcMar>
          </w:tcPr>
          <w:p w14:paraId="2D17409D" w14:textId="77777777" w:rsidR="002B025F" w:rsidRDefault="005C765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B025F" w:rsidRPr="009B78CD" w14:paraId="3677B007" w14:textId="77777777">
        <w:trPr>
          <w:trHeight w:hRule="exact" w:val="1907"/>
        </w:trPr>
        <w:tc>
          <w:tcPr>
            <w:tcW w:w="9370" w:type="dxa"/>
            <w:gridSpan w:val="2"/>
            <w:shd w:val="clear" w:color="000000" w:fill="FFFFFF"/>
            <w:tcMar>
              <w:left w:w="34" w:type="dxa"/>
              <w:right w:w="34" w:type="dxa"/>
            </w:tcMar>
          </w:tcPr>
          <w:p w14:paraId="2F06E479"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получение</w:t>
            </w:r>
            <w:r w:rsidRPr="00CB63F3">
              <w:rPr>
                <w:lang w:val="ru-RU"/>
              </w:rPr>
              <w:t xml:space="preserve"> </w:t>
            </w:r>
            <w:r w:rsidRPr="00CB63F3">
              <w:rPr>
                <w:rFonts w:ascii="Times New Roman" w:hAnsi="Times New Roman" w:cs="Times New Roman"/>
                <w:color w:val="000000"/>
                <w:sz w:val="24"/>
                <w:szCs w:val="24"/>
                <w:lang w:val="ru-RU"/>
              </w:rPr>
              <w:t>представления</w:t>
            </w:r>
            <w:r w:rsidRPr="00CB63F3">
              <w:rPr>
                <w:lang w:val="ru-RU"/>
              </w:rPr>
              <w:t xml:space="preserve"> </w:t>
            </w:r>
            <w:r w:rsidRPr="00CB63F3">
              <w:rPr>
                <w:rFonts w:ascii="Times New Roman" w:hAnsi="Times New Roman" w:cs="Times New Roman"/>
                <w:color w:val="000000"/>
                <w:sz w:val="24"/>
                <w:szCs w:val="24"/>
                <w:lang w:val="ru-RU"/>
              </w:rPr>
              <w:t>основных</w:t>
            </w:r>
            <w:r w:rsidRPr="00CB63F3">
              <w:rPr>
                <w:lang w:val="ru-RU"/>
              </w:rPr>
              <w:t xml:space="preserve"> </w:t>
            </w:r>
            <w:r w:rsidRPr="00CB63F3">
              <w:rPr>
                <w:rFonts w:ascii="Times New Roman" w:hAnsi="Times New Roman" w:cs="Times New Roman"/>
                <w:color w:val="000000"/>
                <w:sz w:val="24"/>
                <w:szCs w:val="24"/>
                <w:lang w:val="ru-RU"/>
              </w:rPr>
              <w:t>принципов</w:t>
            </w:r>
            <w:r w:rsidRPr="00CB63F3">
              <w:rPr>
                <w:lang w:val="ru-RU"/>
              </w:rPr>
              <w:t xml:space="preserve"> </w:t>
            </w:r>
            <w:r w:rsidRPr="00CB63F3">
              <w:rPr>
                <w:rFonts w:ascii="Times New Roman" w:hAnsi="Times New Roman" w:cs="Times New Roman"/>
                <w:color w:val="000000"/>
                <w:sz w:val="24"/>
                <w:szCs w:val="24"/>
                <w:lang w:val="ru-RU"/>
              </w:rPr>
              <w:t>разработки</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реализации</w:t>
            </w:r>
            <w:r w:rsidRPr="00CB63F3">
              <w:rPr>
                <w:lang w:val="ru-RU"/>
              </w:rPr>
              <w:t xml:space="preserve"> </w:t>
            </w:r>
            <w:r w:rsidRPr="00CB63F3">
              <w:rPr>
                <w:rFonts w:ascii="Times New Roman" w:hAnsi="Times New Roman" w:cs="Times New Roman"/>
                <w:color w:val="000000"/>
                <w:sz w:val="24"/>
                <w:szCs w:val="24"/>
                <w:lang w:val="ru-RU"/>
              </w:rPr>
              <w:t>ценовой</w:t>
            </w:r>
            <w:r w:rsidRPr="00CB63F3">
              <w:rPr>
                <w:lang w:val="ru-RU"/>
              </w:rPr>
              <w:t xml:space="preserve"> </w:t>
            </w:r>
            <w:r w:rsidRPr="00CB63F3">
              <w:rPr>
                <w:rFonts w:ascii="Times New Roman" w:hAnsi="Times New Roman" w:cs="Times New Roman"/>
                <w:color w:val="000000"/>
                <w:sz w:val="24"/>
                <w:szCs w:val="24"/>
                <w:lang w:val="ru-RU"/>
              </w:rPr>
              <w:t>стратегии,</w:t>
            </w:r>
            <w:r w:rsidRPr="00CB63F3">
              <w:rPr>
                <w:lang w:val="ru-RU"/>
              </w:rPr>
              <w:t xml:space="preserve"> </w:t>
            </w:r>
            <w:r w:rsidRPr="00CB63F3">
              <w:rPr>
                <w:rFonts w:ascii="Times New Roman" w:hAnsi="Times New Roman" w:cs="Times New Roman"/>
                <w:color w:val="000000"/>
                <w:sz w:val="24"/>
                <w:szCs w:val="24"/>
                <w:lang w:val="ru-RU"/>
              </w:rPr>
              <w:t>основных</w:t>
            </w:r>
            <w:r w:rsidRPr="00CB63F3">
              <w:rPr>
                <w:lang w:val="ru-RU"/>
              </w:rPr>
              <w:t xml:space="preserve"> </w:t>
            </w:r>
            <w:r w:rsidRPr="00CB63F3">
              <w:rPr>
                <w:rFonts w:ascii="Times New Roman" w:hAnsi="Times New Roman" w:cs="Times New Roman"/>
                <w:color w:val="000000"/>
                <w:sz w:val="24"/>
                <w:szCs w:val="24"/>
                <w:lang w:val="ru-RU"/>
              </w:rPr>
              <w:t>факторов,</w:t>
            </w:r>
            <w:r w:rsidRPr="00CB63F3">
              <w:rPr>
                <w:lang w:val="ru-RU"/>
              </w:rPr>
              <w:t xml:space="preserve"> </w:t>
            </w:r>
            <w:r w:rsidRPr="00CB63F3">
              <w:rPr>
                <w:rFonts w:ascii="Times New Roman" w:hAnsi="Times New Roman" w:cs="Times New Roman"/>
                <w:color w:val="000000"/>
                <w:sz w:val="24"/>
                <w:szCs w:val="24"/>
                <w:lang w:val="ru-RU"/>
              </w:rPr>
              <w:t>влияющих</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цены,</w:t>
            </w:r>
            <w:r w:rsidRPr="00CB63F3">
              <w:rPr>
                <w:lang w:val="ru-RU"/>
              </w:rPr>
              <w:t xml:space="preserve"> </w:t>
            </w:r>
            <w:r w:rsidRPr="00CB63F3">
              <w:rPr>
                <w:rFonts w:ascii="Times New Roman" w:hAnsi="Times New Roman" w:cs="Times New Roman"/>
                <w:color w:val="000000"/>
                <w:sz w:val="24"/>
                <w:szCs w:val="24"/>
                <w:lang w:val="ru-RU"/>
              </w:rPr>
              <w:t>порядка</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принципов</w:t>
            </w:r>
            <w:r w:rsidRPr="00CB63F3">
              <w:rPr>
                <w:lang w:val="ru-RU"/>
              </w:rPr>
              <w:t xml:space="preserve"> </w:t>
            </w:r>
            <w:r w:rsidRPr="00CB63F3">
              <w:rPr>
                <w:rFonts w:ascii="Times New Roman" w:hAnsi="Times New Roman" w:cs="Times New Roman"/>
                <w:color w:val="000000"/>
                <w:sz w:val="24"/>
                <w:szCs w:val="24"/>
                <w:lang w:val="ru-RU"/>
              </w:rPr>
              <w:t>установления</w:t>
            </w:r>
            <w:r w:rsidRPr="00CB63F3">
              <w:rPr>
                <w:lang w:val="ru-RU"/>
              </w:rPr>
              <w:t xml:space="preserve"> </w:t>
            </w:r>
            <w:r w:rsidRPr="00CB63F3">
              <w:rPr>
                <w:rFonts w:ascii="Times New Roman" w:hAnsi="Times New Roman" w:cs="Times New Roman"/>
                <w:color w:val="000000"/>
                <w:sz w:val="24"/>
                <w:szCs w:val="24"/>
                <w:lang w:val="ru-RU"/>
              </w:rPr>
              <w:t>оптимальных</w:t>
            </w:r>
            <w:r w:rsidRPr="00CB63F3">
              <w:rPr>
                <w:lang w:val="ru-RU"/>
              </w:rPr>
              <w:t xml:space="preserve"> </w:t>
            </w:r>
            <w:r w:rsidRPr="00CB63F3">
              <w:rPr>
                <w:rFonts w:ascii="Times New Roman" w:hAnsi="Times New Roman" w:cs="Times New Roman"/>
                <w:color w:val="000000"/>
                <w:sz w:val="24"/>
                <w:szCs w:val="24"/>
                <w:lang w:val="ru-RU"/>
              </w:rPr>
              <w:t>цен</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предприятиях,</w:t>
            </w:r>
            <w:r w:rsidRPr="00CB63F3">
              <w:rPr>
                <w:lang w:val="ru-RU"/>
              </w:rPr>
              <w:t xml:space="preserve"> </w:t>
            </w:r>
            <w:r w:rsidRPr="00CB63F3">
              <w:rPr>
                <w:rFonts w:ascii="Times New Roman" w:hAnsi="Times New Roman" w:cs="Times New Roman"/>
                <w:color w:val="000000"/>
                <w:sz w:val="24"/>
                <w:szCs w:val="24"/>
                <w:lang w:val="ru-RU"/>
              </w:rPr>
              <w:t>методов</w:t>
            </w:r>
            <w:r w:rsidRPr="00CB63F3">
              <w:rPr>
                <w:lang w:val="ru-RU"/>
              </w:rPr>
              <w:t xml:space="preserve"> </w:t>
            </w:r>
            <w:r w:rsidRPr="00CB63F3">
              <w:rPr>
                <w:rFonts w:ascii="Times New Roman" w:hAnsi="Times New Roman" w:cs="Times New Roman"/>
                <w:color w:val="000000"/>
                <w:sz w:val="24"/>
                <w:szCs w:val="24"/>
                <w:lang w:val="ru-RU"/>
              </w:rPr>
              <w:t>анализа</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прогноза</w:t>
            </w:r>
            <w:r w:rsidRPr="00CB63F3">
              <w:rPr>
                <w:lang w:val="ru-RU"/>
              </w:rPr>
              <w:t xml:space="preserve"> </w:t>
            </w:r>
            <w:r w:rsidRPr="00CB63F3">
              <w:rPr>
                <w:rFonts w:ascii="Times New Roman" w:hAnsi="Times New Roman" w:cs="Times New Roman"/>
                <w:color w:val="000000"/>
                <w:sz w:val="24"/>
                <w:szCs w:val="24"/>
                <w:lang w:val="ru-RU"/>
              </w:rPr>
              <w:t>цен;</w:t>
            </w:r>
            <w:r w:rsidRPr="00CB63F3">
              <w:rPr>
                <w:lang w:val="ru-RU"/>
              </w:rPr>
              <w:t xml:space="preserve"> </w:t>
            </w:r>
            <w:r w:rsidRPr="00CB63F3">
              <w:rPr>
                <w:rFonts w:ascii="Times New Roman" w:hAnsi="Times New Roman" w:cs="Times New Roman"/>
                <w:color w:val="000000"/>
                <w:sz w:val="24"/>
                <w:szCs w:val="24"/>
                <w:lang w:val="ru-RU"/>
              </w:rPr>
              <w:t>правильная</w:t>
            </w:r>
            <w:r w:rsidRPr="00CB63F3">
              <w:rPr>
                <w:lang w:val="ru-RU"/>
              </w:rPr>
              <w:t xml:space="preserve"> </w:t>
            </w:r>
            <w:r w:rsidRPr="00CB63F3">
              <w:rPr>
                <w:rFonts w:ascii="Times New Roman" w:hAnsi="Times New Roman" w:cs="Times New Roman"/>
                <w:color w:val="000000"/>
                <w:sz w:val="24"/>
                <w:szCs w:val="24"/>
                <w:lang w:val="ru-RU"/>
              </w:rPr>
              <w:t>методика</w:t>
            </w:r>
            <w:r w:rsidRPr="00CB63F3">
              <w:rPr>
                <w:lang w:val="ru-RU"/>
              </w:rPr>
              <w:t xml:space="preserve"> </w:t>
            </w:r>
            <w:r w:rsidRPr="00CB63F3">
              <w:rPr>
                <w:rFonts w:ascii="Times New Roman" w:hAnsi="Times New Roman" w:cs="Times New Roman"/>
                <w:color w:val="000000"/>
                <w:sz w:val="24"/>
                <w:szCs w:val="24"/>
                <w:lang w:val="ru-RU"/>
              </w:rPr>
              <w:t>установления</w:t>
            </w:r>
            <w:r w:rsidRPr="00CB63F3">
              <w:rPr>
                <w:lang w:val="ru-RU"/>
              </w:rPr>
              <w:t xml:space="preserve"> </w:t>
            </w:r>
            <w:r w:rsidRPr="00CB63F3">
              <w:rPr>
                <w:rFonts w:ascii="Times New Roman" w:hAnsi="Times New Roman" w:cs="Times New Roman"/>
                <w:color w:val="000000"/>
                <w:sz w:val="24"/>
                <w:szCs w:val="24"/>
                <w:lang w:val="ru-RU"/>
              </w:rPr>
              <w:t>цены,</w:t>
            </w:r>
            <w:r w:rsidRPr="00CB63F3">
              <w:rPr>
                <w:lang w:val="ru-RU"/>
              </w:rPr>
              <w:t xml:space="preserve"> </w:t>
            </w:r>
            <w:r w:rsidRPr="00CB63F3">
              <w:rPr>
                <w:rFonts w:ascii="Times New Roman" w:hAnsi="Times New Roman" w:cs="Times New Roman"/>
                <w:color w:val="000000"/>
                <w:sz w:val="24"/>
                <w:szCs w:val="24"/>
                <w:lang w:val="ru-RU"/>
              </w:rPr>
              <w:t>разумная</w:t>
            </w:r>
            <w:r w:rsidRPr="00CB63F3">
              <w:rPr>
                <w:lang w:val="ru-RU"/>
              </w:rPr>
              <w:t xml:space="preserve"> </w:t>
            </w:r>
            <w:r w:rsidRPr="00CB63F3">
              <w:rPr>
                <w:rFonts w:ascii="Times New Roman" w:hAnsi="Times New Roman" w:cs="Times New Roman"/>
                <w:color w:val="000000"/>
                <w:sz w:val="24"/>
                <w:szCs w:val="24"/>
                <w:lang w:val="ru-RU"/>
              </w:rPr>
              <w:t>ценовая</w:t>
            </w:r>
            <w:r w:rsidRPr="00CB63F3">
              <w:rPr>
                <w:lang w:val="ru-RU"/>
              </w:rPr>
              <w:t xml:space="preserve"> </w:t>
            </w:r>
            <w:r w:rsidRPr="00CB63F3">
              <w:rPr>
                <w:rFonts w:ascii="Times New Roman" w:hAnsi="Times New Roman" w:cs="Times New Roman"/>
                <w:color w:val="000000"/>
                <w:sz w:val="24"/>
                <w:szCs w:val="24"/>
                <w:lang w:val="ru-RU"/>
              </w:rPr>
              <w:t>политика,</w:t>
            </w:r>
            <w:r w:rsidRPr="00CB63F3">
              <w:rPr>
                <w:lang w:val="ru-RU"/>
              </w:rPr>
              <w:t xml:space="preserve"> </w:t>
            </w:r>
            <w:r w:rsidRPr="00CB63F3">
              <w:rPr>
                <w:rFonts w:ascii="Times New Roman" w:hAnsi="Times New Roman" w:cs="Times New Roman"/>
                <w:color w:val="000000"/>
                <w:sz w:val="24"/>
                <w:szCs w:val="24"/>
                <w:lang w:val="ru-RU"/>
              </w:rPr>
              <w:t>последовательная</w:t>
            </w:r>
            <w:r w:rsidRPr="00CB63F3">
              <w:rPr>
                <w:lang w:val="ru-RU"/>
              </w:rPr>
              <w:t xml:space="preserve"> </w:t>
            </w:r>
            <w:r w:rsidRPr="00CB63F3">
              <w:rPr>
                <w:rFonts w:ascii="Times New Roman" w:hAnsi="Times New Roman" w:cs="Times New Roman"/>
                <w:color w:val="000000"/>
                <w:sz w:val="24"/>
                <w:szCs w:val="24"/>
                <w:lang w:val="ru-RU"/>
              </w:rPr>
              <w:t>реализация</w:t>
            </w:r>
            <w:r w:rsidRPr="00CB63F3">
              <w:rPr>
                <w:lang w:val="ru-RU"/>
              </w:rPr>
              <w:t xml:space="preserve"> </w:t>
            </w:r>
            <w:r w:rsidRPr="00CB63F3">
              <w:rPr>
                <w:rFonts w:ascii="Times New Roman" w:hAnsi="Times New Roman" w:cs="Times New Roman"/>
                <w:color w:val="000000"/>
                <w:sz w:val="24"/>
                <w:szCs w:val="24"/>
                <w:lang w:val="ru-RU"/>
              </w:rPr>
              <w:t>глубоко</w:t>
            </w:r>
            <w:r w:rsidRPr="00CB63F3">
              <w:rPr>
                <w:lang w:val="ru-RU"/>
              </w:rPr>
              <w:t xml:space="preserve"> </w:t>
            </w:r>
            <w:r w:rsidRPr="00CB63F3">
              <w:rPr>
                <w:rFonts w:ascii="Times New Roman" w:hAnsi="Times New Roman" w:cs="Times New Roman"/>
                <w:color w:val="000000"/>
                <w:sz w:val="24"/>
                <w:szCs w:val="24"/>
                <w:lang w:val="ru-RU"/>
              </w:rPr>
              <w:t>обоснованной</w:t>
            </w:r>
            <w:r w:rsidRPr="00CB63F3">
              <w:rPr>
                <w:lang w:val="ru-RU"/>
              </w:rPr>
              <w:t xml:space="preserve"> </w:t>
            </w:r>
            <w:r w:rsidRPr="00CB63F3">
              <w:rPr>
                <w:rFonts w:ascii="Times New Roman" w:hAnsi="Times New Roman" w:cs="Times New Roman"/>
                <w:color w:val="000000"/>
                <w:sz w:val="24"/>
                <w:szCs w:val="24"/>
                <w:lang w:val="ru-RU"/>
              </w:rPr>
              <w:t>ценовой</w:t>
            </w:r>
            <w:r w:rsidRPr="00CB63F3">
              <w:rPr>
                <w:lang w:val="ru-RU"/>
              </w:rPr>
              <w:t xml:space="preserve"> </w:t>
            </w:r>
            <w:r w:rsidRPr="00CB63F3">
              <w:rPr>
                <w:rFonts w:ascii="Times New Roman" w:hAnsi="Times New Roman" w:cs="Times New Roman"/>
                <w:color w:val="000000"/>
                <w:sz w:val="24"/>
                <w:szCs w:val="24"/>
                <w:lang w:val="ru-RU"/>
              </w:rPr>
              <w:t>стратегии</w:t>
            </w:r>
            <w:r w:rsidRPr="00CB63F3">
              <w:rPr>
                <w:lang w:val="ru-RU"/>
              </w:rPr>
              <w:t xml:space="preserve"> </w:t>
            </w:r>
            <w:r w:rsidRPr="00CB63F3">
              <w:rPr>
                <w:rFonts w:ascii="Times New Roman" w:hAnsi="Times New Roman" w:cs="Times New Roman"/>
                <w:color w:val="000000"/>
                <w:sz w:val="24"/>
                <w:szCs w:val="24"/>
                <w:lang w:val="ru-RU"/>
              </w:rPr>
              <w:t>составляют</w:t>
            </w:r>
            <w:r w:rsidRPr="00CB63F3">
              <w:rPr>
                <w:lang w:val="ru-RU"/>
              </w:rPr>
              <w:t xml:space="preserve"> </w:t>
            </w:r>
            <w:r w:rsidRPr="00CB63F3">
              <w:rPr>
                <w:rFonts w:ascii="Times New Roman" w:hAnsi="Times New Roman" w:cs="Times New Roman"/>
                <w:color w:val="000000"/>
                <w:sz w:val="24"/>
                <w:szCs w:val="24"/>
                <w:lang w:val="ru-RU"/>
              </w:rPr>
              <w:t>необходимые</w:t>
            </w:r>
            <w:r w:rsidRPr="00CB63F3">
              <w:rPr>
                <w:lang w:val="ru-RU"/>
              </w:rPr>
              <w:t xml:space="preserve"> </w:t>
            </w:r>
            <w:r w:rsidRPr="00CB63F3">
              <w:rPr>
                <w:rFonts w:ascii="Times New Roman" w:hAnsi="Times New Roman" w:cs="Times New Roman"/>
                <w:color w:val="000000"/>
                <w:sz w:val="24"/>
                <w:szCs w:val="24"/>
                <w:lang w:val="ru-RU"/>
              </w:rPr>
              <w:t>компоненты</w:t>
            </w:r>
            <w:r w:rsidRPr="00CB63F3">
              <w:rPr>
                <w:lang w:val="ru-RU"/>
              </w:rPr>
              <w:t xml:space="preserve"> </w:t>
            </w:r>
            <w:r w:rsidRPr="00CB63F3">
              <w:rPr>
                <w:rFonts w:ascii="Times New Roman" w:hAnsi="Times New Roman" w:cs="Times New Roman"/>
                <w:color w:val="000000"/>
                <w:sz w:val="24"/>
                <w:szCs w:val="24"/>
                <w:lang w:val="ru-RU"/>
              </w:rPr>
              <w:t>успешной</w:t>
            </w:r>
            <w:r w:rsidRPr="00CB63F3">
              <w:rPr>
                <w:lang w:val="ru-RU"/>
              </w:rPr>
              <w:t xml:space="preserve"> </w:t>
            </w:r>
            <w:r w:rsidRPr="00CB63F3">
              <w:rPr>
                <w:rFonts w:ascii="Times New Roman" w:hAnsi="Times New Roman" w:cs="Times New Roman"/>
                <w:color w:val="000000"/>
                <w:sz w:val="24"/>
                <w:szCs w:val="24"/>
                <w:lang w:val="ru-RU"/>
              </w:rPr>
              <w:t>деятельности</w:t>
            </w:r>
            <w:r w:rsidRPr="00CB63F3">
              <w:rPr>
                <w:lang w:val="ru-RU"/>
              </w:rPr>
              <w:t xml:space="preserve"> </w:t>
            </w:r>
            <w:r w:rsidRPr="00CB63F3">
              <w:rPr>
                <w:rFonts w:ascii="Times New Roman" w:hAnsi="Times New Roman" w:cs="Times New Roman"/>
                <w:color w:val="000000"/>
                <w:sz w:val="24"/>
                <w:szCs w:val="24"/>
                <w:lang w:val="ru-RU"/>
              </w:rPr>
              <w:t>любого</w:t>
            </w:r>
            <w:r w:rsidRPr="00CB63F3">
              <w:rPr>
                <w:lang w:val="ru-RU"/>
              </w:rPr>
              <w:t xml:space="preserve"> </w:t>
            </w:r>
            <w:r w:rsidRPr="00CB63F3">
              <w:rPr>
                <w:rFonts w:ascii="Times New Roman" w:hAnsi="Times New Roman" w:cs="Times New Roman"/>
                <w:color w:val="000000"/>
                <w:sz w:val="24"/>
                <w:szCs w:val="24"/>
                <w:lang w:val="ru-RU"/>
              </w:rPr>
              <w:t>предприятия</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жестких</w:t>
            </w:r>
            <w:r w:rsidRPr="00CB63F3">
              <w:rPr>
                <w:lang w:val="ru-RU"/>
              </w:rPr>
              <w:t xml:space="preserve"> </w:t>
            </w:r>
            <w:r w:rsidRPr="00CB63F3">
              <w:rPr>
                <w:rFonts w:ascii="Times New Roman" w:hAnsi="Times New Roman" w:cs="Times New Roman"/>
                <w:color w:val="000000"/>
                <w:sz w:val="24"/>
                <w:szCs w:val="24"/>
                <w:lang w:val="ru-RU"/>
              </w:rPr>
              <w:t>условиях</w:t>
            </w:r>
            <w:r w:rsidRPr="00CB63F3">
              <w:rPr>
                <w:lang w:val="ru-RU"/>
              </w:rPr>
              <w:t xml:space="preserve"> </w:t>
            </w:r>
            <w:r w:rsidRPr="00CB63F3">
              <w:rPr>
                <w:rFonts w:ascii="Times New Roman" w:hAnsi="Times New Roman" w:cs="Times New Roman"/>
                <w:color w:val="000000"/>
                <w:sz w:val="24"/>
                <w:szCs w:val="24"/>
                <w:lang w:val="ru-RU"/>
              </w:rPr>
              <w:t>рыночных</w:t>
            </w:r>
            <w:r w:rsidRPr="00CB63F3">
              <w:rPr>
                <w:lang w:val="ru-RU"/>
              </w:rPr>
              <w:t xml:space="preserve"> </w:t>
            </w:r>
            <w:r w:rsidRPr="00CB63F3">
              <w:rPr>
                <w:rFonts w:ascii="Times New Roman" w:hAnsi="Times New Roman" w:cs="Times New Roman"/>
                <w:color w:val="000000"/>
                <w:sz w:val="24"/>
                <w:szCs w:val="24"/>
                <w:lang w:val="ru-RU"/>
              </w:rPr>
              <w:t>отношений.</w:t>
            </w:r>
            <w:r w:rsidRPr="00CB63F3">
              <w:rPr>
                <w:lang w:val="ru-RU"/>
              </w:rPr>
              <w:t xml:space="preserve"> </w:t>
            </w:r>
          </w:p>
        </w:tc>
      </w:tr>
      <w:tr w:rsidR="002B025F" w:rsidRPr="009B78CD" w14:paraId="5F9AD49C" w14:textId="77777777">
        <w:trPr>
          <w:trHeight w:hRule="exact" w:val="138"/>
        </w:trPr>
        <w:tc>
          <w:tcPr>
            <w:tcW w:w="1985" w:type="dxa"/>
          </w:tcPr>
          <w:p w14:paraId="28A8CD9E" w14:textId="77777777" w:rsidR="002B025F" w:rsidRPr="00CB63F3" w:rsidRDefault="002B025F">
            <w:pPr>
              <w:rPr>
                <w:lang w:val="ru-RU"/>
              </w:rPr>
            </w:pPr>
          </w:p>
        </w:tc>
        <w:tc>
          <w:tcPr>
            <w:tcW w:w="7372" w:type="dxa"/>
          </w:tcPr>
          <w:p w14:paraId="6EE4EE67" w14:textId="77777777" w:rsidR="002B025F" w:rsidRPr="00CB63F3" w:rsidRDefault="002B025F">
            <w:pPr>
              <w:rPr>
                <w:lang w:val="ru-RU"/>
              </w:rPr>
            </w:pPr>
          </w:p>
        </w:tc>
      </w:tr>
      <w:tr w:rsidR="002B025F" w:rsidRPr="009B78CD" w14:paraId="662A5488" w14:textId="77777777">
        <w:trPr>
          <w:trHeight w:hRule="exact" w:val="416"/>
        </w:trPr>
        <w:tc>
          <w:tcPr>
            <w:tcW w:w="9370" w:type="dxa"/>
            <w:gridSpan w:val="2"/>
            <w:shd w:val="clear" w:color="000000" w:fill="FFFFFF"/>
            <w:tcMar>
              <w:left w:w="34" w:type="dxa"/>
              <w:right w:w="34" w:type="dxa"/>
            </w:tcMar>
          </w:tcPr>
          <w:p w14:paraId="51DB53CA"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2</w:t>
            </w:r>
            <w:r w:rsidRPr="00CB63F3">
              <w:rPr>
                <w:lang w:val="ru-RU"/>
              </w:rPr>
              <w:t xml:space="preserve"> </w:t>
            </w:r>
            <w:r w:rsidRPr="00CB63F3">
              <w:rPr>
                <w:rFonts w:ascii="Times New Roman" w:hAnsi="Times New Roman" w:cs="Times New Roman"/>
                <w:b/>
                <w:color w:val="000000"/>
                <w:sz w:val="24"/>
                <w:szCs w:val="24"/>
                <w:lang w:val="ru-RU"/>
              </w:rPr>
              <w:t>Место</w:t>
            </w:r>
            <w:r w:rsidRPr="00CB63F3">
              <w:rPr>
                <w:lang w:val="ru-RU"/>
              </w:rPr>
              <w:t xml:space="preserve"> </w:t>
            </w:r>
            <w:r w:rsidRPr="00CB63F3">
              <w:rPr>
                <w:rFonts w:ascii="Times New Roman" w:hAnsi="Times New Roman" w:cs="Times New Roman"/>
                <w:b/>
                <w:color w:val="000000"/>
                <w:sz w:val="24"/>
                <w:szCs w:val="24"/>
                <w:lang w:val="ru-RU"/>
              </w:rPr>
              <w:t>дисциплины</w:t>
            </w:r>
            <w:r w:rsidRPr="00CB63F3">
              <w:rPr>
                <w:lang w:val="ru-RU"/>
              </w:rPr>
              <w:t xml:space="preserve"> </w:t>
            </w:r>
            <w:r w:rsidRPr="00CB63F3">
              <w:rPr>
                <w:rFonts w:ascii="Times New Roman" w:hAnsi="Times New Roman" w:cs="Times New Roman"/>
                <w:b/>
                <w:color w:val="000000"/>
                <w:sz w:val="24"/>
                <w:szCs w:val="24"/>
                <w:lang w:val="ru-RU"/>
              </w:rPr>
              <w:t>(модуля)</w:t>
            </w:r>
            <w:r w:rsidRPr="00CB63F3">
              <w:rPr>
                <w:lang w:val="ru-RU"/>
              </w:rPr>
              <w:t xml:space="preserve"> </w:t>
            </w:r>
            <w:r w:rsidRPr="00CB63F3">
              <w:rPr>
                <w:rFonts w:ascii="Times New Roman" w:hAnsi="Times New Roman" w:cs="Times New Roman"/>
                <w:b/>
                <w:color w:val="000000"/>
                <w:sz w:val="24"/>
                <w:szCs w:val="24"/>
                <w:lang w:val="ru-RU"/>
              </w:rPr>
              <w:t>в</w:t>
            </w:r>
            <w:r w:rsidRPr="00CB63F3">
              <w:rPr>
                <w:lang w:val="ru-RU"/>
              </w:rPr>
              <w:t xml:space="preserve"> </w:t>
            </w:r>
            <w:r w:rsidRPr="00CB63F3">
              <w:rPr>
                <w:rFonts w:ascii="Times New Roman" w:hAnsi="Times New Roman" w:cs="Times New Roman"/>
                <w:b/>
                <w:color w:val="000000"/>
                <w:sz w:val="24"/>
                <w:szCs w:val="24"/>
                <w:lang w:val="ru-RU"/>
              </w:rPr>
              <w:t>структуре</w:t>
            </w:r>
            <w:r w:rsidRPr="00CB63F3">
              <w:rPr>
                <w:lang w:val="ru-RU"/>
              </w:rPr>
              <w:t xml:space="preserve"> </w:t>
            </w:r>
            <w:r w:rsidRPr="00CB63F3">
              <w:rPr>
                <w:rFonts w:ascii="Times New Roman" w:hAnsi="Times New Roman" w:cs="Times New Roman"/>
                <w:b/>
                <w:color w:val="000000"/>
                <w:sz w:val="24"/>
                <w:szCs w:val="24"/>
                <w:lang w:val="ru-RU"/>
              </w:rPr>
              <w:t>образовательной</w:t>
            </w:r>
            <w:r w:rsidRPr="00CB63F3">
              <w:rPr>
                <w:lang w:val="ru-RU"/>
              </w:rPr>
              <w:t xml:space="preserve"> </w:t>
            </w:r>
            <w:r w:rsidRPr="00CB63F3">
              <w:rPr>
                <w:rFonts w:ascii="Times New Roman" w:hAnsi="Times New Roman" w:cs="Times New Roman"/>
                <w:b/>
                <w:color w:val="000000"/>
                <w:sz w:val="24"/>
                <w:szCs w:val="24"/>
                <w:lang w:val="ru-RU"/>
              </w:rPr>
              <w:t>программы</w:t>
            </w:r>
            <w:r w:rsidRPr="00CB63F3">
              <w:rPr>
                <w:lang w:val="ru-RU"/>
              </w:rPr>
              <w:t xml:space="preserve"> </w:t>
            </w:r>
          </w:p>
        </w:tc>
      </w:tr>
      <w:tr w:rsidR="002B025F" w:rsidRPr="009B78CD" w14:paraId="5EC7F971" w14:textId="77777777">
        <w:trPr>
          <w:trHeight w:hRule="exact" w:val="1096"/>
        </w:trPr>
        <w:tc>
          <w:tcPr>
            <w:tcW w:w="9370" w:type="dxa"/>
            <w:gridSpan w:val="2"/>
            <w:shd w:val="clear" w:color="000000" w:fill="FFFFFF"/>
            <w:tcMar>
              <w:left w:w="34" w:type="dxa"/>
              <w:right w:w="34" w:type="dxa"/>
            </w:tcMar>
          </w:tcPr>
          <w:p w14:paraId="00F9D1AF"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Дисциплина</w:t>
            </w:r>
            <w:r w:rsidRPr="00CB63F3">
              <w:rPr>
                <w:lang w:val="ru-RU"/>
              </w:rPr>
              <w:t xml:space="preserve"> </w:t>
            </w:r>
            <w:r w:rsidRPr="00CB63F3">
              <w:rPr>
                <w:rFonts w:ascii="Times New Roman" w:hAnsi="Times New Roman" w:cs="Times New Roman"/>
                <w:color w:val="000000"/>
                <w:sz w:val="24"/>
                <w:szCs w:val="24"/>
                <w:lang w:val="ru-RU"/>
              </w:rPr>
              <w:t>Цены</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входит</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вариативную</w:t>
            </w:r>
            <w:r w:rsidRPr="00CB63F3">
              <w:rPr>
                <w:lang w:val="ru-RU"/>
              </w:rPr>
              <w:t xml:space="preserve"> </w:t>
            </w:r>
            <w:r w:rsidRPr="00CB63F3">
              <w:rPr>
                <w:rFonts w:ascii="Times New Roman" w:hAnsi="Times New Roman" w:cs="Times New Roman"/>
                <w:color w:val="000000"/>
                <w:sz w:val="24"/>
                <w:szCs w:val="24"/>
                <w:lang w:val="ru-RU"/>
              </w:rPr>
              <w:t>часть</w:t>
            </w:r>
            <w:r w:rsidRPr="00CB63F3">
              <w:rPr>
                <w:lang w:val="ru-RU"/>
              </w:rPr>
              <w:t xml:space="preserve"> </w:t>
            </w:r>
            <w:r w:rsidRPr="00CB63F3">
              <w:rPr>
                <w:rFonts w:ascii="Times New Roman" w:hAnsi="Times New Roman" w:cs="Times New Roman"/>
                <w:color w:val="000000"/>
                <w:sz w:val="24"/>
                <w:szCs w:val="24"/>
                <w:lang w:val="ru-RU"/>
              </w:rPr>
              <w:t>учебного</w:t>
            </w:r>
            <w:r w:rsidRPr="00CB63F3">
              <w:rPr>
                <w:lang w:val="ru-RU"/>
              </w:rPr>
              <w:t xml:space="preserve"> </w:t>
            </w:r>
            <w:r w:rsidRPr="00CB63F3">
              <w:rPr>
                <w:rFonts w:ascii="Times New Roman" w:hAnsi="Times New Roman" w:cs="Times New Roman"/>
                <w:color w:val="000000"/>
                <w:sz w:val="24"/>
                <w:szCs w:val="24"/>
                <w:lang w:val="ru-RU"/>
              </w:rPr>
              <w:t>плана</w:t>
            </w:r>
            <w:r w:rsidRPr="00CB63F3">
              <w:rPr>
                <w:lang w:val="ru-RU"/>
              </w:rPr>
              <w:t xml:space="preserve"> </w:t>
            </w:r>
            <w:r w:rsidRPr="00CB63F3">
              <w:rPr>
                <w:rFonts w:ascii="Times New Roman" w:hAnsi="Times New Roman" w:cs="Times New Roman"/>
                <w:color w:val="000000"/>
                <w:sz w:val="24"/>
                <w:szCs w:val="24"/>
                <w:lang w:val="ru-RU"/>
              </w:rPr>
              <w:t>образовательной</w:t>
            </w:r>
            <w:r w:rsidRPr="00CB63F3">
              <w:rPr>
                <w:lang w:val="ru-RU"/>
              </w:rPr>
              <w:t xml:space="preserve"> </w:t>
            </w:r>
            <w:r w:rsidRPr="00CB63F3">
              <w:rPr>
                <w:rFonts w:ascii="Times New Roman" w:hAnsi="Times New Roman" w:cs="Times New Roman"/>
                <w:color w:val="000000"/>
                <w:sz w:val="24"/>
                <w:szCs w:val="24"/>
                <w:lang w:val="ru-RU"/>
              </w:rPr>
              <w:t>программы.</w:t>
            </w:r>
            <w:r w:rsidRPr="00CB63F3">
              <w:rPr>
                <w:lang w:val="ru-RU"/>
              </w:rPr>
              <w:t xml:space="preserve"> </w:t>
            </w:r>
          </w:p>
          <w:p w14:paraId="0AEDC5BF"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изучения</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необходимы</w:t>
            </w:r>
            <w:r w:rsidRPr="00CB63F3">
              <w:rPr>
                <w:lang w:val="ru-RU"/>
              </w:rPr>
              <w:t xml:space="preserve"> </w:t>
            </w:r>
            <w:r w:rsidRPr="00CB63F3">
              <w:rPr>
                <w:rFonts w:ascii="Times New Roman" w:hAnsi="Times New Roman" w:cs="Times New Roman"/>
                <w:color w:val="000000"/>
                <w:sz w:val="24"/>
                <w:szCs w:val="24"/>
                <w:lang w:val="ru-RU"/>
              </w:rPr>
              <w:t>знания</w:t>
            </w:r>
            <w:r w:rsidRPr="00CB63F3">
              <w:rPr>
                <w:lang w:val="ru-RU"/>
              </w:rPr>
              <w:t xml:space="preserve"> </w:t>
            </w:r>
            <w:r w:rsidRPr="00CB63F3">
              <w:rPr>
                <w:rFonts w:ascii="Times New Roman" w:hAnsi="Times New Roman" w:cs="Times New Roman"/>
                <w:color w:val="000000"/>
                <w:sz w:val="24"/>
                <w:szCs w:val="24"/>
                <w:lang w:val="ru-RU"/>
              </w:rPr>
              <w:t>(умения,</w:t>
            </w:r>
            <w:r w:rsidRPr="00CB63F3">
              <w:rPr>
                <w:lang w:val="ru-RU"/>
              </w:rPr>
              <w:t xml:space="preserve"> </w:t>
            </w:r>
            <w:r w:rsidRPr="00CB63F3">
              <w:rPr>
                <w:rFonts w:ascii="Times New Roman" w:hAnsi="Times New Roman" w:cs="Times New Roman"/>
                <w:color w:val="000000"/>
                <w:sz w:val="24"/>
                <w:szCs w:val="24"/>
                <w:lang w:val="ru-RU"/>
              </w:rPr>
              <w:t>владения),</w:t>
            </w:r>
            <w:r w:rsidRPr="00CB63F3">
              <w:rPr>
                <w:lang w:val="ru-RU"/>
              </w:rPr>
              <w:t xml:space="preserve"> </w:t>
            </w:r>
            <w:r w:rsidRPr="00CB63F3">
              <w:rPr>
                <w:rFonts w:ascii="Times New Roman" w:hAnsi="Times New Roman" w:cs="Times New Roman"/>
                <w:color w:val="000000"/>
                <w:sz w:val="24"/>
                <w:szCs w:val="24"/>
                <w:lang w:val="ru-RU"/>
              </w:rPr>
              <w:t>сформированные</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результате</w:t>
            </w:r>
            <w:r w:rsidRPr="00CB63F3">
              <w:rPr>
                <w:lang w:val="ru-RU"/>
              </w:rPr>
              <w:t xml:space="preserve"> </w:t>
            </w:r>
            <w:r w:rsidRPr="00CB63F3">
              <w:rPr>
                <w:rFonts w:ascii="Times New Roman" w:hAnsi="Times New Roman" w:cs="Times New Roman"/>
                <w:color w:val="000000"/>
                <w:sz w:val="24"/>
                <w:szCs w:val="24"/>
                <w:lang w:val="ru-RU"/>
              </w:rPr>
              <w:t>изучения</w:t>
            </w:r>
            <w:r w:rsidRPr="00CB63F3">
              <w:rPr>
                <w:lang w:val="ru-RU"/>
              </w:rPr>
              <w:t xml:space="preserve"> </w:t>
            </w:r>
            <w:r w:rsidRPr="00CB63F3">
              <w:rPr>
                <w:rFonts w:ascii="Times New Roman" w:hAnsi="Times New Roman" w:cs="Times New Roman"/>
                <w:color w:val="000000"/>
                <w:sz w:val="24"/>
                <w:szCs w:val="24"/>
                <w:lang w:val="ru-RU"/>
              </w:rPr>
              <w:t>дисциплин/</w:t>
            </w:r>
            <w:r w:rsidRPr="00CB63F3">
              <w:rPr>
                <w:lang w:val="ru-RU"/>
              </w:rPr>
              <w:t xml:space="preserve"> </w:t>
            </w:r>
            <w:r w:rsidRPr="00CB63F3">
              <w:rPr>
                <w:rFonts w:ascii="Times New Roman" w:hAnsi="Times New Roman" w:cs="Times New Roman"/>
                <w:color w:val="000000"/>
                <w:sz w:val="24"/>
                <w:szCs w:val="24"/>
                <w:lang w:val="ru-RU"/>
              </w:rPr>
              <w:t>практик:</w:t>
            </w:r>
            <w:r w:rsidRPr="00CB63F3">
              <w:rPr>
                <w:lang w:val="ru-RU"/>
              </w:rPr>
              <w:t xml:space="preserve"> </w:t>
            </w:r>
          </w:p>
        </w:tc>
      </w:tr>
      <w:tr w:rsidR="002B025F" w14:paraId="37D3FB04" w14:textId="77777777">
        <w:trPr>
          <w:trHeight w:hRule="exact" w:val="285"/>
        </w:trPr>
        <w:tc>
          <w:tcPr>
            <w:tcW w:w="9370" w:type="dxa"/>
            <w:gridSpan w:val="2"/>
            <w:shd w:val="clear" w:color="000000" w:fill="FFFFFF"/>
            <w:tcMar>
              <w:left w:w="34" w:type="dxa"/>
              <w:right w:w="34" w:type="dxa"/>
            </w:tcMar>
          </w:tcPr>
          <w:p w14:paraId="38B94D37"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2B025F" w14:paraId="08646D94" w14:textId="77777777">
        <w:trPr>
          <w:trHeight w:hRule="exact" w:val="285"/>
        </w:trPr>
        <w:tc>
          <w:tcPr>
            <w:tcW w:w="9370" w:type="dxa"/>
            <w:gridSpan w:val="2"/>
            <w:shd w:val="clear" w:color="000000" w:fill="FFFFFF"/>
            <w:tcMar>
              <w:left w:w="34" w:type="dxa"/>
              <w:right w:w="34" w:type="dxa"/>
            </w:tcMar>
          </w:tcPr>
          <w:p w14:paraId="5A519F98"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2B025F" w:rsidRPr="009B78CD" w14:paraId="31A5B7C4" w14:textId="77777777">
        <w:trPr>
          <w:trHeight w:hRule="exact" w:val="555"/>
        </w:trPr>
        <w:tc>
          <w:tcPr>
            <w:tcW w:w="9370" w:type="dxa"/>
            <w:gridSpan w:val="2"/>
            <w:shd w:val="clear" w:color="000000" w:fill="FFFFFF"/>
            <w:tcMar>
              <w:left w:w="34" w:type="dxa"/>
              <w:right w:w="34" w:type="dxa"/>
            </w:tcMar>
          </w:tcPr>
          <w:p w14:paraId="0FCC74B3"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Знания</w:t>
            </w:r>
            <w:r w:rsidRPr="00CB63F3">
              <w:rPr>
                <w:lang w:val="ru-RU"/>
              </w:rPr>
              <w:t xml:space="preserve"> </w:t>
            </w:r>
            <w:r w:rsidRPr="00CB63F3">
              <w:rPr>
                <w:rFonts w:ascii="Times New Roman" w:hAnsi="Times New Roman" w:cs="Times New Roman"/>
                <w:color w:val="000000"/>
                <w:sz w:val="24"/>
                <w:szCs w:val="24"/>
                <w:lang w:val="ru-RU"/>
              </w:rPr>
              <w:t>(умения,</w:t>
            </w:r>
            <w:r w:rsidRPr="00CB63F3">
              <w:rPr>
                <w:lang w:val="ru-RU"/>
              </w:rPr>
              <w:t xml:space="preserve"> </w:t>
            </w:r>
            <w:r w:rsidRPr="00CB63F3">
              <w:rPr>
                <w:rFonts w:ascii="Times New Roman" w:hAnsi="Times New Roman" w:cs="Times New Roman"/>
                <w:color w:val="000000"/>
                <w:sz w:val="24"/>
                <w:szCs w:val="24"/>
                <w:lang w:val="ru-RU"/>
              </w:rPr>
              <w:t>владения),</w:t>
            </w:r>
            <w:r w:rsidRPr="00CB63F3">
              <w:rPr>
                <w:lang w:val="ru-RU"/>
              </w:rPr>
              <w:t xml:space="preserve"> </w:t>
            </w:r>
            <w:r w:rsidRPr="00CB63F3">
              <w:rPr>
                <w:rFonts w:ascii="Times New Roman" w:hAnsi="Times New Roman" w:cs="Times New Roman"/>
                <w:color w:val="000000"/>
                <w:sz w:val="24"/>
                <w:szCs w:val="24"/>
                <w:lang w:val="ru-RU"/>
              </w:rPr>
              <w:t>полученные</w:t>
            </w:r>
            <w:r w:rsidRPr="00CB63F3">
              <w:rPr>
                <w:lang w:val="ru-RU"/>
              </w:rPr>
              <w:t xml:space="preserve"> </w:t>
            </w:r>
            <w:r w:rsidRPr="00CB63F3">
              <w:rPr>
                <w:rFonts w:ascii="Times New Roman" w:hAnsi="Times New Roman" w:cs="Times New Roman"/>
                <w:color w:val="000000"/>
                <w:sz w:val="24"/>
                <w:szCs w:val="24"/>
                <w:lang w:val="ru-RU"/>
              </w:rPr>
              <w:t>при</w:t>
            </w:r>
            <w:r w:rsidRPr="00CB63F3">
              <w:rPr>
                <w:lang w:val="ru-RU"/>
              </w:rPr>
              <w:t xml:space="preserve"> </w:t>
            </w:r>
            <w:r w:rsidRPr="00CB63F3">
              <w:rPr>
                <w:rFonts w:ascii="Times New Roman" w:hAnsi="Times New Roman" w:cs="Times New Roman"/>
                <w:color w:val="000000"/>
                <w:sz w:val="24"/>
                <w:szCs w:val="24"/>
                <w:lang w:val="ru-RU"/>
              </w:rPr>
              <w:t>изучении</w:t>
            </w:r>
            <w:r w:rsidRPr="00CB63F3">
              <w:rPr>
                <w:lang w:val="ru-RU"/>
              </w:rPr>
              <w:t xml:space="preserve"> </w:t>
            </w:r>
            <w:r w:rsidRPr="00CB63F3">
              <w:rPr>
                <w:rFonts w:ascii="Times New Roman" w:hAnsi="Times New Roman" w:cs="Times New Roman"/>
                <w:color w:val="000000"/>
                <w:sz w:val="24"/>
                <w:szCs w:val="24"/>
                <w:lang w:val="ru-RU"/>
              </w:rPr>
              <w:t>данной</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будут</w:t>
            </w:r>
            <w:r w:rsidRPr="00CB63F3">
              <w:rPr>
                <w:lang w:val="ru-RU"/>
              </w:rPr>
              <w:t xml:space="preserve"> </w:t>
            </w:r>
            <w:r w:rsidRPr="00CB63F3">
              <w:rPr>
                <w:rFonts w:ascii="Times New Roman" w:hAnsi="Times New Roman" w:cs="Times New Roman"/>
                <w:color w:val="000000"/>
                <w:sz w:val="24"/>
                <w:szCs w:val="24"/>
                <w:lang w:val="ru-RU"/>
              </w:rPr>
              <w:t>необходимы</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изучения</w:t>
            </w:r>
            <w:r w:rsidRPr="00CB63F3">
              <w:rPr>
                <w:lang w:val="ru-RU"/>
              </w:rPr>
              <w:t xml:space="preserve"> </w:t>
            </w:r>
            <w:r w:rsidRPr="00CB63F3">
              <w:rPr>
                <w:rFonts w:ascii="Times New Roman" w:hAnsi="Times New Roman" w:cs="Times New Roman"/>
                <w:color w:val="000000"/>
                <w:sz w:val="24"/>
                <w:szCs w:val="24"/>
                <w:lang w:val="ru-RU"/>
              </w:rPr>
              <w:t>дисциплин/практик:</w:t>
            </w:r>
            <w:r w:rsidRPr="00CB63F3">
              <w:rPr>
                <w:lang w:val="ru-RU"/>
              </w:rPr>
              <w:t xml:space="preserve"> </w:t>
            </w:r>
          </w:p>
        </w:tc>
      </w:tr>
      <w:tr w:rsidR="002B025F" w14:paraId="19B6DFCF" w14:textId="77777777">
        <w:trPr>
          <w:trHeight w:hRule="exact" w:val="285"/>
        </w:trPr>
        <w:tc>
          <w:tcPr>
            <w:tcW w:w="9370" w:type="dxa"/>
            <w:gridSpan w:val="2"/>
            <w:shd w:val="clear" w:color="000000" w:fill="FFFFFF"/>
            <w:tcMar>
              <w:left w:w="34" w:type="dxa"/>
              <w:right w:w="34" w:type="dxa"/>
            </w:tcMar>
          </w:tcPr>
          <w:p w14:paraId="3D87B1A5"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Внешнеэкономическая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2B025F" w14:paraId="3053CCDF" w14:textId="77777777">
        <w:trPr>
          <w:trHeight w:hRule="exact" w:val="138"/>
        </w:trPr>
        <w:tc>
          <w:tcPr>
            <w:tcW w:w="1985" w:type="dxa"/>
          </w:tcPr>
          <w:p w14:paraId="17B4CC03" w14:textId="77777777" w:rsidR="002B025F" w:rsidRDefault="002B025F"/>
        </w:tc>
        <w:tc>
          <w:tcPr>
            <w:tcW w:w="7372" w:type="dxa"/>
          </w:tcPr>
          <w:p w14:paraId="0E035154" w14:textId="77777777" w:rsidR="002B025F" w:rsidRDefault="002B025F"/>
        </w:tc>
      </w:tr>
      <w:tr w:rsidR="002B025F" w:rsidRPr="009B78CD" w14:paraId="2D2BB9C5" w14:textId="77777777">
        <w:trPr>
          <w:trHeight w:hRule="exact" w:val="555"/>
        </w:trPr>
        <w:tc>
          <w:tcPr>
            <w:tcW w:w="9370" w:type="dxa"/>
            <w:gridSpan w:val="2"/>
            <w:shd w:val="clear" w:color="000000" w:fill="FFFFFF"/>
            <w:tcMar>
              <w:left w:w="34" w:type="dxa"/>
              <w:right w:w="34" w:type="dxa"/>
            </w:tcMar>
          </w:tcPr>
          <w:p w14:paraId="19E75A2F"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3</w:t>
            </w:r>
            <w:r w:rsidRPr="00CB63F3">
              <w:rPr>
                <w:lang w:val="ru-RU"/>
              </w:rPr>
              <w:t xml:space="preserve"> </w:t>
            </w:r>
            <w:r w:rsidRPr="00CB63F3">
              <w:rPr>
                <w:rFonts w:ascii="Times New Roman" w:hAnsi="Times New Roman" w:cs="Times New Roman"/>
                <w:b/>
                <w:color w:val="000000"/>
                <w:sz w:val="24"/>
                <w:szCs w:val="24"/>
                <w:lang w:val="ru-RU"/>
              </w:rPr>
              <w:t>Компетенции</w:t>
            </w:r>
            <w:r w:rsidRPr="00CB63F3">
              <w:rPr>
                <w:lang w:val="ru-RU"/>
              </w:rPr>
              <w:t xml:space="preserve"> </w:t>
            </w:r>
            <w:r w:rsidRPr="00CB63F3">
              <w:rPr>
                <w:rFonts w:ascii="Times New Roman" w:hAnsi="Times New Roman" w:cs="Times New Roman"/>
                <w:b/>
                <w:color w:val="000000"/>
                <w:sz w:val="24"/>
                <w:szCs w:val="24"/>
                <w:lang w:val="ru-RU"/>
              </w:rPr>
              <w:t>обучающегося,</w:t>
            </w:r>
            <w:r w:rsidRPr="00CB63F3">
              <w:rPr>
                <w:lang w:val="ru-RU"/>
              </w:rPr>
              <w:t xml:space="preserve"> </w:t>
            </w:r>
            <w:r w:rsidRPr="00CB63F3">
              <w:rPr>
                <w:rFonts w:ascii="Times New Roman" w:hAnsi="Times New Roman" w:cs="Times New Roman"/>
                <w:b/>
                <w:color w:val="000000"/>
                <w:sz w:val="24"/>
                <w:szCs w:val="24"/>
                <w:lang w:val="ru-RU"/>
              </w:rPr>
              <w:t>формируемые</w:t>
            </w:r>
            <w:r w:rsidRPr="00CB63F3">
              <w:rPr>
                <w:lang w:val="ru-RU"/>
              </w:rPr>
              <w:t xml:space="preserve"> </w:t>
            </w:r>
            <w:r w:rsidRPr="00CB63F3">
              <w:rPr>
                <w:rFonts w:ascii="Times New Roman" w:hAnsi="Times New Roman" w:cs="Times New Roman"/>
                <w:b/>
                <w:color w:val="000000"/>
                <w:sz w:val="24"/>
                <w:szCs w:val="24"/>
                <w:lang w:val="ru-RU"/>
              </w:rPr>
              <w:t>в</w:t>
            </w:r>
            <w:r w:rsidRPr="00CB63F3">
              <w:rPr>
                <w:lang w:val="ru-RU"/>
              </w:rPr>
              <w:t xml:space="preserve"> </w:t>
            </w:r>
            <w:r w:rsidRPr="00CB63F3">
              <w:rPr>
                <w:rFonts w:ascii="Times New Roman" w:hAnsi="Times New Roman" w:cs="Times New Roman"/>
                <w:b/>
                <w:color w:val="000000"/>
                <w:sz w:val="24"/>
                <w:szCs w:val="24"/>
                <w:lang w:val="ru-RU"/>
              </w:rPr>
              <w:t>результате</w:t>
            </w:r>
            <w:r w:rsidRPr="00CB63F3">
              <w:rPr>
                <w:lang w:val="ru-RU"/>
              </w:rPr>
              <w:t xml:space="preserve"> </w:t>
            </w:r>
            <w:r w:rsidRPr="00CB63F3">
              <w:rPr>
                <w:rFonts w:ascii="Times New Roman" w:hAnsi="Times New Roman" w:cs="Times New Roman"/>
                <w:b/>
                <w:color w:val="000000"/>
                <w:sz w:val="24"/>
                <w:szCs w:val="24"/>
                <w:lang w:val="ru-RU"/>
              </w:rPr>
              <w:t>освоения</w:t>
            </w:r>
            <w:r w:rsidRPr="00CB63F3">
              <w:rPr>
                <w:lang w:val="ru-RU"/>
              </w:rPr>
              <w:t xml:space="preserve"> </w:t>
            </w:r>
          </w:p>
          <w:p w14:paraId="5B7B8860"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дисциплины</w:t>
            </w:r>
            <w:r w:rsidRPr="00CB63F3">
              <w:rPr>
                <w:lang w:val="ru-RU"/>
              </w:rPr>
              <w:t xml:space="preserve"> </w:t>
            </w:r>
            <w:r w:rsidRPr="00CB63F3">
              <w:rPr>
                <w:rFonts w:ascii="Times New Roman" w:hAnsi="Times New Roman" w:cs="Times New Roman"/>
                <w:b/>
                <w:color w:val="000000"/>
                <w:sz w:val="24"/>
                <w:szCs w:val="24"/>
                <w:lang w:val="ru-RU"/>
              </w:rPr>
              <w:t>(модуля)</w:t>
            </w:r>
            <w:r w:rsidRPr="00CB63F3">
              <w:rPr>
                <w:lang w:val="ru-RU"/>
              </w:rPr>
              <w:t xml:space="preserve"> </w:t>
            </w:r>
            <w:r w:rsidRPr="00CB63F3">
              <w:rPr>
                <w:rFonts w:ascii="Times New Roman" w:hAnsi="Times New Roman" w:cs="Times New Roman"/>
                <w:b/>
                <w:color w:val="000000"/>
                <w:sz w:val="24"/>
                <w:szCs w:val="24"/>
                <w:lang w:val="ru-RU"/>
              </w:rPr>
              <w:t>и</w:t>
            </w:r>
            <w:r w:rsidRPr="00CB63F3">
              <w:rPr>
                <w:lang w:val="ru-RU"/>
              </w:rPr>
              <w:t xml:space="preserve"> </w:t>
            </w:r>
            <w:r w:rsidRPr="00CB63F3">
              <w:rPr>
                <w:rFonts w:ascii="Times New Roman" w:hAnsi="Times New Roman" w:cs="Times New Roman"/>
                <w:b/>
                <w:color w:val="000000"/>
                <w:sz w:val="24"/>
                <w:szCs w:val="24"/>
                <w:lang w:val="ru-RU"/>
              </w:rPr>
              <w:t>планируемые</w:t>
            </w:r>
            <w:r w:rsidRPr="00CB63F3">
              <w:rPr>
                <w:lang w:val="ru-RU"/>
              </w:rPr>
              <w:t xml:space="preserve"> </w:t>
            </w:r>
            <w:r w:rsidRPr="00CB63F3">
              <w:rPr>
                <w:rFonts w:ascii="Times New Roman" w:hAnsi="Times New Roman" w:cs="Times New Roman"/>
                <w:b/>
                <w:color w:val="000000"/>
                <w:sz w:val="24"/>
                <w:szCs w:val="24"/>
                <w:lang w:val="ru-RU"/>
              </w:rPr>
              <w:t>результаты</w:t>
            </w:r>
            <w:r w:rsidRPr="00CB63F3">
              <w:rPr>
                <w:lang w:val="ru-RU"/>
              </w:rPr>
              <w:t xml:space="preserve"> </w:t>
            </w:r>
            <w:r w:rsidRPr="00CB63F3">
              <w:rPr>
                <w:rFonts w:ascii="Times New Roman" w:hAnsi="Times New Roman" w:cs="Times New Roman"/>
                <w:b/>
                <w:color w:val="000000"/>
                <w:sz w:val="24"/>
                <w:szCs w:val="24"/>
                <w:lang w:val="ru-RU"/>
              </w:rPr>
              <w:t>обучения</w:t>
            </w:r>
            <w:r w:rsidRPr="00CB63F3">
              <w:rPr>
                <w:lang w:val="ru-RU"/>
              </w:rPr>
              <w:t xml:space="preserve"> </w:t>
            </w:r>
          </w:p>
        </w:tc>
      </w:tr>
      <w:tr w:rsidR="002B025F" w:rsidRPr="009B78CD" w14:paraId="088736D6" w14:textId="77777777">
        <w:trPr>
          <w:trHeight w:hRule="exact" w:val="555"/>
        </w:trPr>
        <w:tc>
          <w:tcPr>
            <w:tcW w:w="9370" w:type="dxa"/>
            <w:gridSpan w:val="2"/>
            <w:shd w:val="clear" w:color="000000" w:fill="FFFFFF"/>
            <w:tcMar>
              <w:left w:w="34" w:type="dxa"/>
              <w:right w:w="34" w:type="dxa"/>
            </w:tcMar>
          </w:tcPr>
          <w:p w14:paraId="01828DD1"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результате</w:t>
            </w:r>
            <w:r w:rsidRPr="00CB63F3">
              <w:rPr>
                <w:lang w:val="ru-RU"/>
              </w:rPr>
              <w:t xml:space="preserve"> </w:t>
            </w:r>
            <w:r w:rsidRPr="00CB63F3">
              <w:rPr>
                <w:rFonts w:ascii="Times New Roman" w:hAnsi="Times New Roman" w:cs="Times New Roman"/>
                <w:color w:val="000000"/>
                <w:sz w:val="24"/>
                <w:szCs w:val="24"/>
                <w:lang w:val="ru-RU"/>
              </w:rPr>
              <w:t>освоения</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(модуля)</w:t>
            </w:r>
            <w:r w:rsidRPr="00CB63F3">
              <w:rPr>
                <w:lang w:val="ru-RU"/>
              </w:rPr>
              <w:t xml:space="preserve"> </w:t>
            </w:r>
            <w:r w:rsidRPr="00CB63F3">
              <w:rPr>
                <w:rFonts w:ascii="Times New Roman" w:hAnsi="Times New Roman" w:cs="Times New Roman"/>
                <w:color w:val="000000"/>
                <w:sz w:val="24"/>
                <w:szCs w:val="24"/>
                <w:lang w:val="ru-RU"/>
              </w:rPr>
              <w:t>«Цены</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обучающийся</w:t>
            </w:r>
            <w:r w:rsidRPr="00CB63F3">
              <w:rPr>
                <w:lang w:val="ru-RU"/>
              </w:rPr>
              <w:t xml:space="preserve"> </w:t>
            </w:r>
            <w:r w:rsidRPr="00CB63F3">
              <w:rPr>
                <w:rFonts w:ascii="Times New Roman" w:hAnsi="Times New Roman" w:cs="Times New Roman"/>
                <w:color w:val="000000"/>
                <w:sz w:val="24"/>
                <w:szCs w:val="24"/>
                <w:lang w:val="ru-RU"/>
              </w:rPr>
              <w:t>должен</w:t>
            </w:r>
            <w:r w:rsidRPr="00CB63F3">
              <w:rPr>
                <w:lang w:val="ru-RU"/>
              </w:rPr>
              <w:t xml:space="preserve"> </w:t>
            </w:r>
            <w:r w:rsidRPr="00CB63F3">
              <w:rPr>
                <w:rFonts w:ascii="Times New Roman" w:hAnsi="Times New Roman" w:cs="Times New Roman"/>
                <w:color w:val="000000"/>
                <w:sz w:val="24"/>
                <w:szCs w:val="24"/>
                <w:lang w:val="ru-RU"/>
              </w:rPr>
              <w:t>обладать</w:t>
            </w:r>
            <w:r w:rsidRPr="00CB63F3">
              <w:rPr>
                <w:lang w:val="ru-RU"/>
              </w:rPr>
              <w:t xml:space="preserve"> </w:t>
            </w:r>
            <w:r w:rsidRPr="00CB63F3">
              <w:rPr>
                <w:rFonts w:ascii="Times New Roman" w:hAnsi="Times New Roman" w:cs="Times New Roman"/>
                <w:color w:val="000000"/>
                <w:sz w:val="24"/>
                <w:szCs w:val="24"/>
                <w:lang w:val="ru-RU"/>
              </w:rPr>
              <w:t>следующими</w:t>
            </w:r>
            <w:r w:rsidRPr="00CB63F3">
              <w:rPr>
                <w:lang w:val="ru-RU"/>
              </w:rPr>
              <w:t xml:space="preserve"> </w:t>
            </w:r>
            <w:r w:rsidRPr="00CB63F3">
              <w:rPr>
                <w:rFonts w:ascii="Times New Roman" w:hAnsi="Times New Roman" w:cs="Times New Roman"/>
                <w:color w:val="000000"/>
                <w:sz w:val="24"/>
                <w:szCs w:val="24"/>
                <w:lang w:val="ru-RU"/>
              </w:rPr>
              <w:t>компетенциями:</w:t>
            </w:r>
            <w:r w:rsidRPr="00CB63F3">
              <w:rPr>
                <w:lang w:val="ru-RU"/>
              </w:rPr>
              <w:t xml:space="preserve"> </w:t>
            </w:r>
          </w:p>
        </w:tc>
      </w:tr>
      <w:tr w:rsidR="002B025F" w:rsidRPr="009B78CD" w14:paraId="2114833F" w14:textId="77777777">
        <w:trPr>
          <w:trHeight w:hRule="exact" w:val="277"/>
        </w:trPr>
        <w:tc>
          <w:tcPr>
            <w:tcW w:w="1985" w:type="dxa"/>
          </w:tcPr>
          <w:p w14:paraId="464F7427" w14:textId="77777777" w:rsidR="002B025F" w:rsidRPr="00CB63F3" w:rsidRDefault="002B025F">
            <w:pPr>
              <w:rPr>
                <w:lang w:val="ru-RU"/>
              </w:rPr>
            </w:pPr>
          </w:p>
        </w:tc>
        <w:tc>
          <w:tcPr>
            <w:tcW w:w="7372" w:type="dxa"/>
          </w:tcPr>
          <w:p w14:paraId="7127DB49" w14:textId="77777777" w:rsidR="002B025F" w:rsidRPr="00CB63F3" w:rsidRDefault="002B025F">
            <w:pPr>
              <w:rPr>
                <w:lang w:val="ru-RU"/>
              </w:rPr>
            </w:pPr>
          </w:p>
        </w:tc>
      </w:tr>
      <w:tr w:rsidR="002B025F" w14:paraId="2BE8069E"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BC7F4"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18329ABC"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6866CF86"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42E7B"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B025F" w:rsidRPr="009B78CD" w14:paraId="1F92FE47"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529E61"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B025F" w:rsidRPr="009B78CD" w14:paraId="67F32437"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31BA30" w14:textId="77777777" w:rsidR="002B025F" w:rsidRDefault="005C765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0BFD2"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14:paraId="608BA2D8"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14:paraId="75C13376" w14:textId="77777777" w:rsidR="002B025F" w:rsidRPr="00CB63F3" w:rsidRDefault="005C765F">
      <w:pPr>
        <w:rPr>
          <w:sz w:val="0"/>
          <w:szCs w:val="0"/>
          <w:lang w:val="ru-RU"/>
        </w:rPr>
      </w:pPr>
      <w:r w:rsidRPr="00CB63F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025F" w:rsidRPr="009B78CD" w14:paraId="588612DF" w14:textId="77777777">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01BC6" w14:textId="77777777" w:rsidR="002B025F" w:rsidRDefault="005C765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962F9B"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14:paraId="53AD1B62"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14:paraId="330062C8"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14:paraId="30DA66E0"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45A97F82"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14:paraId="128D79CB"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tc>
      </w:tr>
      <w:tr w:rsidR="002B025F" w:rsidRPr="009B78CD" w14:paraId="6C358510"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EE2B5" w14:textId="77777777" w:rsidR="002B025F" w:rsidRDefault="005C765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C1099" w14:textId="77777777" w:rsidR="002B025F" w:rsidRPr="00CB63F3" w:rsidRDefault="005C765F">
            <w:pPr>
              <w:spacing w:after="0" w:line="240" w:lineRule="auto"/>
              <w:rPr>
                <w:sz w:val="24"/>
                <w:szCs w:val="24"/>
                <w:lang w:val="ru-RU"/>
              </w:rPr>
            </w:pPr>
            <w:r w:rsidRPr="00CB63F3">
              <w:rPr>
                <w:rFonts w:ascii="Times New Roman" w:hAnsi="Times New Roman" w:cs="Times New Roman"/>
                <w:color w:val="000000"/>
                <w:sz w:val="24"/>
                <w:szCs w:val="24"/>
                <w:lang w:val="ru-RU"/>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14:paraId="5C3E9B97" w14:textId="77777777" w:rsidR="002B025F" w:rsidRPr="00CB63F3" w:rsidRDefault="005C765F">
      <w:pPr>
        <w:rPr>
          <w:sz w:val="0"/>
          <w:szCs w:val="0"/>
          <w:lang w:val="ru-RU"/>
        </w:rPr>
      </w:pPr>
      <w:r w:rsidRPr="00CB63F3">
        <w:rPr>
          <w:lang w:val="ru-RU"/>
        </w:rPr>
        <w:br w:type="page"/>
      </w:r>
    </w:p>
    <w:tbl>
      <w:tblPr>
        <w:tblW w:w="0" w:type="auto"/>
        <w:tblInd w:w="-68" w:type="dxa"/>
        <w:tblCellMar>
          <w:left w:w="0" w:type="dxa"/>
          <w:right w:w="0" w:type="dxa"/>
        </w:tblCellMar>
        <w:tblLook w:val="04A0" w:firstRow="1" w:lastRow="0" w:firstColumn="1" w:lastColumn="0" w:noHBand="0" w:noVBand="1"/>
      </w:tblPr>
      <w:tblGrid>
        <w:gridCol w:w="685"/>
        <w:gridCol w:w="1492"/>
        <w:gridCol w:w="400"/>
        <w:gridCol w:w="546"/>
        <w:gridCol w:w="633"/>
        <w:gridCol w:w="689"/>
        <w:gridCol w:w="559"/>
        <w:gridCol w:w="1547"/>
        <w:gridCol w:w="1624"/>
        <w:gridCol w:w="1248"/>
      </w:tblGrid>
      <w:tr w:rsidR="002B025F" w:rsidRPr="009B78CD" w14:paraId="61D9AE5B" w14:textId="77777777" w:rsidTr="009B78CD">
        <w:trPr>
          <w:trHeight w:hRule="exact" w:val="285"/>
        </w:trPr>
        <w:tc>
          <w:tcPr>
            <w:tcW w:w="685" w:type="dxa"/>
          </w:tcPr>
          <w:p w14:paraId="68E3D588" w14:textId="77777777" w:rsidR="002B025F" w:rsidRPr="00CB63F3" w:rsidRDefault="002B025F">
            <w:pPr>
              <w:rPr>
                <w:lang w:val="ru-RU"/>
              </w:rPr>
            </w:pPr>
          </w:p>
        </w:tc>
        <w:tc>
          <w:tcPr>
            <w:tcW w:w="8738" w:type="dxa"/>
            <w:gridSpan w:val="9"/>
            <w:shd w:val="clear" w:color="000000" w:fill="FFFFFF"/>
            <w:tcMar>
              <w:left w:w="34" w:type="dxa"/>
              <w:right w:w="34" w:type="dxa"/>
            </w:tcMar>
          </w:tcPr>
          <w:p w14:paraId="0783AEE8"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b/>
                <w:color w:val="000000"/>
                <w:sz w:val="24"/>
                <w:szCs w:val="24"/>
                <w:lang w:val="ru-RU"/>
              </w:rPr>
              <w:t>4.</w:t>
            </w:r>
            <w:r w:rsidRPr="00CB63F3">
              <w:rPr>
                <w:lang w:val="ru-RU"/>
              </w:rPr>
              <w:t xml:space="preserve"> </w:t>
            </w:r>
            <w:r w:rsidRPr="00CB63F3">
              <w:rPr>
                <w:rFonts w:ascii="Times New Roman" w:hAnsi="Times New Roman" w:cs="Times New Roman"/>
                <w:b/>
                <w:color w:val="000000"/>
                <w:sz w:val="24"/>
                <w:szCs w:val="24"/>
                <w:lang w:val="ru-RU"/>
              </w:rPr>
              <w:t>Структура,</w:t>
            </w:r>
            <w:r w:rsidRPr="00CB63F3">
              <w:rPr>
                <w:lang w:val="ru-RU"/>
              </w:rPr>
              <w:t xml:space="preserve"> </w:t>
            </w:r>
            <w:r w:rsidRPr="00CB63F3">
              <w:rPr>
                <w:rFonts w:ascii="Times New Roman" w:hAnsi="Times New Roman" w:cs="Times New Roman"/>
                <w:b/>
                <w:color w:val="000000"/>
                <w:sz w:val="24"/>
                <w:szCs w:val="24"/>
                <w:lang w:val="ru-RU"/>
              </w:rPr>
              <w:t>объём</w:t>
            </w:r>
            <w:r w:rsidRPr="00CB63F3">
              <w:rPr>
                <w:lang w:val="ru-RU"/>
              </w:rPr>
              <w:t xml:space="preserve"> </w:t>
            </w:r>
            <w:r w:rsidRPr="00CB63F3">
              <w:rPr>
                <w:rFonts w:ascii="Times New Roman" w:hAnsi="Times New Roman" w:cs="Times New Roman"/>
                <w:b/>
                <w:color w:val="000000"/>
                <w:sz w:val="24"/>
                <w:szCs w:val="24"/>
                <w:lang w:val="ru-RU"/>
              </w:rPr>
              <w:t>и</w:t>
            </w:r>
            <w:r w:rsidRPr="00CB63F3">
              <w:rPr>
                <w:lang w:val="ru-RU"/>
              </w:rPr>
              <w:t xml:space="preserve"> </w:t>
            </w:r>
            <w:r w:rsidRPr="00CB63F3">
              <w:rPr>
                <w:rFonts w:ascii="Times New Roman" w:hAnsi="Times New Roman" w:cs="Times New Roman"/>
                <w:b/>
                <w:color w:val="000000"/>
                <w:sz w:val="24"/>
                <w:szCs w:val="24"/>
                <w:lang w:val="ru-RU"/>
              </w:rPr>
              <w:t>содержание</w:t>
            </w:r>
            <w:r w:rsidRPr="00CB63F3">
              <w:rPr>
                <w:lang w:val="ru-RU"/>
              </w:rPr>
              <w:t xml:space="preserve"> </w:t>
            </w:r>
            <w:r w:rsidRPr="00CB63F3">
              <w:rPr>
                <w:rFonts w:ascii="Times New Roman" w:hAnsi="Times New Roman" w:cs="Times New Roman"/>
                <w:b/>
                <w:color w:val="000000"/>
                <w:sz w:val="24"/>
                <w:szCs w:val="24"/>
                <w:lang w:val="ru-RU"/>
              </w:rPr>
              <w:t>дисциплины</w:t>
            </w:r>
            <w:r w:rsidRPr="00CB63F3">
              <w:rPr>
                <w:lang w:val="ru-RU"/>
              </w:rPr>
              <w:t xml:space="preserve"> </w:t>
            </w:r>
            <w:r w:rsidRPr="00CB63F3">
              <w:rPr>
                <w:rFonts w:ascii="Times New Roman" w:hAnsi="Times New Roman" w:cs="Times New Roman"/>
                <w:b/>
                <w:color w:val="000000"/>
                <w:sz w:val="24"/>
                <w:szCs w:val="24"/>
                <w:lang w:val="ru-RU"/>
              </w:rPr>
              <w:t>(модуля)</w:t>
            </w:r>
            <w:r w:rsidRPr="00CB63F3">
              <w:rPr>
                <w:lang w:val="ru-RU"/>
              </w:rPr>
              <w:t xml:space="preserve"> </w:t>
            </w:r>
          </w:p>
        </w:tc>
      </w:tr>
      <w:tr w:rsidR="002B025F" w:rsidRPr="009B78CD" w14:paraId="495C805C" w14:textId="77777777" w:rsidTr="009B78CD">
        <w:trPr>
          <w:trHeight w:hRule="exact" w:val="3611"/>
        </w:trPr>
        <w:tc>
          <w:tcPr>
            <w:tcW w:w="9423" w:type="dxa"/>
            <w:gridSpan w:val="10"/>
            <w:shd w:val="clear" w:color="000000" w:fill="FFFFFF"/>
            <w:tcMar>
              <w:left w:w="34" w:type="dxa"/>
              <w:right w:w="34" w:type="dxa"/>
            </w:tcMar>
          </w:tcPr>
          <w:p w14:paraId="7702BC1C"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Общая</w:t>
            </w:r>
            <w:r w:rsidRPr="00CB63F3">
              <w:rPr>
                <w:lang w:val="ru-RU"/>
              </w:rPr>
              <w:t xml:space="preserve"> </w:t>
            </w:r>
            <w:r w:rsidRPr="00CB63F3">
              <w:rPr>
                <w:rFonts w:ascii="Times New Roman" w:hAnsi="Times New Roman" w:cs="Times New Roman"/>
                <w:color w:val="000000"/>
                <w:sz w:val="24"/>
                <w:szCs w:val="24"/>
                <w:lang w:val="ru-RU"/>
              </w:rPr>
              <w:t>трудоемкость</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составляет</w:t>
            </w:r>
            <w:r w:rsidRPr="00CB63F3">
              <w:rPr>
                <w:lang w:val="ru-RU"/>
              </w:rPr>
              <w:t xml:space="preserve"> </w:t>
            </w:r>
            <w:r w:rsidRPr="00CB63F3">
              <w:rPr>
                <w:rFonts w:ascii="Times New Roman" w:hAnsi="Times New Roman" w:cs="Times New Roman"/>
                <w:color w:val="000000"/>
                <w:sz w:val="24"/>
                <w:szCs w:val="24"/>
                <w:lang w:val="ru-RU"/>
              </w:rPr>
              <w:t>4</w:t>
            </w:r>
            <w:r w:rsidRPr="00CB63F3">
              <w:rPr>
                <w:lang w:val="ru-RU"/>
              </w:rPr>
              <w:t xml:space="preserve"> </w:t>
            </w:r>
            <w:r w:rsidRPr="00CB63F3">
              <w:rPr>
                <w:rFonts w:ascii="Times New Roman" w:hAnsi="Times New Roman" w:cs="Times New Roman"/>
                <w:color w:val="000000"/>
                <w:sz w:val="24"/>
                <w:szCs w:val="24"/>
                <w:lang w:val="ru-RU"/>
              </w:rPr>
              <w:t>зачетных</w:t>
            </w:r>
            <w:r w:rsidRPr="00CB63F3">
              <w:rPr>
                <w:lang w:val="ru-RU"/>
              </w:rPr>
              <w:t xml:space="preserve"> </w:t>
            </w:r>
            <w:r w:rsidRPr="00CB63F3">
              <w:rPr>
                <w:rFonts w:ascii="Times New Roman" w:hAnsi="Times New Roman" w:cs="Times New Roman"/>
                <w:color w:val="000000"/>
                <w:sz w:val="24"/>
                <w:szCs w:val="24"/>
                <w:lang w:val="ru-RU"/>
              </w:rPr>
              <w:t>единиц</w:t>
            </w:r>
            <w:r w:rsidRPr="00CB63F3">
              <w:rPr>
                <w:lang w:val="ru-RU"/>
              </w:rPr>
              <w:t xml:space="preserve"> </w:t>
            </w:r>
            <w:r w:rsidRPr="00CB63F3">
              <w:rPr>
                <w:rFonts w:ascii="Times New Roman" w:hAnsi="Times New Roman" w:cs="Times New Roman"/>
                <w:color w:val="000000"/>
                <w:sz w:val="24"/>
                <w:szCs w:val="24"/>
                <w:lang w:val="ru-RU"/>
              </w:rPr>
              <w:t>144</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часов,</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том</w:t>
            </w:r>
            <w:r w:rsidRPr="00CB63F3">
              <w:rPr>
                <w:lang w:val="ru-RU"/>
              </w:rPr>
              <w:t xml:space="preserve"> </w:t>
            </w:r>
            <w:r w:rsidRPr="00CB63F3">
              <w:rPr>
                <w:rFonts w:ascii="Times New Roman" w:hAnsi="Times New Roman" w:cs="Times New Roman"/>
                <w:color w:val="000000"/>
                <w:sz w:val="24"/>
                <w:szCs w:val="24"/>
                <w:lang w:val="ru-RU"/>
              </w:rPr>
              <w:t>числе:</w:t>
            </w:r>
            <w:r w:rsidRPr="00CB63F3">
              <w:rPr>
                <w:lang w:val="ru-RU"/>
              </w:rPr>
              <w:t xml:space="preserve"> </w:t>
            </w:r>
          </w:p>
          <w:p w14:paraId="3EF78352"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контактная</w:t>
            </w:r>
            <w:r w:rsidRPr="00CB63F3">
              <w:rPr>
                <w:lang w:val="ru-RU"/>
              </w:rPr>
              <w:t xml:space="preserve"> </w:t>
            </w:r>
            <w:r w:rsidRPr="00CB63F3">
              <w:rPr>
                <w:rFonts w:ascii="Times New Roman" w:hAnsi="Times New Roman" w:cs="Times New Roman"/>
                <w:color w:val="000000"/>
                <w:sz w:val="24"/>
                <w:szCs w:val="24"/>
                <w:lang w:val="ru-RU"/>
              </w:rPr>
              <w:t>работа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8,6</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часов:</w:t>
            </w:r>
            <w:r w:rsidRPr="00CB63F3">
              <w:rPr>
                <w:lang w:val="ru-RU"/>
              </w:rPr>
              <w:t xml:space="preserve"> </w:t>
            </w:r>
          </w:p>
          <w:p w14:paraId="3875B216"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аудиторная</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6</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часов;</w:t>
            </w:r>
            <w:r w:rsidRPr="00CB63F3">
              <w:rPr>
                <w:lang w:val="ru-RU"/>
              </w:rPr>
              <w:t xml:space="preserve"> </w:t>
            </w:r>
          </w:p>
          <w:p w14:paraId="163DD2E8"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внеаудиторная</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2,6</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часов</w:t>
            </w:r>
            <w:r w:rsidRPr="00CB63F3">
              <w:rPr>
                <w:lang w:val="ru-RU"/>
              </w:rPr>
              <w:t xml:space="preserve"> </w:t>
            </w:r>
          </w:p>
          <w:p w14:paraId="5CD0CABF"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самостоятельная</w:t>
            </w:r>
            <w:r w:rsidRPr="00CB63F3">
              <w:rPr>
                <w:lang w:val="ru-RU"/>
              </w:rPr>
              <w:t xml:space="preserve"> </w:t>
            </w:r>
            <w:r w:rsidRPr="00CB63F3">
              <w:rPr>
                <w:rFonts w:ascii="Times New Roman" w:hAnsi="Times New Roman" w:cs="Times New Roman"/>
                <w:color w:val="000000"/>
                <w:sz w:val="24"/>
                <w:szCs w:val="24"/>
                <w:lang w:val="ru-RU"/>
              </w:rPr>
              <w:t>работа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126,7</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часов;</w:t>
            </w:r>
            <w:r w:rsidRPr="00CB63F3">
              <w:rPr>
                <w:lang w:val="ru-RU"/>
              </w:rPr>
              <w:t xml:space="preserve"> </w:t>
            </w:r>
          </w:p>
          <w:p w14:paraId="50FEF1A1"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подготовка</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экзамену</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8,7</w:t>
            </w:r>
            <w:r w:rsidRPr="00CB63F3">
              <w:rPr>
                <w:lang w:val="ru-RU"/>
              </w:rPr>
              <w:t xml:space="preserve"> </w:t>
            </w:r>
            <w:r w:rsidRPr="00CB63F3">
              <w:rPr>
                <w:rFonts w:ascii="Times New Roman" w:hAnsi="Times New Roman" w:cs="Times New Roman"/>
                <w:color w:val="000000"/>
                <w:sz w:val="24"/>
                <w:szCs w:val="24"/>
                <w:lang w:val="ru-RU"/>
              </w:rPr>
              <w:t>акад.</w:t>
            </w:r>
            <w:r w:rsidRPr="00CB63F3">
              <w:rPr>
                <w:lang w:val="ru-RU"/>
              </w:rPr>
              <w:t xml:space="preserve"> </w:t>
            </w:r>
            <w:r w:rsidRPr="00CB63F3">
              <w:rPr>
                <w:rFonts w:ascii="Times New Roman" w:hAnsi="Times New Roman" w:cs="Times New Roman"/>
                <w:color w:val="000000"/>
                <w:sz w:val="24"/>
                <w:szCs w:val="24"/>
                <w:lang w:val="ru-RU"/>
              </w:rPr>
              <w:t>часа</w:t>
            </w:r>
            <w:r w:rsidRPr="00CB63F3">
              <w:rPr>
                <w:lang w:val="ru-RU"/>
              </w:rPr>
              <w:t xml:space="preserve"> </w:t>
            </w:r>
          </w:p>
          <w:p w14:paraId="5F888B12" w14:textId="77777777" w:rsidR="002B025F" w:rsidRPr="00CB63F3" w:rsidRDefault="002B025F">
            <w:pPr>
              <w:spacing w:after="0" w:line="240" w:lineRule="auto"/>
              <w:jc w:val="both"/>
              <w:rPr>
                <w:sz w:val="24"/>
                <w:szCs w:val="24"/>
                <w:lang w:val="ru-RU"/>
              </w:rPr>
            </w:pPr>
          </w:p>
          <w:p w14:paraId="144C2CB9" w14:textId="77777777" w:rsidR="002B025F" w:rsidRPr="00CB63F3" w:rsidRDefault="005C765F">
            <w:pPr>
              <w:spacing w:after="0" w:line="240" w:lineRule="auto"/>
              <w:jc w:val="both"/>
              <w:rPr>
                <w:sz w:val="24"/>
                <w:szCs w:val="24"/>
                <w:lang w:val="ru-RU"/>
              </w:rPr>
            </w:pPr>
            <w:r w:rsidRPr="00CB63F3">
              <w:rPr>
                <w:rFonts w:ascii="Times New Roman" w:hAnsi="Times New Roman" w:cs="Times New Roman"/>
                <w:color w:val="000000"/>
                <w:sz w:val="24"/>
                <w:szCs w:val="24"/>
                <w:lang w:val="ru-RU"/>
              </w:rPr>
              <w:t>Форма</w:t>
            </w:r>
            <w:r w:rsidRPr="00CB63F3">
              <w:rPr>
                <w:lang w:val="ru-RU"/>
              </w:rPr>
              <w:t xml:space="preserve"> </w:t>
            </w:r>
            <w:r w:rsidRPr="00CB63F3">
              <w:rPr>
                <w:rFonts w:ascii="Times New Roman" w:hAnsi="Times New Roman" w:cs="Times New Roman"/>
                <w:color w:val="000000"/>
                <w:sz w:val="24"/>
                <w:szCs w:val="24"/>
                <w:lang w:val="ru-RU"/>
              </w:rPr>
              <w:t>аттестации</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экзамен</w:t>
            </w:r>
            <w:r w:rsidRPr="00CB63F3">
              <w:rPr>
                <w:lang w:val="ru-RU"/>
              </w:rPr>
              <w:t xml:space="preserve"> </w:t>
            </w:r>
          </w:p>
        </w:tc>
      </w:tr>
      <w:tr w:rsidR="002B025F" w:rsidRPr="009B78CD" w14:paraId="6C9D2791" w14:textId="77777777" w:rsidTr="009B78CD">
        <w:trPr>
          <w:trHeight w:hRule="exact" w:val="138"/>
        </w:trPr>
        <w:tc>
          <w:tcPr>
            <w:tcW w:w="685" w:type="dxa"/>
          </w:tcPr>
          <w:p w14:paraId="7CB52A60" w14:textId="77777777" w:rsidR="002B025F" w:rsidRPr="00CB63F3" w:rsidRDefault="002B025F">
            <w:pPr>
              <w:rPr>
                <w:lang w:val="ru-RU"/>
              </w:rPr>
            </w:pPr>
          </w:p>
        </w:tc>
        <w:tc>
          <w:tcPr>
            <w:tcW w:w="1492" w:type="dxa"/>
          </w:tcPr>
          <w:p w14:paraId="4D27A6BA" w14:textId="77777777" w:rsidR="002B025F" w:rsidRPr="00CB63F3" w:rsidRDefault="002B025F">
            <w:pPr>
              <w:rPr>
                <w:lang w:val="ru-RU"/>
              </w:rPr>
            </w:pPr>
          </w:p>
        </w:tc>
        <w:tc>
          <w:tcPr>
            <w:tcW w:w="400" w:type="dxa"/>
          </w:tcPr>
          <w:p w14:paraId="0533FF2C" w14:textId="77777777" w:rsidR="002B025F" w:rsidRPr="00CB63F3" w:rsidRDefault="002B025F">
            <w:pPr>
              <w:rPr>
                <w:lang w:val="ru-RU"/>
              </w:rPr>
            </w:pPr>
          </w:p>
        </w:tc>
        <w:tc>
          <w:tcPr>
            <w:tcW w:w="546" w:type="dxa"/>
          </w:tcPr>
          <w:p w14:paraId="36D0E70B" w14:textId="77777777" w:rsidR="002B025F" w:rsidRPr="00CB63F3" w:rsidRDefault="002B025F">
            <w:pPr>
              <w:rPr>
                <w:lang w:val="ru-RU"/>
              </w:rPr>
            </w:pPr>
          </w:p>
        </w:tc>
        <w:tc>
          <w:tcPr>
            <w:tcW w:w="633" w:type="dxa"/>
          </w:tcPr>
          <w:p w14:paraId="073C6359" w14:textId="77777777" w:rsidR="002B025F" w:rsidRPr="00CB63F3" w:rsidRDefault="002B025F">
            <w:pPr>
              <w:rPr>
                <w:lang w:val="ru-RU"/>
              </w:rPr>
            </w:pPr>
          </w:p>
        </w:tc>
        <w:tc>
          <w:tcPr>
            <w:tcW w:w="689" w:type="dxa"/>
          </w:tcPr>
          <w:p w14:paraId="32BBF259" w14:textId="77777777" w:rsidR="002B025F" w:rsidRPr="00CB63F3" w:rsidRDefault="002B025F">
            <w:pPr>
              <w:rPr>
                <w:lang w:val="ru-RU"/>
              </w:rPr>
            </w:pPr>
          </w:p>
        </w:tc>
        <w:tc>
          <w:tcPr>
            <w:tcW w:w="559" w:type="dxa"/>
          </w:tcPr>
          <w:p w14:paraId="6F4D0FD4" w14:textId="77777777" w:rsidR="002B025F" w:rsidRPr="00CB63F3" w:rsidRDefault="002B025F">
            <w:pPr>
              <w:rPr>
                <w:lang w:val="ru-RU"/>
              </w:rPr>
            </w:pPr>
          </w:p>
        </w:tc>
        <w:tc>
          <w:tcPr>
            <w:tcW w:w="1547" w:type="dxa"/>
          </w:tcPr>
          <w:p w14:paraId="7A652D80" w14:textId="77777777" w:rsidR="002B025F" w:rsidRPr="00CB63F3" w:rsidRDefault="002B025F">
            <w:pPr>
              <w:rPr>
                <w:lang w:val="ru-RU"/>
              </w:rPr>
            </w:pPr>
          </w:p>
        </w:tc>
        <w:tc>
          <w:tcPr>
            <w:tcW w:w="1624" w:type="dxa"/>
          </w:tcPr>
          <w:p w14:paraId="168F8083" w14:textId="77777777" w:rsidR="002B025F" w:rsidRPr="00CB63F3" w:rsidRDefault="002B025F">
            <w:pPr>
              <w:rPr>
                <w:lang w:val="ru-RU"/>
              </w:rPr>
            </w:pPr>
          </w:p>
        </w:tc>
        <w:tc>
          <w:tcPr>
            <w:tcW w:w="1248" w:type="dxa"/>
          </w:tcPr>
          <w:p w14:paraId="1A41E28E" w14:textId="77777777" w:rsidR="002B025F" w:rsidRPr="00CB63F3" w:rsidRDefault="002B025F">
            <w:pPr>
              <w:rPr>
                <w:lang w:val="ru-RU"/>
              </w:rPr>
            </w:pPr>
          </w:p>
        </w:tc>
      </w:tr>
      <w:tr w:rsidR="002B025F" w14:paraId="3A6DD270" w14:textId="77777777" w:rsidTr="009B78CD">
        <w:trPr>
          <w:trHeight w:hRule="exact" w:val="972"/>
        </w:trPr>
        <w:tc>
          <w:tcPr>
            <w:tcW w:w="217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3D88A"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02971182"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8766DD"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86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226CB"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Аудиторная</w:t>
            </w:r>
            <w:r w:rsidRPr="00CB63F3">
              <w:rPr>
                <w:lang w:val="ru-RU"/>
              </w:rPr>
              <w:t xml:space="preserve"> </w:t>
            </w:r>
          </w:p>
          <w:p w14:paraId="051729EB"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контактная</w:t>
            </w:r>
            <w:r w:rsidRPr="00CB63F3">
              <w:rPr>
                <w:lang w:val="ru-RU"/>
              </w:rPr>
              <w:t xml:space="preserve"> </w:t>
            </w:r>
            <w:r w:rsidRPr="00CB63F3">
              <w:rPr>
                <w:rFonts w:ascii="Times New Roman" w:hAnsi="Times New Roman" w:cs="Times New Roman"/>
                <w:color w:val="000000"/>
                <w:sz w:val="19"/>
                <w:szCs w:val="19"/>
                <w:lang w:val="ru-RU"/>
              </w:rPr>
              <w:t>работа</w:t>
            </w:r>
            <w:r w:rsidRPr="00CB63F3">
              <w:rPr>
                <w:lang w:val="ru-RU"/>
              </w:rPr>
              <w:t xml:space="preserve"> </w:t>
            </w:r>
          </w:p>
          <w:p w14:paraId="64AFCCB3"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(в</w:t>
            </w:r>
            <w:r w:rsidRPr="00CB63F3">
              <w:rPr>
                <w:lang w:val="ru-RU"/>
              </w:rPr>
              <w:t xml:space="preserve"> </w:t>
            </w:r>
            <w:r w:rsidRPr="00CB63F3">
              <w:rPr>
                <w:rFonts w:ascii="Times New Roman" w:hAnsi="Times New Roman" w:cs="Times New Roman"/>
                <w:color w:val="000000"/>
                <w:sz w:val="19"/>
                <w:szCs w:val="19"/>
                <w:lang w:val="ru-RU"/>
              </w:rPr>
              <w:t>акад.</w:t>
            </w:r>
            <w:r w:rsidRPr="00CB63F3">
              <w:rPr>
                <w:lang w:val="ru-RU"/>
              </w:rPr>
              <w:t xml:space="preserve"> </w:t>
            </w:r>
            <w:r w:rsidRPr="00CB63F3">
              <w:rPr>
                <w:rFonts w:ascii="Times New Roman" w:hAnsi="Times New Roman" w:cs="Times New Roman"/>
                <w:color w:val="000000"/>
                <w:sz w:val="19"/>
                <w:szCs w:val="19"/>
                <w:lang w:val="ru-RU"/>
              </w:rPr>
              <w:t>часах)</w:t>
            </w:r>
            <w:r w:rsidRPr="00CB63F3">
              <w:rPr>
                <w:lang w:val="ru-RU"/>
              </w:rPr>
              <w:t xml:space="preserve"> </w:t>
            </w:r>
          </w:p>
        </w:tc>
        <w:tc>
          <w:tcPr>
            <w:tcW w:w="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4CCEEF"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4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B93D8"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1953AA53"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62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9F85C"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Форма</w:t>
            </w:r>
            <w:r w:rsidRPr="00CB63F3">
              <w:rPr>
                <w:lang w:val="ru-RU"/>
              </w:rPr>
              <w:t xml:space="preserve"> </w:t>
            </w:r>
            <w:r w:rsidRPr="00CB63F3">
              <w:rPr>
                <w:rFonts w:ascii="Times New Roman" w:hAnsi="Times New Roman" w:cs="Times New Roman"/>
                <w:color w:val="000000"/>
                <w:sz w:val="19"/>
                <w:szCs w:val="19"/>
                <w:lang w:val="ru-RU"/>
              </w:rPr>
              <w:t>текущего</w:t>
            </w:r>
            <w:r w:rsidRPr="00CB63F3">
              <w:rPr>
                <w:lang w:val="ru-RU"/>
              </w:rPr>
              <w:t xml:space="preserve"> </w:t>
            </w:r>
            <w:r w:rsidRPr="00CB63F3">
              <w:rPr>
                <w:rFonts w:ascii="Times New Roman" w:hAnsi="Times New Roman" w:cs="Times New Roman"/>
                <w:color w:val="000000"/>
                <w:sz w:val="19"/>
                <w:szCs w:val="19"/>
                <w:lang w:val="ru-RU"/>
              </w:rPr>
              <w:t>контроля</w:t>
            </w:r>
            <w:r w:rsidRPr="00CB63F3">
              <w:rPr>
                <w:lang w:val="ru-RU"/>
              </w:rPr>
              <w:t xml:space="preserve"> </w:t>
            </w:r>
            <w:r w:rsidRPr="00CB63F3">
              <w:rPr>
                <w:rFonts w:ascii="Times New Roman" w:hAnsi="Times New Roman" w:cs="Times New Roman"/>
                <w:color w:val="000000"/>
                <w:sz w:val="19"/>
                <w:szCs w:val="19"/>
                <w:lang w:val="ru-RU"/>
              </w:rPr>
              <w:t>успеваемости</w:t>
            </w:r>
            <w:r w:rsidRPr="00CB63F3">
              <w:rPr>
                <w:lang w:val="ru-RU"/>
              </w:rPr>
              <w:t xml:space="preserve"> </w:t>
            </w:r>
            <w:r w:rsidRPr="00CB63F3">
              <w:rPr>
                <w:rFonts w:ascii="Times New Roman" w:hAnsi="Times New Roman" w:cs="Times New Roman"/>
                <w:color w:val="000000"/>
                <w:sz w:val="19"/>
                <w:szCs w:val="19"/>
                <w:lang w:val="ru-RU"/>
              </w:rPr>
              <w:t>и</w:t>
            </w:r>
            <w:r w:rsidRPr="00CB63F3">
              <w:rPr>
                <w:lang w:val="ru-RU"/>
              </w:rPr>
              <w:t xml:space="preserve"> </w:t>
            </w:r>
          </w:p>
          <w:p w14:paraId="2E79C2D4"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промежуточной</w:t>
            </w:r>
            <w:r w:rsidRPr="00CB63F3">
              <w:rPr>
                <w:lang w:val="ru-RU"/>
              </w:rPr>
              <w:t xml:space="preserve"> </w:t>
            </w:r>
            <w:r w:rsidRPr="00CB63F3">
              <w:rPr>
                <w:rFonts w:ascii="Times New Roman" w:hAnsi="Times New Roman" w:cs="Times New Roman"/>
                <w:color w:val="000000"/>
                <w:sz w:val="19"/>
                <w:szCs w:val="19"/>
                <w:lang w:val="ru-RU"/>
              </w:rPr>
              <w:t>аттестации</w:t>
            </w:r>
            <w:r w:rsidRPr="00CB63F3">
              <w:rPr>
                <w:lang w:val="ru-RU"/>
              </w:rPr>
              <w:t xml:space="preserve"> </w:t>
            </w:r>
          </w:p>
        </w:tc>
        <w:tc>
          <w:tcPr>
            <w:tcW w:w="1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41DF4"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B025F" w14:paraId="5A1FCD36" w14:textId="77777777" w:rsidTr="009B78CD">
        <w:trPr>
          <w:trHeight w:hRule="exact" w:val="833"/>
        </w:trPr>
        <w:tc>
          <w:tcPr>
            <w:tcW w:w="217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EE064" w14:textId="77777777" w:rsidR="002B025F" w:rsidRDefault="002B025F"/>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631DAA" w14:textId="77777777" w:rsidR="002B025F" w:rsidRDefault="002B025F"/>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5EB96"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B9176"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34685002"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22509"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E3889C" w14:textId="77777777" w:rsidR="002B025F" w:rsidRDefault="002B025F"/>
        </w:tc>
        <w:tc>
          <w:tcPr>
            <w:tcW w:w="154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CA74F" w14:textId="77777777" w:rsidR="002B025F" w:rsidRDefault="002B025F"/>
        </w:tc>
        <w:tc>
          <w:tcPr>
            <w:tcW w:w="162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B44FB" w14:textId="77777777" w:rsidR="002B025F" w:rsidRDefault="002B025F"/>
        </w:tc>
        <w:tc>
          <w:tcPr>
            <w:tcW w:w="124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255BC" w14:textId="77777777" w:rsidR="002B025F" w:rsidRDefault="002B025F"/>
        </w:tc>
      </w:tr>
      <w:tr w:rsidR="002B025F" w14:paraId="3614B121" w14:textId="77777777" w:rsidTr="009B78CD">
        <w:trPr>
          <w:trHeight w:hRule="exact" w:val="416"/>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06823" w14:textId="77777777" w:rsidR="002B025F" w:rsidRDefault="005C765F">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6846"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7C02F" w14:textId="77777777" w:rsidR="002B025F" w:rsidRDefault="002B025F"/>
        </w:tc>
      </w:tr>
      <w:tr w:rsidR="009B78CD" w14:paraId="777FF338"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C0199"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Ценообразование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характеристики</w:t>
            </w:r>
            <w:proofErr w:type="spellEnd"/>
            <w:r>
              <w:t xml:space="preserve"> </w:t>
            </w:r>
            <w:proofErr w:type="spellStart"/>
            <w:r>
              <w:rPr>
                <w:rFonts w:ascii="Times New Roman" w:hAnsi="Times New Roman" w:cs="Times New Roman"/>
                <w:color w:val="000000"/>
                <w:sz w:val="19"/>
                <w:szCs w:val="19"/>
              </w:rPr>
              <w:t>рынка</w:t>
            </w:r>
            <w:proofErr w:type="spellEnd"/>
            <w:r>
              <w:t xml:space="preserve"> </w:t>
            </w:r>
          </w:p>
        </w:tc>
        <w:tc>
          <w:tcPr>
            <w:tcW w:w="4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636C7"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0553A"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238E2"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BD1363" w14:textId="1847B133" w:rsidR="009B78CD" w:rsidRDefault="009B78CD" w:rsidP="009B78CD">
            <w:r w:rsidRPr="00D11152">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11152">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2</w:t>
            </w:r>
            <w:r w:rsidRPr="00D11152">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D9C46"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C3CA3"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0C9EFC6E"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CEDE3"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54AEEDA3"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DF6DB1"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2F36055B"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295F9" w14:textId="77777777" w:rsidR="009B78CD" w:rsidRPr="00CB63F3" w:rsidRDefault="009B78CD" w:rsidP="009B78CD">
            <w:pPr>
              <w:spacing w:after="0" w:line="240" w:lineRule="auto"/>
              <w:jc w:val="both"/>
              <w:rPr>
                <w:sz w:val="19"/>
                <w:szCs w:val="19"/>
                <w:lang w:val="ru-RU"/>
              </w:rPr>
            </w:pPr>
            <w:r w:rsidRPr="00CB63F3">
              <w:rPr>
                <w:rFonts w:ascii="Times New Roman" w:hAnsi="Times New Roman" w:cs="Times New Roman"/>
                <w:color w:val="000000"/>
                <w:sz w:val="19"/>
                <w:szCs w:val="19"/>
                <w:lang w:val="ru-RU"/>
              </w:rPr>
              <w:t>1.2</w:t>
            </w:r>
            <w:r w:rsidRPr="00CB63F3">
              <w:rPr>
                <w:lang w:val="ru-RU"/>
              </w:rPr>
              <w:t xml:space="preserve"> </w:t>
            </w:r>
            <w:r w:rsidRPr="00CB63F3">
              <w:rPr>
                <w:rFonts w:ascii="Times New Roman" w:hAnsi="Times New Roman" w:cs="Times New Roman"/>
                <w:color w:val="000000"/>
                <w:sz w:val="19"/>
                <w:szCs w:val="19"/>
                <w:lang w:val="ru-RU"/>
              </w:rPr>
              <w:t>Теоретические</w:t>
            </w:r>
            <w:r w:rsidRPr="00CB63F3">
              <w:rPr>
                <w:lang w:val="ru-RU"/>
              </w:rPr>
              <w:t xml:space="preserve"> </w:t>
            </w:r>
            <w:r w:rsidRPr="00CB63F3">
              <w:rPr>
                <w:rFonts w:ascii="Times New Roman" w:hAnsi="Times New Roman" w:cs="Times New Roman"/>
                <w:color w:val="000000"/>
                <w:sz w:val="19"/>
                <w:szCs w:val="19"/>
                <w:lang w:val="ru-RU"/>
              </w:rPr>
              <w:t>и</w:t>
            </w:r>
            <w:r w:rsidRPr="00CB63F3">
              <w:rPr>
                <w:lang w:val="ru-RU"/>
              </w:rPr>
              <w:t xml:space="preserve"> </w:t>
            </w:r>
            <w:r w:rsidRPr="00CB63F3">
              <w:rPr>
                <w:rFonts w:ascii="Times New Roman" w:hAnsi="Times New Roman" w:cs="Times New Roman"/>
                <w:color w:val="000000"/>
                <w:sz w:val="19"/>
                <w:szCs w:val="19"/>
                <w:lang w:val="ru-RU"/>
              </w:rPr>
              <w:t>практические</w:t>
            </w:r>
            <w:r w:rsidRPr="00CB63F3">
              <w:rPr>
                <w:lang w:val="ru-RU"/>
              </w:rPr>
              <w:t xml:space="preserve"> </w:t>
            </w:r>
            <w:r w:rsidRPr="00CB63F3">
              <w:rPr>
                <w:rFonts w:ascii="Times New Roman" w:hAnsi="Times New Roman" w:cs="Times New Roman"/>
                <w:color w:val="000000"/>
                <w:sz w:val="19"/>
                <w:szCs w:val="19"/>
                <w:lang w:val="ru-RU"/>
              </w:rPr>
              <w:t>аспекты</w:t>
            </w:r>
            <w:r w:rsidRPr="00CB63F3">
              <w:rPr>
                <w:lang w:val="ru-RU"/>
              </w:rPr>
              <w:t xml:space="preserve"> </w:t>
            </w:r>
            <w:r w:rsidRPr="00CB63F3">
              <w:rPr>
                <w:rFonts w:ascii="Times New Roman" w:hAnsi="Times New Roman" w:cs="Times New Roman"/>
                <w:color w:val="000000"/>
                <w:sz w:val="19"/>
                <w:szCs w:val="19"/>
                <w:lang w:val="ru-RU"/>
              </w:rPr>
              <w:t>оценки</w:t>
            </w:r>
            <w:r w:rsidRPr="00CB63F3">
              <w:rPr>
                <w:lang w:val="ru-RU"/>
              </w:rPr>
              <w:t xml:space="preserve"> </w:t>
            </w:r>
            <w:r w:rsidRPr="00CB63F3">
              <w:rPr>
                <w:rFonts w:ascii="Times New Roman" w:hAnsi="Times New Roman" w:cs="Times New Roman"/>
                <w:color w:val="000000"/>
                <w:sz w:val="19"/>
                <w:szCs w:val="19"/>
                <w:lang w:val="ru-RU"/>
              </w:rPr>
              <w:t>и</w:t>
            </w:r>
            <w:r w:rsidRPr="00CB63F3">
              <w:rPr>
                <w:lang w:val="ru-RU"/>
              </w:rPr>
              <w:t xml:space="preserve"> </w:t>
            </w:r>
            <w:r w:rsidRPr="00CB63F3">
              <w:rPr>
                <w:rFonts w:ascii="Times New Roman" w:hAnsi="Times New Roman" w:cs="Times New Roman"/>
                <w:color w:val="000000"/>
                <w:sz w:val="19"/>
                <w:szCs w:val="19"/>
                <w:lang w:val="ru-RU"/>
              </w:rPr>
              <w:t>анализа</w:t>
            </w:r>
            <w:r w:rsidRPr="00CB63F3">
              <w:rPr>
                <w:lang w:val="ru-RU"/>
              </w:rPr>
              <w:t xml:space="preserve"> </w:t>
            </w:r>
            <w:r w:rsidRPr="00CB63F3">
              <w:rPr>
                <w:rFonts w:ascii="Times New Roman" w:hAnsi="Times New Roman" w:cs="Times New Roman"/>
                <w:color w:val="000000"/>
                <w:sz w:val="19"/>
                <w:szCs w:val="19"/>
                <w:lang w:val="ru-RU"/>
              </w:rPr>
              <w:t>эластичности</w:t>
            </w:r>
            <w:r w:rsidRPr="00CB63F3">
              <w:rPr>
                <w:lang w:val="ru-RU"/>
              </w:rPr>
              <w:t xml:space="preserve"> </w:t>
            </w:r>
            <w:r w:rsidRPr="00CB63F3">
              <w:rPr>
                <w:rFonts w:ascii="Times New Roman" w:hAnsi="Times New Roman" w:cs="Times New Roman"/>
                <w:color w:val="000000"/>
                <w:sz w:val="19"/>
                <w:szCs w:val="19"/>
                <w:lang w:val="ru-RU"/>
              </w:rPr>
              <w:t>спроса</w:t>
            </w:r>
            <w:r w:rsidRPr="00CB63F3">
              <w:rPr>
                <w:lang w:val="ru-RU"/>
              </w:rP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010DA" w14:textId="77777777" w:rsidR="009B78CD" w:rsidRPr="00CB63F3" w:rsidRDefault="009B78CD" w:rsidP="009B78CD">
            <w:pPr>
              <w:rPr>
                <w:lang w:val="ru-RU"/>
              </w:rPr>
            </w:pP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35929" w14:textId="77777777" w:rsidR="009B78CD" w:rsidRPr="00CB63F3" w:rsidRDefault="009B78CD" w:rsidP="009B78CD">
            <w:pPr>
              <w:rPr>
                <w:lang w:val="ru-RU"/>
              </w:rPr>
            </w:pP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03BD5" w14:textId="77777777" w:rsidR="009B78CD" w:rsidRPr="00CB63F3" w:rsidRDefault="009B78CD" w:rsidP="009B78CD">
            <w:pPr>
              <w:rPr>
                <w:lang w:val="ru-RU"/>
              </w:rPr>
            </w:pPr>
          </w:p>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42E3A" w14:textId="203DAFB6" w:rsidR="009B78CD" w:rsidRPr="00CB63F3" w:rsidRDefault="009B78CD" w:rsidP="009B78CD">
            <w:pPr>
              <w:rPr>
                <w:lang w:val="ru-RU"/>
              </w:rPr>
            </w:pPr>
            <w:r w:rsidRPr="00D11152">
              <w:rPr>
                <w:rFonts w:ascii="Times New Roman" w:hAnsi="Times New Roman" w:cs="Times New Roman"/>
                <w:color w:val="000000"/>
                <w:sz w:val="19"/>
                <w:szCs w:val="19"/>
                <w:lang w:val="ru-RU"/>
              </w:rPr>
              <w:t>0,1/0,1</w:t>
            </w:r>
            <w:r w:rsidRPr="00D11152">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E245D"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CF078"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23F22AE6"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38753A"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2BF61E0B"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B5C06"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79D8E03E"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85038" w14:textId="77777777" w:rsidR="009B78CD" w:rsidRPr="00CB63F3" w:rsidRDefault="009B78CD" w:rsidP="009B78CD">
            <w:pPr>
              <w:spacing w:after="0" w:line="240" w:lineRule="auto"/>
              <w:jc w:val="both"/>
              <w:rPr>
                <w:sz w:val="19"/>
                <w:szCs w:val="19"/>
                <w:lang w:val="ru-RU"/>
              </w:rPr>
            </w:pPr>
            <w:r w:rsidRPr="00CB63F3">
              <w:rPr>
                <w:rFonts w:ascii="Times New Roman" w:hAnsi="Times New Roman" w:cs="Times New Roman"/>
                <w:color w:val="000000"/>
                <w:sz w:val="19"/>
                <w:szCs w:val="19"/>
                <w:lang w:val="ru-RU"/>
              </w:rPr>
              <w:t>1.3</w:t>
            </w:r>
            <w:r w:rsidRPr="00CB63F3">
              <w:rPr>
                <w:lang w:val="ru-RU"/>
              </w:rPr>
              <w:t xml:space="preserve"> </w:t>
            </w:r>
            <w:r w:rsidRPr="00CB63F3">
              <w:rPr>
                <w:rFonts w:ascii="Times New Roman" w:hAnsi="Times New Roman" w:cs="Times New Roman"/>
                <w:color w:val="000000"/>
                <w:sz w:val="19"/>
                <w:szCs w:val="19"/>
                <w:lang w:val="ru-RU"/>
              </w:rPr>
              <w:t>Методы</w:t>
            </w:r>
            <w:r w:rsidRPr="00CB63F3">
              <w:rPr>
                <w:lang w:val="ru-RU"/>
              </w:rPr>
              <w:t xml:space="preserve"> </w:t>
            </w:r>
            <w:r w:rsidRPr="00CB63F3">
              <w:rPr>
                <w:rFonts w:ascii="Times New Roman" w:hAnsi="Times New Roman" w:cs="Times New Roman"/>
                <w:color w:val="000000"/>
                <w:sz w:val="19"/>
                <w:szCs w:val="19"/>
                <w:lang w:val="ru-RU"/>
              </w:rPr>
              <w:t>сбора</w:t>
            </w:r>
            <w:r w:rsidRPr="00CB63F3">
              <w:rPr>
                <w:lang w:val="ru-RU"/>
              </w:rPr>
              <w:t xml:space="preserve"> </w:t>
            </w:r>
            <w:r w:rsidRPr="00CB63F3">
              <w:rPr>
                <w:rFonts w:ascii="Times New Roman" w:hAnsi="Times New Roman" w:cs="Times New Roman"/>
                <w:color w:val="000000"/>
                <w:sz w:val="19"/>
                <w:szCs w:val="19"/>
                <w:lang w:val="ru-RU"/>
              </w:rPr>
              <w:t>информации</w:t>
            </w:r>
            <w:r w:rsidRPr="00CB63F3">
              <w:rPr>
                <w:lang w:val="ru-RU"/>
              </w:rPr>
              <w:t xml:space="preserve"> </w:t>
            </w:r>
            <w:r w:rsidRPr="00CB63F3">
              <w:rPr>
                <w:rFonts w:ascii="Times New Roman" w:hAnsi="Times New Roman" w:cs="Times New Roman"/>
                <w:color w:val="000000"/>
                <w:sz w:val="19"/>
                <w:szCs w:val="19"/>
                <w:lang w:val="ru-RU"/>
              </w:rPr>
              <w:t>об</w:t>
            </w:r>
            <w:r w:rsidRPr="00CB63F3">
              <w:rPr>
                <w:lang w:val="ru-RU"/>
              </w:rPr>
              <w:t xml:space="preserve"> </w:t>
            </w:r>
            <w:r w:rsidRPr="00CB63F3">
              <w:rPr>
                <w:rFonts w:ascii="Times New Roman" w:hAnsi="Times New Roman" w:cs="Times New Roman"/>
                <w:color w:val="000000"/>
                <w:sz w:val="19"/>
                <w:szCs w:val="19"/>
                <w:lang w:val="ru-RU"/>
              </w:rPr>
              <w:t>изменении</w:t>
            </w:r>
            <w:r w:rsidRPr="00CB63F3">
              <w:rPr>
                <w:lang w:val="ru-RU"/>
              </w:rPr>
              <w:t xml:space="preserve"> </w:t>
            </w:r>
            <w:r w:rsidRPr="00CB63F3">
              <w:rPr>
                <w:rFonts w:ascii="Times New Roman" w:hAnsi="Times New Roman" w:cs="Times New Roman"/>
                <w:color w:val="000000"/>
                <w:sz w:val="19"/>
                <w:szCs w:val="19"/>
                <w:lang w:val="ru-RU"/>
              </w:rPr>
              <w:t>спроса</w:t>
            </w:r>
            <w:r w:rsidRPr="00CB63F3">
              <w:rPr>
                <w:lang w:val="ru-RU"/>
              </w:rPr>
              <w:t xml:space="preserve"> </w:t>
            </w:r>
            <w:r w:rsidRPr="00CB63F3">
              <w:rPr>
                <w:rFonts w:ascii="Times New Roman" w:hAnsi="Times New Roman" w:cs="Times New Roman"/>
                <w:color w:val="000000"/>
                <w:sz w:val="19"/>
                <w:szCs w:val="19"/>
                <w:lang w:val="ru-RU"/>
              </w:rPr>
              <w:t>при</w:t>
            </w:r>
            <w:r w:rsidRPr="00CB63F3">
              <w:rPr>
                <w:lang w:val="ru-RU"/>
              </w:rPr>
              <w:t xml:space="preserve"> </w:t>
            </w:r>
            <w:r w:rsidRPr="00CB63F3">
              <w:rPr>
                <w:rFonts w:ascii="Times New Roman" w:hAnsi="Times New Roman" w:cs="Times New Roman"/>
                <w:color w:val="000000"/>
                <w:sz w:val="19"/>
                <w:szCs w:val="19"/>
                <w:lang w:val="ru-RU"/>
              </w:rPr>
              <w:t>изменении</w:t>
            </w:r>
            <w:r w:rsidRPr="00CB63F3">
              <w:rPr>
                <w:lang w:val="ru-RU"/>
              </w:rPr>
              <w:t xml:space="preserve"> </w:t>
            </w:r>
            <w:r w:rsidRPr="00CB63F3">
              <w:rPr>
                <w:rFonts w:ascii="Times New Roman" w:hAnsi="Times New Roman" w:cs="Times New Roman"/>
                <w:color w:val="000000"/>
                <w:sz w:val="19"/>
                <w:szCs w:val="19"/>
                <w:lang w:val="ru-RU"/>
              </w:rPr>
              <w:t>цен.</w:t>
            </w:r>
            <w:r w:rsidRPr="00CB63F3">
              <w:rPr>
                <w:lang w:val="ru-RU"/>
              </w:rP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A5E38" w14:textId="77777777" w:rsidR="009B78CD" w:rsidRPr="00CB63F3" w:rsidRDefault="009B78CD" w:rsidP="009B78CD">
            <w:pPr>
              <w:rPr>
                <w:lang w:val="ru-RU"/>
              </w:rPr>
            </w:pP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ED5711"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22762"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D85FD" w14:textId="798A9E6C" w:rsidR="009B78CD" w:rsidRDefault="009B78CD" w:rsidP="009B78CD">
            <w:r w:rsidRPr="00D11152">
              <w:rPr>
                <w:rFonts w:ascii="Times New Roman" w:hAnsi="Times New Roman" w:cs="Times New Roman"/>
                <w:color w:val="000000"/>
                <w:sz w:val="19"/>
                <w:szCs w:val="19"/>
                <w:lang w:val="ru-RU"/>
              </w:rPr>
              <w:t>0,1/0,1</w:t>
            </w:r>
            <w:r w:rsidRPr="00D11152">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9F4E8"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ACC18"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2A447D2D"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C91784"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6F980D59" w14:textId="77777777" w:rsidR="009B78CD" w:rsidRPr="009B78CD" w:rsidRDefault="009B78CD" w:rsidP="009B78CD">
            <w:pPr>
              <w:spacing w:after="0" w:line="240" w:lineRule="auto"/>
              <w:jc w:val="center"/>
              <w:rPr>
                <w:sz w:val="19"/>
                <w:szCs w:val="19"/>
                <w:lang w:val="ru-RU"/>
              </w:rPr>
            </w:pPr>
            <w:r w:rsidRPr="009B78CD">
              <w:rPr>
                <w:rFonts w:ascii="Times New Roman" w:hAnsi="Times New Roman" w:cs="Times New Roman"/>
                <w:color w:val="000000"/>
                <w:sz w:val="19"/>
                <w:szCs w:val="19"/>
                <w:lang w:val="ru-RU"/>
              </w:rPr>
              <w:t>Тестирование</w:t>
            </w:r>
            <w:r w:rsidRPr="009B78CD">
              <w:rPr>
                <w:lang w:val="ru-RU"/>
              </w:rPr>
              <w:t xml:space="preserve"> </w:t>
            </w:r>
          </w:p>
          <w:p w14:paraId="37450CD6" w14:textId="77777777" w:rsidR="009B78CD" w:rsidRPr="009B78CD" w:rsidRDefault="009B78CD" w:rsidP="009B78CD">
            <w:pPr>
              <w:spacing w:after="0" w:line="240" w:lineRule="auto"/>
              <w:jc w:val="center"/>
              <w:rPr>
                <w:sz w:val="19"/>
                <w:szCs w:val="19"/>
                <w:lang w:val="ru-RU"/>
              </w:rPr>
            </w:pPr>
            <w:r w:rsidRPr="009B78CD">
              <w:rPr>
                <w:rFonts w:ascii="Times New Roman" w:hAnsi="Times New Roman" w:cs="Times New Roman"/>
                <w:color w:val="000000"/>
                <w:sz w:val="19"/>
                <w:szCs w:val="19"/>
                <w:lang w:val="ru-RU"/>
              </w:rPr>
              <w:t>Защита</w:t>
            </w:r>
            <w:r w:rsidRPr="009B78CD">
              <w:rPr>
                <w:lang w:val="ru-RU"/>
              </w:rPr>
              <w:t xml:space="preserve"> </w:t>
            </w:r>
            <w:r w:rsidRPr="009B78CD">
              <w:rPr>
                <w:rFonts w:ascii="Times New Roman" w:hAnsi="Times New Roman" w:cs="Times New Roman"/>
                <w:color w:val="000000"/>
                <w:sz w:val="19"/>
                <w:szCs w:val="19"/>
                <w:lang w:val="ru-RU"/>
              </w:rPr>
              <w:t>рефератов</w:t>
            </w:r>
            <w:r w:rsidRPr="009B78CD">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A512B"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109D6A8F"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FB405"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proofErr w:type="spellStart"/>
            <w:r>
              <w:rPr>
                <w:rFonts w:ascii="Times New Roman" w:hAnsi="Times New Roman" w:cs="Times New Roman"/>
                <w:color w:val="000000"/>
                <w:sz w:val="19"/>
                <w:szCs w:val="19"/>
              </w:rPr>
              <w:t>Система</w:t>
            </w:r>
            <w:proofErr w:type="spellEnd"/>
            <w:r>
              <w:t xml:space="preserve"> </w:t>
            </w:r>
            <w:proofErr w:type="spellStart"/>
            <w:r>
              <w:rPr>
                <w:rFonts w:ascii="Times New Roman" w:hAnsi="Times New Roman" w:cs="Times New Roman"/>
                <w:color w:val="000000"/>
                <w:sz w:val="19"/>
                <w:szCs w:val="19"/>
              </w:rPr>
              <w:t>цен</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экономике</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49E348" w14:textId="77777777" w:rsidR="009B78CD" w:rsidRDefault="009B78CD" w:rsidP="009B78CD"/>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A1153A" w14:textId="77777777" w:rsidR="009B78CD" w:rsidRDefault="009B78CD" w:rsidP="009B78CD"/>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82444"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42881" w14:textId="28A5C22E" w:rsidR="009B78CD" w:rsidRDefault="009B78CD" w:rsidP="009B78CD">
            <w:pPr>
              <w:spacing w:after="0" w:line="240" w:lineRule="auto"/>
              <w:jc w:val="center"/>
              <w:rPr>
                <w:sz w:val="19"/>
                <w:szCs w:val="19"/>
              </w:rPr>
            </w:pPr>
            <w:r w:rsidRPr="00E65BBD">
              <w:rPr>
                <w:rFonts w:ascii="Times New Roman" w:hAnsi="Times New Roman" w:cs="Times New Roman"/>
                <w:color w:val="000000"/>
                <w:sz w:val="19"/>
                <w:szCs w:val="19"/>
                <w:lang w:val="ru-RU"/>
              </w:rPr>
              <w:t>0,1/0,1</w:t>
            </w:r>
            <w:r w:rsidRPr="00E65BBD">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2DAF7"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72A78"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Подготовка к практическому занятию</w:t>
            </w:r>
          </w:p>
          <w:p w14:paraId="6FE51748"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42BB0F41"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5123F"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Практическое</w:t>
            </w:r>
            <w:r w:rsidRPr="00CB63F3">
              <w:rPr>
                <w:lang w:val="ru-RU"/>
              </w:rPr>
              <w:t xml:space="preserve"> </w:t>
            </w:r>
            <w:r w:rsidRPr="00CB63F3">
              <w:rPr>
                <w:rFonts w:ascii="Times New Roman" w:hAnsi="Times New Roman" w:cs="Times New Roman"/>
                <w:color w:val="000000"/>
                <w:sz w:val="19"/>
                <w:szCs w:val="19"/>
                <w:lang w:val="ru-RU"/>
              </w:rPr>
              <w:t>занятие</w:t>
            </w:r>
            <w:r w:rsidRPr="00CB63F3">
              <w:rPr>
                <w:lang w:val="ru-RU"/>
              </w:rPr>
              <w:t xml:space="preserve"> </w:t>
            </w:r>
          </w:p>
          <w:p w14:paraId="7DD9C85C"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26E86A95"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14:paraId="3D4DA507"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0E1A5"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525E6391"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DADD8"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государственного</w:t>
            </w:r>
            <w:proofErr w:type="spellEnd"/>
            <w:r>
              <w:t xml:space="preserve"> </w:t>
            </w:r>
            <w:proofErr w:type="spellStart"/>
            <w:r>
              <w:rPr>
                <w:rFonts w:ascii="Times New Roman" w:hAnsi="Times New Roman" w:cs="Times New Roman"/>
                <w:color w:val="000000"/>
                <w:sz w:val="19"/>
                <w:szCs w:val="19"/>
              </w:rPr>
              <w:t>регулирования</w:t>
            </w:r>
            <w:proofErr w:type="spellEnd"/>
            <w:r>
              <w:t xml:space="preserve"> </w:t>
            </w:r>
            <w:proofErr w:type="spellStart"/>
            <w:r>
              <w:rPr>
                <w:rFonts w:ascii="Times New Roman" w:hAnsi="Times New Roman" w:cs="Times New Roman"/>
                <w:color w:val="000000"/>
                <w:sz w:val="19"/>
                <w:szCs w:val="19"/>
              </w:rPr>
              <w:t>цен</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2EC4B" w14:textId="77777777" w:rsidR="009B78CD" w:rsidRDefault="009B78CD" w:rsidP="009B78CD"/>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BFD542" w14:textId="77777777" w:rsidR="009B78CD" w:rsidRDefault="009B78CD" w:rsidP="009B78CD"/>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537EB"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1EFE6C" w14:textId="7A1719D3" w:rsidR="009B78CD" w:rsidRDefault="009B78CD" w:rsidP="009B78CD">
            <w:r w:rsidRPr="00E65BBD">
              <w:rPr>
                <w:rFonts w:ascii="Times New Roman" w:hAnsi="Times New Roman" w:cs="Times New Roman"/>
                <w:color w:val="000000"/>
                <w:sz w:val="19"/>
                <w:szCs w:val="19"/>
                <w:lang w:val="ru-RU"/>
              </w:rPr>
              <w:t>0,1/0,1</w:t>
            </w:r>
            <w:r w:rsidRPr="00E65BBD">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35D16"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B0359"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58BC34E3"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5D436" w14:textId="5948FC65" w:rsidR="009B78CD" w:rsidRPr="00CB63F3" w:rsidRDefault="009B78CD" w:rsidP="009B78CD">
            <w:pPr>
              <w:spacing w:after="0" w:line="240" w:lineRule="auto"/>
              <w:jc w:val="center"/>
              <w:rPr>
                <w:sz w:val="19"/>
                <w:szCs w:val="19"/>
                <w:lang w:val="ru-RU"/>
              </w:rPr>
            </w:pPr>
            <w:r w:rsidRPr="00CB63F3">
              <w:rPr>
                <w:lang w:val="ru-RU"/>
              </w:rPr>
              <w:t xml:space="preserve"> </w:t>
            </w:r>
          </w:p>
          <w:p w14:paraId="5CEAFD19"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3DFC8DFC" w14:textId="77777777" w:rsidR="009B78CD" w:rsidRPr="009B78CD" w:rsidRDefault="009B78CD" w:rsidP="009B78CD">
            <w:pPr>
              <w:spacing w:after="0" w:line="240" w:lineRule="auto"/>
              <w:jc w:val="center"/>
              <w:rPr>
                <w:sz w:val="19"/>
                <w:szCs w:val="19"/>
                <w:lang w:val="ru-RU"/>
              </w:rPr>
            </w:pPr>
            <w:r w:rsidRPr="009B78CD">
              <w:rPr>
                <w:rFonts w:ascii="Times New Roman" w:hAnsi="Times New Roman" w:cs="Times New Roman"/>
                <w:color w:val="000000"/>
                <w:sz w:val="19"/>
                <w:szCs w:val="19"/>
                <w:lang w:val="ru-RU"/>
              </w:rPr>
              <w:t>Защита</w:t>
            </w:r>
            <w:r w:rsidRPr="009B78CD">
              <w:rPr>
                <w:lang w:val="ru-RU"/>
              </w:rPr>
              <w:t xml:space="preserve"> </w:t>
            </w:r>
            <w:r w:rsidRPr="009B78CD">
              <w:rPr>
                <w:rFonts w:ascii="Times New Roman" w:hAnsi="Times New Roman" w:cs="Times New Roman"/>
                <w:color w:val="000000"/>
                <w:sz w:val="19"/>
                <w:szCs w:val="19"/>
                <w:lang w:val="ru-RU"/>
              </w:rPr>
              <w:t>рефератов</w:t>
            </w:r>
            <w:r w:rsidRPr="009B78CD">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FD796"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46749F3C"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E95DC"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затратного</w:t>
            </w:r>
            <w:proofErr w:type="spellEnd"/>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7C6C7" w14:textId="77777777" w:rsidR="009B78CD" w:rsidRDefault="009B78CD" w:rsidP="009B78CD"/>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1A06C" w14:textId="77777777" w:rsidR="009B78CD" w:rsidRDefault="009B78CD" w:rsidP="009B78CD"/>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45129"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A6A89" w14:textId="2C3D7569" w:rsidR="009B78CD" w:rsidRDefault="009B78CD" w:rsidP="009B78CD">
            <w:pPr>
              <w:spacing w:after="0" w:line="240" w:lineRule="auto"/>
              <w:jc w:val="center"/>
              <w:rPr>
                <w:sz w:val="19"/>
                <w:szCs w:val="19"/>
              </w:rPr>
            </w:pPr>
            <w:r w:rsidRPr="00E65BBD">
              <w:rPr>
                <w:rFonts w:ascii="Times New Roman" w:hAnsi="Times New Roman" w:cs="Times New Roman"/>
                <w:color w:val="000000"/>
                <w:sz w:val="19"/>
                <w:szCs w:val="19"/>
                <w:lang w:val="ru-RU"/>
              </w:rPr>
              <w:t>0,1/0,1</w:t>
            </w:r>
            <w:r w:rsidRPr="00E65BBD">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5DF0B"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A513B"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Подготовка к практическому занятию</w:t>
            </w:r>
          </w:p>
          <w:p w14:paraId="7E8B3306"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3D317147"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393A0"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Практическое</w:t>
            </w:r>
            <w:r w:rsidRPr="00CB63F3">
              <w:rPr>
                <w:lang w:val="ru-RU"/>
              </w:rPr>
              <w:t xml:space="preserve"> </w:t>
            </w:r>
            <w:r w:rsidRPr="00CB63F3">
              <w:rPr>
                <w:rFonts w:ascii="Times New Roman" w:hAnsi="Times New Roman" w:cs="Times New Roman"/>
                <w:color w:val="000000"/>
                <w:sz w:val="19"/>
                <w:szCs w:val="19"/>
                <w:lang w:val="ru-RU"/>
              </w:rPr>
              <w:t>занятие</w:t>
            </w:r>
            <w:r w:rsidRPr="00CB63F3">
              <w:rPr>
                <w:lang w:val="ru-RU"/>
              </w:rPr>
              <w:t xml:space="preserve"> </w:t>
            </w:r>
          </w:p>
          <w:p w14:paraId="4BD32B01"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7F25A2F2"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91918"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09380AD1" w14:textId="77777777" w:rsidTr="009B78CD">
        <w:trPr>
          <w:trHeight w:hRule="exact" w:val="2016"/>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DA1C2"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рыночного</w:t>
            </w:r>
            <w:proofErr w:type="spellEnd"/>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3449A" w14:textId="77777777" w:rsidR="009B78CD" w:rsidRDefault="009B78CD" w:rsidP="009B78CD"/>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B9978" w14:textId="77777777" w:rsidR="009B78CD" w:rsidRDefault="009B78CD" w:rsidP="009B78CD"/>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EB730C"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9871F" w14:textId="17914787" w:rsidR="009B78CD" w:rsidRDefault="009B78CD" w:rsidP="009B78CD">
            <w:pPr>
              <w:spacing w:after="0" w:line="240" w:lineRule="auto"/>
              <w:jc w:val="center"/>
              <w:rPr>
                <w:sz w:val="19"/>
                <w:szCs w:val="19"/>
              </w:rPr>
            </w:pPr>
            <w:r w:rsidRPr="00E65BBD">
              <w:rPr>
                <w:rFonts w:ascii="Times New Roman" w:hAnsi="Times New Roman" w:cs="Times New Roman"/>
                <w:color w:val="000000"/>
                <w:sz w:val="19"/>
                <w:szCs w:val="19"/>
                <w:lang w:val="ru-RU"/>
              </w:rPr>
              <w:t>0,1/0,1</w:t>
            </w:r>
            <w:r w:rsidRPr="00E65BBD">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1A274"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14,7</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B601A"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Подготовка к практическому занятию</w:t>
            </w:r>
          </w:p>
          <w:p w14:paraId="06F99BC2"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30D91002"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7EEDA"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Практическое</w:t>
            </w:r>
            <w:r w:rsidRPr="00CB63F3">
              <w:rPr>
                <w:lang w:val="ru-RU"/>
              </w:rPr>
              <w:t xml:space="preserve"> </w:t>
            </w:r>
            <w:r w:rsidRPr="00CB63F3">
              <w:rPr>
                <w:rFonts w:ascii="Times New Roman" w:hAnsi="Times New Roman" w:cs="Times New Roman"/>
                <w:color w:val="000000"/>
                <w:sz w:val="19"/>
                <w:szCs w:val="19"/>
                <w:lang w:val="ru-RU"/>
              </w:rPr>
              <w:t>занятие</w:t>
            </w:r>
            <w:r w:rsidRPr="00CB63F3">
              <w:rPr>
                <w:lang w:val="ru-RU"/>
              </w:rPr>
              <w:t xml:space="preserve"> </w:t>
            </w:r>
          </w:p>
          <w:p w14:paraId="6CA2D7AA"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3E3896FC"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50FB3"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9B78CD" w14:paraId="0E38EEC4" w14:textId="77777777" w:rsidTr="009B78CD">
        <w:trPr>
          <w:trHeight w:hRule="exact" w:val="1796"/>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39DA9" w14:textId="77777777" w:rsidR="009B78CD" w:rsidRDefault="009B78CD" w:rsidP="009B78CD">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Стратегия</w:t>
            </w:r>
            <w:proofErr w:type="spellEnd"/>
            <w:r>
              <w:t xml:space="preserve"> </w:t>
            </w:r>
            <w:proofErr w:type="spellStart"/>
            <w:r>
              <w:rPr>
                <w:rFonts w:ascii="Times New Roman" w:hAnsi="Times New Roman" w:cs="Times New Roman"/>
                <w:color w:val="000000"/>
                <w:sz w:val="19"/>
                <w:szCs w:val="19"/>
              </w:rPr>
              <w:t>цен</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ценообразования</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43CE8" w14:textId="77777777" w:rsidR="009B78CD" w:rsidRDefault="009B78CD" w:rsidP="009B78CD"/>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141F5" w14:textId="77777777" w:rsidR="009B78CD" w:rsidRDefault="009B78CD" w:rsidP="009B78CD"/>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C3E41" w14:textId="77777777" w:rsidR="009B78CD" w:rsidRDefault="009B78CD" w:rsidP="009B78CD"/>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D0CD2" w14:textId="140F5EB1" w:rsidR="009B78CD" w:rsidRDefault="009B78CD" w:rsidP="009B78CD">
            <w:pPr>
              <w:spacing w:after="0" w:line="240" w:lineRule="auto"/>
              <w:jc w:val="center"/>
              <w:rPr>
                <w:sz w:val="19"/>
                <w:szCs w:val="19"/>
              </w:rPr>
            </w:pPr>
            <w:r w:rsidRPr="00E65BBD">
              <w:rPr>
                <w:rFonts w:ascii="Times New Roman" w:hAnsi="Times New Roman" w:cs="Times New Roman"/>
                <w:color w:val="000000"/>
                <w:sz w:val="19"/>
                <w:szCs w:val="19"/>
                <w:lang w:val="ru-RU"/>
              </w:rPr>
              <w:t>0,1/0,1</w:t>
            </w:r>
            <w:r w:rsidRPr="00E65BBD">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19987"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7A2E7"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Подготовка к практическому занятию</w:t>
            </w:r>
          </w:p>
          <w:p w14:paraId="062B7D3B"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4D6FE1DA"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8427C"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Практическое</w:t>
            </w:r>
            <w:r w:rsidRPr="00CB63F3">
              <w:rPr>
                <w:lang w:val="ru-RU"/>
              </w:rPr>
              <w:t xml:space="preserve"> </w:t>
            </w:r>
            <w:r w:rsidRPr="00CB63F3">
              <w:rPr>
                <w:rFonts w:ascii="Times New Roman" w:hAnsi="Times New Roman" w:cs="Times New Roman"/>
                <w:color w:val="000000"/>
                <w:sz w:val="19"/>
                <w:szCs w:val="19"/>
                <w:lang w:val="ru-RU"/>
              </w:rPr>
              <w:t>занятие</w:t>
            </w:r>
            <w:r w:rsidRPr="00CB63F3">
              <w:rPr>
                <w:lang w:val="ru-RU"/>
              </w:rPr>
              <w:t xml:space="preserve"> </w:t>
            </w:r>
          </w:p>
          <w:p w14:paraId="015B642B" w14:textId="77777777" w:rsidR="009B78CD" w:rsidRPr="00CB63F3" w:rsidRDefault="009B78CD" w:rsidP="009B78CD">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2A1E8649" w14:textId="77777777" w:rsidR="009B78CD" w:rsidRDefault="009B78CD" w:rsidP="009B78CD">
            <w:pPr>
              <w:spacing w:after="0" w:line="240" w:lineRule="auto"/>
              <w:jc w:val="center"/>
              <w:rPr>
                <w:sz w:val="19"/>
                <w:szCs w:val="19"/>
              </w:rPr>
            </w:pP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рефератов</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26EFE" w14:textId="77777777" w:rsidR="009B78CD" w:rsidRDefault="009B78CD" w:rsidP="009B78CD">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2B025F" w14:paraId="2A59D0F0" w14:textId="77777777" w:rsidTr="009B78CD">
        <w:trPr>
          <w:trHeight w:hRule="exact" w:val="2455"/>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C8109" w14:textId="77777777" w:rsidR="002B025F" w:rsidRPr="00CB63F3" w:rsidRDefault="005C765F">
            <w:pPr>
              <w:spacing w:after="0" w:line="240" w:lineRule="auto"/>
              <w:jc w:val="both"/>
              <w:rPr>
                <w:sz w:val="19"/>
                <w:szCs w:val="19"/>
                <w:lang w:val="ru-RU"/>
              </w:rPr>
            </w:pPr>
            <w:r w:rsidRPr="00CB63F3">
              <w:rPr>
                <w:rFonts w:ascii="Times New Roman" w:hAnsi="Times New Roman" w:cs="Times New Roman"/>
                <w:color w:val="000000"/>
                <w:sz w:val="19"/>
                <w:szCs w:val="19"/>
                <w:lang w:val="ru-RU"/>
              </w:rPr>
              <w:t>1.9</w:t>
            </w:r>
            <w:r w:rsidRPr="00CB63F3">
              <w:rPr>
                <w:lang w:val="ru-RU"/>
              </w:rPr>
              <w:t xml:space="preserve"> </w:t>
            </w:r>
            <w:r w:rsidRPr="00CB63F3">
              <w:rPr>
                <w:rFonts w:ascii="Times New Roman" w:hAnsi="Times New Roman" w:cs="Times New Roman"/>
                <w:color w:val="000000"/>
                <w:sz w:val="19"/>
                <w:szCs w:val="19"/>
                <w:lang w:val="ru-RU"/>
              </w:rPr>
              <w:t>Учет</w:t>
            </w:r>
            <w:r w:rsidRPr="00CB63F3">
              <w:rPr>
                <w:lang w:val="ru-RU"/>
              </w:rPr>
              <w:t xml:space="preserve"> </w:t>
            </w:r>
            <w:r w:rsidRPr="00CB63F3">
              <w:rPr>
                <w:rFonts w:ascii="Times New Roman" w:hAnsi="Times New Roman" w:cs="Times New Roman"/>
                <w:color w:val="000000"/>
                <w:sz w:val="19"/>
                <w:szCs w:val="19"/>
                <w:lang w:val="ru-RU"/>
              </w:rPr>
              <w:t>риска</w:t>
            </w:r>
            <w:r w:rsidRPr="00CB63F3">
              <w:rPr>
                <w:lang w:val="ru-RU"/>
              </w:rPr>
              <w:t xml:space="preserve"> </w:t>
            </w:r>
            <w:r w:rsidRPr="00CB63F3">
              <w:rPr>
                <w:rFonts w:ascii="Times New Roman" w:hAnsi="Times New Roman" w:cs="Times New Roman"/>
                <w:color w:val="000000"/>
                <w:sz w:val="19"/>
                <w:szCs w:val="19"/>
                <w:lang w:val="ru-RU"/>
              </w:rPr>
              <w:t>при</w:t>
            </w:r>
            <w:r w:rsidRPr="00CB63F3">
              <w:rPr>
                <w:lang w:val="ru-RU"/>
              </w:rPr>
              <w:t xml:space="preserve"> </w:t>
            </w:r>
            <w:r w:rsidRPr="00CB63F3">
              <w:rPr>
                <w:rFonts w:ascii="Times New Roman" w:hAnsi="Times New Roman" w:cs="Times New Roman"/>
                <w:color w:val="000000"/>
                <w:sz w:val="19"/>
                <w:szCs w:val="19"/>
                <w:lang w:val="ru-RU"/>
              </w:rPr>
              <w:t>принятии</w:t>
            </w:r>
            <w:r w:rsidRPr="00CB63F3">
              <w:rPr>
                <w:lang w:val="ru-RU"/>
              </w:rPr>
              <w:t xml:space="preserve"> </w:t>
            </w:r>
            <w:r w:rsidRPr="00CB63F3">
              <w:rPr>
                <w:rFonts w:ascii="Times New Roman" w:hAnsi="Times New Roman" w:cs="Times New Roman"/>
                <w:color w:val="000000"/>
                <w:sz w:val="19"/>
                <w:szCs w:val="19"/>
                <w:lang w:val="ru-RU"/>
              </w:rPr>
              <w:t>ценовых</w:t>
            </w:r>
            <w:r w:rsidRPr="00CB63F3">
              <w:rPr>
                <w:lang w:val="ru-RU"/>
              </w:rPr>
              <w:t xml:space="preserve"> </w:t>
            </w:r>
            <w:r w:rsidRPr="00CB63F3">
              <w:rPr>
                <w:rFonts w:ascii="Times New Roman" w:hAnsi="Times New Roman" w:cs="Times New Roman"/>
                <w:color w:val="000000"/>
                <w:sz w:val="19"/>
                <w:szCs w:val="19"/>
                <w:lang w:val="ru-RU"/>
              </w:rPr>
              <w:t>решений</w:t>
            </w:r>
            <w:r w:rsidRPr="00CB63F3">
              <w:rPr>
                <w:lang w:val="ru-RU"/>
              </w:rP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F1A12" w14:textId="77777777" w:rsidR="002B025F" w:rsidRPr="00CB63F3" w:rsidRDefault="002B025F">
            <w:pPr>
              <w:rPr>
                <w:lang w:val="ru-RU"/>
              </w:rPr>
            </w:pP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822A6" w14:textId="77777777" w:rsidR="002B025F" w:rsidRPr="00CB63F3" w:rsidRDefault="002B025F">
            <w:pPr>
              <w:rPr>
                <w:lang w:val="ru-RU"/>
              </w:rPr>
            </w:pP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5E264" w14:textId="77777777" w:rsidR="002B025F" w:rsidRPr="00CB63F3" w:rsidRDefault="002B025F">
            <w:pPr>
              <w:rPr>
                <w:lang w:val="ru-RU"/>
              </w:rPr>
            </w:pPr>
          </w:p>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AF6FC" w14:textId="00B75BA9" w:rsidR="002B025F" w:rsidRPr="00CB63F3" w:rsidRDefault="009B78CD" w:rsidP="009B78CD">
            <w:pPr>
              <w:rPr>
                <w:lang w:val="ru-RU"/>
              </w:rPr>
            </w:pP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1</w:t>
            </w:r>
            <w:r>
              <w:rPr>
                <w:rFonts w:ascii="Times New Roman" w:hAnsi="Times New Roman" w:cs="Times New Roman"/>
                <w:color w:val="000000"/>
                <w:sz w:val="19"/>
                <w:szCs w:val="19"/>
                <w:lang w:val="ru-RU"/>
              </w:rPr>
              <w:t>/0,</w:t>
            </w:r>
            <w:r>
              <w:rPr>
                <w:rFonts w:ascii="Times New Roman" w:hAnsi="Times New Roman" w:cs="Times New Roman"/>
                <w:color w:val="000000"/>
                <w:sz w:val="19"/>
                <w:szCs w:val="19"/>
                <w:lang w:val="ru-RU"/>
              </w:rPr>
              <w:t>1</w:t>
            </w:r>
            <w:r>
              <w:rPr>
                <w:rFonts w:ascii="Times New Roman" w:hAnsi="Times New Roman" w:cs="Times New Roman"/>
                <w:color w:val="000000"/>
                <w:sz w:val="19"/>
                <w:szCs w:val="19"/>
              </w:rPr>
              <w:t xml:space="preserve"> 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20787"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706E5"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20403D62"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EBA80"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Устный</w:t>
            </w:r>
            <w:r w:rsidRPr="00CB63F3">
              <w:rPr>
                <w:lang w:val="ru-RU"/>
              </w:rPr>
              <w:t xml:space="preserve"> </w:t>
            </w:r>
            <w:r w:rsidRPr="00CB63F3">
              <w:rPr>
                <w:rFonts w:ascii="Times New Roman" w:hAnsi="Times New Roman" w:cs="Times New Roman"/>
                <w:color w:val="000000"/>
                <w:sz w:val="19"/>
                <w:szCs w:val="19"/>
                <w:lang w:val="ru-RU"/>
              </w:rPr>
              <w:t>опрос</w:t>
            </w:r>
            <w:r w:rsidRPr="00CB63F3">
              <w:rPr>
                <w:lang w:val="ru-RU"/>
              </w:rPr>
              <w:t xml:space="preserve"> </w:t>
            </w:r>
            <w:r w:rsidRPr="00CB63F3">
              <w:rPr>
                <w:rFonts w:ascii="Times New Roman" w:hAnsi="Times New Roman" w:cs="Times New Roman"/>
                <w:color w:val="000000"/>
                <w:sz w:val="19"/>
                <w:szCs w:val="19"/>
                <w:lang w:val="ru-RU"/>
              </w:rPr>
              <w:t>(собеседование)</w:t>
            </w:r>
            <w:r w:rsidRPr="00CB63F3">
              <w:rPr>
                <w:lang w:val="ru-RU"/>
              </w:rPr>
              <w:t xml:space="preserve"> </w:t>
            </w:r>
          </w:p>
          <w:p w14:paraId="3D959DF0" w14:textId="77777777" w:rsidR="002B025F" w:rsidRPr="009B78CD" w:rsidRDefault="005C765F">
            <w:pPr>
              <w:spacing w:after="0" w:line="240" w:lineRule="auto"/>
              <w:jc w:val="center"/>
              <w:rPr>
                <w:sz w:val="19"/>
                <w:szCs w:val="19"/>
                <w:lang w:val="ru-RU"/>
              </w:rPr>
            </w:pPr>
            <w:r w:rsidRPr="009B78CD">
              <w:rPr>
                <w:rFonts w:ascii="Times New Roman" w:hAnsi="Times New Roman" w:cs="Times New Roman"/>
                <w:color w:val="000000"/>
                <w:sz w:val="19"/>
                <w:szCs w:val="19"/>
                <w:lang w:val="ru-RU"/>
              </w:rPr>
              <w:t>Защита</w:t>
            </w:r>
            <w:r w:rsidRPr="009B78CD">
              <w:rPr>
                <w:lang w:val="ru-RU"/>
              </w:rPr>
              <w:t xml:space="preserve"> </w:t>
            </w:r>
            <w:r w:rsidRPr="009B78CD">
              <w:rPr>
                <w:rFonts w:ascii="Times New Roman" w:hAnsi="Times New Roman" w:cs="Times New Roman"/>
                <w:color w:val="000000"/>
                <w:sz w:val="19"/>
                <w:szCs w:val="19"/>
                <w:lang w:val="ru-RU"/>
              </w:rPr>
              <w:t>рефератов</w:t>
            </w:r>
            <w:r w:rsidRPr="009B78CD">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8C712"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2B025F" w14:paraId="35909C5E" w14:textId="77777777" w:rsidTr="009B78CD">
        <w:trPr>
          <w:trHeight w:hRule="exact" w:val="1796"/>
        </w:trPr>
        <w:tc>
          <w:tcPr>
            <w:tcW w:w="21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B14108" w14:textId="77777777" w:rsidR="002B025F" w:rsidRDefault="005C765F">
            <w:pPr>
              <w:spacing w:after="0" w:line="240" w:lineRule="auto"/>
              <w:jc w:val="both"/>
              <w:rPr>
                <w:sz w:val="19"/>
                <w:szCs w:val="19"/>
              </w:rPr>
            </w:pPr>
            <w:r>
              <w:rPr>
                <w:rFonts w:ascii="Times New Roman" w:hAnsi="Times New Roman" w:cs="Times New Roman"/>
                <w:color w:val="000000"/>
                <w:sz w:val="19"/>
                <w:szCs w:val="19"/>
              </w:rPr>
              <w:t>1.10</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8B26F" w14:textId="77777777" w:rsidR="002B025F" w:rsidRDefault="002B025F"/>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2470E" w14:textId="77777777" w:rsidR="002B025F" w:rsidRDefault="002B025F"/>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CD24E" w14:textId="77777777" w:rsidR="002B025F" w:rsidRDefault="002B025F"/>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CDB98" w14:textId="77777777" w:rsidR="002B025F" w:rsidRDefault="002B025F"/>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12738" w14:textId="77777777" w:rsidR="002B025F" w:rsidRDefault="002B025F"/>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A5062" w14:textId="77777777" w:rsidR="002B025F" w:rsidRPr="00CB63F3" w:rsidRDefault="005C765F">
            <w:pPr>
              <w:spacing w:after="0" w:line="240" w:lineRule="auto"/>
              <w:jc w:val="center"/>
              <w:rPr>
                <w:sz w:val="19"/>
                <w:szCs w:val="19"/>
                <w:lang w:val="ru-RU"/>
              </w:rPr>
            </w:pPr>
            <w:r w:rsidRPr="00CB63F3">
              <w:rPr>
                <w:rFonts w:ascii="Times New Roman" w:hAnsi="Times New Roman" w:cs="Times New Roman"/>
                <w:color w:val="000000"/>
                <w:sz w:val="19"/>
                <w:szCs w:val="19"/>
                <w:lang w:val="ru-RU"/>
              </w:rPr>
              <w:t>Самостоятельное изучение учебной и научной литературы</w:t>
            </w:r>
          </w:p>
          <w:p w14:paraId="5C0A8C8E"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F02F9"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экзамену</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1C6B4"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2B025F" w14:paraId="292A267A" w14:textId="77777777" w:rsidTr="009B78CD">
        <w:trPr>
          <w:trHeight w:hRule="exact" w:val="277"/>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B85BD" w14:textId="77777777" w:rsidR="002B025F" w:rsidRDefault="005C765F">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650FE"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DF5FE" w14:textId="77777777" w:rsidR="002B025F" w:rsidRDefault="002B025F"/>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2E352"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796A8"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B8B03" w14:textId="77777777" w:rsidR="002B025F" w:rsidRDefault="002B025F"/>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0E628" w14:textId="77777777" w:rsidR="002B025F" w:rsidRDefault="002B025F"/>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1A4DDE" w14:textId="77777777" w:rsidR="002B025F" w:rsidRDefault="002B025F"/>
        </w:tc>
      </w:tr>
      <w:tr w:rsidR="002B025F" w14:paraId="3E74C3CB" w14:textId="77777777" w:rsidTr="009B78CD">
        <w:trPr>
          <w:trHeight w:hRule="exact" w:val="277"/>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2CE37" w14:textId="77777777" w:rsidR="002B025F" w:rsidRDefault="005C765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E0126"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F0198" w14:textId="77777777" w:rsidR="002B025F" w:rsidRDefault="002B025F"/>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D088C"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DC504"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126,7</w:t>
            </w:r>
            <w:r>
              <w:t xml:space="preserve"> </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C0258" w14:textId="77777777" w:rsidR="002B025F" w:rsidRDefault="002B025F"/>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2C648"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D899B" w14:textId="77777777" w:rsidR="002B025F" w:rsidRDefault="002B025F"/>
        </w:tc>
      </w:tr>
      <w:tr w:rsidR="002B025F" w14:paraId="56CBF77A" w14:textId="77777777" w:rsidTr="009B78CD">
        <w:trPr>
          <w:trHeight w:hRule="exact" w:val="478"/>
        </w:trPr>
        <w:tc>
          <w:tcPr>
            <w:tcW w:w="257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81D56" w14:textId="77777777" w:rsidR="002B025F" w:rsidRDefault="005C765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A36DF"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2/2И</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7DF8D" w14:textId="77777777" w:rsidR="002B025F" w:rsidRDefault="002B025F"/>
        </w:tc>
        <w:tc>
          <w:tcPr>
            <w:tcW w:w="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81C90"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4/4И</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C6900" w14:textId="77777777" w:rsidR="002B025F" w:rsidRDefault="005C765F">
            <w:pPr>
              <w:spacing w:after="0" w:line="240" w:lineRule="auto"/>
              <w:jc w:val="center"/>
              <w:rPr>
                <w:sz w:val="19"/>
                <w:szCs w:val="19"/>
              </w:rPr>
            </w:pPr>
            <w:r>
              <w:rPr>
                <w:rFonts w:ascii="Times New Roman" w:hAnsi="Times New Roman" w:cs="Times New Roman"/>
                <w:color w:val="000000"/>
                <w:sz w:val="19"/>
                <w:szCs w:val="19"/>
              </w:rPr>
              <w:t>126,7</w:t>
            </w:r>
          </w:p>
        </w:tc>
        <w:tc>
          <w:tcPr>
            <w:tcW w:w="1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4F0AD" w14:textId="77777777" w:rsidR="002B025F" w:rsidRDefault="002B025F"/>
        </w:tc>
        <w:tc>
          <w:tcPr>
            <w:tcW w:w="1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20837" w14:textId="77777777" w:rsidR="002B025F" w:rsidRDefault="005C765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23159" w14:textId="77777777" w:rsidR="002B025F" w:rsidRDefault="005C765F">
            <w:pPr>
              <w:spacing w:after="0" w:line="240" w:lineRule="auto"/>
              <w:jc w:val="both"/>
              <w:rPr>
                <w:sz w:val="19"/>
                <w:szCs w:val="19"/>
              </w:rPr>
            </w:pPr>
            <w:r>
              <w:rPr>
                <w:rFonts w:ascii="Times New Roman" w:hAnsi="Times New Roman" w:cs="Times New Roman"/>
                <w:color w:val="000000"/>
                <w:sz w:val="19"/>
                <w:szCs w:val="19"/>
              </w:rPr>
              <w:t>ПК-22</w:t>
            </w:r>
          </w:p>
        </w:tc>
      </w:tr>
    </w:tbl>
    <w:p w14:paraId="69E1DC7C" w14:textId="77777777" w:rsidR="002B025F" w:rsidRDefault="005C765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B025F" w14:paraId="268FBE0D" w14:textId="77777777">
        <w:trPr>
          <w:trHeight w:hRule="exact" w:val="285"/>
        </w:trPr>
        <w:tc>
          <w:tcPr>
            <w:tcW w:w="9370" w:type="dxa"/>
            <w:shd w:val="clear" w:color="000000" w:fill="FFFFFF"/>
            <w:tcMar>
              <w:left w:w="34" w:type="dxa"/>
              <w:right w:w="34" w:type="dxa"/>
            </w:tcMar>
          </w:tcPr>
          <w:p w14:paraId="18D460BC" w14:textId="77777777" w:rsidR="002B025F" w:rsidRDefault="005C765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B025F" w14:paraId="47ADC9D9" w14:textId="77777777">
        <w:trPr>
          <w:trHeight w:hRule="exact" w:val="138"/>
        </w:trPr>
        <w:tc>
          <w:tcPr>
            <w:tcW w:w="9357" w:type="dxa"/>
          </w:tcPr>
          <w:p w14:paraId="737AC393" w14:textId="77777777" w:rsidR="002B025F" w:rsidRDefault="002B025F"/>
        </w:tc>
      </w:tr>
      <w:tr w:rsidR="002B025F" w:rsidRPr="009B78CD" w14:paraId="6A8B5992" w14:textId="77777777">
        <w:trPr>
          <w:trHeight w:hRule="exact" w:val="9480"/>
        </w:trPr>
        <w:tc>
          <w:tcPr>
            <w:tcW w:w="9370" w:type="dxa"/>
            <w:shd w:val="clear" w:color="000000" w:fill="FFFFFF"/>
            <w:tcMar>
              <w:left w:w="34" w:type="dxa"/>
              <w:right w:w="34" w:type="dxa"/>
            </w:tcMar>
          </w:tcPr>
          <w:p w14:paraId="712575F3"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сегодняшний</w:t>
            </w:r>
            <w:r w:rsidRPr="00CB63F3">
              <w:rPr>
                <w:lang w:val="ru-RU"/>
              </w:rPr>
              <w:t xml:space="preserve"> </w:t>
            </w:r>
            <w:r w:rsidRPr="00CB63F3">
              <w:rPr>
                <w:rFonts w:ascii="Times New Roman" w:hAnsi="Times New Roman" w:cs="Times New Roman"/>
                <w:color w:val="000000"/>
                <w:sz w:val="24"/>
                <w:szCs w:val="24"/>
                <w:lang w:val="ru-RU"/>
              </w:rPr>
              <w:t>день</w:t>
            </w:r>
            <w:r w:rsidRPr="00CB63F3">
              <w:rPr>
                <w:lang w:val="ru-RU"/>
              </w:rPr>
              <w:t xml:space="preserve"> </w:t>
            </w:r>
            <w:r w:rsidRPr="00CB63F3">
              <w:rPr>
                <w:rFonts w:ascii="Times New Roman" w:hAnsi="Times New Roman" w:cs="Times New Roman"/>
                <w:color w:val="000000"/>
                <w:sz w:val="24"/>
                <w:szCs w:val="24"/>
                <w:lang w:val="ru-RU"/>
              </w:rPr>
              <w:t>стали</w:t>
            </w:r>
            <w:r w:rsidRPr="00CB63F3">
              <w:rPr>
                <w:lang w:val="ru-RU"/>
              </w:rPr>
              <w:t xml:space="preserve"> </w:t>
            </w:r>
            <w:r w:rsidRPr="00CB63F3">
              <w:rPr>
                <w:rFonts w:ascii="Times New Roman" w:hAnsi="Times New Roman" w:cs="Times New Roman"/>
                <w:color w:val="000000"/>
                <w:sz w:val="24"/>
                <w:szCs w:val="24"/>
                <w:lang w:val="ru-RU"/>
              </w:rPr>
              <w:t>очевидны</w:t>
            </w:r>
            <w:r w:rsidRPr="00CB63F3">
              <w:rPr>
                <w:lang w:val="ru-RU"/>
              </w:rPr>
              <w:t xml:space="preserve"> </w:t>
            </w:r>
            <w:r w:rsidRPr="00CB63F3">
              <w:rPr>
                <w:rFonts w:ascii="Times New Roman" w:hAnsi="Times New Roman" w:cs="Times New Roman"/>
                <w:color w:val="000000"/>
                <w:sz w:val="24"/>
                <w:szCs w:val="24"/>
                <w:lang w:val="ru-RU"/>
              </w:rPr>
              <w:t>преимущества</w:t>
            </w:r>
            <w:r w:rsidRPr="00CB63F3">
              <w:rPr>
                <w:lang w:val="ru-RU"/>
              </w:rPr>
              <w:t xml:space="preserve"> </w:t>
            </w:r>
            <w:r w:rsidRPr="00CB63F3">
              <w:rPr>
                <w:rFonts w:ascii="Times New Roman" w:hAnsi="Times New Roman" w:cs="Times New Roman"/>
                <w:color w:val="000000"/>
                <w:sz w:val="24"/>
                <w:szCs w:val="24"/>
                <w:lang w:val="ru-RU"/>
              </w:rPr>
              <w:t>использования</w:t>
            </w:r>
            <w:r w:rsidRPr="00CB63F3">
              <w:rPr>
                <w:lang w:val="ru-RU"/>
              </w:rPr>
              <w:t xml:space="preserve"> </w:t>
            </w:r>
            <w:r w:rsidRPr="00CB63F3">
              <w:rPr>
                <w:rFonts w:ascii="Times New Roman" w:hAnsi="Times New Roman" w:cs="Times New Roman"/>
                <w:color w:val="000000"/>
                <w:sz w:val="24"/>
                <w:szCs w:val="24"/>
                <w:lang w:val="ru-RU"/>
              </w:rPr>
              <w:t>компьютера</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лекционных</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практических</w:t>
            </w:r>
            <w:r w:rsidRPr="00CB63F3">
              <w:rPr>
                <w:lang w:val="ru-RU"/>
              </w:rPr>
              <w:t xml:space="preserve"> </w:t>
            </w:r>
            <w:r w:rsidRPr="00CB63F3">
              <w:rPr>
                <w:rFonts w:ascii="Times New Roman" w:hAnsi="Times New Roman" w:cs="Times New Roman"/>
                <w:color w:val="000000"/>
                <w:sz w:val="24"/>
                <w:szCs w:val="24"/>
                <w:lang w:val="ru-RU"/>
              </w:rPr>
              <w:t>учебных</w:t>
            </w:r>
            <w:r w:rsidRPr="00CB63F3">
              <w:rPr>
                <w:lang w:val="ru-RU"/>
              </w:rPr>
              <w:t xml:space="preserve"> </w:t>
            </w:r>
            <w:r w:rsidRPr="00CB63F3">
              <w:rPr>
                <w:rFonts w:ascii="Times New Roman" w:hAnsi="Times New Roman" w:cs="Times New Roman"/>
                <w:color w:val="000000"/>
                <w:sz w:val="24"/>
                <w:szCs w:val="24"/>
                <w:lang w:val="ru-RU"/>
              </w:rPr>
              <w:t>занятиях.</w:t>
            </w:r>
            <w:r w:rsidRPr="00CB63F3">
              <w:rPr>
                <w:lang w:val="ru-RU"/>
              </w:rPr>
              <w:t xml:space="preserve"> </w:t>
            </w:r>
            <w:r w:rsidRPr="00CB63F3">
              <w:rPr>
                <w:rFonts w:ascii="Times New Roman" w:hAnsi="Times New Roman" w:cs="Times New Roman"/>
                <w:color w:val="000000"/>
                <w:sz w:val="24"/>
                <w:szCs w:val="24"/>
                <w:lang w:val="ru-RU"/>
              </w:rPr>
              <w:t>Объяснение</w:t>
            </w:r>
            <w:r w:rsidRPr="00CB63F3">
              <w:rPr>
                <w:lang w:val="ru-RU"/>
              </w:rPr>
              <w:t xml:space="preserve"> </w:t>
            </w:r>
            <w:r w:rsidRPr="00CB63F3">
              <w:rPr>
                <w:rFonts w:ascii="Times New Roman" w:hAnsi="Times New Roman" w:cs="Times New Roman"/>
                <w:color w:val="000000"/>
                <w:sz w:val="24"/>
                <w:szCs w:val="24"/>
                <w:lang w:val="ru-RU"/>
              </w:rPr>
              <w:t>нового</w:t>
            </w:r>
            <w:r w:rsidRPr="00CB63F3">
              <w:rPr>
                <w:lang w:val="ru-RU"/>
              </w:rPr>
              <w:t xml:space="preserve"> </w:t>
            </w:r>
            <w:r w:rsidRPr="00CB63F3">
              <w:rPr>
                <w:rFonts w:ascii="Times New Roman" w:hAnsi="Times New Roman" w:cs="Times New Roman"/>
                <w:color w:val="000000"/>
                <w:sz w:val="24"/>
                <w:szCs w:val="24"/>
                <w:lang w:val="ru-RU"/>
              </w:rPr>
              <w:t>материала</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использованием</w:t>
            </w:r>
            <w:r w:rsidRPr="00CB63F3">
              <w:rPr>
                <w:lang w:val="ru-RU"/>
              </w:rPr>
              <w:t xml:space="preserve"> </w:t>
            </w:r>
            <w:r w:rsidRPr="00CB63F3">
              <w:rPr>
                <w:rFonts w:ascii="Times New Roman" w:hAnsi="Times New Roman" w:cs="Times New Roman"/>
                <w:color w:val="000000"/>
                <w:sz w:val="24"/>
                <w:szCs w:val="24"/>
                <w:lang w:val="ru-RU"/>
              </w:rPr>
              <w:t>презентаций,</w:t>
            </w:r>
            <w:r w:rsidRPr="00CB63F3">
              <w:rPr>
                <w:lang w:val="ru-RU"/>
              </w:rPr>
              <w:t xml:space="preserve"> </w:t>
            </w:r>
            <w:r w:rsidRPr="00CB63F3">
              <w:rPr>
                <w:rFonts w:ascii="Times New Roman" w:hAnsi="Times New Roman" w:cs="Times New Roman"/>
                <w:color w:val="000000"/>
                <w:sz w:val="24"/>
                <w:szCs w:val="24"/>
                <w:lang w:val="ru-RU"/>
              </w:rPr>
              <w:t>выполненных</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помощью</w:t>
            </w:r>
            <w:r w:rsidRPr="00CB63F3">
              <w:rPr>
                <w:lang w:val="ru-RU"/>
              </w:rPr>
              <w:t xml:space="preserve"> </w:t>
            </w:r>
            <w:r w:rsidRPr="00CB63F3">
              <w:rPr>
                <w:rFonts w:ascii="Times New Roman" w:hAnsi="Times New Roman" w:cs="Times New Roman"/>
                <w:color w:val="000000"/>
                <w:sz w:val="24"/>
                <w:szCs w:val="24"/>
                <w:lang w:val="ru-RU"/>
              </w:rPr>
              <w:t>программ</w:t>
            </w:r>
            <w:r w:rsidRPr="00CB63F3">
              <w:rPr>
                <w:lang w:val="ru-RU"/>
              </w:rPr>
              <w:t xml:space="preserve"> </w:t>
            </w:r>
            <w:r>
              <w:rPr>
                <w:rFonts w:ascii="Times New Roman" w:hAnsi="Times New Roman" w:cs="Times New Roman"/>
                <w:color w:val="000000"/>
                <w:sz w:val="24"/>
                <w:szCs w:val="24"/>
              </w:rPr>
              <w:t>Microsoft</w:t>
            </w:r>
            <w:r w:rsidRPr="00CB63F3">
              <w:rPr>
                <w:lang w:val="ru-RU"/>
              </w:rPr>
              <w:t xml:space="preserve"> </w:t>
            </w:r>
            <w:r>
              <w:rPr>
                <w:rFonts w:ascii="Times New Roman" w:hAnsi="Times New Roman" w:cs="Times New Roman"/>
                <w:color w:val="000000"/>
                <w:sz w:val="24"/>
                <w:szCs w:val="24"/>
              </w:rPr>
              <w:t>Power</w:t>
            </w:r>
            <w:r w:rsidRPr="00CB63F3">
              <w:rPr>
                <w:lang w:val="ru-RU"/>
              </w:rPr>
              <w:t xml:space="preserve"> </w:t>
            </w:r>
            <w:r>
              <w:rPr>
                <w:rFonts w:ascii="Times New Roman" w:hAnsi="Times New Roman" w:cs="Times New Roman"/>
                <w:color w:val="000000"/>
                <w:sz w:val="24"/>
                <w:szCs w:val="24"/>
              </w:rPr>
              <w:t>Point</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Pr>
                <w:rFonts w:ascii="Times New Roman" w:hAnsi="Times New Roman" w:cs="Times New Roman"/>
                <w:color w:val="000000"/>
                <w:sz w:val="24"/>
                <w:szCs w:val="24"/>
              </w:rPr>
              <w:t>Microsoft</w:t>
            </w:r>
            <w:r w:rsidRPr="00CB63F3">
              <w:rPr>
                <w:lang w:val="ru-RU"/>
              </w:rPr>
              <w:t xml:space="preserve"> </w:t>
            </w:r>
            <w:r>
              <w:rPr>
                <w:rFonts w:ascii="Times New Roman" w:hAnsi="Times New Roman" w:cs="Times New Roman"/>
                <w:color w:val="000000"/>
                <w:sz w:val="24"/>
                <w:szCs w:val="24"/>
              </w:rPr>
              <w:t>Front</w:t>
            </w:r>
            <w:r w:rsidRPr="00CB63F3">
              <w:rPr>
                <w:lang w:val="ru-RU"/>
              </w:rPr>
              <w:t xml:space="preserve"> </w:t>
            </w:r>
            <w:r>
              <w:rPr>
                <w:rFonts w:ascii="Times New Roman" w:hAnsi="Times New Roman" w:cs="Times New Roman"/>
                <w:color w:val="000000"/>
                <w:sz w:val="24"/>
                <w:szCs w:val="24"/>
              </w:rPr>
              <w:t>Page</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вызывает</w:t>
            </w:r>
            <w:r w:rsidRPr="00CB63F3">
              <w:rPr>
                <w:lang w:val="ru-RU"/>
              </w:rPr>
              <w:t xml:space="preserve"> </w:t>
            </w:r>
            <w:r w:rsidRPr="00CB63F3">
              <w:rPr>
                <w:rFonts w:ascii="Times New Roman" w:hAnsi="Times New Roman" w:cs="Times New Roman"/>
                <w:color w:val="000000"/>
                <w:sz w:val="24"/>
                <w:szCs w:val="24"/>
                <w:lang w:val="ru-RU"/>
              </w:rPr>
              <w:t>интерес</w:t>
            </w:r>
            <w:r w:rsidRPr="00CB63F3">
              <w:rPr>
                <w:lang w:val="ru-RU"/>
              </w:rPr>
              <w:t xml:space="preserve"> </w:t>
            </w:r>
            <w:r w:rsidRPr="00CB63F3">
              <w:rPr>
                <w:rFonts w:ascii="Times New Roman" w:hAnsi="Times New Roman" w:cs="Times New Roman"/>
                <w:color w:val="000000"/>
                <w:sz w:val="24"/>
                <w:szCs w:val="24"/>
                <w:lang w:val="ru-RU"/>
              </w:rPr>
              <w:t>у</w:t>
            </w:r>
            <w:r w:rsidRPr="00CB63F3">
              <w:rPr>
                <w:lang w:val="ru-RU"/>
              </w:rPr>
              <w:t xml:space="preserve"> </w:t>
            </w:r>
            <w:r w:rsidRPr="00CB63F3">
              <w:rPr>
                <w:rFonts w:ascii="Times New Roman" w:hAnsi="Times New Roman" w:cs="Times New Roman"/>
                <w:color w:val="000000"/>
                <w:sz w:val="24"/>
                <w:szCs w:val="24"/>
                <w:lang w:val="ru-RU"/>
              </w:rPr>
              <w:t>студентов,</w:t>
            </w:r>
            <w:r w:rsidRPr="00CB63F3">
              <w:rPr>
                <w:lang w:val="ru-RU"/>
              </w:rPr>
              <w:t xml:space="preserve"> </w:t>
            </w:r>
            <w:r w:rsidRPr="00CB63F3">
              <w:rPr>
                <w:rFonts w:ascii="Times New Roman" w:hAnsi="Times New Roman" w:cs="Times New Roman"/>
                <w:color w:val="000000"/>
                <w:sz w:val="24"/>
                <w:szCs w:val="24"/>
                <w:lang w:val="ru-RU"/>
              </w:rPr>
              <w:t>способствует</w:t>
            </w:r>
            <w:r w:rsidRPr="00CB63F3">
              <w:rPr>
                <w:lang w:val="ru-RU"/>
              </w:rPr>
              <w:t xml:space="preserve"> </w:t>
            </w:r>
            <w:r w:rsidRPr="00CB63F3">
              <w:rPr>
                <w:rFonts w:ascii="Times New Roman" w:hAnsi="Times New Roman" w:cs="Times New Roman"/>
                <w:color w:val="000000"/>
                <w:sz w:val="24"/>
                <w:szCs w:val="24"/>
                <w:lang w:val="ru-RU"/>
              </w:rPr>
              <w:t>лучшему</w:t>
            </w:r>
            <w:r w:rsidRPr="00CB63F3">
              <w:rPr>
                <w:lang w:val="ru-RU"/>
              </w:rPr>
              <w:t xml:space="preserve"> </w:t>
            </w:r>
            <w:r w:rsidRPr="00CB63F3">
              <w:rPr>
                <w:rFonts w:ascii="Times New Roman" w:hAnsi="Times New Roman" w:cs="Times New Roman"/>
                <w:color w:val="000000"/>
                <w:sz w:val="24"/>
                <w:szCs w:val="24"/>
                <w:lang w:val="ru-RU"/>
              </w:rPr>
              <w:t>усвоению</w:t>
            </w:r>
            <w:r w:rsidRPr="00CB63F3">
              <w:rPr>
                <w:lang w:val="ru-RU"/>
              </w:rPr>
              <w:t xml:space="preserve"> </w:t>
            </w:r>
            <w:r w:rsidRPr="00CB63F3">
              <w:rPr>
                <w:rFonts w:ascii="Times New Roman" w:hAnsi="Times New Roman" w:cs="Times New Roman"/>
                <w:color w:val="000000"/>
                <w:sz w:val="24"/>
                <w:szCs w:val="24"/>
                <w:lang w:val="ru-RU"/>
              </w:rPr>
              <w:t>материала.</w:t>
            </w:r>
            <w:r w:rsidRPr="00CB63F3">
              <w:rPr>
                <w:lang w:val="ru-RU"/>
              </w:rPr>
              <w:t xml:space="preserve"> </w:t>
            </w:r>
            <w:r w:rsidRPr="00CB63F3">
              <w:rPr>
                <w:rFonts w:ascii="Times New Roman" w:hAnsi="Times New Roman" w:cs="Times New Roman"/>
                <w:color w:val="000000"/>
                <w:sz w:val="24"/>
                <w:szCs w:val="24"/>
                <w:lang w:val="ru-RU"/>
              </w:rPr>
              <w:t>Использование</w:t>
            </w:r>
            <w:r w:rsidRPr="00CB63F3">
              <w:rPr>
                <w:lang w:val="ru-RU"/>
              </w:rPr>
              <w:t xml:space="preserve"> </w:t>
            </w:r>
            <w:r w:rsidRPr="00CB63F3">
              <w:rPr>
                <w:rFonts w:ascii="Times New Roman" w:hAnsi="Times New Roman" w:cs="Times New Roman"/>
                <w:color w:val="000000"/>
                <w:sz w:val="24"/>
                <w:szCs w:val="24"/>
                <w:lang w:val="ru-RU"/>
              </w:rPr>
              <w:t>компьютера</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учебных</w:t>
            </w:r>
            <w:r w:rsidRPr="00CB63F3">
              <w:rPr>
                <w:lang w:val="ru-RU"/>
              </w:rPr>
              <w:t xml:space="preserve"> </w:t>
            </w:r>
            <w:r w:rsidRPr="00CB63F3">
              <w:rPr>
                <w:rFonts w:ascii="Times New Roman" w:hAnsi="Times New Roman" w:cs="Times New Roman"/>
                <w:color w:val="000000"/>
                <w:sz w:val="24"/>
                <w:szCs w:val="24"/>
                <w:lang w:val="ru-RU"/>
              </w:rPr>
              <w:t>занятиях</w:t>
            </w:r>
            <w:r w:rsidRPr="00CB63F3">
              <w:rPr>
                <w:lang w:val="ru-RU"/>
              </w:rPr>
              <w:t xml:space="preserve"> </w:t>
            </w:r>
            <w:r w:rsidRPr="00CB63F3">
              <w:rPr>
                <w:rFonts w:ascii="Times New Roman" w:hAnsi="Times New Roman" w:cs="Times New Roman"/>
                <w:color w:val="000000"/>
                <w:sz w:val="24"/>
                <w:szCs w:val="24"/>
                <w:lang w:val="ru-RU"/>
              </w:rPr>
              <w:t>позволяет</w:t>
            </w:r>
            <w:r w:rsidRPr="00CB63F3">
              <w:rPr>
                <w:lang w:val="ru-RU"/>
              </w:rPr>
              <w:t xml:space="preserve"> </w:t>
            </w:r>
            <w:r w:rsidRPr="00CB63F3">
              <w:rPr>
                <w:rFonts w:ascii="Times New Roman" w:hAnsi="Times New Roman" w:cs="Times New Roman"/>
                <w:color w:val="000000"/>
                <w:sz w:val="24"/>
                <w:szCs w:val="24"/>
                <w:lang w:val="ru-RU"/>
              </w:rPr>
              <w:t>преподавателю</w:t>
            </w:r>
            <w:r w:rsidRPr="00CB63F3">
              <w:rPr>
                <w:lang w:val="ru-RU"/>
              </w:rPr>
              <w:t xml:space="preserve"> </w:t>
            </w:r>
            <w:r w:rsidRPr="00CB63F3">
              <w:rPr>
                <w:rFonts w:ascii="Times New Roman" w:hAnsi="Times New Roman" w:cs="Times New Roman"/>
                <w:color w:val="000000"/>
                <w:sz w:val="24"/>
                <w:szCs w:val="24"/>
                <w:lang w:val="ru-RU"/>
              </w:rPr>
              <w:t>экономить</w:t>
            </w:r>
            <w:r w:rsidRPr="00CB63F3">
              <w:rPr>
                <w:lang w:val="ru-RU"/>
              </w:rPr>
              <w:t xml:space="preserve"> </w:t>
            </w:r>
            <w:r w:rsidRPr="00CB63F3">
              <w:rPr>
                <w:rFonts w:ascii="Times New Roman" w:hAnsi="Times New Roman" w:cs="Times New Roman"/>
                <w:color w:val="000000"/>
                <w:sz w:val="24"/>
                <w:szCs w:val="24"/>
                <w:lang w:val="ru-RU"/>
              </w:rPr>
              <w:t>время,</w:t>
            </w:r>
            <w:r w:rsidRPr="00CB63F3">
              <w:rPr>
                <w:lang w:val="ru-RU"/>
              </w:rPr>
              <w:t xml:space="preserve"> </w:t>
            </w:r>
            <w:r w:rsidRPr="00CB63F3">
              <w:rPr>
                <w:rFonts w:ascii="Times New Roman" w:hAnsi="Times New Roman" w:cs="Times New Roman"/>
                <w:color w:val="000000"/>
                <w:sz w:val="24"/>
                <w:szCs w:val="24"/>
                <w:lang w:val="ru-RU"/>
              </w:rPr>
              <w:t>опрашивать</w:t>
            </w:r>
            <w:r w:rsidRPr="00CB63F3">
              <w:rPr>
                <w:lang w:val="ru-RU"/>
              </w:rPr>
              <w:t xml:space="preserve"> </w:t>
            </w:r>
            <w:r w:rsidRPr="00CB63F3">
              <w:rPr>
                <w:rFonts w:ascii="Times New Roman" w:hAnsi="Times New Roman" w:cs="Times New Roman"/>
                <w:color w:val="000000"/>
                <w:sz w:val="24"/>
                <w:szCs w:val="24"/>
                <w:lang w:val="ru-RU"/>
              </w:rPr>
              <w:t>учащихся</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каждом</w:t>
            </w:r>
            <w:r w:rsidRPr="00CB63F3">
              <w:rPr>
                <w:lang w:val="ru-RU"/>
              </w:rPr>
              <w:t xml:space="preserve"> </w:t>
            </w:r>
            <w:r w:rsidRPr="00CB63F3">
              <w:rPr>
                <w:rFonts w:ascii="Times New Roman" w:hAnsi="Times New Roman" w:cs="Times New Roman"/>
                <w:color w:val="000000"/>
                <w:sz w:val="24"/>
                <w:szCs w:val="24"/>
                <w:lang w:val="ru-RU"/>
              </w:rPr>
              <w:t>занятии,</w:t>
            </w:r>
            <w:r w:rsidRPr="00CB63F3">
              <w:rPr>
                <w:lang w:val="ru-RU"/>
              </w:rPr>
              <w:t xml:space="preserve"> </w:t>
            </w:r>
            <w:r w:rsidRPr="00CB63F3">
              <w:rPr>
                <w:rFonts w:ascii="Times New Roman" w:hAnsi="Times New Roman" w:cs="Times New Roman"/>
                <w:color w:val="000000"/>
                <w:sz w:val="24"/>
                <w:szCs w:val="24"/>
                <w:lang w:val="ru-RU"/>
              </w:rPr>
              <w:t>вести</w:t>
            </w:r>
            <w:r w:rsidRPr="00CB63F3">
              <w:rPr>
                <w:lang w:val="ru-RU"/>
              </w:rPr>
              <w:t xml:space="preserve"> </w:t>
            </w:r>
            <w:r w:rsidRPr="00CB63F3">
              <w:rPr>
                <w:rFonts w:ascii="Times New Roman" w:hAnsi="Times New Roman" w:cs="Times New Roman"/>
                <w:color w:val="000000"/>
                <w:sz w:val="24"/>
                <w:szCs w:val="24"/>
                <w:lang w:val="ru-RU"/>
              </w:rPr>
              <w:t>статистику</w:t>
            </w:r>
            <w:r w:rsidRPr="00CB63F3">
              <w:rPr>
                <w:lang w:val="ru-RU"/>
              </w:rPr>
              <w:t xml:space="preserve"> </w:t>
            </w:r>
            <w:r w:rsidRPr="00CB63F3">
              <w:rPr>
                <w:rFonts w:ascii="Times New Roman" w:hAnsi="Times New Roman" w:cs="Times New Roman"/>
                <w:color w:val="000000"/>
                <w:sz w:val="24"/>
                <w:szCs w:val="24"/>
                <w:lang w:val="ru-RU"/>
              </w:rPr>
              <w:t>опроса,</w:t>
            </w:r>
            <w:r w:rsidRPr="00CB63F3">
              <w:rPr>
                <w:lang w:val="ru-RU"/>
              </w:rPr>
              <w:t xml:space="preserve"> </w:t>
            </w:r>
            <w:r w:rsidRPr="00CB63F3">
              <w:rPr>
                <w:rFonts w:ascii="Times New Roman" w:hAnsi="Times New Roman" w:cs="Times New Roman"/>
                <w:color w:val="000000"/>
                <w:sz w:val="24"/>
                <w:szCs w:val="24"/>
                <w:lang w:val="ru-RU"/>
              </w:rPr>
              <w:t>выявлять</w:t>
            </w:r>
            <w:r w:rsidRPr="00CB63F3">
              <w:rPr>
                <w:lang w:val="ru-RU"/>
              </w:rPr>
              <w:t xml:space="preserve"> </w:t>
            </w:r>
            <w:r w:rsidRPr="00CB63F3">
              <w:rPr>
                <w:rFonts w:ascii="Times New Roman" w:hAnsi="Times New Roman" w:cs="Times New Roman"/>
                <w:color w:val="000000"/>
                <w:sz w:val="24"/>
                <w:szCs w:val="24"/>
                <w:lang w:val="ru-RU"/>
              </w:rPr>
              <w:t>западающие</w:t>
            </w:r>
            <w:r w:rsidRPr="00CB63F3">
              <w:rPr>
                <w:lang w:val="ru-RU"/>
              </w:rPr>
              <w:t xml:space="preserve"> </w:t>
            </w:r>
            <w:r w:rsidRPr="00CB63F3">
              <w:rPr>
                <w:rFonts w:ascii="Times New Roman" w:hAnsi="Times New Roman" w:cs="Times New Roman"/>
                <w:color w:val="000000"/>
                <w:sz w:val="24"/>
                <w:szCs w:val="24"/>
                <w:lang w:val="ru-RU"/>
              </w:rPr>
              <w:t>темы.</w:t>
            </w:r>
            <w:r w:rsidRPr="00CB63F3">
              <w:rPr>
                <w:lang w:val="ru-RU"/>
              </w:rPr>
              <w:t xml:space="preserve"> </w:t>
            </w:r>
            <w:r w:rsidRPr="00CB63F3">
              <w:rPr>
                <w:rFonts w:ascii="Times New Roman" w:hAnsi="Times New Roman" w:cs="Times New Roman"/>
                <w:color w:val="000000"/>
                <w:sz w:val="24"/>
                <w:szCs w:val="24"/>
                <w:lang w:val="ru-RU"/>
              </w:rPr>
              <w:t>Также</w:t>
            </w:r>
            <w:r w:rsidRPr="00CB63F3">
              <w:rPr>
                <w:lang w:val="ru-RU"/>
              </w:rPr>
              <w:t xml:space="preserve"> </w:t>
            </w:r>
            <w:r w:rsidRPr="00CB63F3">
              <w:rPr>
                <w:rFonts w:ascii="Times New Roman" w:hAnsi="Times New Roman" w:cs="Times New Roman"/>
                <w:color w:val="000000"/>
                <w:sz w:val="24"/>
                <w:szCs w:val="24"/>
                <w:lang w:val="ru-RU"/>
              </w:rPr>
              <w:t>одним</w:t>
            </w:r>
            <w:r w:rsidRPr="00CB63F3">
              <w:rPr>
                <w:lang w:val="ru-RU"/>
              </w:rPr>
              <w:t xml:space="preserve"> </w:t>
            </w:r>
            <w:r w:rsidRPr="00CB63F3">
              <w:rPr>
                <w:rFonts w:ascii="Times New Roman" w:hAnsi="Times New Roman" w:cs="Times New Roman"/>
                <w:color w:val="000000"/>
                <w:sz w:val="24"/>
                <w:szCs w:val="24"/>
                <w:lang w:val="ru-RU"/>
              </w:rPr>
              <w:t>из</w:t>
            </w:r>
            <w:r w:rsidRPr="00CB63F3">
              <w:rPr>
                <w:lang w:val="ru-RU"/>
              </w:rPr>
              <w:t xml:space="preserve"> </w:t>
            </w:r>
            <w:r w:rsidRPr="00CB63F3">
              <w:rPr>
                <w:rFonts w:ascii="Times New Roman" w:hAnsi="Times New Roman" w:cs="Times New Roman"/>
                <w:color w:val="000000"/>
                <w:sz w:val="24"/>
                <w:szCs w:val="24"/>
                <w:lang w:val="ru-RU"/>
              </w:rPr>
              <w:t>эффективных</w:t>
            </w:r>
            <w:r w:rsidRPr="00CB63F3">
              <w:rPr>
                <w:lang w:val="ru-RU"/>
              </w:rPr>
              <w:t xml:space="preserve"> </w:t>
            </w:r>
            <w:r w:rsidRPr="00CB63F3">
              <w:rPr>
                <w:rFonts w:ascii="Times New Roman" w:hAnsi="Times New Roman" w:cs="Times New Roman"/>
                <w:color w:val="000000"/>
                <w:sz w:val="24"/>
                <w:szCs w:val="24"/>
                <w:lang w:val="ru-RU"/>
              </w:rPr>
              <w:t>средств</w:t>
            </w:r>
            <w:r w:rsidRPr="00CB63F3">
              <w:rPr>
                <w:lang w:val="ru-RU"/>
              </w:rPr>
              <w:t xml:space="preserve"> </w:t>
            </w:r>
            <w:r w:rsidRPr="00CB63F3">
              <w:rPr>
                <w:rFonts w:ascii="Times New Roman" w:hAnsi="Times New Roman" w:cs="Times New Roman"/>
                <w:color w:val="000000"/>
                <w:sz w:val="24"/>
                <w:szCs w:val="24"/>
                <w:lang w:val="ru-RU"/>
              </w:rPr>
              <w:t>информационных</w:t>
            </w:r>
            <w:r w:rsidRPr="00CB63F3">
              <w:rPr>
                <w:lang w:val="ru-RU"/>
              </w:rPr>
              <w:t xml:space="preserve"> </w:t>
            </w:r>
            <w:r w:rsidRPr="00CB63F3">
              <w:rPr>
                <w:rFonts w:ascii="Times New Roman" w:hAnsi="Times New Roman" w:cs="Times New Roman"/>
                <w:color w:val="000000"/>
                <w:sz w:val="24"/>
                <w:szCs w:val="24"/>
                <w:lang w:val="ru-RU"/>
              </w:rPr>
              <w:t>технологий</w:t>
            </w:r>
            <w:r w:rsidRPr="00CB63F3">
              <w:rPr>
                <w:lang w:val="ru-RU"/>
              </w:rPr>
              <w:t xml:space="preserve"> </w:t>
            </w:r>
            <w:r w:rsidRPr="00CB63F3">
              <w:rPr>
                <w:rFonts w:ascii="Times New Roman" w:hAnsi="Times New Roman" w:cs="Times New Roman"/>
                <w:color w:val="000000"/>
                <w:sz w:val="24"/>
                <w:szCs w:val="24"/>
                <w:lang w:val="ru-RU"/>
              </w:rPr>
              <w:t>является</w:t>
            </w:r>
            <w:r w:rsidRPr="00CB63F3">
              <w:rPr>
                <w:lang w:val="ru-RU"/>
              </w:rPr>
              <w:t xml:space="preserve"> </w:t>
            </w:r>
            <w:r w:rsidRPr="00CB63F3">
              <w:rPr>
                <w:rFonts w:ascii="Times New Roman" w:hAnsi="Times New Roman" w:cs="Times New Roman"/>
                <w:color w:val="000000"/>
                <w:sz w:val="24"/>
                <w:szCs w:val="24"/>
                <w:lang w:val="ru-RU"/>
              </w:rPr>
              <w:t>электронный</w:t>
            </w:r>
            <w:r w:rsidRPr="00CB63F3">
              <w:rPr>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Исходя</w:t>
            </w:r>
            <w:r w:rsidRPr="00CB63F3">
              <w:rPr>
                <w:lang w:val="ru-RU"/>
              </w:rPr>
              <w:t xml:space="preserve"> </w:t>
            </w:r>
            <w:r w:rsidRPr="00CB63F3">
              <w:rPr>
                <w:rFonts w:ascii="Times New Roman" w:hAnsi="Times New Roman" w:cs="Times New Roman"/>
                <w:color w:val="000000"/>
                <w:sz w:val="24"/>
                <w:szCs w:val="24"/>
                <w:lang w:val="ru-RU"/>
              </w:rPr>
              <w:t>из</w:t>
            </w:r>
            <w:r w:rsidRPr="00CB63F3">
              <w:rPr>
                <w:lang w:val="ru-RU"/>
              </w:rPr>
              <w:t xml:space="preserve"> </w:t>
            </w:r>
            <w:r w:rsidRPr="00CB63F3">
              <w:rPr>
                <w:rFonts w:ascii="Times New Roman" w:hAnsi="Times New Roman" w:cs="Times New Roman"/>
                <w:color w:val="000000"/>
                <w:sz w:val="24"/>
                <w:szCs w:val="24"/>
                <w:lang w:val="ru-RU"/>
              </w:rPr>
              <w:t>этого,</w:t>
            </w:r>
            <w:r w:rsidRPr="00CB63F3">
              <w:rPr>
                <w:lang w:val="ru-RU"/>
              </w:rPr>
              <w:t xml:space="preserve"> </w:t>
            </w:r>
            <w:r w:rsidRPr="00CB63F3">
              <w:rPr>
                <w:rFonts w:ascii="Times New Roman" w:hAnsi="Times New Roman" w:cs="Times New Roman"/>
                <w:color w:val="000000"/>
                <w:sz w:val="24"/>
                <w:szCs w:val="24"/>
                <w:lang w:val="ru-RU"/>
              </w:rPr>
              <w:t>более</w:t>
            </w:r>
            <w:r w:rsidRPr="00CB63F3">
              <w:rPr>
                <w:lang w:val="ru-RU"/>
              </w:rPr>
              <w:t xml:space="preserve"> </w:t>
            </w:r>
            <w:r w:rsidRPr="00CB63F3">
              <w:rPr>
                <w:rFonts w:ascii="Times New Roman" w:hAnsi="Times New Roman" w:cs="Times New Roman"/>
                <w:color w:val="000000"/>
                <w:sz w:val="24"/>
                <w:szCs w:val="24"/>
                <w:lang w:val="ru-RU"/>
              </w:rPr>
              <w:t>20%</w:t>
            </w:r>
            <w:r w:rsidRPr="00CB63F3">
              <w:rPr>
                <w:lang w:val="ru-RU"/>
              </w:rPr>
              <w:t xml:space="preserve"> </w:t>
            </w:r>
            <w:r w:rsidRPr="00CB63F3">
              <w:rPr>
                <w:rFonts w:ascii="Times New Roman" w:hAnsi="Times New Roman" w:cs="Times New Roman"/>
                <w:color w:val="000000"/>
                <w:sz w:val="24"/>
                <w:szCs w:val="24"/>
                <w:lang w:val="ru-RU"/>
              </w:rPr>
              <w:t>всех</w:t>
            </w:r>
            <w:r w:rsidRPr="00CB63F3">
              <w:rPr>
                <w:lang w:val="ru-RU"/>
              </w:rPr>
              <w:t xml:space="preserve"> </w:t>
            </w:r>
            <w:r w:rsidRPr="00CB63F3">
              <w:rPr>
                <w:rFonts w:ascii="Times New Roman" w:hAnsi="Times New Roman" w:cs="Times New Roman"/>
                <w:color w:val="000000"/>
                <w:sz w:val="24"/>
                <w:szCs w:val="24"/>
                <w:lang w:val="ru-RU"/>
              </w:rPr>
              <w:t>занятий</w:t>
            </w:r>
            <w:r w:rsidRPr="00CB63F3">
              <w:rPr>
                <w:lang w:val="ru-RU"/>
              </w:rPr>
              <w:t xml:space="preserve"> </w:t>
            </w:r>
            <w:r w:rsidRPr="00CB63F3">
              <w:rPr>
                <w:rFonts w:ascii="Times New Roman" w:hAnsi="Times New Roman" w:cs="Times New Roman"/>
                <w:color w:val="000000"/>
                <w:sz w:val="24"/>
                <w:szCs w:val="24"/>
                <w:lang w:val="ru-RU"/>
              </w:rPr>
              <w:t>проводятся</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применением</w:t>
            </w:r>
            <w:r w:rsidRPr="00CB63F3">
              <w:rPr>
                <w:lang w:val="ru-RU"/>
              </w:rPr>
              <w:t xml:space="preserve"> </w:t>
            </w:r>
            <w:r w:rsidRPr="00CB63F3">
              <w:rPr>
                <w:rFonts w:ascii="Times New Roman" w:hAnsi="Times New Roman" w:cs="Times New Roman"/>
                <w:color w:val="000000"/>
                <w:sz w:val="24"/>
                <w:szCs w:val="24"/>
                <w:lang w:val="ru-RU"/>
              </w:rPr>
              <w:t>информационных</w:t>
            </w:r>
            <w:r w:rsidRPr="00CB63F3">
              <w:rPr>
                <w:lang w:val="ru-RU"/>
              </w:rPr>
              <w:t xml:space="preserve"> </w:t>
            </w:r>
            <w:r w:rsidRPr="00CB63F3">
              <w:rPr>
                <w:rFonts w:ascii="Times New Roman" w:hAnsi="Times New Roman" w:cs="Times New Roman"/>
                <w:color w:val="000000"/>
                <w:sz w:val="24"/>
                <w:szCs w:val="24"/>
                <w:lang w:val="ru-RU"/>
              </w:rPr>
              <w:t>технологий.</w:t>
            </w:r>
            <w:r w:rsidRPr="00CB63F3">
              <w:rPr>
                <w:lang w:val="ru-RU"/>
              </w:rPr>
              <w:t xml:space="preserve"> </w:t>
            </w:r>
          </w:p>
          <w:p w14:paraId="452AEF9A"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обеспечения</w:t>
            </w:r>
            <w:r w:rsidRPr="00CB63F3">
              <w:rPr>
                <w:lang w:val="ru-RU"/>
              </w:rPr>
              <w:t xml:space="preserve"> </w:t>
            </w:r>
            <w:r w:rsidRPr="00CB63F3">
              <w:rPr>
                <w:rFonts w:ascii="Times New Roman" w:hAnsi="Times New Roman" w:cs="Times New Roman"/>
                <w:color w:val="000000"/>
                <w:sz w:val="24"/>
                <w:szCs w:val="24"/>
                <w:lang w:val="ru-RU"/>
              </w:rPr>
              <w:t>наибольшей</w:t>
            </w:r>
            <w:r w:rsidRPr="00CB63F3">
              <w:rPr>
                <w:lang w:val="ru-RU"/>
              </w:rPr>
              <w:t xml:space="preserve"> </w:t>
            </w:r>
            <w:r w:rsidRPr="00CB63F3">
              <w:rPr>
                <w:rFonts w:ascii="Times New Roman" w:hAnsi="Times New Roman" w:cs="Times New Roman"/>
                <w:color w:val="000000"/>
                <w:sz w:val="24"/>
                <w:szCs w:val="24"/>
                <w:lang w:val="ru-RU"/>
              </w:rPr>
              <w:t>эффективности</w:t>
            </w:r>
            <w:r w:rsidRPr="00CB63F3">
              <w:rPr>
                <w:lang w:val="ru-RU"/>
              </w:rPr>
              <w:t xml:space="preserve"> </w:t>
            </w:r>
            <w:r w:rsidRPr="00CB63F3">
              <w:rPr>
                <w:rFonts w:ascii="Times New Roman" w:hAnsi="Times New Roman" w:cs="Times New Roman"/>
                <w:color w:val="000000"/>
                <w:sz w:val="24"/>
                <w:szCs w:val="24"/>
                <w:lang w:val="ru-RU"/>
              </w:rPr>
              <w:t>образовательного</w:t>
            </w:r>
            <w:r w:rsidRPr="00CB63F3">
              <w:rPr>
                <w:lang w:val="ru-RU"/>
              </w:rPr>
              <w:t xml:space="preserve"> </w:t>
            </w:r>
            <w:r w:rsidRPr="00CB63F3">
              <w:rPr>
                <w:rFonts w:ascii="Times New Roman" w:hAnsi="Times New Roman" w:cs="Times New Roman"/>
                <w:color w:val="000000"/>
                <w:sz w:val="24"/>
                <w:szCs w:val="24"/>
                <w:lang w:val="ru-RU"/>
              </w:rPr>
              <w:t>процесса</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курсе</w:t>
            </w:r>
            <w:r w:rsidRPr="00CB63F3">
              <w:rPr>
                <w:lang w:val="ru-RU"/>
              </w:rPr>
              <w:t xml:space="preserve"> </w:t>
            </w:r>
            <w:r w:rsidRPr="00CB63F3">
              <w:rPr>
                <w:rFonts w:ascii="Times New Roman" w:hAnsi="Times New Roman" w:cs="Times New Roman"/>
                <w:color w:val="000000"/>
                <w:sz w:val="24"/>
                <w:szCs w:val="24"/>
                <w:lang w:val="ru-RU"/>
              </w:rPr>
              <w:t>данной</w:t>
            </w:r>
            <w:r w:rsidRPr="00CB63F3">
              <w:rPr>
                <w:lang w:val="ru-RU"/>
              </w:rPr>
              <w:t xml:space="preserve"> </w:t>
            </w:r>
            <w:r w:rsidRPr="00CB63F3">
              <w:rPr>
                <w:rFonts w:ascii="Times New Roman" w:hAnsi="Times New Roman" w:cs="Times New Roman"/>
                <w:color w:val="000000"/>
                <w:sz w:val="24"/>
                <w:szCs w:val="24"/>
                <w:lang w:val="ru-RU"/>
              </w:rPr>
              <w:t>учебной</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используются</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процессе</w:t>
            </w:r>
            <w:r w:rsidRPr="00CB63F3">
              <w:rPr>
                <w:lang w:val="ru-RU"/>
              </w:rPr>
              <w:t xml:space="preserve"> </w:t>
            </w:r>
            <w:r w:rsidRPr="00CB63F3">
              <w:rPr>
                <w:rFonts w:ascii="Times New Roman" w:hAnsi="Times New Roman" w:cs="Times New Roman"/>
                <w:color w:val="000000"/>
                <w:sz w:val="24"/>
                <w:szCs w:val="24"/>
                <w:lang w:val="ru-RU"/>
              </w:rPr>
              <w:t>обучения</w:t>
            </w:r>
            <w:r w:rsidRPr="00CB63F3">
              <w:rPr>
                <w:lang w:val="ru-RU"/>
              </w:rPr>
              <w:t xml:space="preserve"> </w:t>
            </w:r>
            <w:r w:rsidRPr="00CB63F3">
              <w:rPr>
                <w:rFonts w:ascii="Times New Roman" w:hAnsi="Times New Roman" w:cs="Times New Roman"/>
                <w:color w:val="000000"/>
                <w:sz w:val="24"/>
                <w:szCs w:val="24"/>
                <w:lang w:val="ru-RU"/>
              </w:rPr>
              <w:t>передовые</w:t>
            </w:r>
            <w:r w:rsidRPr="00CB63F3">
              <w:rPr>
                <w:lang w:val="ru-RU"/>
              </w:rPr>
              <w:t xml:space="preserve"> </w:t>
            </w:r>
            <w:r w:rsidRPr="00CB63F3">
              <w:rPr>
                <w:rFonts w:ascii="Times New Roman" w:hAnsi="Times New Roman" w:cs="Times New Roman"/>
                <w:color w:val="000000"/>
                <w:sz w:val="24"/>
                <w:szCs w:val="24"/>
                <w:lang w:val="ru-RU"/>
              </w:rPr>
              <w:t>образовательные</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p>
          <w:p w14:paraId="1B36B865"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1)</w:t>
            </w:r>
            <w:r w:rsidRPr="00CB63F3">
              <w:rPr>
                <w:lang w:val="ru-RU"/>
              </w:rPr>
              <w:t xml:space="preserve"> </w:t>
            </w:r>
            <w:r w:rsidRPr="00CB63F3">
              <w:rPr>
                <w:rFonts w:ascii="Times New Roman" w:hAnsi="Times New Roman" w:cs="Times New Roman"/>
                <w:color w:val="000000"/>
                <w:sz w:val="24"/>
                <w:szCs w:val="24"/>
                <w:lang w:val="ru-RU"/>
              </w:rPr>
              <w:t>традиционные</w:t>
            </w:r>
            <w:r w:rsidRPr="00CB63F3">
              <w:rPr>
                <w:lang w:val="ru-RU"/>
              </w:rPr>
              <w:t xml:space="preserve"> </w:t>
            </w:r>
            <w:r w:rsidRPr="00CB63F3">
              <w:rPr>
                <w:rFonts w:ascii="Times New Roman" w:hAnsi="Times New Roman" w:cs="Times New Roman"/>
                <w:color w:val="000000"/>
                <w:sz w:val="24"/>
                <w:szCs w:val="24"/>
                <w:lang w:val="ru-RU"/>
              </w:rPr>
              <w:t>образовательные</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r w:rsidRPr="00CB63F3">
              <w:rPr>
                <w:rFonts w:ascii="Times New Roman" w:hAnsi="Times New Roman" w:cs="Times New Roman"/>
                <w:color w:val="000000"/>
                <w:sz w:val="24"/>
                <w:szCs w:val="24"/>
                <w:lang w:val="ru-RU"/>
              </w:rPr>
              <w:t>(информационная</w:t>
            </w:r>
            <w:r w:rsidRPr="00CB63F3">
              <w:rPr>
                <w:lang w:val="ru-RU"/>
              </w:rPr>
              <w:t xml:space="preserve"> </w:t>
            </w:r>
            <w:r w:rsidRPr="00CB63F3">
              <w:rPr>
                <w:rFonts w:ascii="Times New Roman" w:hAnsi="Times New Roman" w:cs="Times New Roman"/>
                <w:color w:val="000000"/>
                <w:sz w:val="24"/>
                <w:szCs w:val="24"/>
                <w:lang w:val="ru-RU"/>
              </w:rPr>
              <w:t>лекция,</w:t>
            </w:r>
            <w:r w:rsidRPr="00CB63F3">
              <w:rPr>
                <w:lang w:val="ru-RU"/>
              </w:rPr>
              <w:t xml:space="preserve"> </w:t>
            </w:r>
            <w:r w:rsidRPr="00CB63F3">
              <w:rPr>
                <w:rFonts w:ascii="Times New Roman" w:hAnsi="Times New Roman" w:cs="Times New Roman"/>
                <w:color w:val="000000"/>
                <w:sz w:val="24"/>
                <w:szCs w:val="24"/>
                <w:lang w:val="ru-RU"/>
              </w:rPr>
              <w:t>практические</w:t>
            </w:r>
            <w:r w:rsidRPr="00CB63F3">
              <w:rPr>
                <w:lang w:val="ru-RU"/>
              </w:rPr>
              <w:t xml:space="preserve"> </w:t>
            </w:r>
            <w:r w:rsidRPr="00CB63F3">
              <w:rPr>
                <w:rFonts w:ascii="Times New Roman" w:hAnsi="Times New Roman" w:cs="Times New Roman"/>
                <w:color w:val="000000"/>
                <w:sz w:val="24"/>
                <w:szCs w:val="24"/>
                <w:lang w:val="ru-RU"/>
              </w:rPr>
              <w:t>(семинарские)</w:t>
            </w:r>
            <w:r w:rsidRPr="00CB63F3">
              <w:rPr>
                <w:lang w:val="ru-RU"/>
              </w:rPr>
              <w:t xml:space="preserve"> </w:t>
            </w:r>
            <w:r w:rsidRPr="00CB63F3">
              <w:rPr>
                <w:rFonts w:ascii="Times New Roman" w:hAnsi="Times New Roman" w:cs="Times New Roman"/>
                <w:color w:val="000000"/>
                <w:sz w:val="24"/>
                <w:szCs w:val="24"/>
                <w:lang w:val="ru-RU"/>
              </w:rPr>
              <w:t>занятия);</w:t>
            </w:r>
            <w:r w:rsidRPr="00CB63F3">
              <w:rPr>
                <w:lang w:val="ru-RU"/>
              </w:rPr>
              <w:t xml:space="preserve"> </w:t>
            </w:r>
          </w:p>
          <w:p w14:paraId="1D4CBF2E"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2)</w:t>
            </w:r>
            <w:r w:rsidRPr="00CB63F3">
              <w:rPr>
                <w:lang w:val="ru-RU"/>
              </w:rPr>
              <w:t xml:space="preserve"> </w:t>
            </w:r>
            <w:r w:rsidRPr="00CB63F3">
              <w:rPr>
                <w:rFonts w:ascii="Times New Roman" w:hAnsi="Times New Roman" w:cs="Times New Roman"/>
                <w:color w:val="000000"/>
                <w:sz w:val="24"/>
                <w:szCs w:val="24"/>
                <w:lang w:val="ru-RU"/>
              </w:rPr>
              <w:t>технология</w:t>
            </w:r>
            <w:r w:rsidRPr="00CB63F3">
              <w:rPr>
                <w:lang w:val="ru-RU"/>
              </w:rPr>
              <w:t xml:space="preserve"> </w:t>
            </w:r>
            <w:r w:rsidRPr="00CB63F3">
              <w:rPr>
                <w:rFonts w:ascii="Times New Roman" w:hAnsi="Times New Roman" w:cs="Times New Roman"/>
                <w:color w:val="000000"/>
                <w:sz w:val="24"/>
                <w:szCs w:val="24"/>
                <w:lang w:val="ru-RU"/>
              </w:rPr>
              <w:t>проблемного</w:t>
            </w:r>
            <w:r w:rsidRPr="00CB63F3">
              <w:rPr>
                <w:lang w:val="ru-RU"/>
              </w:rPr>
              <w:t xml:space="preserve"> </w:t>
            </w:r>
            <w:r w:rsidRPr="00CB63F3">
              <w:rPr>
                <w:rFonts w:ascii="Times New Roman" w:hAnsi="Times New Roman" w:cs="Times New Roman"/>
                <w:color w:val="000000"/>
                <w:sz w:val="24"/>
                <w:szCs w:val="24"/>
                <w:lang w:val="ru-RU"/>
              </w:rPr>
              <w:t>обучения</w:t>
            </w:r>
            <w:r w:rsidRPr="00CB63F3">
              <w:rPr>
                <w:lang w:val="ru-RU"/>
              </w:rPr>
              <w:t xml:space="preserve"> </w:t>
            </w:r>
            <w:r w:rsidRPr="00CB63F3">
              <w:rPr>
                <w:rFonts w:ascii="Times New Roman" w:hAnsi="Times New Roman" w:cs="Times New Roman"/>
                <w:color w:val="000000"/>
                <w:sz w:val="24"/>
                <w:szCs w:val="24"/>
                <w:lang w:val="ru-RU"/>
              </w:rPr>
              <w:t>(проблемная</w:t>
            </w:r>
            <w:r w:rsidRPr="00CB63F3">
              <w:rPr>
                <w:lang w:val="ru-RU"/>
              </w:rPr>
              <w:t xml:space="preserve"> </w:t>
            </w:r>
            <w:r w:rsidRPr="00CB63F3">
              <w:rPr>
                <w:rFonts w:ascii="Times New Roman" w:hAnsi="Times New Roman" w:cs="Times New Roman"/>
                <w:color w:val="000000"/>
                <w:sz w:val="24"/>
                <w:szCs w:val="24"/>
                <w:lang w:val="ru-RU"/>
              </w:rPr>
              <w:t>лекция,</w:t>
            </w:r>
            <w:r w:rsidRPr="00CB63F3">
              <w:rPr>
                <w:lang w:val="ru-RU"/>
              </w:rPr>
              <w:t xml:space="preserve"> </w:t>
            </w:r>
            <w:r w:rsidRPr="00CB63F3">
              <w:rPr>
                <w:rFonts w:ascii="Times New Roman" w:hAnsi="Times New Roman" w:cs="Times New Roman"/>
                <w:color w:val="000000"/>
                <w:sz w:val="24"/>
                <w:szCs w:val="24"/>
                <w:lang w:val="ru-RU"/>
              </w:rPr>
              <w:t>практические</w:t>
            </w:r>
            <w:r w:rsidRPr="00CB63F3">
              <w:rPr>
                <w:lang w:val="ru-RU"/>
              </w:rPr>
              <w:t xml:space="preserve"> </w:t>
            </w:r>
            <w:r w:rsidRPr="00CB63F3">
              <w:rPr>
                <w:rFonts w:ascii="Times New Roman" w:hAnsi="Times New Roman" w:cs="Times New Roman"/>
                <w:color w:val="000000"/>
                <w:sz w:val="24"/>
                <w:szCs w:val="24"/>
                <w:lang w:val="ru-RU"/>
              </w:rPr>
              <w:t>занятия</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форме</w:t>
            </w:r>
            <w:r w:rsidRPr="00CB63F3">
              <w:rPr>
                <w:lang w:val="ru-RU"/>
              </w:rPr>
              <w:t xml:space="preserve"> </w:t>
            </w:r>
            <w:r w:rsidRPr="00CB63F3">
              <w:rPr>
                <w:rFonts w:ascii="Times New Roman" w:hAnsi="Times New Roman" w:cs="Times New Roman"/>
                <w:color w:val="000000"/>
                <w:sz w:val="24"/>
                <w:szCs w:val="24"/>
                <w:lang w:val="ru-RU"/>
              </w:rPr>
              <w:t>практикума,</w:t>
            </w:r>
            <w:r w:rsidRPr="00CB63F3">
              <w:rPr>
                <w:lang w:val="ru-RU"/>
              </w:rPr>
              <w:t xml:space="preserve"> </w:t>
            </w:r>
            <w:r w:rsidRPr="00CB63F3">
              <w:rPr>
                <w:rFonts w:ascii="Times New Roman" w:hAnsi="Times New Roman" w:cs="Times New Roman"/>
                <w:color w:val="000000"/>
                <w:sz w:val="24"/>
                <w:szCs w:val="24"/>
                <w:lang w:val="ru-RU"/>
              </w:rPr>
              <w:t>кейс-метода);</w:t>
            </w:r>
            <w:r w:rsidRPr="00CB63F3">
              <w:rPr>
                <w:lang w:val="ru-RU"/>
              </w:rPr>
              <w:t xml:space="preserve"> </w:t>
            </w:r>
          </w:p>
          <w:p w14:paraId="244EFBF0"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3)</w:t>
            </w:r>
            <w:r w:rsidRPr="00CB63F3">
              <w:rPr>
                <w:lang w:val="ru-RU"/>
              </w:rPr>
              <w:t xml:space="preserve"> </w:t>
            </w:r>
            <w:r w:rsidRPr="00CB63F3">
              <w:rPr>
                <w:rFonts w:ascii="Times New Roman" w:hAnsi="Times New Roman" w:cs="Times New Roman"/>
                <w:color w:val="000000"/>
                <w:sz w:val="24"/>
                <w:szCs w:val="24"/>
                <w:lang w:val="ru-RU"/>
              </w:rPr>
              <w:t>игровые</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r w:rsidRPr="00CB63F3">
              <w:rPr>
                <w:rFonts w:ascii="Times New Roman" w:hAnsi="Times New Roman" w:cs="Times New Roman"/>
                <w:color w:val="000000"/>
                <w:sz w:val="24"/>
                <w:szCs w:val="24"/>
                <w:lang w:val="ru-RU"/>
              </w:rPr>
              <w:t>(ролевые</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деловые</w:t>
            </w:r>
            <w:r w:rsidRPr="00CB63F3">
              <w:rPr>
                <w:lang w:val="ru-RU"/>
              </w:rPr>
              <w:t xml:space="preserve"> </w:t>
            </w:r>
            <w:r w:rsidRPr="00CB63F3">
              <w:rPr>
                <w:rFonts w:ascii="Times New Roman" w:hAnsi="Times New Roman" w:cs="Times New Roman"/>
                <w:color w:val="000000"/>
                <w:sz w:val="24"/>
                <w:szCs w:val="24"/>
                <w:lang w:val="ru-RU"/>
              </w:rPr>
              <w:t>игры);</w:t>
            </w:r>
            <w:r w:rsidRPr="00CB63F3">
              <w:rPr>
                <w:lang w:val="ru-RU"/>
              </w:rPr>
              <w:t xml:space="preserve"> </w:t>
            </w:r>
          </w:p>
          <w:p w14:paraId="0523F0D2"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4)</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r w:rsidRPr="00CB63F3">
              <w:rPr>
                <w:rFonts w:ascii="Times New Roman" w:hAnsi="Times New Roman" w:cs="Times New Roman"/>
                <w:color w:val="000000"/>
                <w:sz w:val="24"/>
                <w:szCs w:val="24"/>
                <w:lang w:val="ru-RU"/>
              </w:rPr>
              <w:t>проектного</w:t>
            </w:r>
            <w:r w:rsidRPr="00CB63F3">
              <w:rPr>
                <w:lang w:val="ru-RU"/>
              </w:rPr>
              <w:t xml:space="preserve"> </w:t>
            </w:r>
            <w:r w:rsidRPr="00CB63F3">
              <w:rPr>
                <w:rFonts w:ascii="Times New Roman" w:hAnsi="Times New Roman" w:cs="Times New Roman"/>
                <w:color w:val="000000"/>
                <w:sz w:val="24"/>
                <w:szCs w:val="24"/>
                <w:lang w:val="ru-RU"/>
              </w:rPr>
              <w:t>обучения</w:t>
            </w:r>
            <w:r w:rsidRPr="00CB63F3">
              <w:rPr>
                <w:lang w:val="ru-RU"/>
              </w:rPr>
              <w:t xml:space="preserve"> </w:t>
            </w:r>
            <w:r w:rsidRPr="00CB63F3">
              <w:rPr>
                <w:rFonts w:ascii="Times New Roman" w:hAnsi="Times New Roman" w:cs="Times New Roman"/>
                <w:color w:val="000000"/>
                <w:sz w:val="24"/>
                <w:szCs w:val="24"/>
                <w:lang w:val="ru-RU"/>
              </w:rPr>
              <w:t>(творческий</w:t>
            </w:r>
            <w:r w:rsidRPr="00CB63F3">
              <w:rPr>
                <w:lang w:val="ru-RU"/>
              </w:rPr>
              <w:t xml:space="preserve"> </w:t>
            </w:r>
            <w:r w:rsidRPr="00CB63F3">
              <w:rPr>
                <w:rFonts w:ascii="Times New Roman" w:hAnsi="Times New Roman" w:cs="Times New Roman"/>
                <w:color w:val="000000"/>
                <w:sz w:val="24"/>
                <w:szCs w:val="24"/>
                <w:lang w:val="ru-RU"/>
              </w:rPr>
              <w:t>проект);</w:t>
            </w:r>
            <w:r w:rsidRPr="00CB63F3">
              <w:rPr>
                <w:lang w:val="ru-RU"/>
              </w:rPr>
              <w:t xml:space="preserve"> </w:t>
            </w:r>
          </w:p>
          <w:p w14:paraId="4EDA5878"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5)</w:t>
            </w:r>
            <w:r w:rsidRPr="00CB63F3">
              <w:rPr>
                <w:lang w:val="ru-RU"/>
              </w:rPr>
              <w:t xml:space="preserve"> </w:t>
            </w:r>
            <w:r w:rsidRPr="00CB63F3">
              <w:rPr>
                <w:rFonts w:ascii="Times New Roman" w:hAnsi="Times New Roman" w:cs="Times New Roman"/>
                <w:color w:val="000000"/>
                <w:sz w:val="24"/>
                <w:szCs w:val="24"/>
                <w:lang w:val="ru-RU"/>
              </w:rPr>
              <w:t>интерактивные</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r w:rsidRPr="00CB63F3">
              <w:rPr>
                <w:rFonts w:ascii="Times New Roman" w:hAnsi="Times New Roman" w:cs="Times New Roman"/>
                <w:color w:val="000000"/>
                <w:sz w:val="24"/>
                <w:szCs w:val="24"/>
                <w:lang w:val="ru-RU"/>
              </w:rPr>
              <w:t>(семинар-дискуссия);</w:t>
            </w:r>
            <w:r w:rsidRPr="00CB63F3">
              <w:rPr>
                <w:lang w:val="ru-RU"/>
              </w:rPr>
              <w:t xml:space="preserve"> </w:t>
            </w:r>
          </w:p>
          <w:p w14:paraId="2980C591"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6)</w:t>
            </w:r>
            <w:r w:rsidRPr="00CB63F3">
              <w:rPr>
                <w:lang w:val="ru-RU"/>
              </w:rPr>
              <w:t xml:space="preserve"> </w:t>
            </w:r>
            <w:r w:rsidRPr="00CB63F3">
              <w:rPr>
                <w:rFonts w:ascii="Times New Roman" w:hAnsi="Times New Roman" w:cs="Times New Roman"/>
                <w:color w:val="000000"/>
                <w:sz w:val="24"/>
                <w:szCs w:val="24"/>
                <w:lang w:val="ru-RU"/>
              </w:rPr>
              <w:t>информационно-коммуникационные</w:t>
            </w:r>
            <w:r w:rsidRPr="00CB63F3">
              <w:rPr>
                <w:lang w:val="ru-RU"/>
              </w:rPr>
              <w:t xml:space="preserve"> </w:t>
            </w:r>
            <w:r w:rsidRPr="00CB63F3">
              <w:rPr>
                <w:rFonts w:ascii="Times New Roman" w:hAnsi="Times New Roman" w:cs="Times New Roman"/>
                <w:color w:val="000000"/>
                <w:sz w:val="24"/>
                <w:szCs w:val="24"/>
                <w:lang w:val="ru-RU"/>
              </w:rPr>
              <w:t>образовательные</w:t>
            </w:r>
            <w:r w:rsidRPr="00CB63F3">
              <w:rPr>
                <w:lang w:val="ru-RU"/>
              </w:rPr>
              <w:t xml:space="preserve"> </w:t>
            </w:r>
            <w:r w:rsidRPr="00CB63F3">
              <w:rPr>
                <w:rFonts w:ascii="Times New Roman" w:hAnsi="Times New Roman" w:cs="Times New Roman"/>
                <w:color w:val="000000"/>
                <w:sz w:val="24"/>
                <w:szCs w:val="24"/>
                <w:lang w:val="ru-RU"/>
              </w:rPr>
              <w:t>технологии</w:t>
            </w:r>
            <w:r w:rsidRPr="00CB63F3">
              <w:rPr>
                <w:lang w:val="ru-RU"/>
              </w:rPr>
              <w:t xml:space="preserve"> </w:t>
            </w:r>
            <w:r w:rsidRPr="00CB63F3">
              <w:rPr>
                <w:rFonts w:ascii="Times New Roman" w:hAnsi="Times New Roman" w:cs="Times New Roman"/>
                <w:color w:val="000000"/>
                <w:sz w:val="24"/>
                <w:szCs w:val="24"/>
                <w:lang w:val="ru-RU"/>
              </w:rPr>
              <w:t>(лекция-визуализация,</w:t>
            </w:r>
            <w:r w:rsidRPr="00CB63F3">
              <w:rPr>
                <w:lang w:val="ru-RU"/>
              </w:rPr>
              <w:t xml:space="preserve"> </w:t>
            </w:r>
            <w:r w:rsidRPr="00CB63F3">
              <w:rPr>
                <w:rFonts w:ascii="Times New Roman" w:hAnsi="Times New Roman" w:cs="Times New Roman"/>
                <w:color w:val="000000"/>
                <w:sz w:val="24"/>
                <w:szCs w:val="24"/>
                <w:lang w:val="ru-RU"/>
              </w:rPr>
              <w:t>практические</w:t>
            </w:r>
            <w:r w:rsidRPr="00CB63F3">
              <w:rPr>
                <w:lang w:val="ru-RU"/>
              </w:rPr>
              <w:t xml:space="preserve"> </w:t>
            </w:r>
            <w:r w:rsidRPr="00CB63F3">
              <w:rPr>
                <w:rFonts w:ascii="Times New Roman" w:hAnsi="Times New Roman" w:cs="Times New Roman"/>
                <w:color w:val="000000"/>
                <w:sz w:val="24"/>
                <w:szCs w:val="24"/>
                <w:lang w:val="ru-RU"/>
              </w:rPr>
              <w:t>занятия</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форме</w:t>
            </w:r>
            <w:r w:rsidRPr="00CB63F3">
              <w:rPr>
                <w:lang w:val="ru-RU"/>
              </w:rPr>
              <w:t xml:space="preserve"> </w:t>
            </w:r>
            <w:r w:rsidRPr="00CB63F3">
              <w:rPr>
                <w:rFonts w:ascii="Times New Roman" w:hAnsi="Times New Roman" w:cs="Times New Roman"/>
                <w:color w:val="000000"/>
                <w:sz w:val="24"/>
                <w:szCs w:val="24"/>
                <w:lang w:val="ru-RU"/>
              </w:rPr>
              <w:t>презентации)</w:t>
            </w:r>
            <w:r w:rsidRPr="00CB63F3">
              <w:rPr>
                <w:lang w:val="ru-RU"/>
              </w:rPr>
              <w:t xml:space="preserve"> </w:t>
            </w:r>
          </w:p>
          <w:p w14:paraId="4C281A93"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Лекционные</w:t>
            </w:r>
            <w:r w:rsidRPr="00CB63F3">
              <w:rPr>
                <w:lang w:val="ru-RU"/>
              </w:rPr>
              <w:t xml:space="preserve"> </w:t>
            </w:r>
            <w:r w:rsidRPr="00CB63F3">
              <w:rPr>
                <w:rFonts w:ascii="Times New Roman" w:hAnsi="Times New Roman" w:cs="Times New Roman"/>
                <w:color w:val="000000"/>
                <w:sz w:val="24"/>
                <w:szCs w:val="24"/>
                <w:lang w:val="ru-RU"/>
              </w:rPr>
              <w:t>занятия</w:t>
            </w:r>
            <w:r w:rsidRPr="00CB63F3">
              <w:rPr>
                <w:lang w:val="ru-RU"/>
              </w:rPr>
              <w:t xml:space="preserve"> </w:t>
            </w:r>
            <w:r w:rsidRPr="00CB63F3">
              <w:rPr>
                <w:rFonts w:ascii="Times New Roman" w:hAnsi="Times New Roman" w:cs="Times New Roman"/>
                <w:color w:val="000000"/>
                <w:sz w:val="24"/>
                <w:szCs w:val="24"/>
                <w:lang w:val="ru-RU"/>
              </w:rPr>
              <w:t>наряду</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сообщением</w:t>
            </w:r>
            <w:r w:rsidRPr="00CB63F3">
              <w:rPr>
                <w:lang w:val="ru-RU"/>
              </w:rPr>
              <w:t xml:space="preserve"> </w:t>
            </w:r>
            <w:r w:rsidRPr="00CB63F3">
              <w:rPr>
                <w:rFonts w:ascii="Times New Roman" w:hAnsi="Times New Roman" w:cs="Times New Roman"/>
                <w:color w:val="000000"/>
                <w:sz w:val="24"/>
                <w:szCs w:val="24"/>
                <w:lang w:val="ru-RU"/>
              </w:rPr>
              <w:t>учебной</w:t>
            </w:r>
            <w:r w:rsidRPr="00CB63F3">
              <w:rPr>
                <w:lang w:val="ru-RU"/>
              </w:rPr>
              <w:t xml:space="preserve"> </w:t>
            </w:r>
            <w:r w:rsidRPr="00CB63F3">
              <w:rPr>
                <w:rFonts w:ascii="Times New Roman" w:hAnsi="Times New Roman" w:cs="Times New Roman"/>
                <w:color w:val="000000"/>
                <w:sz w:val="24"/>
                <w:szCs w:val="24"/>
                <w:lang w:val="ru-RU"/>
              </w:rPr>
              <w:t>информации</w:t>
            </w:r>
            <w:r w:rsidRPr="00CB63F3">
              <w:rPr>
                <w:lang w:val="ru-RU"/>
              </w:rPr>
              <w:t xml:space="preserve"> </w:t>
            </w:r>
            <w:r w:rsidRPr="00CB63F3">
              <w:rPr>
                <w:rFonts w:ascii="Times New Roman" w:hAnsi="Times New Roman" w:cs="Times New Roman"/>
                <w:color w:val="000000"/>
                <w:sz w:val="24"/>
                <w:szCs w:val="24"/>
                <w:lang w:val="ru-RU"/>
              </w:rPr>
              <w:t>предполагают</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решение</w:t>
            </w:r>
            <w:r w:rsidRPr="00CB63F3">
              <w:rPr>
                <w:lang w:val="ru-RU"/>
              </w:rPr>
              <w:t xml:space="preserve"> </w:t>
            </w:r>
            <w:r w:rsidRPr="00CB63F3">
              <w:rPr>
                <w:rFonts w:ascii="Times New Roman" w:hAnsi="Times New Roman" w:cs="Times New Roman"/>
                <w:color w:val="000000"/>
                <w:sz w:val="24"/>
                <w:szCs w:val="24"/>
                <w:lang w:val="ru-RU"/>
              </w:rPr>
              <w:t>следующих</w:t>
            </w:r>
            <w:r w:rsidRPr="00CB63F3">
              <w:rPr>
                <w:lang w:val="ru-RU"/>
              </w:rPr>
              <w:t xml:space="preserve"> </w:t>
            </w:r>
            <w:r w:rsidRPr="00CB63F3">
              <w:rPr>
                <w:rFonts w:ascii="Times New Roman" w:hAnsi="Times New Roman" w:cs="Times New Roman"/>
                <w:color w:val="000000"/>
                <w:sz w:val="24"/>
                <w:szCs w:val="24"/>
                <w:lang w:val="ru-RU"/>
              </w:rPr>
              <w:t>дидактических</w:t>
            </w:r>
            <w:r w:rsidRPr="00CB63F3">
              <w:rPr>
                <w:lang w:val="ru-RU"/>
              </w:rPr>
              <w:t xml:space="preserve"> </w:t>
            </w:r>
            <w:r w:rsidRPr="00CB63F3">
              <w:rPr>
                <w:rFonts w:ascii="Times New Roman" w:hAnsi="Times New Roman" w:cs="Times New Roman"/>
                <w:color w:val="000000"/>
                <w:sz w:val="24"/>
                <w:szCs w:val="24"/>
                <w:lang w:val="ru-RU"/>
              </w:rPr>
              <w:t>задач:</w:t>
            </w:r>
            <w:r w:rsidRPr="00CB63F3">
              <w:rPr>
                <w:lang w:val="ru-RU"/>
              </w:rPr>
              <w:t xml:space="preserve"> </w:t>
            </w:r>
            <w:r w:rsidRPr="00CB63F3">
              <w:rPr>
                <w:rFonts w:ascii="Times New Roman" w:hAnsi="Times New Roman" w:cs="Times New Roman"/>
                <w:color w:val="000000"/>
                <w:sz w:val="24"/>
                <w:szCs w:val="24"/>
                <w:lang w:val="ru-RU"/>
              </w:rPr>
              <w:t>заинтересовать</w:t>
            </w:r>
            <w:r w:rsidRPr="00CB63F3">
              <w:rPr>
                <w:lang w:val="ru-RU"/>
              </w:rPr>
              <w:t xml:space="preserve"> </w:t>
            </w:r>
            <w:r w:rsidRPr="00CB63F3">
              <w:rPr>
                <w:rFonts w:ascii="Times New Roman" w:hAnsi="Times New Roman" w:cs="Times New Roman"/>
                <w:color w:val="000000"/>
                <w:sz w:val="24"/>
                <w:szCs w:val="24"/>
                <w:lang w:val="ru-RU"/>
              </w:rPr>
              <w:t>студентов</w:t>
            </w:r>
            <w:r w:rsidRPr="00CB63F3">
              <w:rPr>
                <w:lang w:val="ru-RU"/>
              </w:rPr>
              <w:t xml:space="preserve"> </w:t>
            </w:r>
            <w:r w:rsidRPr="00CB63F3">
              <w:rPr>
                <w:rFonts w:ascii="Times New Roman" w:hAnsi="Times New Roman" w:cs="Times New Roman"/>
                <w:color w:val="000000"/>
                <w:sz w:val="24"/>
                <w:szCs w:val="24"/>
                <w:lang w:val="ru-RU"/>
              </w:rPr>
              <w:t>изучаемой</w:t>
            </w:r>
            <w:r w:rsidRPr="00CB63F3">
              <w:rPr>
                <w:lang w:val="ru-RU"/>
              </w:rPr>
              <w:t xml:space="preserve"> </w:t>
            </w:r>
            <w:r w:rsidRPr="00CB63F3">
              <w:rPr>
                <w:rFonts w:ascii="Times New Roman" w:hAnsi="Times New Roman" w:cs="Times New Roman"/>
                <w:color w:val="000000"/>
                <w:sz w:val="24"/>
                <w:szCs w:val="24"/>
                <w:lang w:val="ru-RU"/>
              </w:rPr>
              <w:t>темой,</w:t>
            </w:r>
            <w:r w:rsidRPr="00CB63F3">
              <w:rPr>
                <w:lang w:val="ru-RU"/>
              </w:rPr>
              <w:t xml:space="preserve"> </w:t>
            </w:r>
            <w:r w:rsidRPr="00CB63F3">
              <w:rPr>
                <w:rFonts w:ascii="Times New Roman" w:hAnsi="Times New Roman" w:cs="Times New Roman"/>
                <w:color w:val="000000"/>
                <w:sz w:val="24"/>
                <w:szCs w:val="24"/>
                <w:lang w:val="ru-RU"/>
              </w:rPr>
              <w:t>разрушить</w:t>
            </w:r>
            <w:r w:rsidRPr="00CB63F3">
              <w:rPr>
                <w:lang w:val="ru-RU"/>
              </w:rPr>
              <w:t xml:space="preserve"> </w:t>
            </w:r>
            <w:r w:rsidRPr="00CB63F3">
              <w:rPr>
                <w:rFonts w:ascii="Times New Roman" w:hAnsi="Times New Roman" w:cs="Times New Roman"/>
                <w:color w:val="000000"/>
                <w:sz w:val="24"/>
                <w:szCs w:val="24"/>
                <w:lang w:val="ru-RU"/>
              </w:rPr>
              <w:t>неверные</w:t>
            </w:r>
            <w:r w:rsidRPr="00CB63F3">
              <w:rPr>
                <w:lang w:val="ru-RU"/>
              </w:rPr>
              <w:t xml:space="preserve"> </w:t>
            </w:r>
            <w:r w:rsidRPr="00CB63F3">
              <w:rPr>
                <w:rFonts w:ascii="Times New Roman" w:hAnsi="Times New Roman" w:cs="Times New Roman"/>
                <w:color w:val="000000"/>
                <w:sz w:val="24"/>
                <w:szCs w:val="24"/>
                <w:lang w:val="ru-RU"/>
              </w:rPr>
              <w:t>стереотипы,</w:t>
            </w:r>
            <w:r w:rsidRPr="00CB63F3">
              <w:rPr>
                <w:lang w:val="ru-RU"/>
              </w:rPr>
              <w:t xml:space="preserve"> </w:t>
            </w:r>
            <w:r w:rsidRPr="00CB63F3">
              <w:rPr>
                <w:rFonts w:ascii="Times New Roman" w:hAnsi="Times New Roman" w:cs="Times New Roman"/>
                <w:color w:val="000000"/>
                <w:sz w:val="24"/>
                <w:szCs w:val="24"/>
                <w:lang w:val="ru-RU"/>
              </w:rPr>
              <w:t>убедить</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необходимости</w:t>
            </w:r>
            <w:r w:rsidRPr="00CB63F3">
              <w:rPr>
                <w:lang w:val="ru-RU"/>
              </w:rPr>
              <w:t xml:space="preserve"> </w:t>
            </w:r>
            <w:r w:rsidRPr="00CB63F3">
              <w:rPr>
                <w:rFonts w:ascii="Times New Roman" w:hAnsi="Times New Roman" w:cs="Times New Roman"/>
                <w:color w:val="000000"/>
                <w:sz w:val="24"/>
                <w:szCs w:val="24"/>
                <w:lang w:val="ru-RU"/>
              </w:rPr>
              <w:t>глубокого</w:t>
            </w:r>
            <w:r w:rsidRPr="00CB63F3">
              <w:rPr>
                <w:lang w:val="ru-RU"/>
              </w:rPr>
              <w:t xml:space="preserve"> </w:t>
            </w:r>
            <w:r w:rsidRPr="00CB63F3">
              <w:rPr>
                <w:rFonts w:ascii="Times New Roman" w:hAnsi="Times New Roman" w:cs="Times New Roman"/>
                <w:color w:val="000000"/>
                <w:sz w:val="24"/>
                <w:szCs w:val="24"/>
                <w:lang w:val="ru-RU"/>
              </w:rPr>
              <w:t>освоения</w:t>
            </w:r>
            <w:r w:rsidRPr="00CB63F3">
              <w:rPr>
                <w:lang w:val="ru-RU"/>
              </w:rPr>
              <w:t xml:space="preserve"> </w:t>
            </w:r>
            <w:r w:rsidRPr="00CB63F3">
              <w:rPr>
                <w:rFonts w:ascii="Times New Roman" w:hAnsi="Times New Roman" w:cs="Times New Roman"/>
                <w:color w:val="000000"/>
                <w:sz w:val="24"/>
                <w:szCs w:val="24"/>
                <w:lang w:val="ru-RU"/>
              </w:rPr>
              <w:t>материала,</w:t>
            </w:r>
            <w:r w:rsidRPr="00CB63F3">
              <w:rPr>
                <w:lang w:val="ru-RU"/>
              </w:rPr>
              <w:t xml:space="preserve"> </w:t>
            </w:r>
            <w:r w:rsidRPr="00CB63F3">
              <w:rPr>
                <w:rFonts w:ascii="Times New Roman" w:hAnsi="Times New Roman" w:cs="Times New Roman"/>
                <w:color w:val="000000"/>
                <w:sz w:val="24"/>
                <w:szCs w:val="24"/>
                <w:lang w:val="ru-RU"/>
              </w:rPr>
              <w:t>побудить</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самостоятельному</w:t>
            </w:r>
            <w:r w:rsidRPr="00CB63F3">
              <w:rPr>
                <w:lang w:val="ru-RU"/>
              </w:rPr>
              <w:t xml:space="preserve"> </w:t>
            </w:r>
            <w:r w:rsidRPr="00CB63F3">
              <w:rPr>
                <w:rFonts w:ascii="Times New Roman" w:hAnsi="Times New Roman" w:cs="Times New Roman"/>
                <w:color w:val="000000"/>
                <w:sz w:val="24"/>
                <w:szCs w:val="24"/>
                <w:lang w:val="ru-RU"/>
              </w:rPr>
              <w:t>поиску</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активной</w:t>
            </w:r>
            <w:r w:rsidRPr="00CB63F3">
              <w:rPr>
                <w:lang w:val="ru-RU"/>
              </w:rPr>
              <w:t xml:space="preserve"> </w:t>
            </w:r>
            <w:r w:rsidRPr="00CB63F3">
              <w:rPr>
                <w:rFonts w:ascii="Times New Roman" w:hAnsi="Times New Roman" w:cs="Times New Roman"/>
                <w:color w:val="000000"/>
                <w:sz w:val="24"/>
                <w:szCs w:val="24"/>
                <w:lang w:val="ru-RU"/>
              </w:rPr>
              <w:t>мыслительной</w:t>
            </w:r>
            <w:r w:rsidRPr="00CB63F3">
              <w:rPr>
                <w:lang w:val="ru-RU"/>
              </w:rPr>
              <w:t xml:space="preserve"> </w:t>
            </w:r>
            <w:r w:rsidRPr="00CB63F3">
              <w:rPr>
                <w:rFonts w:ascii="Times New Roman" w:hAnsi="Times New Roman" w:cs="Times New Roman"/>
                <w:color w:val="000000"/>
                <w:sz w:val="24"/>
                <w:szCs w:val="24"/>
                <w:lang w:val="ru-RU"/>
              </w:rPr>
              <w:t>деятельности,</w:t>
            </w:r>
            <w:r w:rsidRPr="00CB63F3">
              <w:rPr>
                <w:lang w:val="ru-RU"/>
              </w:rPr>
              <w:t xml:space="preserve"> </w:t>
            </w:r>
            <w:r w:rsidRPr="00CB63F3">
              <w:rPr>
                <w:rFonts w:ascii="Times New Roman" w:hAnsi="Times New Roman" w:cs="Times New Roman"/>
                <w:color w:val="000000"/>
                <w:sz w:val="24"/>
                <w:szCs w:val="24"/>
                <w:lang w:val="ru-RU"/>
              </w:rPr>
              <w:t>помочь</w:t>
            </w:r>
            <w:r w:rsidRPr="00CB63F3">
              <w:rPr>
                <w:lang w:val="ru-RU"/>
              </w:rPr>
              <w:t xml:space="preserve"> </w:t>
            </w:r>
            <w:r w:rsidRPr="00CB63F3">
              <w:rPr>
                <w:rFonts w:ascii="Times New Roman" w:hAnsi="Times New Roman" w:cs="Times New Roman"/>
                <w:color w:val="000000"/>
                <w:sz w:val="24"/>
                <w:szCs w:val="24"/>
                <w:lang w:val="ru-RU"/>
              </w:rPr>
              <w:t>совершить</w:t>
            </w:r>
            <w:r w:rsidRPr="00CB63F3">
              <w:rPr>
                <w:lang w:val="ru-RU"/>
              </w:rPr>
              <w:t xml:space="preserve"> </w:t>
            </w:r>
            <w:r w:rsidRPr="00CB63F3">
              <w:rPr>
                <w:rFonts w:ascii="Times New Roman" w:hAnsi="Times New Roman" w:cs="Times New Roman"/>
                <w:color w:val="000000"/>
                <w:sz w:val="24"/>
                <w:szCs w:val="24"/>
                <w:lang w:val="ru-RU"/>
              </w:rPr>
              <w:t>переход</w:t>
            </w:r>
            <w:r w:rsidRPr="00CB63F3">
              <w:rPr>
                <w:lang w:val="ru-RU"/>
              </w:rPr>
              <w:t xml:space="preserve"> </w:t>
            </w:r>
            <w:r w:rsidRPr="00CB63F3">
              <w:rPr>
                <w:rFonts w:ascii="Times New Roman" w:hAnsi="Times New Roman" w:cs="Times New Roman"/>
                <w:color w:val="000000"/>
                <w:sz w:val="24"/>
                <w:szCs w:val="24"/>
                <w:lang w:val="ru-RU"/>
              </w:rPr>
              <w:t>от</w:t>
            </w:r>
            <w:r w:rsidRPr="00CB63F3">
              <w:rPr>
                <w:lang w:val="ru-RU"/>
              </w:rPr>
              <w:t xml:space="preserve"> </w:t>
            </w:r>
            <w:r w:rsidRPr="00CB63F3">
              <w:rPr>
                <w:rFonts w:ascii="Times New Roman" w:hAnsi="Times New Roman" w:cs="Times New Roman"/>
                <w:color w:val="000000"/>
                <w:sz w:val="24"/>
                <w:szCs w:val="24"/>
                <w:lang w:val="ru-RU"/>
              </w:rPr>
              <w:t>теоретического</w:t>
            </w:r>
            <w:r w:rsidRPr="00CB63F3">
              <w:rPr>
                <w:lang w:val="ru-RU"/>
              </w:rPr>
              <w:t xml:space="preserve"> </w:t>
            </w:r>
            <w:r w:rsidRPr="00CB63F3">
              <w:rPr>
                <w:rFonts w:ascii="Times New Roman" w:hAnsi="Times New Roman" w:cs="Times New Roman"/>
                <w:color w:val="000000"/>
                <w:sz w:val="24"/>
                <w:szCs w:val="24"/>
                <w:lang w:val="ru-RU"/>
              </w:rPr>
              <w:t>уровня</w:t>
            </w:r>
            <w:r w:rsidRPr="00CB63F3">
              <w:rPr>
                <w:lang w:val="ru-RU"/>
              </w:rPr>
              <w:t xml:space="preserve"> </w:t>
            </w:r>
            <w:r w:rsidRPr="00CB63F3">
              <w:rPr>
                <w:rFonts w:ascii="Times New Roman" w:hAnsi="Times New Roman" w:cs="Times New Roman"/>
                <w:color w:val="000000"/>
                <w:sz w:val="24"/>
                <w:szCs w:val="24"/>
                <w:lang w:val="ru-RU"/>
              </w:rPr>
              <w:t>социально-экономического</w:t>
            </w:r>
            <w:r w:rsidRPr="00CB63F3">
              <w:rPr>
                <w:lang w:val="ru-RU"/>
              </w:rPr>
              <w:t xml:space="preserve"> </w:t>
            </w:r>
            <w:r w:rsidRPr="00CB63F3">
              <w:rPr>
                <w:rFonts w:ascii="Times New Roman" w:hAnsi="Times New Roman" w:cs="Times New Roman"/>
                <w:color w:val="000000"/>
                <w:sz w:val="24"/>
                <w:szCs w:val="24"/>
                <w:lang w:val="ru-RU"/>
              </w:rPr>
              <w:t>планирования</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муниципальных</w:t>
            </w:r>
            <w:r w:rsidRPr="00CB63F3">
              <w:rPr>
                <w:lang w:val="ru-RU"/>
              </w:rPr>
              <w:t xml:space="preserve"> </w:t>
            </w:r>
            <w:r w:rsidRPr="00CB63F3">
              <w:rPr>
                <w:rFonts w:ascii="Times New Roman" w:hAnsi="Times New Roman" w:cs="Times New Roman"/>
                <w:color w:val="000000"/>
                <w:sz w:val="24"/>
                <w:szCs w:val="24"/>
                <w:lang w:val="ru-RU"/>
              </w:rPr>
              <w:t>образованиях</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прикладным</w:t>
            </w:r>
            <w:r w:rsidRPr="00CB63F3">
              <w:rPr>
                <w:lang w:val="ru-RU"/>
              </w:rPr>
              <w:t xml:space="preserve"> </w:t>
            </w:r>
            <w:r w:rsidRPr="00CB63F3">
              <w:rPr>
                <w:rFonts w:ascii="Times New Roman" w:hAnsi="Times New Roman" w:cs="Times New Roman"/>
                <w:color w:val="000000"/>
                <w:sz w:val="24"/>
                <w:szCs w:val="24"/>
                <w:lang w:val="ru-RU"/>
              </w:rPr>
              <w:t>знаниям</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данной</w:t>
            </w:r>
            <w:r w:rsidRPr="00CB63F3">
              <w:rPr>
                <w:lang w:val="ru-RU"/>
              </w:rPr>
              <w:t xml:space="preserve"> </w:t>
            </w:r>
            <w:r w:rsidRPr="00CB63F3">
              <w:rPr>
                <w:rFonts w:ascii="Times New Roman" w:hAnsi="Times New Roman" w:cs="Times New Roman"/>
                <w:color w:val="000000"/>
                <w:sz w:val="24"/>
                <w:szCs w:val="24"/>
                <w:lang w:val="ru-RU"/>
              </w:rPr>
              <w:t>области.</w:t>
            </w:r>
            <w:r w:rsidRPr="00CB63F3">
              <w:rPr>
                <w:lang w:val="ru-RU"/>
              </w:rPr>
              <w:t xml:space="preserve"> </w:t>
            </w:r>
          </w:p>
          <w:p w14:paraId="39905D82"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Проведение</w:t>
            </w:r>
            <w:r w:rsidRPr="00CB63F3">
              <w:rPr>
                <w:lang w:val="ru-RU"/>
              </w:rPr>
              <w:t xml:space="preserve"> </w:t>
            </w:r>
            <w:r w:rsidRPr="00CB63F3">
              <w:rPr>
                <w:rFonts w:ascii="Times New Roman" w:hAnsi="Times New Roman" w:cs="Times New Roman"/>
                <w:color w:val="000000"/>
                <w:sz w:val="24"/>
                <w:szCs w:val="24"/>
                <w:lang w:val="ru-RU"/>
              </w:rPr>
              <w:t>групповых</w:t>
            </w:r>
            <w:r w:rsidRPr="00CB63F3">
              <w:rPr>
                <w:lang w:val="ru-RU"/>
              </w:rPr>
              <w:t xml:space="preserve"> </w:t>
            </w:r>
            <w:r w:rsidRPr="00CB63F3">
              <w:rPr>
                <w:rFonts w:ascii="Times New Roman" w:hAnsi="Times New Roman" w:cs="Times New Roman"/>
                <w:color w:val="000000"/>
                <w:sz w:val="24"/>
                <w:szCs w:val="24"/>
                <w:lang w:val="ru-RU"/>
              </w:rPr>
              <w:t>(семинарских</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практических)</w:t>
            </w:r>
            <w:r w:rsidRPr="00CB63F3">
              <w:rPr>
                <w:lang w:val="ru-RU"/>
              </w:rPr>
              <w:t xml:space="preserve"> </w:t>
            </w:r>
            <w:r w:rsidRPr="00CB63F3">
              <w:rPr>
                <w:rFonts w:ascii="Times New Roman" w:hAnsi="Times New Roman" w:cs="Times New Roman"/>
                <w:color w:val="000000"/>
                <w:sz w:val="24"/>
                <w:szCs w:val="24"/>
                <w:lang w:val="ru-RU"/>
              </w:rPr>
              <w:t>занятий</w:t>
            </w:r>
            <w:r w:rsidRPr="00CB63F3">
              <w:rPr>
                <w:lang w:val="ru-RU"/>
              </w:rPr>
              <w:t xml:space="preserve"> </w:t>
            </w:r>
            <w:r w:rsidRPr="00CB63F3">
              <w:rPr>
                <w:rFonts w:ascii="Times New Roman" w:hAnsi="Times New Roman" w:cs="Times New Roman"/>
                <w:color w:val="000000"/>
                <w:sz w:val="24"/>
                <w:szCs w:val="24"/>
                <w:lang w:val="ru-RU"/>
              </w:rPr>
              <w:t>предполагает</w:t>
            </w:r>
            <w:r w:rsidRPr="00CB63F3">
              <w:rPr>
                <w:lang w:val="ru-RU"/>
              </w:rPr>
              <w:t xml:space="preserve"> </w:t>
            </w:r>
            <w:r w:rsidRPr="00CB63F3">
              <w:rPr>
                <w:rFonts w:ascii="Times New Roman" w:hAnsi="Times New Roman" w:cs="Times New Roman"/>
                <w:color w:val="000000"/>
                <w:sz w:val="24"/>
                <w:szCs w:val="24"/>
                <w:lang w:val="ru-RU"/>
              </w:rPr>
              <w:t>решение</w:t>
            </w:r>
            <w:r w:rsidRPr="00CB63F3">
              <w:rPr>
                <w:lang w:val="ru-RU"/>
              </w:rPr>
              <w:t xml:space="preserve"> </w:t>
            </w:r>
            <w:r w:rsidRPr="00CB63F3">
              <w:rPr>
                <w:rFonts w:ascii="Times New Roman" w:hAnsi="Times New Roman" w:cs="Times New Roman"/>
                <w:color w:val="000000"/>
                <w:sz w:val="24"/>
                <w:szCs w:val="24"/>
                <w:lang w:val="ru-RU"/>
              </w:rPr>
              <w:t>разнообразных</w:t>
            </w:r>
            <w:r w:rsidRPr="00CB63F3">
              <w:rPr>
                <w:lang w:val="ru-RU"/>
              </w:rPr>
              <w:t xml:space="preserve"> </w:t>
            </w:r>
            <w:r w:rsidRPr="00CB63F3">
              <w:rPr>
                <w:rFonts w:ascii="Times New Roman" w:hAnsi="Times New Roman" w:cs="Times New Roman"/>
                <w:color w:val="000000"/>
                <w:sz w:val="24"/>
                <w:szCs w:val="24"/>
                <w:lang w:val="ru-RU"/>
              </w:rPr>
              <w:t>дидактических</w:t>
            </w:r>
            <w:r w:rsidRPr="00CB63F3">
              <w:rPr>
                <w:lang w:val="ru-RU"/>
              </w:rPr>
              <w:t xml:space="preserve"> </w:t>
            </w:r>
            <w:r w:rsidRPr="00CB63F3">
              <w:rPr>
                <w:rFonts w:ascii="Times New Roman" w:hAnsi="Times New Roman" w:cs="Times New Roman"/>
                <w:color w:val="000000"/>
                <w:sz w:val="24"/>
                <w:szCs w:val="24"/>
                <w:lang w:val="ru-RU"/>
              </w:rPr>
              <w:t>задач:</w:t>
            </w:r>
            <w:r w:rsidRPr="00CB63F3">
              <w:rPr>
                <w:lang w:val="ru-RU"/>
              </w:rPr>
              <w:t xml:space="preserve"> </w:t>
            </w:r>
            <w:r w:rsidRPr="00CB63F3">
              <w:rPr>
                <w:rFonts w:ascii="Times New Roman" w:hAnsi="Times New Roman" w:cs="Times New Roman"/>
                <w:color w:val="000000"/>
                <w:sz w:val="24"/>
                <w:szCs w:val="24"/>
                <w:lang w:val="ru-RU"/>
              </w:rPr>
              <w:t>закрепление</w:t>
            </w:r>
            <w:r w:rsidRPr="00CB63F3">
              <w:rPr>
                <w:lang w:val="ru-RU"/>
              </w:rPr>
              <w:t xml:space="preserve"> </w:t>
            </w:r>
            <w:r w:rsidRPr="00CB63F3">
              <w:rPr>
                <w:rFonts w:ascii="Times New Roman" w:hAnsi="Times New Roman" w:cs="Times New Roman"/>
                <w:color w:val="000000"/>
                <w:sz w:val="24"/>
                <w:szCs w:val="24"/>
                <w:lang w:val="ru-RU"/>
              </w:rPr>
              <w:t>полученных</w:t>
            </w:r>
            <w:r w:rsidRPr="00CB63F3">
              <w:rPr>
                <w:lang w:val="ru-RU"/>
              </w:rPr>
              <w:t xml:space="preserve"> </w:t>
            </w:r>
            <w:r w:rsidRPr="00CB63F3">
              <w:rPr>
                <w:rFonts w:ascii="Times New Roman" w:hAnsi="Times New Roman" w:cs="Times New Roman"/>
                <w:color w:val="000000"/>
                <w:sz w:val="24"/>
                <w:szCs w:val="24"/>
                <w:lang w:val="ru-RU"/>
              </w:rPr>
              <w:t>знаний,</w:t>
            </w:r>
            <w:r w:rsidRPr="00CB63F3">
              <w:rPr>
                <w:lang w:val="ru-RU"/>
              </w:rPr>
              <w:t xml:space="preserve"> </w:t>
            </w:r>
            <w:r w:rsidRPr="00CB63F3">
              <w:rPr>
                <w:rFonts w:ascii="Times New Roman" w:hAnsi="Times New Roman" w:cs="Times New Roman"/>
                <w:color w:val="000000"/>
                <w:sz w:val="24"/>
                <w:szCs w:val="24"/>
                <w:lang w:val="ru-RU"/>
              </w:rPr>
              <w:t>формирование</w:t>
            </w:r>
            <w:r w:rsidRPr="00CB63F3">
              <w:rPr>
                <w:lang w:val="ru-RU"/>
              </w:rPr>
              <w:t xml:space="preserve"> </w:t>
            </w:r>
            <w:r w:rsidRPr="00CB63F3">
              <w:rPr>
                <w:rFonts w:ascii="Times New Roman" w:hAnsi="Times New Roman" w:cs="Times New Roman"/>
                <w:color w:val="000000"/>
                <w:sz w:val="24"/>
                <w:szCs w:val="24"/>
                <w:lang w:val="ru-RU"/>
              </w:rPr>
              <w:t>умения</w:t>
            </w:r>
            <w:r w:rsidRPr="00CB63F3">
              <w:rPr>
                <w:lang w:val="ru-RU"/>
              </w:rPr>
              <w:t xml:space="preserve"> </w:t>
            </w:r>
            <w:r w:rsidRPr="00CB63F3">
              <w:rPr>
                <w:rFonts w:ascii="Times New Roman" w:hAnsi="Times New Roman" w:cs="Times New Roman"/>
                <w:color w:val="000000"/>
                <w:sz w:val="24"/>
                <w:szCs w:val="24"/>
                <w:lang w:val="ru-RU"/>
              </w:rPr>
              <w:t>применять</w:t>
            </w:r>
            <w:r w:rsidRPr="00CB63F3">
              <w:rPr>
                <w:lang w:val="ru-RU"/>
              </w:rPr>
              <w:t xml:space="preserve"> </w:t>
            </w:r>
            <w:r w:rsidRPr="00CB63F3">
              <w:rPr>
                <w:rFonts w:ascii="Times New Roman" w:hAnsi="Times New Roman" w:cs="Times New Roman"/>
                <w:color w:val="000000"/>
                <w:sz w:val="24"/>
                <w:szCs w:val="24"/>
                <w:lang w:val="ru-RU"/>
              </w:rPr>
              <w:t>их</w:t>
            </w:r>
            <w:r w:rsidRPr="00CB63F3">
              <w:rPr>
                <w:lang w:val="ru-RU"/>
              </w:rPr>
              <w:t xml:space="preserve"> </w:t>
            </w:r>
            <w:r w:rsidRPr="00CB63F3">
              <w:rPr>
                <w:rFonts w:ascii="Times New Roman" w:hAnsi="Times New Roman" w:cs="Times New Roman"/>
                <w:color w:val="000000"/>
                <w:sz w:val="24"/>
                <w:szCs w:val="24"/>
                <w:lang w:val="ru-RU"/>
              </w:rPr>
              <w:t>на</w:t>
            </w:r>
            <w:r w:rsidRPr="00CB63F3">
              <w:rPr>
                <w:lang w:val="ru-RU"/>
              </w:rPr>
              <w:t xml:space="preserve"> </w:t>
            </w:r>
            <w:r w:rsidRPr="00CB63F3">
              <w:rPr>
                <w:rFonts w:ascii="Times New Roman" w:hAnsi="Times New Roman" w:cs="Times New Roman"/>
                <w:color w:val="000000"/>
                <w:sz w:val="24"/>
                <w:szCs w:val="24"/>
                <w:lang w:val="ru-RU"/>
              </w:rPr>
              <w:t>практике,</w:t>
            </w:r>
            <w:r w:rsidRPr="00CB63F3">
              <w:rPr>
                <w:lang w:val="ru-RU"/>
              </w:rPr>
              <w:t xml:space="preserve"> </w:t>
            </w:r>
            <w:r w:rsidRPr="00CB63F3">
              <w:rPr>
                <w:rFonts w:ascii="Times New Roman" w:hAnsi="Times New Roman" w:cs="Times New Roman"/>
                <w:color w:val="000000"/>
                <w:sz w:val="24"/>
                <w:szCs w:val="24"/>
                <w:lang w:val="ru-RU"/>
              </w:rPr>
              <w:t>совершенствование</w:t>
            </w:r>
            <w:r w:rsidRPr="00CB63F3">
              <w:rPr>
                <w:lang w:val="ru-RU"/>
              </w:rPr>
              <w:t xml:space="preserve"> </w:t>
            </w:r>
            <w:r w:rsidRPr="00CB63F3">
              <w:rPr>
                <w:rFonts w:ascii="Times New Roman" w:hAnsi="Times New Roman" w:cs="Times New Roman"/>
                <w:color w:val="000000"/>
                <w:sz w:val="24"/>
                <w:szCs w:val="24"/>
                <w:lang w:val="ru-RU"/>
              </w:rPr>
              <w:t>умения</w:t>
            </w:r>
            <w:r w:rsidRPr="00CB63F3">
              <w:rPr>
                <w:lang w:val="ru-RU"/>
              </w:rPr>
              <w:t xml:space="preserve"> </w:t>
            </w:r>
            <w:r w:rsidRPr="00CB63F3">
              <w:rPr>
                <w:rFonts w:ascii="Times New Roman" w:hAnsi="Times New Roman" w:cs="Times New Roman"/>
                <w:color w:val="000000"/>
                <w:sz w:val="24"/>
                <w:szCs w:val="24"/>
                <w:lang w:val="ru-RU"/>
              </w:rPr>
              <w:t>работать</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информацией,</w:t>
            </w:r>
            <w:r w:rsidRPr="00CB63F3">
              <w:rPr>
                <w:lang w:val="ru-RU"/>
              </w:rPr>
              <w:t xml:space="preserve"> </w:t>
            </w:r>
            <w:r w:rsidRPr="00CB63F3">
              <w:rPr>
                <w:rFonts w:ascii="Times New Roman" w:hAnsi="Times New Roman" w:cs="Times New Roman"/>
                <w:color w:val="000000"/>
                <w:sz w:val="24"/>
                <w:szCs w:val="24"/>
                <w:lang w:val="ru-RU"/>
              </w:rPr>
              <w:t>анализировать,</w:t>
            </w:r>
            <w:r w:rsidRPr="00CB63F3">
              <w:rPr>
                <w:lang w:val="ru-RU"/>
              </w:rPr>
              <w:t xml:space="preserve"> </w:t>
            </w:r>
            <w:r w:rsidRPr="00CB63F3">
              <w:rPr>
                <w:rFonts w:ascii="Times New Roman" w:hAnsi="Times New Roman" w:cs="Times New Roman"/>
                <w:color w:val="000000"/>
                <w:sz w:val="24"/>
                <w:szCs w:val="24"/>
                <w:lang w:val="ru-RU"/>
              </w:rPr>
              <w:t>обобщать,</w:t>
            </w:r>
            <w:r w:rsidRPr="00CB63F3">
              <w:rPr>
                <w:lang w:val="ru-RU"/>
              </w:rPr>
              <w:t xml:space="preserve"> </w:t>
            </w:r>
            <w:r w:rsidRPr="00CB63F3">
              <w:rPr>
                <w:rFonts w:ascii="Times New Roman" w:hAnsi="Times New Roman" w:cs="Times New Roman"/>
                <w:color w:val="000000"/>
                <w:sz w:val="24"/>
                <w:szCs w:val="24"/>
                <w:lang w:val="ru-RU"/>
              </w:rPr>
              <w:t>принимать</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обосновывать</w:t>
            </w:r>
            <w:r w:rsidRPr="00CB63F3">
              <w:rPr>
                <w:lang w:val="ru-RU"/>
              </w:rPr>
              <w:t xml:space="preserve"> </w:t>
            </w:r>
            <w:r w:rsidRPr="00CB63F3">
              <w:rPr>
                <w:rFonts w:ascii="Times New Roman" w:hAnsi="Times New Roman" w:cs="Times New Roman"/>
                <w:color w:val="000000"/>
                <w:sz w:val="24"/>
                <w:szCs w:val="24"/>
                <w:lang w:val="ru-RU"/>
              </w:rPr>
              <w:t>решения,</w:t>
            </w:r>
            <w:r w:rsidRPr="00CB63F3">
              <w:rPr>
                <w:lang w:val="ru-RU"/>
              </w:rPr>
              <w:t xml:space="preserve"> </w:t>
            </w:r>
            <w:r w:rsidRPr="00CB63F3">
              <w:rPr>
                <w:rFonts w:ascii="Times New Roman" w:hAnsi="Times New Roman" w:cs="Times New Roman"/>
                <w:color w:val="000000"/>
                <w:sz w:val="24"/>
                <w:szCs w:val="24"/>
                <w:lang w:val="ru-RU"/>
              </w:rPr>
              <w:t>аргументировано</w:t>
            </w:r>
            <w:r w:rsidRPr="00CB63F3">
              <w:rPr>
                <w:lang w:val="ru-RU"/>
              </w:rPr>
              <w:t xml:space="preserve"> </w:t>
            </w:r>
            <w:r w:rsidRPr="00CB63F3">
              <w:rPr>
                <w:rFonts w:ascii="Times New Roman" w:hAnsi="Times New Roman" w:cs="Times New Roman"/>
                <w:color w:val="000000"/>
                <w:sz w:val="24"/>
                <w:szCs w:val="24"/>
                <w:lang w:val="ru-RU"/>
              </w:rPr>
              <w:t>защищать</w:t>
            </w:r>
            <w:r w:rsidRPr="00CB63F3">
              <w:rPr>
                <w:lang w:val="ru-RU"/>
              </w:rPr>
              <w:t xml:space="preserve"> </w:t>
            </w:r>
            <w:r w:rsidRPr="00CB63F3">
              <w:rPr>
                <w:rFonts w:ascii="Times New Roman" w:hAnsi="Times New Roman" w:cs="Times New Roman"/>
                <w:color w:val="000000"/>
                <w:sz w:val="24"/>
                <w:szCs w:val="24"/>
                <w:lang w:val="ru-RU"/>
              </w:rPr>
              <w:t>собственные</w:t>
            </w:r>
            <w:r w:rsidRPr="00CB63F3">
              <w:rPr>
                <w:lang w:val="ru-RU"/>
              </w:rPr>
              <w:t xml:space="preserve"> </w:t>
            </w:r>
            <w:r w:rsidRPr="00CB63F3">
              <w:rPr>
                <w:rFonts w:ascii="Times New Roman" w:hAnsi="Times New Roman" w:cs="Times New Roman"/>
                <w:color w:val="000000"/>
                <w:sz w:val="24"/>
                <w:szCs w:val="24"/>
                <w:lang w:val="ru-RU"/>
              </w:rPr>
              <w:t>взгляды</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дискуссии,</w:t>
            </w:r>
            <w:r w:rsidRPr="00CB63F3">
              <w:rPr>
                <w:lang w:val="ru-RU"/>
              </w:rPr>
              <w:t xml:space="preserve"> </w:t>
            </w:r>
            <w:r w:rsidRPr="00CB63F3">
              <w:rPr>
                <w:rFonts w:ascii="Times New Roman" w:hAnsi="Times New Roman" w:cs="Times New Roman"/>
                <w:color w:val="000000"/>
                <w:sz w:val="24"/>
                <w:szCs w:val="24"/>
                <w:lang w:val="ru-RU"/>
              </w:rPr>
              <w:t>взаимодействовать</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другими</w:t>
            </w:r>
            <w:r w:rsidRPr="00CB63F3">
              <w:rPr>
                <w:lang w:val="ru-RU"/>
              </w:rPr>
              <w:t xml:space="preserve"> </w:t>
            </w:r>
            <w:r w:rsidRPr="00CB63F3">
              <w:rPr>
                <w:rFonts w:ascii="Times New Roman" w:hAnsi="Times New Roman" w:cs="Times New Roman"/>
                <w:color w:val="000000"/>
                <w:sz w:val="24"/>
                <w:szCs w:val="24"/>
                <w:lang w:val="ru-RU"/>
              </w:rPr>
              <w:t>членами</w:t>
            </w:r>
            <w:r w:rsidRPr="00CB63F3">
              <w:rPr>
                <w:lang w:val="ru-RU"/>
              </w:rPr>
              <w:t xml:space="preserve"> </w:t>
            </w:r>
            <w:r w:rsidRPr="00CB63F3">
              <w:rPr>
                <w:rFonts w:ascii="Times New Roman" w:hAnsi="Times New Roman" w:cs="Times New Roman"/>
                <w:color w:val="000000"/>
                <w:sz w:val="24"/>
                <w:szCs w:val="24"/>
                <w:lang w:val="ru-RU"/>
              </w:rPr>
              <w:t>группы</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процессе</w:t>
            </w:r>
            <w:r w:rsidRPr="00CB63F3">
              <w:rPr>
                <w:lang w:val="ru-RU"/>
              </w:rPr>
              <w:t xml:space="preserve"> </w:t>
            </w:r>
            <w:r w:rsidRPr="00CB63F3">
              <w:rPr>
                <w:rFonts w:ascii="Times New Roman" w:hAnsi="Times New Roman" w:cs="Times New Roman"/>
                <w:color w:val="000000"/>
                <w:sz w:val="24"/>
                <w:szCs w:val="24"/>
                <w:lang w:val="ru-RU"/>
              </w:rPr>
              <w:t>разрешения</w:t>
            </w:r>
            <w:r w:rsidRPr="00CB63F3">
              <w:rPr>
                <w:lang w:val="ru-RU"/>
              </w:rPr>
              <w:t xml:space="preserve"> </w:t>
            </w:r>
            <w:r w:rsidRPr="00CB63F3">
              <w:rPr>
                <w:rFonts w:ascii="Times New Roman" w:hAnsi="Times New Roman" w:cs="Times New Roman"/>
                <w:color w:val="000000"/>
                <w:sz w:val="24"/>
                <w:szCs w:val="24"/>
                <w:lang w:val="ru-RU"/>
              </w:rPr>
              <w:t>конфликтных</w:t>
            </w:r>
            <w:r w:rsidRPr="00CB63F3">
              <w:rPr>
                <w:lang w:val="ru-RU"/>
              </w:rPr>
              <w:t xml:space="preserve"> </w:t>
            </w:r>
            <w:r w:rsidRPr="00CB63F3">
              <w:rPr>
                <w:rFonts w:ascii="Times New Roman" w:hAnsi="Times New Roman" w:cs="Times New Roman"/>
                <w:color w:val="000000"/>
                <w:sz w:val="24"/>
                <w:szCs w:val="24"/>
                <w:lang w:val="ru-RU"/>
              </w:rPr>
              <w:t>ситуаций.</w:t>
            </w:r>
            <w:r w:rsidRPr="00CB63F3">
              <w:rPr>
                <w:lang w:val="ru-RU"/>
              </w:rPr>
              <w:t xml:space="preserve"> </w:t>
            </w:r>
          </w:p>
          <w:p w14:paraId="7260117A" w14:textId="77777777" w:rsidR="002B025F" w:rsidRPr="00CB63F3" w:rsidRDefault="005C765F">
            <w:pPr>
              <w:spacing w:after="0" w:line="240" w:lineRule="auto"/>
              <w:ind w:firstLine="756"/>
              <w:jc w:val="both"/>
              <w:rPr>
                <w:sz w:val="24"/>
                <w:szCs w:val="24"/>
                <w:lang w:val="ru-RU"/>
              </w:rPr>
            </w:pPr>
            <w:r w:rsidRPr="00CB63F3">
              <w:rPr>
                <w:lang w:val="ru-RU"/>
              </w:rPr>
              <w:t xml:space="preserve"> </w:t>
            </w:r>
          </w:p>
        </w:tc>
      </w:tr>
      <w:tr w:rsidR="002B025F" w:rsidRPr="009B78CD" w14:paraId="137F379D" w14:textId="77777777">
        <w:trPr>
          <w:trHeight w:hRule="exact" w:val="277"/>
        </w:trPr>
        <w:tc>
          <w:tcPr>
            <w:tcW w:w="9357" w:type="dxa"/>
          </w:tcPr>
          <w:p w14:paraId="7EF837BD" w14:textId="77777777" w:rsidR="002B025F" w:rsidRPr="00CB63F3" w:rsidRDefault="002B025F">
            <w:pPr>
              <w:rPr>
                <w:lang w:val="ru-RU"/>
              </w:rPr>
            </w:pPr>
          </w:p>
        </w:tc>
      </w:tr>
      <w:tr w:rsidR="002B025F" w:rsidRPr="009B78CD" w14:paraId="1A7CBE9C" w14:textId="77777777">
        <w:trPr>
          <w:trHeight w:hRule="exact" w:val="285"/>
        </w:trPr>
        <w:tc>
          <w:tcPr>
            <w:tcW w:w="9370" w:type="dxa"/>
            <w:shd w:val="clear" w:color="000000" w:fill="FFFFFF"/>
            <w:tcMar>
              <w:left w:w="34" w:type="dxa"/>
              <w:right w:w="34" w:type="dxa"/>
            </w:tcMar>
          </w:tcPr>
          <w:p w14:paraId="12852F85"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6</w:t>
            </w:r>
            <w:r w:rsidRPr="00CB63F3">
              <w:rPr>
                <w:lang w:val="ru-RU"/>
              </w:rPr>
              <w:t xml:space="preserve"> </w:t>
            </w:r>
            <w:r w:rsidRPr="00CB63F3">
              <w:rPr>
                <w:rFonts w:ascii="Times New Roman" w:hAnsi="Times New Roman" w:cs="Times New Roman"/>
                <w:b/>
                <w:color w:val="000000"/>
                <w:sz w:val="24"/>
                <w:szCs w:val="24"/>
                <w:lang w:val="ru-RU"/>
              </w:rPr>
              <w:t>Учебно-методическое</w:t>
            </w:r>
            <w:r w:rsidRPr="00CB63F3">
              <w:rPr>
                <w:lang w:val="ru-RU"/>
              </w:rPr>
              <w:t xml:space="preserve"> </w:t>
            </w:r>
            <w:r w:rsidRPr="00CB63F3">
              <w:rPr>
                <w:rFonts w:ascii="Times New Roman" w:hAnsi="Times New Roman" w:cs="Times New Roman"/>
                <w:b/>
                <w:color w:val="000000"/>
                <w:sz w:val="24"/>
                <w:szCs w:val="24"/>
                <w:lang w:val="ru-RU"/>
              </w:rPr>
              <w:t>обеспечение</w:t>
            </w:r>
            <w:r w:rsidRPr="00CB63F3">
              <w:rPr>
                <w:lang w:val="ru-RU"/>
              </w:rPr>
              <w:t xml:space="preserve"> </w:t>
            </w:r>
            <w:r w:rsidRPr="00CB63F3">
              <w:rPr>
                <w:rFonts w:ascii="Times New Roman" w:hAnsi="Times New Roman" w:cs="Times New Roman"/>
                <w:b/>
                <w:color w:val="000000"/>
                <w:sz w:val="24"/>
                <w:szCs w:val="24"/>
                <w:lang w:val="ru-RU"/>
              </w:rPr>
              <w:t>самостоятельной</w:t>
            </w:r>
            <w:r w:rsidRPr="00CB63F3">
              <w:rPr>
                <w:lang w:val="ru-RU"/>
              </w:rPr>
              <w:t xml:space="preserve"> </w:t>
            </w:r>
            <w:r w:rsidRPr="00CB63F3">
              <w:rPr>
                <w:rFonts w:ascii="Times New Roman" w:hAnsi="Times New Roman" w:cs="Times New Roman"/>
                <w:b/>
                <w:color w:val="000000"/>
                <w:sz w:val="24"/>
                <w:szCs w:val="24"/>
                <w:lang w:val="ru-RU"/>
              </w:rPr>
              <w:t>работы</w:t>
            </w:r>
            <w:r w:rsidRPr="00CB63F3">
              <w:rPr>
                <w:lang w:val="ru-RU"/>
              </w:rPr>
              <w:t xml:space="preserve"> </w:t>
            </w:r>
            <w:r w:rsidRPr="00CB63F3">
              <w:rPr>
                <w:rFonts w:ascii="Times New Roman" w:hAnsi="Times New Roman" w:cs="Times New Roman"/>
                <w:b/>
                <w:color w:val="000000"/>
                <w:sz w:val="24"/>
                <w:szCs w:val="24"/>
                <w:lang w:val="ru-RU"/>
              </w:rPr>
              <w:t>обучающихся</w:t>
            </w:r>
            <w:r w:rsidRPr="00CB63F3">
              <w:rPr>
                <w:lang w:val="ru-RU"/>
              </w:rPr>
              <w:t xml:space="preserve"> </w:t>
            </w:r>
          </w:p>
        </w:tc>
      </w:tr>
      <w:tr w:rsidR="002B025F" w14:paraId="7BB58EEF" w14:textId="77777777">
        <w:trPr>
          <w:trHeight w:hRule="exact" w:val="285"/>
        </w:trPr>
        <w:tc>
          <w:tcPr>
            <w:tcW w:w="9370" w:type="dxa"/>
            <w:shd w:val="clear" w:color="000000" w:fill="FFFFFF"/>
            <w:tcMar>
              <w:left w:w="34" w:type="dxa"/>
              <w:right w:w="34" w:type="dxa"/>
            </w:tcMar>
          </w:tcPr>
          <w:p w14:paraId="3EA9307A"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B025F" w14:paraId="580FCAD7" w14:textId="77777777">
        <w:trPr>
          <w:trHeight w:hRule="exact" w:val="138"/>
        </w:trPr>
        <w:tc>
          <w:tcPr>
            <w:tcW w:w="9357" w:type="dxa"/>
          </w:tcPr>
          <w:p w14:paraId="7F396620" w14:textId="77777777" w:rsidR="002B025F" w:rsidRDefault="002B025F"/>
        </w:tc>
      </w:tr>
      <w:tr w:rsidR="002B025F" w:rsidRPr="009B78CD" w14:paraId="30443E11" w14:textId="77777777">
        <w:trPr>
          <w:trHeight w:hRule="exact" w:val="285"/>
        </w:trPr>
        <w:tc>
          <w:tcPr>
            <w:tcW w:w="9370" w:type="dxa"/>
            <w:shd w:val="clear" w:color="000000" w:fill="FFFFFF"/>
            <w:tcMar>
              <w:left w:w="34" w:type="dxa"/>
              <w:right w:w="34" w:type="dxa"/>
            </w:tcMar>
          </w:tcPr>
          <w:p w14:paraId="70E585A0"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7</w:t>
            </w:r>
            <w:r w:rsidRPr="00CB63F3">
              <w:rPr>
                <w:lang w:val="ru-RU"/>
              </w:rPr>
              <w:t xml:space="preserve"> </w:t>
            </w:r>
            <w:r w:rsidRPr="00CB63F3">
              <w:rPr>
                <w:rFonts w:ascii="Times New Roman" w:hAnsi="Times New Roman" w:cs="Times New Roman"/>
                <w:b/>
                <w:color w:val="000000"/>
                <w:sz w:val="24"/>
                <w:szCs w:val="24"/>
                <w:lang w:val="ru-RU"/>
              </w:rPr>
              <w:t>Оценочные</w:t>
            </w:r>
            <w:r w:rsidRPr="00CB63F3">
              <w:rPr>
                <w:lang w:val="ru-RU"/>
              </w:rPr>
              <w:t xml:space="preserve"> </w:t>
            </w:r>
            <w:r w:rsidRPr="00CB63F3">
              <w:rPr>
                <w:rFonts w:ascii="Times New Roman" w:hAnsi="Times New Roman" w:cs="Times New Roman"/>
                <w:b/>
                <w:color w:val="000000"/>
                <w:sz w:val="24"/>
                <w:szCs w:val="24"/>
                <w:lang w:val="ru-RU"/>
              </w:rPr>
              <w:t>средства</w:t>
            </w:r>
            <w:r w:rsidRPr="00CB63F3">
              <w:rPr>
                <w:lang w:val="ru-RU"/>
              </w:rPr>
              <w:t xml:space="preserve"> </w:t>
            </w:r>
            <w:r w:rsidRPr="00CB63F3">
              <w:rPr>
                <w:rFonts w:ascii="Times New Roman" w:hAnsi="Times New Roman" w:cs="Times New Roman"/>
                <w:b/>
                <w:color w:val="000000"/>
                <w:sz w:val="24"/>
                <w:szCs w:val="24"/>
                <w:lang w:val="ru-RU"/>
              </w:rPr>
              <w:t>для</w:t>
            </w:r>
            <w:r w:rsidRPr="00CB63F3">
              <w:rPr>
                <w:lang w:val="ru-RU"/>
              </w:rPr>
              <w:t xml:space="preserve"> </w:t>
            </w:r>
            <w:r w:rsidRPr="00CB63F3">
              <w:rPr>
                <w:rFonts w:ascii="Times New Roman" w:hAnsi="Times New Roman" w:cs="Times New Roman"/>
                <w:b/>
                <w:color w:val="000000"/>
                <w:sz w:val="24"/>
                <w:szCs w:val="24"/>
                <w:lang w:val="ru-RU"/>
              </w:rPr>
              <w:t>проведения</w:t>
            </w:r>
            <w:r w:rsidRPr="00CB63F3">
              <w:rPr>
                <w:lang w:val="ru-RU"/>
              </w:rPr>
              <w:t xml:space="preserve"> </w:t>
            </w:r>
            <w:r w:rsidRPr="00CB63F3">
              <w:rPr>
                <w:rFonts w:ascii="Times New Roman" w:hAnsi="Times New Roman" w:cs="Times New Roman"/>
                <w:b/>
                <w:color w:val="000000"/>
                <w:sz w:val="24"/>
                <w:szCs w:val="24"/>
                <w:lang w:val="ru-RU"/>
              </w:rPr>
              <w:t>промежуточной</w:t>
            </w:r>
            <w:r w:rsidRPr="00CB63F3">
              <w:rPr>
                <w:lang w:val="ru-RU"/>
              </w:rPr>
              <w:t xml:space="preserve"> </w:t>
            </w:r>
            <w:r w:rsidRPr="00CB63F3">
              <w:rPr>
                <w:rFonts w:ascii="Times New Roman" w:hAnsi="Times New Roman" w:cs="Times New Roman"/>
                <w:b/>
                <w:color w:val="000000"/>
                <w:sz w:val="24"/>
                <w:szCs w:val="24"/>
                <w:lang w:val="ru-RU"/>
              </w:rPr>
              <w:t>аттестации</w:t>
            </w:r>
            <w:r w:rsidRPr="00CB63F3">
              <w:rPr>
                <w:lang w:val="ru-RU"/>
              </w:rPr>
              <w:t xml:space="preserve"> </w:t>
            </w:r>
          </w:p>
        </w:tc>
      </w:tr>
      <w:tr w:rsidR="002B025F" w14:paraId="40133EEC" w14:textId="77777777">
        <w:trPr>
          <w:trHeight w:hRule="exact" w:val="285"/>
        </w:trPr>
        <w:tc>
          <w:tcPr>
            <w:tcW w:w="9370" w:type="dxa"/>
            <w:shd w:val="clear" w:color="000000" w:fill="FFFFFF"/>
            <w:tcMar>
              <w:left w:w="34" w:type="dxa"/>
              <w:right w:w="34" w:type="dxa"/>
            </w:tcMar>
          </w:tcPr>
          <w:p w14:paraId="450DDE3A"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B025F" w14:paraId="6848525E" w14:textId="77777777">
        <w:trPr>
          <w:trHeight w:hRule="exact" w:val="138"/>
        </w:trPr>
        <w:tc>
          <w:tcPr>
            <w:tcW w:w="9357" w:type="dxa"/>
          </w:tcPr>
          <w:p w14:paraId="3D61B422" w14:textId="77777777" w:rsidR="002B025F" w:rsidRDefault="002B025F"/>
        </w:tc>
      </w:tr>
      <w:tr w:rsidR="002B025F" w:rsidRPr="009B78CD" w14:paraId="69CA4DEC" w14:textId="77777777">
        <w:trPr>
          <w:trHeight w:hRule="exact" w:val="277"/>
        </w:trPr>
        <w:tc>
          <w:tcPr>
            <w:tcW w:w="9370" w:type="dxa"/>
            <w:shd w:val="clear" w:color="000000" w:fill="FFFFFF"/>
            <w:tcMar>
              <w:left w:w="34" w:type="dxa"/>
              <w:right w:w="34" w:type="dxa"/>
            </w:tcMar>
          </w:tcPr>
          <w:p w14:paraId="398CCE12"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8</w:t>
            </w:r>
            <w:r w:rsidRPr="00CB63F3">
              <w:rPr>
                <w:lang w:val="ru-RU"/>
              </w:rPr>
              <w:t xml:space="preserve"> </w:t>
            </w:r>
            <w:r w:rsidRPr="00CB63F3">
              <w:rPr>
                <w:rFonts w:ascii="Times New Roman" w:hAnsi="Times New Roman" w:cs="Times New Roman"/>
                <w:b/>
                <w:color w:val="000000"/>
                <w:sz w:val="24"/>
                <w:szCs w:val="24"/>
                <w:lang w:val="ru-RU"/>
              </w:rPr>
              <w:t>Учебно-методическое</w:t>
            </w:r>
            <w:r w:rsidRPr="00CB63F3">
              <w:rPr>
                <w:lang w:val="ru-RU"/>
              </w:rPr>
              <w:t xml:space="preserve"> </w:t>
            </w:r>
            <w:r w:rsidRPr="00CB63F3">
              <w:rPr>
                <w:rFonts w:ascii="Times New Roman" w:hAnsi="Times New Roman" w:cs="Times New Roman"/>
                <w:b/>
                <w:color w:val="000000"/>
                <w:sz w:val="24"/>
                <w:szCs w:val="24"/>
                <w:lang w:val="ru-RU"/>
              </w:rPr>
              <w:t>и</w:t>
            </w:r>
            <w:r w:rsidRPr="00CB63F3">
              <w:rPr>
                <w:lang w:val="ru-RU"/>
              </w:rPr>
              <w:t xml:space="preserve"> </w:t>
            </w:r>
            <w:r w:rsidRPr="00CB63F3">
              <w:rPr>
                <w:rFonts w:ascii="Times New Roman" w:hAnsi="Times New Roman" w:cs="Times New Roman"/>
                <w:b/>
                <w:color w:val="000000"/>
                <w:sz w:val="24"/>
                <w:szCs w:val="24"/>
                <w:lang w:val="ru-RU"/>
              </w:rPr>
              <w:t>информационное</w:t>
            </w:r>
            <w:r w:rsidRPr="00CB63F3">
              <w:rPr>
                <w:lang w:val="ru-RU"/>
              </w:rPr>
              <w:t xml:space="preserve"> </w:t>
            </w:r>
            <w:r w:rsidRPr="00CB63F3">
              <w:rPr>
                <w:rFonts w:ascii="Times New Roman" w:hAnsi="Times New Roman" w:cs="Times New Roman"/>
                <w:b/>
                <w:color w:val="000000"/>
                <w:sz w:val="24"/>
                <w:szCs w:val="24"/>
                <w:lang w:val="ru-RU"/>
              </w:rPr>
              <w:t>обеспечение</w:t>
            </w:r>
            <w:r w:rsidRPr="00CB63F3">
              <w:rPr>
                <w:lang w:val="ru-RU"/>
              </w:rPr>
              <w:t xml:space="preserve"> </w:t>
            </w:r>
            <w:r w:rsidRPr="00CB63F3">
              <w:rPr>
                <w:rFonts w:ascii="Times New Roman" w:hAnsi="Times New Roman" w:cs="Times New Roman"/>
                <w:b/>
                <w:color w:val="000000"/>
                <w:sz w:val="24"/>
                <w:szCs w:val="24"/>
                <w:lang w:val="ru-RU"/>
              </w:rPr>
              <w:t>дисциплины</w:t>
            </w:r>
            <w:r w:rsidRPr="00CB63F3">
              <w:rPr>
                <w:lang w:val="ru-RU"/>
              </w:rPr>
              <w:t xml:space="preserve"> </w:t>
            </w:r>
            <w:r w:rsidRPr="00CB63F3">
              <w:rPr>
                <w:rFonts w:ascii="Times New Roman" w:hAnsi="Times New Roman" w:cs="Times New Roman"/>
                <w:b/>
                <w:color w:val="000000"/>
                <w:sz w:val="24"/>
                <w:szCs w:val="24"/>
                <w:lang w:val="ru-RU"/>
              </w:rPr>
              <w:t>(модуля)</w:t>
            </w:r>
            <w:r w:rsidRPr="00CB63F3">
              <w:rPr>
                <w:lang w:val="ru-RU"/>
              </w:rPr>
              <w:t xml:space="preserve"> </w:t>
            </w:r>
          </w:p>
        </w:tc>
      </w:tr>
      <w:tr w:rsidR="002B025F" w14:paraId="02A57BE3" w14:textId="77777777">
        <w:trPr>
          <w:trHeight w:hRule="exact" w:val="277"/>
        </w:trPr>
        <w:tc>
          <w:tcPr>
            <w:tcW w:w="9370" w:type="dxa"/>
            <w:shd w:val="clear" w:color="000000" w:fill="FFFFFF"/>
            <w:tcMar>
              <w:left w:w="34" w:type="dxa"/>
              <w:right w:w="34" w:type="dxa"/>
            </w:tcMar>
          </w:tcPr>
          <w:p w14:paraId="111C3838" w14:textId="77777777" w:rsidR="002B025F" w:rsidRDefault="005C765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B025F" w:rsidRPr="009B78CD" w14:paraId="1B3C01DA" w14:textId="77777777">
        <w:trPr>
          <w:trHeight w:hRule="exact" w:val="2123"/>
        </w:trPr>
        <w:tc>
          <w:tcPr>
            <w:tcW w:w="9370" w:type="dxa"/>
            <w:shd w:val="clear" w:color="000000" w:fill="FFFFFF"/>
            <w:tcMar>
              <w:left w:w="34" w:type="dxa"/>
              <w:right w:w="34" w:type="dxa"/>
            </w:tcMar>
          </w:tcPr>
          <w:p w14:paraId="218E6824" w14:textId="0C76EF11"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1.Слепов,</w:t>
            </w:r>
            <w:r w:rsidRPr="00CB63F3">
              <w:rPr>
                <w:lang w:val="ru-RU"/>
              </w:rPr>
              <w:t xml:space="preserve"> </w:t>
            </w:r>
            <w:r w:rsidRPr="00CB63F3">
              <w:rPr>
                <w:rFonts w:ascii="Times New Roman" w:hAnsi="Times New Roman" w:cs="Times New Roman"/>
                <w:color w:val="000000"/>
                <w:sz w:val="24"/>
                <w:szCs w:val="24"/>
                <w:lang w:val="ru-RU"/>
              </w:rPr>
              <w:t>В.А.</w:t>
            </w:r>
            <w:r w:rsidRPr="00CB63F3">
              <w:rPr>
                <w:lang w:val="ru-RU"/>
              </w:rPr>
              <w:t xml:space="preserve"> </w:t>
            </w:r>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/В.А.</w:t>
            </w:r>
            <w:r w:rsidRPr="00CB63F3">
              <w:rPr>
                <w:lang w:val="ru-RU"/>
              </w:rPr>
              <w:t xml:space="preserve"> </w:t>
            </w:r>
            <w:r w:rsidRPr="00CB63F3">
              <w:rPr>
                <w:rFonts w:ascii="Times New Roman" w:hAnsi="Times New Roman" w:cs="Times New Roman"/>
                <w:color w:val="000000"/>
                <w:sz w:val="24"/>
                <w:szCs w:val="24"/>
                <w:lang w:val="ru-RU"/>
              </w:rPr>
              <w:t>Слепов,</w:t>
            </w:r>
            <w:r w:rsidRPr="00CB63F3">
              <w:rPr>
                <w:lang w:val="ru-RU"/>
              </w:rPr>
              <w:t xml:space="preserve"> </w:t>
            </w:r>
            <w:r w:rsidRPr="00CB63F3">
              <w:rPr>
                <w:rFonts w:ascii="Times New Roman" w:hAnsi="Times New Roman" w:cs="Times New Roman"/>
                <w:color w:val="000000"/>
                <w:sz w:val="24"/>
                <w:szCs w:val="24"/>
                <w:lang w:val="ru-RU"/>
              </w:rPr>
              <w:t>Т.Е.</w:t>
            </w:r>
            <w:r w:rsidRPr="00CB63F3">
              <w:rPr>
                <w:lang w:val="ru-RU"/>
              </w:rPr>
              <w:t xml:space="preserve"> </w:t>
            </w:r>
            <w:r w:rsidRPr="00CB63F3">
              <w:rPr>
                <w:rFonts w:ascii="Times New Roman" w:hAnsi="Times New Roman" w:cs="Times New Roman"/>
                <w:color w:val="000000"/>
                <w:sz w:val="24"/>
                <w:szCs w:val="24"/>
                <w:lang w:val="ru-RU"/>
              </w:rPr>
              <w:t>Николаева,</w:t>
            </w:r>
            <w:r w:rsidRPr="00CB63F3">
              <w:rPr>
                <w:lang w:val="ru-RU"/>
              </w:rPr>
              <w:t xml:space="preserve"> </w:t>
            </w:r>
            <w:r w:rsidRPr="00CB63F3">
              <w:rPr>
                <w:rFonts w:ascii="Times New Roman" w:hAnsi="Times New Roman" w:cs="Times New Roman"/>
                <w:color w:val="000000"/>
                <w:sz w:val="24"/>
                <w:szCs w:val="24"/>
                <w:lang w:val="ru-RU"/>
              </w:rPr>
              <w:t>Е.С.</w:t>
            </w:r>
            <w:r w:rsidRPr="00CB63F3">
              <w:rPr>
                <w:lang w:val="ru-RU"/>
              </w:rPr>
              <w:t xml:space="preserve"> </w:t>
            </w:r>
            <w:proofErr w:type="gramStart"/>
            <w:r w:rsidRPr="00CB63F3">
              <w:rPr>
                <w:rFonts w:ascii="Times New Roman" w:hAnsi="Times New Roman" w:cs="Times New Roman"/>
                <w:color w:val="000000"/>
                <w:sz w:val="24"/>
                <w:szCs w:val="24"/>
                <w:lang w:val="ru-RU"/>
              </w:rPr>
              <w:t>Глазова.-</w:t>
            </w:r>
            <w:proofErr w:type="gramEnd"/>
            <w:r w:rsidRPr="00CB63F3">
              <w:rPr>
                <w:lang w:val="ru-RU"/>
              </w:rPr>
              <w:t xml:space="preserve"> </w:t>
            </w:r>
            <w:r w:rsidRPr="00CB63F3">
              <w:rPr>
                <w:rFonts w:ascii="Times New Roman" w:hAnsi="Times New Roman" w:cs="Times New Roman"/>
                <w:color w:val="000000"/>
                <w:sz w:val="24"/>
                <w:szCs w:val="24"/>
                <w:lang w:val="ru-RU"/>
              </w:rPr>
              <w:t>М.:</w:t>
            </w:r>
            <w:r w:rsidRPr="00CB63F3">
              <w:rPr>
                <w:lang w:val="ru-RU"/>
              </w:rPr>
              <w:t xml:space="preserve"> </w:t>
            </w:r>
            <w:r w:rsidRPr="00CB63F3">
              <w:rPr>
                <w:rFonts w:ascii="Times New Roman" w:hAnsi="Times New Roman" w:cs="Times New Roman"/>
                <w:color w:val="000000"/>
                <w:sz w:val="24"/>
                <w:szCs w:val="24"/>
                <w:lang w:val="ru-RU"/>
              </w:rPr>
              <w:t>Магистр,</w:t>
            </w:r>
            <w:r w:rsidRPr="00CB63F3">
              <w:rPr>
                <w:lang w:val="ru-RU"/>
              </w:rPr>
              <w:t xml:space="preserve"> </w:t>
            </w:r>
            <w:r w:rsidRPr="00CB63F3">
              <w:rPr>
                <w:rFonts w:ascii="Times New Roman" w:hAnsi="Times New Roman" w:cs="Times New Roman"/>
                <w:color w:val="000000"/>
                <w:sz w:val="24"/>
                <w:szCs w:val="24"/>
                <w:lang w:val="ru-RU"/>
              </w:rPr>
              <w:t>2020.</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304</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Pr>
                <w:rFonts w:ascii="Times New Roman" w:hAnsi="Times New Roman" w:cs="Times New Roman"/>
                <w:color w:val="000000"/>
                <w:sz w:val="24"/>
                <w:szCs w:val="24"/>
              </w:rPr>
              <w:t>ISBN</w:t>
            </w:r>
            <w:r w:rsidRPr="00CB63F3">
              <w:rPr>
                <w:lang w:val="ru-RU"/>
              </w:rPr>
              <w:t xml:space="preserve"> </w:t>
            </w:r>
            <w:r w:rsidRPr="00CB63F3">
              <w:rPr>
                <w:rFonts w:ascii="Times New Roman" w:hAnsi="Times New Roman" w:cs="Times New Roman"/>
                <w:color w:val="000000"/>
                <w:sz w:val="24"/>
                <w:szCs w:val="24"/>
                <w:lang w:val="ru-RU"/>
              </w:rPr>
              <w:t>978-5-9776-0455-0</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hyperlink r:id="rId7"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znanium</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com</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read</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id</w:t>
              </w:r>
              <w:r w:rsidR="00ED0605" w:rsidRPr="00F01D77">
                <w:rPr>
                  <w:rStyle w:val="a3"/>
                  <w:rFonts w:ascii="Times New Roman" w:hAnsi="Times New Roman" w:cs="Times New Roman"/>
                  <w:sz w:val="24"/>
                  <w:szCs w:val="24"/>
                  <w:lang w:val="ru-RU"/>
                </w:rPr>
                <w:t>=349115</w:t>
              </w:r>
            </w:hyperlink>
            <w:r w:rsidR="00ED0605">
              <w:rPr>
                <w:rFonts w:ascii="Times New Roman" w:hAnsi="Times New Roman" w:cs="Times New Roman"/>
                <w:color w:val="000000"/>
                <w:sz w:val="24"/>
                <w:szCs w:val="24"/>
                <w:lang w:val="ru-RU"/>
              </w:rPr>
              <w:t xml:space="preserve"> (дата обращения: 01.09.2020)</w:t>
            </w:r>
            <w:r w:rsidRPr="00CB63F3">
              <w:rPr>
                <w:lang w:val="ru-RU"/>
              </w:rPr>
              <w:t xml:space="preserve"> </w:t>
            </w:r>
          </w:p>
          <w:p w14:paraId="6F3DFB27" w14:textId="77777777" w:rsidR="002B025F" w:rsidRPr="00CB63F3" w:rsidRDefault="005C765F">
            <w:pPr>
              <w:spacing w:after="0" w:line="240" w:lineRule="auto"/>
              <w:ind w:firstLine="756"/>
              <w:jc w:val="both"/>
              <w:rPr>
                <w:sz w:val="24"/>
                <w:szCs w:val="24"/>
                <w:lang w:val="ru-RU"/>
              </w:rPr>
            </w:pPr>
            <w:r w:rsidRPr="00CB63F3">
              <w:rPr>
                <w:lang w:val="ru-RU"/>
              </w:rPr>
              <w:t xml:space="preserve"> </w:t>
            </w:r>
          </w:p>
          <w:p w14:paraId="37D9025A" w14:textId="30A3B78E"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2.</w:t>
            </w:r>
            <w:r w:rsidRPr="00CB63F3">
              <w:rPr>
                <w:lang w:val="ru-RU"/>
              </w:rPr>
              <w:t xml:space="preserve"> </w:t>
            </w:r>
            <w:r w:rsidRPr="00CB63F3">
              <w:rPr>
                <w:rFonts w:ascii="Times New Roman" w:hAnsi="Times New Roman" w:cs="Times New Roman"/>
                <w:color w:val="000000"/>
                <w:sz w:val="24"/>
                <w:szCs w:val="24"/>
                <w:lang w:val="ru-RU"/>
              </w:rPr>
              <w:t>Карпов,</w:t>
            </w:r>
            <w:r w:rsidRPr="00CB63F3">
              <w:rPr>
                <w:lang w:val="ru-RU"/>
              </w:rPr>
              <w:t xml:space="preserve"> </w:t>
            </w:r>
            <w:r w:rsidRPr="00CB63F3">
              <w:rPr>
                <w:rFonts w:ascii="Times New Roman" w:hAnsi="Times New Roman" w:cs="Times New Roman"/>
                <w:color w:val="000000"/>
                <w:sz w:val="24"/>
                <w:szCs w:val="24"/>
                <w:lang w:val="ru-RU"/>
              </w:rPr>
              <w:t>С.В</w:t>
            </w:r>
            <w:r w:rsidRPr="00CB63F3">
              <w:rPr>
                <w:lang w:val="ru-RU"/>
              </w:rPr>
              <w:t xml:space="preserve"> </w:t>
            </w:r>
            <w:r w:rsidRPr="00CB63F3">
              <w:rPr>
                <w:rFonts w:ascii="Times New Roman" w:hAnsi="Times New Roman" w:cs="Times New Roman"/>
                <w:color w:val="000000"/>
                <w:sz w:val="24"/>
                <w:szCs w:val="24"/>
                <w:lang w:val="ru-RU"/>
              </w:rPr>
              <w:t>Управление</w:t>
            </w:r>
            <w:r w:rsidRPr="00CB63F3">
              <w:rPr>
                <w:lang w:val="ru-RU"/>
              </w:rPr>
              <w:t xml:space="preserve"> </w:t>
            </w:r>
            <w:r w:rsidRPr="00CB63F3">
              <w:rPr>
                <w:rFonts w:ascii="Times New Roman" w:hAnsi="Times New Roman" w:cs="Times New Roman"/>
                <w:color w:val="000000"/>
                <w:sz w:val="24"/>
                <w:szCs w:val="24"/>
                <w:lang w:val="ru-RU"/>
              </w:rPr>
              <w:t>ценами:</w:t>
            </w:r>
            <w:r w:rsidR="00ED0605">
              <w:rPr>
                <w:rFonts w:ascii="Times New Roman" w:hAnsi="Times New Roman" w:cs="Times New Roman"/>
                <w:color w:val="000000"/>
                <w:sz w:val="24"/>
                <w:szCs w:val="24"/>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С.В.</w:t>
            </w:r>
            <w:r w:rsidRPr="00CB63F3">
              <w:rPr>
                <w:lang w:val="ru-RU"/>
              </w:rPr>
              <w:t xml:space="preserve"> </w:t>
            </w:r>
            <w:proofErr w:type="gramStart"/>
            <w:r w:rsidRPr="00CB63F3">
              <w:rPr>
                <w:rFonts w:ascii="Times New Roman" w:hAnsi="Times New Roman" w:cs="Times New Roman"/>
                <w:color w:val="000000"/>
                <w:sz w:val="24"/>
                <w:szCs w:val="24"/>
                <w:lang w:val="ru-RU"/>
              </w:rPr>
              <w:t>Карпов</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rFonts w:ascii="Times New Roman" w:hAnsi="Times New Roman" w:cs="Times New Roman"/>
                <w:color w:val="000000"/>
                <w:sz w:val="24"/>
                <w:szCs w:val="24"/>
                <w:lang w:val="ru-RU"/>
              </w:rPr>
              <w:t>В.Н.</w:t>
            </w:r>
            <w:r w:rsidRPr="00CB63F3">
              <w:rPr>
                <w:lang w:val="ru-RU"/>
              </w:rPr>
              <w:t xml:space="preserve"> </w:t>
            </w:r>
            <w:r w:rsidRPr="00CB63F3">
              <w:rPr>
                <w:rFonts w:ascii="Times New Roman" w:hAnsi="Times New Roman" w:cs="Times New Roman"/>
                <w:color w:val="000000"/>
                <w:sz w:val="24"/>
                <w:szCs w:val="24"/>
                <w:lang w:val="ru-RU"/>
              </w:rPr>
              <w:t>Русин</w:t>
            </w:r>
            <w:r w:rsidRPr="00CB63F3">
              <w:rPr>
                <w:lang w:val="ru-RU"/>
              </w:rPr>
              <w:t xml:space="preserve"> </w:t>
            </w:r>
            <w:r w:rsidRPr="00CB63F3">
              <w:rPr>
                <w:rFonts w:ascii="Times New Roman" w:hAnsi="Times New Roman" w:cs="Times New Roman"/>
                <w:color w:val="000000"/>
                <w:sz w:val="24"/>
                <w:szCs w:val="24"/>
                <w:lang w:val="ru-RU"/>
              </w:rPr>
              <w:t>,И.В.</w:t>
            </w:r>
            <w:r w:rsidRPr="00CB63F3">
              <w:rPr>
                <w:lang w:val="ru-RU"/>
              </w:rPr>
              <w:t xml:space="preserve"> </w:t>
            </w:r>
            <w:r w:rsidRPr="00CB63F3">
              <w:rPr>
                <w:rFonts w:ascii="Times New Roman" w:hAnsi="Times New Roman" w:cs="Times New Roman"/>
                <w:color w:val="000000"/>
                <w:sz w:val="24"/>
                <w:szCs w:val="24"/>
                <w:lang w:val="ru-RU"/>
              </w:rPr>
              <w:t>Рожков.</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М.:</w:t>
            </w:r>
            <w:r w:rsidRPr="00CB63F3">
              <w:rPr>
                <w:lang w:val="ru-RU"/>
              </w:rPr>
              <w:t xml:space="preserve"> </w:t>
            </w:r>
            <w:r w:rsidRPr="00CB63F3">
              <w:rPr>
                <w:rFonts w:ascii="Times New Roman" w:hAnsi="Times New Roman" w:cs="Times New Roman"/>
                <w:color w:val="000000"/>
                <w:sz w:val="24"/>
                <w:szCs w:val="24"/>
                <w:lang w:val="ru-RU"/>
              </w:rPr>
              <w:t>Вузовский</w:t>
            </w:r>
            <w:r w:rsidRPr="00CB63F3">
              <w:rPr>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НИЦ</w:t>
            </w:r>
            <w:r w:rsidRPr="00CB63F3">
              <w:rPr>
                <w:lang w:val="ru-RU"/>
              </w:rPr>
              <w:t xml:space="preserve"> </w:t>
            </w:r>
            <w:r w:rsidRPr="00CB63F3">
              <w:rPr>
                <w:rFonts w:ascii="Times New Roman" w:hAnsi="Times New Roman" w:cs="Times New Roman"/>
                <w:color w:val="000000"/>
                <w:sz w:val="24"/>
                <w:szCs w:val="24"/>
                <w:lang w:val="ru-RU"/>
              </w:rPr>
              <w:t>ИНФРА-М,</w:t>
            </w:r>
            <w:r w:rsidRPr="00CB63F3">
              <w:rPr>
                <w:lang w:val="ru-RU"/>
              </w:rPr>
              <w:t xml:space="preserve"> </w:t>
            </w:r>
            <w:r w:rsidRPr="00CB63F3">
              <w:rPr>
                <w:rFonts w:ascii="Times New Roman" w:hAnsi="Times New Roman" w:cs="Times New Roman"/>
                <w:color w:val="000000"/>
                <w:sz w:val="24"/>
                <w:szCs w:val="24"/>
                <w:lang w:val="ru-RU"/>
              </w:rPr>
              <w:t>2019.</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236</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60</w:t>
            </w:r>
            <w:r>
              <w:rPr>
                <w:rFonts w:ascii="Times New Roman" w:hAnsi="Times New Roman" w:cs="Times New Roman"/>
                <w:color w:val="000000"/>
                <w:sz w:val="24"/>
                <w:szCs w:val="24"/>
              </w:rPr>
              <w:t>x</w:t>
            </w:r>
            <w:r w:rsidRPr="00CB63F3">
              <w:rPr>
                <w:rFonts w:ascii="Times New Roman" w:hAnsi="Times New Roman" w:cs="Times New Roman"/>
                <w:color w:val="000000"/>
                <w:sz w:val="24"/>
                <w:szCs w:val="24"/>
                <w:lang w:val="ru-RU"/>
              </w:rPr>
              <w:t>90</w:t>
            </w:r>
            <w:r w:rsidRPr="00CB63F3">
              <w:rPr>
                <w:lang w:val="ru-RU"/>
              </w:rPr>
              <w:t xml:space="preserve"> </w:t>
            </w:r>
            <w:r w:rsidRPr="00CB63F3">
              <w:rPr>
                <w:rFonts w:ascii="Times New Roman" w:hAnsi="Times New Roman" w:cs="Times New Roman"/>
                <w:color w:val="000000"/>
                <w:sz w:val="24"/>
                <w:szCs w:val="24"/>
                <w:lang w:val="ru-RU"/>
              </w:rPr>
              <w:t>1/16.</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(Прикладной</w:t>
            </w:r>
            <w:r w:rsidRPr="00CB63F3">
              <w:rPr>
                <w:lang w:val="ru-RU"/>
              </w:rPr>
              <w:t xml:space="preserve"> </w:t>
            </w:r>
            <w:r w:rsidRPr="00CB63F3">
              <w:rPr>
                <w:rFonts w:ascii="Times New Roman" w:hAnsi="Times New Roman" w:cs="Times New Roman"/>
                <w:color w:val="000000"/>
                <w:sz w:val="24"/>
                <w:szCs w:val="24"/>
                <w:lang w:val="ru-RU"/>
              </w:rPr>
              <w:t>бакалавриат)</w:t>
            </w:r>
            <w:r w:rsidRPr="00CB63F3">
              <w:rPr>
                <w:lang w:val="ru-RU"/>
              </w:rPr>
              <w:t xml:space="preserve"> </w:t>
            </w:r>
            <w:r w:rsidRPr="00CB63F3">
              <w:rPr>
                <w:rFonts w:ascii="Times New Roman" w:hAnsi="Times New Roman" w:cs="Times New Roman"/>
                <w:color w:val="000000"/>
                <w:sz w:val="24"/>
                <w:szCs w:val="24"/>
                <w:lang w:val="ru-RU"/>
              </w:rPr>
              <w:t>(Переплёт)</w:t>
            </w:r>
            <w:r w:rsidRPr="00CB63F3">
              <w:rPr>
                <w:lang w:val="ru-RU"/>
              </w:rPr>
              <w:t xml:space="preserve"> </w:t>
            </w:r>
            <w:r>
              <w:rPr>
                <w:rFonts w:ascii="Times New Roman" w:hAnsi="Times New Roman" w:cs="Times New Roman"/>
                <w:color w:val="000000"/>
                <w:sz w:val="24"/>
                <w:szCs w:val="24"/>
              </w:rPr>
              <w:t>ISBN</w:t>
            </w:r>
            <w:r w:rsidRPr="00CB63F3">
              <w:rPr>
                <w:lang w:val="ru-RU"/>
              </w:rPr>
              <w:t xml:space="preserve"> </w:t>
            </w:r>
            <w:r w:rsidRPr="00CB63F3">
              <w:rPr>
                <w:rFonts w:ascii="Times New Roman" w:hAnsi="Times New Roman" w:cs="Times New Roman"/>
                <w:color w:val="000000"/>
                <w:sz w:val="24"/>
                <w:szCs w:val="24"/>
                <w:lang w:val="ru-RU"/>
              </w:rPr>
              <w:t>978-5-9558-0432-3</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p>
        </w:tc>
      </w:tr>
    </w:tbl>
    <w:p w14:paraId="681FC2CA" w14:textId="77777777" w:rsidR="002B025F" w:rsidRPr="00CB63F3" w:rsidRDefault="005C765F">
      <w:pPr>
        <w:rPr>
          <w:sz w:val="0"/>
          <w:szCs w:val="0"/>
          <w:lang w:val="ru-RU"/>
        </w:rPr>
      </w:pPr>
      <w:r w:rsidRPr="00CB63F3">
        <w:rPr>
          <w:lang w:val="ru-RU"/>
        </w:rPr>
        <w:br w:type="page"/>
      </w:r>
    </w:p>
    <w:tbl>
      <w:tblPr>
        <w:tblW w:w="0" w:type="auto"/>
        <w:tblCellMar>
          <w:left w:w="0" w:type="dxa"/>
          <w:right w:w="0" w:type="dxa"/>
        </w:tblCellMar>
        <w:tblLook w:val="04A0" w:firstRow="1" w:lastRow="0" w:firstColumn="1" w:lastColumn="0" w:noHBand="0" w:noVBand="1"/>
      </w:tblPr>
      <w:tblGrid>
        <w:gridCol w:w="174"/>
        <w:gridCol w:w="2176"/>
        <w:gridCol w:w="2945"/>
        <w:gridCol w:w="4064"/>
        <w:gridCol w:w="64"/>
      </w:tblGrid>
      <w:tr w:rsidR="002B025F" w:rsidRPr="009B78CD" w14:paraId="21800939" w14:textId="77777777" w:rsidTr="00CB63F3">
        <w:trPr>
          <w:trHeight w:hRule="exact" w:val="555"/>
        </w:trPr>
        <w:tc>
          <w:tcPr>
            <w:tcW w:w="9424" w:type="dxa"/>
            <w:gridSpan w:val="5"/>
            <w:shd w:val="clear" w:color="000000" w:fill="FFFFFF"/>
            <w:tcMar>
              <w:left w:w="34" w:type="dxa"/>
              <w:right w:w="34" w:type="dxa"/>
            </w:tcMar>
          </w:tcPr>
          <w:p w14:paraId="25809ADF" w14:textId="224E4B19" w:rsidR="002B025F" w:rsidRPr="00CB63F3" w:rsidRDefault="009B78CD">
            <w:pPr>
              <w:spacing w:after="0" w:line="240" w:lineRule="auto"/>
              <w:jc w:val="both"/>
              <w:rPr>
                <w:sz w:val="24"/>
                <w:szCs w:val="24"/>
                <w:lang w:val="ru-RU"/>
              </w:rPr>
            </w:pPr>
            <w:hyperlink r:id="rId8"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znanium</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com</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read</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id</w:t>
              </w:r>
              <w:r w:rsidR="00ED0605" w:rsidRPr="00F01D77">
                <w:rPr>
                  <w:rStyle w:val="a3"/>
                  <w:rFonts w:ascii="Times New Roman" w:hAnsi="Times New Roman" w:cs="Times New Roman"/>
                  <w:sz w:val="24"/>
                  <w:szCs w:val="24"/>
                  <w:lang w:val="ru-RU"/>
                </w:rPr>
                <w:t>=355433</w:t>
              </w:r>
            </w:hyperlink>
            <w:r w:rsidR="00ED0605">
              <w:rPr>
                <w:rFonts w:ascii="Times New Roman" w:hAnsi="Times New Roman" w:cs="Times New Roman"/>
                <w:color w:val="000000"/>
                <w:sz w:val="24"/>
                <w:szCs w:val="24"/>
                <w:lang w:val="ru-RU"/>
              </w:rPr>
              <w:t xml:space="preserve"> (дата обращения: 01.09.2020)</w:t>
            </w:r>
            <w:r w:rsidR="00ED0605" w:rsidRPr="00CB63F3">
              <w:rPr>
                <w:lang w:val="ru-RU"/>
              </w:rPr>
              <w:t xml:space="preserve"> </w:t>
            </w:r>
            <w:r w:rsidR="005C765F" w:rsidRPr="00CB63F3">
              <w:rPr>
                <w:lang w:val="ru-RU"/>
              </w:rPr>
              <w:t xml:space="preserve"> </w:t>
            </w:r>
          </w:p>
          <w:p w14:paraId="51C22E88" w14:textId="77777777" w:rsidR="002B025F" w:rsidRPr="00CB63F3" w:rsidRDefault="005C765F">
            <w:pPr>
              <w:spacing w:after="0" w:line="240" w:lineRule="auto"/>
              <w:ind w:firstLine="756"/>
              <w:jc w:val="both"/>
              <w:rPr>
                <w:sz w:val="24"/>
                <w:szCs w:val="24"/>
                <w:lang w:val="ru-RU"/>
              </w:rPr>
            </w:pPr>
            <w:r w:rsidRPr="00CB63F3">
              <w:rPr>
                <w:lang w:val="ru-RU"/>
              </w:rPr>
              <w:t xml:space="preserve"> </w:t>
            </w:r>
          </w:p>
        </w:tc>
      </w:tr>
      <w:tr w:rsidR="002B025F" w:rsidRPr="009B78CD" w14:paraId="48FFF8F9" w14:textId="77777777" w:rsidTr="00CB63F3">
        <w:trPr>
          <w:trHeight w:hRule="exact" w:val="138"/>
        </w:trPr>
        <w:tc>
          <w:tcPr>
            <w:tcW w:w="264" w:type="dxa"/>
          </w:tcPr>
          <w:p w14:paraId="47EEA62D" w14:textId="77777777" w:rsidR="002B025F" w:rsidRPr="00CB63F3" w:rsidRDefault="002B025F">
            <w:pPr>
              <w:rPr>
                <w:lang w:val="ru-RU"/>
              </w:rPr>
            </w:pPr>
          </w:p>
        </w:tc>
        <w:tc>
          <w:tcPr>
            <w:tcW w:w="2099" w:type="dxa"/>
          </w:tcPr>
          <w:p w14:paraId="2969D75A" w14:textId="77777777" w:rsidR="002B025F" w:rsidRPr="00CB63F3" w:rsidRDefault="002B025F">
            <w:pPr>
              <w:rPr>
                <w:lang w:val="ru-RU"/>
              </w:rPr>
            </w:pPr>
          </w:p>
        </w:tc>
        <w:tc>
          <w:tcPr>
            <w:tcW w:w="3199" w:type="dxa"/>
          </w:tcPr>
          <w:p w14:paraId="5C776AB7" w14:textId="77777777" w:rsidR="002B025F" w:rsidRPr="00CB63F3" w:rsidRDefault="002B025F">
            <w:pPr>
              <w:rPr>
                <w:lang w:val="ru-RU"/>
              </w:rPr>
            </w:pPr>
          </w:p>
        </w:tc>
        <w:tc>
          <w:tcPr>
            <w:tcW w:w="3770" w:type="dxa"/>
          </w:tcPr>
          <w:p w14:paraId="6C45D235" w14:textId="77777777" w:rsidR="002B025F" w:rsidRPr="00CB63F3" w:rsidRDefault="002B025F">
            <w:pPr>
              <w:rPr>
                <w:lang w:val="ru-RU"/>
              </w:rPr>
            </w:pPr>
          </w:p>
        </w:tc>
        <w:tc>
          <w:tcPr>
            <w:tcW w:w="92" w:type="dxa"/>
          </w:tcPr>
          <w:p w14:paraId="4D9E3264" w14:textId="77777777" w:rsidR="002B025F" w:rsidRPr="00CB63F3" w:rsidRDefault="002B025F">
            <w:pPr>
              <w:rPr>
                <w:lang w:val="ru-RU"/>
              </w:rPr>
            </w:pPr>
          </w:p>
        </w:tc>
      </w:tr>
      <w:tr w:rsidR="002B025F" w14:paraId="43A1B822" w14:textId="77777777" w:rsidTr="00CB63F3">
        <w:trPr>
          <w:trHeight w:hRule="exact" w:val="285"/>
        </w:trPr>
        <w:tc>
          <w:tcPr>
            <w:tcW w:w="9424" w:type="dxa"/>
            <w:gridSpan w:val="5"/>
            <w:shd w:val="clear" w:color="000000" w:fill="FFFFFF"/>
            <w:tcMar>
              <w:left w:w="34" w:type="dxa"/>
              <w:right w:w="34" w:type="dxa"/>
            </w:tcMar>
          </w:tcPr>
          <w:p w14:paraId="1EFF4FB6" w14:textId="77777777" w:rsidR="002B025F" w:rsidRDefault="005C765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B025F" w:rsidRPr="009B78CD" w14:paraId="784BFADF" w14:textId="77777777" w:rsidTr="00CB63F3">
        <w:trPr>
          <w:trHeight w:hRule="exact" w:val="4341"/>
        </w:trPr>
        <w:tc>
          <w:tcPr>
            <w:tcW w:w="9424" w:type="dxa"/>
            <w:gridSpan w:val="5"/>
            <w:shd w:val="clear" w:color="000000" w:fill="FFFFFF"/>
            <w:tcMar>
              <w:left w:w="34" w:type="dxa"/>
              <w:right w:w="34" w:type="dxa"/>
            </w:tcMar>
          </w:tcPr>
          <w:p w14:paraId="2E21C0FA" w14:textId="17EA7693"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1.</w:t>
            </w:r>
            <w:r w:rsidRPr="00CB63F3">
              <w:rPr>
                <w:lang w:val="ru-RU"/>
              </w:rPr>
              <w:t xml:space="preserve"> </w:t>
            </w:r>
            <w:r w:rsidRPr="00CB63F3">
              <w:rPr>
                <w:rFonts w:ascii="Times New Roman" w:hAnsi="Times New Roman" w:cs="Times New Roman"/>
                <w:color w:val="000000"/>
                <w:sz w:val="24"/>
                <w:szCs w:val="24"/>
                <w:lang w:val="ru-RU"/>
              </w:rPr>
              <w:t>Шуляк,</w:t>
            </w:r>
            <w:r w:rsidRPr="00CB63F3">
              <w:rPr>
                <w:lang w:val="ru-RU"/>
              </w:rPr>
              <w:t xml:space="preserve"> </w:t>
            </w:r>
            <w:r w:rsidRPr="00CB63F3">
              <w:rPr>
                <w:rFonts w:ascii="Times New Roman" w:hAnsi="Times New Roman" w:cs="Times New Roman"/>
                <w:color w:val="000000"/>
                <w:sz w:val="24"/>
                <w:szCs w:val="24"/>
                <w:lang w:val="ru-RU"/>
              </w:rPr>
              <w:t>П.Н.</w:t>
            </w:r>
            <w:r w:rsidRPr="00CB63F3">
              <w:rPr>
                <w:lang w:val="ru-RU"/>
              </w:rPr>
              <w:t xml:space="preserve"> </w:t>
            </w:r>
            <w:proofErr w:type="gramStart"/>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lang w:val="ru-RU"/>
              </w:rPr>
              <w:t xml:space="preserve"> </w:t>
            </w:r>
            <w:r w:rsidRPr="00CB63F3">
              <w:rPr>
                <w:rFonts w:ascii="Times New Roman" w:hAnsi="Times New Roman" w:cs="Times New Roman"/>
                <w:color w:val="000000"/>
                <w:sz w:val="24"/>
                <w:szCs w:val="24"/>
                <w:lang w:val="ru-RU"/>
              </w:rPr>
              <w:t>учеб.-практическое</w:t>
            </w:r>
            <w:r w:rsidRPr="00CB63F3">
              <w:rPr>
                <w:lang w:val="ru-RU"/>
              </w:rPr>
              <w:t xml:space="preserve"> </w:t>
            </w:r>
            <w:r w:rsidRPr="00CB63F3">
              <w:rPr>
                <w:rFonts w:ascii="Times New Roman" w:hAnsi="Times New Roman" w:cs="Times New Roman"/>
                <w:color w:val="000000"/>
                <w:sz w:val="24"/>
                <w:szCs w:val="24"/>
                <w:lang w:val="ru-RU"/>
              </w:rPr>
              <w:t>пособие</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П.Н.</w:t>
            </w:r>
            <w:r w:rsidRPr="00CB63F3">
              <w:rPr>
                <w:lang w:val="ru-RU"/>
              </w:rPr>
              <w:t xml:space="preserve"> </w:t>
            </w:r>
            <w:r w:rsidRPr="00CB63F3">
              <w:rPr>
                <w:rFonts w:ascii="Times New Roman" w:hAnsi="Times New Roman" w:cs="Times New Roman"/>
                <w:color w:val="000000"/>
                <w:sz w:val="24"/>
                <w:szCs w:val="24"/>
                <w:lang w:val="ru-RU"/>
              </w:rPr>
              <w:t>Шуляк</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13-е</w:t>
            </w:r>
            <w:r w:rsidRPr="00CB63F3">
              <w:rPr>
                <w:lang w:val="ru-RU"/>
              </w:rPr>
              <w:t xml:space="preserve"> </w:t>
            </w:r>
            <w:r w:rsidRPr="00CB63F3">
              <w:rPr>
                <w:rFonts w:ascii="Times New Roman" w:hAnsi="Times New Roman" w:cs="Times New Roman"/>
                <w:color w:val="000000"/>
                <w:sz w:val="24"/>
                <w:szCs w:val="24"/>
                <w:lang w:val="ru-RU"/>
              </w:rPr>
              <w:t>изд.,</w:t>
            </w:r>
            <w:r w:rsidRPr="00CB63F3">
              <w:rPr>
                <w:lang w:val="ru-RU"/>
              </w:rPr>
              <w:t xml:space="preserve"> </w:t>
            </w:r>
            <w:proofErr w:type="spellStart"/>
            <w:r w:rsidRPr="00CB63F3">
              <w:rPr>
                <w:rFonts w:ascii="Times New Roman" w:hAnsi="Times New Roman" w:cs="Times New Roman"/>
                <w:color w:val="000000"/>
                <w:sz w:val="24"/>
                <w:szCs w:val="24"/>
                <w:lang w:val="ru-RU"/>
              </w:rPr>
              <w:t>перераб</w:t>
            </w:r>
            <w:proofErr w:type="spellEnd"/>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доп.</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r w:rsidRPr="00CB63F3">
              <w:rPr>
                <w:rFonts w:ascii="Times New Roman" w:hAnsi="Times New Roman" w:cs="Times New Roman"/>
                <w:color w:val="000000"/>
                <w:sz w:val="24"/>
                <w:szCs w:val="24"/>
                <w:lang w:val="ru-RU"/>
              </w:rPr>
              <w:t>М.:Дашков</w:t>
            </w:r>
            <w:proofErr w:type="spellEnd"/>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2018.</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196</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Pr>
                <w:rFonts w:ascii="Times New Roman" w:hAnsi="Times New Roman" w:cs="Times New Roman"/>
                <w:color w:val="000000"/>
                <w:sz w:val="24"/>
                <w:szCs w:val="24"/>
              </w:rPr>
              <w:t>ISBN</w:t>
            </w:r>
            <w:r w:rsidRPr="00CB63F3">
              <w:rPr>
                <w:lang w:val="ru-RU"/>
              </w:rPr>
              <w:t xml:space="preserve"> </w:t>
            </w:r>
            <w:r w:rsidRPr="00CB63F3">
              <w:rPr>
                <w:rFonts w:ascii="Times New Roman" w:hAnsi="Times New Roman" w:cs="Times New Roman"/>
                <w:color w:val="000000"/>
                <w:sz w:val="24"/>
                <w:szCs w:val="24"/>
                <w:lang w:val="ru-RU"/>
              </w:rPr>
              <w:t>978-5-394-01387-4</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hyperlink r:id="rId9"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new</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znanium</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com</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read</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id</w:t>
              </w:r>
              <w:r w:rsidR="00ED0605" w:rsidRPr="00F01D77">
                <w:rPr>
                  <w:rStyle w:val="a3"/>
                  <w:rFonts w:ascii="Times New Roman" w:hAnsi="Times New Roman" w:cs="Times New Roman"/>
                  <w:sz w:val="24"/>
                  <w:szCs w:val="24"/>
                  <w:lang w:val="ru-RU"/>
                </w:rPr>
                <w:t>=132301</w:t>
              </w:r>
            </w:hyperlink>
            <w:r w:rsidR="00ED0605">
              <w:rPr>
                <w:rFonts w:ascii="Times New Roman" w:hAnsi="Times New Roman" w:cs="Times New Roman"/>
                <w:color w:val="000000"/>
                <w:sz w:val="24"/>
                <w:szCs w:val="24"/>
                <w:lang w:val="ru-RU"/>
              </w:rPr>
              <w:t xml:space="preserve"> (дата обращения: 01.09.2020)</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r w:rsidRPr="00CB63F3">
              <w:rPr>
                <w:rFonts w:ascii="Times New Roman" w:hAnsi="Times New Roman" w:cs="Times New Roman"/>
                <w:color w:val="000000"/>
                <w:sz w:val="24"/>
                <w:szCs w:val="24"/>
                <w:lang w:val="ru-RU"/>
              </w:rPr>
              <w:t>Загл</w:t>
            </w:r>
            <w:proofErr w:type="spellEnd"/>
            <w:proofErr w:type="gramStart"/>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с</w:t>
            </w:r>
            <w:proofErr w:type="gramEnd"/>
            <w:r w:rsidRPr="00CB63F3">
              <w:rPr>
                <w:lang w:val="ru-RU"/>
              </w:rPr>
              <w:t xml:space="preserve"> </w:t>
            </w:r>
            <w:r w:rsidRPr="00CB63F3">
              <w:rPr>
                <w:rFonts w:ascii="Times New Roman" w:hAnsi="Times New Roman" w:cs="Times New Roman"/>
                <w:color w:val="000000"/>
                <w:sz w:val="24"/>
                <w:szCs w:val="24"/>
                <w:lang w:val="ru-RU"/>
              </w:rPr>
              <w:t>экрана.</w:t>
            </w:r>
            <w:r w:rsidRPr="00CB63F3">
              <w:rPr>
                <w:lang w:val="ru-RU"/>
              </w:rPr>
              <w:t xml:space="preserve">  </w:t>
            </w:r>
          </w:p>
          <w:p w14:paraId="5FF4FB61" w14:textId="3A2EE659" w:rsidR="002B025F" w:rsidRPr="00ED0605"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2.</w:t>
            </w:r>
            <w:r w:rsidRPr="00CB63F3">
              <w:rPr>
                <w:lang w:val="ru-RU"/>
              </w:rPr>
              <w:t xml:space="preserve"> </w:t>
            </w:r>
            <w:r w:rsidRPr="00CB63F3">
              <w:rPr>
                <w:rFonts w:ascii="Times New Roman" w:hAnsi="Times New Roman" w:cs="Times New Roman"/>
                <w:color w:val="000000"/>
                <w:sz w:val="24"/>
                <w:szCs w:val="24"/>
                <w:lang w:val="ru-RU"/>
              </w:rPr>
              <w:t>Костина,</w:t>
            </w:r>
            <w:r w:rsidRPr="00CB63F3">
              <w:rPr>
                <w:lang w:val="ru-RU"/>
              </w:rPr>
              <w:t xml:space="preserve"> </w:t>
            </w:r>
            <w:r w:rsidRPr="00CB63F3">
              <w:rPr>
                <w:rFonts w:ascii="Times New Roman" w:hAnsi="Times New Roman" w:cs="Times New Roman"/>
                <w:color w:val="000000"/>
                <w:sz w:val="24"/>
                <w:szCs w:val="24"/>
                <w:lang w:val="ru-RU"/>
              </w:rPr>
              <w:t>Н.</w:t>
            </w:r>
            <w:r w:rsidRPr="00CB63F3">
              <w:rPr>
                <w:lang w:val="ru-RU"/>
              </w:rPr>
              <w:t xml:space="preserve"> </w:t>
            </w:r>
            <w:r w:rsidRPr="00CB63F3">
              <w:rPr>
                <w:rFonts w:ascii="Times New Roman" w:hAnsi="Times New Roman" w:cs="Times New Roman"/>
                <w:color w:val="000000"/>
                <w:sz w:val="24"/>
                <w:szCs w:val="24"/>
                <w:lang w:val="ru-RU"/>
              </w:rPr>
              <w:t>Н.</w:t>
            </w:r>
            <w:r w:rsidRPr="00CB63F3">
              <w:rPr>
                <w:lang w:val="ru-RU"/>
              </w:rPr>
              <w:t xml:space="preserve"> </w:t>
            </w:r>
            <w:r w:rsidRPr="00CB63F3">
              <w:rPr>
                <w:rFonts w:ascii="Times New Roman" w:hAnsi="Times New Roman" w:cs="Times New Roman"/>
                <w:color w:val="000000"/>
                <w:sz w:val="24"/>
                <w:szCs w:val="24"/>
                <w:lang w:val="ru-RU"/>
              </w:rPr>
              <w:t>Цены</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proofErr w:type="gramStart"/>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lang w:val="ru-RU"/>
              </w:rPr>
              <w:t xml:space="preserve"> </w:t>
            </w:r>
            <w:r w:rsidRPr="00CB63F3">
              <w:rPr>
                <w:rFonts w:ascii="Times New Roman" w:hAnsi="Times New Roman" w:cs="Times New Roman"/>
                <w:color w:val="000000"/>
                <w:sz w:val="24"/>
                <w:szCs w:val="24"/>
                <w:lang w:val="ru-RU"/>
              </w:rPr>
              <w:t>учебное</w:t>
            </w:r>
            <w:r w:rsidRPr="00CB63F3">
              <w:rPr>
                <w:lang w:val="ru-RU"/>
              </w:rPr>
              <w:t xml:space="preserve"> </w:t>
            </w:r>
            <w:r w:rsidRPr="00CB63F3">
              <w:rPr>
                <w:rFonts w:ascii="Times New Roman" w:hAnsi="Times New Roman" w:cs="Times New Roman"/>
                <w:color w:val="000000"/>
                <w:sz w:val="24"/>
                <w:szCs w:val="24"/>
                <w:lang w:val="ru-RU"/>
              </w:rPr>
              <w:t>пособие</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Н.</w:t>
            </w:r>
            <w:r w:rsidRPr="00CB63F3">
              <w:rPr>
                <w:lang w:val="ru-RU"/>
              </w:rPr>
              <w:t xml:space="preserve"> </w:t>
            </w:r>
            <w:r w:rsidRPr="00CB63F3">
              <w:rPr>
                <w:rFonts w:ascii="Times New Roman" w:hAnsi="Times New Roman" w:cs="Times New Roman"/>
                <w:color w:val="000000"/>
                <w:sz w:val="24"/>
                <w:szCs w:val="24"/>
                <w:lang w:val="ru-RU"/>
              </w:rPr>
              <w:t>Н.</w:t>
            </w:r>
            <w:r w:rsidRPr="00CB63F3">
              <w:rPr>
                <w:lang w:val="ru-RU"/>
              </w:rPr>
              <w:t xml:space="preserve"> </w:t>
            </w:r>
            <w:r w:rsidRPr="00CB63F3">
              <w:rPr>
                <w:rFonts w:ascii="Times New Roman" w:hAnsi="Times New Roman" w:cs="Times New Roman"/>
                <w:color w:val="000000"/>
                <w:sz w:val="24"/>
                <w:szCs w:val="24"/>
                <w:lang w:val="ru-RU"/>
              </w:rPr>
              <w:t>Костина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МГТУ.</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gramStart"/>
            <w:r w:rsidRPr="00CB63F3">
              <w:rPr>
                <w:rFonts w:ascii="Times New Roman" w:hAnsi="Times New Roman" w:cs="Times New Roman"/>
                <w:color w:val="000000"/>
                <w:sz w:val="24"/>
                <w:szCs w:val="24"/>
                <w:lang w:val="ru-RU"/>
              </w:rPr>
              <w:t>Магнитогорск</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lang w:val="ru-RU"/>
              </w:rPr>
              <w:t xml:space="preserve"> </w:t>
            </w:r>
            <w:r w:rsidRPr="00CB63F3">
              <w:rPr>
                <w:rFonts w:ascii="Times New Roman" w:hAnsi="Times New Roman" w:cs="Times New Roman"/>
                <w:color w:val="000000"/>
                <w:sz w:val="24"/>
                <w:szCs w:val="24"/>
                <w:lang w:val="ru-RU"/>
              </w:rPr>
              <w:t>МГТУ,</w:t>
            </w:r>
            <w:r w:rsidRPr="00CB63F3">
              <w:rPr>
                <w:lang w:val="ru-RU"/>
              </w:rPr>
              <w:t xml:space="preserve"> </w:t>
            </w:r>
            <w:r w:rsidRPr="00CB63F3">
              <w:rPr>
                <w:rFonts w:ascii="Times New Roman" w:hAnsi="Times New Roman" w:cs="Times New Roman"/>
                <w:color w:val="000000"/>
                <w:sz w:val="24"/>
                <w:szCs w:val="24"/>
                <w:lang w:val="ru-RU"/>
              </w:rPr>
              <w:t>2014.</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1</w:t>
            </w:r>
            <w:r w:rsidRPr="00CB63F3">
              <w:rPr>
                <w:lang w:val="ru-RU"/>
              </w:rPr>
              <w:t xml:space="preserve"> </w:t>
            </w:r>
            <w:r w:rsidRPr="00CB63F3">
              <w:rPr>
                <w:rFonts w:ascii="Times New Roman" w:hAnsi="Times New Roman" w:cs="Times New Roman"/>
                <w:color w:val="000000"/>
                <w:sz w:val="24"/>
                <w:szCs w:val="24"/>
                <w:lang w:val="ru-RU"/>
              </w:rPr>
              <w:t>электрон.</w:t>
            </w:r>
            <w:r w:rsidRPr="00CB63F3">
              <w:rPr>
                <w:lang w:val="ru-RU"/>
              </w:rPr>
              <w:t xml:space="preserve"> </w:t>
            </w:r>
            <w:r w:rsidRPr="00CB63F3">
              <w:rPr>
                <w:rFonts w:ascii="Times New Roman" w:hAnsi="Times New Roman" w:cs="Times New Roman"/>
                <w:color w:val="000000"/>
                <w:sz w:val="24"/>
                <w:szCs w:val="24"/>
                <w:lang w:val="ru-RU"/>
              </w:rPr>
              <w:t>опт.</w:t>
            </w:r>
            <w:r w:rsidRPr="00CB63F3">
              <w:rPr>
                <w:lang w:val="ru-RU"/>
              </w:rPr>
              <w:t xml:space="preserve"> </w:t>
            </w:r>
            <w:r w:rsidRPr="00CB63F3">
              <w:rPr>
                <w:rFonts w:ascii="Times New Roman" w:hAnsi="Times New Roman" w:cs="Times New Roman"/>
                <w:color w:val="000000"/>
                <w:sz w:val="24"/>
                <w:szCs w:val="24"/>
                <w:lang w:val="ru-RU"/>
              </w:rPr>
              <w:t>диск</w:t>
            </w:r>
            <w:r w:rsidRPr="00CB63F3">
              <w:rPr>
                <w:lang w:val="ru-RU"/>
              </w:rPr>
              <w:t xml:space="preserve"> </w:t>
            </w:r>
            <w:r w:rsidRPr="00CB63F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B63F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hyperlink r:id="rId10"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magtu</w:t>
              </w:r>
              <w:proofErr w:type="spellEnd"/>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informsystema</w:t>
              </w:r>
              <w:proofErr w:type="spellEnd"/>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ru</w:t>
              </w:r>
              <w:proofErr w:type="spellEnd"/>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uploader</w:t>
              </w:r>
              <w:proofErr w:type="spellEnd"/>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fileUpload</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name</w:t>
              </w:r>
              <w:r w:rsidR="00ED0605" w:rsidRPr="00F01D77">
                <w:rPr>
                  <w:rStyle w:val="a3"/>
                  <w:rFonts w:ascii="Times New Roman" w:hAnsi="Times New Roman" w:cs="Times New Roman"/>
                  <w:sz w:val="24"/>
                  <w:szCs w:val="24"/>
                  <w:lang w:val="ru-RU"/>
                </w:rPr>
                <w:t>=1361.</w:t>
              </w:r>
              <w:r w:rsidR="00ED0605" w:rsidRPr="00F01D77">
                <w:rPr>
                  <w:rStyle w:val="a3"/>
                  <w:rFonts w:ascii="Times New Roman" w:hAnsi="Times New Roman" w:cs="Times New Roman"/>
                  <w:sz w:val="24"/>
                  <w:szCs w:val="24"/>
                </w:rPr>
                <w:t>pdf</w:t>
              </w:r>
              <w:r w:rsidR="00ED0605" w:rsidRPr="00F01D77">
                <w:rPr>
                  <w:rStyle w:val="a3"/>
                  <w:rFonts w:ascii="Times New Roman" w:hAnsi="Times New Roman" w:cs="Times New Roman"/>
                  <w:sz w:val="24"/>
                  <w:szCs w:val="24"/>
                  <w:lang w:val="ru-RU"/>
                </w:rPr>
                <w:t>&amp;</w:t>
              </w:r>
              <w:r w:rsidR="00ED0605" w:rsidRPr="00F01D77">
                <w:rPr>
                  <w:rStyle w:val="a3"/>
                  <w:rFonts w:ascii="Times New Roman" w:hAnsi="Times New Roman" w:cs="Times New Roman"/>
                  <w:sz w:val="24"/>
                  <w:szCs w:val="24"/>
                </w:rPr>
                <w:t>show</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dcatalogues</w:t>
              </w:r>
              <w:proofErr w:type="spellEnd"/>
              <w:r w:rsidR="00ED0605" w:rsidRPr="00F01D77">
                <w:rPr>
                  <w:rStyle w:val="a3"/>
                  <w:rFonts w:ascii="Times New Roman" w:hAnsi="Times New Roman" w:cs="Times New Roman"/>
                  <w:sz w:val="24"/>
                  <w:szCs w:val="24"/>
                  <w:lang w:val="ru-RU"/>
                </w:rPr>
                <w:t>/1/1123814/1361.</w:t>
              </w:r>
              <w:r w:rsidR="00ED0605" w:rsidRPr="00F01D77">
                <w:rPr>
                  <w:rStyle w:val="a3"/>
                  <w:rFonts w:ascii="Times New Roman" w:hAnsi="Times New Roman" w:cs="Times New Roman"/>
                  <w:sz w:val="24"/>
                  <w:szCs w:val="24"/>
                </w:rPr>
                <w:t>pdf</w:t>
              </w:r>
              <w:r w:rsidR="00ED0605" w:rsidRPr="00F01D77">
                <w:rPr>
                  <w:rStyle w:val="a3"/>
                  <w:rFonts w:ascii="Times New Roman" w:hAnsi="Times New Roman" w:cs="Times New Roman"/>
                  <w:sz w:val="24"/>
                  <w:szCs w:val="24"/>
                  <w:lang w:val="ru-RU"/>
                </w:rPr>
                <w:t>&amp;</w:t>
              </w:r>
              <w:r w:rsidR="00ED0605" w:rsidRPr="00F01D77">
                <w:rPr>
                  <w:rStyle w:val="a3"/>
                  <w:rFonts w:ascii="Times New Roman" w:hAnsi="Times New Roman" w:cs="Times New Roman"/>
                  <w:sz w:val="24"/>
                  <w:szCs w:val="24"/>
                </w:rPr>
                <w:t>view</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true</w:t>
              </w:r>
            </w:hyperlink>
            <w:r w:rsidR="00ED0605">
              <w:rPr>
                <w:rFonts w:ascii="Times New Roman" w:hAnsi="Times New Roman" w:cs="Times New Roman"/>
                <w:color w:val="000000"/>
                <w:sz w:val="24"/>
                <w:szCs w:val="24"/>
                <w:lang w:val="ru-RU"/>
              </w:rPr>
              <w:t xml:space="preserve"> (дата обращения: 01.09.2020</w:t>
            </w:r>
            <w:proofErr w:type="gramStart"/>
            <w:r w:rsidR="00ED0605">
              <w:rPr>
                <w:rFonts w:ascii="Times New Roman" w:hAnsi="Times New Roman" w:cs="Times New Roman"/>
                <w:color w:val="000000"/>
                <w:sz w:val="24"/>
                <w:szCs w:val="24"/>
                <w:lang w:val="ru-RU"/>
              </w:rPr>
              <w:t>)</w:t>
            </w:r>
            <w:r w:rsidRPr="00CB63F3">
              <w:rPr>
                <w:rFonts w:ascii="Times New Roman" w:hAnsi="Times New Roman" w:cs="Times New Roman"/>
                <w:color w:val="000000"/>
                <w:sz w:val="24"/>
                <w:szCs w:val="24"/>
                <w:lang w:val="ru-RU"/>
              </w:rPr>
              <w:t>.-</w:t>
            </w:r>
            <w:proofErr w:type="gramEnd"/>
            <w:r w:rsidRPr="00CB63F3">
              <w:rPr>
                <w:lang w:val="ru-RU"/>
              </w:rPr>
              <w:t xml:space="preserve"> </w:t>
            </w:r>
            <w:r w:rsidRPr="00ED0605">
              <w:rPr>
                <w:rFonts w:ascii="Times New Roman" w:hAnsi="Times New Roman" w:cs="Times New Roman"/>
                <w:color w:val="000000"/>
                <w:sz w:val="24"/>
                <w:szCs w:val="24"/>
                <w:lang w:val="ru-RU"/>
              </w:rPr>
              <w:t>Макрообъект.</w:t>
            </w:r>
            <w:r w:rsidRPr="00ED0605">
              <w:rPr>
                <w:lang w:val="ru-RU"/>
              </w:rPr>
              <w:t xml:space="preserve"> </w:t>
            </w:r>
          </w:p>
          <w:p w14:paraId="545C99CB" w14:textId="7BD61D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3.</w:t>
            </w:r>
            <w:r w:rsidRPr="00CB63F3">
              <w:rPr>
                <w:lang w:val="ru-RU"/>
              </w:rPr>
              <w:t xml:space="preserve"> </w:t>
            </w:r>
            <w:proofErr w:type="spellStart"/>
            <w:r w:rsidRPr="00CB63F3">
              <w:rPr>
                <w:rFonts w:ascii="Times New Roman" w:hAnsi="Times New Roman" w:cs="Times New Roman"/>
                <w:color w:val="000000"/>
                <w:sz w:val="24"/>
                <w:szCs w:val="24"/>
                <w:lang w:val="ru-RU"/>
              </w:rPr>
              <w:t>Алексейчева</w:t>
            </w:r>
            <w:proofErr w:type="spellEnd"/>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Е.Ю.</w:t>
            </w:r>
            <w:r w:rsidRPr="00CB63F3">
              <w:rPr>
                <w:lang w:val="ru-RU"/>
              </w:rPr>
              <w:t xml:space="preserve"> </w:t>
            </w:r>
            <w:r w:rsidRPr="00CB63F3">
              <w:rPr>
                <w:rFonts w:ascii="Times New Roman" w:hAnsi="Times New Roman" w:cs="Times New Roman"/>
                <w:color w:val="000000"/>
                <w:sz w:val="24"/>
                <w:szCs w:val="24"/>
                <w:lang w:val="ru-RU"/>
              </w:rPr>
              <w:t>Экономика</w:t>
            </w:r>
            <w:r w:rsidRPr="00CB63F3">
              <w:rPr>
                <w:lang w:val="ru-RU"/>
              </w:rPr>
              <w:t xml:space="preserve"> </w:t>
            </w:r>
            <w:r w:rsidRPr="00CB63F3">
              <w:rPr>
                <w:rFonts w:ascii="Times New Roman" w:hAnsi="Times New Roman" w:cs="Times New Roman"/>
                <w:color w:val="000000"/>
                <w:sz w:val="24"/>
                <w:szCs w:val="24"/>
                <w:lang w:val="ru-RU"/>
              </w:rPr>
              <w:t>организации</w:t>
            </w:r>
            <w:r w:rsidRPr="00CB63F3">
              <w:rPr>
                <w:lang w:val="ru-RU"/>
              </w:rPr>
              <w:t xml:space="preserve"> </w:t>
            </w:r>
            <w:r w:rsidRPr="00CB63F3">
              <w:rPr>
                <w:rFonts w:ascii="Times New Roman" w:hAnsi="Times New Roman" w:cs="Times New Roman"/>
                <w:color w:val="000000"/>
                <w:sz w:val="24"/>
                <w:szCs w:val="24"/>
                <w:lang w:val="ru-RU"/>
              </w:rPr>
              <w:t>(предприятия</w:t>
            </w:r>
            <w:proofErr w:type="gramStart"/>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Е.Ю.,</w:t>
            </w:r>
            <w:r w:rsidRPr="00CB63F3">
              <w:rPr>
                <w:lang w:val="ru-RU"/>
              </w:rPr>
              <w:t xml:space="preserve"> </w:t>
            </w:r>
            <w:proofErr w:type="spellStart"/>
            <w:r w:rsidRPr="00CB63F3">
              <w:rPr>
                <w:rFonts w:ascii="Times New Roman" w:hAnsi="Times New Roman" w:cs="Times New Roman"/>
                <w:color w:val="000000"/>
                <w:sz w:val="24"/>
                <w:szCs w:val="24"/>
                <w:lang w:val="ru-RU"/>
              </w:rPr>
              <w:t>Алексейчева</w:t>
            </w:r>
            <w:proofErr w:type="spellEnd"/>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М.Д.</w:t>
            </w:r>
            <w:r w:rsidRPr="00CB63F3">
              <w:rPr>
                <w:lang w:val="ru-RU"/>
              </w:rPr>
              <w:t xml:space="preserve"> </w:t>
            </w:r>
            <w:r w:rsidRPr="00CB63F3">
              <w:rPr>
                <w:rFonts w:ascii="Times New Roman" w:hAnsi="Times New Roman" w:cs="Times New Roman"/>
                <w:color w:val="000000"/>
                <w:sz w:val="24"/>
                <w:szCs w:val="24"/>
                <w:lang w:val="ru-RU"/>
              </w:rPr>
              <w:t>Магомедов,</w:t>
            </w:r>
            <w:r w:rsidRPr="00CB63F3">
              <w:rPr>
                <w:lang w:val="ru-RU"/>
              </w:rPr>
              <w:t xml:space="preserve"> </w:t>
            </w:r>
            <w:r w:rsidRPr="00CB63F3">
              <w:rPr>
                <w:rFonts w:ascii="Times New Roman" w:hAnsi="Times New Roman" w:cs="Times New Roman"/>
                <w:color w:val="000000"/>
                <w:sz w:val="24"/>
                <w:szCs w:val="24"/>
                <w:lang w:val="ru-RU"/>
              </w:rPr>
              <w:t>И.Б.</w:t>
            </w:r>
            <w:r w:rsidRPr="00CB63F3">
              <w:rPr>
                <w:lang w:val="ru-RU"/>
              </w:rPr>
              <w:t xml:space="preserve"> </w:t>
            </w:r>
            <w:r w:rsidRPr="00CB63F3">
              <w:rPr>
                <w:rFonts w:ascii="Times New Roman" w:hAnsi="Times New Roman" w:cs="Times New Roman"/>
                <w:color w:val="000000"/>
                <w:sz w:val="24"/>
                <w:szCs w:val="24"/>
                <w:lang w:val="ru-RU"/>
              </w:rPr>
              <w:t>Костин.</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proofErr w:type="gramStart"/>
            <w:r w:rsidRPr="00CB63F3">
              <w:rPr>
                <w:rFonts w:ascii="Times New Roman" w:hAnsi="Times New Roman" w:cs="Times New Roman"/>
                <w:color w:val="000000"/>
                <w:sz w:val="24"/>
                <w:szCs w:val="24"/>
                <w:lang w:val="ru-RU"/>
              </w:rPr>
              <w:t>М.:Дашков</w:t>
            </w:r>
            <w:proofErr w:type="spellEnd"/>
            <w:proofErr w:type="gramEnd"/>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2018.</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298с.:</w:t>
            </w:r>
            <w:r w:rsidRPr="00CB63F3">
              <w:rPr>
                <w:lang w:val="ru-RU"/>
              </w:rPr>
              <w:t xml:space="preserve"> </w:t>
            </w:r>
            <w:r>
              <w:rPr>
                <w:rFonts w:ascii="Times New Roman" w:hAnsi="Times New Roman" w:cs="Times New Roman"/>
                <w:color w:val="000000"/>
                <w:sz w:val="24"/>
                <w:szCs w:val="24"/>
              </w:rPr>
              <w:t>ISBN</w:t>
            </w:r>
            <w:r w:rsidRPr="00CB63F3">
              <w:rPr>
                <w:lang w:val="ru-RU"/>
              </w:rPr>
              <w:t xml:space="preserve"> </w:t>
            </w:r>
            <w:r w:rsidRPr="00CB63F3">
              <w:rPr>
                <w:rFonts w:ascii="Times New Roman" w:hAnsi="Times New Roman" w:cs="Times New Roman"/>
                <w:color w:val="000000"/>
                <w:sz w:val="24"/>
                <w:szCs w:val="24"/>
                <w:lang w:val="ru-RU"/>
              </w:rPr>
              <w:t>978-5-394-02129-9</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hyperlink r:id="rId11"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new</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znanium</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com</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read</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id</w:t>
              </w:r>
              <w:r w:rsidR="00ED0605" w:rsidRPr="00F01D77">
                <w:rPr>
                  <w:rStyle w:val="a3"/>
                  <w:rFonts w:ascii="Times New Roman" w:hAnsi="Times New Roman" w:cs="Times New Roman"/>
                  <w:sz w:val="24"/>
                  <w:szCs w:val="24"/>
                  <w:lang w:val="ru-RU"/>
                </w:rPr>
                <w:t>=59204</w:t>
              </w:r>
            </w:hyperlink>
            <w:r w:rsidR="00ED0605">
              <w:rPr>
                <w:rFonts w:ascii="Times New Roman" w:hAnsi="Times New Roman" w:cs="Times New Roman"/>
                <w:color w:val="000000"/>
                <w:sz w:val="24"/>
                <w:szCs w:val="24"/>
                <w:lang w:val="ru-RU"/>
              </w:rPr>
              <w:t xml:space="preserve"> (дата обращения: 01.09.2020)</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r w:rsidRPr="00CB63F3">
              <w:rPr>
                <w:rFonts w:ascii="Times New Roman" w:hAnsi="Times New Roman" w:cs="Times New Roman"/>
                <w:color w:val="000000"/>
                <w:sz w:val="24"/>
                <w:szCs w:val="24"/>
                <w:lang w:val="ru-RU"/>
              </w:rPr>
              <w:t>Загл</w:t>
            </w:r>
            <w:proofErr w:type="spellEnd"/>
            <w:proofErr w:type="gramStart"/>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с</w:t>
            </w:r>
            <w:proofErr w:type="gramEnd"/>
            <w:r w:rsidRPr="00CB63F3">
              <w:rPr>
                <w:lang w:val="ru-RU"/>
              </w:rPr>
              <w:t xml:space="preserve"> </w:t>
            </w:r>
            <w:r w:rsidRPr="00CB63F3">
              <w:rPr>
                <w:rFonts w:ascii="Times New Roman" w:hAnsi="Times New Roman" w:cs="Times New Roman"/>
                <w:color w:val="000000"/>
                <w:sz w:val="24"/>
                <w:szCs w:val="24"/>
                <w:lang w:val="ru-RU"/>
              </w:rPr>
              <w:t>экрана.</w:t>
            </w:r>
            <w:r w:rsidRPr="00CB63F3">
              <w:rPr>
                <w:lang w:val="ru-RU"/>
              </w:rPr>
              <w:t xml:space="preserve"> </w:t>
            </w:r>
          </w:p>
          <w:p w14:paraId="7F84ED9D" w14:textId="30B4BFF1"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4.</w:t>
            </w:r>
            <w:r w:rsidRPr="00CB63F3">
              <w:rPr>
                <w:lang w:val="ru-RU"/>
              </w:rPr>
              <w:t xml:space="preserve"> </w:t>
            </w:r>
            <w:r w:rsidRPr="00CB63F3">
              <w:rPr>
                <w:rFonts w:ascii="Times New Roman" w:hAnsi="Times New Roman" w:cs="Times New Roman"/>
                <w:color w:val="000000"/>
                <w:sz w:val="24"/>
                <w:szCs w:val="24"/>
                <w:lang w:val="ru-RU"/>
              </w:rPr>
              <w:t>Магомедов,</w:t>
            </w:r>
            <w:r w:rsidRPr="00CB63F3">
              <w:rPr>
                <w:lang w:val="ru-RU"/>
              </w:rPr>
              <w:t xml:space="preserve"> </w:t>
            </w:r>
            <w:r w:rsidRPr="00CB63F3">
              <w:rPr>
                <w:rFonts w:ascii="Times New Roman" w:hAnsi="Times New Roman" w:cs="Times New Roman"/>
                <w:color w:val="000000"/>
                <w:sz w:val="24"/>
                <w:szCs w:val="24"/>
                <w:lang w:val="ru-RU"/>
              </w:rPr>
              <w:t>М.Д.</w:t>
            </w:r>
            <w:r w:rsidRPr="00CB63F3">
              <w:rPr>
                <w:lang w:val="ru-RU"/>
              </w:rPr>
              <w:t xml:space="preserve"> </w:t>
            </w:r>
            <w:bookmarkStart w:id="0" w:name="_GoBack"/>
            <w:bookmarkEnd w:id="0"/>
            <w:proofErr w:type="gramStart"/>
            <w:r w:rsidRPr="00CB63F3">
              <w:rPr>
                <w:rFonts w:ascii="Times New Roman" w:hAnsi="Times New Roman" w:cs="Times New Roman"/>
                <w:color w:val="000000"/>
                <w:sz w:val="24"/>
                <w:szCs w:val="24"/>
                <w:lang w:val="ru-RU"/>
              </w:rPr>
              <w:t>Ценообразование</w:t>
            </w:r>
            <w:r w:rsidRPr="00CB63F3">
              <w:rPr>
                <w:lang w:val="ru-RU"/>
              </w:rPr>
              <w:t xml:space="preserve"> </w:t>
            </w:r>
            <w:r w:rsidRPr="00CB63F3">
              <w:rPr>
                <w:rFonts w:ascii="Times New Roman" w:hAnsi="Times New Roman" w:cs="Times New Roman"/>
                <w:color w:val="000000"/>
                <w:sz w:val="24"/>
                <w:szCs w:val="24"/>
                <w:lang w:val="ru-RU"/>
              </w:rPr>
              <w:t>:</w:t>
            </w:r>
            <w:proofErr w:type="gramEnd"/>
            <w:r w:rsidRPr="00CB63F3">
              <w:rPr>
                <w:lang w:val="ru-RU"/>
              </w:rPr>
              <w:t xml:space="preserve"> </w:t>
            </w:r>
            <w:r w:rsidRPr="00CB63F3">
              <w:rPr>
                <w:rFonts w:ascii="Times New Roman" w:hAnsi="Times New Roman" w:cs="Times New Roman"/>
                <w:color w:val="000000"/>
                <w:sz w:val="24"/>
                <w:szCs w:val="24"/>
                <w:lang w:val="ru-RU"/>
              </w:rPr>
              <w:t>учебник</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М.Д.</w:t>
            </w:r>
            <w:r w:rsidRPr="00CB63F3">
              <w:rPr>
                <w:lang w:val="ru-RU"/>
              </w:rPr>
              <w:t xml:space="preserve"> </w:t>
            </w:r>
            <w:r w:rsidRPr="00CB63F3">
              <w:rPr>
                <w:rFonts w:ascii="Times New Roman" w:hAnsi="Times New Roman" w:cs="Times New Roman"/>
                <w:color w:val="000000"/>
                <w:sz w:val="24"/>
                <w:szCs w:val="24"/>
                <w:lang w:val="ru-RU"/>
              </w:rPr>
              <w:t>Магомедов,</w:t>
            </w:r>
            <w:r w:rsidRPr="00CB63F3">
              <w:rPr>
                <w:lang w:val="ru-RU"/>
              </w:rPr>
              <w:t xml:space="preserve"> </w:t>
            </w:r>
            <w:r w:rsidRPr="00CB63F3">
              <w:rPr>
                <w:rFonts w:ascii="Times New Roman" w:hAnsi="Times New Roman" w:cs="Times New Roman"/>
                <w:color w:val="000000"/>
                <w:sz w:val="24"/>
                <w:szCs w:val="24"/>
                <w:lang w:val="ru-RU"/>
              </w:rPr>
              <w:t>Е.Ю.</w:t>
            </w:r>
            <w:r w:rsidRPr="00CB63F3">
              <w:rPr>
                <w:lang w:val="ru-RU"/>
              </w:rPr>
              <w:t xml:space="preserve"> </w:t>
            </w:r>
            <w:r w:rsidRPr="00CB63F3">
              <w:rPr>
                <w:rFonts w:ascii="Times New Roman" w:hAnsi="Times New Roman" w:cs="Times New Roman"/>
                <w:color w:val="000000"/>
                <w:sz w:val="24"/>
                <w:szCs w:val="24"/>
                <w:lang w:val="ru-RU"/>
              </w:rPr>
              <w:t>Куломзина,</w:t>
            </w:r>
            <w:r w:rsidRPr="00CB63F3">
              <w:rPr>
                <w:lang w:val="ru-RU"/>
              </w:rPr>
              <w:t xml:space="preserve"> </w:t>
            </w:r>
            <w:r w:rsidRPr="00CB63F3">
              <w:rPr>
                <w:rFonts w:ascii="Times New Roman" w:hAnsi="Times New Roman" w:cs="Times New Roman"/>
                <w:color w:val="000000"/>
                <w:sz w:val="24"/>
                <w:szCs w:val="24"/>
                <w:lang w:val="ru-RU"/>
              </w:rPr>
              <w:t>Е.И.</w:t>
            </w:r>
            <w:r w:rsidRPr="00CB63F3">
              <w:rPr>
                <w:lang w:val="ru-RU"/>
              </w:rPr>
              <w:t xml:space="preserve"> </w:t>
            </w:r>
            <w:r w:rsidRPr="00CB63F3">
              <w:rPr>
                <w:rFonts w:ascii="Times New Roman" w:hAnsi="Times New Roman" w:cs="Times New Roman"/>
                <w:color w:val="000000"/>
                <w:sz w:val="24"/>
                <w:szCs w:val="24"/>
                <w:lang w:val="ru-RU"/>
              </w:rPr>
              <w:t>Чайкина.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proofErr w:type="gramStart"/>
            <w:r w:rsidRPr="00CB63F3">
              <w:rPr>
                <w:rFonts w:ascii="Times New Roman" w:hAnsi="Times New Roman" w:cs="Times New Roman"/>
                <w:color w:val="000000"/>
                <w:sz w:val="24"/>
                <w:szCs w:val="24"/>
                <w:lang w:val="ru-RU"/>
              </w:rPr>
              <w:t>М.:Дашков</w:t>
            </w:r>
            <w:proofErr w:type="spellEnd"/>
            <w:proofErr w:type="gramEnd"/>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2017.</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248с.:</w:t>
            </w:r>
            <w:r w:rsidRPr="00CB63F3">
              <w:rPr>
                <w:lang w:val="ru-RU"/>
              </w:rPr>
              <w:t xml:space="preserve"> </w:t>
            </w:r>
            <w:r>
              <w:rPr>
                <w:rFonts w:ascii="Times New Roman" w:hAnsi="Times New Roman" w:cs="Times New Roman"/>
                <w:color w:val="000000"/>
                <w:sz w:val="24"/>
                <w:szCs w:val="24"/>
              </w:rPr>
              <w:t>ISBN</w:t>
            </w:r>
            <w:r w:rsidRPr="00CB63F3">
              <w:rPr>
                <w:lang w:val="ru-RU"/>
              </w:rPr>
              <w:t xml:space="preserve"> </w:t>
            </w:r>
            <w:r w:rsidRPr="00CB63F3">
              <w:rPr>
                <w:rFonts w:ascii="Times New Roman" w:hAnsi="Times New Roman" w:cs="Times New Roman"/>
                <w:color w:val="000000"/>
                <w:sz w:val="24"/>
                <w:szCs w:val="24"/>
                <w:lang w:val="ru-RU"/>
              </w:rPr>
              <w:t>978-5-394-02663-8-</w:t>
            </w:r>
            <w:r w:rsidRPr="00CB63F3">
              <w:rPr>
                <w:lang w:val="ru-RU"/>
              </w:rPr>
              <w:t xml:space="preserve"> </w:t>
            </w:r>
            <w:r w:rsidRPr="00CB63F3">
              <w:rPr>
                <w:rFonts w:ascii="Times New Roman" w:hAnsi="Times New Roman" w:cs="Times New Roman"/>
                <w:color w:val="000000"/>
                <w:sz w:val="24"/>
                <w:szCs w:val="24"/>
                <w:lang w:val="ru-RU"/>
              </w:rPr>
              <w:t>Режим</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hyperlink r:id="rId12" w:history="1">
              <w:r w:rsidR="00ED0605" w:rsidRPr="00F01D77">
                <w:rPr>
                  <w:rStyle w:val="a3"/>
                  <w:rFonts w:ascii="Times New Roman" w:hAnsi="Times New Roman" w:cs="Times New Roman"/>
                  <w:sz w:val="24"/>
                  <w:szCs w:val="24"/>
                </w:rPr>
                <w:t>https</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new</w:t>
              </w:r>
              <w:r w:rsidR="00ED0605" w:rsidRPr="00F01D77">
                <w:rPr>
                  <w:rStyle w:val="a3"/>
                  <w:rFonts w:ascii="Times New Roman" w:hAnsi="Times New Roman" w:cs="Times New Roman"/>
                  <w:sz w:val="24"/>
                  <w:szCs w:val="24"/>
                  <w:lang w:val="ru-RU"/>
                </w:rPr>
                <w:t>.</w:t>
              </w:r>
              <w:proofErr w:type="spellStart"/>
              <w:r w:rsidR="00ED0605" w:rsidRPr="00F01D77">
                <w:rPr>
                  <w:rStyle w:val="a3"/>
                  <w:rFonts w:ascii="Times New Roman" w:hAnsi="Times New Roman" w:cs="Times New Roman"/>
                  <w:sz w:val="24"/>
                  <w:szCs w:val="24"/>
                </w:rPr>
                <w:t>znanium</w:t>
              </w:r>
              <w:proofErr w:type="spellEnd"/>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com</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read</w:t>
              </w:r>
              <w:r w:rsidR="00ED0605" w:rsidRPr="00F01D77">
                <w:rPr>
                  <w:rStyle w:val="a3"/>
                  <w:rFonts w:ascii="Times New Roman" w:hAnsi="Times New Roman" w:cs="Times New Roman"/>
                  <w:sz w:val="24"/>
                  <w:szCs w:val="24"/>
                  <w:lang w:val="ru-RU"/>
                </w:rPr>
                <w:t>?</w:t>
              </w:r>
              <w:r w:rsidR="00ED0605" w:rsidRPr="00F01D77">
                <w:rPr>
                  <w:rStyle w:val="a3"/>
                  <w:rFonts w:ascii="Times New Roman" w:hAnsi="Times New Roman" w:cs="Times New Roman"/>
                  <w:sz w:val="24"/>
                  <w:szCs w:val="24"/>
                </w:rPr>
                <w:t>id</w:t>
              </w:r>
              <w:r w:rsidR="00ED0605" w:rsidRPr="00F01D77">
                <w:rPr>
                  <w:rStyle w:val="a3"/>
                  <w:rFonts w:ascii="Times New Roman" w:hAnsi="Times New Roman" w:cs="Times New Roman"/>
                  <w:sz w:val="24"/>
                  <w:szCs w:val="24"/>
                  <w:lang w:val="ru-RU"/>
                </w:rPr>
                <w:t>=300710</w:t>
              </w:r>
            </w:hyperlink>
            <w:r w:rsidR="00ED0605">
              <w:rPr>
                <w:rFonts w:ascii="Times New Roman" w:hAnsi="Times New Roman" w:cs="Times New Roman"/>
                <w:color w:val="000000"/>
                <w:sz w:val="24"/>
                <w:szCs w:val="24"/>
                <w:lang w:val="ru-RU"/>
              </w:rPr>
              <w:t xml:space="preserve"> (дата обращения: 01.09.2020)</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proofErr w:type="spellStart"/>
            <w:r w:rsidRPr="00CB63F3">
              <w:rPr>
                <w:rFonts w:ascii="Times New Roman" w:hAnsi="Times New Roman" w:cs="Times New Roman"/>
                <w:color w:val="000000"/>
                <w:sz w:val="24"/>
                <w:szCs w:val="24"/>
                <w:lang w:val="ru-RU"/>
              </w:rPr>
              <w:t>Загл</w:t>
            </w:r>
            <w:proofErr w:type="spellEnd"/>
            <w:proofErr w:type="gramStart"/>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с</w:t>
            </w:r>
            <w:proofErr w:type="gramEnd"/>
            <w:r w:rsidRPr="00CB63F3">
              <w:rPr>
                <w:lang w:val="ru-RU"/>
              </w:rPr>
              <w:t xml:space="preserve"> </w:t>
            </w:r>
            <w:r w:rsidRPr="00CB63F3">
              <w:rPr>
                <w:rFonts w:ascii="Times New Roman" w:hAnsi="Times New Roman" w:cs="Times New Roman"/>
                <w:color w:val="000000"/>
                <w:sz w:val="24"/>
                <w:szCs w:val="24"/>
                <w:lang w:val="ru-RU"/>
              </w:rPr>
              <w:t>экрана</w:t>
            </w:r>
            <w:r w:rsidRPr="00CB63F3">
              <w:rPr>
                <w:lang w:val="ru-RU"/>
              </w:rPr>
              <w:t xml:space="preserve"> </w:t>
            </w:r>
          </w:p>
          <w:p w14:paraId="299C9D51" w14:textId="77777777" w:rsidR="002B025F" w:rsidRPr="00CB63F3" w:rsidRDefault="005C765F">
            <w:pPr>
              <w:spacing w:after="0" w:line="240" w:lineRule="auto"/>
              <w:ind w:firstLine="756"/>
              <w:jc w:val="both"/>
              <w:rPr>
                <w:sz w:val="24"/>
                <w:szCs w:val="24"/>
                <w:lang w:val="ru-RU"/>
              </w:rPr>
            </w:pPr>
            <w:r w:rsidRPr="00CB63F3">
              <w:rPr>
                <w:lang w:val="ru-RU"/>
              </w:rPr>
              <w:t xml:space="preserve"> </w:t>
            </w:r>
          </w:p>
        </w:tc>
      </w:tr>
      <w:tr w:rsidR="002B025F" w:rsidRPr="009B78CD" w14:paraId="772A2FCC" w14:textId="77777777" w:rsidTr="00CB63F3">
        <w:trPr>
          <w:trHeight w:hRule="exact" w:val="139"/>
        </w:trPr>
        <w:tc>
          <w:tcPr>
            <w:tcW w:w="264" w:type="dxa"/>
          </w:tcPr>
          <w:p w14:paraId="15E44409" w14:textId="77777777" w:rsidR="002B025F" w:rsidRPr="00CB63F3" w:rsidRDefault="002B025F">
            <w:pPr>
              <w:rPr>
                <w:lang w:val="ru-RU"/>
              </w:rPr>
            </w:pPr>
          </w:p>
        </w:tc>
        <w:tc>
          <w:tcPr>
            <w:tcW w:w="2099" w:type="dxa"/>
          </w:tcPr>
          <w:p w14:paraId="7112CD08" w14:textId="77777777" w:rsidR="002B025F" w:rsidRPr="00CB63F3" w:rsidRDefault="002B025F">
            <w:pPr>
              <w:rPr>
                <w:lang w:val="ru-RU"/>
              </w:rPr>
            </w:pPr>
          </w:p>
        </w:tc>
        <w:tc>
          <w:tcPr>
            <w:tcW w:w="3199" w:type="dxa"/>
          </w:tcPr>
          <w:p w14:paraId="79509BD9" w14:textId="77777777" w:rsidR="002B025F" w:rsidRPr="00CB63F3" w:rsidRDefault="002B025F">
            <w:pPr>
              <w:rPr>
                <w:lang w:val="ru-RU"/>
              </w:rPr>
            </w:pPr>
          </w:p>
        </w:tc>
        <w:tc>
          <w:tcPr>
            <w:tcW w:w="3770" w:type="dxa"/>
          </w:tcPr>
          <w:p w14:paraId="2477BC0F" w14:textId="77777777" w:rsidR="002B025F" w:rsidRPr="00CB63F3" w:rsidRDefault="002B025F">
            <w:pPr>
              <w:rPr>
                <w:lang w:val="ru-RU"/>
              </w:rPr>
            </w:pPr>
          </w:p>
        </w:tc>
        <w:tc>
          <w:tcPr>
            <w:tcW w:w="92" w:type="dxa"/>
          </w:tcPr>
          <w:p w14:paraId="20765867" w14:textId="77777777" w:rsidR="002B025F" w:rsidRPr="00CB63F3" w:rsidRDefault="002B025F">
            <w:pPr>
              <w:rPr>
                <w:lang w:val="ru-RU"/>
              </w:rPr>
            </w:pPr>
          </w:p>
        </w:tc>
      </w:tr>
      <w:tr w:rsidR="002B025F" w14:paraId="3457233F" w14:textId="77777777" w:rsidTr="00CB63F3">
        <w:trPr>
          <w:trHeight w:hRule="exact" w:val="285"/>
        </w:trPr>
        <w:tc>
          <w:tcPr>
            <w:tcW w:w="9424" w:type="dxa"/>
            <w:gridSpan w:val="5"/>
            <w:shd w:val="clear" w:color="000000" w:fill="FFFFFF"/>
            <w:tcMar>
              <w:left w:w="34" w:type="dxa"/>
              <w:right w:w="34" w:type="dxa"/>
            </w:tcMar>
          </w:tcPr>
          <w:p w14:paraId="287890C8" w14:textId="77777777" w:rsidR="002B025F" w:rsidRDefault="005C765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B025F" w14:paraId="4937887F" w14:textId="77777777" w:rsidTr="00CB63F3">
        <w:trPr>
          <w:trHeight w:hRule="exact" w:val="285"/>
        </w:trPr>
        <w:tc>
          <w:tcPr>
            <w:tcW w:w="9424" w:type="dxa"/>
            <w:gridSpan w:val="5"/>
            <w:shd w:val="clear" w:color="000000" w:fill="FFFFFF"/>
            <w:tcMar>
              <w:left w:w="34" w:type="dxa"/>
              <w:right w:w="34" w:type="dxa"/>
            </w:tcMar>
          </w:tcPr>
          <w:p w14:paraId="0DEFF285" w14:textId="77777777" w:rsidR="002B025F" w:rsidRDefault="005C765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2B025F" w14:paraId="3406E87B" w14:textId="77777777" w:rsidTr="00CB63F3">
        <w:trPr>
          <w:trHeight w:hRule="exact" w:val="138"/>
        </w:trPr>
        <w:tc>
          <w:tcPr>
            <w:tcW w:w="264" w:type="dxa"/>
          </w:tcPr>
          <w:p w14:paraId="727C421B" w14:textId="77777777" w:rsidR="002B025F" w:rsidRDefault="002B025F"/>
        </w:tc>
        <w:tc>
          <w:tcPr>
            <w:tcW w:w="2099" w:type="dxa"/>
          </w:tcPr>
          <w:p w14:paraId="2400FB13" w14:textId="77777777" w:rsidR="002B025F" w:rsidRDefault="002B025F"/>
        </w:tc>
        <w:tc>
          <w:tcPr>
            <w:tcW w:w="3199" w:type="dxa"/>
          </w:tcPr>
          <w:p w14:paraId="54ACC5B8" w14:textId="77777777" w:rsidR="002B025F" w:rsidRDefault="002B025F"/>
        </w:tc>
        <w:tc>
          <w:tcPr>
            <w:tcW w:w="3770" w:type="dxa"/>
          </w:tcPr>
          <w:p w14:paraId="0329F811" w14:textId="77777777" w:rsidR="002B025F" w:rsidRDefault="002B025F"/>
        </w:tc>
        <w:tc>
          <w:tcPr>
            <w:tcW w:w="92" w:type="dxa"/>
          </w:tcPr>
          <w:p w14:paraId="7C1E5DF1" w14:textId="77777777" w:rsidR="002B025F" w:rsidRDefault="002B025F"/>
        </w:tc>
      </w:tr>
      <w:tr w:rsidR="002B025F" w:rsidRPr="009B78CD" w14:paraId="22641310" w14:textId="77777777" w:rsidTr="00CB63F3">
        <w:trPr>
          <w:trHeight w:hRule="exact" w:val="285"/>
        </w:trPr>
        <w:tc>
          <w:tcPr>
            <w:tcW w:w="9424" w:type="dxa"/>
            <w:gridSpan w:val="5"/>
            <w:shd w:val="clear" w:color="000000" w:fill="FFFFFF"/>
            <w:tcMar>
              <w:left w:w="34" w:type="dxa"/>
              <w:right w:w="34" w:type="dxa"/>
            </w:tcMar>
          </w:tcPr>
          <w:p w14:paraId="08117FE4"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г)</w:t>
            </w:r>
            <w:r w:rsidRPr="00CB63F3">
              <w:rPr>
                <w:lang w:val="ru-RU"/>
              </w:rPr>
              <w:t xml:space="preserve"> </w:t>
            </w:r>
            <w:r w:rsidRPr="00CB63F3">
              <w:rPr>
                <w:rFonts w:ascii="Times New Roman" w:hAnsi="Times New Roman" w:cs="Times New Roman"/>
                <w:b/>
                <w:color w:val="000000"/>
                <w:sz w:val="24"/>
                <w:szCs w:val="24"/>
                <w:lang w:val="ru-RU"/>
              </w:rPr>
              <w:t>Программное</w:t>
            </w:r>
            <w:r w:rsidRPr="00CB63F3">
              <w:rPr>
                <w:lang w:val="ru-RU"/>
              </w:rPr>
              <w:t xml:space="preserve"> </w:t>
            </w:r>
            <w:r w:rsidRPr="00CB63F3">
              <w:rPr>
                <w:rFonts w:ascii="Times New Roman" w:hAnsi="Times New Roman" w:cs="Times New Roman"/>
                <w:b/>
                <w:color w:val="000000"/>
                <w:sz w:val="24"/>
                <w:szCs w:val="24"/>
                <w:lang w:val="ru-RU"/>
              </w:rPr>
              <w:t>обеспечение</w:t>
            </w:r>
            <w:r w:rsidRPr="00CB63F3">
              <w:rPr>
                <w:lang w:val="ru-RU"/>
              </w:rPr>
              <w:t xml:space="preserve"> </w:t>
            </w:r>
            <w:r w:rsidRPr="00CB63F3">
              <w:rPr>
                <w:rFonts w:ascii="Times New Roman" w:hAnsi="Times New Roman" w:cs="Times New Roman"/>
                <w:b/>
                <w:color w:val="000000"/>
                <w:sz w:val="24"/>
                <w:szCs w:val="24"/>
                <w:lang w:val="ru-RU"/>
              </w:rPr>
              <w:t>и</w:t>
            </w:r>
            <w:r w:rsidRPr="00CB63F3">
              <w:rPr>
                <w:lang w:val="ru-RU"/>
              </w:rPr>
              <w:t xml:space="preserve"> </w:t>
            </w:r>
            <w:r w:rsidRPr="00CB63F3">
              <w:rPr>
                <w:rFonts w:ascii="Times New Roman" w:hAnsi="Times New Roman" w:cs="Times New Roman"/>
                <w:b/>
                <w:color w:val="000000"/>
                <w:sz w:val="24"/>
                <w:szCs w:val="24"/>
                <w:lang w:val="ru-RU"/>
              </w:rPr>
              <w:t>Интернет-ресурсы:</w:t>
            </w:r>
            <w:r w:rsidRPr="00CB63F3">
              <w:rPr>
                <w:lang w:val="ru-RU"/>
              </w:rPr>
              <w:t xml:space="preserve"> </w:t>
            </w:r>
          </w:p>
        </w:tc>
      </w:tr>
      <w:tr w:rsidR="002B025F" w:rsidRPr="009B78CD" w14:paraId="41B23134" w14:textId="77777777" w:rsidTr="00CB63F3">
        <w:trPr>
          <w:trHeight w:hRule="exact" w:val="277"/>
        </w:trPr>
        <w:tc>
          <w:tcPr>
            <w:tcW w:w="9424" w:type="dxa"/>
            <w:gridSpan w:val="5"/>
            <w:shd w:val="clear" w:color="000000" w:fill="FFFFFF"/>
            <w:tcMar>
              <w:left w:w="34" w:type="dxa"/>
              <w:right w:w="34" w:type="dxa"/>
            </w:tcMar>
          </w:tcPr>
          <w:p w14:paraId="743C205B" w14:textId="77777777" w:rsidR="002B025F" w:rsidRPr="00CB63F3" w:rsidRDefault="005C765F">
            <w:pPr>
              <w:spacing w:after="0" w:line="240" w:lineRule="auto"/>
              <w:ind w:firstLine="756"/>
              <w:jc w:val="both"/>
              <w:rPr>
                <w:sz w:val="24"/>
                <w:szCs w:val="24"/>
                <w:lang w:val="ru-RU"/>
              </w:rPr>
            </w:pPr>
            <w:r w:rsidRPr="00CB63F3">
              <w:rPr>
                <w:lang w:val="ru-RU"/>
              </w:rPr>
              <w:t xml:space="preserve"> </w:t>
            </w:r>
          </w:p>
        </w:tc>
      </w:tr>
      <w:tr w:rsidR="002B025F" w:rsidRPr="009B78CD" w14:paraId="7B8D4AC8" w14:textId="77777777" w:rsidTr="00CB63F3">
        <w:trPr>
          <w:trHeight w:hRule="exact" w:val="277"/>
        </w:trPr>
        <w:tc>
          <w:tcPr>
            <w:tcW w:w="264" w:type="dxa"/>
          </w:tcPr>
          <w:p w14:paraId="6C167254" w14:textId="77777777" w:rsidR="002B025F" w:rsidRPr="00CB63F3" w:rsidRDefault="002B025F">
            <w:pPr>
              <w:rPr>
                <w:lang w:val="ru-RU"/>
              </w:rPr>
            </w:pPr>
          </w:p>
        </w:tc>
        <w:tc>
          <w:tcPr>
            <w:tcW w:w="2099" w:type="dxa"/>
          </w:tcPr>
          <w:p w14:paraId="342CE392" w14:textId="77777777" w:rsidR="002B025F" w:rsidRPr="00CB63F3" w:rsidRDefault="002B025F">
            <w:pPr>
              <w:rPr>
                <w:lang w:val="ru-RU"/>
              </w:rPr>
            </w:pPr>
          </w:p>
        </w:tc>
        <w:tc>
          <w:tcPr>
            <w:tcW w:w="3199" w:type="dxa"/>
          </w:tcPr>
          <w:p w14:paraId="392336F9" w14:textId="77777777" w:rsidR="002B025F" w:rsidRPr="00CB63F3" w:rsidRDefault="002B025F">
            <w:pPr>
              <w:rPr>
                <w:lang w:val="ru-RU"/>
              </w:rPr>
            </w:pPr>
          </w:p>
        </w:tc>
        <w:tc>
          <w:tcPr>
            <w:tcW w:w="3770" w:type="dxa"/>
          </w:tcPr>
          <w:p w14:paraId="1700CD9E" w14:textId="77777777" w:rsidR="002B025F" w:rsidRPr="00CB63F3" w:rsidRDefault="002B025F">
            <w:pPr>
              <w:rPr>
                <w:lang w:val="ru-RU"/>
              </w:rPr>
            </w:pPr>
          </w:p>
        </w:tc>
        <w:tc>
          <w:tcPr>
            <w:tcW w:w="92" w:type="dxa"/>
          </w:tcPr>
          <w:p w14:paraId="14DCF41A" w14:textId="77777777" w:rsidR="002B025F" w:rsidRPr="00CB63F3" w:rsidRDefault="002B025F">
            <w:pPr>
              <w:rPr>
                <w:lang w:val="ru-RU"/>
              </w:rPr>
            </w:pPr>
          </w:p>
        </w:tc>
      </w:tr>
      <w:tr w:rsidR="002B025F" w14:paraId="5EAA2404" w14:textId="77777777" w:rsidTr="00CB63F3">
        <w:trPr>
          <w:trHeight w:hRule="exact" w:val="285"/>
        </w:trPr>
        <w:tc>
          <w:tcPr>
            <w:tcW w:w="9424" w:type="dxa"/>
            <w:gridSpan w:val="5"/>
            <w:shd w:val="clear" w:color="000000" w:fill="FFFFFF"/>
            <w:tcMar>
              <w:left w:w="34" w:type="dxa"/>
              <w:right w:w="34" w:type="dxa"/>
            </w:tcMar>
          </w:tcPr>
          <w:p w14:paraId="767AC37A" w14:textId="77777777" w:rsidR="002B025F" w:rsidRDefault="005C765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B025F" w14:paraId="6DEE4881" w14:textId="77777777" w:rsidTr="00CB63F3">
        <w:trPr>
          <w:trHeight w:hRule="exact" w:val="555"/>
        </w:trPr>
        <w:tc>
          <w:tcPr>
            <w:tcW w:w="264" w:type="dxa"/>
          </w:tcPr>
          <w:p w14:paraId="4034A1AB" w14:textId="77777777" w:rsidR="002B025F" w:rsidRDefault="002B025F"/>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AEC65"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BBF47" w14:textId="77777777" w:rsidR="002B025F" w:rsidRDefault="005C765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A5BF71"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14:paraId="61AE11D0" w14:textId="77777777" w:rsidR="002B025F" w:rsidRDefault="002B025F"/>
        </w:tc>
      </w:tr>
      <w:tr w:rsidR="002B025F" w14:paraId="1016E964" w14:textId="77777777" w:rsidTr="00CB63F3">
        <w:trPr>
          <w:trHeight w:hRule="exact" w:val="818"/>
        </w:trPr>
        <w:tc>
          <w:tcPr>
            <w:tcW w:w="264" w:type="dxa"/>
          </w:tcPr>
          <w:p w14:paraId="696064F0" w14:textId="77777777" w:rsidR="002B025F" w:rsidRDefault="002B025F"/>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D3091" w14:textId="77777777" w:rsidR="002B025F" w:rsidRDefault="005C765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CFB4D" w14:textId="77777777" w:rsidR="002B025F" w:rsidRDefault="005C765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17D88" w14:textId="77777777" w:rsidR="002B025F" w:rsidRDefault="005C765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14:paraId="6A09ABF6" w14:textId="77777777" w:rsidR="002B025F" w:rsidRDefault="002B025F"/>
        </w:tc>
      </w:tr>
      <w:tr w:rsidR="002B025F" w14:paraId="66622B1C" w14:textId="77777777" w:rsidTr="00CB63F3">
        <w:trPr>
          <w:trHeight w:hRule="exact" w:val="555"/>
        </w:trPr>
        <w:tc>
          <w:tcPr>
            <w:tcW w:w="264" w:type="dxa"/>
          </w:tcPr>
          <w:p w14:paraId="5A045FD1" w14:textId="77777777" w:rsidR="002B025F" w:rsidRDefault="002B025F"/>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CC17E" w14:textId="77777777" w:rsidR="002B025F" w:rsidRDefault="005C765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F8068B" w14:textId="77777777" w:rsidR="002B025F" w:rsidRDefault="005C765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FE16E"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7B18181E" w14:textId="77777777" w:rsidR="002B025F" w:rsidRDefault="002B025F"/>
        </w:tc>
      </w:tr>
      <w:tr w:rsidR="002B025F" w14:paraId="1A661DDF" w14:textId="77777777" w:rsidTr="00CB63F3">
        <w:trPr>
          <w:trHeight w:hRule="exact" w:val="285"/>
        </w:trPr>
        <w:tc>
          <w:tcPr>
            <w:tcW w:w="264" w:type="dxa"/>
          </w:tcPr>
          <w:p w14:paraId="5F1CC6E2" w14:textId="77777777" w:rsidR="002B025F" w:rsidRDefault="002B025F"/>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6B3A6" w14:textId="77777777" w:rsidR="002B025F" w:rsidRDefault="005C765F">
            <w:pPr>
              <w:spacing w:after="0" w:line="240" w:lineRule="auto"/>
              <w:rPr>
                <w:sz w:val="24"/>
                <w:szCs w:val="24"/>
              </w:rPr>
            </w:pPr>
            <w:r>
              <w:rPr>
                <w:rFonts w:ascii="Times New Roman" w:hAnsi="Times New Roman" w:cs="Times New Roman"/>
                <w:color w:val="000000"/>
                <w:sz w:val="24"/>
                <w:szCs w:val="24"/>
              </w:rPr>
              <w:t>7Zip</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6E88F" w14:textId="77777777" w:rsidR="002B025F" w:rsidRDefault="005C765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47629" w14:textId="77777777" w:rsidR="002B025F" w:rsidRDefault="005C765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1B25F649" w14:textId="77777777" w:rsidR="002B025F" w:rsidRDefault="002B025F"/>
        </w:tc>
      </w:tr>
      <w:tr w:rsidR="00CB63F3" w14:paraId="6119DE25" w14:textId="77777777" w:rsidTr="00CB63F3">
        <w:trPr>
          <w:trHeight w:hRule="exact" w:val="285"/>
        </w:trPr>
        <w:tc>
          <w:tcPr>
            <w:tcW w:w="264" w:type="dxa"/>
          </w:tcPr>
          <w:p w14:paraId="35241986" w14:textId="77777777" w:rsidR="00CB63F3" w:rsidRDefault="00CB63F3" w:rsidP="00CB63F3"/>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406BE" w14:textId="6DBF0713" w:rsidR="00CB63F3" w:rsidRDefault="00CB63F3" w:rsidP="00CB63F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3716D" w14:textId="547F5A10" w:rsidR="00CB63F3" w:rsidRDefault="00CB63F3" w:rsidP="00CB63F3">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34A99" w14:textId="34AF02E3" w:rsidR="00CB63F3" w:rsidRDefault="00CB63F3" w:rsidP="00CB63F3">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14:paraId="0221ADEC" w14:textId="77777777" w:rsidR="00CB63F3" w:rsidRDefault="00CB63F3" w:rsidP="00CB63F3"/>
        </w:tc>
      </w:tr>
      <w:tr w:rsidR="00CB63F3" w14:paraId="390D837B" w14:textId="77777777" w:rsidTr="00CB63F3">
        <w:trPr>
          <w:trHeight w:hRule="exact" w:val="138"/>
        </w:trPr>
        <w:tc>
          <w:tcPr>
            <w:tcW w:w="264" w:type="dxa"/>
          </w:tcPr>
          <w:p w14:paraId="5A94B533" w14:textId="77777777" w:rsidR="00CB63F3" w:rsidRDefault="00CB63F3" w:rsidP="00CB63F3"/>
        </w:tc>
        <w:tc>
          <w:tcPr>
            <w:tcW w:w="2099" w:type="dxa"/>
          </w:tcPr>
          <w:p w14:paraId="15F8406B" w14:textId="77777777" w:rsidR="00CB63F3" w:rsidRDefault="00CB63F3" w:rsidP="00CB63F3"/>
        </w:tc>
        <w:tc>
          <w:tcPr>
            <w:tcW w:w="3199" w:type="dxa"/>
          </w:tcPr>
          <w:p w14:paraId="6FCC0902" w14:textId="77777777" w:rsidR="00CB63F3" w:rsidRDefault="00CB63F3" w:rsidP="00CB63F3"/>
        </w:tc>
        <w:tc>
          <w:tcPr>
            <w:tcW w:w="3770" w:type="dxa"/>
          </w:tcPr>
          <w:p w14:paraId="01827E27" w14:textId="77777777" w:rsidR="00CB63F3" w:rsidRDefault="00CB63F3" w:rsidP="00CB63F3"/>
        </w:tc>
        <w:tc>
          <w:tcPr>
            <w:tcW w:w="92" w:type="dxa"/>
          </w:tcPr>
          <w:p w14:paraId="062E4B5B" w14:textId="77777777" w:rsidR="00CB63F3" w:rsidRDefault="00CB63F3" w:rsidP="00CB63F3"/>
        </w:tc>
      </w:tr>
      <w:tr w:rsidR="00CB63F3" w:rsidRPr="009B78CD" w14:paraId="188B78F9" w14:textId="77777777" w:rsidTr="00CB63F3">
        <w:trPr>
          <w:trHeight w:hRule="exact" w:val="285"/>
        </w:trPr>
        <w:tc>
          <w:tcPr>
            <w:tcW w:w="9424" w:type="dxa"/>
            <w:gridSpan w:val="5"/>
            <w:shd w:val="clear" w:color="000000" w:fill="FFFFFF"/>
            <w:tcMar>
              <w:left w:w="34" w:type="dxa"/>
              <w:right w:w="34" w:type="dxa"/>
            </w:tcMar>
          </w:tcPr>
          <w:p w14:paraId="5679C51B" w14:textId="77777777" w:rsidR="00CB63F3" w:rsidRPr="00CB63F3" w:rsidRDefault="00CB63F3" w:rsidP="00CB63F3">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Профессиональные</w:t>
            </w:r>
            <w:r w:rsidRPr="00CB63F3">
              <w:rPr>
                <w:lang w:val="ru-RU"/>
              </w:rPr>
              <w:t xml:space="preserve"> </w:t>
            </w:r>
            <w:r w:rsidRPr="00CB63F3">
              <w:rPr>
                <w:rFonts w:ascii="Times New Roman" w:hAnsi="Times New Roman" w:cs="Times New Roman"/>
                <w:b/>
                <w:color w:val="000000"/>
                <w:sz w:val="24"/>
                <w:szCs w:val="24"/>
                <w:lang w:val="ru-RU"/>
              </w:rPr>
              <w:t>базы</w:t>
            </w:r>
            <w:r w:rsidRPr="00CB63F3">
              <w:rPr>
                <w:lang w:val="ru-RU"/>
              </w:rPr>
              <w:t xml:space="preserve"> </w:t>
            </w:r>
            <w:r w:rsidRPr="00CB63F3">
              <w:rPr>
                <w:rFonts w:ascii="Times New Roman" w:hAnsi="Times New Roman" w:cs="Times New Roman"/>
                <w:b/>
                <w:color w:val="000000"/>
                <w:sz w:val="24"/>
                <w:szCs w:val="24"/>
                <w:lang w:val="ru-RU"/>
              </w:rPr>
              <w:t>данных</w:t>
            </w:r>
            <w:r w:rsidRPr="00CB63F3">
              <w:rPr>
                <w:lang w:val="ru-RU"/>
              </w:rPr>
              <w:t xml:space="preserve"> </w:t>
            </w:r>
            <w:r w:rsidRPr="00CB63F3">
              <w:rPr>
                <w:rFonts w:ascii="Times New Roman" w:hAnsi="Times New Roman" w:cs="Times New Roman"/>
                <w:b/>
                <w:color w:val="000000"/>
                <w:sz w:val="24"/>
                <w:szCs w:val="24"/>
                <w:lang w:val="ru-RU"/>
              </w:rPr>
              <w:t>и</w:t>
            </w:r>
            <w:r w:rsidRPr="00CB63F3">
              <w:rPr>
                <w:lang w:val="ru-RU"/>
              </w:rPr>
              <w:t xml:space="preserve"> </w:t>
            </w:r>
            <w:r w:rsidRPr="00CB63F3">
              <w:rPr>
                <w:rFonts w:ascii="Times New Roman" w:hAnsi="Times New Roman" w:cs="Times New Roman"/>
                <w:b/>
                <w:color w:val="000000"/>
                <w:sz w:val="24"/>
                <w:szCs w:val="24"/>
                <w:lang w:val="ru-RU"/>
              </w:rPr>
              <w:t>информационные</w:t>
            </w:r>
            <w:r w:rsidRPr="00CB63F3">
              <w:rPr>
                <w:lang w:val="ru-RU"/>
              </w:rPr>
              <w:t xml:space="preserve"> </w:t>
            </w:r>
            <w:r w:rsidRPr="00CB63F3">
              <w:rPr>
                <w:rFonts w:ascii="Times New Roman" w:hAnsi="Times New Roman" w:cs="Times New Roman"/>
                <w:b/>
                <w:color w:val="000000"/>
                <w:sz w:val="24"/>
                <w:szCs w:val="24"/>
                <w:lang w:val="ru-RU"/>
              </w:rPr>
              <w:t>справочные</w:t>
            </w:r>
            <w:r w:rsidRPr="00CB63F3">
              <w:rPr>
                <w:lang w:val="ru-RU"/>
              </w:rPr>
              <w:t xml:space="preserve"> </w:t>
            </w:r>
            <w:r w:rsidRPr="00CB63F3">
              <w:rPr>
                <w:rFonts w:ascii="Times New Roman" w:hAnsi="Times New Roman" w:cs="Times New Roman"/>
                <w:b/>
                <w:color w:val="000000"/>
                <w:sz w:val="24"/>
                <w:szCs w:val="24"/>
                <w:lang w:val="ru-RU"/>
              </w:rPr>
              <w:t>системы</w:t>
            </w:r>
            <w:r w:rsidRPr="00CB63F3">
              <w:rPr>
                <w:lang w:val="ru-RU"/>
              </w:rPr>
              <w:t xml:space="preserve"> </w:t>
            </w:r>
          </w:p>
        </w:tc>
      </w:tr>
      <w:tr w:rsidR="00CB63F3" w14:paraId="10D0CECA" w14:textId="77777777" w:rsidTr="00CB63F3">
        <w:trPr>
          <w:trHeight w:hRule="exact" w:val="270"/>
        </w:trPr>
        <w:tc>
          <w:tcPr>
            <w:tcW w:w="264" w:type="dxa"/>
          </w:tcPr>
          <w:p w14:paraId="39ACABF8" w14:textId="77777777" w:rsidR="00CB63F3" w:rsidRPr="00CB63F3" w:rsidRDefault="00CB63F3" w:rsidP="00CB63F3">
            <w:pPr>
              <w:rPr>
                <w:lang w:val="ru-RU"/>
              </w:rPr>
            </w:pPr>
          </w:p>
        </w:tc>
        <w:tc>
          <w:tcPr>
            <w:tcW w:w="529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04E15D2" w14:textId="77777777" w:rsidR="00CB63F3" w:rsidRDefault="00CB63F3" w:rsidP="00CB63F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EA7F321" w14:textId="77777777" w:rsidR="00CB63F3" w:rsidRDefault="00CB63F3" w:rsidP="00CB63F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14:paraId="4C270AA9" w14:textId="77777777" w:rsidR="00CB63F3" w:rsidRDefault="00CB63F3" w:rsidP="00CB63F3"/>
        </w:tc>
      </w:tr>
      <w:tr w:rsidR="00CB63F3" w14:paraId="2B3E4E1D" w14:textId="77777777" w:rsidTr="00CB63F3">
        <w:trPr>
          <w:trHeight w:hRule="exact" w:val="14"/>
        </w:trPr>
        <w:tc>
          <w:tcPr>
            <w:tcW w:w="264" w:type="dxa"/>
          </w:tcPr>
          <w:p w14:paraId="3599C33F" w14:textId="77777777" w:rsidR="00CB63F3" w:rsidRDefault="00CB63F3" w:rsidP="00CB63F3"/>
        </w:tc>
        <w:tc>
          <w:tcPr>
            <w:tcW w:w="529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E413A3" w14:textId="77777777" w:rsidR="00CB63F3" w:rsidRPr="00CB63F3" w:rsidRDefault="00CB63F3" w:rsidP="00CB63F3">
            <w:pPr>
              <w:spacing w:after="0" w:line="240" w:lineRule="auto"/>
              <w:jc w:val="both"/>
              <w:rPr>
                <w:sz w:val="24"/>
                <w:szCs w:val="24"/>
                <w:lang w:val="ru-RU"/>
              </w:rPr>
            </w:pPr>
            <w:r w:rsidRPr="00CB63F3">
              <w:rPr>
                <w:rFonts w:ascii="Times New Roman" w:hAnsi="Times New Roman" w:cs="Times New Roman"/>
                <w:color w:val="000000"/>
                <w:sz w:val="24"/>
                <w:szCs w:val="24"/>
                <w:lang w:val="ru-RU"/>
              </w:rPr>
              <w:t>Электронная</w:t>
            </w:r>
            <w:r w:rsidRPr="00CB63F3">
              <w:rPr>
                <w:lang w:val="ru-RU"/>
              </w:rPr>
              <w:t xml:space="preserve"> </w:t>
            </w:r>
            <w:r w:rsidRPr="00CB63F3">
              <w:rPr>
                <w:rFonts w:ascii="Times New Roman" w:hAnsi="Times New Roman" w:cs="Times New Roman"/>
                <w:color w:val="000000"/>
                <w:sz w:val="24"/>
                <w:szCs w:val="24"/>
                <w:lang w:val="ru-RU"/>
              </w:rPr>
              <w:t>база</w:t>
            </w:r>
            <w:r w:rsidRPr="00CB63F3">
              <w:rPr>
                <w:lang w:val="ru-RU"/>
              </w:rPr>
              <w:t xml:space="preserve"> </w:t>
            </w:r>
            <w:r w:rsidRPr="00CB63F3">
              <w:rPr>
                <w:rFonts w:ascii="Times New Roman" w:hAnsi="Times New Roman" w:cs="Times New Roman"/>
                <w:color w:val="000000"/>
                <w:sz w:val="24"/>
                <w:szCs w:val="24"/>
                <w:lang w:val="ru-RU"/>
              </w:rPr>
              <w:t>периодических</w:t>
            </w:r>
            <w:r w:rsidRPr="00CB63F3">
              <w:rPr>
                <w:lang w:val="ru-RU"/>
              </w:rPr>
              <w:t xml:space="preserve"> </w:t>
            </w:r>
            <w:r w:rsidRPr="00CB63F3">
              <w:rPr>
                <w:rFonts w:ascii="Times New Roman" w:hAnsi="Times New Roman" w:cs="Times New Roman"/>
                <w:color w:val="000000"/>
                <w:sz w:val="24"/>
                <w:szCs w:val="24"/>
                <w:lang w:val="ru-RU"/>
              </w:rPr>
              <w:t>изданий</w:t>
            </w:r>
            <w:r w:rsidRPr="00CB63F3">
              <w:rPr>
                <w:lang w:val="ru-RU"/>
              </w:rPr>
              <w:t xml:space="preserve"> </w:t>
            </w:r>
            <w:r>
              <w:rPr>
                <w:rFonts w:ascii="Times New Roman" w:hAnsi="Times New Roman" w:cs="Times New Roman"/>
                <w:color w:val="000000"/>
                <w:sz w:val="24"/>
                <w:szCs w:val="24"/>
              </w:rPr>
              <w:t>East</w:t>
            </w:r>
            <w:r w:rsidRPr="00CB63F3">
              <w:rPr>
                <w:lang w:val="ru-RU"/>
              </w:rPr>
              <w:t xml:space="preserve"> </w:t>
            </w:r>
            <w:r>
              <w:rPr>
                <w:rFonts w:ascii="Times New Roman" w:hAnsi="Times New Roman" w:cs="Times New Roman"/>
                <w:color w:val="000000"/>
                <w:sz w:val="24"/>
                <w:szCs w:val="24"/>
              </w:rPr>
              <w:t>View</w:t>
            </w:r>
            <w:r w:rsidRPr="00CB63F3">
              <w:rPr>
                <w:lang w:val="ru-RU"/>
              </w:rPr>
              <w:t xml:space="preserve"> </w:t>
            </w:r>
            <w:r>
              <w:rPr>
                <w:rFonts w:ascii="Times New Roman" w:hAnsi="Times New Roman" w:cs="Times New Roman"/>
                <w:color w:val="000000"/>
                <w:sz w:val="24"/>
                <w:szCs w:val="24"/>
              </w:rPr>
              <w:t>Information</w:t>
            </w:r>
            <w:r w:rsidRPr="00CB63F3">
              <w:rPr>
                <w:lang w:val="ru-RU"/>
              </w:rPr>
              <w:t xml:space="preserve"> </w:t>
            </w:r>
            <w:r>
              <w:rPr>
                <w:rFonts w:ascii="Times New Roman" w:hAnsi="Times New Roman" w:cs="Times New Roman"/>
                <w:color w:val="000000"/>
                <w:sz w:val="24"/>
                <w:szCs w:val="24"/>
              </w:rPr>
              <w:t>Services</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ООО</w:t>
            </w:r>
            <w:r w:rsidRPr="00CB63F3">
              <w:rPr>
                <w:lang w:val="ru-RU"/>
              </w:rPr>
              <w:t xml:space="preserve"> </w:t>
            </w:r>
            <w:r w:rsidRPr="00CB63F3">
              <w:rPr>
                <w:rFonts w:ascii="Times New Roman" w:hAnsi="Times New Roman" w:cs="Times New Roman"/>
                <w:color w:val="000000"/>
                <w:sz w:val="24"/>
                <w:szCs w:val="24"/>
                <w:lang w:val="ru-RU"/>
              </w:rPr>
              <w:t>«ИВИС»</w:t>
            </w:r>
            <w:r w:rsidRPr="00CB63F3">
              <w:rPr>
                <w:lang w:val="ru-RU"/>
              </w:rPr>
              <w:t xml:space="preserve"> </w:t>
            </w:r>
          </w:p>
        </w:tc>
        <w:tc>
          <w:tcPr>
            <w:tcW w:w="377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2468E" w14:textId="7145CCE3" w:rsidR="00CB63F3" w:rsidRDefault="009B78CD" w:rsidP="00CB63F3">
            <w:pPr>
              <w:spacing w:after="0" w:line="240" w:lineRule="auto"/>
              <w:jc w:val="both"/>
              <w:rPr>
                <w:sz w:val="24"/>
                <w:szCs w:val="24"/>
              </w:rPr>
            </w:pPr>
            <w:hyperlink r:id="rId13" w:history="1">
              <w:r w:rsidR="00ED0605" w:rsidRPr="00F01D77">
                <w:rPr>
                  <w:rStyle w:val="a3"/>
                  <w:rFonts w:ascii="Times New Roman" w:hAnsi="Times New Roman" w:cs="Times New Roman"/>
                  <w:sz w:val="24"/>
                  <w:szCs w:val="24"/>
                </w:rPr>
                <w:t>https://dlib.eastview.com/</w:t>
              </w:r>
            </w:hyperlink>
            <w:r w:rsidR="00ED0605">
              <w:rPr>
                <w:rFonts w:ascii="Times New Roman" w:hAnsi="Times New Roman" w:cs="Times New Roman"/>
                <w:color w:val="000000"/>
                <w:sz w:val="24"/>
                <w:szCs w:val="24"/>
                <w:lang w:val="ru-RU"/>
              </w:rPr>
              <w:t xml:space="preserve"> </w:t>
            </w:r>
            <w:r w:rsidR="00CB63F3">
              <w:t xml:space="preserve"> </w:t>
            </w:r>
          </w:p>
        </w:tc>
        <w:tc>
          <w:tcPr>
            <w:tcW w:w="92" w:type="dxa"/>
          </w:tcPr>
          <w:p w14:paraId="5BE99678" w14:textId="77777777" w:rsidR="00CB63F3" w:rsidRDefault="00CB63F3" w:rsidP="00CB63F3"/>
        </w:tc>
      </w:tr>
      <w:tr w:rsidR="00CB63F3" w14:paraId="7B6A2868" w14:textId="77777777" w:rsidTr="00CB63F3">
        <w:trPr>
          <w:trHeight w:hRule="exact" w:val="540"/>
        </w:trPr>
        <w:tc>
          <w:tcPr>
            <w:tcW w:w="264" w:type="dxa"/>
          </w:tcPr>
          <w:p w14:paraId="1047842E" w14:textId="77777777" w:rsidR="00CB63F3" w:rsidRDefault="00CB63F3" w:rsidP="00CB63F3"/>
        </w:tc>
        <w:tc>
          <w:tcPr>
            <w:tcW w:w="529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6A3CB" w14:textId="77777777" w:rsidR="00CB63F3" w:rsidRDefault="00CB63F3" w:rsidP="00CB63F3"/>
        </w:tc>
        <w:tc>
          <w:tcPr>
            <w:tcW w:w="377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6565F" w14:textId="77777777" w:rsidR="00CB63F3" w:rsidRDefault="00CB63F3" w:rsidP="00CB63F3"/>
        </w:tc>
        <w:tc>
          <w:tcPr>
            <w:tcW w:w="92" w:type="dxa"/>
          </w:tcPr>
          <w:p w14:paraId="388C5A1F" w14:textId="77777777" w:rsidR="00CB63F3" w:rsidRDefault="00CB63F3" w:rsidP="00CB63F3"/>
        </w:tc>
      </w:tr>
      <w:tr w:rsidR="00CB63F3" w14:paraId="4CA8D155" w14:textId="77777777" w:rsidTr="00CB63F3">
        <w:trPr>
          <w:trHeight w:hRule="exact" w:val="826"/>
        </w:trPr>
        <w:tc>
          <w:tcPr>
            <w:tcW w:w="264" w:type="dxa"/>
          </w:tcPr>
          <w:p w14:paraId="329D131F" w14:textId="77777777" w:rsidR="00CB63F3" w:rsidRDefault="00CB63F3" w:rsidP="00CB63F3"/>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3511F" w14:textId="77777777" w:rsidR="00CB63F3" w:rsidRPr="00CB63F3" w:rsidRDefault="00CB63F3" w:rsidP="00CB63F3">
            <w:pPr>
              <w:spacing w:after="0" w:line="240" w:lineRule="auto"/>
              <w:jc w:val="both"/>
              <w:rPr>
                <w:sz w:val="24"/>
                <w:szCs w:val="24"/>
                <w:lang w:val="ru-RU"/>
              </w:rPr>
            </w:pPr>
            <w:r w:rsidRPr="00CB63F3">
              <w:rPr>
                <w:rFonts w:ascii="Times New Roman" w:hAnsi="Times New Roman" w:cs="Times New Roman"/>
                <w:color w:val="000000"/>
                <w:sz w:val="24"/>
                <w:szCs w:val="24"/>
                <w:lang w:val="ru-RU"/>
              </w:rPr>
              <w:t>Национальная</w:t>
            </w:r>
            <w:r w:rsidRPr="00CB63F3">
              <w:rPr>
                <w:lang w:val="ru-RU"/>
              </w:rPr>
              <w:t xml:space="preserve"> </w:t>
            </w:r>
            <w:r w:rsidRPr="00CB63F3">
              <w:rPr>
                <w:rFonts w:ascii="Times New Roman" w:hAnsi="Times New Roman" w:cs="Times New Roman"/>
                <w:color w:val="000000"/>
                <w:sz w:val="24"/>
                <w:szCs w:val="24"/>
                <w:lang w:val="ru-RU"/>
              </w:rPr>
              <w:t>информационно-аналитическая</w:t>
            </w:r>
            <w:r w:rsidRPr="00CB63F3">
              <w:rPr>
                <w:lang w:val="ru-RU"/>
              </w:rPr>
              <w:t xml:space="preserve"> </w:t>
            </w:r>
            <w:r w:rsidRPr="00CB63F3">
              <w:rPr>
                <w:rFonts w:ascii="Times New Roman" w:hAnsi="Times New Roman" w:cs="Times New Roman"/>
                <w:color w:val="000000"/>
                <w:sz w:val="24"/>
                <w:szCs w:val="24"/>
                <w:lang w:val="ru-RU"/>
              </w:rPr>
              <w:t>система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Российский</w:t>
            </w:r>
            <w:r w:rsidRPr="00CB63F3">
              <w:rPr>
                <w:lang w:val="ru-RU"/>
              </w:rPr>
              <w:t xml:space="preserve"> </w:t>
            </w:r>
            <w:r w:rsidRPr="00CB63F3">
              <w:rPr>
                <w:rFonts w:ascii="Times New Roman" w:hAnsi="Times New Roman" w:cs="Times New Roman"/>
                <w:color w:val="000000"/>
                <w:sz w:val="24"/>
                <w:szCs w:val="24"/>
                <w:lang w:val="ru-RU"/>
              </w:rPr>
              <w:t>индекс</w:t>
            </w:r>
            <w:r w:rsidRPr="00CB63F3">
              <w:rPr>
                <w:lang w:val="ru-RU"/>
              </w:rPr>
              <w:t xml:space="preserve"> </w:t>
            </w:r>
            <w:r w:rsidRPr="00CB63F3">
              <w:rPr>
                <w:rFonts w:ascii="Times New Roman" w:hAnsi="Times New Roman" w:cs="Times New Roman"/>
                <w:color w:val="000000"/>
                <w:sz w:val="24"/>
                <w:szCs w:val="24"/>
                <w:lang w:val="ru-RU"/>
              </w:rPr>
              <w:t>научного</w:t>
            </w:r>
            <w:r w:rsidRPr="00CB63F3">
              <w:rPr>
                <w:lang w:val="ru-RU"/>
              </w:rPr>
              <w:t xml:space="preserve"> </w:t>
            </w:r>
            <w:r w:rsidRPr="00CB63F3">
              <w:rPr>
                <w:rFonts w:ascii="Times New Roman" w:hAnsi="Times New Roman" w:cs="Times New Roman"/>
                <w:color w:val="000000"/>
                <w:sz w:val="24"/>
                <w:szCs w:val="24"/>
                <w:lang w:val="ru-RU"/>
              </w:rPr>
              <w:t>цитирования</w:t>
            </w:r>
            <w:r w:rsidRPr="00CB63F3">
              <w:rPr>
                <w:lang w:val="ru-RU"/>
              </w:rPr>
              <w:t xml:space="preserve"> </w:t>
            </w:r>
            <w:r w:rsidRPr="00CB63F3">
              <w:rPr>
                <w:rFonts w:ascii="Times New Roman" w:hAnsi="Times New Roman" w:cs="Times New Roman"/>
                <w:color w:val="000000"/>
                <w:sz w:val="24"/>
                <w:szCs w:val="24"/>
                <w:lang w:val="ru-RU"/>
              </w:rPr>
              <w:t>(РИНЦ)</w:t>
            </w:r>
            <w:r w:rsidRPr="00CB63F3">
              <w:rPr>
                <w:lang w:val="ru-RU"/>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BE954" w14:textId="70CD2F34" w:rsidR="00CB63F3" w:rsidRDefault="00CB63F3" w:rsidP="00CB63F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ED0605" w:rsidRPr="00F01D77">
                <w:rPr>
                  <w:rStyle w:val="a3"/>
                  <w:rFonts w:ascii="Times New Roman" w:hAnsi="Times New Roman" w:cs="Times New Roman"/>
                  <w:sz w:val="24"/>
                  <w:szCs w:val="24"/>
                </w:rPr>
                <w:t>https://elibrary.ru/project_risc.asp</w:t>
              </w:r>
            </w:hyperlink>
            <w:r w:rsidR="00ED0605" w:rsidRPr="00ED0605">
              <w:rPr>
                <w:rFonts w:ascii="Times New Roman" w:hAnsi="Times New Roman" w:cs="Times New Roman"/>
                <w:color w:val="000000"/>
                <w:sz w:val="24"/>
                <w:szCs w:val="24"/>
              </w:rPr>
              <w:t xml:space="preserve"> </w:t>
            </w:r>
            <w:r>
              <w:t xml:space="preserve"> </w:t>
            </w:r>
          </w:p>
        </w:tc>
        <w:tc>
          <w:tcPr>
            <w:tcW w:w="92" w:type="dxa"/>
          </w:tcPr>
          <w:p w14:paraId="17B317E8" w14:textId="77777777" w:rsidR="00CB63F3" w:rsidRDefault="00CB63F3" w:rsidP="00CB63F3"/>
        </w:tc>
      </w:tr>
      <w:tr w:rsidR="00CB63F3" w14:paraId="72B29362" w14:textId="77777777" w:rsidTr="00CB63F3">
        <w:trPr>
          <w:trHeight w:hRule="exact" w:val="555"/>
        </w:trPr>
        <w:tc>
          <w:tcPr>
            <w:tcW w:w="264" w:type="dxa"/>
          </w:tcPr>
          <w:p w14:paraId="0373909C" w14:textId="77777777" w:rsidR="00CB63F3" w:rsidRDefault="00CB63F3" w:rsidP="00CB63F3"/>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F6547" w14:textId="77777777" w:rsidR="00CB63F3" w:rsidRPr="00CB63F3" w:rsidRDefault="00CB63F3" w:rsidP="00CB63F3">
            <w:pPr>
              <w:spacing w:after="0" w:line="240" w:lineRule="auto"/>
              <w:jc w:val="both"/>
              <w:rPr>
                <w:sz w:val="24"/>
                <w:szCs w:val="24"/>
                <w:lang w:val="ru-RU"/>
              </w:rPr>
            </w:pPr>
            <w:r w:rsidRPr="00CB63F3">
              <w:rPr>
                <w:rFonts w:ascii="Times New Roman" w:hAnsi="Times New Roman" w:cs="Times New Roman"/>
                <w:color w:val="000000"/>
                <w:sz w:val="24"/>
                <w:szCs w:val="24"/>
                <w:lang w:val="ru-RU"/>
              </w:rPr>
              <w:t>Поисковая</w:t>
            </w:r>
            <w:r w:rsidRPr="00CB63F3">
              <w:rPr>
                <w:lang w:val="ru-RU"/>
              </w:rPr>
              <w:t xml:space="preserve"> </w:t>
            </w:r>
            <w:r w:rsidRPr="00CB63F3">
              <w:rPr>
                <w:rFonts w:ascii="Times New Roman" w:hAnsi="Times New Roman" w:cs="Times New Roman"/>
                <w:color w:val="000000"/>
                <w:sz w:val="24"/>
                <w:szCs w:val="24"/>
                <w:lang w:val="ru-RU"/>
              </w:rPr>
              <w:t>система</w:t>
            </w:r>
            <w:r w:rsidRPr="00CB63F3">
              <w:rPr>
                <w:lang w:val="ru-RU"/>
              </w:rPr>
              <w:t xml:space="preserve"> </w:t>
            </w:r>
            <w:r w:rsidRPr="00CB63F3">
              <w:rPr>
                <w:rFonts w:ascii="Times New Roman" w:hAnsi="Times New Roman" w:cs="Times New Roman"/>
                <w:color w:val="000000"/>
                <w:sz w:val="24"/>
                <w:szCs w:val="24"/>
                <w:lang w:val="ru-RU"/>
              </w:rPr>
              <w:t>Академия</w:t>
            </w:r>
            <w:r w:rsidRPr="00CB63F3">
              <w:rPr>
                <w:lang w:val="ru-RU"/>
              </w:rPr>
              <w:t xml:space="preserve"> </w:t>
            </w:r>
            <w:r>
              <w:rPr>
                <w:rFonts w:ascii="Times New Roman" w:hAnsi="Times New Roman" w:cs="Times New Roman"/>
                <w:color w:val="000000"/>
                <w:sz w:val="24"/>
                <w:szCs w:val="24"/>
              </w:rPr>
              <w:t>Google</w:t>
            </w:r>
            <w:r w:rsidRPr="00CB63F3">
              <w:rPr>
                <w:lang w:val="ru-RU"/>
              </w:rPr>
              <w:t xml:space="preserve"> </w:t>
            </w:r>
            <w:r w:rsidRPr="00CB63F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B63F3">
              <w:rPr>
                <w:lang w:val="ru-RU"/>
              </w:rPr>
              <w:t xml:space="preserve"> </w:t>
            </w:r>
            <w:r>
              <w:rPr>
                <w:rFonts w:ascii="Times New Roman" w:hAnsi="Times New Roman" w:cs="Times New Roman"/>
                <w:color w:val="000000"/>
                <w:sz w:val="24"/>
                <w:szCs w:val="24"/>
              </w:rPr>
              <w:t>Scholar</w:t>
            </w:r>
            <w:r w:rsidRPr="00CB63F3">
              <w:rPr>
                <w:rFonts w:ascii="Times New Roman" w:hAnsi="Times New Roman" w:cs="Times New Roman"/>
                <w:color w:val="000000"/>
                <w:sz w:val="24"/>
                <w:szCs w:val="24"/>
                <w:lang w:val="ru-RU"/>
              </w:rPr>
              <w:t>)</w:t>
            </w:r>
            <w:r w:rsidRPr="00CB63F3">
              <w:rPr>
                <w:lang w:val="ru-RU"/>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CF589" w14:textId="08411585" w:rsidR="00CB63F3" w:rsidRDefault="00CB63F3" w:rsidP="00CB63F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ED0605" w:rsidRPr="00F01D77">
                <w:rPr>
                  <w:rStyle w:val="a3"/>
                  <w:rFonts w:ascii="Times New Roman" w:hAnsi="Times New Roman" w:cs="Times New Roman"/>
                  <w:sz w:val="24"/>
                  <w:szCs w:val="24"/>
                </w:rPr>
                <w:t>https://scholar.google.ru/</w:t>
              </w:r>
            </w:hyperlink>
            <w:r w:rsidR="00ED0605" w:rsidRPr="00ED0605">
              <w:rPr>
                <w:rFonts w:ascii="Times New Roman" w:hAnsi="Times New Roman" w:cs="Times New Roman"/>
                <w:color w:val="000000"/>
                <w:sz w:val="24"/>
                <w:szCs w:val="24"/>
              </w:rPr>
              <w:t xml:space="preserve"> </w:t>
            </w:r>
            <w:r>
              <w:t xml:space="preserve"> </w:t>
            </w:r>
          </w:p>
        </w:tc>
        <w:tc>
          <w:tcPr>
            <w:tcW w:w="92" w:type="dxa"/>
          </w:tcPr>
          <w:p w14:paraId="0E447113" w14:textId="77777777" w:rsidR="00CB63F3" w:rsidRDefault="00CB63F3" w:rsidP="00CB63F3"/>
        </w:tc>
      </w:tr>
      <w:tr w:rsidR="00CB63F3" w14:paraId="7CE8E7B1" w14:textId="77777777" w:rsidTr="00CB63F3">
        <w:trPr>
          <w:trHeight w:hRule="exact" w:val="555"/>
        </w:trPr>
        <w:tc>
          <w:tcPr>
            <w:tcW w:w="264" w:type="dxa"/>
          </w:tcPr>
          <w:p w14:paraId="47CCFA42" w14:textId="77777777" w:rsidR="00CB63F3" w:rsidRDefault="00CB63F3" w:rsidP="00CB63F3"/>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97FEF" w14:textId="77777777" w:rsidR="00CB63F3" w:rsidRPr="00CB63F3" w:rsidRDefault="00CB63F3" w:rsidP="00CB63F3">
            <w:pPr>
              <w:spacing w:after="0" w:line="240" w:lineRule="auto"/>
              <w:jc w:val="both"/>
              <w:rPr>
                <w:sz w:val="24"/>
                <w:szCs w:val="24"/>
                <w:lang w:val="ru-RU"/>
              </w:rPr>
            </w:pPr>
            <w:r w:rsidRPr="00CB63F3">
              <w:rPr>
                <w:rFonts w:ascii="Times New Roman" w:hAnsi="Times New Roman" w:cs="Times New Roman"/>
                <w:color w:val="000000"/>
                <w:sz w:val="24"/>
                <w:szCs w:val="24"/>
                <w:lang w:val="ru-RU"/>
              </w:rPr>
              <w:t>Информационная</w:t>
            </w:r>
            <w:r w:rsidRPr="00CB63F3">
              <w:rPr>
                <w:lang w:val="ru-RU"/>
              </w:rPr>
              <w:t xml:space="preserve"> </w:t>
            </w:r>
            <w:r w:rsidRPr="00CB63F3">
              <w:rPr>
                <w:rFonts w:ascii="Times New Roman" w:hAnsi="Times New Roman" w:cs="Times New Roman"/>
                <w:color w:val="000000"/>
                <w:sz w:val="24"/>
                <w:szCs w:val="24"/>
                <w:lang w:val="ru-RU"/>
              </w:rPr>
              <w:t>система</w:t>
            </w:r>
            <w:r w:rsidRPr="00CB63F3">
              <w:rPr>
                <w:lang w:val="ru-RU"/>
              </w:rPr>
              <w:t xml:space="preserve"> </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Единое</w:t>
            </w:r>
            <w:r w:rsidRPr="00CB63F3">
              <w:rPr>
                <w:lang w:val="ru-RU"/>
              </w:rPr>
              <w:t xml:space="preserve"> </w:t>
            </w:r>
            <w:r w:rsidRPr="00CB63F3">
              <w:rPr>
                <w:rFonts w:ascii="Times New Roman" w:hAnsi="Times New Roman" w:cs="Times New Roman"/>
                <w:color w:val="000000"/>
                <w:sz w:val="24"/>
                <w:szCs w:val="24"/>
                <w:lang w:val="ru-RU"/>
              </w:rPr>
              <w:t>окно</w:t>
            </w:r>
            <w:r w:rsidRPr="00CB63F3">
              <w:rPr>
                <w:lang w:val="ru-RU"/>
              </w:rPr>
              <w:t xml:space="preserve"> </w:t>
            </w:r>
            <w:r w:rsidRPr="00CB63F3">
              <w:rPr>
                <w:rFonts w:ascii="Times New Roman" w:hAnsi="Times New Roman" w:cs="Times New Roman"/>
                <w:color w:val="000000"/>
                <w:sz w:val="24"/>
                <w:szCs w:val="24"/>
                <w:lang w:val="ru-RU"/>
              </w:rPr>
              <w:t>доступа</w:t>
            </w:r>
            <w:r w:rsidRPr="00CB63F3">
              <w:rPr>
                <w:lang w:val="ru-RU"/>
              </w:rPr>
              <w:t xml:space="preserve"> </w:t>
            </w:r>
            <w:r w:rsidRPr="00CB63F3">
              <w:rPr>
                <w:rFonts w:ascii="Times New Roman" w:hAnsi="Times New Roman" w:cs="Times New Roman"/>
                <w:color w:val="000000"/>
                <w:sz w:val="24"/>
                <w:szCs w:val="24"/>
                <w:lang w:val="ru-RU"/>
              </w:rPr>
              <w:t>к</w:t>
            </w:r>
            <w:r w:rsidRPr="00CB63F3">
              <w:rPr>
                <w:lang w:val="ru-RU"/>
              </w:rPr>
              <w:t xml:space="preserve"> </w:t>
            </w:r>
            <w:r w:rsidRPr="00CB63F3">
              <w:rPr>
                <w:rFonts w:ascii="Times New Roman" w:hAnsi="Times New Roman" w:cs="Times New Roman"/>
                <w:color w:val="000000"/>
                <w:sz w:val="24"/>
                <w:szCs w:val="24"/>
                <w:lang w:val="ru-RU"/>
              </w:rPr>
              <w:t>информационным</w:t>
            </w:r>
            <w:r w:rsidRPr="00CB63F3">
              <w:rPr>
                <w:lang w:val="ru-RU"/>
              </w:rPr>
              <w:t xml:space="preserve"> </w:t>
            </w:r>
            <w:r w:rsidRPr="00CB63F3">
              <w:rPr>
                <w:rFonts w:ascii="Times New Roman" w:hAnsi="Times New Roman" w:cs="Times New Roman"/>
                <w:color w:val="000000"/>
                <w:sz w:val="24"/>
                <w:szCs w:val="24"/>
                <w:lang w:val="ru-RU"/>
              </w:rPr>
              <w:t>ресурсам</w:t>
            </w:r>
            <w:r w:rsidRPr="00CB63F3">
              <w:rPr>
                <w:lang w:val="ru-RU"/>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DB205" w14:textId="4E542034" w:rsidR="00CB63F3" w:rsidRDefault="00CB63F3" w:rsidP="00CB63F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ED0605" w:rsidRPr="00F01D77">
                <w:rPr>
                  <w:rStyle w:val="a3"/>
                  <w:rFonts w:ascii="Times New Roman" w:hAnsi="Times New Roman" w:cs="Times New Roman"/>
                  <w:sz w:val="24"/>
                  <w:szCs w:val="24"/>
                </w:rPr>
                <w:t>http://window.edu.ru/</w:t>
              </w:r>
            </w:hyperlink>
            <w:r w:rsidR="00ED0605" w:rsidRPr="00ED0605">
              <w:rPr>
                <w:rFonts w:ascii="Times New Roman" w:hAnsi="Times New Roman" w:cs="Times New Roman"/>
                <w:color w:val="000000"/>
                <w:sz w:val="24"/>
                <w:szCs w:val="24"/>
              </w:rPr>
              <w:t xml:space="preserve"> </w:t>
            </w:r>
            <w:r>
              <w:t xml:space="preserve"> </w:t>
            </w:r>
          </w:p>
        </w:tc>
        <w:tc>
          <w:tcPr>
            <w:tcW w:w="92" w:type="dxa"/>
          </w:tcPr>
          <w:p w14:paraId="5EC31426" w14:textId="77777777" w:rsidR="00CB63F3" w:rsidRDefault="00CB63F3" w:rsidP="00CB63F3"/>
        </w:tc>
      </w:tr>
      <w:tr w:rsidR="00CB63F3" w14:paraId="4C0D91EE" w14:textId="77777777" w:rsidTr="00CB63F3">
        <w:trPr>
          <w:trHeight w:hRule="exact" w:val="826"/>
        </w:trPr>
        <w:tc>
          <w:tcPr>
            <w:tcW w:w="264" w:type="dxa"/>
          </w:tcPr>
          <w:p w14:paraId="0E0D751A" w14:textId="77777777" w:rsidR="00CB63F3" w:rsidRDefault="00CB63F3" w:rsidP="00CB63F3"/>
        </w:tc>
        <w:tc>
          <w:tcPr>
            <w:tcW w:w="5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22D67" w14:textId="77777777" w:rsidR="00CB63F3" w:rsidRPr="00CB63F3" w:rsidRDefault="00CB63F3" w:rsidP="00CB63F3">
            <w:pPr>
              <w:spacing w:after="0" w:line="240" w:lineRule="auto"/>
              <w:jc w:val="both"/>
              <w:rPr>
                <w:sz w:val="24"/>
                <w:szCs w:val="24"/>
                <w:lang w:val="ru-RU"/>
              </w:rPr>
            </w:pPr>
            <w:r w:rsidRPr="00CB63F3">
              <w:rPr>
                <w:rFonts w:ascii="Times New Roman" w:hAnsi="Times New Roman" w:cs="Times New Roman"/>
                <w:color w:val="000000"/>
                <w:sz w:val="24"/>
                <w:szCs w:val="24"/>
                <w:lang w:val="ru-RU"/>
              </w:rPr>
              <w:t>Федеральное</w:t>
            </w:r>
            <w:r w:rsidRPr="00CB63F3">
              <w:rPr>
                <w:lang w:val="ru-RU"/>
              </w:rPr>
              <w:t xml:space="preserve"> </w:t>
            </w:r>
            <w:r w:rsidRPr="00CB63F3">
              <w:rPr>
                <w:rFonts w:ascii="Times New Roman" w:hAnsi="Times New Roman" w:cs="Times New Roman"/>
                <w:color w:val="000000"/>
                <w:sz w:val="24"/>
                <w:szCs w:val="24"/>
                <w:lang w:val="ru-RU"/>
              </w:rPr>
              <w:t>государственное</w:t>
            </w:r>
            <w:r w:rsidRPr="00CB63F3">
              <w:rPr>
                <w:lang w:val="ru-RU"/>
              </w:rPr>
              <w:t xml:space="preserve"> </w:t>
            </w:r>
            <w:r w:rsidRPr="00CB63F3">
              <w:rPr>
                <w:rFonts w:ascii="Times New Roman" w:hAnsi="Times New Roman" w:cs="Times New Roman"/>
                <w:color w:val="000000"/>
                <w:sz w:val="24"/>
                <w:szCs w:val="24"/>
                <w:lang w:val="ru-RU"/>
              </w:rPr>
              <w:t>бюджетное</w:t>
            </w:r>
            <w:r w:rsidRPr="00CB63F3">
              <w:rPr>
                <w:lang w:val="ru-RU"/>
              </w:rPr>
              <w:t xml:space="preserve"> </w:t>
            </w:r>
            <w:r w:rsidRPr="00CB63F3">
              <w:rPr>
                <w:rFonts w:ascii="Times New Roman" w:hAnsi="Times New Roman" w:cs="Times New Roman"/>
                <w:color w:val="000000"/>
                <w:sz w:val="24"/>
                <w:szCs w:val="24"/>
                <w:lang w:val="ru-RU"/>
              </w:rPr>
              <w:t>учреждение</w:t>
            </w:r>
            <w:r w:rsidRPr="00CB63F3">
              <w:rPr>
                <w:lang w:val="ru-RU"/>
              </w:rPr>
              <w:t xml:space="preserve"> </w:t>
            </w:r>
            <w:r w:rsidRPr="00CB63F3">
              <w:rPr>
                <w:rFonts w:ascii="Times New Roman" w:hAnsi="Times New Roman" w:cs="Times New Roman"/>
                <w:color w:val="000000"/>
                <w:sz w:val="24"/>
                <w:szCs w:val="24"/>
                <w:lang w:val="ru-RU"/>
              </w:rPr>
              <w:t>«Федеральный</w:t>
            </w:r>
            <w:r w:rsidRPr="00CB63F3">
              <w:rPr>
                <w:lang w:val="ru-RU"/>
              </w:rPr>
              <w:t xml:space="preserve"> </w:t>
            </w:r>
            <w:r w:rsidRPr="00CB63F3">
              <w:rPr>
                <w:rFonts w:ascii="Times New Roman" w:hAnsi="Times New Roman" w:cs="Times New Roman"/>
                <w:color w:val="000000"/>
                <w:sz w:val="24"/>
                <w:szCs w:val="24"/>
                <w:lang w:val="ru-RU"/>
              </w:rPr>
              <w:t>институт</w:t>
            </w:r>
            <w:r w:rsidRPr="00CB63F3">
              <w:rPr>
                <w:lang w:val="ru-RU"/>
              </w:rPr>
              <w:t xml:space="preserve"> </w:t>
            </w:r>
            <w:r w:rsidRPr="00CB63F3">
              <w:rPr>
                <w:rFonts w:ascii="Times New Roman" w:hAnsi="Times New Roman" w:cs="Times New Roman"/>
                <w:color w:val="000000"/>
                <w:sz w:val="24"/>
                <w:szCs w:val="24"/>
                <w:lang w:val="ru-RU"/>
              </w:rPr>
              <w:t>промышленной</w:t>
            </w:r>
            <w:r w:rsidRPr="00CB63F3">
              <w:rPr>
                <w:lang w:val="ru-RU"/>
              </w:rPr>
              <w:t xml:space="preserve"> </w:t>
            </w:r>
            <w:r w:rsidRPr="00CB63F3">
              <w:rPr>
                <w:rFonts w:ascii="Times New Roman" w:hAnsi="Times New Roman" w:cs="Times New Roman"/>
                <w:color w:val="000000"/>
                <w:sz w:val="24"/>
                <w:szCs w:val="24"/>
                <w:lang w:val="ru-RU"/>
              </w:rPr>
              <w:t>собственности»</w:t>
            </w:r>
            <w:r w:rsidRPr="00CB63F3">
              <w:rPr>
                <w:lang w:val="ru-RU"/>
              </w:rPr>
              <w:t xml:space="preserve"> </w:t>
            </w:r>
          </w:p>
        </w:tc>
        <w:tc>
          <w:tcPr>
            <w:tcW w:w="3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4A2C8" w14:textId="2CFC6F31" w:rsidR="00CB63F3" w:rsidRDefault="00CB63F3" w:rsidP="00CB63F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ED0605" w:rsidRPr="00F01D77">
                <w:rPr>
                  <w:rStyle w:val="a3"/>
                  <w:rFonts w:ascii="Times New Roman" w:hAnsi="Times New Roman" w:cs="Times New Roman"/>
                  <w:sz w:val="24"/>
                  <w:szCs w:val="24"/>
                </w:rPr>
                <w:t>http://www1.fips.ru/</w:t>
              </w:r>
            </w:hyperlink>
            <w:r w:rsidR="00ED0605" w:rsidRPr="00ED0605">
              <w:rPr>
                <w:rFonts w:ascii="Times New Roman" w:hAnsi="Times New Roman" w:cs="Times New Roman"/>
                <w:color w:val="000000"/>
                <w:sz w:val="24"/>
                <w:szCs w:val="24"/>
              </w:rPr>
              <w:t xml:space="preserve"> </w:t>
            </w:r>
            <w:r>
              <w:t xml:space="preserve"> </w:t>
            </w:r>
          </w:p>
        </w:tc>
        <w:tc>
          <w:tcPr>
            <w:tcW w:w="92" w:type="dxa"/>
          </w:tcPr>
          <w:p w14:paraId="4305AEBE" w14:textId="77777777" w:rsidR="00CB63F3" w:rsidRDefault="00CB63F3" w:rsidP="00CB63F3"/>
        </w:tc>
      </w:tr>
      <w:tr w:rsidR="00CB63F3" w:rsidRPr="009B78CD" w14:paraId="17AB382B" w14:textId="77777777" w:rsidTr="00CB63F3">
        <w:trPr>
          <w:trHeight w:hRule="exact" w:val="285"/>
        </w:trPr>
        <w:tc>
          <w:tcPr>
            <w:tcW w:w="9424" w:type="dxa"/>
            <w:gridSpan w:val="5"/>
            <w:shd w:val="clear" w:color="000000" w:fill="FFFFFF"/>
            <w:tcMar>
              <w:left w:w="34" w:type="dxa"/>
              <w:right w:w="34" w:type="dxa"/>
            </w:tcMar>
          </w:tcPr>
          <w:p w14:paraId="3FA4284F" w14:textId="77777777" w:rsidR="00CB63F3" w:rsidRPr="00CB63F3" w:rsidRDefault="00CB63F3" w:rsidP="00CB63F3">
            <w:pPr>
              <w:spacing w:after="0" w:line="240" w:lineRule="auto"/>
              <w:ind w:firstLine="756"/>
              <w:jc w:val="both"/>
              <w:rPr>
                <w:sz w:val="24"/>
                <w:szCs w:val="24"/>
                <w:lang w:val="ru-RU"/>
              </w:rPr>
            </w:pPr>
            <w:r w:rsidRPr="00CB63F3">
              <w:rPr>
                <w:rFonts w:ascii="Times New Roman" w:hAnsi="Times New Roman" w:cs="Times New Roman"/>
                <w:b/>
                <w:color w:val="000000"/>
                <w:sz w:val="24"/>
                <w:szCs w:val="24"/>
                <w:lang w:val="ru-RU"/>
              </w:rPr>
              <w:t>9</w:t>
            </w:r>
            <w:r w:rsidRPr="00CB63F3">
              <w:rPr>
                <w:lang w:val="ru-RU"/>
              </w:rPr>
              <w:t xml:space="preserve"> </w:t>
            </w:r>
            <w:r w:rsidRPr="00CB63F3">
              <w:rPr>
                <w:rFonts w:ascii="Times New Roman" w:hAnsi="Times New Roman" w:cs="Times New Roman"/>
                <w:b/>
                <w:color w:val="000000"/>
                <w:sz w:val="24"/>
                <w:szCs w:val="24"/>
                <w:lang w:val="ru-RU"/>
              </w:rPr>
              <w:t>Материально-техническое</w:t>
            </w:r>
            <w:r w:rsidRPr="00CB63F3">
              <w:rPr>
                <w:lang w:val="ru-RU"/>
              </w:rPr>
              <w:t xml:space="preserve"> </w:t>
            </w:r>
            <w:r w:rsidRPr="00CB63F3">
              <w:rPr>
                <w:rFonts w:ascii="Times New Roman" w:hAnsi="Times New Roman" w:cs="Times New Roman"/>
                <w:b/>
                <w:color w:val="000000"/>
                <w:sz w:val="24"/>
                <w:szCs w:val="24"/>
                <w:lang w:val="ru-RU"/>
              </w:rPr>
              <w:t>обеспечение</w:t>
            </w:r>
            <w:r w:rsidRPr="00CB63F3">
              <w:rPr>
                <w:lang w:val="ru-RU"/>
              </w:rPr>
              <w:t xml:space="preserve"> </w:t>
            </w:r>
            <w:r w:rsidRPr="00CB63F3">
              <w:rPr>
                <w:rFonts w:ascii="Times New Roman" w:hAnsi="Times New Roman" w:cs="Times New Roman"/>
                <w:b/>
                <w:color w:val="000000"/>
                <w:sz w:val="24"/>
                <w:szCs w:val="24"/>
                <w:lang w:val="ru-RU"/>
              </w:rPr>
              <w:t>дисциплины</w:t>
            </w:r>
            <w:r w:rsidRPr="00CB63F3">
              <w:rPr>
                <w:lang w:val="ru-RU"/>
              </w:rPr>
              <w:t xml:space="preserve"> </w:t>
            </w:r>
            <w:r w:rsidRPr="00CB63F3">
              <w:rPr>
                <w:rFonts w:ascii="Times New Roman" w:hAnsi="Times New Roman" w:cs="Times New Roman"/>
                <w:b/>
                <w:color w:val="000000"/>
                <w:sz w:val="24"/>
                <w:szCs w:val="24"/>
                <w:lang w:val="ru-RU"/>
              </w:rPr>
              <w:t>(модуля)</w:t>
            </w:r>
            <w:r w:rsidRPr="00CB63F3">
              <w:rPr>
                <w:lang w:val="ru-RU"/>
              </w:rPr>
              <w:t xml:space="preserve"> </w:t>
            </w:r>
          </w:p>
        </w:tc>
      </w:tr>
      <w:tr w:rsidR="00CB63F3" w:rsidRPr="009B78CD" w14:paraId="09C5ED07" w14:textId="77777777" w:rsidTr="00CB63F3">
        <w:trPr>
          <w:trHeight w:hRule="exact" w:val="138"/>
        </w:trPr>
        <w:tc>
          <w:tcPr>
            <w:tcW w:w="264" w:type="dxa"/>
          </w:tcPr>
          <w:p w14:paraId="1E967874" w14:textId="77777777" w:rsidR="00CB63F3" w:rsidRPr="00CB63F3" w:rsidRDefault="00CB63F3" w:rsidP="00CB63F3">
            <w:pPr>
              <w:rPr>
                <w:lang w:val="ru-RU"/>
              </w:rPr>
            </w:pPr>
          </w:p>
        </w:tc>
        <w:tc>
          <w:tcPr>
            <w:tcW w:w="2099" w:type="dxa"/>
          </w:tcPr>
          <w:p w14:paraId="0D97C1C7" w14:textId="77777777" w:rsidR="00CB63F3" w:rsidRPr="00CB63F3" w:rsidRDefault="00CB63F3" w:rsidP="00CB63F3">
            <w:pPr>
              <w:rPr>
                <w:lang w:val="ru-RU"/>
              </w:rPr>
            </w:pPr>
          </w:p>
        </w:tc>
        <w:tc>
          <w:tcPr>
            <w:tcW w:w="3199" w:type="dxa"/>
          </w:tcPr>
          <w:p w14:paraId="11F19549" w14:textId="77777777" w:rsidR="00CB63F3" w:rsidRPr="00CB63F3" w:rsidRDefault="00CB63F3" w:rsidP="00CB63F3">
            <w:pPr>
              <w:rPr>
                <w:lang w:val="ru-RU"/>
              </w:rPr>
            </w:pPr>
          </w:p>
        </w:tc>
        <w:tc>
          <w:tcPr>
            <w:tcW w:w="3770" w:type="dxa"/>
          </w:tcPr>
          <w:p w14:paraId="7BF8C883" w14:textId="77777777" w:rsidR="00CB63F3" w:rsidRPr="00CB63F3" w:rsidRDefault="00CB63F3" w:rsidP="00CB63F3">
            <w:pPr>
              <w:rPr>
                <w:lang w:val="ru-RU"/>
              </w:rPr>
            </w:pPr>
          </w:p>
        </w:tc>
        <w:tc>
          <w:tcPr>
            <w:tcW w:w="92" w:type="dxa"/>
          </w:tcPr>
          <w:p w14:paraId="1231563C" w14:textId="77777777" w:rsidR="00CB63F3" w:rsidRPr="00CB63F3" w:rsidRDefault="00CB63F3" w:rsidP="00CB63F3">
            <w:pPr>
              <w:rPr>
                <w:lang w:val="ru-RU"/>
              </w:rPr>
            </w:pPr>
          </w:p>
        </w:tc>
      </w:tr>
      <w:tr w:rsidR="00CB63F3" w:rsidRPr="009B78CD" w14:paraId="1ADDB01E" w14:textId="77777777" w:rsidTr="00CB63F3">
        <w:trPr>
          <w:trHeight w:hRule="exact" w:val="285"/>
        </w:trPr>
        <w:tc>
          <w:tcPr>
            <w:tcW w:w="9424" w:type="dxa"/>
            <w:gridSpan w:val="5"/>
            <w:shd w:val="clear" w:color="000000" w:fill="FFFFFF"/>
            <w:tcMar>
              <w:left w:w="34" w:type="dxa"/>
              <w:right w:w="34" w:type="dxa"/>
            </w:tcMar>
          </w:tcPr>
          <w:p w14:paraId="0922E5FC" w14:textId="77777777" w:rsidR="00CB63F3" w:rsidRPr="00CB63F3" w:rsidRDefault="00CB63F3" w:rsidP="00CB63F3">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Материально-техническое</w:t>
            </w:r>
            <w:r w:rsidRPr="00CB63F3">
              <w:rPr>
                <w:lang w:val="ru-RU"/>
              </w:rPr>
              <w:t xml:space="preserve"> </w:t>
            </w:r>
            <w:r w:rsidRPr="00CB63F3">
              <w:rPr>
                <w:rFonts w:ascii="Times New Roman" w:hAnsi="Times New Roman" w:cs="Times New Roman"/>
                <w:color w:val="000000"/>
                <w:sz w:val="24"/>
                <w:szCs w:val="24"/>
                <w:lang w:val="ru-RU"/>
              </w:rPr>
              <w:t>обеспечение</w:t>
            </w:r>
            <w:r w:rsidRPr="00CB63F3">
              <w:rPr>
                <w:lang w:val="ru-RU"/>
              </w:rPr>
              <w:t xml:space="preserve"> </w:t>
            </w:r>
            <w:r w:rsidRPr="00CB63F3">
              <w:rPr>
                <w:rFonts w:ascii="Times New Roman" w:hAnsi="Times New Roman" w:cs="Times New Roman"/>
                <w:color w:val="000000"/>
                <w:sz w:val="24"/>
                <w:szCs w:val="24"/>
                <w:lang w:val="ru-RU"/>
              </w:rPr>
              <w:t>дисциплины</w:t>
            </w:r>
            <w:r w:rsidRPr="00CB63F3">
              <w:rPr>
                <w:lang w:val="ru-RU"/>
              </w:rPr>
              <w:t xml:space="preserve"> </w:t>
            </w:r>
            <w:r w:rsidRPr="00CB63F3">
              <w:rPr>
                <w:rFonts w:ascii="Times New Roman" w:hAnsi="Times New Roman" w:cs="Times New Roman"/>
                <w:color w:val="000000"/>
                <w:sz w:val="24"/>
                <w:szCs w:val="24"/>
                <w:lang w:val="ru-RU"/>
              </w:rPr>
              <w:t>включает:</w:t>
            </w:r>
            <w:r w:rsidRPr="00CB63F3">
              <w:rPr>
                <w:lang w:val="ru-RU"/>
              </w:rPr>
              <w:t xml:space="preserve"> </w:t>
            </w:r>
          </w:p>
        </w:tc>
      </w:tr>
    </w:tbl>
    <w:p w14:paraId="45BA31E2" w14:textId="77777777" w:rsidR="002B025F" w:rsidRPr="00CB63F3" w:rsidRDefault="005C765F">
      <w:pPr>
        <w:rPr>
          <w:sz w:val="0"/>
          <w:szCs w:val="0"/>
          <w:lang w:val="ru-RU"/>
        </w:rPr>
      </w:pPr>
      <w:r w:rsidRPr="00CB63F3">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2B025F" w:rsidRPr="009B78CD" w14:paraId="447D725D" w14:textId="77777777">
        <w:trPr>
          <w:trHeight w:hRule="exact" w:val="3801"/>
        </w:trPr>
        <w:tc>
          <w:tcPr>
            <w:tcW w:w="9370" w:type="dxa"/>
            <w:shd w:val="clear" w:color="000000" w:fill="FFFFFF"/>
            <w:tcMar>
              <w:left w:w="34" w:type="dxa"/>
              <w:right w:w="34" w:type="dxa"/>
            </w:tcMar>
          </w:tcPr>
          <w:p w14:paraId="131893C8"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lastRenderedPageBreak/>
              <w:t>1.Учебные</w:t>
            </w:r>
            <w:r w:rsidRPr="00CB63F3">
              <w:rPr>
                <w:lang w:val="ru-RU"/>
              </w:rPr>
              <w:t xml:space="preserve"> </w:t>
            </w:r>
            <w:r w:rsidRPr="00CB63F3">
              <w:rPr>
                <w:rFonts w:ascii="Times New Roman" w:hAnsi="Times New Roman" w:cs="Times New Roman"/>
                <w:color w:val="000000"/>
                <w:sz w:val="24"/>
                <w:szCs w:val="24"/>
                <w:lang w:val="ru-RU"/>
              </w:rPr>
              <w:t>аудитории</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проведения</w:t>
            </w:r>
            <w:r w:rsidRPr="00CB63F3">
              <w:rPr>
                <w:lang w:val="ru-RU"/>
              </w:rPr>
              <w:t xml:space="preserve"> </w:t>
            </w:r>
            <w:r w:rsidRPr="00CB63F3">
              <w:rPr>
                <w:rFonts w:ascii="Times New Roman" w:hAnsi="Times New Roman" w:cs="Times New Roman"/>
                <w:color w:val="000000"/>
                <w:sz w:val="24"/>
                <w:szCs w:val="24"/>
                <w:lang w:val="ru-RU"/>
              </w:rPr>
              <w:t>занятий</w:t>
            </w:r>
            <w:r w:rsidRPr="00CB63F3">
              <w:rPr>
                <w:lang w:val="ru-RU"/>
              </w:rPr>
              <w:t xml:space="preserve"> </w:t>
            </w:r>
            <w:r w:rsidRPr="00CB63F3">
              <w:rPr>
                <w:rFonts w:ascii="Times New Roman" w:hAnsi="Times New Roman" w:cs="Times New Roman"/>
                <w:color w:val="000000"/>
                <w:sz w:val="24"/>
                <w:szCs w:val="24"/>
                <w:lang w:val="ru-RU"/>
              </w:rPr>
              <w:t>лекционного</w:t>
            </w:r>
            <w:r w:rsidRPr="00CB63F3">
              <w:rPr>
                <w:lang w:val="ru-RU"/>
              </w:rPr>
              <w:t xml:space="preserve"> </w:t>
            </w:r>
            <w:r w:rsidRPr="00CB63F3">
              <w:rPr>
                <w:rFonts w:ascii="Times New Roman" w:hAnsi="Times New Roman" w:cs="Times New Roman"/>
                <w:color w:val="000000"/>
                <w:sz w:val="24"/>
                <w:szCs w:val="24"/>
                <w:lang w:val="ru-RU"/>
              </w:rPr>
              <w:t>типа:</w:t>
            </w:r>
            <w:r w:rsidRPr="00CB63F3">
              <w:rPr>
                <w:lang w:val="ru-RU"/>
              </w:rPr>
              <w:t xml:space="preserve"> </w:t>
            </w:r>
            <w:r w:rsidRPr="00CB63F3">
              <w:rPr>
                <w:rFonts w:ascii="Times New Roman" w:hAnsi="Times New Roman" w:cs="Times New Roman"/>
                <w:color w:val="000000"/>
                <w:sz w:val="24"/>
                <w:szCs w:val="24"/>
                <w:lang w:val="ru-RU"/>
              </w:rPr>
              <w:t>мультимедийные</w:t>
            </w:r>
            <w:r w:rsidRPr="00CB63F3">
              <w:rPr>
                <w:lang w:val="ru-RU"/>
              </w:rPr>
              <w:t xml:space="preserve"> </w:t>
            </w:r>
            <w:r w:rsidRPr="00CB63F3">
              <w:rPr>
                <w:rFonts w:ascii="Times New Roman" w:hAnsi="Times New Roman" w:cs="Times New Roman"/>
                <w:color w:val="000000"/>
                <w:sz w:val="24"/>
                <w:szCs w:val="24"/>
                <w:lang w:val="ru-RU"/>
              </w:rPr>
              <w:t>средства</w:t>
            </w:r>
            <w:r w:rsidRPr="00CB63F3">
              <w:rPr>
                <w:lang w:val="ru-RU"/>
              </w:rPr>
              <w:t xml:space="preserve"> </w:t>
            </w:r>
            <w:r w:rsidRPr="00CB63F3">
              <w:rPr>
                <w:rFonts w:ascii="Times New Roman" w:hAnsi="Times New Roman" w:cs="Times New Roman"/>
                <w:color w:val="000000"/>
                <w:sz w:val="24"/>
                <w:szCs w:val="24"/>
                <w:lang w:val="ru-RU"/>
              </w:rPr>
              <w:t>хранения,</w:t>
            </w:r>
            <w:r w:rsidRPr="00CB63F3">
              <w:rPr>
                <w:lang w:val="ru-RU"/>
              </w:rPr>
              <w:t xml:space="preserve"> </w:t>
            </w:r>
            <w:r w:rsidRPr="00CB63F3">
              <w:rPr>
                <w:rFonts w:ascii="Times New Roman" w:hAnsi="Times New Roman" w:cs="Times New Roman"/>
                <w:color w:val="000000"/>
                <w:sz w:val="24"/>
                <w:szCs w:val="24"/>
                <w:lang w:val="ru-RU"/>
              </w:rPr>
              <w:t>передачи</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представления</w:t>
            </w:r>
            <w:r w:rsidRPr="00CB63F3">
              <w:rPr>
                <w:lang w:val="ru-RU"/>
              </w:rPr>
              <w:t xml:space="preserve"> </w:t>
            </w:r>
            <w:r w:rsidRPr="00CB63F3">
              <w:rPr>
                <w:rFonts w:ascii="Times New Roman" w:hAnsi="Times New Roman" w:cs="Times New Roman"/>
                <w:color w:val="000000"/>
                <w:sz w:val="24"/>
                <w:szCs w:val="24"/>
                <w:lang w:val="ru-RU"/>
              </w:rPr>
              <w:t>информации.</w:t>
            </w:r>
            <w:r w:rsidRPr="00CB63F3">
              <w:rPr>
                <w:lang w:val="ru-RU"/>
              </w:rPr>
              <w:t xml:space="preserve"> </w:t>
            </w:r>
          </w:p>
          <w:p w14:paraId="30EA099E"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2.</w:t>
            </w:r>
            <w:r w:rsidRPr="00CB63F3">
              <w:rPr>
                <w:lang w:val="ru-RU"/>
              </w:rPr>
              <w:t xml:space="preserve"> </w:t>
            </w:r>
            <w:r w:rsidRPr="00CB63F3">
              <w:rPr>
                <w:rFonts w:ascii="Times New Roman" w:hAnsi="Times New Roman" w:cs="Times New Roman"/>
                <w:color w:val="000000"/>
                <w:sz w:val="24"/>
                <w:szCs w:val="24"/>
                <w:lang w:val="ru-RU"/>
              </w:rPr>
              <w:t>Учебные</w:t>
            </w:r>
            <w:r w:rsidRPr="00CB63F3">
              <w:rPr>
                <w:lang w:val="ru-RU"/>
              </w:rPr>
              <w:t xml:space="preserve"> </w:t>
            </w:r>
            <w:r w:rsidRPr="00CB63F3">
              <w:rPr>
                <w:rFonts w:ascii="Times New Roman" w:hAnsi="Times New Roman" w:cs="Times New Roman"/>
                <w:color w:val="000000"/>
                <w:sz w:val="24"/>
                <w:szCs w:val="24"/>
                <w:lang w:val="ru-RU"/>
              </w:rPr>
              <w:t>аудитории</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проведения</w:t>
            </w:r>
            <w:r w:rsidRPr="00CB63F3">
              <w:rPr>
                <w:lang w:val="ru-RU"/>
              </w:rPr>
              <w:t xml:space="preserve"> </w:t>
            </w:r>
            <w:r w:rsidRPr="00CB63F3">
              <w:rPr>
                <w:rFonts w:ascii="Times New Roman" w:hAnsi="Times New Roman" w:cs="Times New Roman"/>
                <w:color w:val="000000"/>
                <w:sz w:val="24"/>
                <w:szCs w:val="24"/>
                <w:lang w:val="ru-RU"/>
              </w:rPr>
              <w:t>практических</w:t>
            </w:r>
            <w:r w:rsidRPr="00CB63F3">
              <w:rPr>
                <w:lang w:val="ru-RU"/>
              </w:rPr>
              <w:t xml:space="preserve"> </w:t>
            </w:r>
            <w:r w:rsidRPr="00CB63F3">
              <w:rPr>
                <w:rFonts w:ascii="Times New Roman" w:hAnsi="Times New Roman" w:cs="Times New Roman"/>
                <w:color w:val="000000"/>
                <w:sz w:val="24"/>
                <w:szCs w:val="24"/>
                <w:lang w:val="ru-RU"/>
              </w:rPr>
              <w:t>занятий,</w:t>
            </w:r>
            <w:r w:rsidRPr="00CB63F3">
              <w:rPr>
                <w:lang w:val="ru-RU"/>
              </w:rPr>
              <w:t xml:space="preserve"> </w:t>
            </w:r>
            <w:r w:rsidRPr="00CB63F3">
              <w:rPr>
                <w:rFonts w:ascii="Times New Roman" w:hAnsi="Times New Roman" w:cs="Times New Roman"/>
                <w:color w:val="000000"/>
                <w:sz w:val="24"/>
                <w:szCs w:val="24"/>
                <w:lang w:val="ru-RU"/>
              </w:rPr>
              <w:t>групповых</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индивидуальных</w:t>
            </w:r>
            <w:r w:rsidRPr="00CB63F3">
              <w:rPr>
                <w:lang w:val="ru-RU"/>
              </w:rPr>
              <w:t xml:space="preserve"> </w:t>
            </w:r>
            <w:r w:rsidRPr="00CB63F3">
              <w:rPr>
                <w:rFonts w:ascii="Times New Roman" w:hAnsi="Times New Roman" w:cs="Times New Roman"/>
                <w:color w:val="000000"/>
                <w:sz w:val="24"/>
                <w:szCs w:val="24"/>
                <w:lang w:val="ru-RU"/>
              </w:rPr>
              <w:t>консультаций,</w:t>
            </w:r>
            <w:r w:rsidRPr="00CB63F3">
              <w:rPr>
                <w:lang w:val="ru-RU"/>
              </w:rPr>
              <w:t xml:space="preserve"> </w:t>
            </w:r>
            <w:r w:rsidRPr="00CB63F3">
              <w:rPr>
                <w:rFonts w:ascii="Times New Roman" w:hAnsi="Times New Roman" w:cs="Times New Roman"/>
                <w:color w:val="000000"/>
                <w:sz w:val="24"/>
                <w:szCs w:val="24"/>
                <w:lang w:val="ru-RU"/>
              </w:rPr>
              <w:t>текущего</w:t>
            </w:r>
            <w:r w:rsidRPr="00CB63F3">
              <w:rPr>
                <w:lang w:val="ru-RU"/>
              </w:rPr>
              <w:t xml:space="preserve"> </w:t>
            </w:r>
            <w:r w:rsidRPr="00CB63F3">
              <w:rPr>
                <w:rFonts w:ascii="Times New Roman" w:hAnsi="Times New Roman" w:cs="Times New Roman"/>
                <w:color w:val="000000"/>
                <w:sz w:val="24"/>
                <w:szCs w:val="24"/>
                <w:lang w:val="ru-RU"/>
              </w:rPr>
              <w:t>контроля</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промежуточной</w:t>
            </w:r>
            <w:r w:rsidRPr="00CB63F3">
              <w:rPr>
                <w:lang w:val="ru-RU"/>
              </w:rPr>
              <w:t xml:space="preserve"> </w:t>
            </w:r>
            <w:r w:rsidRPr="00CB63F3">
              <w:rPr>
                <w:rFonts w:ascii="Times New Roman" w:hAnsi="Times New Roman" w:cs="Times New Roman"/>
                <w:color w:val="000000"/>
                <w:sz w:val="24"/>
                <w:szCs w:val="24"/>
                <w:lang w:val="ru-RU"/>
              </w:rPr>
              <w:t>аттестации:</w:t>
            </w:r>
            <w:r w:rsidRPr="00CB63F3">
              <w:rPr>
                <w:lang w:val="ru-RU"/>
              </w:rPr>
              <w:t xml:space="preserve"> </w:t>
            </w:r>
            <w:r w:rsidRPr="00CB63F3">
              <w:rPr>
                <w:rFonts w:ascii="Times New Roman" w:hAnsi="Times New Roman" w:cs="Times New Roman"/>
                <w:color w:val="000000"/>
                <w:sz w:val="24"/>
                <w:szCs w:val="24"/>
                <w:lang w:val="ru-RU"/>
              </w:rPr>
              <w:t>мультимедийные</w:t>
            </w:r>
            <w:r w:rsidRPr="00CB63F3">
              <w:rPr>
                <w:lang w:val="ru-RU"/>
              </w:rPr>
              <w:t xml:space="preserve"> </w:t>
            </w:r>
            <w:r w:rsidRPr="00CB63F3">
              <w:rPr>
                <w:rFonts w:ascii="Times New Roman" w:hAnsi="Times New Roman" w:cs="Times New Roman"/>
                <w:color w:val="000000"/>
                <w:sz w:val="24"/>
                <w:szCs w:val="24"/>
                <w:lang w:val="ru-RU"/>
              </w:rPr>
              <w:t>средства</w:t>
            </w:r>
            <w:r w:rsidRPr="00CB63F3">
              <w:rPr>
                <w:lang w:val="ru-RU"/>
              </w:rPr>
              <w:t xml:space="preserve"> </w:t>
            </w:r>
            <w:r w:rsidRPr="00CB63F3">
              <w:rPr>
                <w:rFonts w:ascii="Times New Roman" w:hAnsi="Times New Roman" w:cs="Times New Roman"/>
                <w:color w:val="000000"/>
                <w:sz w:val="24"/>
                <w:szCs w:val="24"/>
                <w:lang w:val="ru-RU"/>
              </w:rPr>
              <w:t>хранения,</w:t>
            </w:r>
            <w:r w:rsidRPr="00CB63F3">
              <w:rPr>
                <w:lang w:val="ru-RU"/>
              </w:rPr>
              <w:t xml:space="preserve"> </w:t>
            </w:r>
            <w:r w:rsidRPr="00CB63F3">
              <w:rPr>
                <w:rFonts w:ascii="Times New Roman" w:hAnsi="Times New Roman" w:cs="Times New Roman"/>
                <w:color w:val="000000"/>
                <w:sz w:val="24"/>
                <w:szCs w:val="24"/>
                <w:lang w:val="ru-RU"/>
              </w:rPr>
              <w:t>передачи</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представления</w:t>
            </w:r>
            <w:r w:rsidRPr="00CB63F3">
              <w:rPr>
                <w:lang w:val="ru-RU"/>
              </w:rPr>
              <w:t xml:space="preserve"> </w:t>
            </w:r>
            <w:r w:rsidRPr="00CB63F3">
              <w:rPr>
                <w:rFonts w:ascii="Times New Roman" w:hAnsi="Times New Roman" w:cs="Times New Roman"/>
                <w:color w:val="000000"/>
                <w:sz w:val="24"/>
                <w:szCs w:val="24"/>
                <w:lang w:val="ru-RU"/>
              </w:rPr>
              <w:t>информации.</w:t>
            </w:r>
            <w:r w:rsidRPr="00CB63F3">
              <w:rPr>
                <w:lang w:val="ru-RU"/>
              </w:rPr>
              <w:t xml:space="preserve"> </w:t>
            </w:r>
          </w:p>
          <w:p w14:paraId="1D7FC173"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Комплекс</w:t>
            </w:r>
            <w:r w:rsidRPr="00CB63F3">
              <w:rPr>
                <w:lang w:val="ru-RU"/>
              </w:rPr>
              <w:t xml:space="preserve"> </w:t>
            </w:r>
            <w:r w:rsidRPr="00CB63F3">
              <w:rPr>
                <w:rFonts w:ascii="Times New Roman" w:hAnsi="Times New Roman" w:cs="Times New Roman"/>
                <w:color w:val="000000"/>
                <w:sz w:val="24"/>
                <w:szCs w:val="24"/>
                <w:lang w:val="ru-RU"/>
              </w:rPr>
              <w:t>тестовых</w:t>
            </w:r>
            <w:r w:rsidRPr="00CB63F3">
              <w:rPr>
                <w:lang w:val="ru-RU"/>
              </w:rPr>
              <w:t xml:space="preserve"> </w:t>
            </w:r>
            <w:r w:rsidRPr="00CB63F3">
              <w:rPr>
                <w:rFonts w:ascii="Times New Roman" w:hAnsi="Times New Roman" w:cs="Times New Roman"/>
                <w:color w:val="000000"/>
                <w:sz w:val="24"/>
                <w:szCs w:val="24"/>
                <w:lang w:val="ru-RU"/>
              </w:rPr>
              <w:t>заданий</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проведения</w:t>
            </w:r>
            <w:r w:rsidRPr="00CB63F3">
              <w:rPr>
                <w:lang w:val="ru-RU"/>
              </w:rPr>
              <w:t xml:space="preserve"> </w:t>
            </w:r>
            <w:r w:rsidRPr="00CB63F3">
              <w:rPr>
                <w:rFonts w:ascii="Times New Roman" w:hAnsi="Times New Roman" w:cs="Times New Roman"/>
                <w:color w:val="000000"/>
                <w:sz w:val="24"/>
                <w:szCs w:val="24"/>
                <w:lang w:val="ru-RU"/>
              </w:rPr>
              <w:t>промежуточных</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рубежных</w:t>
            </w:r>
            <w:r w:rsidRPr="00CB63F3">
              <w:rPr>
                <w:lang w:val="ru-RU"/>
              </w:rPr>
              <w:t xml:space="preserve"> </w:t>
            </w:r>
            <w:r w:rsidRPr="00CB63F3">
              <w:rPr>
                <w:rFonts w:ascii="Times New Roman" w:hAnsi="Times New Roman" w:cs="Times New Roman"/>
                <w:color w:val="000000"/>
                <w:sz w:val="24"/>
                <w:szCs w:val="24"/>
                <w:lang w:val="ru-RU"/>
              </w:rPr>
              <w:t>контролей.</w:t>
            </w:r>
            <w:r w:rsidRPr="00CB63F3">
              <w:rPr>
                <w:lang w:val="ru-RU"/>
              </w:rPr>
              <w:t xml:space="preserve"> </w:t>
            </w:r>
          </w:p>
          <w:p w14:paraId="492D2474"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3.</w:t>
            </w:r>
            <w:r w:rsidRPr="00CB63F3">
              <w:rPr>
                <w:lang w:val="ru-RU"/>
              </w:rPr>
              <w:t xml:space="preserve"> </w:t>
            </w:r>
            <w:r w:rsidRPr="00CB63F3">
              <w:rPr>
                <w:rFonts w:ascii="Times New Roman" w:hAnsi="Times New Roman" w:cs="Times New Roman"/>
                <w:color w:val="000000"/>
                <w:sz w:val="24"/>
                <w:szCs w:val="24"/>
                <w:lang w:val="ru-RU"/>
              </w:rPr>
              <w:t>Помещения</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самостоятельной</w:t>
            </w:r>
            <w:r w:rsidRPr="00CB63F3">
              <w:rPr>
                <w:lang w:val="ru-RU"/>
              </w:rPr>
              <w:t xml:space="preserve"> </w:t>
            </w:r>
            <w:r w:rsidRPr="00CB63F3">
              <w:rPr>
                <w:rFonts w:ascii="Times New Roman" w:hAnsi="Times New Roman" w:cs="Times New Roman"/>
                <w:color w:val="000000"/>
                <w:sz w:val="24"/>
                <w:szCs w:val="24"/>
                <w:lang w:val="ru-RU"/>
              </w:rPr>
              <w:t>работы:</w:t>
            </w:r>
            <w:r w:rsidRPr="00CB63F3">
              <w:rPr>
                <w:lang w:val="ru-RU"/>
              </w:rPr>
              <w:t xml:space="preserve"> </w:t>
            </w:r>
            <w:r w:rsidRPr="00CB63F3">
              <w:rPr>
                <w:rFonts w:ascii="Times New Roman" w:hAnsi="Times New Roman" w:cs="Times New Roman"/>
                <w:color w:val="000000"/>
                <w:sz w:val="24"/>
                <w:szCs w:val="24"/>
                <w:lang w:val="ru-RU"/>
              </w:rPr>
              <w:t>обучающихся</w:t>
            </w:r>
            <w:r w:rsidRPr="00CB63F3">
              <w:rPr>
                <w:lang w:val="ru-RU"/>
              </w:rPr>
              <w:t xml:space="preserve"> </w:t>
            </w:r>
            <w:r w:rsidRPr="00CB63F3">
              <w:rPr>
                <w:rFonts w:ascii="Times New Roman" w:hAnsi="Times New Roman" w:cs="Times New Roman"/>
                <w:color w:val="000000"/>
                <w:sz w:val="24"/>
                <w:szCs w:val="24"/>
                <w:lang w:val="ru-RU"/>
              </w:rPr>
              <w:t>персональные</w:t>
            </w:r>
            <w:r w:rsidRPr="00CB63F3">
              <w:rPr>
                <w:lang w:val="ru-RU"/>
              </w:rPr>
              <w:t xml:space="preserve"> </w:t>
            </w:r>
            <w:r w:rsidRPr="00CB63F3">
              <w:rPr>
                <w:rFonts w:ascii="Times New Roman" w:hAnsi="Times New Roman" w:cs="Times New Roman"/>
                <w:color w:val="000000"/>
                <w:sz w:val="24"/>
                <w:szCs w:val="24"/>
                <w:lang w:val="ru-RU"/>
              </w:rPr>
              <w:t>компьютеры</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пакетом</w:t>
            </w:r>
            <w:r w:rsidRPr="00CB63F3">
              <w:rPr>
                <w:lang w:val="ru-RU"/>
              </w:rPr>
              <w:t xml:space="preserve"> </w:t>
            </w:r>
            <w:r>
              <w:rPr>
                <w:rFonts w:ascii="Times New Roman" w:hAnsi="Times New Roman" w:cs="Times New Roman"/>
                <w:color w:val="000000"/>
                <w:sz w:val="24"/>
                <w:szCs w:val="24"/>
              </w:rPr>
              <w:t>MS</w:t>
            </w:r>
            <w:r w:rsidRPr="00CB63F3">
              <w:rPr>
                <w:lang w:val="ru-RU"/>
              </w:rPr>
              <w:t xml:space="preserve"> </w:t>
            </w:r>
            <w:r>
              <w:rPr>
                <w:rFonts w:ascii="Times New Roman" w:hAnsi="Times New Roman" w:cs="Times New Roman"/>
                <w:color w:val="000000"/>
                <w:sz w:val="24"/>
                <w:szCs w:val="24"/>
              </w:rPr>
              <w:t>Office</w:t>
            </w:r>
            <w:r w:rsidRPr="00CB63F3">
              <w:rPr>
                <w:rFonts w:ascii="Times New Roman" w:hAnsi="Times New Roman" w:cs="Times New Roman"/>
                <w:color w:val="000000"/>
                <w:sz w:val="24"/>
                <w:szCs w:val="24"/>
                <w:lang w:val="ru-RU"/>
              </w:rPr>
              <w:t>,</w:t>
            </w:r>
            <w:r w:rsidRPr="00CB63F3">
              <w:rPr>
                <w:lang w:val="ru-RU"/>
              </w:rPr>
              <w:t xml:space="preserve"> </w:t>
            </w:r>
            <w:r w:rsidRPr="00CB63F3">
              <w:rPr>
                <w:rFonts w:ascii="Times New Roman" w:hAnsi="Times New Roman" w:cs="Times New Roman"/>
                <w:color w:val="000000"/>
                <w:sz w:val="24"/>
                <w:szCs w:val="24"/>
                <w:lang w:val="ru-RU"/>
              </w:rPr>
              <w:t>выходом</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Интернет</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с</w:t>
            </w:r>
            <w:r w:rsidRPr="00CB63F3">
              <w:rPr>
                <w:lang w:val="ru-RU"/>
              </w:rPr>
              <w:t xml:space="preserve"> </w:t>
            </w:r>
            <w:r w:rsidRPr="00CB63F3">
              <w:rPr>
                <w:rFonts w:ascii="Times New Roman" w:hAnsi="Times New Roman" w:cs="Times New Roman"/>
                <w:color w:val="000000"/>
                <w:sz w:val="24"/>
                <w:szCs w:val="24"/>
                <w:lang w:val="ru-RU"/>
              </w:rPr>
              <w:t>доступом</w:t>
            </w:r>
            <w:r w:rsidRPr="00CB63F3">
              <w:rPr>
                <w:lang w:val="ru-RU"/>
              </w:rPr>
              <w:t xml:space="preserve"> </w:t>
            </w:r>
            <w:r w:rsidRPr="00CB63F3">
              <w:rPr>
                <w:rFonts w:ascii="Times New Roman" w:hAnsi="Times New Roman" w:cs="Times New Roman"/>
                <w:color w:val="000000"/>
                <w:sz w:val="24"/>
                <w:szCs w:val="24"/>
                <w:lang w:val="ru-RU"/>
              </w:rPr>
              <w:t>в</w:t>
            </w:r>
            <w:r w:rsidRPr="00CB63F3">
              <w:rPr>
                <w:lang w:val="ru-RU"/>
              </w:rPr>
              <w:t xml:space="preserve"> </w:t>
            </w:r>
            <w:r w:rsidRPr="00CB63F3">
              <w:rPr>
                <w:rFonts w:ascii="Times New Roman" w:hAnsi="Times New Roman" w:cs="Times New Roman"/>
                <w:color w:val="000000"/>
                <w:sz w:val="24"/>
                <w:szCs w:val="24"/>
                <w:lang w:val="ru-RU"/>
              </w:rPr>
              <w:t>электронную</w:t>
            </w:r>
            <w:r w:rsidRPr="00CB63F3">
              <w:rPr>
                <w:lang w:val="ru-RU"/>
              </w:rPr>
              <w:t xml:space="preserve"> </w:t>
            </w:r>
            <w:r w:rsidRPr="00CB63F3">
              <w:rPr>
                <w:rFonts w:ascii="Times New Roman" w:hAnsi="Times New Roman" w:cs="Times New Roman"/>
                <w:color w:val="000000"/>
                <w:sz w:val="24"/>
                <w:szCs w:val="24"/>
                <w:lang w:val="ru-RU"/>
              </w:rPr>
              <w:t>информационно-образовательную</w:t>
            </w:r>
            <w:r w:rsidRPr="00CB63F3">
              <w:rPr>
                <w:lang w:val="ru-RU"/>
              </w:rPr>
              <w:t xml:space="preserve"> </w:t>
            </w:r>
            <w:r w:rsidRPr="00CB63F3">
              <w:rPr>
                <w:rFonts w:ascii="Times New Roman" w:hAnsi="Times New Roman" w:cs="Times New Roman"/>
                <w:color w:val="000000"/>
                <w:sz w:val="24"/>
                <w:szCs w:val="24"/>
                <w:lang w:val="ru-RU"/>
              </w:rPr>
              <w:t>среду</w:t>
            </w:r>
            <w:r w:rsidRPr="00CB63F3">
              <w:rPr>
                <w:lang w:val="ru-RU"/>
              </w:rPr>
              <w:t xml:space="preserve"> </w:t>
            </w:r>
            <w:r w:rsidRPr="00CB63F3">
              <w:rPr>
                <w:rFonts w:ascii="Times New Roman" w:hAnsi="Times New Roman" w:cs="Times New Roman"/>
                <w:color w:val="000000"/>
                <w:sz w:val="24"/>
                <w:szCs w:val="24"/>
                <w:lang w:val="ru-RU"/>
              </w:rPr>
              <w:t>университета.</w:t>
            </w:r>
            <w:r w:rsidRPr="00CB63F3">
              <w:rPr>
                <w:lang w:val="ru-RU"/>
              </w:rPr>
              <w:t xml:space="preserve"> </w:t>
            </w:r>
          </w:p>
          <w:p w14:paraId="63DC6183" w14:textId="77777777" w:rsidR="002B025F" w:rsidRPr="00CB63F3" w:rsidRDefault="005C765F">
            <w:pPr>
              <w:spacing w:after="0" w:line="240" w:lineRule="auto"/>
              <w:ind w:firstLine="756"/>
              <w:jc w:val="both"/>
              <w:rPr>
                <w:sz w:val="24"/>
                <w:szCs w:val="24"/>
                <w:lang w:val="ru-RU"/>
              </w:rPr>
            </w:pPr>
            <w:r w:rsidRPr="00CB63F3">
              <w:rPr>
                <w:rFonts w:ascii="Times New Roman" w:hAnsi="Times New Roman" w:cs="Times New Roman"/>
                <w:color w:val="000000"/>
                <w:sz w:val="24"/>
                <w:szCs w:val="24"/>
                <w:lang w:val="ru-RU"/>
              </w:rPr>
              <w:t>4.</w:t>
            </w:r>
            <w:r w:rsidRPr="00CB63F3">
              <w:rPr>
                <w:lang w:val="ru-RU"/>
              </w:rPr>
              <w:t xml:space="preserve"> </w:t>
            </w:r>
            <w:r w:rsidRPr="00CB63F3">
              <w:rPr>
                <w:rFonts w:ascii="Times New Roman" w:hAnsi="Times New Roman" w:cs="Times New Roman"/>
                <w:color w:val="000000"/>
                <w:sz w:val="24"/>
                <w:szCs w:val="24"/>
                <w:lang w:val="ru-RU"/>
              </w:rPr>
              <w:t>Помещения</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хранения</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профилактического</w:t>
            </w:r>
            <w:r w:rsidRPr="00CB63F3">
              <w:rPr>
                <w:lang w:val="ru-RU"/>
              </w:rPr>
              <w:t xml:space="preserve"> </w:t>
            </w:r>
            <w:r w:rsidRPr="00CB63F3">
              <w:rPr>
                <w:rFonts w:ascii="Times New Roman" w:hAnsi="Times New Roman" w:cs="Times New Roman"/>
                <w:color w:val="000000"/>
                <w:sz w:val="24"/>
                <w:szCs w:val="24"/>
                <w:lang w:val="ru-RU"/>
              </w:rPr>
              <w:t>обслуживания</w:t>
            </w:r>
            <w:r w:rsidRPr="00CB63F3">
              <w:rPr>
                <w:lang w:val="ru-RU"/>
              </w:rPr>
              <w:t xml:space="preserve"> </w:t>
            </w:r>
            <w:r w:rsidRPr="00CB63F3">
              <w:rPr>
                <w:rFonts w:ascii="Times New Roman" w:hAnsi="Times New Roman" w:cs="Times New Roman"/>
                <w:color w:val="000000"/>
                <w:sz w:val="24"/>
                <w:szCs w:val="24"/>
                <w:lang w:val="ru-RU"/>
              </w:rPr>
              <w:t>учебного</w:t>
            </w:r>
            <w:r w:rsidRPr="00CB63F3">
              <w:rPr>
                <w:lang w:val="ru-RU"/>
              </w:rPr>
              <w:t xml:space="preserve"> </w:t>
            </w:r>
            <w:r w:rsidRPr="00CB63F3">
              <w:rPr>
                <w:rFonts w:ascii="Times New Roman" w:hAnsi="Times New Roman" w:cs="Times New Roman"/>
                <w:color w:val="000000"/>
                <w:sz w:val="24"/>
                <w:szCs w:val="24"/>
                <w:lang w:val="ru-RU"/>
              </w:rPr>
              <w:t>оборудования:</w:t>
            </w:r>
            <w:r w:rsidRPr="00CB63F3">
              <w:rPr>
                <w:lang w:val="ru-RU"/>
              </w:rPr>
              <w:t xml:space="preserve"> </w:t>
            </w:r>
            <w:r w:rsidRPr="00CB63F3">
              <w:rPr>
                <w:rFonts w:ascii="Times New Roman" w:hAnsi="Times New Roman" w:cs="Times New Roman"/>
                <w:color w:val="000000"/>
                <w:sz w:val="24"/>
                <w:szCs w:val="24"/>
                <w:lang w:val="ru-RU"/>
              </w:rPr>
              <w:t>шкафы</w:t>
            </w:r>
            <w:r w:rsidRPr="00CB63F3">
              <w:rPr>
                <w:lang w:val="ru-RU"/>
              </w:rPr>
              <w:t xml:space="preserve"> </w:t>
            </w:r>
            <w:r w:rsidRPr="00CB63F3">
              <w:rPr>
                <w:rFonts w:ascii="Times New Roman" w:hAnsi="Times New Roman" w:cs="Times New Roman"/>
                <w:color w:val="000000"/>
                <w:sz w:val="24"/>
                <w:szCs w:val="24"/>
                <w:lang w:val="ru-RU"/>
              </w:rPr>
              <w:t>для</w:t>
            </w:r>
            <w:r w:rsidRPr="00CB63F3">
              <w:rPr>
                <w:lang w:val="ru-RU"/>
              </w:rPr>
              <w:t xml:space="preserve"> </w:t>
            </w:r>
            <w:r w:rsidRPr="00CB63F3">
              <w:rPr>
                <w:rFonts w:ascii="Times New Roman" w:hAnsi="Times New Roman" w:cs="Times New Roman"/>
                <w:color w:val="000000"/>
                <w:sz w:val="24"/>
                <w:szCs w:val="24"/>
                <w:lang w:val="ru-RU"/>
              </w:rPr>
              <w:t>хранения</w:t>
            </w:r>
            <w:r w:rsidRPr="00CB63F3">
              <w:rPr>
                <w:lang w:val="ru-RU"/>
              </w:rPr>
              <w:t xml:space="preserve"> </w:t>
            </w:r>
            <w:r w:rsidRPr="00CB63F3">
              <w:rPr>
                <w:rFonts w:ascii="Times New Roman" w:hAnsi="Times New Roman" w:cs="Times New Roman"/>
                <w:color w:val="000000"/>
                <w:sz w:val="24"/>
                <w:szCs w:val="24"/>
                <w:lang w:val="ru-RU"/>
              </w:rPr>
              <w:t>учебно-методической</w:t>
            </w:r>
            <w:r w:rsidRPr="00CB63F3">
              <w:rPr>
                <w:lang w:val="ru-RU"/>
              </w:rPr>
              <w:t xml:space="preserve"> </w:t>
            </w:r>
            <w:r w:rsidRPr="00CB63F3">
              <w:rPr>
                <w:rFonts w:ascii="Times New Roman" w:hAnsi="Times New Roman" w:cs="Times New Roman"/>
                <w:color w:val="000000"/>
                <w:sz w:val="24"/>
                <w:szCs w:val="24"/>
                <w:lang w:val="ru-RU"/>
              </w:rPr>
              <w:t>документации,</w:t>
            </w:r>
            <w:r w:rsidRPr="00CB63F3">
              <w:rPr>
                <w:lang w:val="ru-RU"/>
              </w:rPr>
              <w:t xml:space="preserve"> </w:t>
            </w:r>
            <w:r w:rsidRPr="00CB63F3">
              <w:rPr>
                <w:rFonts w:ascii="Times New Roman" w:hAnsi="Times New Roman" w:cs="Times New Roman"/>
                <w:color w:val="000000"/>
                <w:sz w:val="24"/>
                <w:szCs w:val="24"/>
                <w:lang w:val="ru-RU"/>
              </w:rPr>
              <w:t>учебного</w:t>
            </w:r>
            <w:r w:rsidRPr="00CB63F3">
              <w:rPr>
                <w:lang w:val="ru-RU"/>
              </w:rPr>
              <w:t xml:space="preserve"> </w:t>
            </w:r>
            <w:r w:rsidRPr="00CB63F3">
              <w:rPr>
                <w:rFonts w:ascii="Times New Roman" w:hAnsi="Times New Roman" w:cs="Times New Roman"/>
                <w:color w:val="000000"/>
                <w:sz w:val="24"/>
                <w:szCs w:val="24"/>
                <w:lang w:val="ru-RU"/>
              </w:rPr>
              <w:t>оборудования</w:t>
            </w:r>
            <w:r w:rsidRPr="00CB63F3">
              <w:rPr>
                <w:lang w:val="ru-RU"/>
              </w:rPr>
              <w:t xml:space="preserve"> </w:t>
            </w:r>
            <w:r w:rsidRPr="00CB63F3">
              <w:rPr>
                <w:rFonts w:ascii="Times New Roman" w:hAnsi="Times New Roman" w:cs="Times New Roman"/>
                <w:color w:val="000000"/>
                <w:sz w:val="24"/>
                <w:szCs w:val="24"/>
                <w:lang w:val="ru-RU"/>
              </w:rPr>
              <w:t>и</w:t>
            </w:r>
            <w:r w:rsidRPr="00CB63F3">
              <w:rPr>
                <w:lang w:val="ru-RU"/>
              </w:rPr>
              <w:t xml:space="preserve"> </w:t>
            </w:r>
            <w:r w:rsidRPr="00CB63F3">
              <w:rPr>
                <w:rFonts w:ascii="Times New Roman" w:hAnsi="Times New Roman" w:cs="Times New Roman"/>
                <w:color w:val="000000"/>
                <w:sz w:val="24"/>
                <w:szCs w:val="24"/>
                <w:lang w:val="ru-RU"/>
              </w:rPr>
              <w:t>учебно-наглядных</w:t>
            </w:r>
            <w:r w:rsidRPr="00CB63F3">
              <w:rPr>
                <w:lang w:val="ru-RU"/>
              </w:rPr>
              <w:t xml:space="preserve"> </w:t>
            </w:r>
            <w:r w:rsidRPr="00CB63F3">
              <w:rPr>
                <w:rFonts w:ascii="Times New Roman" w:hAnsi="Times New Roman" w:cs="Times New Roman"/>
                <w:color w:val="000000"/>
                <w:sz w:val="24"/>
                <w:szCs w:val="24"/>
                <w:lang w:val="ru-RU"/>
              </w:rPr>
              <w:t>пособий.</w:t>
            </w:r>
            <w:r w:rsidRPr="00CB63F3">
              <w:rPr>
                <w:lang w:val="ru-RU"/>
              </w:rPr>
              <w:t xml:space="preserve"> </w:t>
            </w:r>
          </w:p>
          <w:p w14:paraId="1895C399" w14:textId="77777777" w:rsidR="002B025F" w:rsidRPr="00CB63F3" w:rsidRDefault="005C765F">
            <w:pPr>
              <w:spacing w:after="0" w:line="240" w:lineRule="auto"/>
              <w:ind w:firstLine="756"/>
              <w:jc w:val="both"/>
              <w:rPr>
                <w:sz w:val="24"/>
                <w:szCs w:val="24"/>
                <w:lang w:val="ru-RU"/>
              </w:rPr>
            </w:pPr>
            <w:r w:rsidRPr="00CB63F3">
              <w:rPr>
                <w:lang w:val="ru-RU"/>
              </w:rPr>
              <w:t xml:space="preserve"> </w:t>
            </w:r>
          </w:p>
        </w:tc>
      </w:tr>
    </w:tbl>
    <w:p w14:paraId="1B9932F4" w14:textId="4BE91FBD" w:rsidR="002B025F" w:rsidRDefault="002B025F">
      <w:pPr>
        <w:rPr>
          <w:lang w:val="ru-RU"/>
        </w:rPr>
      </w:pPr>
    </w:p>
    <w:p w14:paraId="49737618" w14:textId="6D8647CA" w:rsidR="00CB63F3" w:rsidRDefault="00CB63F3">
      <w:pPr>
        <w:rPr>
          <w:lang w:val="ru-RU"/>
        </w:rPr>
      </w:pPr>
    </w:p>
    <w:p w14:paraId="537CFEC0" w14:textId="7D45FB04" w:rsidR="00CB63F3" w:rsidRDefault="00CB63F3">
      <w:pPr>
        <w:rPr>
          <w:lang w:val="ru-RU"/>
        </w:rPr>
      </w:pPr>
    </w:p>
    <w:p w14:paraId="00BBBE8B" w14:textId="3D89982A" w:rsidR="00CB63F3" w:rsidRDefault="00CB63F3">
      <w:pPr>
        <w:rPr>
          <w:lang w:val="ru-RU"/>
        </w:rPr>
      </w:pPr>
    </w:p>
    <w:p w14:paraId="629F498A" w14:textId="13D526FA" w:rsidR="00CB63F3" w:rsidRDefault="00CB63F3">
      <w:pPr>
        <w:rPr>
          <w:lang w:val="ru-RU"/>
        </w:rPr>
      </w:pPr>
    </w:p>
    <w:p w14:paraId="7344F140" w14:textId="36E81970" w:rsidR="00CB63F3" w:rsidRDefault="00CB63F3">
      <w:pPr>
        <w:rPr>
          <w:lang w:val="ru-RU"/>
        </w:rPr>
      </w:pPr>
    </w:p>
    <w:p w14:paraId="0124BAD4" w14:textId="79200205" w:rsidR="00CB63F3" w:rsidRDefault="00CB63F3">
      <w:pPr>
        <w:rPr>
          <w:lang w:val="ru-RU"/>
        </w:rPr>
      </w:pPr>
    </w:p>
    <w:p w14:paraId="5BFA840F" w14:textId="34A91DC6" w:rsidR="00CB63F3" w:rsidRDefault="00CB63F3">
      <w:pPr>
        <w:rPr>
          <w:lang w:val="ru-RU"/>
        </w:rPr>
      </w:pPr>
    </w:p>
    <w:p w14:paraId="56E8051A" w14:textId="1E189DEC" w:rsidR="00CB63F3" w:rsidRDefault="00CB63F3">
      <w:pPr>
        <w:rPr>
          <w:lang w:val="ru-RU"/>
        </w:rPr>
      </w:pPr>
    </w:p>
    <w:p w14:paraId="316F3AA8" w14:textId="132A034B" w:rsidR="00CB63F3" w:rsidRDefault="00CB63F3">
      <w:pPr>
        <w:rPr>
          <w:lang w:val="ru-RU"/>
        </w:rPr>
      </w:pPr>
    </w:p>
    <w:p w14:paraId="4DCD19EE" w14:textId="50689674" w:rsidR="00CB63F3" w:rsidRDefault="00CB63F3">
      <w:pPr>
        <w:rPr>
          <w:lang w:val="ru-RU"/>
        </w:rPr>
      </w:pPr>
    </w:p>
    <w:p w14:paraId="5760B58F" w14:textId="34220B7D" w:rsidR="00CB63F3" w:rsidRDefault="00CB63F3">
      <w:pPr>
        <w:rPr>
          <w:lang w:val="ru-RU"/>
        </w:rPr>
      </w:pPr>
    </w:p>
    <w:p w14:paraId="191F7A67" w14:textId="67A7798A" w:rsidR="00CB63F3" w:rsidRDefault="00CB63F3">
      <w:pPr>
        <w:rPr>
          <w:lang w:val="ru-RU"/>
        </w:rPr>
      </w:pPr>
    </w:p>
    <w:p w14:paraId="1EEE7ED9" w14:textId="3E850AE5" w:rsidR="00CB63F3" w:rsidRDefault="00CB63F3">
      <w:pPr>
        <w:rPr>
          <w:lang w:val="ru-RU"/>
        </w:rPr>
      </w:pPr>
    </w:p>
    <w:p w14:paraId="10FFD8A6" w14:textId="42270988" w:rsidR="00CB63F3" w:rsidRDefault="00CB63F3">
      <w:pPr>
        <w:rPr>
          <w:lang w:val="ru-RU"/>
        </w:rPr>
      </w:pPr>
    </w:p>
    <w:p w14:paraId="6EA58D35" w14:textId="60270C2F" w:rsidR="00CB63F3" w:rsidRDefault="00CB63F3">
      <w:pPr>
        <w:rPr>
          <w:lang w:val="ru-RU"/>
        </w:rPr>
      </w:pPr>
    </w:p>
    <w:p w14:paraId="550B507F" w14:textId="2E1C07C8" w:rsidR="00CB63F3" w:rsidRDefault="00CB63F3">
      <w:pPr>
        <w:rPr>
          <w:lang w:val="ru-RU"/>
        </w:rPr>
      </w:pPr>
    </w:p>
    <w:p w14:paraId="04634FDD" w14:textId="70FB7A58" w:rsidR="00CB63F3" w:rsidRDefault="00CB63F3">
      <w:pPr>
        <w:rPr>
          <w:lang w:val="ru-RU"/>
        </w:rPr>
      </w:pPr>
    </w:p>
    <w:p w14:paraId="7A91707C" w14:textId="38954241" w:rsidR="00CB63F3" w:rsidRDefault="00CB63F3">
      <w:pPr>
        <w:rPr>
          <w:lang w:val="ru-RU"/>
        </w:rPr>
      </w:pPr>
    </w:p>
    <w:p w14:paraId="511B7F2B" w14:textId="26EA805F" w:rsidR="00CB63F3" w:rsidRDefault="00CB63F3">
      <w:pPr>
        <w:rPr>
          <w:lang w:val="ru-RU"/>
        </w:rPr>
      </w:pPr>
    </w:p>
    <w:p w14:paraId="0D4B77A2" w14:textId="23394165" w:rsidR="00CB63F3" w:rsidRDefault="00CB63F3">
      <w:pPr>
        <w:rPr>
          <w:lang w:val="ru-RU"/>
        </w:rPr>
      </w:pPr>
    </w:p>
    <w:p w14:paraId="668E745D" w14:textId="08047FCD" w:rsidR="00CB63F3" w:rsidRDefault="00CB63F3">
      <w:pPr>
        <w:rPr>
          <w:lang w:val="ru-RU"/>
        </w:rPr>
      </w:pPr>
    </w:p>
    <w:p w14:paraId="2FA78DD3" w14:textId="49F8B3E4" w:rsidR="00CB63F3" w:rsidRDefault="00CB63F3">
      <w:pPr>
        <w:rPr>
          <w:lang w:val="ru-RU"/>
        </w:rPr>
      </w:pPr>
    </w:p>
    <w:p w14:paraId="6519FC4E" w14:textId="77777777" w:rsidR="00CB63F3" w:rsidRDefault="00CB63F3">
      <w:pPr>
        <w:rPr>
          <w:lang w:val="ru-RU"/>
        </w:rPr>
      </w:pPr>
    </w:p>
    <w:p w14:paraId="5728E1F3" w14:textId="77777777" w:rsidR="00CB63F3" w:rsidRPr="00CB63F3" w:rsidRDefault="00CB63F3" w:rsidP="00CB63F3">
      <w:pPr>
        <w:jc w:val="right"/>
        <w:rPr>
          <w:rFonts w:ascii="Times New Roman" w:hAnsi="Times New Roman" w:cs="Times New Roman"/>
          <w:b/>
          <w:sz w:val="24"/>
          <w:szCs w:val="24"/>
          <w:lang w:val="ru-RU"/>
        </w:rPr>
      </w:pPr>
      <w:r w:rsidRPr="00CB63F3">
        <w:rPr>
          <w:rFonts w:ascii="Times New Roman" w:hAnsi="Times New Roman" w:cs="Times New Roman"/>
          <w:b/>
          <w:sz w:val="24"/>
          <w:szCs w:val="24"/>
          <w:lang w:val="ru-RU"/>
        </w:rPr>
        <w:t>Приложение 1</w:t>
      </w:r>
    </w:p>
    <w:p w14:paraId="56711D97" w14:textId="77777777" w:rsidR="00CB63F3" w:rsidRPr="00CB63F3" w:rsidRDefault="00CB63F3" w:rsidP="00CB63F3">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CB63F3">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4C88FC6D" w14:textId="77777777" w:rsidR="00CB63F3" w:rsidRPr="00CB63F3" w:rsidRDefault="00CB63F3" w:rsidP="00CB63F3">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3E48C1E2" w14:textId="77777777" w:rsidR="00CB63F3" w:rsidRPr="00CB63F3" w:rsidRDefault="00CB63F3" w:rsidP="00CB63F3">
      <w:pPr>
        <w:overflowPunct w:val="0"/>
        <w:ind w:firstLine="539"/>
        <w:jc w:val="both"/>
        <w:rPr>
          <w:rFonts w:ascii="Times New Roman" w:hAnsi="Times New Roman" w:cs="Times New Roman"/>
          <w:b/>
          <w:sz w:val="24"/>
          <w:szCs w:val="24"/>
          <w:lang w:val="ru-RU"/>
        </w:rPr>
      </w:pPr>
      <w:r w:rsidRPr="00CB63F3">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14:paraId="0842BE3E" w14:textId="77777777" w:rsidR="00CB63F3" w:rsidRPr="00CB63F3" w:rsidRDefault="00CB63F3" w:rsidP="00ED0605">
      <w:pPr>
        <w:spacing w:after="0" w:line="240" w:lineRule="auto"/>
        <w:ind w:firstLine="567"/>
        <w:jc w:val="both"/>
        <w:rPr>
          <w:rFonts w:ascii="Times New Roman" w:eastAsia="Calibri" w:hAnsi="Times New Roman" w:cs="Times New Roman"/>
          <w:i/>
          <w:iCs/>
          <w:sz w:val="24"/>
          <w:szCs w:val="24"/>
          <w:lang w:val="ru-RU" w:eastAsia="ru-RU"/>
        </w:rPr>
      </w:pPr>
      <w:r w:rsidRPr="00CB63F3">
        <w:rPr>
          <w:rFonts w:ascii="Times New Roman" w:eastAsia="Calibri" w:hAnsi="Times New Roman" w:cs="Times New Roman"/>
          <w:bCs/>
          <w:i/>
          <w:iCs/>
          <w:sz w:val="24"/>
          <w:szCs w:val="24"/>
          <w:lang w:val="ru-RU" w:eastAsia="ru-RU"/>
        </w:rPr>
        <w:t>Семинар</w:t>
      </w:r>
      <w:r w:rsidRPr="00CB63F3">
        <w:rPr>
          <w:rFonts w:ascii="Times New Roman" w:eastAsia="Calibri" w:hAnsi="Times New Roman" w:cs="Times New Roman"/>
          <w:i/>
          <w:iCs/>
          <w:sz w:val="24"/>
          <w:szCs w:val="24"/>
          <w:lang w:val="ru-RU" w:eastAsia="ru-RU"/>
        </w:rPr>
        <w:t xml:space="preserve"> (лат. </w:t>
      </w:r>
      <w:proofErr w:type="spellStart"/>
      <w:r w:rsidRPr="00CB63F3">
        <w:rPr>
          <w:rFonts w:ascii="Times New Roman" w:eastAsia="Calibri" w:hAnsi="Times New Roman" w:cs="Times New Roman"/>
          <w:i/>
          <w:iCs/>
          <w:sz w:val="24"/>
          <w:szCs w:val="24"/>
          <w:lang w:val="ru-RU" w:eastAsia="ru-RU"/>
        </w:rPr>
        <w:t>seminarium</w:t>
      </w:r>
      <w:proofErr w:type="spellEnd"/>
      <w:r w:rsidRPr="00CB63F3">
        <w:rPr>
          <w:rFonts w:ascii="Times New Roman" w:eastAsia="Calibri" w:hAnsi="Times New Roman" w:cs="Times New Roman"/>
          <w:i/>
          <w:iCs/>
          <w:sz w:val="24"/>
          <w:szCs w:val="24"/>
          <w:lang w:val="ru-RU" w:eastAsia="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0388FA6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w:t>
      </w:r>
      <w:r w:rsidRPr="00CB63F3">
        <w:rPr>
          <w:rFonts w:ascii="Times New Roman" w:eastAsia="Calibri" w:hAnsi="Times New Roman"/>
          <w:sz w:val="24"/>
          <w:szCs w:val="24"/>
          <w:lang w:val="ru-RU" w:eastAsia="ru-RU"/>
        </w:rPr>
        <w:t xml:space="preserve">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14:paraId="38FB563A" w14:textId="77777777" w:rsidR="00CB63F3" w:rsidRPr="00CB63F3" w:rsidRDefault="00CB63F3" w:rsidP="00ED0605">
      <w:pPr>
        <w:suppressLineNumbers/>
        <w:tabs>
          <w:tab w:val="left" w:pos="1080"/>
        </w:tabs>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Подготовка к семинарским занятиям по дисциплине должна включать следующие аспекты: </w:t>
      </w:r>
    </w:p>
    <w:p w14:paraId="1D27BEDF" w14:textId="77777777" w:rsidR="00CB63F3" w:rsidRPr="00CB63F3" w:rsidRDefault="00CB63F3" w:rsidP="00ED0605">
      <w:pPr>
        <w:widowControl w:val="0"/>
        <w:numPr>
          <w:ilvl w:val="0"/>
          <w:numId w:val="2"/>
        </w:numPr>
        <w:suppressLineNumbers/>
        <w:tabs>
          <w:tab w:val="left" w:pos="1080"/>
        </w:tabs>
        <w:autoSpaceDN w:val="0"/>
        <w:spacing w:after="0" w:line="240" w:lineRule="auto"/>
        <w:ind w:left="0"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18D235A6" w14:textId="77777777" w:rsidR="00CB63F3" w:rsidRPr="00CB63F3" w:rsidRDefault="00CB63F3" w:rsidP="00ED0605">
      <w:pPr>
        <w:widowControl w:val="0"/>
        <w:numPr>
          <w:ilvl w:val="0"/>
          <w:numId w:val="2"/>
        </w:numPr>
        <w:suppressLineNumbers/>
        <w:tabs>
          <w:tab w:val="left" w:pos="1080"/>
        </w:tabs>
        <w:autoSpaceDN w:val="0"/>
        <w:spacing w:after="0" w:line="240" w:lineRule="auto"/>
        <w:ind w:left="0"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чтение конспекта лекции; </w:t>
      </w:r>
    </w:p>
    <w:p w14:paraId="5360E377" w14:textId="77777777" w:rsidR="00CB63F3" w:rsidRPr="00CB63F3" w:rsidRDefault="00CB63F3" w:rsidP="00ED0605">
      <w:pPr>
        <w:widowControl w:val="0"/>
        <w:numPr>
          <w:ilvl w:val="0"/>
          <w:numId w:val="2"/>
        </w:numPr>
        <w:suppressLineNumbers/>
        <w:tabs>
          <w:tab w:val="left" w:pos="1080"/>
        </w:tabs>
        <w:autoSpaceDN w:val="0"/>
        <w:spacing w:after="0" w:line="240" w:lineRule="auto"/>
        <w:ind w:left="0"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чтение и осмысление одного-двух источников из приведенного списка литературы. </w:t>
      </w:r>
    </w:p>
    <w:p w14:paraId="470334FB" w14:textId="77777777" w:rsidR="00CB63F3" w:rsidRPr="00CB63F3" w:rsidRDefault="00CB63F3" w:rsidP="00ED0605">
      <w:pPr>
        <w:suppressLineNumbers/>
        <w:tabs>
          <w:tab w:val="left" w:pos="1080"/>
        </w:tabs>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6114587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Выступление на семинаре должно быть достаточно аргументированным, занимать </w:t>
      </w:r>
      <w:proofErr w:type="gramStart"/>
      <w:r w:rsidRPr="00CB63F3">
        <w:rPr>
          <w:rFonts w:ascii="Times New Roman" w:eastAsia="Calibri" w:hAnsi="Times New Roman"/>
          <w:sz w:val="24"/>
          <w:szCs w:val="24"/>
          <w:lang w:val="ru-RU" w:eastAsia="ru-RU"/>
        </w:rPr>
        <w:t>по  времени</w:t>
      </w:r>
      <w:proofErr w:type="gramEnd"/>
      <w:r w:rsidRPr="00CB63F3">
        <w:rPr>
          <w:rFonts w:ascii="Times New Roman" w:eastAsia="Calibri" w:hAnsi="Times New Roman"/>
          <w:sz w:val="24"/>
          <w:szCs w:val="24"/>
          <w:lang w:val="ru-RU" w:eastAsia="ru-RU"/>
        </w:rPr>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64930B3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1.Ценообразование и характеристики рынка.</w:t>
      </w:r>
    </w:p>
    <w:p w14:paraId="7823624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07F0BD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24F56E3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76917E7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В чем заключается сущность учетно-измерительной функции цен? Может ли цена товара отличаться от стоимости?</w:t>
      </w:r>
    </w:p>
    <w:p w14:paraId="46AE25D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В расчете каких показателей, характеризующих эффективность производства, участвует цена?</w:t>
      </w:r>
    </w:p>
    <w:p w14:paraId="21EF642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Через какие каналы осуществляется распределительная функция цен?</w:t>
      </w:r>
    </w:p>
    <w:p w14:paraId="77E30AD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Как связаны между собой функция сбалансирования спроса и предложения и распределительная функция?</w:t>
      </w:r>
    </w:p>
    <w:p w14:paraId="5C236A3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Какую роль играют цены на рынке совершенной конкуренции? Могут ли действия отдельной фирмы на рынке свободной конкуренции изменить рыночную цену?</w:t>
      </w:r>
    </w:p>
    <w:p w14:paraId="55AE9BE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6. Является ли рынок хлебобулочных изделий конкурентным? Ответьте на этот вопрос, используя категорию «признаки конкурентного рынка». Как отражаются характеристики этого рынка на ценообразовании на данные изделия?</w:t>
      </w:r>
    </w:p>
    <w:p w14:paraId="26A05B5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На каком рынке монопольная власть выше: на рынке алкогольных напитков или на рынке шоколада? Как это отражается на ценах?</w:t>
      </w:r>
    </w:p>
    <w:p w14:paraId="70DCF1B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В чем сходство и различие рынка монополистической конкуренции и конкурентного рынка? Могут ли эффективно осуществляться одинаковые действия в области ценообразования на рынках этих типов?</w:t>
      </w:r>
    </w:p>
    <w:p w14:paraId="6731126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9. Почему решения производителей на </w:t>
      </w:r>
      <w:proofErr w:type="spellStart"/>
      <w:r w:rsidRPr="00CB63F3">
        <w:rPr>
          <w:rFonts w:ascii="Times New Roman" w:eastAsia="Calibri" w:hAnsi="Times New Roman"/>
          <w:sz w:val="24"/>
          <w:szCs w:val="24"/>
          <w:lang w:val="ru-RU" w:eastAsia="ru-RU"/>
        </w:rPr>
        <w:t>олигопольных</w:t>
      </w:r>
      <w:proofErr w:type="spellEnd"/>
      <w:r w:rsidRPr="00CB63F3">
        <w:rPr>
          <w:rFonts w:ascii="Times New Roman" w:eastAsia="Calibri" w:hAnsi="Times New Roman"/>
          <w:sz w:val="24"/>
          <w:szCs w:val="24"/>
          <w:lang w:val="ru-RU" w:eastAsia="ru-RU"/>
        </w:rPr>
        <w:t xml:space="preserve"> рынках являются взаимосвязанными? Как проявляется эта взаимосвязь при установлении цен на их товары?</w:t>
      </w:r>
    </w:p>
    <w:p w14:paraId="609AEF7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Приведите примеры стимулирующего воздействия цены на действия продавцов и покупателей товара.</w:t>
      </w:r>
    </w:p>
    <w:p w14:paraId="32E1E5C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Приведите аргументы «за» и «против» регулирования цен естественного монополиста, учитывая особенности естественной монополии.</w:t>
      </w:r>
    </w:p>
    <w:p w14:paraId="1F39B21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Перечислите и обсудите признаки рынка монополистической конкуренции. Как они влияют в области ценообразования на действия фирм?</w:t>
      </w:r>
    </w:p>
    <w:p w14:paraId="0371837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13. Что такое монопольная власть и от чего она зависит? Как монопольная власть проявляется в ценообразовании на продукцию предприятия-монополиста?</w:t>
      </w:r>
    </w:p>
    <w:p w14:paraId="34CDD3D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14. Какое значение имеет рыночная власть при установлении цены на рынке монополистической конкуренции? Приведите примеры разной степени рыночной власти фирм на подобных рынках.</w:t>
      </w:r>
    </w:p>
    <w:p w14:paraId="57447D8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15. Приведите примеры рынков монополистической конкуренции. Каковы особенности ценообразования на этих рынках?</w:t>
      </w:r>
    </w:p>
    <w:p w14:paraId="7990742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16. Перечислите и обсудите характеристики </w:t>
      </w:r>
      <w:proofErr w:type="spellStart"/>
      <w:r w:rsidRPr="00CB63F3">
        <w:rPr>
          <w:rFonts w:ascii="Times New Roman" w:eastAsia="Calibri" w:hAnsi="Times New Roman"/>
          <w:sz w:val="24"/>
          <w:szCs w:val="24"/>
          <w:lang w:val="ru-RU" w:eastAsia="ru-RU"/>
        </w:rPr>
        <w:t>олигопольного</w:t>
      </w:r>
      <w:proofErr w:type="spellEnd"/>
      <w:r w:rsidRPr="00CB63F3">
        <w:rPr>
          <w:rFonts w:ascii="Times New Roman" w:eastAsia="Calibri" w:hAnsi="Times New Roman"/>
          <w:sz w:val="24"/>
          <w:szCs w:val="24"/>
          <w:lang w:val="ru-RU" w:eastAsia="ru-RU"/>
        </w:rPr>
        <w:t xml:space="preserve"> рынка, оказывающие наиболее значимое воздействие на ценообразование.</w:t>
      </w:r>
    </w:p>
    <w:p w14:paraId="35C46996" w14:textId="77777777" w:rsidR="00CB63F3" w:rsidRPr="00CB63F3" w:rsidRDefault="00CB63F3" w:rsidP="00ED0605">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Темы рефератов</w:t>
      </w:r>
    </w:p>
    <w:p w14:paraId="4B137788" w14:textId="77777777" w:rsidR="00CB63F3" w:rsidRPr="00CB63F3" w:rsidRDefault="00CB63F3" w:rsidP="00ED0605">
      <w:pPr>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sz w:val="24"/>
          <w:szCs w:val="24"/>
          <w:lang w:val="ru-RU" w:eastAsia="ru-RU"/>
        </w:rPr>
        <w:t>1. Анализ безубыточности ценовых решений</w:t>
      </w:r>
    </w:p>
    <w:p w14:paraId="44DD86A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Биржи и аукционы: принципы торговли, особенности ценообразования</w:t>
      </w:r>
    </w:p>
    <w:p w14:paraId="0183A43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Виды маркетинговых стратегий ценообразования, условия их применения </w:t>
      </w:r>
    </w:p>
    <w:p w14:paraId="32407D6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Влияние конкуренции на процесс формирования цен</w:t>
      </w:r>
    </w:p>
    <w:p w14:paraId="6F175F3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6EAD7A7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103F2A0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623C147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Что из следующих утверждений соответствует рыночной экономике? </w:t>
      </w:r>
    </w:p>
    <w:p w14:paraId="35E96BA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Цены на рынке определяет государство. </w:t>
      </w:r>
    </w:p>
    <w:p w14:paraId="56D494E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Цены на рынке находятся под контролем государства. </w:t>
      </w:r>
    </w:p>
    <w:p w14:paraId="34613F9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Уровень цен на рынке определяется отношениями между продавцами и покупателями. </w:t>
      </w:r>
    </w:p>
    <w:p w14:paraId="11D0EC8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Цены на рынке определяются отдельным лицом. </w:t>
      </w:r>
    </w:p>
    <w:p w14:paraId="170FCA9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3DCF0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Какая из функций цены помогает производителю товара определить оптимальную </w:t>
      </w:r>
    </w:p>
    <w:p w14:paraId="5E0C0DE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структуру и уровень цены: </w:t>
      </w:r>
    </w:p>
    <w:p w14:paraId="0F7E13D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Учетная. </w:t>
      </w:r>
    </w:p>
    <w:p w14:paraId="72CBC61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Стимулирующая. </w:t>
      </w:r>
    </w:p>
    <w:p w14:paraId="0E7A656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Перераспределительная. </w:t>
      </w:r>
    </w:p>
    <w:p w14:paraId="0890D13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Балансирования спроса и предложения. </w:t>
      </w:r>
    </w:p>
    <w:p w14:paraId="36B64E8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5. Рационального размещения производства. </w:t>
      </w:r>
    </w:p>
    <w:p w14:paraId="0AEF189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Выберите правильный ответ. </w:t>
      </w:r>
    </w:p>
    <w:p w14:paraId="118FFFC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Цена -</w:t>
      </w:r>
      <w:proofErr w:type="spellStart"/>
      <w:r w:rsidRPr="00CB63F3">
        <w:rPr>
          <w:rFonts w:ascii="Times New Roman" w:eastAsia="Calibri" w:hAnsi="Times New Roman"/>
          <w:sz w:val="24"/>
          <w:szCs w:val="24"/>
          <w:lang w:val="ru-RU" w:eastAsia="ru-RU"/>
        </w:rPr>
        <w:t>оределенная</w:t>
      </w:r>
      <w:proofErr w:type="spellEnd"/>
      <w:r w:rsidRPr="00CB63F3">
        <w:rPr>
          <w:rFonts w:ascii="Times New Roman" w:eastAsia="Calibri" w:hAnsi="Times New Roman"/>
          <w:sz w:val="24"/>
          <w:szCs w:val="24"/>
          <w:lang w:val="ru-RU" w:eastAsia="ru-RU"/>
        </w:rPr>
        <w:t xml:space="preserve"> сумма денег или товара, которые покупатель согласен отдать за </w:t>
      </w:r>
    </w:p>
    <w:p w14:paraId="5C54265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приобретаемый товар. </w:t>
      </w:r>
    </w:p>
    <w:p w14:paraId="2350E36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Цена -количество денег (товаров, услуг), за которые продавец согласен продать, а </w:t>
      </w:r>
    </w:p>
    <w:p w14:paraId="712FC40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покупатель готов приобрести единицу товара или услуги. </w:t>
      </w:r>
    </w:p>
    <w:p w14:paraId="5080E8F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w:t>
      </w:r>
      <w:proofErr w:type="gramStart"/>
      <w:r w:rsidRPr="00CB63F3">
        <w:rPr>
          <w:rFonts w:ascii="Times New Roman" w:eastAsia="Calibri" w:hAnsi="Times New Roman"/>
          <w:sz w:val="24"/>
          <w:szCs w:val="24"/>
          <w:lang w:val="ru-RU" w:eastAsia="ru-RU"/>
        </w:rPr>
        <w:t>Цена  -</w:t>
      </w:r>
      <w:proofErr w:type="gramEnd"/>
      <w:r w:rsidRPr="00CB63F3">
        <w:rPr>
          <w:rFonts w:ascii="Times New Roman" w:eastAsia="Calibri" w:hAnsi="Times New Roman"/>
          <w:sz w:val="24"/>
          <w:szCs w:val="24"/>
          <w:lang w:val="ru-RU" w:eastAsia="ru-RU"/>
        </w:rPr>
        <w:t xml:space="preserve">это денежные затраты на производство единицы товара или услуги. </w:t>
      </w:r>
    </w:p>
    <w:p w14:paraId="7C75EEB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Цена -это затраты труда и денежных средств, выраженных в денежном выражении </w:t>
      </w:r>
    </w:p>
    <w:p w14:paraId="5354026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на единицу товара или услуги. </w:t>
      </w:r>
    </w:p>
    <w:p w14:paraId="58EC0EB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2FC72C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 xml:space="preserve">4. Для стадии «зрелости» жизненного цикла товаров характерно: </w:t>
      </w:r>
    </w:p>
    <w:p w14:paraId="59CBBA9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отсутствие конкуренции; </w:t>
      </w:r>
    </w:p>
    <w:p w14:paraId="77C1462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продукт впервые сталкивается с конкурентами; </w:t>
      </w:r>
    </w:p>
    <w:p w14:paraId="4CAC710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рынок насыщается продуктом, ослабевает конкуренция; </w:t>
      </w:r>
    </w:p>
    <w:p w14:paraId="0E79CC6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для потребителей появляется возможность выбора товара; </w:t>
      </w:r>
    </w:p>
    <w:p w14:paraId="71A251B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5. товар заканчивает свое существование. </w:t>
      </w:r>
    </w:p>
    <w:p w14:paraId="7B26E22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DBFD7C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5. Установите, что входит в понятие «факторы производства»: </w:t>
      </w:r>
    </w:p>
    <w:p w14:paraId="63C6AC4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издержки производства и рентабельность продукции;</w:t>
      </w:r>
    </w:p>
    <w:p w14:paraId="57CB698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основные и оборотные фонды;</w:t>
      </w:r>
    </w:p>
    <w:p w14:paraId="319CE63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труд, земля, капитал;</w:t>
      </w:r>
    </w:p>
    <w:p w14:paraId="6B38BB5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недвижимость, денежные активы;</w:t>
      </w:r>
    </w:p>
    <w:p w14:paraId="7A7735D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акции, облигации.</w:t>
      </w:r>
    </w:p>
    <w:p w14:paraId="4A597F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67B52D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Эффективность общественного производства –это:</w:t>
      </w:r>
    </w:p>
    <w:p w14:paraId="2425E9C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рыночная стоимость произведенной в народном хозяйстве продукции;</w:t>
      </w:r>
    </w:p>
    <w:p w14:paraId="5D876CA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прирост объема производства продукции за определенный период;</w:t>
      </w:r>
    </w:p>
    <w:p w14:paraId="2F606DA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затраты на создание новых основных производственных фондов;</w:t>
      </w:r>
    </w:p>
    <w:p w14:paraId="215B8CD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экономия от снижения себестоимости выпускаемой продукции;</w:t>
      </w:r>
    </w:p>
    <w:p w14:paraId="5036E08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roofErr w:type="gramStart"/>
      <w:r w:rsidRPr="00CB63F3">
        <w:rPr>
          <w:rFonts w:ascii="Times New Roman" w:eastAsia="Calibri" w:hAnsi="Times New Roman"/>
          <w:sz w:val="24"/>
          <w:szCs w:val="24"/>
          <w:lang w:val="ru-RU" w:eastAsia="ru-RU"/>
        </w:rPr>
        <w:t>д)  экономическая</w:t>
      </w:r>
      <w:proofErr w:type="gramEnd"/>
      <w:r w:rsidRPr="00CB63F3">
        <w:rPr>
          <w:rFonts w:ascii="Times New Roman" w:eastAsia="Calibri" w:hAnsi="Times New Roman"/>
          <w:sz w:val="24"/>
          <w:szCs w:val="24"/>
          <w:lang w:val="ru-RU" w:eastAsia="ru-RU"/>
        </w:rPr>
        <w:t xml:space="preserve">  категория,  характеризующая  результативность  производства  в </w:t>
      </w:r>
    </w:p>
    <w:p w14:paraId="6450A5B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сопоставлении с затратами производственных ресурсов или </w:t>
      </w:r>
    </w:p>
    <w:p w14:paraId="04F2FF7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общественными потребностями.</w:t>
      </w:r>
    </w:p>
    <w:p w14:paraId="793EDD0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BB2583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Альтернативные издержки –это:</w:t>
      </w:r>
    </w:p>
    <w:p w14:paraId="03EF2DC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трудоемкость изготовления единицы продукции;</w:t>
      </w:r>
    </w:p>
    <w:p w14:paraId="09BC894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общая сумма затрат на изготовление единицы продукции;</w:t>
      </w:r>
    </w:p>
    <w:p w14:paraId="20EC56E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roofErr w:type="gramStart"/>
      <w:r w:rsidRPr="00CB63F3">
        <w:rPr>
          <w:rFonts w:ascii="Times New Roman" w:eastAsia="Calibri" w:hAnsi="Times New Roman"/>
          <w:sz w:val="24"/>
          <w:szCs w:val="24"/>
          <w:lang w:val="ru-RU" w:eastAsia="ru-RU"/>
        </w:rPr>
        <w:t>в)  количество</w:t>
      </w:r>
      <w:proofErr w:type="gramEnd"/>
      <w:r w:rsidRPr="00CB63F3">
        <w:rPr>
          <w:rFonts w:ascii="Times New Roman" w:eastAsia="Calibri" w:hAnsi="Times New Roman"/>
          <w:sz w:val="24"/>
          <w:szCs w:val="24"/>
          <w:lang w:val="ru-RU" w:eastAsia="ru-RU"/>
        </w:rPr>
        <w:t xml:space="preserve">  другого  продукта,  которым,  необходимо  пожертвовать,  чтобы </w:t>
      </w:r>
    </w:p>
    <w:p w14:paraId="25CE55B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увеличить объем</w:t>
      </w:r>
    </w:p>
    <w:p w14:paraId="77BA8AF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производства данного продукта на единицу;</w:t>
      </w:r>
    </w:p>
    <w:p w14:paraId="4A71345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г) издержки на изготовление единицы продукта при использовании альтернативного </w:t>
      </w:r>
    </w:p>
    <w:p w14:paraId="73F2B48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технологического процесса;</w:t>
      </w:r>
    </w:p>
    <w:p w14:paraId="410418E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д) экономическая категория, характеристика которой отсутствует среди приведенных </w:t>
      </w:r>
    </w:p>
    <w:p w14:paraId="553C0D9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выше ответов.</w:t>
      </w:r>
    </w:p>
    <w:p w14:paraId="7BE2321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FA9A80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Закон спроса предполагает, что:</w:t>
      </w:r>
    </w:p>
    <w:p w14:paraId="1AA0DE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превышение предложения над спросом вызовет снижение цены;</w:t>
      </w:r>
    </w:p>
    <w:p w14:paraId="287199B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если доходы у потребителей растут, они обычно покупают больше товаров;</w:t>
      </w:r>
    </w:p>
    <w:p w14:paraId="2921E02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кривая спроса обычно имеет положительный наклон;</w:t>
      </w:r>
    </w:p>
    <w:p w14:paraId="13A15BF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когда цена товара падает, объем планируемых покупок растет.</w:t>
      </w:r>
    </w:p>
    <w:p w14:paraId="3051C8C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C8F6C8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Какой термин отражает способность и желание людей платить за что-либо:</w:t>
      </w:r>
    </w:p>
    <w:p w14:paraId="35435DC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потребность;</w:t>
      </w:r>
    </w:p>
    <w:p w14:paraId="7471298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спрос;</w:t>
      </w:r>
    </w:p>
    <w:p w14:paraId="34530D8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необходимость;</w:t>
      </w:r>
    </w:p>
    <w:p w14:paraId="713A42F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желание?</w:t>
      </w:r>
    </w:p>
    <w:p w14:paraId="6327D88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AAB2C0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Рыночный спрос не испытывает влияния:</w:t>
      </w:r>
    </w:p>
    <w:p w14:paraId="63C4F91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доходов потребителей;</w:t>
      </w:r>
    </w:p>
    <w:p w14:paraId="1694941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цен на взаимосвязанные товары;</w:t>
      </w:r>
    </w:p>
    <w:p w14:paraId="5D01FAB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цен на ресурсы;</w:t>
      </w:r>
    </w:p>
    <w:p w14:paraId="2FFB24F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численности покупателей.</w:t>
      </w:r>
    </w:p>
    <w:p w14:paraId="50C577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286B26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Если предложение и спрос на товар возрастают, то:</w:t>
      </w:r>
    </w:p>
    <w:p w14:paraId="4476329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цена повысится;</w:t>
      </w:r>
    </w:p>
    <w:p w14:paraId="0580A92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б) увеличится общее количество товара;</w:t>
      </w:r>
    </w:p>
    <w:p w14:paraId="33E5D0C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цена останется стабильной;</w:t>
      </w:r>
    </w:p>
    <w:p w14:paraId="1288129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благосостояние общества возрастет.</w:t>
      </w:r>
    </w:p>
    <w:p w14:paraId="093D83E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7F9B0A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12.Если цена товара ниже точки</w:t>
      </w:r>
    </w:p>
    <w:p w14:paraId="60FA9C9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пересечения кривой спроса и кривой предложения, то возникнет:</w:t>
      </w:r>
    </w:p>
    <w:p w14:paraId="0955D68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избыток;</w:t>
      </w:r>
    </w:p>
    <w:p w14:paraId="3D1396B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дефицит;</w:t>
      </w:r>
    </w:p>
    <w:p w14:paraId="3389C1A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рост безработицы;</w:t>
      </w:r>
    </w:p>
    <w:p w14:paraId="46D5D41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все варианты неверны.</w:t>
      </w:r>
    </w:p>
    <w:p w14:paraId="1437573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A18D9E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13. Закон предложения, если цены растут, а прочие условия неизменны, проявляется:</w:t>
      </w:r>
    </w:p>
    <w:p w14:paraId="166C4A5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 росте предложения;</w:t>
      </w:r>
    </w:p>
    <w:p w14:paraId="536D844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в снижении предложения;</w:t>
      </w:r>
    </w:p>
    <w:p w14:paraId="2B78CEB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 росте объема предложения;</w:t>
      </w:r>
    </w:p>
    <w:p w14:paraId="549E44E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в падении объема предложения.</w:t>
      </w:r>
    </w:p>
    <w:p w14:paraId="56C61B4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9111F9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14. Спрос и предложение могут быть использованы для объяснения координирующей </w:t>
      </w:r>
    </w:p>
    <w:p w14:paraId="70F6223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роли цены:</w:t>
      </w:r>
    </w:p>
    <w:p w14:paraId="2D8CB9C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на товарном рынке;</w:t>
      </w:r>
    </w:p>
    <w:p w14:paraId="0AC000E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на рынке ресурсов;</w:t>
      </w:r>
    </w:p>
    <w:p w14:paraId="02EF703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на валютном рынке;</w:t>
      </w:r>
    </w:p>
    <w:p w14:paraId="36AFCC3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на любом рынке.</w:t>
      </w:r>
    </w:p>
    <w:p w14:paraId="113A073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7A3494E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E41A21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2. Теоретические и практические аспекты оценки и анализа эластичности спроса.</w:t>
      </w:r>
    </w:p>
    <w:p w14:paraId="46F4E29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BA498B6" w14:textId="77777777" w:rsidR="00CB63F3" w:rsidRPr="00CB63F3" w:rsidRDefault="00CB63F3" w:rsidP="00ED0605">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Контрольные вопросы </w:t>
      </w:r>
    </w:p>
    <w:p w14:paraId="34835543" w14:textId="77777777" w:rsidR="00CB63F3" w:rsidRPr="00CB63F3" w:rsidRDefault="00CB63F3" w:rsidP="00ED0605">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p>
    <w:p w14:paraId="2D6AA855" w14:textId="77777777" w:rsidR="00CB63F3" w:rsidRPr="00CB63F3" w:rsidRDefault="00CB63F3" w:rsidP="00ED0605">
      <w:pPr>
        <w:shd w:val="clear" w:color="auto" w:fill="FFFFFF"/>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sz w:val="24"/>
          <w:szCs w:val="24"/>
          <w:lang w:val="ru-RU" w:eastAsia="ru-RU"/>
        </w:rPr>
        <w:t>1. Какую роль играют в ценообразовании коэффициенты эластичности?</w:t>
      </w:r>
    </w:p>
    <w:p w14:paraId="6FC8992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Как «показное потребление» влияет на эластичность спроса по цене?</w:t>
      </w:r>
    </w:p>
    <w:p w14:paraId="7DA9141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Как на чувствительность покупателя к цене влияет наличие на рынке заменяющих товаров?</w:t>
      </w:r>
    </w:p>
    <w:p w14:paraId="5A74676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Какие факторы определяют эластичность спроса на товары-инновации?</w:t>
      </w:r>
    </w:p>
    <w:p w14:paraId="3EB0E64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Какие типы товаров можно выделить с точки зрения их влияния на уровни цен друг друга?</w:t>
      </w:r>
    </w:p>
    <w:p w14:paraId="237E897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Какой из типов связи между товарами порождает сезонные колебания спроса на сахар?</w:t>
      </w:r>
    </w:p>
    <w:p w14:paraId="486D18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Как изменится поведение покупателей при отсутствии товаров-заменителей? В чем заключаются экономические преимущества фирмы, выпускающей уникальные товары?</w:t>
      </w:r>
    </w:p>
    <w:p w14:paraId="1C44CCF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Зачем фирмы расширяют параметрический ряд товаров наиболее совершенными и дорогостоящими модификациями?</w:t>
      </w:r>
    </w:p>
    <w:p w14:paraId="1678D59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Различается ли эластичность спроса по цене в краткосрочном и долгосрочном периодах? Почему?</w:t>
      </w:r>
    </w:p>
    <w:p w14:paraId="34A5AC0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Почему снижение цен на авиаперевозки ценится деловыми пассажирами гораздо меньше, чем различные формы вознаграждения, которые предлагают авиакомпании постоянным клиентам?</w:t>
      </w:r>
    </w:p>
    <w:p w14:paraId="52C4B97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Для каких товаров повышение цены может стать фактором роста объемов реализации?</w:t>
      </w:r>
    </w:p>
    <w:p w14:paraId="600CFE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Две подруги зашли в кафе и заказали мороженое, не глядя на цену. Первая попросила два шарика мороженого, а вторая на 50 руб. Оцените для каждой подруги эластичность спроса по цене.</w:t>
      </w:r>
    </w:p>
    <w:p w14:paraId="6D96D04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13. Фирма «Эльдорадо» предлагает покупателям в период с 1 по 8 марта товары со скидкой 10%. Какой вид эластичности обосновывает применение данной скидки?</w:t>
      </w:r>
    </w:p>
    <w:p w14:paraId="4DC08E7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F26CD23" w14:textId="77777777" w:rsidR="00CB63F3" w:rsidRPr="00CB63F3" w:rsidRDefault="00CB63F3" w:rsidP="00ED0605">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Темы рефератов:</w:t>
      </w:r>
    </w:p>
    <w:p w14:paraId="3E98AA5B" w14:textId="77777777" w:rsidR="00CB63F3" w:rsidRPr="00CB63F3" w:rsidRDefault="00CB63F3" w:rsidP="00ED0605">
      <w:pPr>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sz w:val="24"/>
          <w:szCs w:val="24"/>
          <w:lang w:val="ru-RU" w:eastAsia="ru-RU"/>
        </w:rPr>
        <w:t>1.Возможности использования экономической теории в практике ценообразования</w:t>
      </w:r>
    </w:p>
    <w:p w14:paraId="01CC3B9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Вопросы чувствительности покупателей к различным уровням цен</w:t>
      </w:r>
    </w:p>
    <w:p w14:paraId="131754E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Государственное регулирование цен: мера централизованного воздействия на рынок. Виды государственного регулирования цен (опыт иностранных государств)</w:t>
      </w:r>
    </w:p>
    <w:p w14:paraId="01218A4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Государственное регулирование цен: мера централизованного воздействия на рынок. Виды государственного регулирования цен (опыт России)</w:t>
      </w:r>
    </w:p>
    <w:p w14:paraId="7EC2742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4EFA68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78D4A00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00BE03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Ценовая эластичность спроса будет выше: </w:t>
      </w:r>
      <w:r w:rsidRPr="00CB63F3">
        <w:rPr>
          <w:rFonts w:ascii="Times New Roman" w:eastAsia="Calibri" w:hAnsi="Times New Roman"/>
          <w:sz w:val="24"/>
          <w:szCs w:val="24"/>
          <w:lang w:val="ru-RU" w:eastAsia="ru-RU"/>
        </w:rPr>
        <w:br/>
        <w:t>а) На товары первой необходимости, чем на предметы роскоши</w:t>
      </w:r>
      <w:proofErr w:type="gramStart"/>
      <w:r w:rsidRPr="00CB63F3">
        <w:rPr>
          <w:rFonts w:ascii="Times New Roman" w:eastAsia="Calibri" w:hAnsi="Times New Roman"/>
          <w:sz w:val="24"/>
          <w:szCs w:val="24"/>
          <w:lang w:val="ru-RU" w:eastAsia="ru-RU"/>
        </w:rPr>
        <w:t>. </w:t>
      </w:r>
      <w:r w:rsidRPr="00CB63F3">
        <w:rPr>
          <w:rFonts w:ascii="Times New Roman" w:eastAsia="Calibri" w:hAnsi="Times New Roman"/>
          <w:sz w:val="24"/>
          <w:szCs w:val="24"/>
          <w:lang w:val="ru-RU" w:eastAsia="ru-RU"/>
        </w:rPr>
        <w:br/>
        <w:t>б</w:t>
      </w:r>
      <w:proofErr w:type="gramEnd"/>
      <w:r w:rsidRPr="00CB63F3">
        <w:rPr>
          <w:rFonts w:ascii="Times New Roman" w:eastAsia="Calibri" w:hAnsi="Times New Roman"/>
          <w:sz w:val="24"/>
          <w:szCs w:val="24"/>
          <w:lang w:val="ru-RU" w:eastAsia="ru-RU"/>
        </w:rPr>
        <w:t>) В тех случаях, когда потребители используют данный товар с наибольшей пользой для себя</w:t>
      </w:r>
    </w:p>
    <w:p w14:paraId="32A6914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w:t>
      </w:r>
      <w:proofErr w:type="gramStart"/>
      <w:r w:rsidRPr="00CB63F3">
        <w:rPr>
          <w:rFonts w:ascii="Times New Roman" w:eastAsia="Calibri" w:hAnsi="Times New Roman"/>
          <w:sz w:val="24"/>
          <w:szCs w:val="24"/>
          <w:lang w:val="ru-RU" w:eastAsia="ru-RU"/>
        </w:rPr>
        <w:t>в)Чем</w:t>
      </w:r>
      <w:proofErr w:type="gramEnd"/>
      <w:r w:rsidRPr="00CB63F3">
        <w:rPr>
          <w:rFonts w:ascii="Times New Roman" w:eastAsia="Calibri" w:hAnsi="Times New Roman"/>
          <w:sz w:val="24"/>
          <w:szCs w:val="24"/>
          <w:lang w:val="ru-RU" w:eastAsia="ru-RU"/>
        </w:rPr>
        <w:t xml:space="preserve"> больше альтернативные издержки производства товаров. </w:t>
      </w:r>
      <w:r w:rsidRPr="00CB63F3">
        <w:rPr>
          <w:rFonts w:ascii="Times New Roman" w:eastAsia="Calibri" w:hAnsi="Times New Roman"/>
          <w:sz w:val="24"/>
          <w:szCs w:val="24"/>
          <w:lang w:val="ru-RU" w:eastAsia="ru-RU"/>
        </w:rPr>
        <w:br/>
        <w:t>г)Чем менее необходим товар потребителю. </w:t>
      </w:r>
      <w:r w:rsidRPr="00CB63F3">
        <w:rPr>
          <w:rFonts w:ascii="Times New Roman" w:eastAsia="Calibri" w:hAnsi="Times New Roman"/>
          <w:sz w:val="24"/>
          <w:szCs w:val="24"/>
          <w:lang w:val="ru-RU" w:eastAsia="ru-RU"/>
        </w:rPr>
        <w:br/>
        <w:t>д)Ни в одном из перечисленных случаев. </w:t>
      </w:r>
    </w:p>
    <w:p w14:paraId="3B1F1F3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2.Сокращение предложения товара ведет к увеличению: </w:t>
      </w:r>
      <w:r w:rsidRPr="00CB63F3">
        <w:rPr>
          <w:rFonts w:ascii="Times New Roman" w:eastAsia="Calibri" w:hAnsi="Times New Roman"/>
          <w:sz w:val="24"/>
          <w:szCs w:val="24"/>
          <w:lang w:val="ru-RU" w:eastAsia="ru-RU"/>
        </w:rPr>
        <w:br/>
        <w:t>а) Спроса на взаимодополняемые товары. </w:t>
      </w:r>
      <w:r w:rsidRPr="00CB63F3">
        <w:rPr>
          <w:rFonts w:ascii="Times New Roman" w:eastAsia="Calibri" w:hAnsi="Times New Roman"/>
          <w:sz w:val="24"/>
          <w:szCs w:val="24"/>
          <w:lang w:val="ru-RU" w:eastAsia="ru-RU"/>
        </w:rPr>
        <w:br/>
        <w:t>б) Общей выручки продавца, если спрос на товар является эластичным по цене. </w:t>
      </w:r>
      <w:r w:rsidRPr="00CB63F3">
        <w:rPr>
          <w:rFonts w:ascii="Times New Roman" w:eastAsia="Calibri" w:hAnsi="Times New Roman"/>
          <w:sz w:val="24"/>
          <w:szCs w:val="24"/>
          <w:lang w:val="ru-RU" w:eastAsia="ru-RU"/>
        </w:rPr>
        <w:br/>
        <w:t>в) Общей выручки продавца, если спрос на товар является неэластичным по доходу. </w:t>
      </w:r>
      <w:r w:rsidRPr="00CB63F3">
        <w:rPr>
          <w:rFonts w:ascii="Times New Roman" w:eastAsia="Calibri" w:hAnsi="Times New Roman"/>
          <w:sz w:val="24"/>
          <w:szCs w:val="24"/>
          <w:lang w:val="ru-RU" w:eastAsia="ru-RU"/>
        </w:rPr>
        <w:br/>
        <w:t>г) Спроса на этот товар. </w:t>
      </w:r>
      <w:r w:rsidRPr="00CB63F3">
        <w:rPr>
          <w:rFonts w:ascii="Times New Roman" w:eastAsia="Calibri" w:hAnsi="Times New Roman"/>
          <w:sz w:val="24"/>
          <w:szCs w:val="24"/>
          <w:lang w:val="ru-RU" w:eastAsia="ru-RU"/>
        </w:rPr>
        <w:br/>
        <w:t>д) Спроса на взаимозаменяемые товары. </w:t>
      </w:r>
    </w:p>
    <w:p w14:paraId="33FD481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3. Цена на хлеб возросла с 3000 рублей до 3600 рублей. При этом величина спроса      снизилась на 20%. Можно сказать, что в среднем в данном интервале цен спрос ... </w:t>
      </w:r>
      <w:r w:rsidRPr="00CB63F3">
        <w:rPr>
          <w:rFonts w:ascii="Times New Roman" w:eastAsia="Calibri" w:hAnsi="Times New Roman"/>
          <w:sz w:val="24"/>
          <w:szCs w:val="24"/>
          <w:lang w:val="ru-RU" w:eastAsia="ru-RU"/>
        </w:rPr>
        <w:br/>
      </w:r>
      <w:proofErr w:type="gramStart"/>
      <w:r w:rsidRPr="00CB63F3">
        <w:rPr>
          <w:rFonts w:ascii="Times New Roman" w:eastAsia="Calibri" w:hAnsi="Times New Roman"/>
          <w:sz w:val="24"/>
          <w:szCs w:val="24"/>
          <w:lang w:val="ru-RU" w:eastAsia="ru-RU"/>
        </w:rPr>
        <w:t>а)  эластичен</w:t>
      </w:r>
      <w:proofErr w:type="gramEnd"/>
      <w:r w:rsidRPr="00CB63F3">
        <w:rPr>
          <w:rFonts w:ascii="Times New Roman" w:eastAsia="Calibri" w:hAnsi="Times New Roman"/>
          <w:sz w:val="24"/>
          <w:szCs w:val="24"/>
          <w:lang w:val="ru-RU" w:eastAsia="ru-RU"/>
        </w:rPr>
        <w:t xml:space="preserve"> по цене; </w:t>
      </w:r>
      <w:r w:rsidRPr="00CB63F3">
        <w:rPr>
          <w:rFonts w:ascii="Times New Roman" w:eastAsia="Calibri" w:hAnsi="Times New Roman"/>
          <w:sz w:val="24"/>
          <w:szCs w:val="24"/>
          <w:lang w:val="ru-RU" w:eastAsia="ru-RU"/>
        </w:rPr>
        <w:br/>
        <w:t>б)  не эластичен по цене; </w:t>
      </w:r>
      <w:r w:rsidRPr="00CB63F3">
        <w:rPr>
          <w:rFonts w:ascii="Times New Roman" w:eastAsia="Calibri" w:hAnsi="Times New Roman"/>
          <w:sz w:val="24"/>
          <w:szCs w:val="24"/>
          <w:lang w:val="ru-RU" w:eastAsia="ru-RU"/>
        </w:rPr>
        <w:br/>
        <w:t>в)  имеет эластичность, равную единице. </w:t>
      </w:r>
      <w:r w:rsidRPr="00CB63F3">
        <w:rPr>
          <w:rFonts w:ascii="Times New Roman" w:eastAsia="Calibri" w:hAnsi="Times New Roman"/>
          <w:sz w:val="24"/>
          <w:szCs w:val="24"/>
          <w:lang w:val="ru-RU" w:eastAsia="ru-RU"/>
        </w:rPr>
        <w:br/>
        <w:t>г)  Данных недостаточно, чтобы сделать какие-то выводы об эластичности спроса. </w:t>
      </w:r>
      <w:r w:rsidRPr="00CB63F3">
        <w:rPr>
          <w:rFonts w:ascii="Times New Roman" w:eastAsia="Calibri" w:hAnsi="Times New Roman"/>
          <w:sz w:val="24"/>
          <w:szCs w:val="24"/>
          <w:lang w:val="ru-RU" w:eastAsia="ru-RU"/>
        </w:rPr>
        <w:br/>
      </w:r>
      <w:r w:rsidRPr="00CB63F3">
        <w:rPr>
          <w:rFonts w:ascii="Times New Roman" w:eastAsia="Calibri" w:hAnsi="Times New Roman"/>
          <w:sz w:val="24"/>
          <w:szCs w:val="24"/>
          <w:lang w:val="ru-RU" w:eastAsia="ru-RU"/>
        </w:rPr>
        <w:br/>
        <w:t>4. Если однопроцентное сокращение цены на товар приводит к двухпроцентному увеличению объема спроса на него, то этот спрос: </w:t>
      </w:r>
      <w:r w:rsidRPr="00CB63F3">
        <w:rPr>
          <w:rFonts w:ascii="Times New Roman" w:eastAsia="Calibri" w:hAnsi="Times New Roman"/>
          <w:sz w:val="24"/>
          <w:szCs w:val="24"/>
          <w:lang w:val="ru-RU" w:eastAsia="ru-RU"/>
        </w:rPr>
        <w:br/>
        <w:t>а) Неэластичный. </w:t>
      </w:r>
      <w:r w:rsidRPr="00CB63F3">
        <w:rPr>
          <w:rFonts w:ascii="Times New Roman" w:eastAsia="Calibri" w:hAnsi="Times New Roman"/>
          <w:sz w:val="24"/>
          <w:szCs w:val="24"/>
          <w:lang w:val="ru-RU" w:eastAsia="ru-RU"/>
        </w:rPr>
        <w:br/>
        <w:t>б) Эластичный. </w:t>
      </w:r>
      <w:r w:rsidRPr="00CB63F3">
        <w:rPr>
          <w:rFonts w:ascii="Times New Roman" w:eastAsia="Calibri" w:hAnsi="Times New Roman"/>
          <w:sz w:val="24"/>
          <w:szCs w:val="24"/>
          <w:lang w:val="ru-RU" w:eastAsia="ru-RU"/>
        </w:rPr>
        <w:br/>
        <w:t>в) Единичной эластичности. </w:t>
      </w:r>
      <w:r w:rsidRPr="00CB63F3">
        <w:rPr>
          <w:rFonts w:ascii="Times New Roman" w:eastAsia="Calibri" w:hAnsi="Times New Roman"/>
          <w:sz w:val="24"/>
          <w:szCs w:val="24"/>
          <w:lang w:val="ru-RU" w:eastAsia="ru-RU"/>
        </w:rPr>
        <w:br/>
        <w:t>г) Абсолютно неэластичный. </w:t>
      </w:r>
      <w:r w:rsidRPr="00CB63F3">
        <w:rPr>
          <w:rFonts w:ascii="Times New Roman" w:eastAsia="Calibri" w:hAnsi="Times New Roman"/>
          <w:sz w:val="24"/>
          <w:szCs w:val="24"/>
          <w:lang w:val="ru-RU" w:eastAsia="ru-RU"/>
        </w:rPr>
        <w:br/>
        <w:t>д) Абсолютно эластичный. </w:t>
      </w:r>
    </w:p>
    <w:p w14:paraId="16C35C4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5. Если цена товара выросла с 1,5 долл. до 2 долл., а объем спроса сократился с 1000 до 900 единиц, то коэффициент ценовой эластичности равен: </w:t>
      </w:r>
      <w:r w:rsidRPr="00CB63F3">
        <w:rPr>
          <w:rFonts w:ascii="Times New Roman" w:eastAsia="Calibri" w:hAnsi="Times New Roman"/>
          <w:sz w:val="24"/>
          <w:szCs w:val="24"/>
          <w:lang w:val="ru-RU" w:eastAsia="ru-RU"/>
        </w:rPr>
        <w:br/>
        <w:t>а) 3,00.         б) 2,71.          в) 0,37.       г) 0,33.         д) 1,5. </w:t>
      </w:r>
    </w:p>
    <w:p w14:paraId="5FB87D1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6. Какое из следующих утверждений не относится к характеристике эластичного спроса на товар? </w:t>
      </w:r>
      <w:r w:rsidRPr="00CB63F3">
        <w:rPr>
          <w:rFonts w:ascii="Times New Roman" w:eastAsia="Calibri" w:hAnsi="Times New Roman"/>
          <w:sz w:val="24"/>
          <w:szCs w:val="24"/>
          <w:lang w:val="ru-RU" w:eastAsia="ru-RU"/>
        </w:rPr>
        <w:br/>
        <w:t>а) Коэффициент ценовой эластичности меньше единицы. </w:t>
      </w:r>
      <w:r w:rsidRPr="00CB63F3">
        <w:rPr>
          <w:rFonts w:ascii="Times New Roman" w:eastAsia="Calibri" w:hAnsi="Times New Roman"/>
          <w:sz w:val="24"/>
          <w:szCs w:val="24"/>
          <w:lang w:val="ru-RU" w:eastAsia="ru-RU"/>
        </w:rPr>
        <w:br/>
        <w:t>б) Общая выручка продавца сокращается, если цена растет. </w:t>
      </w:r>
      <w:r w:rsidRPr="00CB63F3">
        <w:rPr>
          <w:rFonts w:ascii="Times New Roman" w:eastAsia="Calibri" w:hAnsi="Times New Roman"/>
          <w:sz w:val="24"/>
          <w:szCs w:val="24"/>
          <w:lang w:val="ru-RU" w:eastAsia="ru-RU"/>
        </w:rPr>
        <w:br/>
        <w:t>в) Покупатели относительно чутко реагируют на изменения цены. </w:t>
      </w:r>
      <w:r w:rsidRPr="00CB63F3">
        <w:rPr>
          <w:rFonts w:ascii="Times New Roman" w:eastAsia="Calibri" w:hAnsi="Times New Roman"/>
          <w:sz w:val="24"/>
          <w:szCs w:val="24"/>
          <w:lang w:val="ru-RU" w:eastAsia="ru-RU"/>
        </w:rPr>
        <w:br/>
        <w:t>г) Относительное изменение объема спроса больше, чем относительное изменение цены. </w:t>
      </w:r>
      <w:r w:rsidRPr="00CB63F3">
        <w:rPr>
          <w:rFonts w:ascii="Times New Roman" w:eastAsia="Calibri" w:hAnsi="Times New Roman"/>
          <w:sz w:val="24"/>
          <w:szCs w:val="24"/>
          <w:lang w:val="ru-RU" w:eastAsia="ru-RU"/>
        </w:rPr>
        <w:br/>
        <w:t>д) Общая выручка продавца растет, если цена уменьшается. </w:t>
      </w:r>
    </w:p>
    <w:p w14:paraId="43A3BF0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7. Какое из следующих утверждений не относится к характеристике неэластичного спроса на товар? </w:t>
      </w:r>
      <w:r w:rsidRPr="00CB63F3">
        <w:rPr>
          <w:rFonts w:ascii="Times New Roman" w:eastAsia="Calibri" w:hAnsi="Times New Roman"/>
          <w:sz w:val="24"/>
          <w:szCs w:val="24"/>
          <w:lang w:val="ru-RU" w:eastAsia="ru-RU"/>
        </w:rPr>
        <w:br/>
        <w:t>а) Имеется большое число товаров-заменителей. </w:t>
      </w:r>
      <w:r w:rsidRPr="00CB63F3">
        <w:rPr>
          <w:rFonts w:ascii="Times New Roman" w:eastAsia="Calibri" w:hAnsi="Times New Roman"/>
          <w:sz w:val="24"/>
          <w:szCs w:val="24"/>
          <w:lang w:val="ru-RU" w:eastAsia="ru-RU"/>
        </w:rPr>
        <w:br/>
      </w:r>
      <w:r w:rsidRPr="00CB63F3">
        <w:rPr>
          <w:rFonts w:ascii="Times New Roman" w:eastAsia="Calibri" w:hAnsi="Times New Roman"/>
          <w:sz w:val="24"/>
          <w:szCs w:val="24"/>
          <w:lang w:val="ru-RU" w:eastAsia="ru-RU"/>
        </w:rPr>
        <w:lastRenderedPageBreak/>
        <w:t>б) Покупатели расходуют на его покупку незначительную долю своего дохода. </w:t>
      </w:r>
      <w:r w:rsidRPr="00CB63F3">
        <w:rPr>
          <w:rFonts w:ascii="Times New Roman" w:eastAsia="Calibri" w:hAnsi="Times New Roman"/>
          <w:sz w:val="24"/>
          <w:szCs w:val="24"/>
          <w:lang w:val="ru-RU" w:eastAsia="ru-RU"/>
        </w:rPr>
        <w:br/>
        <w:t>в) Данный товар является для потребителей товаром первой необходимости. </w:t>
      </w:r>
      <w:r w:rsidRPr="00CB63F3">
        <w:rPr>
          <w:rFonts w:ascii="Times New Roman" w:eastAsia="Calibri" w:hAnsi="Times New Roman"/>
          <w:sz w:val="24"/>
          <w:szCs w:val="24"/>
          <w:lang w:val="ru-RU" w:eastAsia="ru-RU"/>
        </w:rPr>
        <w:br/>
        <w:t>г) Период времени, в течение которого предъявляется спрос, является очень коротким. </w:t>
      </w:r>
      <w:r w:rsidRPr="00CB63F3">
        <w:rPr>
          <w:rFonts w:ascii="Times New Roman" w:eastAsia="Calibri" w:hAnsi="Times New Roman"/>
          <w:sz w:val="24"/>
          <w:szCs w:val="24"/>
          <w:lang w:val="ru-RU" w:eastAsia="ru-RU"/>
        </w:rPr>
        <w:br/>
        <w:t>д) Относительное изменение объема спроса меньше, чем относительное изменение цены. </w:t>
      </w:r>
    </w:p>
    <w:p w14:paraId="7BE39FE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8. Если уменьшение цены на 5% приводит к снижению объема предложения на 8%, то данное предложение: </w:t>
      </w:r>
      <w:r w:rsidRPr="00CB63F3">
        <w:rPr>
          <w:rFonts w:ascii="Times New Roman" w:eastAsia="Calibri" w:hAnsi="Times New Roman"/>
          <w:sz w:val="24"/>
          <w:szCs w:val="24"/>
          <w:lang w:val="ru-RU" w:eastAsia="ru-RU"/>
        </w:rPr>
        <w:br/>
        <w:t>а) Неэластично. </w:t>
      </w:r>
      <w:r w:rsidRPr="00CB63F3">
        <w:rPr>
          <w:rFonts w:ascii="Times New Roman" w:eastAsia="Calibri" w:hAnsi="Times New Roman"/>
          <w:sz w:val="24"/>
          <w:szCs w:val="24"/>
          <w:lang w:val="ru-RU" w:eastAsia="ru-RU"/>
        </w:rPr>
        <w:br/>
        <w:t>б) Единичной эластичности. </w:t>
      </w:r>
      <w:r w:rsidRPr="00CB63F3">
        <w:rPr>
          <w:rFonts w:ascii="Times New Roman" w:eastAsia="Calibri" w:hAnsi="Times New Roman"/>
          <w:sz w:val="24"/>
          <w:szCs w:val="24"/>
          <w:lang w:val="ru-RU" w:eastAsia="ru-RU"/>
        </w:rPr>
        <w:br/>
        <w:t>в) Эластично. </w:t>
      </w:r>
      <w:r w:rsidRPr="00CB63F3">
        <w:rPr>
          <w:rFonts w:ascii="Times New Roman" w:eastAsia="Calibri" w:hAnsi="Times New Roman"/>
          <w:sz w:val="24"/>
          <w:szCs w:val="24"/>
          <w:lang w:val="ru-RU" w:eastAsia="ru-RU"/>
        </w:rPr>
        <w:br/>
        <w:t>г) Абсолютно эластично. </w:t>
      </w:r>
      <w:r w:rsidRPr="00CB63F3">
        <w:rPr>
          <w:rFonts w:ascii="Times New Roman" w:eastAsia="Calibri" w:hAnsi="Times New Roman"/>
          <w:sz w:val="24"/>
          <w:szCs w:val="24"/>
          <w:lang w:val="ru-RU" w:eastAsia="ru-RU"/>
        </w:rPr>
        <w:br/>
        <w:t>д) Абсолютно неэластично. </w:t>
      </w:r>
    </w:p>
    <w:p w14:paraId="6679EAC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9. Если предложение товара неэластично, а спрос на него сокращается, то общая выручка продавца: </w:t>
      </w:r>
      <w:r w:rsidRPr="00CB63F3">
        <w:rPr>
          <w:rFonts w:ascii="Times New Roman" w:eastAsia="Calibri" w:hAnsi="Times New Roman"/>
          <w:sz w:val="24"/>
          <w:szCs w:val="24"/>
          <w:lang w:val="ru-RU" w:eastAsia="ru-RU"/>
        </w:rPr>
        <w:br/>
        <w:t>а) Растет. </w:t>
      </w:r>
      <w:r w:rsidRPr="00CB63F3">
        <w:rPr>
          <w:rFonts w:ascii="Times New Roman" w:eastAsia="Calibri" w:hAnsi="Times New Roman"/>
          <w:sz w:val="24"/>
          <w:szCs w:val="24"/>
          <w:lang w:val="ru-RU" w:eastAsia="ru-RU"/>
        </w:rPr>
        <w:br/>
        <w:t>б) Сокращается. </w:t>
      </w:r>
      <w:r w:rsidRPr="00CB63F3">
        <w:rPr>
          <w:rFonts w:ascii="Times New Roman" w:eastAsia="Calibri" w:hAnsi="Times New Roman"/>
          <w:sz w:val="24"/>
          <w:szCs w:val="24"/>
          <w:lang w:val="ru-RU" w:eastAsia="ru-RU"/>
        </w:rPr>
        <w:br/>
        <w:t>в) Сокращается в том случае, если спрос является эластичным. </w:t>
      </w:r>
      <w:r w:rsidRPr="00CB63F3">
        <w:rPr>
          <w:rFonts w:ascii="Times New Roman" w:eastAsia="Calibri" w:hAnsi="Times New Roman"/>
          <w:sz w:val="24"/>
          <w:szCs w:val="24"/>
          <w:lang w:val="ru-RU" w:eastAsia="ru-RU"/>
        </w:rPr>
        <w:br/>
        <w:t>г) Сокращается в том случае, если спрос является неэластичным. </w:t>
      </w:r>
      <w:r w:rsidRPr="00CB63F3">
        <w:rPr>
          <w:rFonts w:ascii="Times New Roman" w:eastAsia="Calibri" w:hAnsi="Times New Roman"/>
          <w:sz w:val="24"/>
          <w:szCs w:val="24"/>
          <w:lang w:val="ru-RU" w:eastAsia="ru-RU"/>
        </w:rPr>
        <w:br/>
        <w:t>д) Остается неизменной. </w:t>
      </w:r>
    </w:p>
    <w:p w14:paraId="6E31E02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10. Эластичность предложения зависит главным образом от: </w:t>
      </w:r>
      <w:r w:rsidRPr="00CB63F3">
        <w:rPr>
          <w:rFonts w:ascii="Times New Roman" w:eastAsia="Calibri" w:hAnsi="Times New Roman"/>
          <w:sz w:val="24"/>
          <w:szCs w:val="24"/>
          <w:lang w:val="ru-RU" w:eastAsia="ru-RU"/>
        </w:rPr>
        <w:br/>
        <w:t>а) Числа товаров-заменителей данного продукта. </w:t>
      </w:r>
      <w:r w:rsidRPr="00CB63F3">
        <w:rPr>
          <w:rFonts w:ascii="Times New Roman" w:eastAsia="Calibri" w:hAnsi="Times New Roman"/>
          <w:sz w:val="24"/>
          <w:szCs w:val="24"/>
          <w:lang w:val="ru-RU" w:eastAsia="ru-RU"/>
        </w:rPr>
        <w:br/>
        <w:t>б) Периода времени, в течение которого продавцы могут приспособиться к изменениям цен. </w:t>
      </w:r>
      <w:r w:rsidRPr="00CB63F3">
        <w:rPr>
          <w:rFonts w:ascii="Times New Roman" w:eastAsia="Calibri" w:hAnsi="Times New Roman"/>
          <w:sz w:val="24"/>
          <w:szCs w:val="24"/>
          <w:lang w:val="ru-RU" w:eastAsia="ru-RU"/>
        </w:rPr>
        <w:br/>
        <w:t>в) Того, является ли данный товар предметом первой необходимости или роскоши. </w:t>
      </w:r>
      <w:r w:rsidRPr="00CB63F3">
        <w:rPr>
          <w:rFonts w:ascii="Times New Roman" w:eastAsia="Calibri" w:hAnsi="Times New Roman"/>
          <w:sz w:val="24"/>
          <w:szCs w:val="24"/>
          <w:lang w:val="ru-RU" w:eastAsia="ru-RU"/>
        </w:rPr>
        <w:br/>
        <w:t>г) Того, относится ли данный товар к предметам длительного пользования или текущего потребления. </w:t>
      </w:r>
      <w:r w:rsidRPr="00CB63F3">
        <w:rPr>
          <w:rFonts w:ascii="Times New Roman" w:eastAsia="Calibri" w:hAnsi="Times New Roman"/>
          <w:sz w:val="24"/>
          <w:szCs w:val="24"/>
          <w:lang w:val="ru-RU" w:eastAsia="ru-RU"/>
        </w:rPr>
        <w:br/>
        <w:t>д) Доли дохода потребителя, направляемой на покупку данного товара. </w:t>
      </w:r>
    </w:p>
    <w:p w14:paraId="0A708FD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11. Коэффициент ценовой эластичности спроса равен: </w:t>
      </w:r>
      <w:r w:rsidRPr="00CB63F3">
        <w:rPr>
          <w:rFonts w:ascii="Times New Roman" w:eastAsia="Calibri" w:hAnsi="Times New Roman"/>
          <w:sz w:val="24"/>
          <w:szCs w:val="24"/>
          <w:lang w:val="ru-RU" w:eastAsia="ru-RU"/>
        </w:rPr>
        <w:br/>
        <w:t>а) Уменьшению цены, деленному на увеличение объема спроса</w:t>
      </w:r>
      <w:proofErr w:type="gramStart"/>
      <w:r w:rsidRPr="00CB63F3">
        <w:rPr>
          <w:rFonts w:ascii="Times New Roman" w:eastAsia="Calibri" w:hAnsi="Times New Roman"/>
          <w:sz w:val="24"/>
          <w:szCs w:val="24"/>
          <w:lang w:val="ru-RU" w:eastAsia="ru-RU"/>
        </w:rPr>
        <w:t>. </w:t>
      </w:r>
      <w:r w:rsidRPr="00CB63F3">
        <w:rPr>
          <w:rFonts w:ascii="Times New Roman" w:eastAsia="Calibri" w:hAnsi="Times New Roman"/>
          <w:sz w:val="24"/>
          <w:szCs w:val="24"/>
          <w:lang w:val="ru-RU" w:eastAsia="ru-RU"/>
        </w:rPr>
        <w:br/>
        <w:t>б</w:t>
      </w:r>
      <w:proofErr w:type="gramEnd"/>
      <w:r w:rsidRPr="00CB63F3">
        <w:rPr>
          <w:rFonts w:ascii="Times New Roman" w:eastAsia="Calibri" w:hAnsi="Times New Roman"/>
          <w:sz w:val="24"/>
          <w:szCs w:val="24"/>
          <w:lang w:val="ru-RU" w:eastAsia="ru-RU"/>
        </w:rPr>
        <w:t>) Изменению общей выручки (в %), деленному на увеличение объема спроса  (в %). </w:t>
      </w:r>
      <w:r w:rsidRPr="00CB63F3">
        <w:rPr>
          <w:rFonts w:ascii="Times New Roman" w:eastAsia="Calibri" w:hAnsi="Times New Roman"/>
          <w:sz w:val="24"/>
          <w:szCs w:val="24"/>
          <w:lang w:val="ru-RU" w:eastAsia="ru-RU"/>
        </w:rPr>
        <w:br/>
        <w:t>в) Уменьшению общей выручки (в %),деленному на увеличение цены  (в %). </w:t>
      </w:r>
      <w:r w:rsidRPr="00CB63F3">
        <w:rPr>
          <w:rFonts w:ascii="Times New Roman" w:eastAsia="Calibri" w:hAnsi="Times New Roman"/>
          <w:sz w:val="24"/>
          <w:szCs w:val="24"/>
          <w:lang w:val="ru-RU" w:eastAsia="ru-RU"/>
        </w:rPr>
        <w:br/>
        <w:t>г)  Изменению объема спроса (в %), деленному на изменение цены   (в %). </w:t>
      </w:r>
      <w:r w:rsidRPr="00CB63F3">
        <w:rPr>
          <w:rFonts w:ascii="Times New Roman" w:eastAsia="Calibri" w:hAnsi="Times New Roman"/>
          <w:sz w:val="24"/>
          <w:szCs w:val="24"/>
          <w:lang w:val="ru-RU" w:eastAsia="ru-RU"/>
        </w:rPr>
        <w:br/>
        <w:t>д)  Ни одному из приведенных показателей. </w:t>
      </w:r>
    </w:p>
    <w:p w14:paraId="1B4BA93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12. Кривая абсолютно неэластичного спроса представляет собой: </w:t>
      </w:r>
      <w:r w:rsidRPr="00CB63F3">
        <w:rPr>
          <w:rFonts w:ascii="Times New Roman" w:eastAsia="Calibri" w:hAnsi="Times New Roman"/>
          <w:sz w:val="24"/>
          <w:szCs w:val="24"/>
          <w:lang w:val="ru-RU" w:eastAsia="ru-RU"/>
        </w:rPr>
        <w:br/>
        <w:t>а) Вертикальную линию. </w:t>
      </w:r>
      <w:r w:rsidRPr="00CB63F3">
        <w:rPr>
          <w:rFonts w:ascii="Times New Roman" w:eastAsia="Calibri" w:hAnsi="Times New Roman"/>
          <w:sz w:val="24"/>
          <w:szCs w:val="24"/>
          <w:lang w:val="ru-RU" w:eastAsia="ru-RU"/>
        </w:rPr>
        <w:br/>
        <w:t>б) Горизонтальную линию. </w:t>
      </w:r>
      <w:r w:rsidRPr="00CB63F3">
        <w:rPr>
          <w:rFonts w:ascii="Times New Roman" w:eastAsia="Calibri" w:hAnsi="Times New Roman"/>
          <w:sz w:val="24"/>
          <w:szCs w:val="24"/>
          <w:lang w:val="ru-RU" w:eastAsia="ru-RU"/>
        </w:rPr>
        <w:br/>
        <w:t>в) Кривую линию. </w:t>
      </w:r>
      <w:r w:rsidRPr="00CB63F3">
        <w:rPr>
          <w:rFonts w:ascii="Times New Roman" w:eastAsia="Calibri" w:hAnsi="Times New Roman"/>
          <w:sz w:val="24"/>
          <w:szCs w:val="24"/>
          <w:lang w:val="ru-RU" w:eastAsia="ru-RU"/>
        </w:rPr>
        <w:br/>
        <w:t>г) Прямую линию с отрицательным наклоном. </w:t>
      </w:r>
      <w:r w:rsidRPr="00CB63F3">
        <w:rPr>
          <w:rFonts w:ascii="Times New Roman" w:eastAsia="Calibri" w:hAnsi="Times New Roman"/>
          <w:sz w:val="24"/>
          <w:szCs w:val="24"/>
          <w:lang w:val="ru-RU" w:eastAsia="ru-RU"/>
        </w:rPr>
        <w:br/>
        <w:t>д) Кривую линию с положительным наклоном. </w:t>
      </w:r>
    </w:p>
    <w:p w14:paraId="40A66E1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13. В случае, если, несмотря на изменения цены товар.1, общая выручка</w:t>
      </w:r>
    </w:p>
    <w:p w14:paraId="4BDAC93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не изменяется, коэффициент ценовой эластичности: </w:t>
      </w:r>
      <w:r w:rsidRPr="00CB63F3">
        <w:rPr>
          <w:rFonts w:ascii="Times New Roman" w:eastAsia="Calibri" w:hAnsi="Times New Roman"/>
          <w:sz w:val="24"/>
          <w:szCs w:val="24"/>
          <w:lang w:val="ru-RU" w:eastAsia="ru-RU"/>
        </w:rPr>
        <w:br/>
        <w:t>а) Больше 1. </w:t>
      </w:r>
      <w:r w:rsidRPr="00CB63F3">
        <w:rPr>
          <w:rFonts w:ascii="Times New Roman" w:eastAsia="Calibri" w:hAnsi="Times New Roman"/>
          <w:sz w:val="24"/>
          <w:szCs w:val="24"/>
          <w:lang w:val="ru-RU" w:eastAsia="ru-RU"/>
        </w:rPr>
        <w:br/>
        <w:t>б) Меньше 1. </w:t>
      </w:r>
      <w:r w:rsidRPr="00CB63F3">
        <w:rPr>
          <w:rFonts w:ascii="Times New Roman" w:eastAsia="Calibri" w:hAnsi="Times New Roman"/>
          <w:sz w:val="24"/>
          <w:szCs w:val="24"/>
          <w:lang w:val="ru-RU" w:eastAsia="ru-RU"/>
        </w:rPr>
        <w:br/>
        <w:t>в) Равен 0. </w:t>
      </w:r>
      <w:r w:rsidRPr="00CB63F3">
        <w:rPr>
          <w:rFonts w:ascii="Times New Roman" w:eastAsia="Calibri" w:hAnsi="Times New Roman"/>
          <w:sz w:val="24"/>
          <w:szCs w:val="24"/>
          <w:lang w:val="ru-RU" w:eastAsia="ru-RU"/>
        </w:rPr>
        <w:br/>
        <w:t>г) Равен 1. </w:t>
      </w:r>
      <w:r w:rsidRPr="00CB63F3">
        <w:rPr>
          <w:rFonts w:ascii="Times New Roman" w:eastAsia="Calibri" w:hAnsi="Times New Roman"/>
          <w:sz w:val="24"/>
          <w:szCs w:val="24"/>
          <w:lang w:val="ru-RU" w:eastAsia="ru-RU"/>
        </w:rPr>
        <w:br/>
        <w:t>д) Равен бесконечности. </w:t>
      </w:r>
    </w:p>
    <w:p w14:paraId="236620C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14. Неэластичный спрос означает, что: </w:t>
      </w:r>
      <w:r w:rsidRPr="00CB63F3">
        <w:rPr>
          <w:rFonts w:ascii="Times New Roman" w:eastAsia="Calibri" w:hAnsi="Times New Roman"/>
          <w:sz w:val="24"/>
          <w:szCs w:val="24"/>
          <w:lang w:val="ru-RU" w:eastAsia="ru-RU"/>
        </w:rPr>
        <w:br/>
        <w:t>а) Рост цены на 1% приводит к сокращению величины спроса менее, чем на 1%. </w:t>
      </w:r>
      <w:r w:rsidRPr="00CB63F3">
        <w:rPr>
          <w:rFonts w:ascii="Times New Roman" w:eastAsia="Calibri" w:hAnsi="Times New Roman"/>
          <w:sz w:val="24"/>
          <w:szCs w:val="24"/>
          <w:lang w:val="ru-RU" w:eastAsia="ru-RU"/>
        </w:rPr>
        <w:br/>
        <w:t>б) Рост цены на 1% приводит к сокращению величины спроса более, чем на 1%.</w:t>
      </w:r>
    </w:p>
    <w:p w14:paraId="2004CF1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в) Любое изменение цены не приводит к изменению общей выручки. </w:t>
      </w:r>
      <w:r w:rsidRPr="00CB63F3">
        <w:rPr>
          <w:rFonts w:ascii="Times New Roman" w:eastAsia="Calibri" w:hAnsi="Times New Roman"/>
          <w:sz w:val="24"/>
          <w:szCs w:val="24"/>
          <w:lang w:val="ru-RU" w:eastAsia="ru-RU"/>
        </w:rPr>
        <w:br/>
        <w:t>г) Рост цены на 1% не влияет на величину спроса. </w:t>
      </w:r>
      <w:r w:rsidRPr="00CB63F3">
        <w:rPr>
          <w:rFonts w:ascii="Times New Roman" w:eastAsia="Calibri" w:hAnsi="Times New Roman"/>
          <w:sz w:val="24"/>
          <w:szCs w:val="24"/>
          <w:lang w:val="ru-RU" w:eastAsia="ru-RU"/>
        </w:rPr>
        <w:br/>
        <w:t>д) Ни одно из утверждений не является верным. </w:t>
      </w:r>
    </w:p>
    <w:p w14:paraId="738A23F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15. Если любое количество товара продается по одинаковой цене, то спрос на этот товар является: </w:t>
      </w:r>
      <w:r w:rsidRPr="00CB63F3">
        <w:rPr>
          <w:rFonts w:ascii="Times New Roman" w:eastAsia="Calibri" w:hAnsi="Times New Roman"/>
          <w:sz w:val="24"/>
          <w:szCs w:val="24"/>
          <w:lang w:val="ru-RU" w:eastAsia="ru-RU"/>
        </w:rPr>
        <w:br/>
        <w:t>а) Абсолютно неэластичным. </w:t>
      </w:r>
      <w:r w:rsidRPr="00CB63F3">
        <w:rPr>
          <w:rFonts w:ascii="Times New Roman" w:eastAsia="Calibri" w:hAnsi="Times New Roman"/>
          <w:sz w:val="24"/>
          <w:szCs w:val="24"/>
          <w:lang w:val="ru-RU" w:eastAsia="ru-RU"/>
        </w:rPr>
        <w:br/>
        <w:t>б) Абсолютно эластичным. </w:t>
      </w:r>
      <w:r w:rsidRPr="00CB63F3">
        <w:rPr>
          <w:rFonts w:ascii="Times New Roman" w:eastAsia="Calibri" w:hAnsi="Times New Roman"/>
          <w:sz w:val="24"/>
          <w:szCs w:val="24"/>
          <w:lang w:val="ru-RU" w:eastAsia="ru-RU"/>
        </w:rPr>
        <w:br/>
        <w:t>в) Эластичным. </w:t>
      </w:r>
      <w:r w:rsidRPr="00CB63F3">
        <w:rPr>
          <w:rFonts w:ascii="Times New Roman" w:eastAsia="Calibri" w:hAnsi="Times New Roman"/>
          <w:sz w:val="24"/>
          <w:szCs w:val="24"/>
          <w:lang w:val="ru-RU" w:eastAsia="ru-RU"/>
        </w:rPr>
        <w:br/>
        <w:t>г) Неэластичным. </w:t>
      </w:r>
      <w:r w:rsidRPr="00CB63F3">
        <w:rPr>
          <w:rFonts w:ascii="Times New Roman" w:eastAsia="Calibri" w:hAnsi="Times New Roman"/>
          <w:sz w:val="24"/>
          <w:szCs w:val="24"/>
          <w:lang w:val="ru-RU" w:eastAsia="ru-RU"/>
        </w:rPr>
        <w:br/>
        <w:t>д) Спросом единичной эластичности. </w:t>
      </w:r>
    </w:p>
    <w:p w14:paraId="1592767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16. Какое из указанных ниже значений коэффициента эластичности по доходу относится к товарам первой необходимости? </w:t>
      </w:r>
      <w:r w:rsidRPr="00CB63F3">
        <w:rPr>
          <w:rFonts w:ascii="Times New Roman" w:eastAsia="Calibri" w:hAnsi="Times New Roman"/>
          <w:sz w:val="24"/>
          <w:szCs w:val="24"/>
          <w:lang w:val="ru-RU" w:eastAsia="ru-RU"/>
        </w:rPr>
        <w:br/>
        <w:t>а) Меньше 0. </w:t>
      </w:r>
      <w:r w:rsidRPr="00CB63F3">
        <w:rPr>
          <w:rFonts w:ascii="Times New Roman" w:eastAsia="Calibri" w:hAnsi="Times New Roman"/>
          <w:sz w:val="24"/>
          <w:szCs w:val="24"/>
          <w:lang w:val="ru-RU" w:eastAsia="ru-RU"/>
        </w:rPr>
        <w:br/>
        <w:t>б) Больше 0, но меньше 1. </w:t>
      </w:r>
      <w:r w:rsidRPr="00CB63F3">
        <w:rPr>
          <w:rFonts w:ascii="Times New Roman" w:eastAsia="Calibri" w:hAnsi="Times New Roman"/>
          <w:sz w:val="24"/>
          <w:szCs w:val="24"/>
          <w:lang w:val="ru-RU" w:eastAsia="ru-RU"/>
        </w:rPr>
        <w:br/>
        <w:t>в) Больше 1. </w:t>
      </w:r>
      <w:r w:rsidRPr="00CB63F3">
        <w:rPr>
          <w:rFonts w:ascii="Times New Roman" w:eastAsia="Calibri" w:hAnsi="Times New Roman"/>
          <w:sz w:val="24"/>
          <w:szCs w:val="24"/>
          <w:lang w:val="ru-RU" w:eastAsia="ru-RU"/>
        </w:rPr>
        <w:br/>
        <w:t>г) 1. </w:t>
      </w:r>
      <w:r w:rsidRPr="00CB63F3">
        <w:rPr>
          <w:rFonts w:ascii="Times New Roman" w:eastAsia="Calibri" w:hAnsi="Times New Roman"/>
          <w:sz w:val="24"/>
          <w:szCs w:val="24"/>
          <w:lang w:val="ru-RU" w:eastAsia="ru-RU"/>
        </w:rPr>
        <w:br/>
        <w:t>д) Ни одно из приведенных значений. </w:t>
      </w:r>
      <w:r w:rsidRPr="00CB63F3">
        <w:rPr>
          <w:rFonts w:ascii="Times New Roman" w:eastAsia="Calibri" w:hAnsi="Times New Roman"/>
          <w:sz w:val="24"/>
          <w:szCs w:val="24"/>
          <w:lang w:val="ru-RU" w:eastAsia="ru-RU"/>
        </w:rPr>
        <w:br/>
      </w:r>
    </w:p>
    <w:p w14:paraId="2ED6EAC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3. Методы сбора информации об изменении спроса при изменении цен</w:t>
      </w:r>
    </w:p>
    <w:p w14:paraId="05F9955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2E2AAD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5CC075C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Какие параметры могут использоваться для количественной оценки чувствительности покупателей к ценам?</w:t>
      </w:r>
    </w:p>
    <w:p w14:paraId="5E727F2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При каких условиях материалы торговой статистики позволяют получить корректные оценки чувствительности покупателей к ценам?</w:t>
      </w:r>
    </w:p>
    <w:p w14:paraId="6984AF5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Какие агрегированные данные могут использоваться для оценки реакции покупателей на изменение цен, для оценки динамики цен? Какие формы статистической отчетности организации содержат необходимую для этих целей информацию?</w:t>
      </w:r>
    </w:p>
    <w:p w14:paraId="2246A0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Дайте характеристику возможностей использования компьютерных баз данных для решения задач сбора информации о поведении покупателей.</w:t>
      </w:r>
    </w:p>
    <w:p w14:paraId="0A86367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В чем достоинства и недостатки информации, полученной с помощью панели покупателей? Как формируется панель покупателей?</w:t>
      </w:r>
    </w:p>
    <w:p w14:paraId="59E35EA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Чем различаются методы сбора информации о реакции покупателей на изменение цен в условиях контролируемого эксперимента и неконтролируемого эксперимента?</w:t>
      </w:r>
    </w:p>
    <w:p w14:paraId="02B2D8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В каких случаях рекомендуется получить информацию о поведении покупателей на основе анкетного опроса покупателей?</w:t>
      </w:r>
    </w:p>
    <w:p w14:paraId="223129E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8. В чем суть </w:t>
      </w:r>
      <w:proofErr w:type="spellStart"/>
      <w:r w:rsidRPr="00CB63F3">
        <w:rPr>
          <w:rFonts w:ascii="Times New Roman" w:eastAsia="Calibri" w:hAnsi="Times New Roman"/>
          <w:sz w:val="24"/>
          <w:szCs w:val="24"/>
          <w:lang w:val="ru-RU" w:eastAsia="ru-RU"/>
        </w:rPr>
        <w:t>декомбинационного</w:t>
      </w:r>
      <w:proofErr w:type="spellEnd"/>
      <w:r w:rsidRPr="00CB63F3">
        <w:rPr>
          <w:rFonts w:ascii="Times New Roman" w:eastAsia="Calibri" w:hAnsi="Times New Roman"/>
          <w:sz w:val="24"/>
          <w:szCs w:val="24"/>
          <w:lang w:val="ru-RU" w:eastAsia="ru-RU"/>
        </w:rPr>
        <w:t xml:space="preserve"> анализа? В исследовании рынка каких товаров он находит наибольшее распространение?</w:t>
      </w:r>
    </w:p>
    <w:p w14:paraId="5321E7C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Как влияют современные компьютерные технологии на развитие методов сбора информации о поведении покупателей?</w:t>
      </w:r>
    </w:p>
    <w:p w14:paraId="56C4974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Какие службы на предприятии занимаются сбором информации о поведении покупателей?</w:t>
      </w:r>
    </w:p>
    <w:p w14:paraId="4EEB5E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Какими методами можно составить прогноз динамики цен?</w:t>
      </w:r>
    </w:p>
    <w:p w14:paraId="369BBFF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В каких случаях для прогнозирования динамики цен не следует использовать метод прогнозной экстраполяции?</w:t>
      </w:r>
    </w:p>
    <w:p w14:paraId="101FDAD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11A6256" w14:textId="77777777" w:rsidR="00CB63F3" w:rsidRPr="00CB63F3" w:rsidRDefault="00CB63F3" w:rsidP="00ED0605">
      <w:pPr>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Темы рефератов:</w:t>
      </w:r>
    </w:p>
    <w:p w14:paraId="5C3B51FC" w14:textId="77777777" w:rsidR="00CB63F3" w:rsidRPr="00CB63F3" w:rsidRDefault="00CB63F3" w:rsidP="00ED0605">
      <w:pPr>
        <w:spacing w:after="0" w:line="240" w:lineRule="auto"/>
        <w:ind w:firstLine="567"/>
        <w:jc w:val="both"/>
        <w:rPr>
          <w:rFonts w:ascii="Times New Roman" w:eastAsia="Calibri" w:hAnsi="Times New Roman" w:cs="Times New Roman"/>
          <w:sz w:val="24"/>
          <w:szCs w:val="24"/>
          <w:lang w:val="ru-RU" w:eastAsia="ru-RU"/>
        </w:rPr>
      </w:pPr>
      <w:r w:rsidRPr="00CB63F3">
        <w:rPr>
          <w:rFonts w:ascii="Times New Roman" w:eastAsia="Calibri" w:hAnsi="Times New Roman"/>
          <w:sz w:val="24"/>
          <w:szCs w:val="24"/>
          <w:lang w:val="ru-RU" w:eastAsia="ru-RU"/>
        </w:rPr>
        <w:t>1. Методы исследования ценовой динамики. Средние цены. Индексы</w:t>
      </w:r>
    </w:p>
    <w:p w14:paraId="6AC51B1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Методы оценки риска в расчётах цен</w:t>
      </w:r>
    </w:p>
    <w:p w14:paraId="26AD4CC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Методы прогнозирования цен в условиях рынка</w:t>
      </w:r>
    </w:p>
    <w:p w14:paraId="6168094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Методы ценообразования: антагонизм затратных и рыночных методов</w:t>
      </w:r>
    </w:p>
    <w:p w14:paraId="6F39849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CA1A3B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011DF1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Тестовые задания </w:t>
      </w:r>
    </w:p>
    <w:p w14:paraId="38A7959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1. К методам затратного ценообразования относятся:</w:t>
      </w:r>
    </w:p>
    <w:p w14:paraId="1022E32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метод удельного ценообразования;</w:t>
      </w:r>
    </w:p>
    <w:p w14:paraId="257211F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калькулирование по полным затратам;</w:t>
      </w:r>
    </w:p>
    <w:p w14:paraId="2427D15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параметрические методы;</w:t>
      </w:r>
    </w:p>
    <w:p w14:paraId="2696378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агрегатный метод.</w:t>
      </w:r>
    </w:p>
    <w:p w14:paraId="6BDC9F0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Калькулирование по полным затратам:</w:t>
      </w:r>
    </w:p>
    <w:p w14:paraId="09CE258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не учитывает постоянные затраты;</w:t>
      </w:r>
    </w:p>
    <w:p w14:paraId="4482EFF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не учитывает переменные затраты;</w:t>
      </w:r>
    </w:p>
    <w:p w14:paraId="6E3D49A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определяет цену с учетом постоянных и переменных затрат;</w:t>
      </w:r>
    </w:p>
    <w:p w14:paraId="403F3A8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учитывает спрос покупателей.</w:t>
      </w:r>
    </w:p>
    <w:p w14:paraId="54B4083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Недостатки методов затратного ценообразования:</w:t>
      </w:r>
    </w:p>
    <w:p w14:paraId="19ABAC9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сложность сбора информации;</w:t>
      </w:r>
    </w:p>
    <w:p w14:paraId="6A085CA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недостоверность исходных данных;</w:t>
      </w:r>
    </w:p>
    <w:p w14:paraId="5DD6E63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игнорирование информации о поведении покупателей;</w:t>
      </w:r>
    </w:p>
    <w:p w14:paraId="184B396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игнорирование информации о поведении конкурентов.</w:t>
      </w:r>
    </w:p>
    <w:p w14:paraId="18E6FC3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Калькулирование по сокращенным затратам:</w:t>
      </w:r>
    </w:p>
    <w:p w14:paraId="7065A55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учитывает постоянные затраты;</w:t>
      </w:r>
    </w:p>
    <w:p w14:paraId="0685B82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учитывает переменные затраты;</w:t>
      </w:r>
    </w:p>
    <w:p w14:paraId="52F6823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учитывает прямые затраты на материалы;</w:t>
      </w:r>
    </w:p>
    <w:p w14:paraId="55EE4DD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учитывает мнения экспертов.</w:t>
      </w:r>
    </w:p>
    <w:p w14:paraId="322D5DD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Причины широкого распространения методов затратного ценообразования на практике:</w:t>
      </w:r>
    </w:p>
    <w:p w14:paraId="1174E88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доступность информации об издержках;</w:t>
      </w:r>
    </w:p>
    <w:p w14:paraId="4D0A49F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справедливость по отношению к участникам товарообменной операции;</w:t>
      </w:r>
    </w:p>
    <w:p w14:paraId="1EC4029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наиболее точный расчет рыночной цены;</w:t>
      </w:r>
    </w:p>
    <w:p w14:paraId="60A4126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надежность информации.</w:t>
      </w:r>
    </w:p>
    <w:p w14:paraId="1161DD9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Если производитель контролирует цену конечной продажи, то при расчете розничной цены следует использовать:</w:t>
      </w:r>
    </w:p>
    <w:p w14:paraId="727DE4B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торговую надбавку;</w:t>
      </w:r>
    </w:p>
    <w:p w14:paraId="62BBD63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торговую скидку;</w:t>
      </w:r>
    </w:p>
    <w:p w14:paraId="5B15A32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оптовую скидку;</w:t>
      </w:r>
    </w:p>
    <w:p w14:paraId="6821826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сезонную скидку.</w:t>
      </w:r>
    </w:p>
    <w:p w14:paraId="6893DAA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Если мощности предприятия загружены не полностью, то нижней границей цены являются:</w:t>
      </w:r>
    </w:p>
    <w:p w14:paraId="0B38AFA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полные затраты на производство и реализацию;</w:t>
      </w:r>
    </w:p>
    <w:p w14:paraId="18B6A7B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сокращенные затраты;</w:t>
      </w:r>
    </w:p>
    <w:p w14:paraId="324C73A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себестоимость и среднеотраслевая прибыль;</w:t>
      </w:r>
    </w:p>
    <w:p w14:paraId="39FE215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материальные затраты.</w:t>
      </w:r>
    </w:p>
    <w:p w14:paraId="6551E59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При благоприятной конъюнктуре рынка нижняя граница цены включает:</w:t>
      </w:r>
    </w:p>
    <w:p w14:paraId="11E29E2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полные затраты на производство и реализацию;</w:t>
      </w:r>
    </w:p>
    <w:p w14:paraId="3DDA7AD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сокращенные затраты;</w:t>
      </w:r>
    </w:p>
    <w:p w14:paraId="01A74BD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себестоимость и среднеотраслевую прибыль;</w:t>
      </w:r>
    </w:p>
    <w:p w14:paraId="0A14763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материальные затраты.</w:t>
      </w:r>
    </w:p>
    <w:p w14:paraId="4E087F1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Постоянные затраты могут включаться в себестоимость пропорционально:</w:t>
      </w:r>
    </w:p>
    <w:p w14:paraId="3700698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переменным затратам;</w:t>
      </w:r>
    </w:p>
    <w:p w14:paraId="25DD9C9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материальным затратам;</w:t>
      </w:r>
    </w:p>
    <w:p w14:paraId="41CC1A7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заработной плате;</w:t>
      </w:r>
    </w:p>
    <w:p w14:paraId="4E1F9B5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количеству продукции.</w:t>
      </w:r>
    </w:p>
    <w:p w14:paraId="2D96880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Если цена товара неэластичного спроса выросла с7 до 8 долл., то выручка: </w:t>
      </w:r>
      <w:r w:rsidRPr="00CB63F3">
        <w:rPr>
          <w:rFonts w:ascii="Times New Roman" w:eastAsia="Calibri" w:hAnsi="Times New Roman"/>
          <w:sz w:val="24"/>
          <w:szCs w:val="24"/>
          <w:lang w:val="ru-RU" w:eastAsia="ru-RU"/>
        </w:rPr>
        <w:br/>
        <w:t>а) Сократилась. </w:t>
      </w:r>
      <w:r w:rsidRPr="00CB63F3">
        <w:rPr>
          <w:rFonts w:ascii="Times New Roman" w:eastAsia="Calibri" w:hAnsi="Times New Roman"/>
          <w:sz w:val="24"/>
          <w:szCs w:val="24"/>
          <w:lang w:val="ru-RU" w:eastAsia="ru-RU"/>
        </w:rPr>
        <w:br/>
        <w:t>б) Выросла. </w:t>
      </w:r>
      <w:r w:rsidRPr="00CB63F3">
        <w:rPr>
          <w:rFonts w:ascii="Times New Roman" w:eastAsia="Calibri" w:hAnsi="Times New Roman"/>
          <w:sz w:val="24"/>
          <w:szCs w:val="24"/>
          <w:lang w:val="ru-RU" w:eastAsia="ru-RU"/>
        </w:rPr>
        <w:br/>
        <w:t>в) Осталась неизменной. </w:t>
      </w:r>
      <w:r w:rsidRPr="00CB63F3">
        <w:rPr>
          <w:rFonts w:ascii="Times New Roman" w:eastAsia="Calibri" w:hAnsi="Times New Roman"/>
          <w:sz w:val="24"/>
          <w:szCs w:val="24"/>
          <w:lang w:val="ru-RU" w:eastAsia="ru-RU"/>
        </w:rPr>
        <w:br/>
        <w:t>г) Абсолютно неэластична. </w:t>
      </w:r>
      <w:r w:rsidRPr="00CB63F3">
        <w:rPr>
          <w:rFonts w:ascii="Times New Roman" w:eastAsia="Calibri" w:hAnsi="Times New Roman"/>
          <w:sz w:val="24"/>
          <w:szCs w:val="24"/>
          <w:lang w:val="ru-RU" w:eastAsia="ru-RU"/>
        </w:rPr>
        <w:br/>
        <w:t>д) Абсолютно эластична. </w:t>
      </w:r>
    </w:p>
    <w:p w14:paraId="02EE772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 xml:space="preserve">11. Фирма производит и продает два товара - А и Б. А- имеет много заменителей; Б </w:t>
      </w:r>
      <w:r w:rsidRPr="00CB63F3">
        <w:rPr>
          <w:rFonts w:ascii="Times New Roman" w:eastAsia="Calibri" w:hAnsi="Times New Roman"/>
          <w:sz w:val="24"/>
          <w:szCs w:val="24"/>
          <w:lang w:val="ru-RU" w:eastAsia="ru-RU"/>
        </w:rPr>
        <w:lastRenderedPageBreak/>
        <w:t>-занимает значительную долю в расходах потребителей. Увеличение цены на каждый товар приведет к: </w:t>
      </w:r>
      <w:r w:rsidRPr="00CB63F3">
        <w:rPr>
          <w:rFonts w:ascii="Times New Roman" w:eastAsia="Calibri" w:hAnsi="Times New Roman"/>
          <w:sz w:val="24"/>
          <w:szCs w:val="24"/>
          <w:lang w:val="ru-RU" w:eastAsia="ru-RU"/>
        </w:rPr>
        <w:br/>
        <w:t>а) Увеличению выручки от продажи товара А и сокращению выручки от продажи товара Б. </w:t>
      </w:r>
      <w:r w:rsidRPr="00CB63F3">
        <w:rPr>
          <w:rFonts w:ascii="Times New Roman" w:eastAsia="Calibri" w:hAnsi="Times New Roman"/>
          <w:sz w:val="24"/>
          <w:szCs w:val="24"/>
          <w:lang w:val="ru-RU" w:eastAsia="ru-RU"/>
        </w:rPr>
        <w:br/>
        <w:t>б) Увеличению выручки от продажи товара А и товара Б. </w:t>
      </w:r>
      <w:r w:rsidRPr="00CB63F3">
        <w:rPr>
          <w:rFonts w:ascii="Times New Roman" w:eastAsia="Calibri" w:hAnsi="Times New Roman"/>
          <w:sz w:val="24"/>
          <w:szCs w:val="24"/>
          <w:lang w:val="ru-RU" w:eastAsia="ru-RU"/>
        </w:rPr>
        <w:br/>
        <w:t>в) Сокращению выручки от продажи товара А и увеличению выручки от продажи товара Б. </w:t>
      </w:r>
      <w:r w:rsidRPr="00CB63F3">
        <w:rPr>
          <w:rFonts w:ascii="Times New Roman" w:eastAsia="Calibri" w:hAnsi="Times New Roman"/>
          <w:sz w:val="24"/>
          <w:szCs w:val="24"/>
          <w:lang w:val="ru-RU" w:eastAsia="ru-RU"/>
        </w:rPr>
        <w:br/>
        <w:t>г) Сокращению выручки от продажи товара А и товара Б. </w:t>
      </w:r>
      <w:r w:rsidRPr="00CB63F3">
        <w:rPr>
          <w:rFonts w:ascii="Times New Roman" w:eastAsia="Calibri" w:hAnsi="Times New Roman"/>
          <w:sz w:val="24"/>
          <w:szCs w:val="24"/>
          <w:lang w:val="ru-RU" w:eastAsia="ru-RU"/>
        </w:rPr>
        <w:br/>
        <w:t>д) Тому, что выручка от продажи товара А и товара Б останется неизменной. </w:t>
      </w:r>
    </w:p>
    <w:p w14:paraId="115EB70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br/>
        <w:t>12. Ценовая эластичность спроса будет расти с увеличением продолжительности периода, в течение которого предъявляется спрос, так как: </w:t>
      </w:r>
      <w:r w:rsidRPr="00CB63F3">
        <w:rPr>
          <w:rFonts w:ascii="Times New Roman" w:eastAsia="Calibri" w:hAnsi="Times New Roman"/>
          <w:sz w:val="24"/>
          <w:szCs w:val="24"/>
          <w:lang w:val="ru-RU" w:eastAsia="ru-RU"/>
        </w:rPr>
        <w:br/>
        <w:t>а) Доходы потребителей увеличатся. </w:t>
      </w:r>
      <w:r w:rsidRPr="00CB63F3">
        <w:rPr>
          <w:rFonts w:ascii="Times New Roman" w:eastAsia="Calibri" w:hAnsi="Times New Roman"/>
          <w:sz w:val="24"/>
          <w:szCs w:val="24"/>
          <w:lang w:val="ru-RU" w:eastAsia="ru-RU"/>
        </w:rPr>
        <w:br/>
        <w:t>б) Произойдет сдвиг вправо кривой спроса. </w:t>
      </w:r>
      <w:r w:rsidRPr="00CB63F3">
        <w:rPr>
          <w:rFonts w:ascii="Times New Roman" w:eastAsia="Calibri" w:hAnsi="Times New Roman"/>
          <w:sz w:val="24"/>
          <w:szCs w:val="24"/>
          <w:lang w:val="ru-RU" w:eastAsia="ru-RU"/>
        </w:rPr>
        <w:br/>
        <w:t>в) Вырастет общий уровень цен. </w:t>
      </w:r>
      <w:r w:rsidRPr="00CB63F3">
        <w:rPr>
          <w:rFonts w:ascii="Times New Roman" w:eastAsia="Calibri" w:hAnsi="Times New Roman"/>
          <w:sz w:val="24"/>
          <w:szCs w:val="24"/>
          <w:lang w:val="ru-RU" w:eastAsia="ru-RU"/>
        </w:rPr>
        <w:br/>
        <w:t>г) Потребители смогут приобрести товары-заменители. </w:t>
      </w:r>
      <w:r w:rsidRPr="00CB63F3">
        <w:rPr>
          <w:rFonts w:ascii="Times New Roman" w:eastAsia="Calibri" w:hAnsi="Times New Roman"/>
          <w:sz w:val="24"/>
          <w:szCs w:val="24"/>
          <w:lang w:val="ru-RU" w:eastAsia="ru-RU"/>
        </w:rPr>
        <w:br/>
        <w:t>д) Все ответы верны.</w:t>
      </w:r>
    </w:p>
    <w:p w14:paraId="799FDAB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13. Что произойдет со спросом на товар, если цена на него поднимется? </w:t>
      </w:r>
    </w:p>
    <w:p w14:paraId="04975DA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Спрос оста</w:t>
      </w:r>
    </w:p>
    <w:p w14:paraId="3DF1879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roofErr w:type="spellStart"/>
      <w:r w:rsidRPr="00CB63F3">
        <w:rPr>
          <w:rFonts w:ascii="Times New Roman" w:eastAsia="Calibri" w:hAnsi="Times New Roman"/>
          <w:sz w:val="24"/>
          <w:szCs w:val="24"/>
          <w:lang w:val="ru-RU" w:eastAsia="ru-RU"/>
        </w:rPr>
        <w:t>нется</w:t>
      </w:r>
      <w:proofErr w:type="spellEnd"/>
      <w:r w:rsidRPr="00CB63F3">
        <w:rPr>
          <w:rFonts w:ascii="Times New Roman" w:eastAsia="Calibri" w:hAnsi="Times New Roman"/>
          <w:sz w:val="24"/>
          <w:szCs w:val="24"/>
          <w:lang w:val="ru-RU" w:eastAsia="ru-RU"/>
        </w:rPr>
        <w:t xml:space="preserve"> прежним. </w:t>
      </w:r>
    </w:p>
    <w:p w14:paraId="75EBB29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Спрос превысит предложение. </w:t>
      </w:r>
    </w:p>
    <w:p w14:paraId="6E2EA1D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Спрос соответственно повысится. </w:t>
      </w:r>
    </w:p>
    <w:p w14:paraId="0E04B43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Спрос уменьшится. </w:t>
      </w:r>
    </w:p>
    <w:p w14:paraId="6582717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8484AC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686AB9D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4. Система цен в экономике.</w:t>
      </w:r>
    </w:p>
    <w:p w14:paraId="61687AB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038CA3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1DB2BD5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Дайте характеристику основным структурным элементам оптовой (отпускной) цены, цены закупки, розничной цены.</w:t>
      </w:r>
    </w:p>
    <w:p w14:paraId="6D162A7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Как влияет на структуру розничной цены изменение каналов движения товара от продавца к покупателю?</w:t>
      </w:r>
    </w:p>
    <w:p w14:paraId="0666FAA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Предприятие общественного питания (столовая) реализует обеды юридическим лицам за талоны. Является ли цена обедов оптовой или розничной?</w:t>
      </w:r>
    </w:p>
    <w:p w14:paraId="37A9DAB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Назовите основные источники информации о ценах товаров и услуг.</w:t>
      </w:r>
    </w:p>
    <w:p w14:paraId="0A386B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Почему цены фактических сделок обычно отличаются от прейскурантных цен? Какую роль играют прейскурантные цены?</w:t>
      </w:r>
    </w:p>
    <w:p w14:paraId="317B69D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Можно ли рассчитать среднегодовую цену картофеля по средней арифметической? В каких случаях может быть применена средняя арифметическая?</w:t>
      </w:r>
    </w:p>
    <w:p w14:paraId="6698002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Какие цены в условиях инфляции наиболее выгодны продавцу, а какие - покупателю?</w:t>
      </w:r>
    </w:p>
    <w:p w14:paraId="704B721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Какие элементы цены обычно составляют ее скользящую часть, а какие - подвижную?</w:t>
      </w:r>
    </w:p>
    <w:p w14:paraId="1965FCC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Что такое «лимит скольжения»?</w:t>
      </w:r>
    </w:p>
    <w:p w14:paraId="78A05A4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Почему при расчете сопоставимых цен могут использоваться разные индексы? Назовите известные вам индексы, применяемые для этих целей.</w:t>
      </w:r>
    </w:p>
    <w:p w14:paraId="3AB34D4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BA8525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536CB51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C6D18F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1.Затратное и ценностное ценообразование</w:t>
      </w:r>
    </w:p>
    <w:p w14:paraId="50647AA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2.Организация контроля за соблюдением государственной дисциплины цен</w:t>
      </w:r>
    </w:p>
    <w:p w14:paraId="39C1285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Понятие и показатели рыночной конъюнктуры</w:t>
      </w:r>
    </w:p>
    <w:p w14:paraId="4236424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Проблемы ценообразования в добывающих отраслях</w:t>
      </w:r>
    </w:p>
    <w:p w14:paraId="3698F34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24BAF7E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33C59A2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EB7DBA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На уровне субъектов федерации цены регулируются:</w:t>
      </w:r>
    </w:p>
    <w:p w14:paraId="2E73725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а) на перевозки пассажиров и багажа всеми видами общественного транспорта в городском и пригородном сообщениях;</w:t>
      </w:r>
    </w:p>
    <w:p w14:paraId="1DF5213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протезно-ортопедические изделия;</w:t>
      </w:r>
    </w:p>
    <w:p w14:paraId="6007C64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услуги систем водоснабжения и канализации;</w:t>
      </w:r>
    </w:p>
    <w:p w14:paraId="254F157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плату за обучение в вузах;</w:t>
      </w:r>
    </w:p>
    <w:p w14:paraId="65F8725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оплату населением жилья и коммунальных услуг.</w:t>
      </w:r>
    </w:p>
    <w:p w14:paraId="07475F3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Регулирование цен на продукцию ликероводочной промышленности осуществляется в форме:</w:t>
      </w:r>
    </w:p>
    <w:p w14:paraId="581C216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предельного уровня рентабельности;</w:t>
      </w:r>
    </w:p>
    <w:p w14:paraId="4A3B8D7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фиксированных цен;</w:t>
      </w:r>
    </w:p>
    <w:p w14:paraId="69AF0EE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предельно высоких цен;</w:t>
      </w:r>
    </w:p>
    <w:p w14:paraId="7BDAC93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предельно низких цен.</w:t>
      </w:r>
    </w:p>
    <w:p w14:paraId="1366506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Государство регулирует:</w:t>
      </w:r>
    </w:p>
    <w:p w14:paraId="57261D0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торговые надбавки на обувь;</w:t>
      </w:r>
    </w:p>
    <w:p w14:paraId="6C35AC6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торговые надбавки на продукты детского питания;</w:t>
      </w:r>
    </w:p>
    <w:p w14:paraId="6223D11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торговые надбавки на товары, реализуемые на Крайнем Севере и в приравненных к нему районах;</w:t>
      </w:r>
    </w:p>
    <w:p w14:paraId="1319724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торговые надбавки на ткани.</w:t>
      </w:r>
    </w:p>
    <w:p w14:paraId="5242624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Цены регулируются на уровне субъектов Федерации:</w:t>
      </w:r>
    </w:p>
    <w:p w14:paraId="57C18FD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на услуги, оказываемые предприятиям промышленности железнодорожным транспортом на подъездных путях;</w:t>
      </w:r>
    </w:p>
    <w:p w14:paraId="37B7241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керосин;</w:t>
      </w:r>
    </w:p>
    <w:p w14:paraId="07F02DB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протезно-ортопедические изделия;</w:t>
      </w:r>
    </w:p>
    <w:p w14:paraId="2415C70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топливо твердое, реализуемое для населения.</w:t>
      </w:r>
    </w:p>
    <w:p w14:paraId="728033D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 косвенным методам регулирования цен можно отнести:</w:t>
      </w:r>
    </w:p>
    <w:p w14:paraId="3B5103E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установление предельного норматива рентабельности;</w:t>
      </w:r>
    </w:p>
    <w:p w14:paraId="2E0FEEF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установление рекомендательных цен по важнейшим видам продукции;</w:t>
      </w:r>
    </w:p>
    <w:p w14:paraId="344F541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изменение акцизной ставки;</w:t>
      </w:r>
    </w:p>
    <w:p w14:paraId="6259F8C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установление паритетных цен.</w:t>
      </w:r>
    </w:p>
    <w:p w14:paraId="30AAD9B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Цена предельная - это:</w:t>
      </w:r>
    </w:p>
    <w:p w14:paraId="25701ED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цена, при которой объем спроса на товар равен объему его предложения;</w:t>
      </w:r>
    </w:p>
    <w:p w14:paraId="595D2A7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максимальное количество денег, которое покупатель готов заплатить за товар;</w:t>
      </w:r>
    </w:p>
    <w:p w14:paraId="66335F8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значение цены, устанавливаемое государством в качестве ее верхнего или нижнего предела;</w:t>
      </w:r>
    </w:p>
    <w:p w14:paraId="5BE4129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цена, складывающаяся на рынке в ходе взаимодействия продавцов и покупателей.</w:t>
      </w:r>
    </w:p>
    <w:p w14:paraId="57A9D0D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К продукции, цены на которую регулируются на федеральном уровне, относятся:</w:t>
      </w:r>
    </w:p>
    <w:p w14:paraId="28BDCBD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алмазное сырье и драгоценные камни;</w:t>
      </w:r>
    </w:p>
    <w:p w14:paraId="14416A4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газ природный, реализуемый населению;</w:t>
      </w:r>
    </w:p>
    <w:p w14:paraId="2C9796C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электро- и теплоэнергия, тарифы на которые регулируются ФЭК;</w:t>
      </w:r>
    </w:p>
    <w:p w14:paraId="4E7F96A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ликероводочная продукция крепостью свыше 28%, ввозимая на территорию Российской Федерации.</w:t>
      </w:r>
    </w:p>
    <w:p w14:paraId="0FC42A8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Регулирование цен на продукцию предприятий-монополистов может осуществляться в форме установления:</w:t>
      </w:r>
    </w:p>
    <w:p w14:paraId="73A0B2B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скользящих цен;</w:t>
      </w:r>
    </w:p>
    <w:p w14:paraId="76F60F3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предельных цен;</w:t>
      </w:r>
    </w:p>
    <w:p w14:paraId="58B2BC4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сезонных цен;</w:t>
      </w:r>
    </w:p>
    <w:p w14:paraId="5BED96A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прейскурантных цен.</w:t>
      </w:r>
    </w:p>
    <w:p w14:paraId="44BA757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9.Цена спроса -это: </w:t>
      </w:r>
    </w:p>
    <w:p w14:paraId="4039316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Минимальная цена, которую покупатели согласны заплатить за данный товар. </w:t>
      </w:r>
    </w:p>
    <w:p w14:paraId="6D29B1E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Максимальная цена, </w:t>
      </w:r>
    </w:p>
    <w:p w14:paraId="739A070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которую покупатели согласны заплатить за данный товар. </w:t>
      </w:r>
    </w:p>
    <w:p w14:paraId="770CDF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Максимальная цена, по которой производители реализуют товар на рынке. </w:t>
      </w:r>
    </w:p>
    <w:p w14:paraId="43EDCFF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Цена, по которой совершается сделка.</w:t>
      </w:r>
    </w:p>
    <w:p w14:paraId="1550ABD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2DC76B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Если два товара взаимозаменяемы, то рост цены на первый вызовет:</w:t>
      </w:r>
    </w:p>
    <w:p w14:paraId="6EC466F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падение спроса на второй товар;</w:t>
      </w:r>
    </w:p>
    <w:p w14:paraId="7FAEC29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б) рост спроса на второй товар;</w:t>
      </w:r>
    </w:p>
    <w:p w14:paraId="6E6BB87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увеличение объема спроса на второй товар;</w:t>
      </w:r>
    </w:p>
    <w:p w14:paraId="35900A6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падение объема спроса на второй товар.</w:t>
      </w:r>
    </w:p>
    <w:p w14:paraId="71EB667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w:t>
      </w:r>
    </w:p>
    <w:p w14:paraId="6EC779D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7599079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5. Методы государственного регулирования цен</w:t>
      </w:r>
    </w:p>
    <w:p w14:paraId="0AC4FC6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213DF7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0F70051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77EF8D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Какие цели преследует государственное регулирование цен?</w:t>
      </w:r>
    </w:p>
    <w:p w14:paraId="3D1C917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Эффективно ли государственное регулирование цен?</w:t>
      </w:r>
    </w:p>
    <w:p w14:paraId="0C0561C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Чем отличается прямое регулирование цен от косвенного?</w:t>
      </w:r>
    </w:p>
    <w:p w14:paraId="4584666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Какие методы включает косвенное регулирование цен?</w:t>
      </w:r>
    </w:p>
    <w:p w14:paraId="035890B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Почему переход к рынку в нашей стране начался с перехода к свободному ценообразованию?</w:t>
      </w:r>
    </w:p>
    <w:p w14:paraId="77B3E7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На какие товары и услуги регулирование цен осуществляется на федеральном уровне? Почему?</w:t>
      </w:r>
    </w:p>
    <w:p w14:paraId="4BBFA77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На какие товары и услуги регулирование цен осуществляется на уровне субъектов Федерации?</w:t>
      </w:r>
    </w:p>
    <w:p w14:paraId="128746A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В чем заключается основной недостаток регулирования цен посредством установления предельного уровня рентабельности и предельного размера снабженческо-сбытовой надбавки?</w:t>
      </w:r>
    </w:p>
    <w:p w14:paraId="6AAD919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Какие цели преследует регулирование предельных цен?</w:t>
      </w:r>
    </w:p>
    <w:p w14:paraId="1FB808E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Чем отличается понятие «предельная цена» от понятия «фиксированная цена»?</w:t>
      </w:r>
    </w:p>
    <w:p w14:paraId="723B649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Каковы причины дифференциации тарифов на услуги жилищно-коммунального хозяйства в субъектах РФ?</w:t>
      </w:r>
    </w:p>
    <w:p w14:paraId="6B8E84F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558FD3A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Психологические проблемы ценообразования</w:t>
      </w:r>
    </w:p>
    <w:p w14:paraId="09B81C2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2.Развитие и современное представление о категории «цена». Виды цен, их классификация</w:t>
      </w:r>
    </w:p>
    <w:p w14:paraId="771D575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Рыночный спрос и его эластичность</w:t>
      </w:r>
    </w:p>
    <w:p w14:paraId="3BAB930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Система коммерческих скидок как инструмент ценовой политики</w:t>
      </w:r>
    </w:p>
    <w:p w14:paraId="4034038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267739C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46F0D0A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F80669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На уровне субъектов федерации цены регулируются:</w:t>
      </w:r>
    </w:p>
    <w:p w14:paraId="1BEC67E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на перевозки пассажиров и багажа всеми видами общественного транспорта в городском и пригородном сообщениях;</w:t>
      </w:r>
    </w:p>
    <w:p w14:paraId="5759DEF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протезно-ортопедические изделия;</w:t>
      </w:r>
    </w:p>
    <w:p w14:paraId="2DCC1E8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услуги систем водоснабжения и канализации;</w:t>
      </w:r>
    </w:p>
    <w:p w14:paraId="0ABBBE4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плату за обучение в вузах;</w:t>
      </w:r>
    </w:p>
    <w:p w14:paraId="5F7F0A6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оплату населением жилья и коммунальных услуг.</w:t>
      </w:r>
    </w:p>
    <w:p w14:paraId="27BEC0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Регулирование цен на продукцию ликероводочной промышленности осуществляется в форме:</w:t>
      </w:r>
    </w:p>
    <w:p w14:paraId="5BF63DF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предельного уровня рентабельности;</w:t>
      </w:r>
    </w:p>
    <w:p w14:paraId="10B475B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фиксированных цен;</w:t>
      </w:r>
    </w:p>
    <w:p w14:paraId="7613C0E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предельно высоких цен;</w:t>
      </w:r>
    </w:p>
    <w:p w14:paraId="6EDCEB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предельно низких цен.</w:t>
      </w:r>
    </w:p>
    <w:p w14:paraId="2C3E092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2F20A3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Государство регулирует:</w:t>
      </w:r>
    </w:p>
    <w:p w14:paraId="7A7DB84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торговые надбавки на обувь;</w:t>
      </w:r>
    </w:p>
    <w:p w14:paraId="4413DB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торговые надбавки на продукты детского питания;</w:t>
      </w:r>
    </w:p>
    <w:p w14:paraId="48D6D29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торговые надбавки на товары, реализуемые на Крайнем Севере и в приравненных к нему районах;</w:t>
      </w:r>
    </w:p>
    <w:p w14:paraId="745B03A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торговые надбавки на ткани.</w:t>
      </w:r>
    </w:p>
    <w:p w14:paraId="62A86BC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23C3F4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4. Цены регулируются на уровне субъектов Федерации:</w:t>
      </w:r>
    </w:p>
    <w:p w14:paraId="0C53B22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на услуги, оказываемые предприятиям промышленности железнодорожным транспортом на подъездных путях;</w:t>
      </w:r>
    </w:p>
    <w:p w14:paraId="01E545E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керосин;</w:t>
      </w:r>
    </w:p>
    <w:p w14:paraId="53B66A7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протезно-ортопедические изделия;</w:t>
      </w:r>
    </w:p>
    <w:p w14:paraId="181EDA4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топливо твердое, реализуемое для населения.</w:t>
      </w:r>
    </w:p>
    <w:p w14:paraId="72A9BDF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4E9D8E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 косвенным методам регулирования цен можно отнести:</w:t>
      </w:r>
    </w:p>
    <w:p w14:paraId="4A3372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установление предельного норматива рентабельности;</w:t>
      </w:r>
    </w:p>
    <w:p w14:paraId="32C555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установление рекомендательных цен по важнейшим видам продукции;</w:t>
      </w:r>
    </w:p>
    <w:p w14:paraId="5760EEF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изменение акцизной ставки;</w:t>
      </w:r>
    </w:p>
    <w:p w14:paraId="3CBB86B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установление паритетных цен.</w:t>
      </w:r>
    </w:p>
    <w:p w14:paraId="012BFB4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F54137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Цена предельная - это:</w:t>
      </w:r>
    </w:p>
    <w:p w14:paraId="277A631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цена, при которой объем спроса на товар равен объему его предложения;</w:t>
      </w:r>
    </w:p>
    <w:p w14:paraId="1D383F9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максимальное количество денег, которое покупатель готов заплатить за товар;</w:t>
      </w:r>
    </w:p>
    <w:p w14:paraId="11EB3D1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значение цены, устанавливаемое государством в качестве ее верхнего или нижнего предела;</w:t>
      </w:r>
    </w:p>
    <w:p w14:paraId="0894297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цена, складывающаяся на рынке в ходе взаимодействия продавцов и покупателей.</w:t>
      </w:r>
    </w:p>
    <w:p w14:paraId="370669B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C137B2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К продукции, цены на которую регулируются на федеральном уровне, относятся:</w:t>
      </w:r>
    </w:p>
    <w:p w14:paraId="6267355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алмазное сырье и драгоценные камни;</w:t>
      </w:r>
    </w:p>
    <w:p w14:paraId="2C77409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газ природный, реализуемый населению;</w:t>
      </w:r>
    </w:p>
    <w:p w14:paraId="75F510A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электро- и теплоэнергия, тарифы на которые регулируются ФЭК;</w:t>
      </w:r>
    </w:p>
    <w:p w14:paraId="558DD5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ликероводочная продукция крепостью свыше 28%, ввозимая на территорию Российской Федерации.</w:t>
      </w:r>
    </w:p>
    <w:p w14:paraId="3D4F02C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B2AF4D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Регулирование цен на продукцию предприятий-монополистов может осуществляться в форме установления:</w:t>
      </w:r>
    </w:p>
    <w:p w14:paraId="5A00E1A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скользящих цен;</w:t>
      </w:r>
    </w:p>
    <w:p w14:paraId="6EDDD14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предельных цен;</w:t>
      </w:r>
    </w:p>
    <w:p w14:paraId="4EB29C8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сезонных цен;</w:t>
      </w:r>
    </w:p>
    <w:p w14:paraId="352C047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прейскурантных цен.</w:t>
      </w:r>
    </w:p>
    <w:p w14:paraId="74B43B1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14CF1B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9. Что из ниже перечисленного относится к деятельности естественных монополий? </w:t>
      </w:r>
    </w:p>
    <w:p w14:paraId="3FE126F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Добыча нефти. </w:t>
      </w:r>
    </w:p>
    <w:p w14:paraId="3BA16B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Услуги портов. </w:t>
      </w:r>
    </w:p>
    <w:p w14:paraId="3AB5A5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Морские перевозки. </w:t>
      </w:r>
    </w:p>
    <w:p w14:paraId="65A3D9D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Добыча угля</w:t>
      </w:r>
    </w:p>
    <w:p w14:paraId="59E8DDF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597B31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6. Методы затратного ценообразования</w:t>
      </w:r>
    </w:p>
    <w:p w14:paraId="37BEE8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1D735F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283F43F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E201E4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В чем состоят основные недостатки затратного ценообразования?</w:t>
      </w:r>
    </w:p>
    <w:p w14:paraId="5136235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Почему методы затратного ценообразования достаточно распространены на практике?</w:t>
      </w:r>
    </w:p>
    <w:p w14:paraId="24F6BE7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Чем торговая скидка отличается от торговой наценки?</w:t>
      </w:r>
    </w:p>
    <w:p w14:paraId="28F67AE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В чем суть методов калькулирования по полным затратам?</w:t>
      </w:r>
    </w:p>
    <w:p w14:paraId="12D4EFC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Какие задачи можно решить, применяя калькулирование по сокращенным затратам?</w:t>
      </w:r>
    </w:p>
    <w:p w14:paraId="0E0001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Как определить нижнюю границу цены товара?</w:t>
      </w:r>
    </w:p>
    <w:p w14:paraId="3140EC4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22B45E8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7C9BC7A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Ценообразование и стимулирование продаж. Влияние рекламы на ценообразование</w:t>
      </w:r>
    </w:p>
    <w:p w14:paraId="7F47EEC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2. Ценообразование на рынке транспортных услуг</w:t>
      </w:r>
    </w:p>
    <w:p w14:paraId="059FDAF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Ценообразование на рынке ценных бумаг</w:t>
      </w:r>
    </w:p>
    <w:p w14:paraId="609F7EF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Ценообразование при индивидуальных прямых продажах</w:t>
      </w:r>
    </w:p>
    <w:p w14:paraId="61D65F4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78133F8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1578F21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BED14E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К методам затратного ценообразования относятся:</w:t>
      </w:r>
    </w:p>
    <w:p w14:paraId="3146ED7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метод удельного ценообразования;</w:t>
      </w:r>
    </w:p>
    <w:p w14:paraId="0911573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калькулирование по полным затратам;</w:t>
      </w:r>
    </w:p>
    <w:p w14:paraId="794A753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параметрические методы;</w:t>
      </w:r>
    </w:p>
    <w:p w14:paraId="387EF82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агрегатный метод.</w:t>
      </w:r>
    </w:p>
    <w:p w14:paraId="7A03974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6D09E0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Калькулирование по полным затратам:</w:t>
      </w:r>
    </w:p>
    <w:p w14:paraId="3C4BFF0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не учитывает постоянные затраты;</w:t>
      </w:r>
    </w:p>
    <w:p w14:paraId="4A82E90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не учитывает переменные затраты;</w:t>
      </w:r>
    </w:p>
    <w:p w14:paraId="1B32DB0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определяет цену с учетом постоянных и переменных затрат;</w:t>
      </w:r>
    </w:p>
    <w:p w14:paraId="090996C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учитывает спрос покупателей.</w:t>
      </w:r>
    </w:p>
    <w:p w14:paraId="4FEB089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6B58C0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Недостатки методов затратного ценообразования:</w:t>
      </w:r>
    </w:p>
    <w:p w14:paraId="7DCAD0F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сложность сбора информации;</w:t>
      </w:r>
    </w:p>
    <w:p w14:paraId="68BEC84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недостоверность исходных данных;</w:t>
      </w:r>
    </w:p>
    <w:p w14:paraId="7A16291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игнорирование информации о поведении покупателей;</w:t>
      </w:r>
    </w:p>
    <w:p w14:paraId="3F32C39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игнорирование информации о поведении конкурентов.</w:t>
      </w:r>
    </w:p>
    <w:p w14:paraId="1985BA0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A3EF11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Калькулирование по сокращенным затратам:</w:t>
      </w:r>
    </w:p>
    <w:p w14:paraId="1BB3E8E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учитывает постоянные затраты;</w:t>
      </w:r>
    </w:p>
    <w:p w14:paraId="5FFBC9A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учитывает переменные затраты;</w:t>
      </w:r>
    </w:p>
    <w:p w14:paraId="5974DC2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учитывает прямые затраты на материалы;</w:t>
      </w:r>
    </w:p>
    <w:p w14:paraId="732F542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учитывает мнения экспертов.</w:t>
      </w:r>
    </w:p>
    <w:p w14:paraId="79BC6A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C3BA2B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Причины широкого распространения методов затратного ценообразования на практике:</w:t>
      </w:r>
    </w:p>
    <w:p w14:paraId="26DE5E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доступность информации об издержках;</w:t>
      </w:r>
    </w:p>
    <w:p w14:paraId="3BDC901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справедливость по отношению к участникам товарообменной операции;</w:t>
      </w:r>
    </w:p>
    <w:p w14:paraId="1791C8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наиболее точный расчет рыночной цены;</w:t>
      </w:r>
    </w:p>
    <w:p w14:paraId="4EC5F57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надежность информации.</w:t>
      </w:r>
    </w:p>
    <w:p w14:paraId="1B67F3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Если производитель контролирует цену конечной продажи, то при расчете розничной цены следует использовать:</w:t>
      </w:r>
    </w:p>
    <w:p w14:paraId="7E05054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торговую надбавку;</w:t>
      </w:r>
    </w:p>
    <w:p w14:paraId="21A7D0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торговую скидку;</w:t>
      </w:r>
    </w:p>
    <w:p w14:paraId="3DF4C86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оптовую скидку;</w:t>
      </w:r>
    </w:p>
    <w:p w14:paraId="72B8340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сезонную скидку.</w:t>
      </w:r>
    </w:p>
    <w:p w14:paraId="1FB2293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0E345D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Если мощности предприятия загружены не полностью, то нижней границей цены являются:</w:t>
      </w:r>
    </w:p>
    <w:p w14:paraId="79FB51C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полные затраты на производство и реализацию;</w:t>
      </w:r>
    </w:p>
    <w:p w14:paraId="397CFEC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сокращенные затраты;</w:t>
      </w:r>
    </w:p>
    <w:p w14:paraId="0B462CA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себестоимость и среднеотраслевая прибыль;</w:t>
      </w:r>
    </w:p>
    <w:p w14:paraId="1E2AA8E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материальные затраты.</w:t>
      </w:r>
    </w:p>
    <w:p w14:paraId="659F6BC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FF6AF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При благоприятной конъюнктуре рынка нижняя граница цены включает:</w:t>
      </w:r>
    </w:p>
    <w:p w14:paraId="25C209C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полные затраты на производство и реализацию;</w:t>
      </w:r>
    </w:p>
    <w:p w14:paraId="1FFE291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сокращенные затраты;</w:t>
      </w:r>
    </w:p>
    <w:p w14:paraId="747BB66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себестоимость и среднеотраслевую прибыль;</w:t>
      </w:r>
    </w:p>
    <w:p w14:paraId="4911F6E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материальные затраты.</w:t>
      </w:r>
    </w:p>
    <w:p w14:paraId="513988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73F4A1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9. Постоянные затраты могут включаться в себестоимость пропорционально:</w:t>
      </w:r>
    </w:p>
    <w:p w14:paraId="420A649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переменным затратам;</w:t>
      </w:r>
    </w:p>
    <w:p w14:paraId="23C1E7F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материальным затратам;</w:t>
      </w:r>
    </w:p>
    <w:p w14:paraId="60EC08C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заработной плате;</w:t>
      </w:r>
    </w:p>
    <w:p w14:paraId="5A18A5C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количеству продукции.</w:t>
      </w:r>
    </w:p>
    <w:p w14:paraId="7E9CE96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64B32F5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92D1B4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7. Методы рыночного ценообразования</w:t>
      </w:r>
    </w:p>
    <w:p w14:paraId="627BCBA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241B31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6D80743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73F81DC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Чем отличаются рыночные методы ценообразования от затратных?</w:t>
      </w:r>
    </w:p>
    <w:p w14:paraId="109C32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От каких факторов зависит и как определяется общая ценность товара для покупателей?</w:t>
      </w:r>
    </w:p>
    <w:p w14:paraId="535CF4F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Что такое «премия покупателю» и чем она отличается от «премии за репутацию»?</w:t>
      </w:r>
    </w:p>
    <w:p w14:paraId="302DA40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Какие методы можно использовать для определения значимости отличий?</w:t>
      </w:r>
    </w:p>
    <w:p w14:paraId="61F9AE2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В каких отраслях наиболее распространены параметрические методы ценообразования?</w:t>
      </w:r>
    </w:p>
    <w:p w14:paraId="4299F3D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Что такое параметрический ряд? Приведите примеры параметрических рядов.</w:t>
      </w:r>
    </w:p>
    <w:p w14:paraId="272B6BE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В чем заключается преимущество методов параметрического ценообразования перед методами затратного ценообразования?</w:t>
      </w:r>
    </w:p>
    <w:p w14:paraId="47D626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Кто может выступать в роли экспертов при определении цены товара методом ранговой корреляции?</w:t>
      </w:r>
    </w:p>
    <w:p w14:paraId="7D9A4ED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В каких случаях следует использовать балльный метод? В чем заключаются его преимущества и недостатки?</w:t>
      </w:r>
    </w:p>
    <w:p w14:paraId="23CEC6C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w:t>
      </w:r>
    </w:p>
    <w:p w14:paraId="4EAC76C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955191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60AF6F2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548EE8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Ценовая политика и стратегия предприятия</w:t>
      </w:r>
    </w:p>
    <w:p w14:paraId="19F4BC4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Ценообразование в условиях монополистической конкуренции </w:t>
      </w:r>
    </w:p>
    <w:p w14:paraId="5CE842A4"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Ценообразование в условиях олигополии. Дилемма </w:t>
      </w:r>
      <w:proofErr w:type="spellStart"/>
      <w:r w:rsidRPr="00CB63F3">
        <w:rPr>
          <w:rFonts w:ascii="Times New Roman" w:eastAsia="Calibri" w:hAnsi="Times New Roman"/>
          <w:sz w:val="24"/>
          <w:szCs w:val="24"/>
          <w:lang w:val="ru-RU" w:eastAsia="ru-RU"/>
        </w:rPr>
        <w:t>олигополистов</w:t>
      </w:r>
      <w:proofErr w:type="spellEnd"/>
    </w:p>
    <w:p w14:paraId="55516CA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Ценообразование в условиях совершенной конкуренции. Равновесная цена</w:t>
      </w:r>
    </w:p>
    <w:p w14:paraId="2FC27C7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32EB33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19EC6E2"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0340ADE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К методам ценностного ценообразования не относится:</w:t>
      </w:r>
    </w:p>
    <w:p w14:paraId="635B92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калькулирование по полным затратам;</w:t>
      </w:r>
    </w:p>
    <w:p w14:paraId="4B109C8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удельное ценообразование;</w:t>
      </w:r>
    </w:p>
    <w:p w14:paraId="57510DC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метод целевой прибыли;</w:t>
      </w:r>
    </w:p>
    <w:p w14:paraId="5B8B64D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балльный метод.</w:t>
      </w:r>
    </w:p>
    <w:p w14:paraId="0DA941A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147CB6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 параметрическим методам ценообразования относятся:</w:t>
      </w:r>
    </w:p>
    <w:p w14:paraId="2A53094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метод удельных показателей;</w:t>
      </w:r>
    </w:p>
    <w:p w14:paraId="4E98DBD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метод целевой прибыли;</w:t>
      </w:r>
    </w:p>
    <w:p w14:paraId="59368D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балльный метод;</w:t>
      </w:r>
    </w:p>
    <w:p w14:paraId="1CD257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метод корреляционно-регрессионного анализа.</w:t>
      </w:r>
    </w:p>
    <w:p w14:paraId="4C7C61B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ABEBAC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Коэффициент </w:t>
      </w:r>
      <w:proofErr w:type="spellStart"/>
      <w:r w:rsidRPr="00CB63F3">
        <w:rPr>
          <w:rFonts w:ascii="Times New Roman" w:eastAsia="Calibri" w:hAnsi="Times New Roman"/>
          <w:sz w:val="24"/>
          <w:szCs w:val="24"/>
          <w:lang w:val="ru-RU" w:eastAsia="ru-RU"/>
        </w:rPr>
        <w:t>конкордации</w:t>
      </w:r>
      <w:proofErr w:type="spellEnd"/>
      <w:r w:rsidRPr="00CB63F3">
        <w:rPr>
          <w:rFonts w:ascii="Times New Roman" w:eastAsia="Calibri" w:hAnsi="Times New Roman"/>
          <w:sz w:val="24"/>
          <w:szCs w:val="24"/>
          <w:lang w:val="ru-RU" w:eastAsia="ru-RU"/>
        </w:rPr>
        <w:t xml:space="preserve"> показывает:</w:t>
      </w:r>
    </w:p>
    <w:p w14:paraId="6210F8D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степень согласованности мнений экспертов;</w:t>
      </w:r>
    </w:p>
    <w:p w14:paraId="4027ADB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степень весомости характеристик товара;</w:t>
      </w:r>
    </w:p>
    <w:p w14:paraId="4D41371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степень компетентности экспертов;</w:t>
      </w:r>
    </w:p>
    <w:p w14:paraId="59EBBB8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степень приоритетности параметров.</w:t>
      </w:r>
    </w:p>
    <w:p w14:paraId="438731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495BD5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Метод удельного ценообразования:</w:t>
      </w:r>
    </w:p>
    <w:p w14:paraId="6F8D3A7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учитывает мнение покупателей;</w:t>
      </w:r>
    </w:p>
    <w:p w14:paraId="1809109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б) не учитывает мнение покупателей;</w:t>
      </w:r>
    </w:p>
    <w:p w14:paraId="2ECD77F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учитывает изменение основного параметра;</w:t>
      </w:r>
    </w:p>
    <w:p w14:paraId="1B814C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не учитывает изменение основного параметра.</w:t>
      </w:r>
    </w:p>
    <w:p w14:paraId="4A4D781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904C6E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Метод парных сравнений:</w:t>
      </w:r>
    </w:p>
    <w:p w14:paraId="674F366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основан на количественной экспертной оценке;</w:t>
      </w:r>
    </w:p>
    <w:p w14:paraId="64E6E6E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основан на экспертной оценке предпочтений;</w:t>
      </w:r>
    </w:p>
    <w:p w14:paraId="0934414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основан на оценке затрат;</w:t>
      </w:r>
    </w:p>
    <w:p w14:paraId="34B9C83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основан на данных статистики.</w:t>
      </w:r>
    </w:p>
    <w:p w14:paraId="5643BEE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FFE74B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Параметрический ряд:</w:t>
      </w:r>
    </w:p>
    <w:p w14:paraId="5FD1369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включает продукцию, одинаковую по назначению и технологии изготовления;</w:t>
      </w:r>
    </w:p>
    <w:p w14:paraId="78277C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включает продукцию, одинаковую по назначению;</w:t>
      </w:r>
    </w:p>
    <w:p w14:paraId="1DF3031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включает разнородную продукцию;</w:t>
      </w:r>
    </w:p>
    <w:p w14:paraId="0EC9D1D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включает взаимодополняемую продукцию.</w:t>
      </w:r>
    </w:p>
    <w:p w14:paraId="6F83C1B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2CABE53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986724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Тема 8.Стратегия </w:t>
      </w:r>
      <w:proofErr w:type="gramStart"/>
      <w:r w:rsidRPr="00CB63F3">
        <w:rPr>
          <w:rFonts w:ascii="Times New Roman" w:eastAsia="Calibri" w:hAnsi="Times New Roman"/>
          <w:sz w:val="24"/>
          <w:szCs w:val="24"/>
          <w:lang w:val="ru-RU" w:eastAsia="ru-RU"/>
        </w:rPr>
        <w:t>цен  ценообразования</w:t>
      </w:r>
      <w:proofErr w:type="gramEnd"/>
    </w:p>
    <w:p w14:paraId="15DB308A"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4E1E5B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39357CA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3FD270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Какие структурные подразделения предприятия участвуют в формировании и реализации ценовой политики?</w:t>
      </w:r>
    </w:p>
    <w:p w14:paraId="31D029F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Назовите основные цели ценовой политики предприятия.</w:t>
      </w:r>
    </w:p>
    <w:p w14:paraId="19E7A9F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Назовите основные этапы процесса формирования стратегии ценообразования и раскройте их содержание.</w:t>
      </w:r>
    </w:p>
    <w:p w14:paraId="676F9D5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Как влияет структура затрат на выбор стратегии ценообразования?</w:t>
      </w:r>
    </w:p>
    <w:p w14:paraId="3FF469E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Как влияет эластичность спроса по цене на выбор стратегии ценообразования?</w:t>
      </w:r>
    </w:p>
    <w:p w14:paraId="1E8E8A9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Почему фирмы, осуществляющие продажу по каталогам, выбирают стратегию случайной скидки?</w:t>
      </w:r>
    </w:p>
    <w:p w14:paraId="5D67C95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Какие показатели необходимо проанализировать, принимая решение о снижении цены на одном из сегментов рынка?</w:t>
      </w:r>
    </w:p>
    <w:p w14:paraId="71A45D4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Приведите примеры применения стратегий конкурентного ценообразования на продовольственном рынке; на рынке жилья; на рынке образовательных услуг; на рынке услуг транспорта; на рынке непродовольственных товаров.</w:t>
      </w:r>
    </w:p>
    <w:p w14:paraId="499A857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Приведите примеры стратегий дифференцированного ценообразования и оцените условия их применения на продовольственном рынке; на рынке медицинских услуг; на рынке образовательных услуг; на рынке бытовой техники и электроники; на рынке канцелярских товаров.</w:t>
      </w:r>
    </w:p>
    <w:p w14:paraId="47FF140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FAF21D0"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1CB0EBE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4A57A1E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1.Система коммерческих скидок как инструмент ценовой политики</w:t>
      </w:r>
    </w:p>
    <w:p w14:paraId="1EEA638C"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Состав и структура цены. Роль каждой составляющей</w:t>
      </w:r>
    </w:p>
    <w:p w14:paraId="20F9C2C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Установление цен на товары: подходы к проблеме ценообразования (способы, методы ценообразования)</w:t>
      </w:r>
    </w:p>
    <w:p w14:paraId="28B2531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Цена земли. Земельная рента</w:t>
      </w:r>
    </w:p>
    <w:p w14:paraId="5C2A6A6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6241C5F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105483ED"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555E3D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Основное условие применения стратегии дифференцированного ценообразования:</w:t>
      </w:r>
    </w:p>
    <w:p w14:paraId="1B130A5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возможность позиционирования товара;</w:t>
      </w:r>
    </w:p>
    <w:p w14:paraId="4480BE3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наличие свободных производственных мощностей;</w:t>
      </w:r>
    </w:p>
    <w:p w14:paraId="1A0F160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высокая степень конкуренции;</w:t>
      </w:r>
    </w:p>
    <w:p w14:paraId="4FCE068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низкая эластичность спроса по цене.</w:t>
      </w:r>
    </w:p>
    <w:p w14:paraId="2DDC608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Убыточным лидером продаж называется товар:</w:t>
      </w:r>
    </w:p>
    <w:p w14:paraId="7A6FD07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а) продаваемый по цене ниже себестоимости;</w:t>
      </w:r>
    </w:p>
    <w:p w14:paraId="2E9D52A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продаваемый с минимальной прибылью для привлечения к покупке других товаров фирмы;</w:t>
      </w:r>
    </w:p>
    <w:p w14:paraId="6477A5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продаваемый в меньшем количестве, чем другие товары;</w:t>
      </w:r>
    </w:p>
    <w:p w14:paraId="5D13517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продаваемый в большем количестве, чем другие товары.</w:t>
      </w:r>
    </w:p>
    <w:p w14:paraId="49294BE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0509DB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Применение стратегии ценового прорыва рекомендуется:</w:t>
      </w:r>
    </w:p>
    <w:p w14:paraId="3FBEC74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при высокой эластичности спроса по цене;</w:t>
      </w:r>
    </w:p>
    <w:p w14:paraId="14EEB95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низкой эластичности спроса по цене;</w:t>
      </w:r>
    </w:p>
    <w:p w14:paraId="254834D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единичной эластичности спроса по цене;</w:t>
      </w:r>
    </w:p>
    <w:p w14:paraId="5E1EE7F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положительной эластичности спроса по цене.</w:t>
      </w:r>
    </w:p>
    <w:p w14:paraId="62B6488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609FDD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Стратегия нейтрального ценообразования означает:</w:t>
      </w:r>
    </w:p>
    <w:p w14:paraId="485B4EC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установление цен на уровне фирм-конкурентов;</w:t>
      </w:r>
    </w:p>
    <w:p w14:paraId="71E950C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установление цен со средним по отрасли уровнем прибыли;</w:t>
      </w:r>
    </w:p>
    <w:p w14:paraId="1ECCB62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расчет цен затратными методами;</w:t>
      </w:r>
    </w:p>
    <w:p w14:paraId="2E74407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установление цены в соответствии с экономической ценностью товара.</w:t>
      </w:r>
    </w:p>
    <w:p w14:paraId="3CD9263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19AD1E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5.Стратегия премиального ценообразования не применима:</w:t>
      </w:r>
    </w:p>
    <w:p w14:paraId="5B74972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при высокой эластичности спроса по цене;</w:t>
      </w:r>
    </w:p>
    <w:p w14:paraId="22D7075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низкой эластичности спроса по цене;</w:t>
      </w:r>
    </w:p>
    <w:p w14:paraId="2E413E1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высоких удельных переменных затратах;</w:t>
      </w:r>
    </w:p>
    <w:p w14:paraId="17F8D08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низких удельных переменных затратах.</w:t>
      </w:r>
    </w:p>
    <w:p w14:paraId="3F63A2E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C6D610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Для дифференцированного ценообразования необходимо:</w:t>
      </w:r>
    </w:p>
    <w:p w14:paraId="3B30B6C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высокоэластичный рыночный спрос;</w:t>
      </w:r>
    </w:p>
    <w:p w14:paraId="56E05A0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умение изолировать рынки с целью устранения возможности перепродажи товара;</w:t>
      </w:r>
    </w:p>
    <w:p w14:paraId="77EB0D7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различная ценовая эластичность для отдельных субрынков;</w:t>
      </w:r>
    </w:p>
    <w:p w14:paraId="0F718F2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наличие определенной монопольной власти фирмы-производителя.</w:t>
      </w:r>
    </w:p>
    <w:p w14:paraId="128D0F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885524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Стратегия дифференцированного образования означает:</w:t>
      </w:r>
    </w:p>
    <w:p w14:paraId="3DB37C5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продажу товаров в кредит;</w:t>
      </w:r>
    </w:p>
    <w:p w14:paraId="29B5CEB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продажу товаров по индивидуальной цене каждому покупателю;</w:t>
      </w:r>
    </w:p>
    <w:p w14:paraId="3EC7929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продажу товаров по различным ценам разным покупателям;</w:t>
      </w:r>
    </w:p>
    <w:p w14:paraId="094FF5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продажу товаров по единым ценам всем покупателям.</w:t>
      </w:r>
    </w:p>
    <w:p w14:paraId="5B7D103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7E4048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Для дифференцированного ценообразования необходимо:</w:t>
      </w:r>
    </w:p>
    <w:p w14:paraId="318E236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сегментирование покупателей по уровню доходов;</w:t>
      </w:r>
    </w:p>
    <w:p w14:paraId="34F206E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отсутствие правовых ограничений;</w:t>
      </w:r>
    </w:p>
    <w:p w14:paraId="43FED0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использование конкурентами дифференцированного ценообразования;</w:t>
      </w:r>
    </w:p>
    <w:p w14:paraId="218C457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отсутствие возможности проникновения конкурентов высокодоходный сегмент рынка.</w:t>
      </w:r>
    </w:p>
    <w:p w14:paraId="1D51E39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994C6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Стратегия ступенчатых премий означает:</w:t>
      </w:r>
    </w:p>
    <w:p w14:paraId="0B9FB52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снижение цены товара по мере освоения рынка;</w:t>
      </w:r>
    </w:p>
    <w:p w14:paraId="08F68C1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увеличение цены товара по мере освоения рынка;</w:t>
      </w:r>
    </w:p>
    <w:p w14:paraId="7568204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увеличение премии продавцу за рост объемов продаж;</w:t>
      </w:r>
    </w:p>
    <w:p w14:paraId="36ABDF5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премиальные выплаты покупателю за увеличение закупок.</w:t>
      </w:r>
    </w:p>
    <w:p w14:paraId="7AA3333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61F0AA6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Снижение цены товара по мере освоения рынка называется:</w:t>
      </w:r>
    </w:p>
    <w:p w14:paraId="68C73C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стратегия убыточного лидера продаж;</w:t>
      </w:r>
    </w:p>
    <w:p w14:paraId="3E58268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стратегия ступенчатых премий;</w:t>
      </w:r>
    </w:p>
    <w:p w14:paraId="56CBC8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стратегия премиального ценообразования;</w:t>
      </w:r>
    </w:p>
    <w:p w14:paraId="62E77CB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стратегия нейтрального ценообразования.</w:t>
      </w:r>
    </w:p>
    <w:p w14:paraId="65A966A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ED4088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Снижение цен возможно на следующих стадиях жизненного цикла товара:</w:t>
      </w:r>
    </w:p>
    <w:p w14:paraId="1757360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а) внедрения на рынок;</w:t>
      </w:r>
    </w:p>
    <w:p w14:paraId="07C0530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роста;</w:t>
      </w:r>
    </w:p>
    <w:p w14:paraId="783D2A7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зрелости;</w:t>
      </w:r>
    </w:p>
    <w:p w14:paraId="5D9441D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спада.</w:t>
      </w:r>
    </w:p>
    <w:p w14:paraId="1BAFEC0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6FF284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Основу риска при применении стратегии ценового прорыва составляют:</w:t>
      </w:r>
    </w:p>
    <w:p w14:paraId="45B9142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недостаточная емкость рынка;</w:t>
      </w:r>
    </w:p>
    <w:p w14:paraId="6847906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высокая доля переменных затрат;</w:t>
      </w:r>
    </w:p>
    <w:p w14:paraId="1C7CD1D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отсутствие преимуществ перед конкурентами.</w:t>
      </w:r>
    </w:p>
    <w:p w14:paraId="7B8BAF1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8C94B8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D63D7E8"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Тема 9. Учет риска при принятии ценовых решений</w:t>
      </w:r>
    </w:p>
    <w:p w14:paraId="1A5EB2E7"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3E0216A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Контрольные вопросы</w:t>
      </w:r>
    </w:p>
    <w:p w14:paraId="712C7449"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5176106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Объясните, в чем заключаются ограничения классической теории риска.</w:t>
      </w:r>
    </w:p>
    <w:p w14:paraId="395F167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Каковы определения риска, его черты, а также условия, сопутствующие риску?</w:t>
      </w:r>
    </w:p>
    <w:p w14:paraId="0FED495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Назовите и охарактеризуйте основные источники неопределенности, приводящие к возникновению риска при принятии ценовых решений.</w:t>
      </w:r>
    </w:p>
    <w:p w14:paraId="1D23695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Перечислите и охарактеризуйте функции риска. Какие из функций риска наиболее (наименее) выражены при принятии ценовых решений?</w:t>
      </w:r>
    </w:p>
    <w:p w14:paraId="728D2D8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Раскройте классификационные признаки риска. Чем обусловлено возникновение того или иного вида риска в области ценообразования?</w:t>
      </w:r>
    </w:p>
    <w:p w14:paraId="2D18AF1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Охарактеризуйте вероятностный метод оценки рисков. Проанализируйте достоинства и ограничения подходов, отражающих применение вероятностного метода оценки степени риска ценовых решений.</w:t>
      </w:r>
    </w:p>
    <w:p w14:paraId="2701185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7. В чем заключается суть статистического метода? С помощью каких показателей производится статистическая оценка риска и какова их интерпретация?</w:t>
      </w:r>
    </w:p>
    <w:p w14:paraId="700F6A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Каковы этапы оценки чувствительности результирующих показателей? Перечислите показатели, являющиеся результирующими при оценке риска ценовых решений.</w:t>
      </w:r>
    </w:p>
    <w:p w14:paraId="1A64EB5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В чем состоит особенность метода сценариев? Какова его взаимосвязь со статистическим методом оценки риска?</w:t>
      </w:r>
    </w:p>
    <w:p w14:paraId="2CA42D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10. Каковы особенности экспертной оценки рисков ценовых решений. Какой показатель отражает согласованность мнений экспертов в процессе принятия решений в области ценообразования?</w:t>
      </w:r>
    </w:p>
    <w:p w14:paraId="3172BF1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Охарактеризуйте процесс принятия ценовых решений в условиях риска.</w:t>
      </w:r>
    </w:p>
    <w:p w14:paraId="1A19167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В чем состоит отличие принятия ценовых решений в условиях риска и неопределенности?</w:t>
      </w:r>
    </w:p>
    <w:p w14:paraId="4F80AA6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13. Расскажите об основных методах принятия решений в условиях неопределенности.</w:t>
      </w:r>
    </w:p>
    <w:p w14:paraId="161607F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14. Каковы установки, связанные с применением </w:t>
      </w:r>
      <w:proofErr w:type="spellStart"/>
      <w:r w:rsidRPr="00CB63F3">
        <w:rPr>
          <w:rFonts w:ascii="Times New Roman" w:eastAsia="Calibri" w:hAnsi="Times New Roman"/>
          <w:sz w:val="24"/>
          <w:szCs w:val="24"/>
          <w:lang w:val="ru-RU" w:eastAsia="ru-RU"/>
        </w:rPr>
        <w:t>максиминного</w:t>
      </w:r>
      <w:proofErr w:type="spellEnd"/>
      <w:r w:rsidRPr="00CB63F3">
        <w:rPr>
          <w:rFonts w:ascii="Times New Roman" w:eastAsia="Calibri" w:hAnsi="Times New Roman"/>
          <w:sz w:val="24"/>
          <w:szCs w:val="24"/>
          <w:lang w:val="ru-RU" w:eastAsia="ru-RU"/>
        </w:rPr>
        <w:t xml:space="preserve"> критерия </w:t>
      </w:r>
      <w:proofErr w:type="spellStart"/>
      <w:r w:rsidRPr="00CB63F3">
        <w:rPr>
          <w:rFonts w:ascii="Times New Roman" w:eastAsia="Calibri" w:hAnsi="Times New Roman"/>
          <w:sz w:val="24"/>
          <w:szCs w:val="24"/>
          <w:lang w:val="ru-RU" w:eastAsia="ru-RU"/>
        </w:rPr>
        <w:t>Вальда</w:t>
      </w:r>
      <w:proofErr w:type="spellEnd"/>
      <w:r w:rsidRPr="00CB63F3">
        <w:rPr>
          <w:rFonts w:ascii="Times New Roman" w:eastAsia="Calibri" w:hAnsi="Times New Roman"/>
          <w:sz w:val="24"/>
          <w:szCs w:val="24"/>
          <w:lang w:val="ru-RU" w:eastAsia="ru-RU"/>
        </w:rPr>
        <w:t xml:space="preserve"> для оценки риска?</w:t>
      </w:r>
    </w:p>
    <w:p w14:paraId="663C3A5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15. Каковы установки, связанные с применением минимаксного критерия </w:t>
      </w:r>
      <w:proofErr w:type="spellStart"/>
      <w:r w:rsidRPr="00CB63F3">
        <w:rPr>
          <w:rFonts w:ascii="Times New Roman" w:eastAsia="Calibri" w:hAnsi="Times New Roman"/>
          <w:sz w:val="24"/>
          <w:szCs w:val="24"/>
          <w:lang w:val="ru-RU" w:eastAsia="ru-RU"/>
        </w:rPr>
        <w:t>Севиджа</w:t>
      </w:r>
      <w:proofErr w:type="spellEnd"/>
      <w:r w:rsidRPr="00CB63F3">
        <w:rPr>
          <w:rFonts w:ascii="Times New Roman" w:eastAsia="Calibri" w:hAnsi="Times New Roman"/>
          <w:sz w:val="24"/>
          <w:szCs w:val="24"/>
          <w:lang w:val="ru-RU" w:eastAsia="ru-RU"/>
        </w:rPr>
        <w:t xml:space="preserve"> для оценки риска?</w:t>
      </w:r>
    </w:p>
    <w:p w14:paraId="2F96EA8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16. Раскройте сущность избежания появления возможных рисков в области ценообразования. Что необходимо учитывать при использовании данного направления снижения риска?</w:t>
      </w:r>
    </w:p>
    <w:p w14:paraId="4BAF3AF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17. Перечислите основные методы снижения риска. Каким образом осуществляется выбор метода снижения риска ценовых решений?</w:t>
      </w:r>
    </w:p>
    <w:p w14:paraId="1C76095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18. В чем заключается роль страхования в снижении рисков ценовых решений. Какова сфера применения и ограничения данного метода?</w:t>
      </w:r>
    </w:p>
    <w:p w14:paraId="7751593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19. Раскройте особенности метода резервирования средств. Почему его важной характеристикой выступает определение требуемого объема создаваемых фондов?</w:t>
      </w:r>
    </w:p>
    <w:p w14:paraId="06D8BAE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20. Каковы особенности использования метода диверсификации при снижении рисков в области ценообразования?</w:t>
      </w:r>
    </w:p>
    <w:p w14:paraId="4386BF4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21. Назовите виды ограничений, применяемых при лимитировании отдельных аспектов ценовых решений.</w:t>
      </w:r>
    </w:p>
    <w:p w14:paraId="2364E9B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Темы рефератов</w:t>
      </w:r>
    </w:p>
    <w:p w14:paraId="716648DF"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Ценообразование на монополизированном рынке. Естественные монополии. Сферы деятельности и цены естественных монополий</w:t>
      </w:r>
    </w:p>
    <w:p w14:paraId="7C0692D6"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Цены и инвестиции. Цена капитала</w:t>
      </w:r>
    </w:p>
    <w:p w14:paraId="233C1773"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Цены и инфляция. Динамика мировых инфляционных процессов</w:t>
      </w:r>
    </w:p>
    <w:p w14:paraId="535C6C6B"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Цены и конъюнктура на рынке продовольственных товаров.</w:t>
      </w:r>
    </w:p>
    <w:p w14:paraId="1BB83651"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0508750E"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Тестовые задания</w:t>
      </w:r>
    </w:p>
    <w:p w14:paraId="307F5355" w14:textId="77777777" w:rsidR="00CB63F3" w:rsidRPr="00CB63F3" w:rsidRDefault="00CB63F3" w:rsidP="00ED0605">
      <w:pPr>
        <w:spacing w:after="0" w:line="240" w:lineRule="auto"/>
        <w:ind w:firstLine="567"/>
        <w:jc w:val="both"/>
        <w:rPr>
          <w:rFonts w:ascii="Times New Roman" w:eastAsia="Calibri" w:hAnsi="Times New Roman"/>
          <w:sz w:val="24"/>
          <w:szCs w:val="24"/>
          <w:lang w:val="ru-RU" w:eastAsia="ru-RU"/>
        </w:rPr>
      </w:pPr>
    </w:p>
    <w:p w14:paraId="1FACB50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 Выберите условия, сопутствующие ситуации риска:</w:t>
      </w:r>
    </w:p>
    <w:p w14:paraId="3FA99C8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неопределенность;</w:t>
      </w:r>
    </w:p>
    <w:p w14:paraId="68E65F0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противоречивость;</w:t>
      </w:r>
    </w:p>
    <w:p w14:paraId="68D858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выбор альтернативы;</w:t>
      </w:r>
    </w:p>
    <w:p w14:paraId="4ECEA31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инновационность;</w:t>
      </w:r>
    </w:p>
    <w:p w14:paraId="6854673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оценка вероятности осуществления выбранных вариантов;</w:t>
      </w:r>
    </w:p>
    <w:p w14:paraId="0907FD4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е) опасность.</w:t>
      </w:r>
    </w:p>
    <w:p w14:paraId="128D2A6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CA1349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 Выберите основные черты риска:</w:t>
      </w:r>
    </w:p>
    <w:p w14:paraId="5F6B905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неопределенность;</w:t>
      </w:r>
    </w:p>
    <w:p w14:paraId="3C8E6E9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противоречивость;</w:t>
      </w:r>
    </w:p>
    <w:p w14:paraId="3F358E2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выбор альтернативы;</w:t>
      </w:r>
    </w:p>
    <w:p w14:paraId="049ADB8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инновационность;</w:t>
      </w:r>
    </w:p>
    <w:p w14:paraId="43E401A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оценка вероятности осуществления выбранных вариантов;</w:t>
      </w:r>
    </w:p>
    <w:p w14:paraId="1D209EC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е) опасность.</w:t>
      </w:r>
    </w:p>
    <w:p w14:paraId="07778E0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090B80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3. Причинами риска НЕ являются:</w:t>
      </w:r>
    </w:p>
    <w:p w14:paraId="1AF0A65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спонтанность природных процессов;</w:t>
      </w:r>
    </w:p>
    <w:p w14:paraId="1D29D0C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противоречивость;</w:t>
      </w:r>
    </w:p>
    <w:p w14:paraId="683B9AE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случайность;</w:t>
      </w:r>
    </w:p>
    <w:p w14:paraId="51B2F26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статистические оценки;</w:t>
      </w:r>
    </w:p>
    <w:p w14:paraId="590B1D4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недостаточность и изменчивость информации;</w:t>
      </w:r>
    </w:p>
    <w:p w14:paraId="1A6E48C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е) страхование.</w:t>
      </w:r>
    </w:p>
    <w:p w14:paraId="13EA4E3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1EC8352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4. Стимулирует поиск нетрадиционных ценовых решений функция:</w:t>
      </w:r>
    </w:p>
    <w:p w14:paraId="01AB0AF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инновационная;</w:t>
      </w:r>
    </w:p>
    <w:p w14:paraId="19D015E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регулятивная;</w:t>
      </w:r>
    </w:p>
    <w:p w14:paraId="5EE5CC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защитная;</w:t>
      </w:r>
    </w:p>
    <w:p w14:paraId="30D25DA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аналитическая.</w:t>
      </w:r>
    </w:p>
    <w:p w14:paraId="116083D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EAEF90B"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5. Могут нести в себе как потери, так и дополнительную прибыль по отношению к ожидаемому результату ценовых решений риски:</w:t>
      </w:r>
    </w:p>
    <w:p w14:paraId="5994F35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чистые;</w:t>
      </w:r>
    </w:p>
    <w:p w14:paraId="42480A0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спекулятивные;</w:t>
      </w:r>
    </w:p>
    <w:p w14:paraId="60B4811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внутренние;</w:t>
      </w:r>
    </w:p>
    <w:p w14:paraId="07C8EFB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внешние;</w:t>
      </w:r>
    </w:p>
    <w:p w14:paraId="42A1780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ретроспективные;</w:t>
      </w:r>
    </w:p>
    <w:p w14:paraId="47868C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е) перспективные.</w:t>
      </w:r>
    </w:p>
    <w:p w14:paraId="0FDBCE0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E7CCA7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6. Какое выражение правильно характеризует нормативное значение коэффициента вариации в статистическом методе оценки рисков:</w:t>
      </w:r>
    </w:p>
    <w:p w14:paraId="14715B0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а) </w:t>
      </w:r>
      <w:r w:rsidRPr="00CB63F3">
        <w:rPr>
          <w:rFonts w:ascii="Times New Roman" w:eastAsia="Calibri" w:hAnsi="Times New Roman"/>
          <w:noProof/>
          <w:sz w:val="24"/>
          <w:szCs w:val="24"/>
          <w:lang w:val="ru-RU" w:eastAsia="ru-RU"/>
        </w:rPr>
        <w:drawing>
          <wp:inline distT="0" distB="0" distL="0" distR="0" wp14:anchorId="16C27722" wp14:editId="3D611630">
            <wp:extent cx="83820" cy="990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 cy="9906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0,33;</w:t>
      </w:r>
    </w:p>
    <w:p w14:paraId="5BBEF7B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б) </w:t>
      </w:r>
      <w:r w:rsidRPr="00CB63F3">
        <w:rPr>
          <w:rFonts w:ascii="Times New Roman" w:eastAsia="Calibri" w:hAnsi="Times New Roman"/>
          <w:noProof/>
          <w:sz w:val="24"/>
          <w:szCs w:val="24"/>
          <w:lang w:val="ru-RU" w:eastAsia="ru-RU"/>
        </w:rPr>
        <w:drawing>
          <wp:inline distT="0" distB="0" distL="0" distR="0" wp14:anchorId="509D0A2D" wp14:editId="339C38EA">
            <wp:extent cx="83820" cy="1066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 cy="10668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0,33;</w:t>
      </w:r>
    </w:p>
    <w:p w14:paraId="4832C4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1.</w:t>
      </w:r>
    </w:p>
    <w:p w14:paraId="5EA3C7D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C35D1A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7. Особенностью экспертных методов оценки риска является:</w:t>
      </w:r>
    </w:p>
    <w:p w14:paraId="47B8D20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отсутствие строгих математических доказательств оптимальности получаемых решений;</w:t>
      </w:r>
    </w:p>
    <w:p w14:paraId="185D3E2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использование информации, полученной статистическим методом;</w:t>
      </w:r>
    </w:p>
    <w:p w14:paraId="4C25B36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количественная оценка риска.</w:t>
      </w:r>
    </w:p>
    <w:p w14:paraId="5D5F9B4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7D5DDF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8. Феномен сдвига риска возможен при следующем типе групповых экспертных процедур:</w:t>
      </w:r>
    </w:p>
    <w:p w14:paraId="22B15CB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при открытом обсуждении поставленных вопросов с последующим открытым или закрытым голосованием;</w:t>
      </w:r>
    </w:p>
    <w:p w14:paraId="093FC33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свободном высказывании без обсуждения и голосования;</w:t>
      </w:r>
    </w:p>
    <w:p w14:paraId="6E30AE7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закрытом обсуждении с последующим закрытым голосованием или заполнением анкет экспертного опроса.</w:t>
      </w:r>
    </w:p>
    <w:p w14:paraId="5CA18F0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CF9C9C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9. Феномен сдвига риска означает, что после проведения открытой групповой дискуссии:</w:t>
      </w:r>
    </w:p>
    <w:p w14:paraId="55BDB765"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возрастает уровень рискованности ценового решения;</w:t>
      </w:r>
    </w:p>
    <w:p w14:paraId="6A3186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снижается уровень рискованности ценового решения;</w:t>
      </w:r>
    </w:p>
    <w:p w14:paraId="08F114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эксперты выделяют виды риска, не присущие данному ценовому решению;</w:t>
      </w:r>
    </w:p>
    <w:p w14:paraId="23BF0D7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происходит разброс оценок экспертов.</w:t>
      </w:r>
    </w:p>
    <w:p w14:paraId="73739897"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4B1D25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10. Для принятия решения об использовании полученных от экспертов оценок необходимо, чтобы коэффициент </w:t>
      </w:r>
      <w:proofErr w:type="spellStart"/>
      <w:r w:rsidRPr="00CB63F3">
        <w:rPr>
          <w:rFonts w:ascii="Times New Roman" w:eastAsia="Calibri" w:hAnsi="Times New Roman"/>
          <w:sz w:val="24"/>
          <w:szCs w:val="24"/>
          <w:lang w:val="ru-RU" w:eastAsia="ru-RU"/>
        </w:rPr>
        <w:t>конкордации</w:t>
      </w:r>
      <w:proofErr w:type="spellEnd"/>
      <w:r w:rsidRPr="00CB63F3">
        <w:rPr>
          <w:rFonts w:ascii="Times New Roman" w:eastAsia="Calibri" w:hAnsi="Times New Roman"/>
          <w:sz w:val="24"/>
          <w:szCs w:val="24"/>
          <w:lang w:val="ru-RU" w:eastAsia="ru-RU"/>
        </w:rPr>
        <w:t>:</w:t>
      </w:r>
    </w:p>
    <w:p w14:paraId="24DE31D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равнялся 0;</w:t>
      </w:r>
    </w:p>
    <w:p w14:paraId="7B2AB2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равнялся 0,5;</w:t>
      </w:r>
    </w:p>
    <w:p w14:paraId="3009688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был больше 0,5.</w:t>
      </w:r>
    </w:p>
    <w:p w14:paraId="73FC260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B4B1D8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11. При расчете уровня безубыточности в рамках оценки эффективности ценовых решений в условиях неопределенности и риска под «безубыточным» понимается объем продаж, при котором:</w:t>
      </w:r>
    </w:p>
    <w:p w14:paraId="7BB989C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чистая прибыль становится равной нулю;</w:t>
      </w:r>
    </w:p>
    <w:p w14:paraId="17E6A1A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чистая прибыль больше нуля;</w:t>
      </w:r>
    </w:p>
    <w:p w14:paraId="05D47D4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балансовая прибыль равна нулю.</w:t>
      </w:r>
    </w:p>
    <w:p w14:paraId="43D6DF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538539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12. Какое из приведенных ниже выражений правильно характеризует критерий Вальда при принятии ценовых решений в условиях неопределенности:</w:t>
      </w:r>
    </w:p>
    <w:p w14:paraId="7CEB751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а) </w:t>
      </w:r>
      <w:r w:rsidRPr="00CB63F3">
        <w:rPr>
          <w:rFonts w:ascii="Times New Roman" w:eastAsia="Calibri" w:hAnsi="Times New Roman"/>
          <w:noProof/>
          <w:sz w:val="24"/>
          <w:szCs w:val="24"/>
          <w:lang w:val="ru-RU" w:eastAsia="ru-RU"/>
        </w:rPr>
        <w:drawing>
          <wp:inline distT="0" distB="0" distL="0" distR="0" wp14:anchorId="0B403750" wp14:editId="3996A46C">
            <wp:extent cx="571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6FF8A84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б) </w:t>
      </w:r>
      <w:r w:rsidRPr="00CB63F3">
        <w:rPr>
          <w:rFonts w:ascii="Times New Roman" w:eastAsia="Calibri" w:hAnsi="Times New Roman"/>
          <w:noProof/>
          <w:sz w:val="24"/>
          <w:szCs w:val="24"/>
          <w:lang w:val="ru-RU" w:eastAsia="ru-RU"/>
        </w:rPr>
        <w:drawing>
          <wp:inline distT="0" distB="0" distL="0" distR="0" wp14:anchorId="632E8B17" wp14:editId="0B9AD29E">
            <wp:extent cx="571500" cy="2057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0574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315CCEC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в) </w:t>
      </w:r>
      <w:r w:rsidRPr="00CB63F3">
        <w:rPr>
          <w:rFonts w:ascii="Times New Roman" w:eastAsia="Calibri" w:hAnsi="Times New Roman"/>
          <w:noProof/>
          <w:sz w:val="24"/>
          <w:szCs w:val="24"/>
          <w:lang w:val="ru-RU" w:eastAsia="ru-RU"/>
        </w:rPr>
        <w:drawing>
          <wp:inline distT="0" distB="0" distL="0" distR="0" wp14:anchorId="4D8EA208" wp14:editId="73EAF44E">
            <wp:extent cx="571500"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19812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5074EB6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3076A83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13. Какое из приведенных ниже выражений правильно характеризует критерий </w:t>
      </w:r>
      <w:proofErr w:type="spellStart"/>
      <w:r w:rsidRPr="00CB63F3">
        <w:rPr>
          <w:rFonts w:ascii="Times New Roman" w:eastAsia="Calibri" w:hAnsi="Times New Roman"/>
          <w:sz w:val="24"/>
          <w:szCs w:val="24"/>
          <w:lang w:val="ru-RU" w:eastAsia="ru-RU"/>
        </w:rPr>
        <w:t>Севиджа</w:t>
      </w:r>
      <w:proofErr w:type="spellEnd"/>
      <w:r w:rsidRPr="00CB63F3">
        <w:rPr>
          <w:rFonts w:ascii="Times New Roman" w:eastAsia="Calibri" w:hAnsi="Times New Roman"/>
          <w:sz w:val="24"/>
          <w:szCs w:val="24"/>
          <w:lang w:val="ru-RU" w:eastAsia="ru-RU"/>
        </w:rPr>
        <w:t xml:space="preserve"> при принятии ценовых решений в условиях неопределенности:</w:t>
      </w:r>
    </w:p>
    <w:p w14:paraId="5320978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а) </w:t>
      </w:r>
      <w:r w:rsidRPr="00CB63F3">
        <w:rPr>
          <w:rFonts w:ascii="Times New Roman" w:eastAsia="Calibri" w:hAnsi="Times New Roman"/>
          <w:noProof/>
          <w:sz w:val="24"/>
          <w:szCs w:val="24"/>
          <w:lang w:val="ru-RU" w:eastAsia="ru-RU"/>
        </w:rPr>
        <w:drawing>
          <wp:inline distT="0" distB="0" distL="0" distR="0" wp14:anchorId="17AB47A7" wp14:editId="20E89A20">
            <wp:extent cx="563880" cy="1905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 cy="19050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2462FE4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б) </w:t>
      </w:r>
      <w:r w:rsidRPr="00CB63F3">
        <w:rPr>
          <w:rFonts w:ascii="Times New Roman" w:eastAsia="Calibri" w:hAnsi="Times New Roman"/>
          <w:noProof/>
          <w:sz w:val="24"/>
          <w:szCs w:val="24"/>
          <w:lang w:val="ru-RU" w:eastAsia="ru-RU"/>
        </w:rPr>
        <w:drawing>
          <wp:inline distT="0" distB="0" distL="0" distR="0" wp14:anchorId="166D89E8" wp14:editId="03503950">
            <wp:extent cx="563880" cy="182880"/>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04C2900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в) </w:t>
      </w:r>
      <w:r w:rsidRPr="00CB63F3">
        <w:rPr>
          <w:rFonts w:ascii="Times New Roman" w:eastAsia="Calibri" w:hAnsi="Times New Roman"/>
          <w:noProof/>
          <w:sz w:val="24"/>
          <w:szCs w:val="24"/>
          <w:lang w:val="ru-RU" w:eastAsia="ru-RU"/>
        </w:rPr>
        <w:drawing>
          <wp:inline distT="0" distB="0" distL="0" distR="0" wp14:anchorId="37B37619" wp14:editId="7AC67439">
            <wp:extent cx="563880" cy="1981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371C8EB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D9C26C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14. Какое из приведенных ниже выражений правильно характеризует критерий Гурвица при принятии решений в условиях неопределенности:</w:t>
      </w:r>
    </w:p>
    <w:p w14:paraId="4A8946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а) </w:t>
      </w:r>
      <w:r w:rsidRPr="00CB63F3">
        <w:rPr>
          <w:rFonts w:ascii="Times New Roman" w:eastAsia="Calibri" w:hAnsi="Times New Roman"/>
          <w:noProof/>
          <w:sz w:val="24"/>
          <w:szCs w:val="24"/>
          <w:lang w:val="ru-RU" w:eastAsia="ru-RU"/>
        </w:rPr>
        <w:drawing>
          <wp:inline distT="0" distB="0" distL="0" distR="0" wp14:anchorId="2A65A911" wp14:editId="1913BC7B">
            <wp:extent cx="160020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27432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0F723A9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б) </w:t>
      </w:r>
      <w:r w:rsidRPr="00CB63F3">
        <w:rPr>
          <w:rFonts w:ascii="Times New Roman" w:eastAsia="Calibri" w:hAnsi="Times New Roman"/>
          <w:noProof/>
          <w:sz w:val="24"/>
          <w:szCs w:val="24"/>
          <w:lang w:val="ru-RU" w:eastAsia="ru-RU"/>
        </w:rPr>
        <w:drawing>
          <wp:inline distT="0" distB="0" distL="0" distR="0" wp14:anchorId="25328337" wp14:editId="1DE0A83A">
            <wp:extent cx="1554480" cy="266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4480" cy="26670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2C3E02C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в) </w:t>
      </w:r>
      <w:r w:rsidRPr="00CB63F3">
        <w:rPr>
          <w:rFonts w:ascii="Times New Roman" w:eastAsia="Calibri" w:hAnsi="Times New Roman"/>
          <w:noProof/>
          <w:sz w:val="24"/>
          <w:szCs w:val="24"/>
          <w:lang w:val="ru-RU" w:eastAsia="ru-RU"/>
        </w:rPr>
        <w:drawing>
          <wp:inline distT="0" distB="0" distL="0" distR="0" wp14:anchorId="4EA28B57" wp14:editId="4CC87361">
            <wp:extent cx="154686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6860" cy="274320"/>
                    </a:xfrm>
                    <a:prstGeom prst="rect">
                      <a:avLst/>
                    </a:prstGeom>
                    <a:noFill/>
                    <a:ln>
                      <a:noFill/>
                    </a:ln>
                  </pic:spPr>
                </pic:pic>
              </a:graphicData>
            </a:graphic>
          </wp:inline>
        </w:drawing>
      </w:r>
      <w:r w:rsidRPr="00CB63F3">
        <w:rPr>
          <w:rFonts w:ascii="Times New Roman" w:eastAsia="Calibri" w:hAnsi="Times New Roman"/>
          <w:sz w:val="24"/>
          <w:szCs w:val="24"/>
          <w:lang w:val="ru-RU" w:eastAsia="ru-RU"/>
        </w:rPr>
        <w:t>.</w:t>
      </w:r>
    </w:p>
    <w:p w14:paraId="61FC686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2B3EEDE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15. Принятие ценовых решений в условиях риска, а также расчет средневзвешенного показателя риска происходит на основе величины:</w:t>
      </w:r>
    </w:p>
    <w:p w14:paraId="283A45C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выигрыша;</w:t>
      </w:r>
    </w:p>
    <w:p w14:paraId="5E93FBB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потерь;</w:t>
      </w:r>
    </w:p>
    <w:p w14:paraId="6E2BC70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вероятности;</w:t>
      </w:r>
    </w:p>
    <w:p w14:paraId="207F894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неопределенности.</w:t>
      </w:r>
    </w:p>
    <w:p w14:paraId="57C2169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BE8DE9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16. При оценке риска ценовых решений по критерию недостаточного обоснования Лапласа вероятности:</w:t>
      </w:r>
    </w:p>
    <w:p w14:paraId="3FAF405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распределяются в порядке очередности возникновения рисков;</w:t>
      </w:r>
    </w:p>
    <w:p w14:paraId="4144E18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распределяются пропорционально размеру потерь;</w:t>
      </w:r>
    </w:p>
    <w:p w14:paraId="0A8D35FD"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распределяются пропорционально размеру выигрышей;</w:t>
      </w:r>
    </w:p>
    <w:p w14:paraId="665CEFFE"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принимаются равными.</w:t>
      </w:r>
    </w:p>
    <w:p w14:paraId="166FCF3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A6E73E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17. Укажите среди перечисленных ниже методов, методы «предотвращения» рисков:</w:t>
      </w:r>
    </w:p>
    <w:p w14:paraId="5A618B2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диверсификация, локализация, диссипация;</w:t>
      </w:r>
    </w:p>
    <w:p w14:paraId="6B25663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страхование, хеджирование, залог;</w:t>
      </w:r>
    </w:p>
    <w:p w14:paraId="14CFF5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санация, реструктуризация, ликвидация.</w:t>
      </w:r>
    </w:p>
    <w:p w14:paraId="0910944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5C15955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18. Основными методами снижения существующего риска ценовых решений НЕ являются:</w:t>
      </w:r>
    </w:p>
    <w:p w14:paraId="430E851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страхование;</w:t>
      </w:r>
    </w:p>
    <w:p w14:paraId="1F13B6F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избежание;</w:t>
      </w:r>
    </w:p>
    <w:p w14:paraId="525E064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диверсификация;</w:t>
      </w:r>
    </w:p>
    <w:p w14:paraId="7C22C91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оценка;</w:t>
      </w:r>
    </w:p>
    <w:p w14:paraId="5D8A9E79"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идентификация;</w:t>
      </w:r>
    </w:p>
    <w:p w14:paraId="29EE7D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е) лимитирование.</w:t>
      </w:r>
    </w:p>
    <w:p w14:paraId="3D57F0A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71B8D15F"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19. Установление системы ограничений при принятии ценовых решений характерно для такого метода снижения риска, как:</w:t>
      </w:r>
    </w:p>
    <w:p w14:paraId="5A45100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страхование;</w:t>
      </w:r>
    </w:p>
    <w:p w14:paraId="26842F8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резервирование средств;</w:t>
      </w:r>
    </w:p>
    <w:p w14:paraId="381F8810"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лимитирование;</w:t>
      </w:r>
    </w:p>
    <w:p w14:paraId="2CB38EA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диверсификация;</w:t>
      </w:r>
    </w:p>
    <w:p w14:paraId="7F736E88"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д) избежание.</w:t>
      </w:r>
    </w:p>
    <w:p w14:paraId="0A64528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45BE5636"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20. Диверсификация является способом снижения риска:</w:t>
      </w:r>
    </w:p>
    <w:p w14:paraId="31FE41A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систематического;</w:t>
      </w:r>
    </w:p>
    <w:p w14:paraId="0229EDC1"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политического;</w:t>
      </w:r>
    </w:p>
    <w:p w14:paraId="1D92B42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несистематического;</w:t>
      </w:r>
    </w:p>
    <w:p w14:paraId="2016B2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технического.</w:t>
      </w:r>
    </w:p>
    <w:p w14:paraId="21BDA5E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p>
    <w:p w14:paraId="0391CAE3"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21. Определение требуемого объема обособленных фондов возмещения убытков за счет части собственных оборотных средств хозяйствующего субъекта присуще методу:</w:t>
      </w:r>
    </w:p>
    <w:p w14:paraId="0B211CA4"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а) страхования;</w:t>
      </w:r>
    </w:p>
    <w:p w14:paraId="10547F92"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б) самострахования;</w:t>
      </w:r>
    </w:p>
    <w:p w14:paraId="14AEBC2A"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в) диверсификации;</w:t>
      </w:r>
    </w:p>
    <w:p w14:paraId="0E754C9C" w14:textId="77777777" w:rsidR="00CB63F3" w:rsidRPr="00CB63F3" w:rsidRDefault="00CB63F3" w:rsidP="00ED0605">
      <w:pPr>
        <w:shd w:val="clear" w:color="auto" w:fill="FFFFFF"/>
        <w:spacing w:after="0" w:line="240" w:lineRule="auto"/>
        <w:ind w:firstLine="567"/>
        <w:jc w:val="both"/>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г) лимитирования.</w:t>
      </w:r>
    </w:p>
    <w:p w14:paraId="4508BCBC" w14:textId="77777777" w:rsidR="00CB63F3" w:rsidRPr="00CB63F3" w:rsidRDefault="00CB63F3" w:rsidP="00CB63F3">
      <w:pPr>
        <w:rPr>
          <w:rFonts w:ascii="Calibri" w:eastAsia="Times New Roman" w:hAnsi="Calibri"/>
          <w:lang w:val="ru-RU"/>
        </w:rPr>
      </w:pPr>
    </w:p>
    <w:p w14:paraId="7B3D5DBF" w14:textId="77777777" w:rsidR="00CB63F3" w:rsidRPr="00CB63F3" w:rsidRDefault="00CB63F3" w:rsidP="00CB63F3">
      <w:pPr>
        <w:rPr>
          <w:lang w:val="ru-RU"/>
        </w:rPr>
      </w:pPr>
    </w:p>
    <w:p w14:paraId="7C426656" w14:textId="77777777" w:rsidR="00CB63F3" w:rsidRPr="00CB63F3" w:rsidRDefault="00CB63F3" w:rsidP="00CB63F3">
      <w:pPr>
        <w:rPr>
          <w:lang w:val="ru-RU"/>
        </w:rPr>
      </w:pPr>
    </w:p>
    <w:p w14:paraId="1A5CFE7C" w14:textId="77777777" w:rsidR="00CB63F3" w:rsidRPr="00CB63F3" w:rsidRDefault="00CB63F3" w:rsidP="00CB63F3">
      <w:pPr>
        <w:rPr>
          <w:lang w:val="ru-RU"/>
        </w:rPr>
      </w:pPr>
    </w:p>
    <w:p w14:paraId="7C9B9DA8" w14:textId="77777777" w:rsidR="00CB63F3" w:rsidRPr="00CB63F3" w:rsidRDefault="00CB63F3" w:rsidP="00CB63F3">
      <w:pPr>
        <w:rPr>
          <w:lang w:val="ru-RU"/>
        </w:rPr>
      </w:pPr>
    </w:p>
    <w:p w14:paraId="78FC2239" w14:textId="77777777" w:rsidR="00CB63F3" w:rsidRPr="00CB63F3" w:rsidRDefault="00CB63F3" w:rsidP="00CB63F3">
      <w:pPr>
        <w:rPr>
          <w:lang w:val="ru-RU"/>
        </w:rPr>
      </w:pPr>
    </w:p>
    <w:p w14:paraId="10F9D271" w14:textId="77777777" w:rsidR="00CB63F3" w:rsidRPr="00CB63F3" w:rsidRDefault="00CB63F3" w:rsidP="00CB63F3">
      <w:pPr>
        <w:jc w:val="right"/>
        <w:rPr>
          <w:rFonts w:ascii="Times New Roman" w:hAnsi="Times New Roman"/>
          <w:b/>
          <w:lang w:val="ru-RU"/>
        </w:rPr>
      </w:pPr>
      <w:r w:rsidRPr="00CB63F3">
        <w:rPr>
          <w:rFonts w:ascii="Times New Roman" w:hAnsi="Times New Roman"/>
          <w:b/>
          <w:lang w:val="ru-RU"/>
        </w:rPr>
        <w:t>Приложение 2</w:t>
      </w:r>
    </w:p>
    <w:p w14:paraId="5B0AE422" w14:textId="77777777" w:rsidR="00CB63F3" w:rsidRPr="00CB63F3" w:rsidRDefault="00CB63F3" w:rsidP="00CB63F3">
      <w:pPr>
        <w:jc w:val="right"/>
        <w:rPr>
          <w:rFonts w:ascii="Times New Roman" w:hAnsi="Times New Roman"/>
          <w:b/>
          <w:lang w:val="ru-RU"/>
        </w:rPr>
      </w:pPr>
    </w:p>
    <w:p w14:paraId="4BDED733" w14:textId="77777777" w:rsidR="00CB63F3" w:rsidRPr="00ED0605" w:rsidRDefault="00CB63F3" w:rsidP="00CB63F3">
      <w:pPr>
        <w:keepNext/>
        <w:widowControl w:val="0"/>
        <w:spacing w:after="0" w:line="240" w:lineRule="auto"/>
        <w:ind w:left="567"/>
        <w:jc w:val="both"/>
        <w:outlineLvl w:val="0"/>
        <w:rPr>
          <w:rFonts w:ascii="Times New Roman" w:eastAsia="Times New Roman" w:hAnsi="Times New Roman" w:cs="Times New Roman"/>
          <w:b/>
          <w:iCs/>
          <w:sz w:val="24"/>
          <w:szCs w:val="24"/>
          <w:lang w:val="ru-RU" w:eastAsia="ru-RU"/>
        </w:rPr>
      </w:pPr>
      <w:r w:rsidRPr="00ED0605">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3EF29A1E" w14:textId="77777777" w:rsidR="00CB63F3" w:rsidRPr="00CB63F3" w:rsidRDefault="00CB63F3" w:rsidP="00CB63F3">
      <w:pPr>
        <w:rPr>
          <w:rFonts w:ascii="Times New Roman" w:hAnsi="Times New Roman"/>
          <w:b/>
          <w:lang w:val="ru-RU"/>
        </w:rPr>
      </w:pPr>
      <w:r w:rsidRPr="00CB63F3">
        <w:rPr>
          <w:rFonts w:ascii="Times New Roman" w:hAnsi="Times New Roman"/>
          <w:b/>
          <w:lang w:val="ru-RU"/>
        </w:rPr>
        <w:t>а) Планируемые результаты обучения и оценочные средства для проведения промежуточной аттестации:</w:t>
      </w:r>
    </w:p>
    <w:p w14:paraId="7C0F3B86" w14:textId="77777777" w:rsidR="00CB63F3" w:rsidRPr="00CB63F3" w:rsidRDefault="00CB63F3" w:rsidP="00CB63F3">
      <w:pPr>
        <w:rPr>
          <w:rFonts w:ascii="Calibri" w:hAnsi="Calibri"/>
          <w:b/>
          <w:i/>
          <w:color w:val="C00000"/>
          <w:lang w:val="ru-RU"/>
        </w:rPr>
      </w:pPr>
    </w:p>
    <w:tbl>
      <w:tblPr>
        <w:tblW w:w="5000" w:type="pct"/>
        <w:tblCellMar>
          <w:left w:w="0" w:type="dxa"/>
          <w:right w:w="0" w:type="dxa"/>
        </w:tblCellMar>
        <w:tblLook w:val="00A0" w:firstRow="1" w:lastRow="0" w:firstColumn="1" w:lastColumn="0" w:noHBand="0" w:noVBand="0"/>
      </w:tblPr>
      <w:tblGrid>
        <w:gridCol w:w="1430"/>
        <w:gridCol w:w="2399"/>
        <w:gridCol w:w="5686"/>
      </w:tblGrid>
      <w:tr w:rsidR="00CB63F3" w:rsidRPr="00ED0605" w14:paraId="2AC0DFDB" w14:textId="77777777" w:rsidTr="006C6A98">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F6B8095" w14:textId="77777777" w:rsidR="00CB63F3" w:rsidRPr="00ED0605" w:rsidRDefault="00CB63F3" w:rsidP="00ED0605">
            <w:pPr>
              <w:spacing w:after="0" w:line="240" w:lineRule="auto"/>
              <w:jc w:val="center"/>
              <w:rPr>
                <w:rFonts w:ascii="Times New Roman" w:hAnsi="Times New Roman" w:cs="Times New Roman"/>
              </w:rPr>
            </w:pPr>
            <w:proofErr w:type="spellStart"/>
            <w:r w:rsidRPr="00ED0605">
              <w:rPr>
                <w:rFonts w:ascii="Times New Roman" w:hAnsi="Times New Roman" w:cs="Times New Roman"/>
              </w:rPr>
              <w:t>Структурный</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элемент</w:t>
            </w:r>
            <w:proofErr w:type="spellEnd"/>
            <w:r w:rsidRPr="00ED0605">
              <w:rPr>
                <w:rFonts w:ascii="Times New Roman" w:hAnsi="Times New Roman" w:cs="Times New Roman"/>
              </w:rPr>
              <w:t xml:space="preserve"> </w:t>
            </w:r>
            <w:r w:rsidRPr="00ED0605">
              <w:rPr>
                <w:rFonts w:ascii="Times New Roman" w:hAnsi="Times New Roman" w:cs="Times New Roman"/>
              </w:rPr>
              <w:br/>
            </w:r>
            <w:proofErr w:type="spellStart"/>
            <w:r w:rsidRPr="00ED0605">
              <w:rPr>
                <w:rFonts w:ascii="Times New Roman" w:hAnsi="Times New Roman" w:cs="Times New Roman"/>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A30CC8B" w14:textId="77777777" w:rsidR="00CB63F3" w:rsidRPr="00ED0605" w:rsidRDefault="00CB63F3" w:rsidP="00ED0605">
            <w:pPr>
              <w:spacing w:after="0" w:line="240" w:lineRule="auto"/>
              <w:jc w:val="center"/>
              <w:rPr>
                <w:rFonts w:ascii="Times New Roman" w:hAnsi="Times New Roman" w:cs="Times New Roman"/>
              </w:rPr>
            </w:pPr>
            <w:proofErr w:type="spellStart"/>
            <w:r w:rsidRPr="00ED0605">
              <w:rPr>
                <w:rFonts w:ascii="Times New Roman" w:hAnsi="Times New Roman" w:cs="Times New Roman"/>
                <w:bCs/>
              </w:rPr>
              <w:t>Планируемые</w:t>
            </w:r>
            <w:proofErr w:type="spellEnd"/>
            <w:r w:rsidRPr="00ED0605">
              <w:rPr>
                <w:rFonts w:ascii="Times New Roman" w:hAnsi="Times New Roman" w:cs="Times New Roman"/>
                <w:bCs/>
              </w:rPr>
              <w:t xml:space="preserve"> </w:t>
            </w:r>
            <w:proofErr w:type="spellStart"/>
            <w:r w:rsidRPr="00ED0605">
              <w:rPr>
                <w:rFonts w:ascii="Times New Roman" w:hAnsi="Times New Roman" w:cs="Times New Roman"/>
                <w:bCs/>
              </w:rPr>
              <w:t>результаты</w:t>
            </w:r>
            <w:proofErr w:type="spellEnd"/>
            <w:r w:rsidRPr="00ED0605">
              <w:rPr>
                <w:rFonts w:ascii="Times New Roman" w:hAnsi="Times New Roman" w:cs="Times New Roman"/>
                <w:bCs/>
              </w:rPr>
              <w:t xml:space="preserve"> </w:t>
            </w:r>
            <w:proofErr w:type="spellStart"/>
            <w:r w:rsidRPr="00ED0605">
              <w:rPr>
                <w:rFonts w:ascii="Times New Roman" w:hAnsi="Times New Roman" w:cs="Times New Roman"/>
                <w:bCs/>
              </w:rPr>
              <w:t>обучения</w:t>
            </w:r>
            <w:proofErr w:type="spellEnd"/>
            <w:r w:rsidRPr="00ED0605">
              <w:rPr>
                <w:rFonts w:ascii="Times New Roman" w:hAnsi="Times New Roman" w:cs="Times New Roman"/>
                <w:bCs/>
              </w:rPr>
              <w:t xml:space="preserve">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D23A014" w14:textId="77777777" w:rsidR="00CB63F3" w:rsidRPr="00ED0605" w:rsidRDefault="00CB63F3" w:rsidP="00ED0605">
            <w:pPr>
              <w:spacing w:after="0" w:line="240" w:lineRule="auto"/>
              <w:jc w:val="center"/>
              <w:rPr>
                <w:rFonts w:ascii="Times New Roman" w:hAnsi="Times New Roman" w:cs="Times New Roman"/>
              </w:rPr>
            </w:pPr>
            <w:proofErr w:type="spellStart"/>
            <w:r w:rsidRPr="00ED0605">
              <w:rPr>
                <w:rFonts w:ascii="Times New Roman" w:hAnsi="Times New Roman" w:cs="Times New Roman"/>
              </w:rPr>
              <w:t>Оценочные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средства</w:t>
            </w:r>
            <w:proofErr w:type="spellEnd"/>
          </w:p>
        </w:tc>
      </w:tr>
      <w:tr w:rsidR="00CB63F3" w:rsidRPr="009B78CD" w14:paraId="2C5A9CCC" w14:textId="77777777" w:rsidTr="006C6A9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4589E10" w14:textId="77777777" w:rsidR="00CB63F3" w:rsidRPr="00ED0605" w:rsidRDefault="00CB63F3" w:rsidP="00ED0605">
            <w:pPr>
              <w:spacing w:after="0" w:line="240" w:lineRule="auto"/>
              <w:rPr>
                <w:rFonts w:ascii="Times New Roman" w:hAnsi="Times New Roman" w:cs="Times New Roman"/>
                <w:b/>
                <w:lang w:val="ru-RU"/>
              </w:rPr>
            </w:pPr>
            <w:r w:rsidRPr="00ED0605">
              <w:rPr>
                <w:rFonts w:ascii="Times New Roman" w:hAnsi="Times New Roman" w:cs="Times New Roman"/>
                <w:b/>
                <w:bCs/>
                <w:lang w:val="ru-RU"/>
              </w:rPr>
              <w:t xml:space="preserve">ПК -22 </w:t>
            </w:r>
            <w:r w:rsidRPr="00ED0605">
              <w:rPr>
                <w:rFonts w:ascii="Times New Roman" w:hAnsi="Times New Roman" w:cs="Times New Roman"/>
                <w:b/>
                <w:lang w:val="ru-RU"/>
              </w:rPr>
              <w:t>способностью применять нормы, регулирующие бюджетные, налоговые, валютные отношения в области страховой, банковской деятельности, учета и контроля</w:t>
            </w:r>
          </w:p>
          <w:p w14:paraId="16B4ACEC" w14:textId="77777777" w:rsidR="00CB63F3" w:rsidRPr="00ED0605" w:rsidRDefault="00CB63F3" w:rsidP="00ED0605">
            <w:pPr>
              <w:spacing w:after="0" w:line="240" w:lineRule="auto"/>
              <w:rPr>
                <w:rFonts w:ascii="Times New Roman" w:hAnsi="Times New Roman" w:cs="Times New Roman"/>
                <w:color w:val="C00000"/>
                <w:lang w:val="ru-RU"/>
              </w:rPr>
            </w:pPr>
          </w:p>
        </w:tc>
      </w:tr>
      <w:tr w:rsidR="00CB63F3" w:rsidRPr="009B78CD" w14:paraId="39F7807D" w14:textId="77777777" w:rsidTr="006C6A98">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B3E0764" w14:textId="77777777" w:rsidR="00CB63F3" w:rsidRPr="00ED0605" w:rsidRDefault="00CB63F3" w:rsidP="00ED0605">
            <w:pPr>
              <w:spacing w:after="0" w:line="240" w:lineRule="auto"/>
              <w:rPr>
                <w:rFonts w:ascii="Times New Roman" w:hAnsi="Times New Roman" w:cs="Times New Roman"/>
              </w:rPr>
            </w:pPr>
            <w:proofErr w:type="spellStart"/>
            <w:r w:rsidRPr="00ED0605">
              <w:rPr>
                <w:rFonts w:ascii="Times New Roman" w:hAnsi="Times New Roman" w:cs="Times New Roman"/>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5AE5389"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lang w:val="ru-RU"/>
              </w:rPr>
              <w:t xml:space="preserve"> </w:t>
            </w:r>
            <w:r w:rsidRPr="00ED0605">
              <w:rPr>
                <w:rFonts w:ascii="Times New Roman" w:hAnsi="Times New Roman" w:cs="Times New Roman"/>
                <w:bCs/>
                <w:lang w:val="ru-RU"/>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14:paraId="0BC757D5"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14:paraId="79814E88"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 xml:space="preserve">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14:paraId="70AEB489" w14:textId="77777777" w:rsidR="00CB63F3" w:rsidRPr="00ED0605" w:rsidRDefault="00CB63F3" w:rsidP="00ED0605">
            <w:pPr>
              <w:tabs>
                <w:tab w:val="left" w:pos="356"/>
                <w:tab w:val="left" w:pos="851"/>
              </w:tabs>
              <w:spacing w:after="0" w:line="240" w:lineRule="auto"/>
              <w:rPr>
                <w:rFonts w:ascii="Times New Roman" w:hAnsi="Times New Roman" w:cs="Times New Roman"/>
                <w:i/>
                <w:color w:val="C00000"/>
                <w:highlight w:val="yellow"/>
                <w:lang w:val="ru-RU"/>
              </w:rPr>
            </w:pPr>
            <w:r w:rsidRPr="00ED0605">
              <w:rPr>
                <w:rFonts w:ascii="Times New Roman" w:hAnsi="Times New Roman" w:cs="Times New Roman"/>
                <w:bCs/>
                <w:lang w:val="ru-RU"/>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950D2CB" w14:textId="77777777" w:rsidR="00CB63F3" w:rsidRPr="00ED0605" w:rsidRDefault="00CB63F3" w:rsidP="00ED0605">
            <w:pPr>
              <w:keepNext/>
              <w:keepLines/>
              <w:tabs>
                <w:tab w:val="left" w:pos="463"/>
              </w:tabs>
              <w:autoSpaceDE w:val="0"/>
              <w:autoSpaceDN w:val="0"/>
              <w:adjustRightInd w:val="0"/>
              <w:spacing w:after="0" w:line="240" w:lineRule="auto"/>
              <w:outlineLvl w:val="1"/>
              <w:rPr>
                <w:rFonts w:ascii="Times New Roman" w:eastAsia="Times New Roman" w:hAnsi="Times New Roman" w:cs="Times New Roman"/>
                <w:b/>
                <w:bCs/>
                <w:i/>
                <w:iCs/>
                <w:lang w:val="ru-RU"/>
              </w:rPr>
            </w:pPr>
            <w:r w:rsidRPr="00ED0605">
              <w:rPr>
                <w:rFonts w:ascii="Times New Roman" w:eastAsia="Times New Roman" w:hAnsi="Times New Roman" w:cs="Times New Roman"/>
                <w:b/>
                <w:bCs/>
                <w:i/>
                <w:iCs/>
                <w:lang w:val="ru-RU"/>
              </w:rPr>
              <w:t>Перечень теоретических вопросов к экзамену:</w:t>
            </w:r>
          </w:p>
          <w:p w14:paraId="2CB3ACA9"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 Понятие «цена» как экономическая категория. </w:t>
            </w:r>
          </w:p>
          <w:p w14:paraId="03F38D11"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2. Функции цены.</w:t>
            </w:r>
          </w:p>
          <w:p w14:paraId="31776519"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3. Правила поведения потребителя. </w:t>
            </w:r>
          </w:p>
          <w:p w14:paraId="4C6E3218"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4. Равновесие производителя. </w:t>
            </w:r>
          </w:p>
          <w:p w14:paraId="3A849D88"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5. Формирование цен в рыночных условиях и ценообразующие факторы.</w:t>
            </w:r>
          </w:p>
          <w:p w14:paraId="0C9C49F1"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6. Эластичность спроса и предложения. </w:t>
            </w:r>
          </w:p>
          <w:p w14:paraId="62CD6CBA"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7. Сущность системы цен. Основные блоки системы цен. </w:t>
            </w:r>
          </w:p>
          <w:p w14:paraId="7DD11507"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8. Признаки классификации цен и их основные виды. </w:t>
            </w:r>
          </w:p>
          <w:p w14:paraId="5920983D"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9. Состав и структура цены. </w:t>
            </w:r>
          </w:p>
          <w:p w14:paraId="527D4F2D"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10. Методологические вопросы ценообразования.</w:t>
            </w:r>
          </w:p>
          <w:p w14:paraId="2C534438"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11. Условия и факторы ценообразования. </w:t>
            </w:r>
          </w:p>
          <w:p w14:paraId="116CEE24"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12. Содержание этапов процесса ценообразования. </w:t>
            </w:r>
          </w:p>
          <w:p w14:paraId="1AF88DBB"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13. Информация, необходимая для установления цен. </w:t>
            </w:r>
          </w:p>
          <w:p w14:paraId="4C6210AE"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14. Политика, стратегия и тактика ценообразования. </w:t>
            </w:r>
          </w:p>
          <w:p w14:paraId="6926C391"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15. Сущность и этапы разработки стратегии ценообразования. </w:t>
            </w:r>
          </w:p>
          <w:p w14:paraId="0F298225"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16. Конкурентные стратегии ценообразования. </w:t>
            </w:r>
          </w:p>
          <w:p w14:paraId="46729192"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17. Стратегии дифференцированного ценообразования. </w:t>
            </w:r>
          </w:p>
          <w:p w14:paraId="3447567F"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18. Стратегии ценообразования, ориентированные на конкурентную ситуацию на рынке. 19. Стратегии ценообразования на разных фазах жизненного цикла товаров.</w:t>
            </w:r>
          </w:p>
          <w:p w14:paraId="2FCE126A"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20. Особенности ценообразования на различных типах рынка и методы расчета конкурентных показателей уровня концентрации рынка. </w:t>
            </w:r>
          </w:p>
          <w:p w14:paraId="0FA542E7"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21. Затратные методы ценообразования. </w:t>
            </w:r>
          </w:p>
          <w:p w14:paraId="52045BF4"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22. Рыночные методы ценообразования. </w:t>
            </w:r>
          </w:p>
          <w:p w14:paraId="0C4876C9"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23. Эконометрические методы ценообразования. </w:t>
            </w:r>
          </w:p>
          <w:p w14:paraId="5301BA03"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24. Скидки как инструмент ценовой политики фирмы. </w:t>
            </w:r>
          </w:p>
          <w:p w14:paraId="0449D963"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25. Факторы, определяющие чувствительность покупателей к уровням цен. </w:t>
            </w:r>
          </w:p>
          <w:p w14:paraId="20256BB5"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26. Риски в установлении цен. </w:t>
            </w:r>
          </w:p>
          <w:p w14:paraId="56A1AFD5"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27. Ценовая дискриминация. </w:t>
            </w:r>
          </w:p>
          <w:p w14:paraId="13E3573F"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28. Цели, задачи, формы и виды государственного регулирования цен. </w:t>
            </w:r>
          </w:p>
          <w:p w14:paraId="1396CFB3"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29. Вопросы ценообразования в Гражданском кодексе РФ. 189 </w:t>
            </w:r>
          </w:p>
          <w:p w14:paraId="1BAAC844"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30. Вопросы ценообразования в Налоговом кодексе РФ. </w:t>
            </w:r>
          </w:p>
          <w:p w14:paraId="01D1A210"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31. Государственное регулирование цен в зарубежных странах. </w:t>
            </w:r>
          </w:p>
          <w:p w14:paraId="6242EC9E"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32. Взаимодействие цен с финансово-кредитной системой. </w:t>
            </w:r>
          </w:p>
          <w:p w14:paraId="3C7C5B11"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lastRenderedPageBreak/>
              <w:t xml:space="preserve">33. Взаимодействие цен и налогов. </w:t>
            </w:r>
          </w:p>
          <w:p w14:paraId="09BE7AB7"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34. Денежное обращение, инфляция и изменение цен.</w:t>
            </w:r>
          </w:p>
          <w:p w14:paraId="6B76624B"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35. Международная торговля: понятие, факторы, особенности развития.</w:t>
            </w:r>
          </w:p>
          <w:p w14:paraId="37A5D0B5"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 36. Цена во внешнеторговых сделках. </w:t>
            </w:r>
          </w:p>
          <w:p w14:paraId="6F447429"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lang w:val="ru-RU"/>
              </w:rPr>
              <w:t xml:space="preserve">37. Характеристика поправок, применяемых к ценам на экспортируемую и импортируемую продукцию. </w:t>
            </w:r>
          </w:p>
          <w:p w14:paraId="302942E1" w14:textId="77777777" w:rsidR="00CB63F3" w:rsidRPr="00ED0605" w:rsidRDefault="00CB63F3" w:rsidP="00ED0605">
            <w:pPr>
              <w:spacing w:after="0" w:line="240" w:lineRule="auto"/>
              <w:rPr>
                <w:rFonts w:ascii="Times New Roman" w:hAnsi="Times New Roman" w:cs="Times New Roman"/>
                <w:i/>
                <w:iCs/>
                <w:lang w:val="ru-RU"/>
              </w:rPr>
            </w:pPr>
            <w:r w:rsidRPr="00ED0605">
              <w:rPr>
                <w:rFonts w:ascii="Times New Roman" w:hAnsi="Times New Roman" w:cs="Times New Roman"/>
                <w:lang w:val="ru-RU"/>
              </w:rPr>
              <w:t>38. Роль государства в регулировании внешнеэкономической деятельности.</w:t>
            </w:r>
          </w:p>
        </w:tc>
      </w:tr>
      <w:tr w:rsidR="00CB63F3" w:rsidRPr="009B78CD" w14:paraId="5B022D59" w14:textId="77777777" w:rsidTr="006C6A98">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7091193" w14:textId="77777777" w:rsidR="00CB63F3" w:rsidRPr="00ED0605" w:rsidRDefault="00CB63F3" w:rsidP="00ED0605">
            <w:pPr>
              <w:spacing w:after="0" w:line="240" w:lineRule="auto"/>
              <w:rPr>
                <w:rFonts w:ascii="Times New Roman" w:hAnsi="Times New Roman" w:cs="Times New Roman"/>
              </w:rPr>
            </w:pPr>
            <w:proofErr w:type="spellStart"/>
            <w:r w:rsidRPr="00ED0605">
              <w:rPr>
                <w:rFonts w:ascii="Times New Roman" w:hAnsi="Times New Roman" w:cs="Times New Roman"/>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1F43042"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14:paraId="6FEC377B"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 xml:space="preserve">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 </w:t>
            </w:r>
          </w:p>
          <w:p w14:paraId="54194BEA"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14:paraId="69822EF1"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424FB2B6" w14:textId="77777777" w:rsidR="00CB63F3" w:rsidRPr="00ED0605" w:rsidRDefault="00CB63F3" w:rsidP="00ED0605">
            <w:pPr>
              <w:numPr>
                <w:ilvl w:val="0"/>
                <w:numId w:val="4"/>
              </w:numPr>
              <w:spacing w:after="0" w:line="240" w:lineRule="auto"/>
              <w:ind w:left="0" w:hanging="227"/>
              <w:contextualSpacing/>
              <w:jc w:val="both"/>
              <w:rPr>
                <w:rFonts w:ascii="Times New Roman" w:hAnsi="Times New Roman" w:cs="Times New Roman"/>
                <w:bCs/>
                <w:lang w:val="ru-RU"/>
              </w:rPr>
            </w:pPr>
            <w:r w:rsidRPr="00ED0605">
              <w:rPr>
                <w:rFonts w:ascii="Times New Roman" w:hAnsi="Times New Roman" w:cs="Times New Roman"/>
                <w:bCs/>
                <w:lang w:val="ru-RU"/>
              </w:rPr>
              <w:t xml:space="preserve">применять полученные знания в области регулирования бюджетных, </w:t>
            </w:r>
            <w:r w:rsidRPr="00ED0605">
              <w:rPr>
                <w:rFonts w:ascii="Times New Roman" w:hAnsi="Times New Roman" w:cs="Times New Roman"/>
                <w:bCs/>
                <w:lang w:val="ru-RU"/>
              </w:rPr>
              <w:lastRenderedPageBreak/>
              <w:t>налоговых, валютных отношений в профессиональной деятельности; использовать их на междисциплинарном уровне;</w:t>
            </w:r>
          </w:p>
          <w:p w14:paraId="0687BDD2" w14:textId="77777777" w:rsidR="00CB63F3" w:rsidRPr="00ED0605" w:rsidRDefault="00CB63F3" w:rsidP="00ED0605">
            <w:pPr>
              <w:spacing w:after="0" w:line="240" w:lineRule="auto"/>
              <w:rPr>
                <w:rFonts w:ascii="Times New Roman" w:hAnsi="Times New Roman" w:cs="Times New Roman"/>
                <w:lang w:val="ru-RU"/>
              </w:rPr>
            </w:pPr>
            <w:r w:rsidRPr="00ED0605">
              <w:rPr>
                <w:rFonts w:ascii="Times New Roman" w:hAnsi="Times New Roman" w:cs="Times New Roman"/>
                <w:bCs/>
                <w:lang w:val="ru-RU"/>
              </w:rPr>
              <w:t xml:space="preserve"> -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089E2A1" w14:textId="77777777" w:rsidR="00CB63F3" w:rsidRPr="00ED0605" w:rsidRDefault="00CB63F3" w:rsidP="00ED0605">
            <w:pPr>
              <w:spacing w:after="0" w:line="240" w:lineRule="auto"/>
              <w:rPr>
                <w:rFonts w:ascii="Times New Roman" w:hAnsi="Times New Roman" w:cs="Times New Roman"/>
                <w:b/>
                <w:i/>
                <w:lang w:val="ru-RU"/>
              </w:rPr>
            </w:pPr>
            <w:r w:rsidRPr="00ED0605">
              <w:rPr>
                <w:rFonts w:ascii="Times New Roman" w:hAnsi="Times New Roman" w:cs="Times New Roman"/>
                <w:b/>
                <w:i/>
                <w:lang w:val="ru-RU"/>
              </w:rPr>
              <w:lastRenderedPageBreak/>
              <w:t>Примерные практические задания для экзамена:</w:t>
            </w:r>
          </w:p>
          <w:p w14:paraId="64C7FCF3"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Задание 1.</w:t>
            </w:r>
            <w:r w:rsidRPr="00ED0605">
              <w:rPr>
                <w:rFonts w:ascii="Times New Roman" w:hAnsi="Times New Roman" w:cs="Times New Roman"/>
                <w:lang w:val="ru-RU"/>
              </w:rPr>
              <w:t xml:space="preserve"> Некоторые экономисты считают, что России необходимы финансово-промышленные группы, которые смогут организовать и упорядочить движение товарных и денежных потоков. Крупный оптовый продавец выгодно отличается от мелкого и розничного продавца тем, что не гонится за большой прибылью с единицы товара, предпочитая высокую прибыль от массы реализованных товаров. Крупные оптовики сами определяют розничную цену автомобиля, телевизора и т.п., а розничный продавец может лишь договариваться о своей доле в этой цене. Доводом в пользу финансово-промышленных групп является также опыт индустриально развитых стран, где около половины продукции реализуется по ценам, устанавливаемым лишь несколькими десятками ведущих транснациональных корпораций. Только такими методами можно преодолеть накрутки цен и хаос в реализации продукции.</w:t>
            </w:r>
          </w:p>
          <w:p w14:paraId="673FD489"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Согласны ли вы с таким решением проблемы? Приведите аргументы «за» и «против».</w:t>
            </w:r>
          </w:p>
          <w:p w14:paraId="16C978F1"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 xml:space="preserve">Задание 2. </w:t>
            </w:r>
            <w:r w:rsidRPr="00ED0605">
              <w:rPr>
                <w:rFonts w:ascii="Times New Roman" w:hAnsi="Times New Roman" w:cs="Times New Roman"/>
                <w:lang w:val="ru-RU"/>
              </w:rPr>
              <w:t>Рассчитайте цену товара на момент поставки исходя из следующих условий. Цена товара на момент заключения договора поставки составила 1200 руб., доля заработной платы в цене товара на момент заключения договора составила 20%, доля сырья - 35%. Стоимость 1 кг сырья на момент заключения договора - 300 руб., на момент исполнения договора - 450 руб., заработная плата на момент заключения договора - 2200 руб., на момент исполнения договора - 3300 руб.</w:t>
            </w:r>
          </w:p>
          <w:p w14:paraId="4A3181FA"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Задание 3.</w:t>
            </w:r>
            <w:r w:rsidRPr="00ED0605">
              <w:rPr>
                <w:rFonts w:ascii="Times New Roman" w:hAnsi="Times New Roman" w:cs="Times New Roman"/>
                <w:lang w:val="ru-RU"/>
              </w:rPr>
              <w:t xml:space="preserve"> Предприятие-изготовитель занимает ведущее положение на рынке определенной группы товаров. Оно рассылает в торговую сеть прейскурант по предлагаемому к продаже ассортименту товаров, в котором указаны отпускные цены поставщика, рекомендуемые конечные цены и скидки с розничной цены.</w:t>
            </w:r>
          </w:p>
          <w:p w14:paraId="68543826"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Обязаны ли организации розничной торговли исполнять рекомендации? Будут ли они это делать на практике? По какой цене розничный продавец будет покупать товар, если рекомендуемая конечная цена составляет 5000 руб., а скидка розничной торговле - 20% от розничной цены?</w:t>
            </w:r>
          </w:p>
          <w:p w14:paraId="01FAEBF7"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Задание 4.</w:t>
            </w:r>
            <w:r w:rsidRPr="00ED0605">
              <w:rPr>
                <w:rFonts w:ascii="Times New Roman" w:hAnsi="Times New Roman" w:cs="Times New Roman"/>
                <w:lang w:val="ru-RU"/>
              </w:rPr>
              <w:t xml:space="preserve"> Вы являетесь менеджером организации, осуществляющей продажу продуктов питания. Перед вами поставлена задача увеличения выручки на 8%. Для достижения этой задачи вы предлагаете снизить цены на 10%. Проверить обоснованность ваших предположений реакции покупателей на изменение цен можно, первоначально изменив цены в одном из магазинов, а затем, в случае положительного результата, </w:t>
            </w:r>
            <w:r w:rsidRPr="00ED0605">
              <w:rPr>
                <w:rFonts w:ascii="Times New Roman" w:hAnsi="Times New Roman" w:cs="Times New Roman"/>
                <w:lang w:val="ru-RU"/>
              </w:rPr>
              <w:lastRenderedPageBreak/>
              <w:t>распространить акцию по снижению цен на более широкую сеть магазинов.</w:t>
            </w:r>
          </w:p>
          <w:p w14:paraId="123B1443" w14:textId="77777777" w:rsidR="00CB63F3" w:rsidRPr="00ED0605" w:rsidRDefault="00CB63F3" w:rsidP="00ED0605">
            <w:pPr>
              <w:shd w:val="clear" w:color="auto" w:fill="FFFFFF"/>
              <w:spacing w:after="0" w:line="240" w:lineRule="auto"/>
              <w:rPr>
                <w:rFonts w:ascii="Times New Roman" w:hAnsi="Times New Roman" w:cs="Times New Roman"/>
                <w:spacing w:val="-4"/>
                <w:lang w:val="ru-RU"/>
              </w:rPr>
            </w:pPr>
            <w:r w:rsidRPr="00ED0605">
              <w:rPr>
                <w:rFonts w:ascii="Times New Roman" w:hAnsi="Times New Roman" w:cs="Times New Roman"/>
                <w:spacing w:val="-4"/>
                <w:lang w:val="ru-RU"/>
              </w:rPr>
              <w:t>Определите коэффициент эластичности спроса по цене, используя тот факт, что индексы прироста показателей соотносятся так же, как сами показатели. Допустим, в результате снижения цены в одном из магазинов на 10% выручка увеличилась на 5%. При каком изменении цен, при рассчитанной вами эластичности спроса по цене, можно ожидать увеличения объема продаж на 8%?</w:t>
            </w:r>
          </w:p>
          <w:p w14:paraId="7F850449"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 xml:space="preserve">Задание 5. </w:t>
            </w:r>
            <w:r w:rsidRPr="00ED0605">
              <w:rPr>
                <w:rFonts w:ascii="Times New Roman" w:hAnsi="Times New Roman" w:cs="Times New Roman"/>
                <w:lang w:val="ru-RU"/>
              </w:rPr>
              <w:t>Определите возможное изменение выручки в результате повышения цены на 15%, если коэффициент эластичности спроса по цене данного товара равен 2,5.</w:t>
            </w:r>
          </w:p>
          <w:p w14:paraId="2D027356"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 xml:space="preserve">Задание 6. </w:t>
            </w:r>
            <w:r w:rsidRPr="00ED0605">
              <w:rPr>
                <w:rFonts w:ascii="Times New Roman" w:hAnsi="Times New Roman" w:cs="Times New Roman"/>
                <w:lang w:val="ru-RU"/>
              </w:rPr>
              <w:t>На основе исходных данных определите, что выгоднее для предприятия - производство фасованного молока, кефира или сметаны.</w:t>
            </w:r>
          </w:p>
          <w:p w14:paraId="520F65CF"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Калькуляции затрат на производство молочной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0"/>
              <w:gridCol w:w="1149"/>
              <w:gridCol w:w="1207"/>
              <w:gridCol w:w="800"/>
            </w:tblGrid>
            <w:tr w:rsidR="00CB63F3" w:rsidRPr="009B78CD" w14:paraId="348BA618" w14:textId="77777777" w:rsidTr="006C6A98">
              <w:trPr>
                <w:cantSplit/>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3C19F8D" w14:textId="77777777" w:rsidR="00CB63F3" w:rsidRPr="00ED0605" w:rsidRDefault="00CB63F3" w:rsidP="00ED0605">
                  <w:pPr>
                    <w:shd w:val="clear" w:color="auto" w:fill="FFFFFF"/>
                    <w:spacing w:after="0" w:line="240" w:lineRule="auto"/>
                    <w:jc w:val="center"/>
                    <w:rPr>
                      <w:rFonts w:ascii="Times New Roman" w:hAnsi="Times New Roman" w:cs="Times New Roman"/>
                    </w:rPr>
                  </w:pPr>
                  <w:proofErr w:type="spellStart"/>
                  <w:r w:rsidRPr="00ED0605">
                    <w:rPr>
                      <w:rFonts w:ascii="Times New Roman" w:hAnsi="Times New Roman" w:cs="Times New Roman"/>
                    </w:rPr>
                    <w:t>Статьи</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затрат</w:t>
                  </w:r>
                  <w:proofErr w:type="spellEnd"/>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2612A689"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Затраты на 1 т продукции, руб.</w:t>
                  </w:r>
                </w:p>
              </w:tc>
            </w:tr>
            <w:tr w:rsidR="00CB63F3" w:rsidRPr="00ED0605" w14:paraId="4F7F3B45" w14:textId="77777777" w:rsidTr="006C6A98">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FB5C4" w14:textId="77777777" w:rsidR="00CB63F3" w:rsidRPr="00ED0605" w:rsidRDefault="00CB63F3" w:rsidP="00ED0605">
                  <w:pPr>
                    <w:spacing w:after="0" w:line="240" w:lineRule="auto"/>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D123F" w14:textId="77777777" w:rsidR="00CB63F3" w:rsidRPr="00ED0605" w:rsidRDefault="00CB63F3" w:rsidP="00ED0605">
                  <w:pPr>
                    <w:spacing w:after="0" w:line="240" w:lineRule="auto"/>
                    <w:jc w:val="center"/>
                    <w:rPr>
                      <w:rFonts w:ascii="Times New Roman" w:hAnsi="Times New Roman" w:cs="Times New Roman"/>
                      <w:lang w:val="ru-RU"/>
                    </w:rPr>
                  </w:pPr>
                </w:p>
                <w:p w14:paraId="68D1C00B" w14:textId="77777777" w:rsidR="00CB63F3" w:rsidRPr="00ED0605" w:rsidRDefault="00CB63F3" w:rsidP="00ED0605">
                  <w:pPr>
                    <w:shd w:val="clear" w:color="auto" w:fill="FFFFFF"/>
                    <w:spacing w:after="0" w:line="240" w:lineRule="auto"/>
                    <w:jc w:val="center"/>
                    <w:rPr>
                      <w:rFonts w:ascii="Times New Roman" w:hAnsi="Times New Roman" w:cs="Times New Roman"/>
                    </w:rPr>
                  </w:pPr>
                  <w:proofErr w:type="spellStart"/>
                  <w:r w:rsidRPr="00ED0605">
                    <w:rPr>
                      <w:rFonts w:ascii="Times New Roman" w:hAnsi="Times New Roman" w:cs="Times New Roman"/>
                    </w:rPr>
                    <w:t>молоко</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фасованное</w:t>
                  </w:r>
                  <w:proofErr w:type="spellEnd"/>
                  <w:r w:rsidRPr="00ED0605">
                    <w:rPr>
                      <w:rFonts w:ascii="Times New Roman" w:hAnsi="Times New Roman" w:cs="Times New Roman"/>
                    </w:rPr>
                    <w:t xml:space="preserve"> 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1C158EF" w14:textId="77777777" w:rsidR="00CB63F3" w:rsidRPr="00ED0605" w:rsidRDefault="00CB63F3" w:rsidP="00ED0605">
                  <w:pPr>
                    <w:shd w:val="clear" w:color="auto" w:fill="FFFFFF"/>
                    <w:spacing w:after="0" w:line="240" w:lineRule="auto"/>
                    <w:jc w:val="center"/>
                    <w:rPr>
                      <w:rFonts w:ascii="Times New Roman" w:hAnsi="Times New Roman" w:cs="Times New Roman"/>
                    </w:rPr>
                  </w:pPr>
                  <w:proofErr w:type="spellStart"/>
                  <w:r w:rsidRPr="00ED0605">
                    <w:rPr>
                      <w:rFonts w:ascii="Times New Roman" w:hAnsi="Times New Roman" w:cs="Times New Roman"/>
                    </w:rPr>
                    <w:t>кефир</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фасованный</w:t>
                  </w:r>
                  <w:proofErr w:type="spellEnd"/>
                  <w:r w:rsidRPr="00ED0605">
                    <w:rPr>
                      <w:rFonts w:ascii="Times New Roman" w:hAnsi="Times New Roman" w:cs="Times New Roman"/>
                    </w:rPr>
                    <w:t xml:space="preserve"> 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7DBB18" w14:textId="77777777" w:rsidR="00CB63F3" w:rsidRPr="00ED0605" w:rsidRDefault="00CB63F3" w:rsidP="00ED0605">
                  <w:pPr>
                    <w:shd w:val="clear" w:color="auto" w:fill="FFFFFF"/>
                    <w:spacing w:after="0" w:line="240" w:lineRule="auto"/>
                    <w:jc w:val="center"/>
                    <w:rPr>
                      <w:rFonts w:ascii="Times New Roman" w:hAnsi="Times New Roman" w:cs="Times New Roman"/>
                    </w:rPr>
                  </w:pPr>
                  <w:proofErr w:type="spellStart"/>
                  <w:r w:rsidRPr="00ED0605">
                    <w:rPr>
                      <w:rFonts w:ascii="Times New Roman" w:hAnsi="Times New Roman" w:cs="Times New Roman"/>
                    </w:rPr>
                    <w:t>сметана</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весовая</w:t>
                  </w:r>
                  <w:proofErr w:type="spellEnd"/>
                  <w:r w:rsidRPr="00ED0605">
                    <w:rPr>
                      <w:rFonts w:ascii="Times New Roman" w:hAnsi="Times New Roman" w:cs="Times New Roman"/>
                    </w:rPr>
                    <w:t xml:space="preserve"> 15%</w:t>
                  </w:r>
                </w:p>
              </w:tc>
            </w:tr>
            <w:tr w:rsidR="00CB63F3" w:rsidRPr="00ED0605" w14:paraId="149CAC4D"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119EB5"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Сырье</w:t>
                  </w:r>
                  <w:proofErr w:type="spellEnd"/>
                  <w:r w:rsidRPr="00ED0605">
                    <w:rPr>
                      <w:rFonts w:ascii="Times New Roman" w:hAnsi="Times New Roman" w:cs="Times New Roman"/>
                    </w:rPr>
                    <w:t xml:space="preserve"> и </w:t>
                  </w:r>
                  <w:proofErr w:type="spellStart"/>
                  <w:r w:rsidRPr="00ED0605">
                    <w:rPr>
                      <w:rFonts w:ascii="Times New Roman" w:hAnsi="Times New Roman" w:cs="Times New Roman"/>
                    </w:rPr>
                    <w:t>основные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материалы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202667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2132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1228FF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5FAE128"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11040</w:t>
                  </w:r>
                </w:p>
              </w:tc>
            </w:tr>
            <w:tr w:rsidR="00CB63F3" w:rsidRPr="00ED0605" w14:paraId="1FD1FB54"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8AC79C"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Транспортные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188A02"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4733C81"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3E4E92C"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1236</w:t>
                  </w:r>
                </w:p>
              </w:tc>
            </w:tr>
            <w:tr w:rsidR="00CB63F3" w:rsidRPr="00ED0605" w14:paraId="6770FF8D"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A37DC9"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Вспомогательные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материалы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C1D71AA"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09E8B4F"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788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D53159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60</w:t>
                  </w:r>
                </w:p>
              </w:tc>
            </w:tr>
            <w:tr w:rsidR="00CB63F3" w:rsidRPr="00ED0605" w14:paraId="5CC5EB0F"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08A40E"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Топливо и энергия на технологические цели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78A9323"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A3B8ED7"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9E3A1E0"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1 250</w:t>
                  </w:r>
                </w:p>
              </w:tc>
            </w:tr>
            <w:tr w:rsidR="00CB63F3" w:rsidRPr="00ED0605" w14:paraId="22B2021C"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D792BD"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Заработная плата производственных рабочих с начислениями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C2532E6"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A1EA461"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494FCC6"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34</w:t>
                  </w:r>
                </w:p>
              </w:tc>
            </w:tr>
            <w:tr w:rsidR="00CB63F3" w:rsidRPr="00ED0605" w14:paraId="3EAC74F0"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07BF45"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Расходы на содержание и эксплуатацию 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E417E67"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19B0212"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426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2AB3F69"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1 202</w:t>
                  </w:r>
                </w:p>
              </w:tc>
            </w:tr>
            <w:tr w:rsidR="00CB63F3" w:rsidRPr="00ED0605" w14:paraId="6BDD533E"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0EF433"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Переменные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затраты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DBB40A3"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3AB8DA6"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765EA62"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r>
            <w:tr w:rsidR="00CB63F3" w:rsidRPr="00ED0605" w14:paraId="481304CA"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CF60B8"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Цеховые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2BE3B99"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70144BC"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6B6A635"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100</w:t>
                  </w:r>
                </w:p>
              </w:tc>
            </w:tr>
            <w:tr w:rsidR="00CB63F3" w:rsidRPr="00ED0605" w14:paraId="1F89DC87"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AB8271"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Общезаводские</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расходы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AB7E058"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B26921E"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454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1C0765F"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486</w:t>
                  </w:r>
                </w:p>
              </w:tc>
            </w:tr>
            <w:tr w:rsidR="00CB63F3" w:rsidRPr="00ED0605" w14:paraId="5FAA2813"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6DDDB7F"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Полная</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себестоимость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83A5050"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027B0E1"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4DB97AD5" w14:textId="77777777" w:rsidR="00CB63F3" w:rsidRPr="00ED0605" w:rsidRDefault="00CB63F3" w:rsidP="00ED0605">
                  <w:pPr>
                    <w:shd w:val="clear" w:color="auto" w:fill="FFFFFF"/>
                    <w:spacing w:after="0" w:line="240" w:lineRule="auto"/>
                    <w:jc w:val="center"/>
                    <w:rPr>
                      <w:rFonts w:ascii="Times New Roman" w:hAnsi="Times New Roman" w:cs="Times New Roman"/>
                    </w:rPr>
                  </w:pPr>
                </w:p>
              </w:tc>
            </w:tr>
            <w:tr w:rsidR="00CB63F3" w:rsidRPr="00ED0605" w14:paraId="78D161CB"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DD053EB"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Рыночная цена в розничной торговле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C30313E"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FDDED51"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FE61571"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26000</w:t>
                  </w:r>
                </w:p>
              </w:tc>
            </w:tr>
            <w:tr w:rsidR="00CB63F3" w:rsidRPr="00ED0605" w14:paraId="596AD397"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3A1AF78"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Снабженческо-сбытовая надбавка, в % к отпускной цене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D558D9"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FBE56E5"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41875C5"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25</w:t>
                  </w:r>
                </w:p>
              </w:tc>
            </w:tr>
            <w:tr w:rsidR="00CB63F3" w:rsidRPr="00ED0605" w14:paraId="11083812"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443D91"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Торговая надбавка, в % к цене закупки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EFACB3A"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6534B1C"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4753F40"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15</w:t>
                  </w:r>
                </w:p>
              </w:tc>
            </w:tr>
            <w:tr w:rsidR="00CB63F3" w:rsidRPr="009B78CD" w14:paraId="7914B307"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35BB866"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Прибыль производителя по полным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0BDDAD2"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E80AC37"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95B929E"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r>
            <w:tr w:rsidR="00CB63F3" w:rsidRPr="009B78CD" w14:paraId="53F9657C"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A250882"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Прибыль производителя по сокращенным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9C42B88"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25C6E51D"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A5041CE"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r>
            <w:tr w:rsidR="00CB63F3" w:rsidRPr="009B78CD" w14:paraId="0AFA776D"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B7243C"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Рентабельность по полным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09F5D1A4"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6782AC3"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B0D5ECB"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r>
            <w:tr w:rsidR="00CB63F3" w:rsidRPr="009B78CD" w14:paraId="5345022A"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5C456BB"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Рентабельность по сокращенным затратам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8401E60"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EDA0590"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D146A76"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p>
              </w:tc>
            </w:tr>
          </w:tbl>
          <w:p w14:paraId="1970E22C"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Задание 7</w:t>
            </w:r>
            <w:r w:rsidRPr="00ED0605">
              <w:rPr>
                <w:rFonts w:ascii="Times New Roman" w:hAnsi="Times New Roman" w:cs="Times New Roman"/>
                <w:lang w:val="ru-RU"/>
              </w:rPr>
              <w:t xml:space="preserve">. Производитель готовится вывести на рынок новую модель фотоаппарата. В зависимости от затрат на единицу продукции рассматриваются три варианта цен, </w:t>
            </w:r>
            <w:r w:rsidRPr="00ED0605">
              <w:rPr>
                <w:rFonts w:ascii="Times New Roman" w:hAnsi="Times New Roman" w:cs="Times New Roman"/>
                <w:lang w:val="ru-RU"/>
              </w:rPr>
              <w:lastRenderedPageBreak/>
              <w:t>каждому из которых соответствует определенный объем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3"/>
              <w:gridCol w:w="921"/>
              <w:gridCol w:w="921"/>
              <w:gridCol w:w="921"/>
            </w:tblGrid>
            <w:tr w:rsidR="00CB63F3" w:rsidRPr="00ED0605" w14:paraId="630F9250"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A16E74" w14:textId="77777777" w:rsidR="00CB63F3" w:rsidRPr="00ED0605" w:rsidRDefault="00CB63F3" w:rsidP="00ED0605">
                  <w:pPr>
                    <w:shd w:val="clear" w:color="auto" w:fill="FFFFFF"/>
                    <w:spacing w:after="0" w:line="240" w:lineRule="auto"/>
                    <w:jc w:val="center"/>
                    <w:rPr>
                      <w:rFonts w:ascii="Times New Roman" w:hAnsi="Times New Roman" w:cs="Times New Roman"/>
                    </w:rPr>
                  </w:pPr>
                  <w:proofErr w:type="spellStart"/>
                  <w:r w:rsidRPr="00ED0605">
                    <w:rPr>
                      <w:rFonts w:ascii="Times New Roman" w:hAnsi="Times New Roman" w:cs="Times New Roman"/>
                    </w:rPr>
                    <w:t>Показатель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E172205"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 xml:space="preserve">1-й </w:t>
                  </w:r>
                  <w:proofErr w:type="spellStart"/>
                  <w:r w:rsidRPr="00ED0605">
                    <w:rPr>
                      <w:rFonts w:ascii="Times New Roman" w:hAnsi="Times New Roman" w:cs="Times New Roman"/>
                    </w:rPr>
                    <w:t>вариант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80F768"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 xml:space="preserve">2-й </w:t>
                  </w:r>
                  <w:proofErr w:type="spellStart"/>
                  <w:r w:rsidRPr="00ED0605">
                    <w:rPr>
                      <w:rFonts w:ascii="Times New Roman" w:hAnsi="Times New Roman" w:cs="Times New Roman"/>
                    </w:rPr>
                    <w:t>вариант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69FFF3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 xml:space="preserve">3-й </w:t>
                  </w:r>
                  <w:proofErr w:type="spellStart"/>
                  <w:r w:rsidRPr="00ED0605">
                    <w:rPr>
                      <w:rFonts w:ascii="Times New Roman" w:hAnsi="Times New Roman" w:cs="Times New Roman"/>
                    </w:rPr>
                    <w:t>вариант</w:t>
                  </w:r>
                  <w:proofErr w:type="spellEnd"/>
                </w:p>
              </w:tc>
            </w:tr>
            <w:tr w:rsidR="00CB63F3" w:rsidRPr="00ED0605" w14:paraId="0CC4C858"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76CE805" w14:textId="77777777" w:rsidR="00CB63F3" w:rsidRPr="00ED0605" w:rsidRDefault="00CB63F3" w:rsidP="00ED0605">
                  <w:pPr>
                    <w:shd w:val="clear" w:color="auto" w:fill="FFFFFF"/>
                    <w:spacing w:after="0" w:line="240" w:lineRule="auto"/>
                    <w:rPr>
                      <w:rFonts w:ascii="Times New Roman" w:hAnsi="Times New Roman" w:cs="Times New Roman"/>
                    </w:rPr>
                  </w:pPr>
                  <w:proofErr w:type="spellStart"/>
                  <w:r w:rsidRPr="00ED0605">
                    <w:rPr>
                      <w:rFonts w:ascii="Times New Roman" w:hAnsi="Times New Roman" w:cs="Times New Roman"/>
                    </w:rPr>
                    <w:t>Цена</w:t>
                  </w:r>
                  <w:proofErr w:type="spellEnd"/>
                  <w:r w:rsidRPr="00ED0605">
                    <w:rPr>
                      <w:rFonts w:ascii="Times New Roman" w:hAnsi="Times New Roman" w:cs="Times New Roman"/>
                    </w:rPr>
                    <w:t xml:space="preserve">, </w:t>
                  </w:r>
                  <w:proofErr w:type="spellStart"/>
                  <w:r w:rsidRPr="00ED0605">
                    <w:rPr>
                      <w:rFonts w:ascii="Times New Roman" w:hAnsi="Times New Roman" w:cs="Times New Roman"/>
                    </w:rPr>
                    <w:t>руб</w:t>
                  </w:r>
                  <w:proofErr w:type="spellEnd"/>
                  <w:r w:rsidRPr="00ED0605">
                    <w:rPr>
                      <w:rFonts w:ascii="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80DE34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7 000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7D5F8DC"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5 500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6B8DB60"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4 000</w:t>
                  </w:r>
                </w:p>
              </w:tc>
            </w:tr>
            <w:tr w:rsidR="00CB63F3" w:rsidRPr="00ED0605" w14:paraId="688F2EA1"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46A2F8"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Ожидаемый объем продаж 8 год, шт.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4E6FD7A"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97150D"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2 500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B0F6480" w14:textId="77777777" w:rsidR="00CB63F3" w:rsidRPr="00ED0605" w:rsidRDefault="00CB63F3" w:rsidP="00ED0605">
                  <w:pPr>
                    <w:shd w:val="clear" w:color="auto" w:fill="FFFFFF"/>
                    <w:spacing w:after="0" w:line="240" w:lineRule="auto"/>
                    <w:jc w:val="center"/>
                    <w:rPr>
                      <w:rFonts w:ascii="Times New Roman" w:hAnsi="Times New Roman" w:cs="Times New Roman"/>
                    </w:rPr>
                  </w:pPr>
                  <w:r w:rsidRPr="00ED0605">
                    <w:rPr>
                      <w:rFonts w:ascii="Times New Roman" w:hAnsi="Times New Roman" w:cs="Times New Roman"/>
                    </w:rPr>
                    <w:t>3 000</w:t>
                  </w:r>
                </w:p>
              </w:tc>
            </w:tr>
            <w:tr w:rsidR="00CB63F3" w:rsidRPr="009B78CD" w14:paraId="485AE89E"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FCD62A"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Прямые переменные затраты на единицу продукции,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9B0F6E1"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4FBE59D"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EA483A3"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2 000</w:t>
                  </w:r>
                </w:p>
              </w:tc>
            </w:tr>
            <w:tr w:rsidR="00CB63F3" w:rsidRPr="009B78CD" w14:paraId="7064A9C5"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9ADE85"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Годовые постоянные затраты,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A578E72"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4 000 000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C00AE77"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320 000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131D929"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2 450 000</w:t>
                  </w:r>
                </w:p>
              </w:tc>
            </w:tr>
            <w:tr w:rsidR="00CB63F3" w:rsidRPr="009B78CD" w14:paraId="3835AD7D" w14:textId="77777777" w:rsidTr="006C6A9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D1ED64"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Капитальные вложения, руб.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08D0040"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24 000 000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6C4F78CE"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2 400 000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3FDA63DB" w14:textId="77777777" w:rsidR="00CB63F3" w:rsidRPr="00ED0605" w:rsidRDefault="00CB63F3" w:rsidP="00ED0605">
                  <w:pPr>
                    <w:shd w:val="clear" w:color="auto" w:fill="FFFFFF"/>
                    <w:spacing w:after="0" w:line="240" w:lineRule="auto"/>
                    <w:jc w:val="center"/>
                    <w:rPr>
                      <w:rFonts w:ascii="Times New Roman" w:hAnsi="Times New Roman" w:cs="Times New Roman"/>
                      <w:lang w:val="ru-RU"/>
                    </w:rPr>
                  </w:pPr>
                  <w:r w:rsidRPr="00ED0605">
                    <w:rPr>
                      <w:rFonts w:ascii="Times New Roman" w:hAnsi="Times New Roman" w:cs="Times New Roman"/>
                      <w:lang w:val="ru-RU"/>
                    </w:rPr>
                    <w:t>24 000 000</w:t>
                  </w:r>
                </w:p>
              </w:tc>
            </w:tr>
          </w:tbl>
          <w:p w14:paraId="7E4D6195"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Срок окупаемости капитальных вложений - 8 лет.</w:t>
            </w:r>
          </w:p>
          <w:p w14:paraId="79A594C6"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lang w:val="ru-RU"/>
              </w:rPr>
              <w:t>Определите, какой уровень цены будет наиболее приемлем с точки зрения получения наибольшей прибыли.</w:t>
            </w:r>
          </w:p>
          <w:p w14:paraId="604975AD" w14:textId="77777777" w:rsidR="00CB63F3" w:rsidRPr="00ED0605" w:rsidRDefault="00CB63F3" w:rsidP="00ED0605">
            <w:pPr>
              <w:shd w:val="clear" w:color="auto" w:fill="FFFFFF"/>
              <w:spacing w:after="0" w:line="240" w:lineRule="auto"/>
              <w:rPr>
                <w:rFonts w:ascii="Times New Roman" w:hAnsi="Times New Roman" w:cs="Times New Roman"/>
                <w:lang w:val="ru-RU"/>
              </w:rPr>
            </w:pPr>
            <w:r w:rsidRPr="00ED0605">
              <w:rPr>
                <w:rFonts w:ascii="Times New Roman" w:hAnsi="Times New Roman" w:cs="Times New Roman"/>
                <w:b/>
                <w:bCs/>
                <w:lang w:val="ru-RU"/>
              </w:rPr>
              <w:t xml:space="preserve">Задание 8. </w:t>
            </w:r>
            <w:r w:rsidRPr="00ED0605">
              <w:rPr>
                <w:rFonts w:ascii="Times New Roman" w:hAnsi="Times New Roman" w:cs="Times New Roman"/>
                <w:lang w:val="ru-RU"/>
              </w:rPr>
              <w:t>Молочный завод, расположенный в небольшом городе, является единственным поставщиком продукции на местный рынок. Емкость местного рынка значительно меньше мощности завода. Молочный завод поставляет основную часть своей продукции в два крупных города, которые расположены на расстоянии 250-300 км от завода. Цены, по которым продается продукция молочного завода, в этих городах на 10-15% ниже, чем в родном городе. Охарактеризуйте стратегию ценообразования данного завода. Дайте ей оценку с точки зрения факторов, влияющих на эффективность стратегии.</w:t>
            </w:r>
          </w:p>
          <w:p w14:paraId="7D345086" w14:textId="77777777" w:rsidR="00CB63F3" w:rsidRPr="00ED0605" w:rsidRDefault="00CB63F3" w:rsidP="00ED0605">
            <w:pPr>
              <w:spacing w:after="0" w:line="240" w:lineRule="auto"/>
              <w:rPr>
                <w:rFonts w:ascii="Times New Roman" w:hAnsi="Times New Roman" w:cs="Times New Roman"/>
                <w:i/>
                <w:lang w:val="ru-RU"/>
              </w:rPr>
            </w:pPr>
          </w:p>
        </w:tc>
      </w:tr>
      <w:tr w:rsidR="00CB63F3" w:rsidRPr="009B78CD" w14:paraId="1D23542B" w14:textId="77777777" w:rsidTr="006C6A98">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D929528" w14:textId="77777777" w:rsidR="00CB63F3" w:rsidRPr="00ED0605" w:rsidRDefault="00CB63F3" w:rsidP="00ED0605">
            <w:pPr>
              <w:spacing w:after="0" w:line="240" w:lineRule="auto"/>
              <w:rPr>
                <w:rFonts w:ascii="Times New Roman" w:hAnsi="Times New Roman" w:cs="Times New Roman"/>
              </w:rPr>
            </w:pPr>
            <w:proofErr w:type="spellStart"/>
            <w:r w:rsidRPr="00ED0605">
              <w:rPr>
                <w:rFonts w:ascii="Times New Roman" w:hAnsi="Times New Roman" w:cs="Times New Roman"/>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7B7119F6" w14:textId="77777777" w:rsidR="00CB63F3" w:rsidRPr="00ED0605" w:rsidRDefault="00CB63F3" w:rsidP="00ED0605">
            <w:pPr>
              <w:spacing w:after="0" w:line="240" w:lineRule="auto"/>
              <w:rPr>
                <w:rFonts w:ascii="Times New Roman" w:hAnsi="Times New Roman" w:cs="Times New Roman"/>
                <w:spacing w:val="-3"/>
                <w:lang w:val="ru-RU"/>
              </w:rPr>
            </w:pPr>
            <w:r w:rsidRPr="00ED0605">
              <w:rPr>
                <w:rFonts w:ascii="Times New Roman" w:hAnsi="Times New Roman" w:cs="Times New Roman"/>
                <w:bCs/>
                <w:lang w:val="ru-RU"/>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CFDEB14" w14:textId="77777777" w:rsidR="00CB63F3" w:rsidRPr="00ED0605" w:rsidRDefault="00CB63F3" w:rsidP="00ED0605">
            <w:pPr>
              <w:tabs>
                <w:tab w:val="left" w:pos="567"/>
              </w:tabs>
              <w:spacing w:after="0" w:line="240" w:lineRule="auto"/>
              <w:rPr>
                <w:rFonts w:ascii="Times New Roman" w:hAnsi="Times New Roman" w:cs="Times New Roman"/>
                <w:b/>
                <w:i/>
                <w:lang w:val="ru-RU"/>
              </w:rPr>
            </w:pPr>
            <w:r w:rsidRPr="00ED0605">
              <w:rPr>
                <w:rFonts w:ascii="Times New Roman" w:hAnsi="Times New Roman" w:cs="Times New Roman"/>
                <w:b/>
                <w:i/>
                <w:lang w:val="ru-RU"/>
              </w:rPr>
              <w:t>Ситуационные задания:</w:t>
            </w:r>
          </w:p>
          <w:p w14:paraId="743029B7"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 xml:space="preserve">Ситуация 1. Первоначально известная медицинская фирма предлагает свой продукт – медицинскую мазь для смягчения поверхности губ – просто как белый вазелин (на долю этого вещества в структуре мази приходится 93,8 %) с добавками камфоры, ментола и фенола по низкой цене. Продажи незначительны. После того, как фирма позиционировала свой продукт как мазь от герпеса на губах и подняло цену на 100 % (без изменений в формуле продукта и, соответственно, его свойствах, а главное – затратах на производство), она смогла добиться куда более высокой прибыльности при возросшем объеме продаж. </w:t>
            </w:r>
          </w:p>
          <w:p w14:paraId="76BD4E4F"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 xml:space="preserve">Ситуация 2. Крупная фирма – производитель кетчупа – потратила большие средства на научные исследования и сумела найти секретную формулу нового состава томатной пасты-приправы, благодаря которой кетчуп стал плотнее, чем у конкурентов, и лучше держался на поверхности блюд. Фирме удалось, благодаря этому нововведению, повысить свою долю на рынке на 21 %. Причем этот результат был получен на фоне повышения оптовой цены на 15 % – именно такую премиальную надбавку к цене эта фирма установила на новый кетчуп. </w:t>
            </w:r>
          </w:p>
          <w:p w14:paraId="57721E37"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 xml:space="preserve">Ситуация 3. В первые годы после массового выброса на рынок проигрывателей компакт-дисков могло создаться впечатление, что изготовители проигрывателей для виниловых дисков, равно как и изготовители таких дисков, обречены: компакт-диски станут единственным вариантом аудиотехники. Однако такой прогноз не сбылся: к середине 1990-х гг. стало ясно, что и проигрыватели </w:t>
            </w:r>
            <w:r w:rsidRPr="00ED0605">
              <w:rPr>
                <w:rFonts w:ascii="Times New Roman" w:hAnsi="Times New Roman" w:cs="Times New Roman"/>
                <w:lang w:val="ru-RU"/>
              </w:rPr>
              <w:lastRenderedPageBreak/>
              <w:t xml:space="preserve">виниловых дисков, и сами эти диски удержались на рынке. </w:t>
            </w:r>
          </w:p>
          <w:p w14:paraId="4FFE0503"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Ситуация 4. Резкое подорожание бензина в результате энергетического кризиса в США в свое время не вызвало немедленного скачка спроса на более экономичные автомобили европейского и японского производства. Автовладельцы предпочитали ворчать, но платить куда больше за заправку. (Справедливости ради следует сказать, что через несколько лет покупатели стали дружно приобретать маленькие и экономичные европейские и японские автомобили.)</w:t>
            </w:r>
          </w:p>
          <w:p w14:paraId="5F13268B"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 xml:space="preserve"> Ситуация 5. Одна из отечественных фирм создала в начале 2000-х гг. весьма удобный и универсальный программный продукт для анализа финансового положения предприятий и разработки финансовых разделов бизнес-планов. Товар был предложен на рынок по весьма умеренной цене, учитывающей ограниченность финансовых ресурсов потенциальных отечественных покупателей. Однако продажи не пошли, хотя претензий к качеству продукта не было. Тогда руководители предприняли решительный шаг – существенно повысили цену, приблизив ее к ценам импортных компьютерных программ и номинировав в долларах. Объем продаж немедленно вырос.</w:t>
            </w:r>
          </w:p>
          <w:p w14:paraId="7CBA9642" w14:textId="77777777" w:rsidR="00CB63F3" w:rsidRPr="00ED0605" w:rsidRDefault="00CB63F3" w:rsidP="00ED0605">
            <w:pPr>
              <w:tabs>
                <w:tab w:val="left" w:pos="567"/>
              </w:tabs>
              <w:spacing w:after="0" w:line="240" w:lineRule="auto"/>
              <w:rPr>
                <w:rFonts w:ascii="Times New Roman" w:hAnsi="Times New Roman" w:cs="Times New Roman"/>
                <w:lang w:val="ru-RU"/>
              </w:rPr>
            </w:pPr>
            <w:r w:rsidRPr="00ED0605">
              <w:rPr>
                <w:rFonts w:ascii="Times New Roman" w:hAnsi="Times New Roman" w:cs="Times New Roman"/>
                <w:lang w:val="ru-RU"/>
              </w:rPr>
              <w:t xml:space="preserve"> Ситуация 6. Отечественный автомобилестроительный завод для производства легковых автомобилей покупает металлический лист и заготовки у предприятий черной металлургии России. Пока этот автомобиль был дефицитным и за ним стояла очередь, руководство автозавода было не слишком чувствительно к уровню цены на металл. Однако к середине 2000-х гг. завод столкнулся с затовариванием – покупатели не хотели приобретать отечественные авто по столь высоким ценам, которые завод был вынужден назначать из-за порожденного инфляцией роста затрат на производство. В конце концов, руководство завода было вынуждено провести переговоры со своими поставщиками-металлургами и заключить с ними договор. По этому договору, в частности, металлурги обязались не повышать цены чаще, чем раз в квартал, и предупреждать об этом завод. Завод, со своей стороны, обещал не допускать неплатежей за поставленный ему металл и создать со временем финансово-промышленную группу, чтобы помочь металлургам с получением инвестиций.</w:t>
            </w:r>
          </w:p>
        </w:tc>
      </w:tr>
    </w:tbl>
    <w:p w14:paraId="6F60C890" w14:textId="77777777" w:rsidR="00CB63F3" w:rsidRPr="00CB63F3" w:rsidRDefault="00CB63F3" w:rsidP="00CB63F3">
      <w:pPr>
        <w:rPr>
          <w:rFonts w:ascii="Times New Roman" w:hAnsi="Times New Roman"/>
          <w:i/>
          <w:color w:val="C00000"/>
          <w:lang w:val="ru-RU"/>
        </w:rPr>
      </w:pPr>
    </w:p>
    <w:p w14:paraId="6EFB3F6F" w14:textId="77777777" w:rsidR="00CB63F3" w:rsidRPr="00CB63F3" w:rsidRDefault="00CB63F3" w:rsidP="00CB63F3">
      <w:pPr>
        <w:rPr>
          <w:rFonts w:ascii="Times New Roman" w:hAnsi="Times New Roman"/>
          <w:i/>
          <w:color w:val="C00000"/>
          <w:lang w:val="ru-RU"/>
        </w:rPr>
      </w:pPr>
    </w:p>
    <w:p w14:paraId="37BD80BB" w14:textId="77777777" w:rsidR="00CB63F3" w:rsidRPr="00CB63F3" w:rsidRDefault="00CB63F3" w:rsidP="00CB63F3">
      <w:pPr>
        <w:spacing w:after="0"/>
        <w:rPr>
          <w:rFonts w:ascii="Times New Roman" w:hAnsi="Times New Roman"/>
          <w:b/>
          <w:lang w:val="ru-RU"/>
        </w:rPr>
        <w:sectPr w:rsidR="00CB63F3" w:rsidRPr="00CB63F3">
          <w:pgSz w:w="11907" w:h="16840"/>
          <w:pgMar w:top="567" w:right="851" w:bottom="567" w:left="1701" w:header="720" w:footer="720" w:gutter="0"/>
          <w:cols w:space="720"/>
        </w:sectPr>
      </w:pPr>
    </w:p>
    <w:p w14:paraId="7C006610" w14:textId="77777777" w:rsidR="00CB63F3" w:rsidRPr="00CB63F3" w:rsidRDefault="00CB63F3" w:rsidP="00CB63F3">
      <w:pPr>
        <w:rPr>
          <w:rFonts w:ascii="Times New Roman" w:hAnsi="Times New Roman"/>
          <w:b/>
          <w:lang w:val="ru-RU"/>
        </w:rPr>
      </w:pPr>
      <w:r w:rsidRPr="00CB63F3">
        <w:rPr>
          <w:rFonts w:ascii="Times New Roman" w:hAnsi="Times New Roman"/>
          <w:b/>
          <w:lang w:val="ru-RU"/>
        </w:rPr>
        <w:lastRenderedPageBreak/>
        <w:t>б) Порядок проведения промежуточной аттестации, показатели и критерии оценивания:</w:t>
      </w:r>
    </w:p>
    <w:p w14:paraId="365875BD" w14:textId="77777777" w:rsidR="00CB63F3" w:rsidRPr="00CB63F3" w:rsidRDefault="00CB63F3" w:rsidP="00CB63F3">
      <w:pPr>
        <w:rPr>
          <w:rFonts w:ascii="Times New Roman" w:hAnsi="Times New Roman"/>
          <w:lang w:val="ru-RU"/>
        </w:rPr>
      </w:pPr>
      <w:r w:rsidRPr="00CB63F3">
        <w:rPr>
          <w:rFonts w:ascii="Times New Roman" w:hAnsi="Times New Roman"/>
          <w:lang w:val="ru-RU"/>
        </w:rPr>
        <w:t>Промежуточная аттестация по дисциплине «Цены и ценообразование»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7AA9AC4C"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5A43DB3D" w14:textId="77777777" w:rsidR="00CB63F3" w:rsidRPr="00CB63F3" w:rsidRDefault="00CB63F3" w:rsidP="00CB63F3">
      <w:pPr>
        <w:rPr>
          <w:rFonts w:ascii="Times New Roman" w:hAnsi="Times New Roman"/>
          <w:b/>
          <w:lang w:val="ru-RU"/>
        </w:rPr>
      </w:pPr>
      <w:r w:rsidRPr="00CB63F3">
        <w:rPr>
          <w:rFonts w:ascii="Times New Roman" w:hAnsi="Times New Roman"/>
          <w:b/>
          <w:lang w:val="ru-RU"/>
        </w:rPr>
        <w:t>Показатели и критерии оценивания экзамена:</w:t>
      </w:r>
    </w:p>
    <w:p w14:paraId="783EA845"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 на оценку </w:t>
      </w:r>
      <w:r w:rsidRPr="00CB63F3">
        <w:rPr>
          <w:rFonts w:ascii="Times New Roman" w:hAnsi="Times New Roman"/>
          <w:b/>
          <w:lang w:val="ru-RU"/>
        </w:rPr>
        <w:t>«отлично»</w:t>
      </w:r>
      <w:r w:rsidRPr="00CB63F3">
        <w:rPr>
          <w:rFonts w:ascii="Times New Roman" w:hAnsi="Times New Roman"/>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6CA5B9A"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 на оценку </w:t>
      </w:r>
      <w:r w:rsidRPr="00CB63F3">
        <w:rPr>
          <w:rFonts w:ascii="Times New Roman" w:hAnsi="Times New Roman"/>
          <w:b/>
          <w:lang w:val="ru-RU"/>
        </w:rPr>
        <w:t>«хорошо»</w:t>
      </w:r>
      <w:r w:rsidRPr="00CB63F3">
        <w:rPr>
          <w:rFonts w:ascii="Times New Roman" w:hAnsi="Times New Roman"/>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6C28D239"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 на оценку </w:t>
      </w:r>
      <w:r w:rsidRPr="00CB63F3">
        <w:rPr>
          <w:rFonts w:ascii="Times New Roman" w:hAnsi="Times New Roman"/>
          <w:b/>
          <w:lang w:val="ru-RU"/>
        </w:rPr>
        <w:t>«удовлетворительно»</w:t>
      </w:r>
      <w:r w:rsidRPr="00CB63F3">
        <w:rPr>
          <w:rFonts w:ascii="Times New Roman" w:hAnsi="Times New Roman"/>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7515C625"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 на оценку </w:t>
      </w:r>
      <w:r w:rsidRPr="00CB63F3">
        <w:rPr>
          <w:rFonts w:ascii="Times New Roman" w:hAnsi="Times New Roman"/>
          <w:b/>
          <w:lang w:val="ru-RU"/>
        </w:rPr>
        <w:t>«неудовлетворительно»</w:t>
      </w:r>
      <w:r w:rsidRPr="00CB63F3">
        <w:rPr>
          <w:rFonts w:ascii="Times New Roman" w:hAnsi="Times New Roman"/>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5F5F79F1" w14:textId="77777777" w:rsidR="00CB63F3" w:rsidRPr="00CB63F3" w:rsidRDefault="00CB63F3" w:rsidP="00CB63F3">
      <w:pPr>
        <w:rPr>
          <w:rFonts w:ascii="Times New Roman" w:hAnsi="Times New Roman"/>
          <w:lang w:val="ru-RU"/>
        </w:rPr>
      </w:pPr>
      <w:r w:rsidRPr="00CB63F3">
        <w:rPr>
          <w:rFonts w:ascii="Times New Roman" w:hAnsi="Times New Roman"/>
          <w:lang w:val="ru-RU"/>
        </w:rPr>
        <w:t xml:space="preserve">– на оценку </w:t>
      </w:r>
      <w:r w:rsidRPr="00CB63F3">
        <w:rPr>
          <w:rFonts w:ascii="Times New Roman" w:hAnsi="Times New Roman"/>
          <w:b/>
          <w:lang w:val="ru-RU"/>
        </w:rPr>
        <w:t>«неудовлетворительно»</w:t>
      </w:r>
      <w:r w:rsidRPr="00CB63F3">
        <w:rPr>
          <w:rFonts w:ascii="Times New Roman" w:hAnsi="Times New Roman"/>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6CD6002B" w14:textId="77777777" w:rsidR="00CB63F3" w:rsidRPr="00CB63F3" w:rsidRDefault="00CB63F3" w:rsidP="00CB63F3">
      <w:pPr>
        <w:rPr>
          <w:rFonts w:ascii="Times New Roman" w:hAnsi="Times New Roman"/>
          <w:b/>
          <w:lang w:val="ru-RU"/>
        </w:rPr>
      </w:pPr>
    </w:p>
    <w:p w14:paraId="68D167DB" w14:textId="77777777" w:rsidR="00CB63F3" w:rsidRPr="00CB63F3" w:rsidRDefault="00CB63F3" w:rsidP="00CB63F3">
      <w:pPr>
        <w:jc w:val="right"/>
        <w:rPr>
          <w:rFonts w:ascii="Calibri" w:hAnsi="Calibri"/>
          <w:b/>
          <w:lang w:val="ru-RU"/>
        </w:rPr>
      </w:pPr>
    </w:p>
    <w:p w14:paraId="448A2EAD" w14:textId="77777777" w:rsidR="00CB63F3" w:rsidRPr="00CB63F3" w:rsidRDefault="00CB63F3" w:rsidP="00CB63F3">
      <w:pPr>
        <w:rPr>
          <w:lang w:val="ru-RU"/>
        </w:rPr>
      </w:pPr>
    </w:p>
    <w:p w14:paraId="042D6ED4" w14:textId="77777777" w:rsidR="00CB63F3" w:rsidRPr="00CB63F3" w:rsidRDefault="00CB63F3" w:rsidP="00CB63F3">
      <w:pPr>
        <w:rPr>
          <w:lang w:val="ru-RU"/>
        </w:rPr>
      </w:pPr>
    </w:p>
    <w:p w14:paraId="5E017588" w14:textId="77777777" w:rsidR="00CB63F3" w:rsidRPr="00CB63F3" w:rsidRDefault="00CB63F3" w:rsidP="00CB63F3">
      <w:pPr>
        <w:rPr>
          <w:lang w:val="ru-RU"/>
        </w:rPr>
      </w:pPr>
    </w:p>
    <w:p w14:paraId="7906DD49" w14:textId="77777777" w:rsidR="00CB63F3" w:rsidRPr="00CB63F3" w:rsidRDefault="00CB63F3" w:rsidP="00CB63F3">
      <w:pPr>
        <w:rPr>
          <w:lang w:val="ru-RU"/>
        </w:rPr>
      </w:pPr>
    </w:p>
    <w:p w14:paraId="17643587" w14:textId="77777777" w:rsidR="00CB63F3" w:rsidRPr="00CB63F3" w:rsidRDefault="00CB63F3" w:rsidP="00CB63F3">
      <w:pPr>
        <w:rPr>
          <w:lang w:val="ru-RU"/>
        </w:rPr>
      </w:pPr>
    </w:p>
    <w:p w14:paraId="7A664731" w14:textId="77777777" w:rsidR="00CB63F3" w:rsidRPr="00CB63F3" w:rsidRDefault="00CB63F3" w:rsidP="00CB63F3">
      <w:pPr>
        <w:rPr>
          <w:lang w:val="ru-RU"/>
        </w:rPr>
      </w:pPr>
    </w:p>
    <w:p w14:paraId="40C62A1F" w14:textId="77777777" w:rsidR="00CB63F3" w:rsidRPr="00CB63F3" w:rsidRDefault="00CB63F3" w:rsidP="00CB63F3">
      <w:pPr>
        <w:rPr>
          <w:lang w:val="ru-RU"/>
        </w:rPr>
      </w:pPr>
    </w:p>
    <w:p w14:paraId="0D4AC2E7" w14:textId="77777777" w:rsidR="00CB63F3" w:rsidRPr="00CB63F3" w:rsidRDefault="00CB63F3" w:rsidP="00CB63F3">
      <w:pPr>
        <w:rPr>
          <w:lang w:val="ru-RU"/>
        </w:rPr>
      </w:pPr>
    </w:p>
    <w:p w14:paraId="0823D104" w14:textId="77777777" w:rsidR="00CB63F3" w:rsidRPr="00CB63F3" w:rsidRDefault="00CB63F3" w:rsidP="00CB63F3">
      <w:pPr>
        <w:rPr>
          <w:lang w:val="ru-RU"/>
        </w:rPr>
      </w:pPr>
    </w:p>
    <w:p w14:paraId="611649AA" w14:textId="77777777" w:rsidR="00CB63F3" w:rsidRPr="00CB63F3" w:rsidRDefault="00CB63F3" w:rsidP="00CB63F3">
      <w:pPr>
        <w:jc w:val="right"/>
        <w:rPr>
          <w:rFonts w:ascii="Times New Roman" w:hAnsi="Times New Roman"/>
          <w:b/>
          <w:lang w:val="ru-RU"/>
        </w:rPr>
      </w:pPr>
      <w:r w:rsidRPr="00CB63F3">
        <w:rPr>
          <w:rFonts w:ascii="Times New Roman" w:hAnsi="Times New Roman"/>
          <w:b/>
          <w:lang w:val="ru-RU"/>
        </w:rPr>
        <w:lastRenderedPageBreak/>
        <w:t>Приложение 3</w:t>
      </w:r>
    </w:p>
    <w:p w14:paraId="2F14D5FA" w14:textId="77777777" w:rsidR="00CB63F3" w:rsidRPr="00CB63F3" w:rsidRDefault="00CB63F3" w:rsidP="00CB63F3">
      <w:pPr>
        <w:jc w:val="center"/>
        <w:rPr>
          <w:rFonts w:ascii="Times New Roman" w:hAnsi="Times New Roman"/>
          <w:b/>
          <w:lang w:val="ru-RU"/>
        </w:rPr>
      </w:pPr>
      <w:r w:rsidRPr="00CB63F3">
        <w:rPr>
          <w:rFonts w:ascii="Times New Roman" w:hAnsi="Times New Roman"/>
          <w:b/>
          <w:lang w:val="ru-RU"/>
        </w:rPr>
        <w:t xml:space="preserve">Методические рекомендации для самостоятельной работы студентов </w:t>
      </w:r>
    </w:p>
    <w:p w14:paraId="4D619BC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34A217D5" w14:textId="77777777" w:rsidR="00CB63F3" w:rsidRPr="00CB63F3" w:rsidRDefault="00CB63F3" w:rsidP="00CB63F3">
      <w:pPr>
        <w:rPr>
          <w:rFonts w:ascii="Times New Roman" w:eastAsia="Calibri" w:hAnsi="Times New Roman"/>
          <w:sz w:val="24"/>
          <w:szCs w:val="24"/>
          <w:lang w:val="ru-RU" w:eastAsia="ru-RU"/>
        </w:rPr>
      </w:pPr>
    </w:p>
    <w:p w14:paraId="4979077E"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Конспект лекции.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432140B1"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Для успешного выполнения этой работы советуем: </w:t>
      </w:r>
    </w:p>
    <w:p w14:paraId="6DBBB0EC"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547F39C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2FD884CD"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оставить место на странице свободным, если не успели осмыслить и </w:t>
      </w:r>
      <w:proofErr w:type="gramStart"/>
      <w:r w:rsidRPr="00CB63F3">
        <w:rPr>
          <w:rFonts w:ascii="Times New Roman" w:eastAsia="Calibri" w:hAnsi="Times New Roman"/>
          <w:sz w:val="24"/>
          <w:szCs w:val="24"/>
          <w:lang w:val="ru-RU" w:eastAsia="ru-RU"/>
        </w:rPr>
        <w:t>за-писать</w:t>
      </w:r>
      <w:proofErr w:type="gramEnd"/>
      <w:r w:rsidRPr="00CB63F3">
        <w:rPr>
          <w:rFonts w:ascii="Times New Roman" w:eastAsia="Calibri" w:hAnsi="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206B6977"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53B9CE86"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w:t>
      </w:r>
      <w:r w:rsidRPr="00CB63F3">
        <w:rPr>
          <w:rFonts w:ascii="Times New Roman" w:eastAsia="Calibri" w:hAnsi="Times New Roman"/>
          <w:sz w:val="24"/>
          <w:szCs w:val="24"/>
          <w:lang w:val="ru-RU" w:eastAsia="ru-RU"/>
        </w:rPr>
        <w:lastRenderedPageBreak/>
        <w:t xml:space="preserve">сокращениями слов и условными знаками, если есть необходимость, то </w:t>
      </w:r>
      <w:proofErr w:type="gramStart"/>
      <w:r w:rsidRPr="00CB63F3">
        <w:rPr>
          <w:rFonts w:ascii="Times New Roman" w:eastAsia="Calibri" w:hAnsi="Times New Roman"/>
          <w:sz w:val="24"/>
          <w:szCs w:val="24"/>
          <w:lang w:val="ru-RU" w:eastAsia="ru-RU"/>
        </w:rPr>
        <w:t>при-думайте</w:t>
      </w:r>
      <w:proofErr w:type="gramEnd"/>
      <w:r w:rsidRPr="00CB63F3">
        <w:rPr>
          <w:rFonts w:ascii="Times New Roman" w:eastAsia="Calibri" w:hAnsi="Times New Roman"/>
          <w:sz w:val="24"/>
          <w:szCs w:val="24"/>
          <w:lang w:val="ru-RU" w:eastAsia="ru-RU"/>
        </w:rPr>
        <w:t xml:space="preserve"> собственные сокращения. </w:t>
      </w:r>
    </w:p>
    <w:p w14:paraId="1A34D1C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760BD1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554340F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Подготовка к семинарским занятиям. 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101F6E3E"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0D4EA56"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232EA65B"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Беседа по плану представляет собой заранее подготовленное совместное </w:t>
      </w:r>
      <w:proofErr w:type="gramStart"/>
      <w:r w:rsidRPr="00CB63F3">
        <w:rPr>
          <w:rFonts w:ascii="Times New Roman" w:eastAsia="Calibri" w:hAnsi="Times New Roman"/>
          <w:sz w:val="24"/>
          <w:szCs w:val="24"/>
          <w:lang w:val="ru-RU" w:eastAsia="ru-RU"/>
        </w:rPr>
        <w:t>об-суждение</w:t>
      </w:r>
      <w:proofErr w:type="gramEnd"/>
      <w:r w:rsidRPr="00CB63F3">
        <w:rPr>
          <w:rFonts w:ascii="Times New Roman" w:eastAsia="Calibri" w:hAnsi="Times New Roman"/>
          <w:sz w:val="24"/>
          <w:szCs w:val="24"/>
          <w:lang w:val="ru-RU" w:eastAsia="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4FB0C4FA"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Реферат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4B819571"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Студентам предлагается два вида рефератных работ: </w:t>
      </w:r>
    </w:p>
    <w:p w14:paraId="454EFC1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022A2214"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Реферат по </w:t>
      </w:r>
      <w:proofErr w:type="gramStart"/>
      <w:r w:rsidRPr="00CB63F3">
        <w:rPr>
          <w:rFonts w:ascii="Times New Roman" w:eastAsia="Calibri" w:hAnsi="Times New Roman"/>
          <w:sz w:val="24"/>
          <w:szCs w:val="24"/>
          <w:lang w:val="ru-RU" w:eastAsia="ru-RU"/>
        </w:rPr>
        <w:t>теме  представляет</w:t>
      </w:r>
      <w:proofErr w:type="gramEnd"/>
      <w:r w:rsidRPr="00CB63F3">
        <w:rPr>
          <w:rFonts w:ascii="Times New Roman" w:eastAsia="Calibri" w:hAnsi="Times New Roman"/>
          <w:sz w:val="24"/>
          <w:szCs w:val="24"/>
          <w:lang w:val="ru-RU" w:eastAsia="ru-RU"/>
        </w:rPr>
        <w:t xml:space="preserve"> обзор научных взглядов и концепций по проблемному вопросу в изучаемой теме. </w:t>
      </w:r>
    </w:p>
    <w:p w14:paraId="256A0853"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6FCE0E53"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F08838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14A9E7B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552B615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7C42758F"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В реферате в обязательном порядке размещаются титульный лист, план или оглавление работы, а также список используемой литературы.</w:t>
      </w:r>
    </w:p>
    <w:p w14:paraId="1CA4F42D"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7F38145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Доклад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257093EA"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6AE730E0"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При работе над докладом следует учесть некоторые специфические особенности: </w:t>
      </w:r>
    </w:p>
    <w:p w14:paraId="424AFC68" w14:textId="77777777" w:rsidR="00CB63F3" w:rsidRPr="00CB63F3" w:rsidRDefault="00CB63F3" w:rsidP="00CB63F3">
      <w:pPr>
        <w:numPr>
          <w:ilvl w:val="0"/>
          <w:numId w:val="5"/>
        </w:numPr>
        <w:tabs>
          <w:tab w:val="left" w:pos="851"/>
        </w:tabs>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Объем доклада должен согласовываться со временем, отведенным для выступления. </w:t>
      </w:r>
    </w:p>
    <w:p w14:paraId="51C20583" w14:textId="77777777" w:rsidR="00CB63F3" w:rsidRPr="00CB63F3" w:rsidRDefault="00CB63F3" w:rsidP="00CB63F3">
      <w:pPr>
        <w:numPr>
          <w:ilvl w:val="0"/>
          <w:numId w:val="5"/>
        </w:numPr>
        <w:tabs>
          <w:tab w:val="left" w:pos="851"/>
        </w:tabs>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1B5A435D" w14:textId="77777777" w:rsidR="00CB63F3" w:rsidRPr="00CB63F3" w:rsidRDefault="00CB63F3" w:rsidP="00CB63F3">
      <w:pPr>
        <w:numPr>
          <w:ilvl w:val="0"/>
          <w:numId w:val="5"/>
        </w:numPr>
        <w:tabs>
          <w:tab w:val="left" w:pos="851"/>
        </w:tabs>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70D71947"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06F1B87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При подготовке к устному выступлению возьмите на вооружение некоторые советы: </w:t>
      </w:r>
    </w:p>
    <w:p w14:paraId="023EC13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B63F3">
        <w:rPr>
          <w:rFonts w:ascii="Times New Roman" w:eastAsia="Calibri" w:hAnsi="Times New Roman" w:cs="Times New Roman"/>
          <w:sz w:val="24"/>
          <w:szCs w:val="24"/>
          <w:lang w:val="ru-RU" w:eastAsia="ru-RU"/>
        </w:rPr>
        <w:t>заглядывания</w:t>
      </w:r>
      <w:proofErr w:type="spellEnd"/>
      <w:r w:rsidRPr="00CB63F3">
        <w:rPr>
          <w:rFonts w:ascii="Times New Roman" w:eastAsia="Calibri" w:hAnsi="Times New Roman" w:cs="Times New Roman"/>
          <w:sz w:val="24"/>
          <w:szCs w:val="24"/>
          <w:lang w:val="ru-RU" w:eastAsia="ru-RU"/>
        </w:rPr>
        <w:t xml:space="preserve"> в текст. </w:t>
      </w:r>
    </w:p>
    <w:p w14:paraId="3C872ADB"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2883DF2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6615234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3F8210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118047F"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41717F1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A26427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68D1B62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504538CD"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Презентация – современный способ устного или письменного представления информации с использованием мультимедийных технологий. </w:t>
      </w:r>
    </w:p>
    <w:p w14:paraId="0AA0F36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Существует несколько вариантов презентаций. </w:t>
      </w:r>
    </w:p>
    <w:p w14:paraId="5BA5A116"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Презентация с выступлением докладчика</w:t>
      </w:r>
    </w:p>
    <w:p w14:paraId="7C21A274"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Презентация с комментариями докладчика </w:t>
      </w:r>
    </w:p>
    <w:p w14:paraId="316237B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14:paraId="1FFF95BC"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Подготовка презентации включает в себя несколько этапов: </w:t>
      </w:r>
    </w:p>
    <w:p w14:paraId="2B20209E"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1. Планирование презентации </w:t>
      </w:r>
    </w:p>
    <w:p w14:paraId="0A9026A4"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От ответов на эти вопросы будет зависеть всё построение презентации: </w:t>
      </w:r>
    </w:p>
    <w:p w14:paraId="572721D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 xml:space="preserve"> каково предназначение и смысл презентации (демонстрация результатов научной работы, защита дипломного проекта и т.д.); </w:t>
      </w:r>
    </w:p>
    <w:p w14:paraId="134B15A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14:paraId="428A262B"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какова цель презентации (информирование, убеждение или анализ); </w:t>
      </w:r>
    </w:p>
    <w:p w14:paraId="48E7278C"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14:paraId="66E4FD3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14:paraId="79D36BF7"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2. Структурирование информации </w:t>
      </w:r>
    </w:p>
    <w:p w14:paraId="3EE1D106"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14:paraId="781CBB67"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14:paraId="014E51A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14:paraId="349F81F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66496B5F"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14:paraId="29A8F8E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5261D94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14:paraId="0ED8B848" w14:textId="77777777" w:rsidR="00CB63F3" w:rsidRPr="00CB63F3" w:rsidRDefault="00CB63F3" w:rsidP="00CB63F3">
      <w:pPr>
        <w:widowControl w:val="0"/>
        <w:autoSpaceDE w:val="0"/>
        <w:autoSpaceDN w:val="0"/>
        <w:adjustRightInd w:val="0"/>
        <w:spacing w:after="0" w:line="240" w:lineRule="auto"/>
        <w:ind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14:paraId="2B226CF0"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Для этого целесообразно: </w:t>
      </w:r>
    </w:p>
    <w:p w14:paraId="62B9F14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126B071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14:paraId="2EFAE6D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14:paraId="6A7609B6"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14:paraId="4D5F7BE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любая презентация должна иметь собственную драматургию, в которой есть: </w:t>
      </w:r>
    </w:p>
    <w:p w14:paraId="6320751A" w14:textId="77777777" w:rsidR="00CB63F3" w:rsidRPr="00CB63F3" w:rsidRDefault="00CB63F3" w:rsidP="00CB63F3">
      <w:pPr>
        <w:widowControl w:val="0"/>
        <w:autoSpaceDE w:val="0"/>
        <w:autoSpaceDN w:val="0"/>
        <w:adjustRightInd w:val="0"/>
        <w:spacing w:after="0" w:line="240" w:lineRule="auto"/>
        <w:ind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14:paraId="6F3944C7" w14:textId="77777777" w:rsidR="00CB63F3" w:rsidRPr="00CB63F3" w:rsidRDefault="00CB63F3" w:rsidP="00CB63F3">
      <w:pPr>
        <w:widowControl w:val="0"/>
        <w:autoSpaceDE w:val="0"/>
        <w:autoSpaceDN w:val="0"/>
        <w:adjustRightInd w:val="0"/>
        <w:spacing w:after="0" w:line="240" w:lineRule="auto"/>
        <w:ind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14:paraId="03107A70" w14:textId="77777777" w:rsidR="00CB63F3" w:rsidRPr="00CB63F3" w:rsidRDefault="00CB63F3" w:rsidP="00CB63F3">
      <w:pPr>
        <w:widowControl w:val="0"/>
        <w:autoSpaceDE w:val="0"/>
        <w:autoSpaceDN w:val="0"/>
        <w:adjustRightInd w:val="0"/>
        <w:spacing w:after="0" w:line="240" w:lineRule="auto"/>
        <w:ind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14:paraId="2A35BCC8"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«развязка» - формулирование выводов или практических рекомендаций (видеоряд). </w:t>
      </w:r>
    </w:p>
    <w:p w14:paraId="6A9810EF"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3. Оформление презентации </w:t>
      </w:r>
    </w:p>
    <w:p w14:paraId="66CE8E3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Оформление презентации включает в себя следующую обязательную информацию: </w:t>
      </w:r>
    </w:p>
    <w:p w14:paraId="1D32DBAE"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lastRenderedPageBreak/>
        <w:t xml:space="preserve">Титульный лист </w:t>
      </w:r>
    </w:p>
    <w:p w14:paraId="432253D0"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представляет тему доклада и имя автора (или авторов); </w:t>
      </w:r>
    </w:p>
    <w:p w14:paraId="16F635D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14:paraId="7E7C6CCB"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на конференциях обозначает дату и название конференции. </w:t>
      </w:r>
    </w:p>
    <w:p w14:paraId="066692F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План выступления </w:t>
      </w:r>
    </w:p>
    <w:p w14:paraId="28210B3D"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формулирует основное содержание доклада (3-4 пункта); </w:t>
      </w:r>
    </w:p>
    <w:p w14:paraId="16B8E02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фиксирует порядок изложения информации; </w:t>
      </w:r>
    </w:p>
    <w:p w14:paraId="4D7C0C76"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Содержание презентации </w:t>
      </w:r>
    </w:p>
    <w:p w14:paraId="2AF6F1F8"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включает текстовую и графическую информацию; </w:t>
      </w:r>
    </w:p>
    <w:p w14:paraId="5EAD8E8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иллюстрирует основные пункты сообщения; </w:t>
      </w:r>
    </w:p>
    <w:p w14:paraId="4341F6A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может представлять самостоятельный вариант доклада; </w:t>
      </w:r>
    </w:p>
    <w:p w14:paraId="549F8F06"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Завершение </w:t>
      </w:r>
    </w:p>
    <w:p w14:paraId="083EC1C9"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обобщает, подводит итоги, суммирует информацию; </w:t>
      </w:r>
    </w:p>
    <w:p w14:paraId="6A9CDF02"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может включать список литературы к докладу; </w:t>
      </w:r>
    </w:p>
    <w:p w14:paraId="1F244943"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 содержит слова благодарности аудитории. </w:t>
      </w:r>
    </w:p>
    <w:p w14:paraId="4E1B5AA4" w14:textId="77777777" w:rsidR="00CB63F3" w:rsidRPr="00CB63F3" w:rsidRDefault="00CB63F3" w:rsidP="00CB63F3">
      <w:pPr>
        <w:rPr>
          <w:rFonts w:ascii="Times New Roman" w:eastAsia="Calibri" w:hAnsi="Times New Roman"/>
          <w:sz w:val="24"/>
          <w:szCs w:val="24"/>
          <w:lang w:val="ru-RU" w:eastAsia="ru-RU"/>
        </w:rPr>
      </w:pPr>
      <w:r w:rsidRPr="00CB63F3">
        <w:rPr>
          <w:rFonts w:ascii="Times New Roman" w:eastAsia="Calibri" w:hAnsi="Times New Roman"/>
          <w:sz w:val="24"/>
          <w:szCs w:val="24"/>
          <w:lang w:val="ru-RU" w:eastAsia="ru-RU"/>
        </w:rPr>
        <w:t xml:space="preserve">4. Дизайн презентации </w:t>
      </w:r>
    </w:p>
    <w:p w14:paraId="0A71347A"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Текстовое оформление </w:t>
      </w:r>
    </w:p>
    <w:p w14:paraId="33F6D934"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1FF7722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Оптимальное число строк на слайде – 6 -11. </w:t>
      </w:r>
    </w:p>
    <w:p w14:paraId="72E379A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14:paraId="1BBF68B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14:paraId="19220FC7"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CB63F3">
        <w:rPr>
          <w:rFonts w:ascii="Times New Roman" w:eastAsia="Calibri" w:hAnsi="Times New Roman" w:cs="Times New Roman"/>
          <w:sz w:val="24"/>
          <w:szCs w:val="24"/>
          <w:lang w:val="ru-RU" w:eastAsia="ru-RU"/>
        </w:rPr>
        <w:t>крас-ную</w:t>
      </w:r>
      <w:proofErr w:type="spellEnd"/>
      <w:proofErr w:type="gramEnd"/>
      <w:r w:rsidRPr="00CB63F3">
        <w:rPr>
          <w:rFonts w:ascii="Times New Roman" w:eastAsia="Calibri" w:hAnsi="Times New Roman" w:cs="Times New Roman"/>
          <w:sz w:val="24"/>
          <w:szCs w:val="24"/>
          <w:lang w:val="ru-RU" w:eastAsia="ru-RU"/>
        </w:rPr>
        <w:t xml:space="preserve"> строку и интервал между абзацами. </w:t>
      </w:r>
    </w:p>
    <w:p w14:paraId="4AC3F51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14:paraId="5A9E959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14:paraId="10DD0BE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14:paraId="0B1EA584"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31C0717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14:paraId="3ECD20F8"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Шрифтовое оформление</w:t>
      </w:r>
    </w:p>
    <w:p w14:paraId="5E769BE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Шрифты без засечек (</w:t>
      </w:r>
      <w:proofErr w:type="spellStart"/>
      <w:r w:rsidRPr="00CB63F3">
        <w:rPr>
          <w:rFonts w:ascii="Times New Roman" w:eastAsia="Calibri" w:hAnsi="Times New Roman" w:cs="Times New Roman"/>
          <w:sz w:val="24"/>
          <w:szCs w:val="24"/>
          <w:lang w:val="ru-RU" w:eastAsia="ru-RU"/>
        </w:rPr>
        <w:t>Arial</w:t>
      </w:r>
      <w:proofErr w:type="spellEnd"/>
      <w:r w:rsidRPr="00CB63F3">
        <w:rPr>
          <w:rFonts w:ascii="Times New Roman" w:eastAsia="Calibri" w:hAnsi="Times New Roman" w:cs="Times New Roman"/>
          <w:sz w:val="24"/>
          <w:szCs w:val="24"/>
          <w:lang w:val="ru-RU" w:eastAsia="ru-RU"/>
        </w:rPr>
        <w:t xml:space="preserve">, </w:t>
      </w:r>
      <w:proofErr w:type="spellStart"/>
      <w:r w:rsidRPr="00CB63F3">
        <w:rPr>
          <w:rFonts w:ascii="Times New Roman" w:eastAsia="Calibri" w:hAnsi="Times New Roman" w:cs="Times New Roman"/>
          <w:sz w:val="24"/>
          <w:szCs w:val="24"/>
          <w:lang w:val="ru-RU" w:eastAsia="ru-RU"/>
        </w:rPr>
        <w:t>Tahoma</w:t>
      </w:r>
      <w:proofErr w:type="spellEnd"/>
      <w:r w:rsidRPr="00CB63F3">
        <w:rPr>
          <w:rFonts w:ascii="Times New Roman" w:eastAsia="Calibri" w:hAnsi="Times New Roman" w:cs="Times New Roman"/>
          <w:sz w:val="24"/>
          <w:szCs w:val="24"/>
          <w:lang w:val="ru-RU" w:eastAsia="ru-RU"/>
        </w:rPr>
        <w:t xml:space="preserve">, </w:t>
      </w:r>
      <w:proofErr w:type="spellStart"/>
      <w:r w:rsidRPr="00CB63F3">
        <w:rPr>
          <w:rFonts w:ascii="Times New Roman" w:eastAsia="Calibri" w:hAnsi="Times New Roman" w:cs="Times New Roman"/>
          <w:sz w:val="24"/>
          <w:szCs w:val="24"/>
          <w:lang w:val="ru-RU" w:eastAsia="ru-RU"/>
        </w:rPr>
        <w:t>Verdana</w:t>
      </w:r>
      <w:proofErr w:type="spellEnd"/>
      <w:r w:rsidRPr="00CB63F3">
        <w:rPr>
          <w:rFonts w:ascii="Times New Roman" w:eastAsia="Calibri"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14:paraId="07484756"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14:paraId="7AE5743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Для заголовка годится размер шрифта 24-54 пункта, а для текста - 18-36 пунктов. </w:t>
      </w:r>
    </w:p>
    <w:p w14:paraId="4FA8A19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14:paraId="134B496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Для основного текста не рекомендуются прописные буквы. </w:t>
      </w:r>
    </w:p>
    <w:p w14:paraId="4A4C2626"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Цветовое оформление </w:t>
      </w:r>
    </w:p>
    <w:p w14:paraId="666053F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На одном слайде не используется более трех цветов: фон, заголовок, текст. </w:t>
      </w:r>
    </w:p>
    <w:p w14:paraId="18816A7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14:paraId="37DD50BC"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Для фона предпочтительнее холодные тона. </w:t>
      </w:r>
    </w:p>
    <w:p w14:paraId="406F146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14:paraId="006EF15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Черный цвет имеет негативный (мрачный) подтекст. Белый на черном читается плохо. </w:t>
      </w:r>
    </w:p>
    <w:p w14:paraId="3B2E41DF"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78A1CD9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Нельзя выбирать фон, который содержит активный рисунок. </w:t>
      </w:r>
    </w:p>
    <w:p w14:paraId="725A283F"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Композиционное оформление </w:t>
      </w:r>
    </w:p>
    <w:p w14:paraId="07C6F0DA"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7612875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 приемлемы стили, которые будут отвлекать от презентации. </w:t>
      </w:r>
    </w:p>
    <w:p w14:paraId="3FDE7AD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Крупные объекты в композиции смотрятся неважно. </w:t>
      </w:r>
    </w:p>
    <w:p w14:paraId="551B04A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14:paraId="088DB11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Для серьезной презентации отбираются шаблоны, выполненные в деловом стиле. </w:t>
      </w:r>
    </w:p>
    <w:p w14:paraId="3ECF8AF5"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Анимационное оформление </w:t>
      </w:r>
    </w:p>
    <w:p w14:paraId="3B12BD6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58F927E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14:paraId="697CC30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14:paraId="7253A66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E23D813"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Звуковое оформление </w:t>
      </w:r>
    </w:p>
    <w:p w14:paraId="102500C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69BD51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14:paraId="534BBF4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BF60FD7"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 xml:space="preserve">Необходимо выбрать оптимальную громкость, чтобы звук был слышан всем слушателем, но не был оглушительным. </w:t>
      </w:r>
    </w:p>
    <w:p w14:paraId="49CA670C"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Графическое оформление </w:t>
      </w:r>
    </w:p>
    <w:p w14:paraId="74E01D2F"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14:paraId="54CC8E8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14:paraId="4683E39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CBE49C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14:paraId="3B214D28"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0799C6A9"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166EDA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54B8ED19"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 Таблицы и схемы </w:t>
      </w:r>
    </w:p>
    <w:p w14:paraId="556CBD76"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47AD287D"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58F72E5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DB95470"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9E91331" w14:textId="77777777" w:rsidR="00CB63F3" w:rsidRPr="00CB63F3" w:rsidRDefault="00CB63F3" w:rsidP="00CB63F3">
      <w:pPr>
        <w:widowControl w:val="0"/>
        <w:autoSpaceDE w:val="0"/>
        <w:autoSpaceDN w:val="0"/>
        <w:adjustRightInd w:val="0"/>
        <w:spacing w:after="0" w:line="240" w:lineRule="auto"/>
        <w:ind w:left="567" w:firstLineChars="200" w:firstLine="480"/>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Аудио и видео оформление</w:t>
      </w:r>
    </w:p>
    <w:p w14:paraId="2D923C1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E17C014"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Продолжительность фильма не должна превышать 15-25 минут, а фрагмента – 4-6 минут. </w:t>
      </w:r>
    </w:p>
    <w:p w14:paraId="50309FEC"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14:paraId="747406B5" w14:textId="0A036DA2" w:rsidR="00CB63F3" w:rsidRPr="00A12402" w:rsidRDefault="00CB63F3" w:rsidP="00CB63F3">
      <w:pPr>
        <w:rPr>
          <w:lang w:val="ru-RU"/>
        </w:rPr>
      </w:pPr>
      <w:r w:rsidRPr="00CB63F3">
        <w:rPr>
          <w:b/>
          <w:lang w:val="ru-RU"/>
        </w:rPr>
        <w:t xml:space="preserve">Подготовка к экзамену. </w:t>
      </w:r>
      <w:r w:rsidRPr="00CB63F3">
        <w:rPr>
          <w:lang w:val="ru-RU"/>
        </w:rPr>
        <w:t xml:space="preserve">Готовиться к экзамену нужно заранее и в несколько этапов. </w:t>
      </w:r>
      <w:r w:rsidRPr="00A12402">
        <w:rPr>
          <w:lang w:val="ru-RU"/>
        </w:rPr>
        <w:t xml:space="preserve">Для этого: </w:t>
      </w:r>
    </w:p>
    <w:p w14:paraId="22325620"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001ED395"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39A7B952"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Каждую неделю отводите время для повторения пройденного материала. </w:t>
      </w:r>
    </w:p>
    <w:p w14:paraId="727D4F7C" w14:textId="77777777" w:rsidR="00CB63F3" w:rsidRPr="00CB63F3" w:rsidRDefault="00CB63F3" w:rsidP="00CB63F3">
      <w:proofErr w:type="spellStart"/>
      <w:r w:rsidRPr="00CB63F3">
        <w:t>Непосредственно</w:t>
      </w:r>
      <w:proofErr w:type="spellEnd"/>
      <w:r w:rsidRPr="00CB63F3">
        <w:t xml:space="preserve"> </w:t>
      </w:r>
      <w:proofErr w:type="spellStart"/>
      <w:r w:rsidRPr="00CB63F3">
        <w:t>при</w:t>
      </w:r>
      <w:proofErr w:type="spellEnd"/>
      <w:r w:rsidRPr="00CB63F3">
        <w:t xml:space="preserve"> </w:t>
      </w:r>
      <w:proofErr w:type="spellStart"/>
      <w:r w:rsidRPr="00CB63F3">
        <w:t>подготовке</w:t>
      </w:r>
      <w:proofErr w:type="spellEnd"/>
      <w:r w:rsidRPr="00CB63F3">
        <w:t xml:space="preserve">: </w:t>
      </w:r>
    </w:p>
    <w:p w14:paraId="4C5F4853"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Упорядочьте свои конспекты, записи, задания. </w:t>
      </w:r>
    </w:p>
    <w:p w14:paraId="7E6670CA" w14:textId="36AE13E6"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lastRenderedPageBreak/>
        <w:t xml:space="preserve">Прикиньте время, необходимое вам для повторения каждой части (блока) материала, выносимого на </w:t>
      </w:r>
      <w:r w:rsidR="00A12402">
        <w:rPr>
          <w:rFonts w:ascii="Times New Roman" w:eastAsia="Calibri" w:hAnsi="Times New Roman" w:cs="Times New Roman"/>
          <w:sz w:val="24"/>
          <w:szCs w:val="24"/>
          <w:lang w:val="ru-RU" w:eastAsia="ru-RU"/>
        </w:rPr>
        <w:t>экзамен.</w:t>
      </w:r>
      <w:r w:rsidRPr="00CB63F3">
        <w:rPr>
          <w:rFonts w:ascii="Times New Roman" w:eastAsia="Calibri" w:hAnsi="Times New Roman" w:cs="Times New Roman"/>
          <w:sz w:val="24"/>
          <w:szCs w:val="24"/>
          <w:lang w:val="ru-RU" w:eastAsia="ru-RU"/>
        </w:rPr>
        <w:t xml:space="preserve"> </w:t>
      </w:r>
    </w:p>
    <w:p w14:paraId="3B01F104"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Составьте расписание с учетом скорости повторения материала, для чего </w:t>
      </w:r>
    </w:p>
    <w:p w14:paraId="5487F534" w14:textId="40919F9E"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7ED6A20E" w14:textId="77777777" w:rsidR="00CB63F3" w:rsidRPr="00CB63F3" w:rsidRDefault="00CB63F3" w:rsidP="00CB63F3">
      <w:pPr>
        <w:numPr>
          <w:ilvl w:val="0"/>
          <w:numId w:val="5"/>
        </w:numPr>
        <w:autoSpaceDN w:val="0"/>
        <w:spacing w:after="0" w:line="240" w:lineRule="auto"/>
        <w:ind w:firstLine="567"/>
        <w:contextualSpacing/>
        <w:jc w:val="both"/>
        <w:rPr>
          <w:rFonts w:ascii="Times New Roman" w:eastAsia="Calibri" w:hAnsi="Times New Roman" w:cs="Times New Roman"/>
          <w:sz w:val="24"/>
          <w:szCs w:val="24"/>
          <w:lang w:val="ru-RU" w:eastAsia="ru-RU"/>
        </w:rPr>
      </w:pPr>
      <w:r w:rsidRPr="00CB63F3">
        <w:rPr>
          <w:rFonts w:ascii="Times New Roman" w:eastAsia="Calibri"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0B13EEF2" w14:textId="77777777" w:rsidR="00CB63F3" w:rsidRPr="00CB63F3" w:rsidRDefault="00CB63F3" w:rsidP="00CB63F3">
      <w:pPr>
        <w:rPr>
          <w:lang w:val="ru-RU"/>
        </w:rPr>
      </w:pPr>
    </w:p>
    <w:p w14:paraId="2F2F56E3" w14:textId="462516B0" w:rsidR="00CB63F3" w:rsidRDefault="00CB63F3">
      <w:pPr>
        <w:rPr>
          <w:lang w:val="ru-RU"/>
        </w:rPr>
      </w:pPr>
    </w:p>
    <w:p w14:paraId="17E42EB7" w14:textId="27E0CE9D" w:rsidR="00CB63F3" w:rsidRDefault="00CB63F3">
      <w:pPr>
        <w:rPr>
          <w:lang w:val="ru-RU"/>
        </w:rPr>
      </w:pPr>
    </w:p>
    <w:p w14:paraId="76633659" w14:textId="77777777" w:rsidR="00CB63F3" w:rsidRPr="00CB63F3" w:rsidRDefault="00CB63F3">
      <w:pPr>
        <w:rPr>
          <w:lang w:val="ru-RU"/>
        </w:rPr>
      </w:pPr>
    </w:p>
    <w:sectPr w:rsidR="00CB63F3" w:rsidRPr="00CB63F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12463"/>
    <w:multiLevelType w:val="hybridMultilevel"/>
    <w:tmpl w:val="34FC37DA"/>
    <w:lvl w:ilvl="0" w:tplc="12E42D5E">
      <w:numFmt w:val="decimal"/>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60247FD"/>
    <w:multiLevelType w:val="hybridMultilevel"/>
    <w:tmpl w:val="5C7C9952"/>
    <w:lvl w:ilvl="0" w:tplc="5DA61CC6">
      <w:start w:val="1"/>
      <w:numFmt w:val="decimal"/>
      <w:lvlText w:val="%1)"/>
      <w:lvlJc w:val="left"/>
      <w:pPr>
        <w:tabs>
          <w:tab w:val="num" w:pos="1875"/>
        </w:tabs>
        <w:ind w:left="187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B025F"/>
    <w:rsid w:val="005C765F"/>
    <w:rsid w:val="009B78CD"/>
    <w:rsid w:val="00A12402"/>
    <w:rsid w:val="00CB63F3"/>
    <w:rsid w:val="00D31453"/>
    <w:rsid w:val="00E209E2"/>
    <w:rsid w:val="00ED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4854200"/>
  <w15:docId w15:val="{999E3442-EA48-4A92-8DF8-47B2210D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63F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CB63F3"/>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F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CB63F3"/>
    <w:rPr>
      <w:rFonts w:ascii="Arial" w:eastAsia="Times New Roman" w:hAnsi="Arial" w:cs="Arial"/>
      <w:b/>
      <w:bCs/>
      <w:i/>
      <w:iCs/>
      <w:sz w:val="28"/>
      <w:szCs w:val="28"/>
    </w:rPr>
  </w:style>
  <w:style w:type="character" w:styleId="a3">
    <w:name w:val="Hyperlink"/>
    <w:basedOn w:val="a0"/>
    <w:uiPriority w:val="99"/>
    <w:unhideWhenUsed/>
    <w:rsid w:val="00CB63F3"/>
    <w:rPr>
      <w:color w:val="0563C1" w:themeColor="hyperlink"/>
      <w:u w:val="single"/>
    </w:rPr>
  </w:style>
  <w:style w:type="character" w:customStyle="1" w:styleId="UnresolvedMention">
    <w:name w:val="Unresolved Mention"/>
    <w:basedOn w:val="a0"/>
    <w:uiPriority w:val="99"/>
    <w:semiHidden/>
    <w:unhideWhenUsed/>
    <w:rsid w:val="00CB63F3"/>
    <w:rPr>
      <w:color w:val="605E5C"/>
      <w:shd w:val="clear" w:color="auto" w:fill="E1DFDD"/>
    </w:rPr>
  </w:style>
  <w:style w:type="paragraph" w:customStyle="1" w:styleId="msonormal0">
    <w:name w:val="msonormal"/>
    <w:basedOn w:val="a"/>
    <w:rsid w:val="00CB63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semiHidden/>
    <w:unhideWhenUsed/>
    <w:rsid w:val="00CB63F3"/>
    <w:pPr>
      <w:spacing w:after="0" w:line="240" w:lineRule="auto"/>
      <w:ind w:firstLine="709"/>
      <w:jc w:val="both"/>
    </w:pPr>
    <w:rPr>
      <w:rFonts w:ascii="Calibri" w:eastAsia="Calibri" w:hAnsi="Calibri" w:cs="Times New Roman"/>
      <w:i/>
      <w:iCs/>
      <w:sz w:val="24"/>
      <w:szCs w:val="24"/>
      <w:lang w:val="ru-RU" w:eastAsia="ru-RU"/>
    </w:rPr>
  </w:style>
  <w:style w:type="character" w:customStyle="1" w:styleId="a5">
    <w:name w:val="Основной текст с отступом Знак"/>
    <w:basedOn w:val="a0"/>
    <w:link w:val="a4"/>
    <w:semiHidden/>
    <w:rsid w:val="00CB63F3"/>
    <w:rPr>
      <w:rFonts w:ascii="Calibri" w:eastAsia="Calibri" w:hAnsi="Calibri" w:cs="Times New Roman"/>
      <w:i/>
      <w:iCs/>
      <w:sz w:val="24"/>
      <w:szCs w:val="24"/>
      <w:lang w:val="ru-RU" w:eastAsia="ru-RU"/>
    </w:rPr>
  </w:style>
  <w:style w:type="paragraph" w:customStyle="1" w:styleId="Style8">
    <w:name w:val="Style8"/>
    <w:basedOn w:val="a"/>
    <w:rsid w:val="00CB63F3"/>
    <w:pPr>
      <w:widowControl w:val="0"/>
      <w:autoSpaceDE w:val="0"/>
      <w:autoSpaceDN w:val="0"/>
      <w:adjustRightInd w:val="0"/>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Default">
    <w:name w:val="Default"/>
    <w:rsid w:val="00CB63F3"/>
    <w:pPr>
      <w:autoSpaceDE w:val="0"/>
      <w:autoSpaceDN w:val="0"/>
      <w:adjustRightInd w:val="0"/>
      <w:spacing w:after="0" w:line="240" w:lineRule="auto"/>
    </w:pPr>
    <w:rPr>
      <w:rFonts w:ascii="Arial" w:eastAsia="Times New Roman" w:hAnsi="Arial" w:cs="Arial"/>
      <w:color w:val="000000"/>
      <w:sz w:val="24"/>
      <w:szCs w:val="24"/>
      <w:lang w:val="ru-RU"/>
    </w:rPr>
  </w:style>
  <w:style w:type="paragraph" w:customStyle="1" w:styleId="11">
    <w:name w:val="Абзац списка1"/>
    <w:basedOn w:val="a"/>
    <w:rsid w:val="00CB63F3"/>
    <w:pPr>
      <w:widowControl w:val="0"/>
      <w:autoSpaceDE w:val="0"/>
      <w:autoSpaceDN w:val="0"/>
      <w:adjustRightInd w:val="0"/>
      <w:spacing w:after="0" w:line="240" w:lineRule="auto"/>
      <w:ind w:firstLineChars="200" w:firstLine="420"/>
      <w:jc w:val="both"/>
    </w:pPr>
    <w:rPr>
      <w:rFonts w:ascii="Times New Roman" w:eastAsia="Calibri" w:hAnsi="Times New Roman" w:cs="Times New Roman"/>
      <w:sz w:val="24"/>
      <w:szCs w:val="24"/>
      <w:lang w:val="ru-RU" w:eastAsia="ru-RU"/>
    </w:rPr>
  </w:style>
  <w:style w:type="character" w:customStyle="1" w:styleId="12">
    <w:name w:val="Основной текст с отступом Знак1"/>
    <w:basedOn w:val="a0"/>
    <w:uiPriority w:val="99"/>
    <w:semiHidden/>
    <w:rsid w:val="00CB63F3"/>
    <w:rPr>
      <w:sz w:val="22"/>
      <w:szCs w:val="22"/>
      <w:lang w:val="en-US" w:eastAsia="en-US"/>
    </w:rPr>
  </w:style>
  <w:style w:type="character" w:customStyle="1" w:styleId="FontStyle31">
    <w:name w:val="Font Style31"/>
    <w:rsid w:val="00CB63F3"/>
    <w:rPr>
      <w:rFonts w:ascii="Georgia" w:hAnsi="Georgia" w:hint="default"/>
      <w:sz w:val="12"/>
    </w:rPr>
  </w:style>
  <w:style w:type="character" w:customStyle="1" w:styleId="FontStyle20">
    <w:name w:val="Font Style20"/>
    <w:rsid w:val="00CB63F3"/>
    <w:rPr>
      <w:rFonts w:ascii="Georgia" w:hAnsi="Georgia" w:hint="default"/>
      <w:sz w:val="12"/>
    </w:rPr>
  </w:style>
  <w:style w:type="character" w:styleId="a6">
    <w:name w:val="FollowedHyperlink"/>
    <w:basedOn w:val="a0"/>
    <w:uiPriority w:val="99"/>
    <w:semiHidden/>
    <w:unhideWhenUsed/>
    <w:rsid w:val="00A12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5433" TargetMode="External"/><Relationship Id="rId13" Type="http://schemas.openxmlformats.org/officeDocument/2006/relationships/hyperlink" Target="https://dlib.eastview.com/"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znanium.com/read?id=349115" TargetMode="External"/><Relationship Id="rId12" Type="http://schemas.openxmlformats.org/officeDocument/2006/relationships/hyperlink" Target="https://new.znanium.com/read?id=300710" TargetMode="External"/><Relationship Id="rId17" Type="http://schemas.openxmlformats.org/officeDocument/2006/relationships/hyperlink" Target="http://www1.fips.ru/"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ew.znanium.com/read?id=59204"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scholar.google.ru/"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s://magtu.informsystema.ru/uploader/fileUpload?name=1361.pdf&amp;show=dcatalogues/1/1123814/1361.pdf&amp;view=tru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new.znanium.com/read?id=132301" TargetMode="External"/><Relationship Id="rId14" Type="http://schemas.openxmlformats.org/officeDocument/2006/relationships/hyperlink" Target="https://elibrary.ru/project_risc.asp"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47</Pages>
  <Words>14924</Words>
  <Characters>85068</Characters>
  <Application>Microsoft Office Word</Application>
  <DocSecurity>0</DocSecurity>
  <Lines>708</Lines>
  <Paragraphs>199</Paragraphs>
  <ScaleCrop>false</ScaleCrop>
  <Company/>
  <LinksUpToDate>false</LinksUpToDate>
  <CharactersWithSpaces>99793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2020-2021_38_03_01-дЭЭб-20_69_plx_Цены и ценообразование</dc:title>
  <dc:creator>FastReport.NET</dc:creator>
  <cp:lastModifiedBy>1</cp:lastModifiedBy>
  <cp:revision>7</cp:revision>
  <dcterms:created xsi:type="dcterms:W3CDTF">2020-10-23T20:27:00Z</dcterms:created>
  <dcterms:modified xsi:type="dcterms:W3CDTF">2020-11-26T18:01:00Z</dcterms:modified>
</cp:coreProperties>
</file>