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3D" w:rsidRPr="003B2E10" w:rsidRDefault="003B2E10">
      <w:pPr>
        <w:rPr>
          <w:lang w:val="ru-RU"/>
        </w:rPr>
      </w:pPr>
      <w:r>
        <w:rPr>
          <w:noProof/>
          <w:lang w:eastAsia="ru-RU"/>
        </w:rPr>
        <w:t>C</w:t>
      </w:r>
      <w:r w:rsidR="0053597E">
        <w:rPr>
          <w:noProof/>
          <w:lang w:val="ru-RU" w:eastAsia="ru-RU"/>
        </w:rPr>
        <w:drawing>
          <wp:inline distT="0" distB="0" distL="0" distR="0">
            <wp:extent cx="5941060" cy="8150401"/>
            <wp:effectExtent l="19050" t="0" r="2540" b="0"/>
            <wp:docPr id="2" name="Рисунок 1" descr="E:\программы для акридетации2\глухов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для акридетации2\глухова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209">
        <w:br w:type="page"/>
      </w:r>
    </w:p>
    <w:p w:rsidR="00762FBB" w:rsidRDefault="003B2E10">
      <w:pPr>
        <w:rPr>
          <w:lang w:val="ru-RU"/>
        </w:rPr>
      </w:pPr>
      <w:r w:rsidRPr="007C4A08">
        <w:rPr>
          <w:noProof/>
        </w:rPr>
        <w:lastRenderedPageBreak/>
        <w:drawing>
          <wp:inline distT="0" distB="0" distL="0" distR="0" wp14:anchorId="4791663D" wp14:editId="300BFB24">
            <wp:extent cx="5503545" cy="7755255"/>
            <wp:effectExtent l="0" t="0" r="1905" b="0"/>
            <wp:docPr id="39" name="Рисунок 39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3D" w:rsidRPr="00622209" w:rsidRDefault="00622209">
      <w:pPr>
        <w:rPr>
          <w:sz w:val="0"/>
          <w:szCs w:val="0"/>
          <w:lang w:val="ru-RU"/>
        </w:rPr>
      </w:pPr>
      <w:r w:rsidRPr="006222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D56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D563D">
        <w:trPr>
          <w:trHeight w:hRule="exact" w:val="131"/>
        </w:trPr>
        <w:tc>
          <w:tcPr>
            <w:tcW w:w="3119" w:type="dxa"/>
          </w:tcPr>
          <w:p w:rsidR="009D563D" w:rsidRDefault="009D563D"/>
        </w:tc>
        <w:tc>
          <w:tcPr>
            <w:tcW w:w="6238" w:type="dxa"/>
          </w:tcPr>
          <w:p w:rsidR="009D563D" w:rsidRDefault="009D563D"/>
        </w:tc>
      </w:tr>
      <w:tr w:rsidR="009D56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Default="009D563D"/>
        </w:tc>
      </w:tr>
      <w:tr w:rsidR="009D563D">
        <w:trPr>
          <w:trHeight w:hRule="exact" w:val="13"/>
        </w:trPr>
        <w:tc>
          <w:tcPr>
            <w:tcW w:w="3119" w:type="dxa"/>
          </w:tcPr>
          <w:p w:rsidR="009D563D" w:rsidRDefault="009D563D"/>
        </w:tc>
        <w:tc>
          <w:tcPr>
            <w:tcW w:w="6238" w:type="dxa"/>
          </w:tcPr>
          <w:p w:rsidR="009D563D" w:rsidRDefault="009D563D"/>
        </w:tc>
      </w:tr>
      <w:tr w:rsidR="009D56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Default="009D563D"/>
        </w:tc>
      </w:tr>
      <w:tr w:rsidR="009D563D">
        <w:trPr>
          <w:trHeight w:hRule="exact" w:val="96"/>
        </w:trPr>
        <w:tc>
          <w:tcPr>
            <w:tcW w:w="3119" w:type="dxa"/>
          </w:tcPr>
          <w:p w:rsidR="009D563D" w:rsidRDefault="009D563D"/>
        </w:tc>
        <w:tc>
          <w:tcPr>
            <w:tcW w:w="6238" w:type="dxa"/>
          </w:tcPr>
          <w:p w:rsidR="009D563D" w:rsidRDefault="009D563D"/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Спортивного совершенствования</w:t>
            </w:r>
          </w:p>
        </w:tc>
      </w:tr>
      <w:tr w:rsidR="009D563D" w:rsidRPr="003B2E10">
        <w:trPr>
          <w:trHeight w:hRule="exact" w:val="138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В.В.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</w:p>
        </w:tc>
      </w:tr>
      <w:tr w:rsidR="009D563D" w:rsidRPr="003B2E10">
        <w:trPr>
          <w:trHeight w:hRule="exact" w:val="277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3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96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Спортивного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</w:t>
            </w:r>
          </w:p>
        </w:tc>
      </w:tr>
      <w:tr w:rsidR="009D563D" w:rsidRPr="003B2E10">
        <w:trPr>
          <w:trHeight w:hRule="exact" w:val="138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В.В.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</w:p>
        </w:tc>
      </w:tr>
      <w:tr w:rsidR="009D563D" w:rsidRPr="003B2E10">
        <w:trPr>
          <w:trHeight w:hRule="exact" w:val="277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3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96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Спортивного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</w:t>
            </w:r>
          </w:p>
        </w:tc>
      </w:tr>
      <w:tr w:rsidR="009D563D" w:rsidRPr="003B2E10">
        <w:trPr>
          <w:trHeight w:hRule="exact" w:val="138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В.В.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</w:p>
        </w:tc>
      </w:tr>
      <w:tr w:rsidR="009D563D" w:rsidRPr="003B2E10">
        <w:trPr>
          <w:trHeight w:hRule="exact" w:val="277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3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96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Спортивного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</w:t>
            </w:r>
          </w:p>
        </w:tc>
      </w:tr>
      <w:tr w:rsidR="009D563D" w:rsidRPr="003B2E10">
        <w:trPr>
          <w:trHeight w:hRule="exact" w:val="138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В.В.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</w:p>
        </w:tc>
      </w:tr>
      <w:tr w:rsidR="009D563D" w:rsidRPr="003B2E10">
        <w:trPr>
          <w:trHeight w:hRule="exact" w:val="277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3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96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Спортивного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</w:t>
            </w:r>
          </w:p>
        </w:tc>
      </w:tr>
      <w:tr w:rsidR="009D563D" w:rsidRPr="003B2E10">
        <w:trPr>
          <w:trHeight w:hRule="exact" w:val="138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3119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В.В.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proofErr w:type="spellEnd"/>
          </w:p>
        </w:tc>
      </w:tr>
    </w:tbl>
    <w:p w:rsidR="009D563D" w:rsidRPr="00622209" w:rsidRDefault="00622209">
      <w:pPr>
        <w:rPr>
          <w:sz w:val="0"/>
          <w:szCs w:val="0"/>
          <w:lang w:val="ru-RU"/>
        </w:rPr>
      </w:pPr>
      <w:r w:rsidRPr="006222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56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D563D" w:rsidRPr="003B2E1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277"/>
        </w:trPr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D563D" w:rsidRPr="003B2E1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D563D" w:rsidRPr="003B2E1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9D563D" w:rsidRPr="003B2E1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</w:tbl>
    <w:p w:rsidR="009D563D" w:rsidRPr="00622209" w:rsidRDefault="00622209">
      <w:pPr>
        <w:rPr>
          <w:sz w:val="0"/>
          <w:szCs w:val="0"/>
          <w:lang w:val="ru-RU"/>
        </w:rPr>
      </w:pPr>
      <w:r w:rsidRPr="006222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D563D" w:rsidRPr="003B2E1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9D563D" w:rsidRPr="003B2E1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D563D" w:rsidRPr="003B2E1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 причины развития физической культуры и спорта;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политических, экономических социальных явлений на эту сферу.</w:t>
            </w:r>
          </w:p>
        </w:tc>
      </w:tr>
      <w:tr w:rsidR="009D563D" w:rsidRPr="003B2E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9D563D" w:rsidRPr="003B2E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исследовательской работы для подтверждения исторических фактов</w:t>
            </w:r>
          </w:p>
        </w:tc>
      </w:tr>
      <w:tr w:rsidR="009D563D" w:rsidRPr="003B2E1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9D563D" w:rsidRPr="003B2E1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9D56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9D563D" w:rsidRPr="003B2E1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9D563D" w:rsidRPr="00622209" w:rsidRDefault="00622209">
      <w:pPr>
        <w:rPr>
          <w:sz w:val="0"/>
          <w:szCs w:val="0"/>
          <w:lang w:val="ru-RU"/>
        </w:rPr>
      </w:pPr>
      <w:r w:rsidRPr="006222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9"/>
        <w:gridCol w:w="382"/>
        <w:gridCol w:w="733"/>
        <w:gridCol w:w="555"/>
        <w:gridCol w:w="733"/>
        <w:gridCol w:w="490"/>
        <w:gridCol w:w="1510"/>
        <w:gridCol w:w="1580"/>
        <w:gridCol w:w="1212"/>
      </w:tblGrid>
      <w:tr w:rsidR="009D563D" w:rsidRPr="003B2E10">
        <w:trPr>
          <w:trHeight w:hRule="exact" w:val="285"/>
        </w:trPr>
        <w:tc>
          <w:tcPr>
            <w:tcW w:w="71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9D56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71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2E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D563D" w:rsidRDefault="009D563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 w:rsidRPr="003B2E1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феномены.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 w:rsidRPr="003B2E1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травматизма.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соревнований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атлетике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вузе.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Волейбол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воспитании.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футболом.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6.3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атлетикой.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волейболом.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баскетболу.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 w:rsidRPr="003B2E10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физическими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упражнениями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учебно-тренировочного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  <w:r>
              <w:t xml:space="preserve"> </w:t>
            </w:r>
            <w:r w:rsidR="0062220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 w:rsidP="003B2E1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Атлетическая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Гиревой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 w:rsidP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  <w:r>
              <w:t xml:space="preserve"> </w:t>
            </w:r>
            <w:r w:rsidR="0062220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тренажеры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  <w:r>
              <w:t xml:space="preserve"> </w:t>
            </w:r>
            <w:r w:rsidR="0062220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8.3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тренажеров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8.5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Гиревой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спортсменов-гиревиков.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  <w:r>
              <w:t xml:space="preserve"> </w:t>
            </w:r>
            <w:r w:rsidR="0062220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 w:rsidP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Баскетбол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 w:rsidP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9D563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Настольный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материала курса,</w:t>
            </w:r>
          </w:p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теме,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/0,4И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 w:rsidP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</w:tr>
      <w:tr w:rsidR="003B2E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3B2E10" w:rsidRDefault="006222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 w:rsidP="003B2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3B2E1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ОК-8,ОК- 2,ОК-9</w:t>
            </w:r>
          </w:p>
        </w:tc>
      </w:tr>
    </w:tbl>
    <w:p w:rsidR="009D563D" w:rsidRDefault="006222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56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D563D">
        <w:trPr>
          <w:trHeight w:hRule="exact" w:val="138"/>
        </w:trPr>
        <w:tc>
          <w:tcPr>
            <w:tcW w:w="9357" w:type="dxa"/>
          </w:tcPr>
          <w:p w:rsidR="009D563D" w:rsidRDefault="009D563D"/>
        </w:tc>
      </w:tr>
      <w:tr w:rsidR="009D563D" w:rsidRPr="003B2E10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формы: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277"/>
        </w:trPr>
        <w:tc>
          <w:tcPr>
            <w:tcW w:w="9357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D563D">
        <w:trPr>
          <w:trHeight w:hRule="exact" w:val="138"/>
        </w:trPr>
        <w:tc>
          <w:tcPr>
            <w:tcW w:w="9357" w:type="dxa"/>
          </w:tcPr>
          <w:p w:rsidR="009D563D" w:rsidRDefault="009D563D"/>
        </w:tc>
      </w:tr>
      <w:tr w:rsidR="009D563D" w:rsidRPr="003B2E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D563D">
        <w:trPr>
          <w:trHeight w:hRule="exact" w:val="138"/>
        </w:trPr>
        <w:tc>
          <w:tcPr>
            <w:tcW w:w="9357" w:type="dxa"/>
          </w:tcPr>
          <w:p w:rsidR="009D563D" w:rsidRDefault="009D563D"/>
        </w:tc>
      </w:tr>
      <w:tr w:rsidR="009D563D" w:rsidRPr="003B2E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3D" w:rsidRPr="003B2E10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игры: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тактика,</w:t>
            </w:r>
            <w:r w:rsidRPr="00622209">
              <w:rPr>
                <w:lang w:val="ru-RU"/>
              </w:rPr>
              <w:t xml:space="preserve">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Конеева</w:t>
            </w:r>
            <w:proofErr w:type="spell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Конеевой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322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978-5-534-11314-3.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2209">
              <w:rPr>
                <w:lang w:val="ru-RU"/>
              </w:rPr>
              <w:t xml:space="preserve"> </w:t>
            </w:r>
            <w:hyperlink r:id="rId7" w:history="1"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/456321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7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622209">
              <w:rPr>
                <w:lang w:val="ru-RU"/>
              </w:rPr>
              <w:t xml:space="preserve">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978-5-534-02483-8.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2209">
              <w:rPr>
                <w:lang w:val="ru-RU"/>
              </w:rPr>
              <w:t xml:space="preserve"> 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2209">
              <w:rPr>
                <w:lang w:val="ru-RU"/>
              </w:rPr>
              <w:t xml:space="preserve"> </w:t>
            </w:r>
            <w:hyperlink r:id="rId8" w:history="1"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/449973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7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="00D67400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67400" w:rsidRPr="00622209">
              <w:rPr>
                <w:lang w:val="ru-RU"/>
              </w:rPr>
              <w:t xml:space="preserve"> 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9357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3D" w:rsidRPr="00D67400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9D56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D563D" w:rsidRPr="00622209" w:rsidRDefault="00622209">
      <w:pPr>
        <w:rPr>
          <w:sz w:val="0"/>
          <w:szCs w:val="0"/>
          <w:lang w:val="ru-RU"/>
        </w:rPr>
      </w:pPr>
      <w:r w:rsidRPr="006222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9D563D" w:rsidRPr="003B2E10" w:rsidTr="00D67400">
        <w:trPr>
          <w:trHeight w:hRule="exact" w:val="552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D67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Дворкин,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Атлетическая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Дворкин.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978-5-534-11034-0.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2209" w:rsidRPr="00622209">
              <w:rPr>
                <w:lang w:val="ru-RU"/>
              </w:rPr>
              <w:t xml:space="preserve"> </w:t>
            </w:r>
            <w:hyperlink r:id="rId9" w:history="1"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ait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/455310</w:t>
              </w:r>
            </w:hyperlink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="00622209" w:rsidRPr="00622209">
              <w:rPr>
                <w:lang w:val="ru-RU"/>
              </w:rPr>
              <w:t xml:space="preserve"> </w:t>
            </w:r>
          </w:p>
          <w:p w:rsidR="009D563D" w:rsidRPr="00622209" w:rsidRDefault="00D67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баскетбольных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судей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Цимбалюк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Девяткин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Ю.П.,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Ковыршина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</w:t>
            </w:r>
            <w:proofErr w:type="gram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978-5-7782-1686-0.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2209" w:rsidRPr="00622209">
              <w:rPr>
                <w:lang w:val="ru-RU"/>
              </w:rPr>
              <w:t xml:space="preserve"> </w:t>
            </w:r>
            <w:hyperlink r:id="rId10" w:history="1"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/556637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="00622209" w:rsidRPr="00622209">
              <w:rPr>
                <w:lang w:val="ru-RU"/>
              </w:rPr>
              <w:t xml:space="preserve">  </w:t>
            </w:r>
          </w:p>
          <w:p w:rsidR="009D563D" w:rsidRPr="00622209" w:rsidRDefault="00D67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баскетбольных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судей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Цимбалюк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Девяткин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Ю.П.,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Ковыршина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</w:t>
            </w:r>
            <w:proofErr w:type="gram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978-5-7782-1686-0.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2209" w:rsidRPr="00622209">
              <w:rPr>
                <w:lang w:val="ru-RU"/>
              </w:rPr>
              <w:t xml:space="preserve"> </w:t>
            </w:r>
            <w:hyperlink r:id="rId11" w:history="1"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/556637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2209" w:rsidRPr="00622209">
              <w:rPr>
                <w:lang w:val="ru-RU"/>
              </w:rPr>
              <w:t xml:space="preserve">  </w:t>
            </w:r>
          </w:p>
          <w:p w:rsidR="009D563D" w:rsidRPr="00622209" w:rsidRDefault="00D67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теннису: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:МПГУ</w:t>
            </w:r>
            <w:proofErr w:type="gram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978-5-4263-0109-2.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2209" w:rsidRPr="00622209">
              <w:rPr>
                <w:lang w:val="ru-RU"/>
              </w:rPr>
              <w:t xml:space="preserve"> </w:t>
            </w:r>
            <w:hyperlink r:id="rId12" w:history="1"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nium</w:t>
              </w:r>
              <w:proofErr w:type="spellEnd"/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B3F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/757934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="00622209" w:rsidRPr="00622209">
              <w:rPr>
                <w:lang w:val="ru-RU"/>
              </w:rPr>
              <w:t xml:space="preserve">  </w:t>
            </w:r>
          </w:p>
          <w:p w:rsidR="009D563D" w:rsidRPr="00622209" w:rsidRDefault="00D67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</w:t>
            </w:r>
            <w:proofErr w:type="spell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</w:t>
            </w:r>
            <w:proofErr w:type="spell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</w:t>
            </w:r>
            <w:proofErr w:type="spell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proofErr w:type="gram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622209" w:rsidRPr="00622209">
              <w:rPr>
                <w:lang w:val="ru-RU"/>
              </w:rPr>
              <w:t xml:space="preserve"> </w:t>
            </w:r>
            <w:proofErr w:type="spellStart"/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622209" w:rsidRPr="00622209">
              <w:rPr>
                <w:lang w:val="ru-RU"/>
              </w:rPr>
              <w:t xml:space="preserve"> 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22209" w:rsidRPr="00622209">
              <w:rPr>
                <w:lang w:val="ru-RU"/>
              </w:rPr>
              <w:t xml:space="preserve"> </w:t>
            </w:r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22209"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2209" w:rsidRPr="00622209">
              <w:rPr>
                <w:lang w:val="ru-RU"/>
              </w:rPr>
              <w:t xml:space="preserve"> </w:t>
            </w:r>
            <w:hyperlink r:id="rId13" w:history="1"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622209" w:rsidRPr="00D40C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/450258</w:t>
              </w:r>
            </w:hyperlink>
            <w:r w:rsid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  <w:r w:rsidR="00622209" w:rsidRPr="00622209">
              <w:rPr>
                <w:lang w:val="ru-RU"/>
              </w:rPr>
              <w:t xml:space="preserve"> 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42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D563D" w:rsidRPr="003B2E10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 w:rsidP="004E2B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(усвоению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4E2B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42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277"/>
        </w:trPr>
        <w:tc>
          <w:tcPr>
            <w:tcW w:w="42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D563D">
        <w:trPr>
          <w:trHeight w:hRule="exact" w:val="555"/>
        </w:trPr>
        <w:tc>
          <w:tcPr>
            <w:tcW w:w="426" w:type="dxa"/>
          </w:tcPr>
          <w:p w:rsidR="009D563D" w:rsidRDefault="009D56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818"/>
        </w:trPr>
        <w:tc>
          <w:tcPr>
            <w:tcW w:w="426" w:type="dxa"/>
          </w:tcPr>
          <w:p w:rsidR="009D563D" w:rsidRDefault="009D56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555"/>
        </w:trPr>
        <w:tc>
          <w:tcPr>
            <w:tcW w:w="426" w:type="dxa"/>
          </w:tcPr>
          <w:p w:rsidR="009D563D" w:rsidRDefault="009D56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285"/>
        </w:trPr>
        <w:tc>
          <w:tcPr>
            <w:tcW w:w="426" w:type="dxa"/>
          </w:tcPr>
          <w:p w:rsidR="009D563D" w:rsidRDefault="009D56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285"/>
        </w:trPr>
        <w:tc>
          <w:tcPr>
            <w:tcW w:w="426" w:type="dxa"/>
          </w:tcPr>
          <w:p w:rsidR="009D563D" w:rsidRDefault="009D563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138"/>
        </w:trPr>
        <w:tc>
          <w:tcPr>
            <w:tcW w:w="426" w:type="dxa"/>
          </w:tcPr>
          <w:p w:rsidR="009D563D" w:rsidRDefault="009D563D"/>
        </w:tc>
        <w:tc>
          <w:tcPr>
            <w:tcW w:w="1985" w:type="dxa"/>
          </w:tcPr>
          <w:p w:rsidR="009D563D" w:rsidRDefault="009D563D"/>
        </w:tc>
        <w:tc>
          <w:tcPr>
            <w:tcW w:w="3686" w:type="dxa"/>
          </w:tcPr>
          <w:p w:rsidR="009D563D" w:rsidRDefault="009D563D"/>
        </w:tc>
        <w:tc>
          <w:tcPr>
            <w:tcW w:w="3120" w:type="dxa"/>
          </w:tcPr>
          <w:p w:rsidR="009D563D" w:rsidRDefault="009D563D"/>
        </w:tc>
        <w:tc>
          <w:tcPr>
            <w:tcW w:w="143" w:type="dxa"/>
          </w:tcPr>
          <w:p w:rsidR="009D563D" w:rsidRDefault="009D563D"/>
        </w:tc>
      </w:tr>
      <w:tr w:rsidR="009D563D" w:rsidRPr="003B2E1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>
        <w:trPr>
          <w:trHeight w:hRule="exact" w:val="270"/>
        </w:trPr>
        <w:tc>
          <w:tcPr>
            <w:tcW w:w="426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14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AD4429" w:rsidRPr="000206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D44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2209"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540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9D563D"/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826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AD4429" w:rsidRPr="000206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AD4429" w:rsidRPr="00AD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555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AD4429" w:rsidRPr="000206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AD4429" w:rsidRPr="00AD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555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Pr="00622209" w:rsidRDefault="006222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2220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AD4429" w:rsidRPr="000206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AD4429" w:rsidRPr="00AD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  <w:tr w:rsidR="009D563D">
        <w:trPr>
          <w:trHeight w:hRule="exact" w:val="555"/>
        </w:trPr>
        <w:tc>
          <w:tcPr>
            <w:tcW w:w="426" w:type="dxa"/>
          </w:tcPr>
          <w:p w:rsidR="009D563D" w:rsidRDefault="009D563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622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63D" w:rsidRDefault="003B2E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D4429" w:rsidRPr="000206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D4429" w:rsidRPr="00AD4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209">
              <w:t xml:space="preserve"> </w:t>
            </w:r>
          </w:p>
        </w:tc>
        <w:tc>
          <w:tcPr>
            <w:tcW w:w="143" w:type="dxa"/>
          </w:tcPr>
          <w:p w:rsidR="009D563D" w:rsidRDefault="009D563D"/>
        </w:tc>
      </w:tr>
    </w:tbl>
    <w:p w:rsidR="009D563D" w:rsidRDefault="006222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563D" w:rsidRPr="003B2E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38"/>
        </w:trPr>
        <w:tc>
          <w:tcPr>
            <w:tcW w:w="9357" w:type="dxa"/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  <w:tr w:rsidR="009D563D" w:rsidRPr="003B2E10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технологий)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22209">
              <w:rPr>
                <w:lang w:val="ru-RU"/>
              </w:rPr>
              <w:t xml:space="preserve"> </w:t>
            </w:r>
          </w:p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VisionU15,</w:t>
            </w:r>
            <w:r>
              <w:t xml:space="preserve"> </w:t>
            </w:r>
          </w:p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планшетWacom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Intuos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PTH-851</w:t>
            </w:r>
            <w:r>
              <w:t xml:space="preserve"> </w:t>
            </w:r>
          </w:p>
          <w:p w:rsidR="009D563D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Lod-960-000769</w:t>
            </w:r>
            <w: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6222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r w:rsidRPr="006222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6222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r w:rsidRPr="006222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622209">
              <w:rPr>
                <w:lang w:val="ru-RU"/>
              </w:rPr>
              <w:t xml:space="preserve"> 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Усилитель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диспетчера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МФУ</w:t>
            </w:r>
            <w:r w:rsidRPr="006222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микрофон+наушники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22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Видеорегистратор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жестким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диском</w:t>
            </w:r>
            <w:r w:rsidRPr="00622209">
              <w:rPr>
                <w:lang w:val="ru-RU"/>
              </w:rPr>
              <w:t xml:space="preserve"> </w:t>
            </w:r>
          </w:p>
          <w:p w:rsidR="009D563D" w:rsidRPr="00622209" w:rsidRDefault="006222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Коммутатор</w:t>
            </w:r>
            <w:r w:rsidRPr="00622209">
              <w:rPr>
                <w:lang w:val="ru-RU"/>
              </w:rPr>
              <w:t xml:space="preserve">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QtechQSW</w:t>
            </w:r>
            <w:proofErr w:type="spell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-2800-28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</w:t>
            </w:r>
            <w:r w:rsidRPr="00622209">
              <w:rPr>
                <w:lang w:val="ru-RU"/>
              </w:rPr>
              <w:t xml:space="preserve"> </w:t>
            </w:r>
          </w:p>
        </w:tc>
      </w:tr>
      <w:tr w:rsidR="009D563D" w:rsidRPr="003B2E10">
        <w:trPr>
          <w:trHeight w:hRule="exact" w:val="6220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63D" w:rsidRPr="00622209" w:rsidRDefault="009D563D">
            <w:pPr>
              <w:rPr>
                <w:lang w:val="ru-RU"/>
              </w:rPr>
            </w:pPr>
          </w:p>
        </w:tc>
      </w:tr>
    </w:tbl>
    <w:p w:rsidR="009D563D" w:rsidRDefault="009D563D">
      <w:pPr>
        <w:rPr>
          <w:lang w:val="ru-RU"/>
        </w:rPr>
      </w:pPr>
    </w:p>
    <w:p w:rsidR="00622209" w:rsidRDefault="00622209">
      <w:pPr>
        <w:rPr>
          <w:lang w:val="ru-RU"/>
        </w:rPr>
      </w:pPr>
      <w:r>
        <w:rPr>
          <w:lang w:val="ru-RU"/>
        </w:rPr>
        <w:br w:type="page"/>
      </w:r>
    </w:p>
    <w:p w:rsidR="00622209" w:rsidRPr="00622209" w:rsidRDefault="00622209" w:rsidP="00622209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622209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lastRenderedPageBreak/>
        <w:t>Приложение 1</w:t>
      </w:r>
    </w:p>
    <w:p w:rsidR="00622209" w:rsidRPr="00622209" w:rsidRDefault="00622209" w:rsidP="00622209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622209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Учебно-методическое обеспечение самостоятельной работы студентов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4738"/>
        <w:gridCol w:w="1770"/>
      </w:tblGrid>
      <w:tr w:rsidR="00622209" w:rsidRPr="00622209" w:rsidTr="0053597E">
        <w:trPr>
          <w:tblHeader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Georgia" w:eastAsia="Calibri" w:hAnsi="Georgia" w:cs="Times New Roman"/>
                <w:lang w:val="ru-RU" w:eastAsia="ru-RU"/>
              </w:rPr>
              <w:t xml:space="preserve">Раздел/ тема </w:t>
            </w:r>
            <w:r w:rsidRPr="00622209">
              <w:rPr>
                <w:rFonts w:ascii="Georgia" w:eastAsia="Calibri" w:hAnsi="Georgia" w:cs="Times New Roman"/>
                <w:lang w:val="ru-RU" w:eastAsia="ru-RU"/>
              </w:rPr>
              <w:br/>
              <w:t>дисциплины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Georgia" w:eastAsia="Calibri" w:hAnsi="Georgia" w:cs="Times New Roman"/>
                <w:lang w:val="ru-RU" w:eastAsia="ru-RU"/>
              </w:rPr>
              <w:t xml:space="preserve">Вид самостоятельной </w:t>
            </w:r>
            <w:r w:rsidRPr="00622209">
              <w:rPr>
                <w:rFonts w:ascii="Georgia" w:eastAsia="Calibri" w:hAnsi="Georgia" w:cs="Times New Roman"/>
                <w:lang w:val="ru-RU" w:eastAsia="ru-RU"/>
              </w:rPr>
              <w:br/>
              <w:t>работы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Georgia" w:eastAsia="Calibri" w:hAnsi="Georgia" w:cs="Times New Roman"/>
                <w:lang w:val="ru-RU" w:eastAsia="ru-RU"/>
              </w:rPr>
              <w:t>Формы контроля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Раздел. </w:t>
            </w:r>
            <w:r w:rsidRPr="00622209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Физическая культура в профессиональной подготовке студентов и социокультурное развитие личности студента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lang w:val="ru-RU" w:eastAsia="ru-RU"/>
              </w:rPr>
              <w:t>1.1.</w:t>
            </w: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и спорт как социальные феномены</w:t>
            </w:r>
          </w:p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1.2Физическая культура личности.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Calibri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1.3 Физическая культура в структуре профессионального образования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Здоровый образ жизни</w:t>
            </w: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2.Раздел.</w:t>
            </w: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Общая физическая и спортивная подготовка студентов в образовательном процессе.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2.1.</w:t>
            </w: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. Методические принципы физического воспитания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Методы физического воспитания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2.3Воспитание физических качеств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составить комплекс упражнений на развитие одного из физических качеств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2.4Общая и специальная физическая подготовка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  <w:t>составить комплекс упражнений на развитие одного из физических качеств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3.Раздел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. Легкая атлетика.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 xml:space="preserve">3.1. </w:t>
            </w: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Техника и методика обучения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3.2Меры безопасности в процессе обучения и профилактика травматизма.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 Организация и проведение соревнований по легкой атлетике в вузе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4.Раздел.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Волейбол.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4.1Правила игры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4.2Техника и тактика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5.Раздел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 xml:space="preserve"> Футбол.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5.1Правила игры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lastRenderedPageBreak/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Проверка </w:t>
            </w: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5.2</w:t>
            </w:r>
            <w:r w:rsidRPr="006222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Техника и тактика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5.3. Правила судейства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6.Раздел. 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Подвижные игры</w:t>
            </w: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6.1. Подвижные игры в физическом воспитании.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622209">
              <w:rPr>
                <w:rFonts w:ascii="Georgia" w:eastAsia="Times New Roman" w:hAnsi="Georgia" w:cs="Times New Roman"/>
                <w:sz w:val="12"/>
                <w:szCs w:val="24"/>
                <w:lang w:val="ru-RU" w:eastAsia="ru-RU"/>
              </w:rPr>
              <w:t>.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</w:t>
            </w:r>
            <w:proofErr w:type="gramEnd"/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6.2. Использование подвижных игр в занятиях футболом.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6.3. Использование подвижных игр на занятиях легкой атлетикой.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6.4. Использование подвижных игр в занятиях волейболом.</w:t>
            </w:r>
          </w:p>
          <w:p w:rsidR="00622209" w:rsidRPr="00622209" w:rsidRDefault="00622209" w:rsidP="00D67400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6.5. Использование подвижных игр при обучении баскетболу.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самостоятельное изучение учебной и научной </w:t>
            </w: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6.6. Подвижные игры зимой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7.Раздел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 xml:space="preserve">.Методические основы самостоятельных занятий физическими </w:t>
            </w:r>
            <w:proofErr w:type="gramStart"/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упражнениями  самоконтроль</w:t>
            </w:r>
            <w:proofErr w:type="gramEnd"/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 xml:space="preserve"> в процессе занятий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7.1.Содержание учебных занятий по физической культуре.</w:t>
            </w:r>
          </w:p>
          <w:p w:rsidR="00622209" w:rsidRPr="00622209" w:rsidRDefault="00622209" w:rsidP="00D67400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7.2. Структура учебно-тренировочного занятия.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7.3.Формы самостоятельных занятий.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7.4.Управление самостоятельными занятиями студентов</w:t>
            </w:r>
          </w:p>
          <w:p w:rsidR="00622209" w:rsidRPr="00622209" w:rsidRDefault="00622209" w:rsidP="00D674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самостоятельное изучение учебной и научной литературы.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Calibri" w:hAnsi="Times New Roman" w:cs="Times New Roman"/>
                <w:b/>
                <w:lang w:val="ru-RU" w:eastAsia="ru-RU"/>
              </w:rPr>
              <w:t>8. Раздел</w:t>
            </w:r>
            <w:r w:rsidRPr="00622209">
              <w:rPr>
                <w:rFonts w:ascii="Times New Roman" w:eastAsia="Calibri" w:hAnsi="Times New Roman" w:cs="Times New Roman"/>
                <w:lang w:val="ru-RU" w:eastAsia="ru-RU"/>
              </w:rPr>
              <w:t>. Атлетическая гимнастика. Гиревой спорт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8.1 Общие </w:t>
            </w:r>
            <w:proofErr w:type="gramStart"/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понятия .</w:t>
            </w:r>
            <w:proofErr w:type="gramEnd"/>
          </w:p>
          <w:p w:rsidR="00622209" w:rsidRPr="00622209" w:rsidRDefault="00622209" w:rsidP="00D6740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8.2. Тренировочные устройства и тренажеры.</w:t>
            </w:r>
          </w:p>
          <w:p w:rsidR="00622209" w:rsidRPr="00622209" w:rsidRDefault="00622209" w:rsidP="00D674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8.3. Методика применения тренажеров и тренировочных устройств.</w:t>
            </w:r>
          </w:p>
          <w:p w:rsidR="00622209" w:rsidRPr="00622209" w:rsidRDefault="00622209" w:rsidP="00D67400">
            <w:pPr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8.4. Содержание учебного материала.</w:t>
            </w:r>
          </w:p>
          <w:p w:rsidR="00622209" w:rsidRPr="00622209" w:rsidRDefault="00622209" w:rsidP="00D6740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8.5. Гиревой спорт. Физические качества спортсменов-гиревиков.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9.Раздел</w:t>
            </w:r>
            <w:r w:rsidRPr="00622209">
              <w:rPr>
                <w:rFonts w:ascii="Times New Roman" w:eastAsia="Times New Roman" w:hAnsi="Times New Roman" w:cs="Times New Roman"/>
                <w:lang w:val="ru-RU" w:eastAsia="ru-RU"/>
              </w:rPr>
              <w:t>.Баскетбол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9.1. Правила игры</w:t>
            </w:r>
          </w:p>
          <w:p w:rsidR="00622209" w:rsidRPr="00622209" w:rsidRDefault="00622209" w:rsidP="00D6740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9.2. Техника игры.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10.Раздел</w:t>
            </w:r>
            <w:r w:rsidRPr="00622209">
              <w:rPr>
                <w:rFonts w:ascii="Times New Roman" w:eastAsia="Times New Roman" w:hAnsi="Times New Roman" w:cs="Times New Roman"/>
                <w:lang w:val="ru-RU" w:eastAsia="ru-RU"/>
              </w:rPr>
              <w:t>.Настольный теннис.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10.1. Правила игры.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10.2 Правила судейства.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10.2. Тактика и техника игры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Проверка 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10.3. Правила судейства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изучение теоретического материала.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sz w:val="20"/>
                <w:szCs w:val="20"/>
                <w:lang w:val="ru-RU" w:eastAsia="ru-RU"/>
              </w:rPr>
              <w:lastRenderedPageBreak/>
              <w:t>составление комплексов упражнений по видам спорта;</w:t>
            </w:r>
          </w:p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дополнительной информации по заданной теме (работа с библиографическим</w:t>
            </w:r>
          </w:p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материалами, справочниками, каталогами, словарями, энциклопедиями).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Проверка </w:t>
            </w:r>
            <w:r w:rsidRPr="00622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письменных материалов на образовательном портале</w:t>
            </w:r>
          </w:p>
        </w:tc>
      </w:tr>
      <w:tr w:rsidR="00622209" w:rsidRPr="003B2E10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2209" w:rsidRPr="00622209" w:rsidTr="0053597E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09" w:rsidRPr="00622209" w:rsidRDefault="00622209" w:rsidP="00D6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val="ru-RU" w:eastAsia="ru-RU"/>
              </w:rPr>
            </w:pPr>
            <w:r w:rsidRPr="00622209">
              <w:rPr>
                <w:rFonts w:ascii="Georgia" w:eastAsia="Times New Roman" w:hAnsi="Georgia" w:cs="Times New Roman"/>
                <w:b/>
                <w:lang w:val="ru-RU" w:eastAsia="ru-RU"/>
              </w:rPr>
              <w:t>Зачет</w:t>
            </w:r>
          </w:p>
        </w:tc>
      </w:tr>
    </w:tbl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val="ru-RU" w:eastAsia="ru-RU"/>
        </w:rPr>
      </w:pP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физического воспитания.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культура, спорт, ценности физической культуры.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развитие.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Жизненные необходимые умения и навыки.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и функциональная подготовленность.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 и спорт, как средства укрепления и сохранения здоровья людей.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«здоровья», его содержание, критерии.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физическая подготовка (ОФП), цели и задачи ОФП.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Специальная физическая подготовка.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 подготовка, форма занятий физическими упражнениями.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«спорт», массовый спорт, его цели и задачи.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Спортивная классификация, ее структура.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Национальные виды спорта.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Студенческий спорт.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 в свободное время студентов.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студенческих спортивных соревнований – </w:t>
      </w:r>
      <w:proofErr w:type="spellStart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внутривузовские</w:t>
      </w:r>
      <w:proofErr w:type="spellEnd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межвузовские, международные.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соревнований в избранном виде спорта.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Врачебный контроль как условие допуска к занятиям физическими упражнениями и спортом, его содержание, периодичность.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методы самоконтроля, объективные и субъективные методы самоконтроля. Физическая культура в общекультурной и профессиональной подготовке студентов.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здорового образа жизни студента.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культура в обеспечении здоровья.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физическая и специальная подготовки в системе физического воспитания.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методики самостоятельных занятий физическими упражнениями.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Массовый спорт и спорт высших достижений.</w:t>
      </w:r>
    </w:p>
    <w:p w:rsidR="00622209" w:rsidRPr="00622209" w:rsidRDefault="00622209" w:rsidP="0062220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Самоконтроль занимающихся физическими упражнениями и спортом.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val="ru-RU" w:eastAsia="ru-RU"/>
        </w:rPr>
      </w:pP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к итоговому тесту</w:t>
      </w:r>
      <w:r w:rsidRPr="0062220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моральные;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материальные;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спортивные;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духовные.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воспитания физических качеств, обеспечивающий преимущественное 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развитие тех двигательных способностей, которые необходимы для конкретной спортивной дисциплины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общая физическая подготовка;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специальная физическая подготовка;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психолого-педагогическая подготовка;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психическая подготовка.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Учебно-тренировочные занятия со студентами, не имеющими спортивной квалификации, состоит их: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пяти частей;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двух частей;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трех частей;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четырех частей.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гигиеническое;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оздоровительно-рекреативное;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общеподготовительное</w:t>
      </w:r>
      <w:proofErr w:type="spellEnd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лечебное.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Важнейшим документом, регламентирующим проведение соревнований, является: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календарь спортивных соревнований;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заявка в установленной форме;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положение о соревнованиях;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правила.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двигательное умение;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рефлекс;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двигательный навык;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двигательное мастерство.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принцип систематичности;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доступности;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наглядности;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сознательности и активности.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средствам физического воспитания НЕ относятся: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гигиенические факторы;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двигательные навыки;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физические упражнения;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факторы окружающей среды.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НЕ относится к методическим принципам физического воспитания: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принцип наглядности;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принцип словесности;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принцип сознательности и активности;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принцип доступности.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Показателем самоконтроля НЕ является: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самочувствие;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желание заниматься;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аппетит;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анкетирование.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Какая часть учебно-тренировочного занятия включает в себя организацию 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занятия, построение, сообщение задач урока, содержание основной части: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подготовительная;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заключительная;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вводная;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основная.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физическая культура;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физическое развитие;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интеллектуальное развитие;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спорт.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Лечебная физическая культура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применение физических упражнений после получения травм или после тяжелой операции;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лечебная гимнастика, специально подобранные для лечения физические упражнения;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наука о лечебном применении физических упражнений.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бадминтон играют: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воланом;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шариком;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шайбой;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мячом.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какого расстояния пробивается пенальти в футболе?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9 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7 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11 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13 м.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 в футбольной команде может играть руками?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защитник;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нападающий;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вратарь;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полузащитник.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Подвижные игры решают следующие задачи: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только оздоровительные;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оздоровительные и образовательные;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оздоровительные, образовательные и воспитательные;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только воспитательные.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Подвижная игра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игра на местности с привлечением не менее 30 участников;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яркое выражение народа в них играющего, отражение этноса в целом и истории его развития.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Лыжные гонки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гонки на лыжах на определенную дистанцию по специально подготовленной 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трассе;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вид лыжного спорта, который состоит в катании на горных лыжах по бугристому склону.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Инициатором возрождения Олимпийских игр был: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А.Д. </w:t>
      </w:r>
      <w:proofErr w:type="spellStart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Бутовский</w:t>
      </w:r>
      <w:proofErr w:type="spellEnd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Н.А. Панин-</w:t>
      </w:r>
      <w:proofErr w:type="spellStart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Коломенкин</w:t>
      </w:r>
      <w:proofErr w:type="spellEnd"/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Н. Орлов;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Пьер де Кубертен.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Акробатика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система физических упражнений, связанных с выполнением вращений тела в одной плоскости;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Гиревой спорт – это вид спорта, направленный на развитие следующих качеств: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быстрота;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сила;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ловкость;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гибкость. 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Термин «легкая атлетика» связан с древнегреческим пятиборьем под названием: 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многоборье;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состязание;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панкратион;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пентатлон.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Высота сетки для игры в волейбол у мужчин: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238 см;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240 см;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243 см;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250 см.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действия игрока запрещаются правилами баскетбола?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повороты и финты во время бросков;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передачи и броски мяча;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столкновения, удары, захваты, толчки, подножки;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выбивание и ловля катящегося мяча.</w:t>
      </w:r>
    </w:p>
    <w:p w:rsidR="00622209" w:rsidRPr="00622209" w:rsidRDefault="00622209" w:rsidP="00622209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Настольный теннис – это: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2209" w:rsidRDefault="00622209">
      <w:pPr>
        <w:rPr>
          <w:lang w:val="ru-RU"/>
        </w:rPr>
      </w:pPr>
      <w:r>
        <w:rPr>
          <w:lang w:val="ru-RU"/>
        </w:rPr>
        <w:br w:type="page"/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622209" w:rsidRPr="00622209" w:rsidRDefault="00622209" w:rsidP="00622209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</w:p>
    <w:p w:rsidR="00622209" w:rsidRPr="00622209" w:rsidRDefault="00622209" w:rsidP="00622209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 w:rsidRPr="00622209">
        <w:rPr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240"/>
        <w:gridCol w:w="4839"/>
      </w:tblGrid>
      <w:tr w:rsidR="004E2BC3" w:rsidRPr="00F573E4" w:rsidTr="00140718">
        <w:trPr>
          <w:trHeight w:val="753"/>
          <w:tblHeader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2BC3" w:rsidRPr="00140718" w:rsidRDefault="004E2BC3" w:rsidP="00140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2BC3" w:rsidRPr="00140718" w:rsidRDefault="004E2BC3" w:rsidP="00140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40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2BC3" w:rsidRPr="00140718" w:rsidRDefault="004E2BC3" w:rsidP="00140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E2BC3" w:rsidRPr="004E2BC3" w:rsidTr="0014071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2BC3" w:rsidRPr="00140718" w:rsidRDefault="004E2BC3" w:rsidP="001407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ОК-2 - </w:t>
            </w:r>
            <w:r w:rsidRPr="00140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40718" w:rsidRPr="004E2BC3" w:rsidTr="00140718">
        <w:trPr>
          <w:trHeight w:val="225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 причины развития физической культуры и спорта;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политических, экономических социальных явлений на эту сферу.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tabs>
                <w:tab w:val="left" w:pos="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 к зачету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 состоялись первые Олимпийские Игры современности?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 наша страна принимала летние Олимпийские игры?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называется традиционный ритуал с участием спортсмена и судьи?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цвета используют для Олимпийских колец?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Какого цвета полотнище Олимпийского флага?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проходили первые Олимпийские Игры современности?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каком городе проходили Олимпийские игры 1980 года?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сделал Олимпийский мишка на закрытии Олимпийские игры 1980 года?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себя повели кольца на открытии Сочинской Олимпиады?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порядке приносят клятву участники Олимпийских игр?</w:t>
            </w:r>
          </w:p>
          <w:p w:rsidR="00140718" w:rsidRPr="00140718" w:rsidRDefault="00140718" w:rsidP="00140718">
            <w:pPr>
              <w:pStyle w:val="a7"/>
              <w:numPr>
                <w:ilvl w:val="1"/>
                <w:numId w:val="19"/>
              </w:numPr>
              <w:tabs>
                <w:tab w:val="left" w:pos="126"/>
                <w:tab w:val="num" w:pos="14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140718" w:rsidRPr="004E2BC3" w:rsidTr="00140718">
        <w:trPr>
          <w:trHeight w:val="225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для зачета: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Средства физической культуры.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Основные составляющие физической культуры.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4. Социальные функции физической культуры.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Формирование физической культуры личности.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Организационно-правовые основы физической культуры и спорта студенческой </w:t>
            </w:r>
            <w:proofErr w:type="spellStart"/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молодѐжи</w:t>
            </w:r>
            <w:proofErr w:type="spellEnd"/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России.</w:t>
            </w:r>
          </w:p>
        </w:tc>
      </w:tr>
      <w:tr w:rsidR="00140718" w:rsidRPr="004E2BC3" w:rsidTr="00140718">
        <w:trPr>
          <w:trHeight w:val="225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исследовательской работы для подтверждения исторических фактов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как часть культуры общества.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и задачи физической культуры.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разновидности физической культуры.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0718" w:rsidRPr="00140718" w:rsidRDefault="00140718" w:rsidP="00140718">
            <w:pPr>
              <w:widowControl w:val="0"/>
              <w:numPr>
                <w:ilvl w:val="0"/>
                <w:numId w:val="1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4E2BC3" w:rsidRPr="004E2BC3" w:rsidTr="0014071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2BC3" w:rsidRPr="00140718" w:rsidRDefault="004E2BC3" w:rsidP="00140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140718" w:rsidRPr="004E2BC3" w:rsidTr="00140718">
        <w:trPr>
          <w:trHeight w:val="225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средства и методы физического воспитания, основные методики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1. Дайте определение понятию «физическая культура» и раскройте его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2. Дайте определение основным понятиям теории физической культуры, ее компонентам.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3. Сформулируйте цель, задачи и опишите формы организации физического воспитания.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4. Назовите задачи физического воспитания студентов в вузе.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lastRenderedPageBreak/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140718" w:rsidRPr="004E2BC3" w:rsidTr="00140718">
        <w:trPr>
          <w:trHeight w:val="258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тесты для </w:t>
            </w:r>
            <w:proofErr w:type="gramStart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 физической</w:t>
            </w:r>
            <w:proofErr w:type="gramEnd"/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1. Какие методы физического воспитания вы знаете? Кратко опишите их.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2. В чем отличие двигательного умения от двигательного навыка?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3. Перечислите основные физические качества, дайте им определения.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4. Какие формы занятий физическими упражнениями вы знаете?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5. Что такое ОФП? Его задачи.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6. В чем отличие ОФП от специальной физической подготовки?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7. Что представляет собой спортивная подготовка?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8. Для чего нужны показатели интенсивности физических нагрузок?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9. Расскажите об </w:t>
            </w:r>
            <w:proofErr w:type="spellStart"/>
            <w:r w:rsidRPr="00140718">
              <w:t>энергозатратах</w:t>
            </w:r>
            <w:proofErr w:type="spellEnd"/>
            <w:r w:rsidRPr="00140718">
              <w:t xml:space="preserve"> организма при выполнении нагрузок в зонах различной мощности?</w:t>
            </w:r>
          </w:p>
        </w:tc>
      </w:tr>
      <w:tr w:rsidR="00140718" w:rsidRPr="004E2BC3" w:rsidTr="00140718">
        <w:trPr>
          <w:trHeight w:val="446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методиками организации и планирования </w:t>
            </w: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самостоятельных занятий по физической культуре;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области, комплексные задания:</w:t>
            </w:r>
          </w:p>
          <w:p w:rsidR="00140718" w:rsidRPr="00140718" w:rsidRDefault="00140718" w:rsidP="0014071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140718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ППФП в системе физического </w:t>
            </w:r>
            <w:r w:rsidRPr="00140718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воспитания студентов;</w:t>
            </w:r>
          </w:p>
          <w:p w:rsidR="00140718" w:rsidRPr="00140718" w:rsidRDefault="00140718" w:rsidP="0014071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140718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140718" w:rsidRPr="00140718" w:rsidRDefault="00140718" w:rsidP="0014071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140718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140718" w:rsidRPr="00140718" w:rsidRDefault="00140718" w:rsidP="0014071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40718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4. </w:t>
            </w:r>
            <w:r w:rsidRPr="0014071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14071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0718"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упражнениями;</w:t>
            </w:r>
          </w:p>
          <w:p w:rsidR="00140718" w:rsidRPr="00140718" w:rsidRDefault="00140718" w:rsidP="00140718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140718">
              <w:rPr>
                <w:rStyle w:val="a8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4E2BC3" w:rsidRPr="004E2BC3" w:rsidTr="0014071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2BC3" w:rsidRPr="00140718" w:rsidRDefault="004E2BC3" w:rsidP="00140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140718" w:rsidRPr="004E2BC3" w:rsidTr="00140718">
        <w:trPr>
          <w:trHeight w:val="446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1. Организм. Его функции. Взаимодействие с внешней средой. Гомеостаз.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2. Регуляция функций в организме.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3. Двигательная активность как биологическая потребность организма.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4. Особенности физически тренированного организма.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5. Костная система. Влияние на неё физических нагрузок.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6. Мышечная система. Скелетные мышцы, строение, функции.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7. Напряжение и сокращение мышц. Изотонический и изометрический режим работы.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9. Работа сердца, пульс. Кровяное давление.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11. Жизненная ёмкость лёгких. Кислородный запрос и кислородный долг.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12. Пищеварение. Его особенности при физических нагрузках.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140718" w:rsidRPr="004E2BC3" w:rsidTr="00140718">
        <w:trPr>
          <w:trHeight w:val="446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заданий  для</w:t>
            </w:r>
            <w:proofErr w:type="gramEnd"/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зачета: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1. Что такое здоровье?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2.Какое здоровье определяет духовный потенциал человека? </w:t>
            </w:r>
          </w:p>
          <w:p w:rsidR="00140718" w:rsidRPr="00140718" w:rsidRDefault="00140718" w:rsidP="0014071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4. Какова норма ночного сна?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lastRenderedPageBreak/>
              <w:t xml:space="preserve">5. Укажите среднее суточное потребление энергии у девушек.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6. Укажите среднее суточное потребление энергии у юношей.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7. За сколько времени до занятий физической культурой следует принимать пищу? </w:t>
            </w:r>
          </w:p>
          <w:p w:rsidR="00140718" w:rsidRPr="00140718" w:rsidRDefault="00140718" w:rsidP="00140718">
            <w:pPr>
              <w:pStyle w:val="Default"/>
            </w:pPr>
            <w:r w:rsidRPr="00140718">
              <w:t xml:space="preserve">8. Укажите в часах минимальную норму двигательной активности студента в неделю.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140718" w:rsidRPr="004E2BC3" w:rsidTr="00140718">
        <w:trPr>
          <w:trHeight w:val="446"/>
        </w:trPr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Default="00140718" w:rsidP="001407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0718" w:rsidRPr="00622209" w:rsidRDefault="00140718" w:rsidP="001407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22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0718" w:rsidRPr="00140718" w:rsidRDefault="00140718" w:rsidP="00140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407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5. «Физические упражнения как средство активного отдыха»,- раскройте это положение. </w:t>
            </w:r>
          </w:p>
          <w:p w:rsidR="00140718" w:rsidRPr="00140718" w:rsidRDefault="00140718" w:rsidP="00140718">
            <w:pPr>
              <w:pStyle w:val="Default"/>
              <w:jc w:val="both"/>
            </w:pPr>
            <w:r w:rsidRPr="00140718">
              <w:t xml:space="preserve">6. «Малые формы» физической культуры в режиме учебного труда студентов. </w:t>
            </w:r>
          </w:p>
          <w:p w:rsidR="00140718" w:rsidRPr="00140718" w:rsidRDefault="00140718" w:rsidP="0014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22209" w:rsidRPr="00622209" w:rsidRDefault="00622209" w:rsidP="00622209">
      <w:pPr>
        <w:keepNext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622209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  <w:t>б</w:t>
      </w:r>
      <w:proofErr w:type="gramEnd"/>
      <w:r w:rsidRPr="006222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Порядок проведения промежуточной аттестации, показатели и критерии оценивания: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структура и содержание пункта: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="001407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изическ</w:t>
      </w:r>
      <w:r w:rsidR="001407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культур</w:t>
      </w:r>
      <w:r w:rsidR="001407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спорт»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зачету:</w:t>
      </w:r>
    </w:p>
    <w:p w:rsidR="00622209" w:rsidRPr="00622209" w:rsidRDefault="00622209" w:rsidP="006222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владение теоретическим материалом, выполнение тестовых и практических заданий на баллы не менее 50%;</w:t>
      </w:r>
    </w:p>
    <w:p w:rsidR="00622209" w:rsidRPr="00622209" w:rsidRDefault="00622209" w:rsidP="006222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успешное выполнение итогового теста.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Критерии оценки </w:t>
      </w:r>
    </w:p>
    <w:p w:rsidR="00622209" w:rsidRPr="00622209" w:rsidRDefault="00622209" w:rsidP="006222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«зачтено» – обучающийся должен  правильно ответить на все тестовые задания и получить в итоге не менее 50 баллов, выполнить все практические работы;</w:t>
      </w:r>
    </w:p>
    <w:p w:rsidR="00622209" w:rsidRPr="00622209" w:rsidRDefault="00622209" w:rsidP="00622209">
      <w:pPr>
        <w:keepNext/>
        <w:widowControl w:val="0"/>
        <w:spacing w:after="0" w:line="240" w:lineRule="auto"/>
        <w:ind w:left="5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«не зачтено» – обучающийся</w:t>
      </w:r>
      <w:r w:rsidRPr="0062220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ответил правильно менее, чем на 50 % вопросов, не выполнил практические работы</w:t>
      </w:r>
    </w:p>
    <w:p w:rsidR="00622209" w:rsidRPr="00622209" w:rsidRDefault="00622209" w:rsidP="00622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22209" w:rsidRPr="00622209" w:rsidRDefault="00622209" w:rsidP="00622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2209" w:rsidRDefault="00622209">
      <w:pPr>
        <w:rPr>
          <w:lang w:val="ru-RU"/>
        </w:rPr>
      </w:pPr>
      <w:r>
        <w:rPr>
          <w:lang w:val="ru-RU"/>
        </w:rPr>
        <w:br w:type="page"/>
      </w:r>
    </w:p>
    <w:p w:rsidR="00140718" w:rsidRDefault="00140718" w:rsidP="0062220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3 </w:t>
      </w:r>
    </w:p>
    <w:p w:rsidR="00622209" w:rsidRPr="00622209" w:rsidRDefault="00622209" w:rsidP="0062220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22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ПРАКТИЧЕСКИЕ РЕКОМЕНДАЦИИ ДЛЯ ИНДИВИДУАЛЬНЫХ ЗАНЯТИЙ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для развития силы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седа руки сзади поднимание ног в угол с последующим возвращением в исходное положение.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лежа на полу отжимание от пола, сгибая и разгибая руки.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приседать с выносом рук с гантелями вперед и вставать на носки, отведя руки назад.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 на животе, руки за головой, поднимание и опускание туловища, прогибая спину.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 на спине, сгибание и разгибание ног и туловища с захватом руками голени.</w:t>
      </w:r>
    </w:p>
    <w:p w:rsidR="00622209" w:rsidRPr="00622209" w:rsidRDefault="00622209" w:rsidP="0062220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прыжки через скакалку с вращением вперед.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для развития ловкости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Одновременный выпуск и ловля двух теннисных мячей хватом сверху.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прыжки через вращающийся вперед обруч.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подбрасывание и ловля мыча с одновременным касанием пола во время полета мяча.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поочередное перешагивание гимнастической палки с последующим перехватом рук и вращением палки назад-вверх.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 на животе подбрасывание и ловля теннисного мяча (жонглирование).</w:t>
      </w:r>
    </w:p>
    <w:p w:rsidR="00622209" w:rsidRPr="00622209" w:rsidRDefault="00622209" w:rsidP="0062220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в 1 м от стенки, переход в упор о стенку с последующим отталкиванием и возвращением в исходное положение.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для развития гибкости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Стоя, ноги врозь, опираясь руками о пол переходить в упор лежа и наоборот, не сгибая ног в коленях.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Стоять спиной к гимнастической стенке, переходя в положение «мост», опираясь руками о рейки стенки.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Стоять, ноги врозь, выполняя колебательные движения – вращать обруч на пояснице.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Стоять на гимнастической стенке ноги врозь, постепенно перебирая рейки, переходить в упор, согнувшись.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Стоять, поочередно левым (правым) боком, опираясь одной рукой о бум, выполнять хлесткие махи ногой назад.</w:t>
      </w:r>
    </w:p>
    <w:p w:rsidR="00622209" w:rsidRPr="00622209" w:rsidRDefault="00622209" w:rsidP="0062220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Стоять согнувшись, ноги врозь с опорой рук о горизонтальную опору, выполнять пружинистые наклоны туловища.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гимнастике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Стоя, ноги врозь, малый мяч внизу, подбрасывание и ловля мяча с одновременным приседанием и касанием поочередно правой (левой) рукой пола.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стоя между параллельными брусьями, прыжком упор прогнувшись и передвижение вперед с последующим повторением задания.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на коленях, руки за головой, наклоны вперед с отведением локтей в стороны и пригибанием спины.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Из виса на высокой перекладине прогнувшись, сгибание и разгибание ног в группировку.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присев на матах, кувырки вперед и назад в группировке.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виса прогнувшись на гимнастической стенке, прыжки в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доскок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Лазанье при помощи рук и ног по гимнастической скамейке и стенке.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лицом к гимнастической стенке, через наклоны вперед с захватом рук сзади за рейку переход в вис прогнувшись.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Прыжки через скакалку прогнувшись с вращением вперед.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Балансирование на ограниченной площадке, лежащей на набивном мяче.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седа руки сзади, </w:t>
      </w:r>
      <w:proofErr w:type="spellStart"/>
      <w:proofErr w:type="gram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прогибание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опускание</w:t>
      </w:r>
      <w:proofErr w:type="gram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туловища с отведением головы назад.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ноги вместе, руки вверху с захватом концов эластичного бинта, переброшенного через кольца, разведение прямых рук в стороны силой.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Передвижение по узкой части гимнастической скамейки на носках.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Лазанье по наклонному канату при помощи рук и ног.</w:t>
      </w:r>
    </w:p>
    <w:p w:rsidR="00622209" w:rsidRPr="00622209" w:rsidRDefault="00622209" w:rsidP="0062220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присев переход в горизонтальное равновесие (ласточка) поочередно на правой (левой) ноге.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легкой атлетике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стоя, согнувшись с опорой о барьер, покачивание, растягивая плечевые суставы.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бег на месте с высоким подниманием бедра в максимально быстром темпе.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двух шагов разбега прыжок в шаге с последующим повторением упражнения.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лежа на скамейке отжимание, сгибая и разгибая руки.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стоя у стены, бег с высоким подниманием коленей в быстром темпе.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Из упора сидя (руки сзади, ноги в группировке) выпрямление ног в угол с последующим возвращением в исходное положение.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боком к баскетбольному щиту на расстоянии 8-10 м, метание теннисного мяча в баскетбольный щит (на дальность отскока) с повторением упражнения.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Ходьба на внутренней и внешней сторонах стопы на отрезке 10-20м.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высокого старта бег на скорость по замкнутому кругу на расстояние 150-200 м.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Прыжки с двух шагов разбега с доставанием баскетбольного щита.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в висе, подтягивание на перекладине с предварительным толчком ног.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Стоя ноги врозь, руками взявшись за бум,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перелазание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через бум.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Прыжки в шаге с ноги на ногу через линейки на отрезках прямой 10-20 м.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низкого приседа передвижение «гусиным шагом» вперед по прямой или по кругу.</w:t>
      </w:r>
    </w:p>
    <w:p w:rsidR="00622209" w:rsidRPr="00622209" w:rsidRDefault="00622209" w:rsidP="0062220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высокого старта челночный бег с ускорением на отрезках 20-30 м с повторением 4-6 раз.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баскетболу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Прыжки в шаге с ноги на ногу через линейки на отрезках прямой 10-20 м.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ноги врозь, передача баскетбольного мяча вокруг себя.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Переход через упор присев в упор </w:t>
      </w:r>
      <w:proofErr w:type="gram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  последующим</w:t>
      </w:r>
      <w:proofErr w:type="gram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возвращением в основную стойку.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Ведение баскетбольного мяча на месте вокруг себя со зрительным контролем за мячом и без него.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высокого старта челночный бег с ускорением на отрезках 20 м с повторением 4-6 раз.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Сжимание и разжимание кистевого эспандера одновременно обеими руками.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боком к баскетбольному щиту на расстоянии 8-10 м, метание теннисного мяча на дальность отскока с последующей ловлей и повторением упражнения.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Броски по кольцу с близких точек одной рукой от плеча.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Вышагивание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мячом без отрыва носка ноги, касаясь им угла стены справа и слева.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низкого приседа передвижение «гусиным шагом» вперед или по кругу.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Верхняя передача баскетбольного мяча двумя руками при помощи стенки.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Бросок мяча по кольцу в прыжке после удара мяча о пол с выполнением двух прыжковых шагов.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 на животе, теннисный мяч в правой руке, поочередно подбрасывание и ловля теннисного мяча (жонглирование).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Ведение баскетбольного мяча с продвижением вперед, чередуя двумя прыжковыми шагами с мячом в руках.</w:t>
      </w:r>
    </w:p>
    <w:p w:rsidR="00622209" w:rsidRPr="00622209" w:rsidRDefault="00622209" w:rsidP="0062220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Передача двумя руками баскетбольного мяча от груди в стенку.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волейболу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низкого приседа прыжки с продвижением вперед.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боком к баскетбольному щиту на расстоянии 8-10 м, метание теннисного мяча на дальность отскока от баскетбольного щита с последующей ловлей теннисного мяча.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Верхняя передача волейбольного мяча двумя руками над собой, на месте.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основной стойки без отрыва ног и сгибания коленей переход в упор лежа с последующим возвращением в исходное положение.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Верхняя передача волейбольного мяча двумя руками с помощью стенки на высоте 2-3 м.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Лежа на животе, поочередная ловля и подбрасывания теннисного мяча (жонглирование).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Темповые прыжки на гимнастическую скамейку и со скамейки с последующим поворотом на 180</w:t>
      </w: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0</w:t>
      </w: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повторением упражнения.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руки за головой, переход через сед перекатом назад на спину с последующим возвращением в сходное положение.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(эспандер сзади), растягивание эспандера в стороны.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упора о стенку бег на месте с высоким подниманием коленей на носках в быстром темпе.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Стоя спиной к гимнастической стенке (взявшись руками на уровне плеч),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прогибание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спины с отведением рук вверх-назад за счет поочередного выпада головы.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proofErr w:type="gram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  в</w:t>
      </w:r>
      <w:proofErr w:type="gram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 от стенки, переход в упор на пальцах вверх над собой, верхняя подача мяча в стенку с последующей ловлей и повторением упражнения.</w:t>
      </w:r>
    </w:p>
    <w:p w:rsidR="00622209" w:rsidRPr="00622209" w:rsidRDefault="00622209" w:rsidP="0062220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руки внизу в стороны, сжимание и разжимание кистевого эспандера.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футболу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высокого старта челночный бег с ускорением до середины отрезка.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Верхняя передача в парах двумя руками из-за головы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Ходьба на внутренней и внешней стороне стопы.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Нижняя передача футбольного мяча в паре между партнерами.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лицом друг к другу (взявшись руками вверху) вращение в правую и левую стороны.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Передача в парах пасом головы.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Сидя в упоре сзади, игра с футбольным мячом ногами между партнерами.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спиной друг к другу, захватом рук в локтевых суставах выталкивание партнера за линию.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прыжке с разбега доставание рукой баскетбольного щита.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 с прыжками по кочкам на отрезках прямой с повторением задания.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Партнеры лежат на спине (первый держит за ноги второго), поочередные наклоны туловища первого, сгибание и разгибание ног второго партнера.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Удерживать футбольный мяч между ног, передача мча вперед партнеру броском обеих ног.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Ведение футбольного мяча с обводкой 3-4 стоек и пасом партнеру.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 партнеров два раза по 50-метровому кругу в противоположных направлениях на опережение.</w:t>
      </w:r>
    </w:p>
    <w:p w:rsidR="00622209" w:rsidRPr="00622209" w:rsidRDefault="00622209" w:rsidP="00622209">
      <w:pPr>
        <w:numPr>
          <w:ilvl w:val="0"/>
          <w:numId w:val="1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Жонглирование футбольным мячом при помощи стопы, бедра между партнерами.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лыжной подготовке (в спортзале)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Размахивание в упоре на концах брусьев, сгибая и разгибая руки.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Передвижение вперед на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циклопедало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опорой одной руки о стенку.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Пружинистые покачивания в выпаде со сменой ног после 3-7 повторений.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правой (левой) ногой на скамейке, темповые прыжки над скамейкой со сменой толчковой ноги в безопорном положении.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Челночный бег с ускорением до середины на отрезках прямой.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Балансирование на ограниченной площадке, лежащей на набивном мяче.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Прыжки змейкой через гимнастическую скамейку с повторением задания.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Наклоны вперед с руками за головой (локти отведены в стороны).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ноги врозь с захватом реек гимнастической стенки, пружинистые сгибания туловища.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Растягивание прямыми руками резинового бинта с наклоном вперед.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 виса на гимнастикой стенке соскоки в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доскок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сохранением равновесия.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Лазанье по гимнастической стенке вверх и вниз при помощи рук и ног.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Темповые прыжки с поворотом в разные стороны, закрепив ноги в ремни на фанерной площадке.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Передвижение на носках по узкой части перевернутой скамейки вперед и назад.</w:t>
      </w:r>
    </w:p>
    <w:p w:rsidR="00622209" w:rsidRPr="00622209" w:rsidRDefault="00622209" w:rsidP="00622209">
      <w:pPr>
        <w:numPr>
          <w:ilvl w:val="0"/>
          <w:numId w:val="1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Приседать и вставать с грифом от штанги на плечах.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Комплекс упражнений по лыжной подготовке (на площадке)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Равномерное прохождение отрезков попеременно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двухшажным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Равномерное прохождение отрезков одновременными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бесшажными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ходами.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Пробегание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различной скоростью отрезков попеременным методом.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Спуск со склона в основной стойке, палки сзади.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Подъем в гору ступающим шагом, прямо и боком.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Равномерное прохождение отрезков попеременным </w:t>
      </w: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четырехшажным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ходом.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Пробегание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отрезков повторным методом.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Спуск со склона змейкой между расставленными палками, подъем елочкой.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proofErr w:type="spellStart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Пробегание</w:t>
      </w:r>
      <w:proofErr w:type="spellEnd"/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отрезков на скорость контрольным методом.</w:t>
      </w:r>
    </w:p>
    <w:p w:rsidR="00622209" w:rsidRPr="00622209" w:rsidRDefault="00622209" w:rsidP="00622209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Повороты (вправо и влево) на месте переступанием на лыжах.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Оздоровительные программы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Режим 1000 движений (система Амосова)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мнению Амосова, для минимальной нагрузки достаточно пробегать 2 километра за 12 минут. Техника бега совершенно не важна - нужно просто бегать. Дыханию тоже не придавайте чрезмерного значения. Запыхались - придержите темп. Кончилось время или дистанция - пройдитесь немного шагом и дышите как дышится. Хорошо бы приучить себя дышать носом во время бега, но это непросто и приходит только со временем. Такое дыхание тренирует диафрагму, приучает дыхательный центр к излишкам углекислоты, защищает трахею и бронхи от прямого попадания холодного воздуха.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 от времени подсчитывайте пульс сразу после прекращения бега. Не допускайте, чтобы он превышал 140 ударов в минуту. Если сердце не совсем здорово, достаточно 100-120 ударов. Амосов бегал каждый день и рекомендовал режим не менее 3-5 раз в неделю. Если бег на улице из-за плохой погоды не состоялся, его нужно заменить полноценной нагрузкой дома. Кстати, подойдет бег на месте, если он достаточно интенсивный. Самое простое правило: частота пульса должна удваиваться по сравнению с состоянием покоя.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Гимнастика разрабатывает суставы, укрепляет связки и мышцы. Амосов рекомендовал вольные упражнения, а для усиления мощности тренировки советовал делать их с гантелями. Сложных комплексов упражнений, по крайней мере поначалу, не требуется. Гораздо важнее многократные повторения движений максимального объема. Важно, чтобы движения запомнились до автоматизма - тогда можно будет делать их быстро, не задумываясь. Сам Амосов в течение многих лет выполнял примерно один и тот же комплекс: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Наклоны вперед, пальцы (а лучше - вся ладонь) касаются пола. Голова наклоняется вперед-назад вместе с туловищем.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Наклоны в стороны, ладони скользят вдоль туловища: одна - вниз до колена и ниже, другая - вверх до подмышки. Голова наклоняется влево- право вместе с туловищем.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Поднимание рук с забрасыванием их за спину. Ладони касаются противоположных лопаток. Наклоны головой вперед-назад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Вращение туловищем с максимальным объемом движений. Пальцы сцеплены на высоте груди, руки двигаются вместе с туловищем, усиливая вращения. Голова тоже поворачивается в стороны в такт общему движению.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Поочередное максимальное подтягивание ног, согнутых в коленях, к животу в положении стоя.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Сидя на табурете, ноги вытянуты, носки закреплены. Максимальные наклоны назад и вперед.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Приседания, держась руками за спинку стула.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Отжимания от дивана.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Подскоки на одной ноге.</w:t>
      </w:r>
    </w:p>
    <w:p w:rsidR="00622209" w:rsidRPr="00622209" w:rsidRDefault="00622209" w:rsidP="006222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45251"/>
          <w:sz w:val="24"/>
          <w:szCs w:val="24"/>
          <w:lang w:val="ru-RU" w:eastAsia="ru-RU"/>
        </w:rPr>
      </w:pPr>
      <w:r w:rsidRPr="006222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Каждое упражнение делается в максимально быстром темпе по 100 раз. Весь комплекс занимает 25 минут. Начинать нужно с 10-кратного повторения каждого упражнения, ежедневно прибавлять по 10 повторов. Амосов считал, что меньше 20 делать бесполезно - не будет эффекта. Хорошо к гимнастике добавлять 5 минут бега на месте.</w:t>
      </w:r>
    </w:p>
    <w:p w:rsidR="00622209" w:rsidRPr="00622209" w:rsidRDefault="00622209" w:rsidP="006222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2209" w:rsidRPr="00622209" w:rsidRDefault="00622209">
      <w:pPr>
        <w:rPr>
          <w:lang w:val="ru-RU"/>
        </w:rPr>
      </w:pPr>
      <w:bookmarkStart w:id="0" w:name="_GoBack"/>
      <w:bookmarkEnd w:id="0"/>
    </w:p>
    <w:sectPr w:rsidR="00622209" w:rsidRPr="00622209" w:rsidSect="00FC68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5419A"/>
    <w:multiLevelType w:val="multilevel"/>
    <w:tmpl w:val="11BA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400F5"/>
    <w:multiLevelType w:val="multilevel"/>
    <w:tmpl w:val="BD224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>
    <w:nsid w:val="3642479A"/>
    <w:multiLevelType w:val="multilevel"/>
    <w:tmpl w:val="2EF8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86023"/>
    <w:multiLevelType w:val="hybridMultilevel"/>
    <w:tmpl w:val="D834F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483584"/>
    <w:multiLevelType w:val="multilevel"/>
    <w:tmpl w:val="8390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D3D2F"/>
    <w:multiLevelType w:val="multilevel"/>
    <w:tmpl w:val="FAAE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47471"/>
    <w:multiLevelType w:val="multilevel"/>
    <w:tmpl w:val="AC8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2104699"/>
    <w:multiLevelType w:val="multilevel"/>
    <w:tmpl w:val="2DC8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E4798"/>
    <w:multiLevelType w:val="multilevel"/>
    <w:tmpl w:val="B4DE2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6D21A2"/>
    <w:multiLevelType w:val="multilevel"/>
    <w:tmpl w:val="00A0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D0B44"/>
    <w:multiLevelType w:val="multilevel"/>
    <w:tmpl w:val="B7E6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F5A49"/>
    <w:multiLevelType w:val="multilevel"/>
    <w:tmpl w:val="C5A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774A7"/>
    <w:multiLevelType w:val="multilevel"/>
    <w:tmpl w:val="E81A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E6E77"/>
    <w:multiLevelType w:val="multilevel"/>
    <w:tmpl w:val="3A8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17"/>
  </w:num>
  <w:num w:numId="15">
    <w:abstractNumId w:val="18"/>
  </w:num>
  <w:num w:numId="16">
    <w:abstractNumId w:val="6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544B"/>
    <w:rsid w:val="00140718"/>
    <w:rsid w:val="001735C1"/>
    <w:rsid w:val="001F0BC7"/>
    <w:rsid w:val="003B2E10"/>
    <w:rsid w:val="004434D0"/>
    <w:rsid w:val="004E2BC3"/>
    <w:rsid w:val="0053597E"/>
    <w:rsid w:val="00622209"/>
    <w:rsid w:val="00762FBB"/>
    <w:rsid w:val="009D563D"/>
    <w:rsid w:val="00AB7E0D"/>
    <w:rsid w:val="00AD4429"/>
    <w:rsid w:val="00C119AC"/>
    <w:rsid w:val="00D31453"/>
    <w:rsid w:val="00D67400"/>
    <w:rsid w:val="00E209E2"/>
    <w:rsid w:val="00EE5FD2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D85410-6E81-461D-9A75-197D999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CE"/>
  </w:style>
  <w:style w:type="paragraph" w:styleId="1">
    <w:name w:val="heading 1"/>
    <w:basedOn w:val="a"/>
    <w:next w:val="a"/>
    <w:link w:val="10"/>
    <w:qFormat/>
    <w:rsid w:val="004E2BC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2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B7E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E2BC3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E2BC3"/>
    <w:pPr>
      <w:ind w:left="720"/>
      <w:contextualSpacing/>
    </w:pPr>
  </w:style>
  <w:style w:type="character" w:customStyle="1" w:styleId="FontStyle20">
    <w:name w:val="Font Style20"/>
    <w:rsid w:val="004E2BC3"/>
    <w:rPr>
      <w:rFonts w:ascii="Georgia" w:hAnsi="Georgia" w:hint="default"/>
      <w:sz w:val="12"/>
    </w:rPr>
  </w:style>
  <w:style w:type="paragraph" w:styleId="3">
    <w:name w:val="Body Text Indent 3"/>
    <w:basedOn w:val="a"/>
    <w:link w:val="30"/>
    <w:uiPriority w:val="99"/>
    <w:unhideWhenUsed/>
    <w:rsid w:val="004E2B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2BC3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E2B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2BC3"/>
  </w:style>
  <w:style w:type="paragraph" w:customStyle="1" w:styleId="Default">
    <w:name w:val="Default"/>
    <w:rsid w:val="004E2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Strong"/>
    <w:qFormat/>
    <w:rsid w:val="004E2BC3"/>
    <w:rPr>
      <w:b/>
      <w:bCs/>
    </w:rPr>
  </w:style>
  <w:style w:type="paragraph" w:customStyle="1" w:styleId="Style3">
    <w:name w:val="Style3"/>
    <w:basedOn w:val="a"/>
    <w:rsid w:val="004E2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973" TargetMode="External"/><Relationship Id="rId13" Type="http://schemas.openxmlformats.org/officeDocument/2006/relationships/hyperlink" Target="https://urait.ru/bcode/450258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56321" TargetMode="External"/><Relationship Id="rId12" Type="http://schemas.openxmlformats.org/officeDocument/2006/relationships/hyperlink" Target="https://znanium.com/catalog/product/757934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5566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znanium.com/catalog/product/5566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5310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9982</Words>
  <Characters>56904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2020-2021_38_03_01-дЭЭб-20_69_plx_Физическая культура и спорт</vt:lpstr>
      <vt:lpstr>Лист1</vt:lpstr>
    </vt:vector>
  </TitlesOfParts>
  <Company/>
  <LinksUpToDate>false</LinksUpToDate>
  <CharactersWithSpaces>66753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2020-2021_38_03_01-дЭЭб-20_69_plx_Физическая культура и спорт</dc:title>
  <dc:creator>FastReport.NET</dc:creator>
  <cp:lastModifiedBy>1</cp:lastModifiedBy>
  <cp:revision>5</cp:revision>
  <cp:lastPrinted>2020-10-24T08:17:00Z</cp:lastPrinted>
  <dcterms:created xsi:type="dcterms:W3CDTF">2020-11-02T09:04:00Z</dcterms:created>
  <dcterms:modified xsi:type="dcterms:W3CDTF">2020-11-08T16:30:00Z</dcterms:modified>
</cp:coreProperties>
</file>