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23" w:rsidRDefault="0027007D" w:rsidP="00DD6092">
      <w:pPr>
        <w:spacing w:before="240"/>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1 Экономика\МПУР_ЭКОНОМИКА_ДИСТА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1 Экономика\МПУР_ЭКОНОМИКА_ДИСТАНТЫ.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br w:type="page"/>
      </w:r>
    </w:p>
    <w:p w:rsidR="00B76F23" w:rsidRPr="0027007D" w:rsidRDefault="0056495C">
      <w:pPr>
        <w:rPr>
          <w:sz w:val="0"/>
          <w:szCs w:val="0"/>
          <w:lang w:val="ru-RU"/>
        </w:rPr>
      </w:pPr>
      <w:r w:rsidRPr="0063360E">
        <w:rPr>
          <w:noProof/>
          <w:lang w:val="ru-RU" w:eastAsia="ru-RU"/>
        </w:rPr>
        <w:lastRenderedPageBreak/>
        <w:drawing>
          <wp:inline distT="0" distB="0" distL="0" distR="0" wp14:anchorId="59E6FBEE" wp14:editId="0D5BACEF">
            <wp:extent cx="5941060" cy="8239760"/>
            <wp:effectExtent l="0" t="0" r="0" b="0"/>
            <wp:docPr id="1" name="Рисунок 1" descr="C:\Users\N S\Desktop\для Насти\Для Риты\Титул переделанны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для Насти\Для Риты\Титул переделанный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239760"/>
                    </a:xfrm>
                    <a:prstGeom prst="rect">
                      <a:avLst/>
                    </a:prstGeom>
                    <a:noFill/>
                    <a:ln>
                      <a:noFill/>
                    </a:ln>
                  </pic:spPr>
                </pic:pic>
              </a:graphicData>
            </a:graphic>
          </wp:inline>
        </w:drawing>
      </w:r>
      <w:r w:rsidR="0027007D" w:rsidRPr="0027007D">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B76F23">
        <w:trPr>
          <w:trHeight w:hRule="exact" w:val="285"/>
        </w:trPr>
        <w:tc>
          <w:tcPr>
            <w:tcW w:w="9370" w:type="dxa"/>
            <w:gridSpan w:val="2"/>
            <w:shd w:val="clear" w:color="000000" w:fill="FFFFFF"/>
            <w:tcMar>
              <w:left w:w="34" w:type="dxa"/>
              <w:right w:w="34" w:type="dxa"/>
            </w:tcMar>
          </w:tcPr>
          <w:p w:rsidR="00B76F23" w:rsidRDefault="0027007D">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B76F23">
        <w:trPr>
          <w:trHeight w:hRule="exact" w:val="131"/>
        </w:trPr>
        <w:tc>
          <w:tcPr>
            <w:tcW w:w="3119" w:type="dxa"/>
          </w:tcPr>
          <w:p w:rsidR="00B76F23" w:rsidRDefault="00B76F23"/>
        </w:tc>
        <w:tc>
          <w:tcPr>
            <w:tcW w:w="6238" w:type="dxa"/>
          </w:tcPr>
          <w:p w:rsidR="00B76F23" w:rsidRDefault="00B76F23"/>
        </w:tc>
      </w:tr>
      <w:tr w:rsidR="00B76F23">
        <w:trPr>
          <w:trHeight w:hRule="exact" w:val="14"/>
        </w:trPr>
        <w:tc>
          <w:tcPr>
            <w:tcW w:w="9370" w:type="dxa"/>
            <w:gridSpan w:val="2"/>
            <w:tcBorders>
              <w:top w:val="single" w:sz="8" w:space="0" w:color="000000"/>
            </w:tcBorders>
            <w:shd w:val="clear" w:color="FFFFFF" w:fill="FFFFFF"/>
            <w:tcMar>
              <w:left w:w="4" w:type="dxa"/>
              <w:right w:w="4" w:type="dxa"/>
            </w:tcMar>
          </w:tcPr>
          <w:p w:rsidR="00B76F23" w:rsidRDefault="00B76F23"/>
        </w:tc>
      </w:tr>
      <w:tr w:rsidR="00B76F23">
        <w:trPr>
          <w:trHeight w:hRule="exact" w:val="13"/>
        </w:trPr>
        <w:tc>
          <w:tcPr>
            <w:tcW w:w="3119" w:type="dxa"/>
          </w:tcPr>
          <w:p w:rsidR="00B76F23" w:rsidRDefault="00B76F23"/>
        </w:tc>
        <w:tc>
          <w:tcPr>
            <w:tcW w:w="6238" w:type="dxa"/>
          </w:tcPr>
          <w:p w:rsidR="00B76F23" w:rsidRDefault="00B76F23"/>
        </w:tc>
      </w:tr>
      <w:tr w:rsidR="00B76F23">
        <w:trPr>
          <w:trHeight w:hRule="exact" w:val="14"/>
        </w:trPr>
        <w:tc>
          <w:tcPr>
            <w:tcW w:w="9370" w:type="dxa"/>
            <w:gridSpan w:val="2"/>
            <w:tcBorders>
              <w:top w:val="single" w:sz="8" w:space="0" w:color="000000"/>
            </w:tcBorders>
            <w:shd w:val="clear" w:color="FFFFFF" w:fill="FFFFFF"/>
            <w:tcMar>
              <w:left w:w="4" w:type="dxa"/>
              <w:right w:w="4" w:type="dxa"/>
            </w:tcMar>
          </w:tcPr>
          <w:p w:rsidR="00B76F23" w:rsidRDefault="00B76F23"/>
        </w:tc>
      </w:tr>
      <w:tr w:rsidR="00B76F23">
        <w:trPr>
          <w:trHeight w:hRule="exact" w:val="96"/>
        </w:trPr>
        <w:tc>
          <w:tcPr>
            <w:tcW w:w="3119" w:type="dxa"/>
          </w:tcPr>
          <w:p w:rsidR="00B76F23" w:rsidRDefault="00B76F23"/>
        </w:tc>
        <w:tc>
          <w:tcPr>
            <w:tcW w:w="6238" w:type="dxa"/>
          </w:tcPr>
          <w:p w:rsidR="00B76F23" w:rsidRDefault="00B76F23"/>
        </w:tc>
      </w:tr>
      <w:tr w:rsidR="00B76F23" w:rsidRPr="002A3E78">
        <w:trPr>
          <w:trHeight w:hRule="exact" w:val="555"/>
        </w:trPr>
        <w:tc>
          <w:tcPr>
            <w:tcW w:w="9370" w:type="dxa"/>
            <w:gridSpan w:val="2"/>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B76F23" w:rsidRPr="002A3E78">
        <w:trPr>
          <w:trHeight w:hRule="exact" w:val="138"/>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2A3E78">
        <w:trPr>
          <w:trHeight w:hRule="exact" w:val="555"/>
        </w:trPr>
        <w:tc>
          <w:tcPr>
            <w:tcW w:w="3119" w:type="dxa"/>
          </w:tcPr>
          <w:p w:rsidR="00B76F23" w:rsidRPr="0027007D" w:rsidRDefault="00B76F23">
            <w:pPr>
              <w:rPr>
                <w:lang w:val="ru-RU"/>
              </w:rPr>
            </w:pPr>
          </w:p>
        </w:tc>
        <w:tc>
          <w:tcPr>
            <w:tcW w:w="6252" w:type="dxa"/>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Протокол от  __ __________ 20__ г.  №  __</w:t>
            </w:r>
          </w:p>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Зав. кафедрой  _________________  Н.Р. Балынская</w:t>
            </w:r>
          </w:p>
        </w:tc>
      </w:tr>
      <w:tr w:rsidR="00B76F23" w:rsidRPr="002A3E78">
        <w:trPr>
          <w:trHeight w:hRule="exact" w:val="277"/>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2A3E78">
        <w:trPr>
          <w:trHeight w:hRule="exact" w:val="14"/>
        </w:trPr>
        <w:tc>
          <w:tcPr>
            <w:tcW w:w="9370" w:type="dxa"/>
            <w:gridSpan w:val="2"/>
            <w:tcBorders>
              <w:top w:val="single" w:sz="8" w:space="0" w:color="000000"/>
            </w:tcBorders>
            <w:shd w:val="clear" w:color="FFFFFF" w:fill="FFFFFF"/>
            <w:tcMar>
              <w:left w:w="4" w:type="dxa"/>
              <w:right w:w="4" w:type="dxa"/>
            </w:tcMar>
          </w:tcPr>
          <w:p w:rsidR="00B76F23" w:rsidRPr="0027007D" w:rsidRDefault="00B76F23">
            <w:pPr>
              <w:rPr>
                <w:lang w:val="ru-RU"/>
              </w:rPr>
            </w:pPr>
          </w:p>
        </w:tc>
      </w:tr>
      <w:tr w:rsidR="00B76F23" w:rsidRPr="002A3E78">
        <w:trPr>
          <w:trHeight w:hRule="exact" w:val="13"/>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2A3E78">
        <w:trPr>
          <w:trHeight w:hRule="exact" w:val="14"/>
        </w:trPr>
        <w:tc>
          <w:tcPr>
            <w:tcW w:w="9370" w:type="dxa"/>
            <w:gridSpan w:val="2"/>
            <w:tcBorders>
              <w:top w:val="single" w:sz="8" w:space="0" w:color="000000"/>
            </w:tcBorders>
            <w:shd w:val="clear" w:color="FFFFFF" w:fill="FFFFFF"/>
            <w:tcMar>
              <w:left w:w="4" w:type="dxa"/>
              <w:right w:w="4" w:type="dxa"/>
            </w:tcMar>
          </w:tcPr>
          <w:p w:rsidR="00B76F23" w:rsidRPr="0027007D" w:rsidRDefault="00B76F23">
            <w:pPr>
              <w:rPr>
                <w:lang w:val="ru-RU"/>
              </w:rPr>
            </w:pPr>
          </w:p>
        </w:tc>
      </w:tr>
      <w:tr w:rsidR="00B76F23" w:rsidRPr="002A3E78">
        <w:trPr>
          <w:trHeight w:hRule="exact" w:val="96"/>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2A3E78">
        <w:trPr>
          <w:trHeight w:hRule="exact" w:val="555"/>
        </w:trPr>
        <w:tc>
          <w:tcPr>
            <w:tcW w:w="9370" w:type="dxa"/>
            <w:gridSpan w:val="2"/>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B76F23" w:rsidRPr="002A3E78">
        <w:trPr>
          <w:trHeight w:hRule="exact" w:val="138"/>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2A3E78">
        <w:trPr>
          <w:trHeight w:hRule="exact" w:val="555"/>
        </w:trPr>
        <w:tc>
          <w:tcPr>
            <w:tcW w:w="3119" w:type="dxa"/>
          </w:tcPr>
          <w:p w:rsidR="00B76F23" w:rsidRPr="0027007D" w:rsidRDefault="00B76F23">
            <w:pPr>
              <w:rPr>
                <w:lang w:val="ru-RU"/>
              </w:rPr>
            </w:pPr>
          </w:p>
        </w:tc>
        <w:tc>
          <w:tcPr>
            <w:tcW w:w="6252" w:type="dxa"/>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Протокол от  __ __________ 20__ г.  №  __</w:t>
            </w:r>
          </w:p>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Зав. кафедрой  _________________  Н.Р. Балынская</w:t>
            </w:r>
          </w:p>
        </w:tc>
      </w:tr>
      <w:tr w:rsidR="00B76F23" w:rsidRPr="002A3E78">
        <w:trPr>
          <w:trHeight w:hRule="exact" w:val="277"/>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2A3E78">
        <w:trPr>
          <w:trHeight w:hRule="exact" w:val="14"/>
        </w:trPr>
        <w:tc>
          <w:tcPr>
            <w:tcW w:w="9370" w:type="dxa"/>
            <w:gridSpan w:val="2"/>
            <w:tcBorders>
              <w:top w:val="single" w:sz="8" w:space="0" w:color="000000"/>
            </w:tcBorders>
            <w:shd w:val="clear" w:color="FFFFFF" w:fill="FFFFFF"/>
            <w:tcMar>
              <w:left w:w="4" w:type="dxa"/>
              <w:right w:w="4" w:type="dxa"/>
            </w:tcMar>
          </w:tcPr>
          <w:p w:rsidR="00B76F23" w:rsidRPr="0027007D" w:rsidRDefault="00B76F23">
            <w:pPr>
              <w:rPr>
                <w:lang w:val="ru-RU"/>
              </w:rPr>
            </w:pPr>
          </w:p>
        </w:tc>
      </w:tr>
      <w:tr w:rsidR="00B76F23" w:rsidRPr="002A3E78">
        <w:trPr>
          <w:trHeight w:hRule="exact" w:val="13"/>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2A3E78">
        <w:trPr>
          <w:trHeight w:hRule="exact" w:val="14"/>
        </w:trPr>
        <w:tc>
          <w:tcPr>
            <w:tcW w:w="9370" w:type="dxa"/>
            <w:gridSpan w:val="2"/>
            <w:tcBorders>
              <w:top w:val="single" w:sz="8" w:space="0" w:color="000000"/>
            </w:tcBorders>
            <w:shd w:val="clear" w:color="FFFFFF" w:fill="FFFFFF"/>
            <w:tcMar>
              <w:left w:w="4" w:type="dxa"/>
              <w:right w:w="4" w:type="dxa"/>
            </w:tcMar>
          </w:tcPr>
          <w:p w:rsidR="00B76F23" w:rsidRPr="0027007D" w:rsidRDefault="00B76F23">
            <w:pPr>
              <w:rPr>
                <w:lang w:val="ru-RU"/>
              </w:rPr>
            </w:pPr>
          </w:p>
        </w:tc>
      </w:tr>
      <w:tr w:rsidR="00B76F23" w:rsidRPr="002A3E78">
        <w:trPr>
          <w:trHeight w:hRule="exact" w:val="96"/>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2A3E78">
        <w:trPr>
          <w:trHeight w:hRule="exact" w:val="555"/>
        </w:trPr>
        <w:tc>
          <w:tcPr>
            <w:tcW w:w="9370" w:type="dxa"/>
            <w:gridSpan w:val="2"/>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B76F23" w:rsidRPr="002A3E78">
        <w:trPr>
          <w:trHeight w:hRule="exact" w:val="138"/>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555"/>
        </w:trPr>
        <w:tc>
          <w:tcPr>
            <w:tcW w:w="3119" w:type="dxa"/>
          </w:tcPr>
          <w:p w:rsidR="00B76F23" w:rsidRPr="0027007D" w:rsidRDefault="00B76F23">
            <w:pPr>
              <w:rPr>
                <w:lang w:val="ru-RU"/>
              </w:rPr>
            </w:pPr>
          </w:p>
        </w:tc>
        <w:tc>
          <w:tcPr>
            <w:tcW w:w="6252" w:type="dxa"/>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Протокол от  __ __________ 20__ г.  №  __</w:t>
            </w:r>
          </w:p>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Зав. кафедрой  _________________  Н.Р. Балынская</w:t>
            </w:r>
          </w:p>
        </w:tc>
      </w:tr>
      <w:tr w:rsidR="00B76F23" w:rsidRPr="00495386">
        <w:trPr>
          <w:trHeight w:hRule="exact" w:val="277"/>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14"/>
        </w:trPr>
        <w:tc>
          <w:tcPr>
            <w:tcW w:w="9370" w:type="dxa"/>
            <w:gridSpan w:val="2"/>
            <w:tcBorders>
              <w:top w:val="single" w:sz="8" w:space="0" w:color="000000"/>
            </w:tcBorders>
            <w:shd w:val="clear" w:color="FFFFFF" w:fill="FFFFFF"/>
            <w:tcMar>
              <w:left w:w="4" w:type="dxa"/>
              <w:right w:w="4" w:type="dxa"/>
            </w:tcMar>
          </w:tcPr>
          <w:p w:rsidR="00B76F23" w:rsidRPr="0027007D" w:rsidRDefault="00B76F23">
            <w:pPr>
              <w:rPr>
                <w:lang w:val="ru-RU"/>
              </w:rPr>
            </w:pPr>
          </w:p>
        </w:tc>
      </w:tr>
      <w:tr w:rsidR="00B76F23" w:rsidRPr="00495386">
        <w:trPr>
          <w:trHeight w:hRule="exact" w:val="13"/>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14"/>
        </w:trPr>
        <w:tc>
          <w:tcPr>
            <w:tcW w:w="9370" w:type="dxa"/>
            <w:gridSpan w:val="2"/>
            <w:tcBorders>
              <w:top w:val="single" w:sz="8" w:space="0" w:color="000000"/>
            </w:tcBorders>
            <w:shd w:val="clear" w:color="FFFFFF" w:fill="FFFFFF"/>
            <w:tcMar>
              <w:left w:w="4" w:type="dxa"/>
              <w:right w:w="4" w:type="dxa"/>
            </w:tcMar>
          </w:tcPr>
          <w:p w:rsidR="00B76F23" w:rsidRPr="0027007D" w:rsidRDefault="00B76F23">
            <w:pPr>
              <w:rPr>
                <w:lang w:val="ru-RU"/>
              </w:rPr>
            </w:pPr>
          </w:p>
        </w:tc>
      </w:tr>
      <w:tr w:rsidR="00B76F23" w:rsidRPr="00495386">
        <w:trPr>
          <w:trHeight w:hRule="exact" w:val="96"/>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555"/>
        </w:trPr>
        <w:tc>
          <w:tcPr>
            <w:tcW w:w="9370" w:type="dxa"/>
            <w:gridSpan w:val="2"/>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B76F23" w:rsidRPr="00495386">
        <w:trPr>
          <w:trHeight w:hRule="exact" w:val="138"/>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555"/>
        </w:trPr>
        <w:tc>
          <w:tcPr>
            <w:tcW w:w="3119" w:type="dxa"/>
          </w:tcPr>
          <w:p w:rsidR="00B76F23" w:rsidRPr="0027007D" w:rsidRDefault="00B76F23">
            <w:pPr>
              <w:rPr>
                <w:lang w:val="ru-RU"/>
              </w:rPr>
            </w:pPr>
          </w:p>
        </w:tc>
        <w:tc>
          <w:tcPr>
            <w:tcW w:w="6252" w:type="dxa"/>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Протокол от  __ __________ 20__ г.  №  __</w:t>
            </w:r>
          </w:p>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Зав. кафедрой  _________________  Н.Р. Балынская</w:t>
            </w:r>
          </w:p>
        </w:tc>
      </w:tr>
      <w:tr w:rsidR="00B76F23" w:rsidRPr="00495386">
        <w:trPr>
          <w:trHeight w:hRule="exact" w:val="277"/>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14"/>
        </w:trPr>
        <w:tc>
          <w:tcPr>
            <w:tcW w:w="9370" w:type="dxa"/>
            <w:gridSpan w:val="2"/>
            <w:tcBorders>
              <w:top w:val="single" w:sz="8" w:space="0" w:color="000000"/>
            </w:tcBorders>
            <w:shd w:val="clear" w:color="FFFFFF" w:fill="FFFFFF"/>
            <w:tcMar>
              <w:left w:w="4" w:type="dxa"/>
              <w:right w:w="4" w:type="dxa"/>
            </w:tcMar>
          </w:tcPr>
          <w:p w:rsidR="00B76F23" w:rsidRPr="0027007D" w:rsidRDefault="00B76F23">
            <w:pPr>
              <w:rPr>
                <w:lang w:val="ru-RU"/>
              </w:rPr>
            </w:pPr>
          </w:p>
        </w:tc>
      </w:tr>
      <w:tr w:rsidR="00B76F23" w:rsidRPr="00495386">
        <w:trPr>
          <w:trHeight w:hRule="exact" w:val="13"/>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14"/>
        </w:trPr>
        <w:tc>
          <w:tcPr>
            <w:tcW w:w="9370" w:type="dxa"/>
            <w:gridSpan w:val="2"/>
            <w:tcBorders>
              <w:top w:val="single" w:sz="8" w:space="0" w:color="000000"/>
            </w:tcBorders>
            <w:shd w:val="clear" w:color="FFFFFF" w:fill="FFFFFF"/>
            <w:tcMar>
              <w:left w:w="4" w:type="dxa"/>
              <w:right w:w="4" w:type="dxa"/>
            </w:tcMar>
          </w:tcPr>
          <w:p w:rsidR="00B76F23" w:rsidRPr="0027007D" w:rsidRDefault="00B76F23">
            <w:pPr>
              <w:rPr>
                <w:lang w:val="ru-RU"/>
              </w:rPr>
            </w:pPr>
          </w:p>
        </w:tc>
      </w:tr>
      <w:tr w:rsidR="00B76F23" w:rsidRPr="00495386">
        <w:trPr>
          <w:trHeight w:hRule="exact" w:val="96"/>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555"/>
        </w:trPr>
        <w:tc>
          <w:tcPr>
            <w:tcW w:w="9370" w:type="dxa"/>
            <w:gridSpan w:val="2"/>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B76F23" w:rsidRPr="00495386">
        <w:trPr>
          <w:trHeight w:hRule="exact" w:val="138"/>
        </w:trPr>
        <w:tc>
          <w:tcPr>
            <w:tcW w:w="3119" w:type="dxa"/>
          </w:tcPr>
          <w:p w:rsidR="00B76F23" w:rsidRPr="0027007D" w:rsidRDefault="00B76F23">
            <w:pPr>
              <w:rPr>
                <w:lang w:val="ru-RU"/>
              </w:rPr>
            </w:pPr>
          </w:p>
        </w:tc>
        <w:tc>
          <w:tcPr>
            <w:tcW w:w="6238" w:type="dxa"/>
          </w:tcPr>
          <w:p w:rsidR="00B76F23" w:rsidRPr="0027007D" w:rsidRDefault="00B76F23">
            <w:pPr>
              <w:rPr>
                <w:lang w:val="ru-RU"/>
              </w:rPr>
            </w:pPr>
          </w:p>
        </w:tc>
      </w:tr>
      <w:tr w:rsidR="00B76F23" w:rsidRPr="00495386">
        <w:trPr>
          <w:trHeight w:hRule="exact" w:val="555"/>
        </w:trPr>
        <w:tc>
          <w:tcPr>
            <w:tcW w:w="3119" w:type="dxa"/>
          </w:tcPr>
          <w:p w:rsidR="00B76F23" w:rsidRPr="0027007D" w:rsidRDefault="00B76F23">
            <w:pPr>
              <w:rPr>
                <w:lang w:val="ru-RU"/>
              </w:rPr>
            </w:pPr>
          </w:p>
        </w:tc>
        <w:tc>
          <w:tcPr>
            <w:tcW w:w="6252" w:type="dxa"/>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Протокол от  __ __________ 20__ г.  №  __</w:t>
            </w:r>
          </w:p>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Зав. кафедрой  _________________  Н.Р. Балынская</w:t>
            </w:r>
          </w:p>
        </w:tc>
      </w:tr>
    </w:tbl>
    <w:p w:rsidR="00B76F23" w:rsidRPr="0027007D" w:rsidRDefault="0027007D">
      <w:pPr>
        <w:rPr>
          <w:sz w:val="0"/>
          <w:szCs w:val="0"/>
          <w:lang w:val="ru-RU"/>
        </w:rPr>
      </w:pPr>
      <w:r w:rsidRPr="0027007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76F23">
        <w:trPr>
          <w:trHeight w:hRule="exact" w:val="285"/>
        </w:trPr>
        <w:tc>
          <w:tcPr>
            <w:tcW w:w="9370" w:type="dxa"/>
            <w:gridSpan w:val="2"/>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76F23" w:rsidRPr="002A3E78">
        <w:trPr>
          <w:trHeight w:hRule="exact" w:val="1096"/>
        </w:trPr>
        <w:tc>
          <w:tcPr>
            <w:tcW w:w="9370" w:type="dxa"/>
            <w:gridSpan w:val="2"/>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сформировать</w:t>
            </w:r>
            <w:r w:rsidRPr="0027007D">
              <w:rPr>
                <w:lang w:val="ru-RU"/>
              </w:rPr>
              <w:t xml:space="preserve"> </w:t>
            </w:r>
            <w:r w:rsidRPr="0027007D">
              <w:rPr>
                <w:rFonts w:ascii="Times New Roman" w:hAnsi="Times New Roman" w:cs="Times New Roman"/>
                <w:color w:val="000000"/>
                <w:sz w:val="24"/>
                <w:szCs w:val="24"/>
                <w:lang w:val="ru-RU"/>
              </w:rPr>
              <w:t>у</w:t>
            </w:r>
            <w:r w:rsidRPr="0027007D">
              <w:rPr>
                <w:lang w:val="ru-RU"/>
              </w:rPr>
              <w:t xml:space="preserve"> </w:t>
            </w:r>
            <w:r w:rsidRPr="0027007D">
              <w:rPr>
                <w:rFonts w:ascii="Times New Roman" w:hAnsi="Times New Roman" w:cs="Times New Roman"/>
                <w:color w:val="000000"/>
                <w:sz w:val="24"/>
                <w:szCs w:val="24"/>
                <w:lang w:val="ru-RU"/>
              </w:rPr>
              <w:t>будущего</w:t>
            </w:r>
            <w:r w:rsidRPr="0027007D">
              <w:rPr>
                <w:lang w:val="ru-RU"/>
              </w:rPr>
              <w:t xml:space="preserve"> </w:t>
            </w:r>
            <w:r w:rsidRPr="0027007D">
              <w:rPr>
                <w:rFonts w:ascii="Times New Roman" w:hAnsi="Times New Roman" w:cs="Times New Roman"/>
                <w:color w:val="000000"/>
                <w:sz w:val="24"/>
                <w:szCs w:val="24"/>
                <w:lang w:val="ru-RU"/>
              </w:rPr>
              <w:t>бакалавра-экономиста</w:t>
            </w:r>
            <w:r w:rsidRPr="0027007D">
              <w:rPr>
                <w:lang w:val="ru-RU"/>
              </w:rPr>
              <w:t xml:space="preserve"> </w:t>
            </w:r>
            <w:r w:rsidRPr="0027007D">
              <w:rPr>
                <w:rFonts w:ascii="Times New Roman" w:hAnsi="Times New Roman" w:cs="Times New Roman"/>
                <w:color w:val="000000"/>
                <w:sz w:val="24"/>
                <w:szCs w:val="24"/>
                <w:lang w:val="ru-RU"/>
              </w:rPr>
              <w:t>готовность</w:t>
            </w:r>
            <w:r w:rsidRPr="0027007D">
              <w:rPr>
                <w:lang w:val="ru-RU"/>
              </w:rPr>
              <w:t xml:space="preserve"> </w:t>
            </w:r>
            <w:r w:rsidRPr="0027007D">
              <w:rPr>
                <w:rFonts w:ascii="Times New Roman" w:hAnsi="Times New Roman" w:cs="Times New Roman"/>
                <w:color w:val="000000"/>
                <w:sz w:val="24"/>
                <w:szCs w:val="24"/>
                <w:lang w:val="ru-RU"/>
              </w:rPr>
              <w:t>к</w:t>
            </w:r>
            <w:r w:rsidRPr="0027007D">
              <w:rPr>
                <w:lang w:val="ru-RU"/>
              </w:rPr>
              <w:t xml:space="preserve"> </w:t>
            </w:r>
            <w:r w:rsidRPr="0027007D">
              <w:rPr>
                <w:rFonts w:ascii="Times New Roman" w:hAnsi="Times New Roman" w:cs="Times New Roman"/>
                <w:color w:val="000000"/>
                <w:sz w:val="24"/>
                <w:szCs w:val="24"/>
                <w:lang w:val="ru-RU"/>
              </w:rPr>
              <w:t>профессиональной</w:t>
            </w:r>
            <w:r w:rsidRPr="0027007D">
              <w:rPr>
                <w:lang w:val="ru-RU"/>
              </w:rPr>
              <w:t xml:space="preserve"> </w:t>
            </w:r>
            <w:r w:rsidRPr="0027007D">
              <w:rPr>
                <w:rFonts w:ascii="Times New Roman" w:hAnsi="Times New Roman" w:cs="Times New Roman"/>
                <w:color w:val="000000"/>
                <w:sz w:val="24"/>
                <w:szCs w:val="24"/>
                <w:lang w:val="ru-RU"/>
              </w:rPr>
              <w:t>деятельности,</w:t>
            </w:r>
            <w:r w:rsidRPr="0027007D">
              <w:rPr>
                <w:lang w:val="ru-RU"/>
              </w:rPr>
              <w:t xml:space="preserve"> </w:t>
            </w:r>
            <w:r w:rsidRPr="0027007D">
              <w:rPr>
                <w:rFonts w:ascii="Times New Roman" w:hAnsi="Times New Roman" w:cs="Times New Roman"/>
                <w:color w:val="000000"/>
                <w:sz w:val="24"/>
                <w:szCs w:val="24"/>
                <w:lang w:val="ru-RU"/>
              </w:rPr>
              <w:t>умение</w:t>
            </w:r>
            <w:r w:rsidRPr="0027007D">
              <w:rPr>
                <w:lang w:val="ru-RU"/>
              </w:rPr>
              <w:t xml:space="preserve"> </w:t>
            </w:r>
            <w:r w:rsidRPr="0027007D">
              <w:rPr>
                <w:rFonts w:ascii="Times New Roman" w:hAnsi="Times New Roman" w:cs="Times New Roman"/>
                <w:color w:val="000000"/>
                <w:sz w:val="24"/>
                <w:szCs w:val="24"/>
                <w:lang w:val="ru-RU"/>
              </w:rPr>
              <w:t>использовать</w:t>
            </w:r>
            <w:r w:rsidRPr="0027007D">
              <w:rPr>
                <w:lang w:val="ru-RU"/>
              </w:rPr>
              <w:t xml:space="preserve"> </w:t>
            </w:r>
            <w:r w:rsidRPr="0027007D">
              <w:rPr>
                <w:rFonts w:ascii="Times New Roman" w:hAnsi="Times New Roman" w:cs="Times New Roman"/>
                <w:color w:val="000000"/>
                <w:sz w:val="24"/>
                <w:szCs w:val="24"/>
                <w:lang w:val="ru-RU"/>
              </w:rPr>
              <w:t>эффективные</w:t>
            </w:r>
            <w:r w:rsidRPr="0027007D">
              <w:rPr>
                <w:lang w:val="ru-RU"/>
              </w:rPr>
              <w:t xml:space="preserve"> </w:t>
            </w:r>
            <w:r w:rsidRPr="0027007D">
              <w:rPr>
                <w:rFonts w:ascii="Times New Roman" w:hAnsi="Times New Roman" w:cs="Times New Roman"/>
                <w:color w:val="000000"/>
                <w:sz w:val="24"/>
                <w:szCs w:val="24"/>
                <w:lang w:val="ru-RU"/>
              </w:rPr>
              <w:t>приемы</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методы</w:t>
            </w:r>
            <w:r w:rsidRPr="0027007D">
              <w:rPr>
                <w:lang w:val="ru-RU"/>
              </w:rPr>
              <w:t xml:space="preserve"> </w:t>
            </w:r>
            <w:r w:rsidRPr="0027007D">
              <w:rPr>
                <w:rFonts w:ascii="Times New Roman" w:hAnsi="Times New Roman" w:cs="Times New Roman"/>
                <w:color w:val="000000"/>
                <w:sz w:val="24"/>
                <w:szCs w:val="24"/>
                <w:lang w:val="ru-RU"/>
              </w:rPr>
              <w:t>разработки,</w:t>
            </w:r>
            <w:r w:rsidRPr="0027007D">
              <w:rPr>
                <w:lang w:val="ru-RU"/>
              </w:rPr>
              <w:t xml:space="preserve"> </w:t>
            </w:r>
            <w:r w:rsidRPr="0027007D">
              <w:rPr>
                <w:rFonts w:ascii="Times New Roman" w:hAnsi="Times New Roman" w:cs="Times New Roman"/>
                <w:color w:val="000000"/>
                <w:sz w:val="24"/>
                <w:szCs w:val="24"/>
                <w:lang w:val="ru-RU"/>
              </w:rPr>
              <w:t>принятия</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оптимизации</w:t>
            </w:r>
            <w:r w:rsidRPr="0027007D">
              <w:rPr>
                <w:lang w:val="ru-RU"/>
              </w:rPr>
              <w:t xml:space="preserve"> </w:t>
            </w:r>
            <w:r w:rsidRPr="0027007D">
              <w:rPr>
                <w:rFonts w:ascii="Times New Roman" w:hAnsi="Times New Roman" w:cs="Times New Roman"/>
                <w:color w:val="000000"/>
                <w:sz w:val="24"/>
                <w:szCs w:val="24"/>
                <w:lang w:val="ru-RU"/>
              </w:rPr>
              <w:t>управленческих</w:t>
            </w:r>
            <w:r w:rsidRPr="0027007D">
              <w:rPr>
                <w:lang w:val="ru-RU"/>
              </w:rPr>
              <w:t xml:space="preserve"> </w:t>
            </w:r>
            <w:r w:rsidRPr="0027007D">
              <w:rPr>
                <w:rFonts w:ascii="Times New Roman" w:hAnsi="Times New Roman" w:cs="Times New Roman"/>
                <w:color w:val="000000"/>
                <w:sz w:val="24"/>
                <w:szCs w:val="24"/>
                <w:lang w:val="ru-RU"/>
              </w:rPr>
              <w:t>решений</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условиях</w:t>
            </w:r>
            <w:r w:rsidRPr="0027007D">
              <w:rPr>
                <w:lang w:val="ru-RU"/>
              </w:rPr>
              <w:t xml:space="preserve"> </w:t>
            </w:r>
            <w:r w:rsidRPr="0027007D">
              <w:rPr>
                <w:rFonts w:ascii="Times New Roman" w:hAnsi="Times New Roman" w:cs="Times New Roman"/>
                <w:color w:val="000000"/>
                <w:sz w:val="24"/>
                <w:szCs w:val="24"/>
                <w:lang w:val="ru-RU"/>
              </w:rPr>
              <w:t>конкурентной</w:t>
            </w:r>
            <w:r w:rsidRPr="0027007D">
              <w:rPr>
                <w:lang w:val="ru-RU"/>
              </w:rPr>
              <w:t xml:space="preserve"> </w:t>
            </w:r>
            <w:r w:rsidRPr="0027007D">
              <w:rPr>
                <w:rFonts w:ascii="Times New Roman" w:hAnsi="Times New Roman" w:cs="Times New Roman"/>
                <w:color w:val="000000"/>
                <w:sz w:val="24"/>
                <w:szCs w:val="24"/>
                <w:lang w:val="ru-RU"/>
              </w:rPr>
              <w:t>среды.</w:t>
            </w:r>
            <w:r w:rsidRPr="0027007D">
              <w:rPr>
                <w:lang w:val="ru-RU"/>
              </w:rPr>
              <w:t xml:space="preserve"> </w:t>
            </w:r>
          </w:p>
        </w:tc>
      </w:tr>
      <w:tr w:rsidR="00B76F23" w:rsidRPr="002A3E78">
        <w:trPr>
          <w:trHeight w:hRule="exact" w:val="138"/>
        </w:trPr>
        <w:tc>
          <w:tcPr>
            <w:tcW w:w="1985" w:type="dxa"/>
          </w:tcPr>
          <w:p w:rsidR="00B76F23" w:rsidRPr="0027007D" w:rsidRDefault="00B76F23">
            <w:pPr>
              <w:rPr>
                <w:lang w:val="ru-RU"/>
              </w:rPr>
            </w:pPr>
          </w:p>
        </w:tc>
        <w:tc>
          <w:tcPr>
            <w:tcW w:w="7372" w:type="dxa"/>
          </w:tcPr>
          <w:p w:rsidR="00B76F23" w:rsidRPr="0027007D" w:rsidRDefault="00B76F23">
            <w:pPr>
              <w:rPr>
                <w:lang w:val="ru-RU"/>
              </w:rPr>
            </w:pPr>
          </w:p>
        </w:tc>
      </w:tr>
      <w:tr w:rsidR="00B76F23" w:rsidRPr="00495386">
        <w:trPr>
          <w:trHeight w:hRule="exact" w:val="416"/>
        </w:trPr>
        <w:tc>
          <w:tcPr>
            <w:tcW w:w="9370" w:type="dxa"/>
            <w:gridSpan w:val="2"/>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2</w:t>
            </w:r>
            <w:r w:rsidRPr="0027007D">
              <w:rPr>
                <w:lang w:val="ru-RU"/>
              </w:rPr>
              <w:t xml:space="preserve"> </w:t>
            </w:r>
            <w:r w:rsidRPr="0027007D">
              <w:rPr>
                <w:rFonts w:ascii="Times New Roman" w:hAnsi="Times New Roman" w:cs="Times New Roman"/>
                <w:b/>
                <w:color w:val="000000"/>
                <w:sz w:val="24"/>
                <w:szCs w:val="24"/>
                <w:lang w:val="ru-RU"/>
              </w:rPr>
              <w:t>Место</w:t>
            </w:r>
            <w:r w:rsidRPr="0027007D">
              <w:rPr>
                <w:lang w:val="ru-RU"/>
              </w:rPr>
              <w:t xml:space="preserve"> </w:t>
            </w:r>
            <w:r w:rsidRPr="0027007D">
              <w:rPr>
                <w:rFonts w:ascii="Times New Roman" w:hAnsi="Times New Roman" w:cs="Times New Roman"/>
                <w:b/>
                <w:color w:val="000000"/>
                <w:sz w:val="24"/>
                <w:szCs w:val="24"/>
                <w:lang w:val="ru-RU"/>
              </w:rPr>
              <w:t>дисциплины</w:t>
            </w:r>
            <w:r w:rsidRPr="0027007D">
              <w:rPr>
                <w:lang w:val="ru-RU"/>
              </w:rPr>
              <w:t xml:space="preserve"> </w:t>
            </w:r>
            <w:r w:rsidRPr="0027007D">
              <w:rPr>
                <w:rFonts w:ascii="Times New Roman" w:hAnsi="Times New Roman" w:cs="Times New Roman"/>
                <w:b/>
                <w:color w:val="000000"/>
                <w:sz w:val="24"/>
                <w:szCs w:val="24"/>
                <w:lang w:val="ru-RU"/>
              </w:rPr>
              <w:t>(модуля)</w:t>
            </w:r>
            <w:r w:rsidRPr="0027007D">
              <w:rPr>
                <w:lang w:val="ru-RU"/>
              </w:rPr>
              <w:t xml:space="preserve"> </w:t>
            </w:r>
            <w:r w:rsidRPr="0027007D">
              <w:rPr>
                <w:rFonts w:ascii="Times New Roman" w:hAnsi="Times New Roman" w:cs="Times New Roman"/>
                <w:b/>
                <w:color w:val="000000"/>
                <w:sz w:val="24"/>
                <w:szCs w:val="24"/>
                <w:lang w:val="ru-RU"/>
              </w:rPr>
              <w:t>в</w:t>
            </w:r>
            <w:r w:rsidRPr="0027007D">
              <w:rPr>
                <w:lang w:val="ru-RU"/>
              </w:rPr>
              <w:t xml:space="preserve"> </w:t>
            </w:r>
            <w:r w:rsidRPr="0027007D">
              <w:rPr>
                <w:rFonts w:ascii="Times New Roman" w:hAnsi="Times New Roman" w:cs="Times New Roman"/>
                <w:b/>
                <w:color w:val="000000"/>
                <w:sz w:val="24"/>
                <w:szCs w:val="24"/>
                <w:lang w:val="ru-RU"/>
              </w:rPr>
              <w:t>структуре</w:t>
            </w:r>
            <w:r w:rsidRPr="0027007D">
              <w:rPr>
                <w:lang w:val="ru-RU"/>
              </w:rPr>
              <w:t xml:space="preserve"> </w:t>
            </w:r>
            <w:r w:rsidRPr="0027007D">
              <w:rPr>
                <w:rFonts w:ascii="Times New Roman" w:hAnsi="Times New Roman" w:cs="Times New Roman"/>
                <w:b/>
                <w:color w:val="000000"/>
                <w:sz w:val="24"/>
                <w:szCs w:val="24"/>
                <w:lang w:val="ru-RU"/>
              </w:rPr>
              <w:t>образовательной</w:t>
            </w:r>
            <w:r w:rsidRPr="0027007D">
              <w:rPr>
                <w:lang w:val="ru-RU"/>
              </w:rPr>
              <w:t xml:space="preserve"> </w:t>
            </w:r>
            <w:r w:rsidRPr="0027007D">
              <w:rPr>
                <w:rFonts w:ascii="Times New Roman" w:hAnsi="Times New Roman" w:cs="Times New Roman"/>
                <w:b/>
                <w:color w:val="000000"/>
                <w:sz w:val="24"/>
                <w:szCs w:val="24"/>
                <w:lang w:val="ru-RU"/>
              </w:rPr>
              <w:t>программы</w:t>
            </w:r>
            <w:r w:rsidRPr="0027007D">
              <w:rPr>
                <w:lang w:val="ru-RU"/>
              </w:rPr>
              <w:t xml:space="preserve"> </w:t>
            </w:r>
          </w:p>
        </w:tc>
      </w:tr>
      <w:tr w:rsidR="00B76F23" w:rsidRPr="00495386">
        <w:trPr>
          <w:trHeight w:hRule="exact" w:val="1096"/>
        </w:trPr>
        <w:tc>
          <w:tcPr>
            <w:tcW w:w="9370" w:type="dxa"/>
            <w:gridSpan w:val="2"/>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Дисциплина</w:t>
            </w:r>
            <w:r w:rsidRPr="0027007D">
              <w:rPr>
                <w:lang w:val="ru-RU"/>
              </w:rPr>
              <w:t xml:space="preserve"> </w:t>
            </w:r>
            <w:r w:rsidRPr="0027007D">
              <w:rPr>
                <w:rFonts w:ascii="Times New Roman" w:hAnsi="Times New Roman" w:cs="Times New Roman"/>
                <w:color w:val="000000"/>
                <w:sz w:val="24"/>
                <w:szCs w:val="24"/>
                <w:lang w:val="ru-RU"/>
              </w:rPr>
              <w:t>Методы</w:t>
            </w:r>
            <w:r w:rsidRPr="0027007D">
              <w:rPr>
                <w:lang w:val="ru-RU"/>
              </w:rPr>
              <w:t xml:space="preserve"> </w:t>
            </w:r>
            <w:r w:rsidRPr="0027007D">
              <w:rPr>
                <w:rFonts w:ascii="Times New Roman" w:hAnsi="Times New Roman" w:cs="Times New Roman"/>
                <w:color w:val="000000"/>
                <w:sz w:val="24"/>
                <w:szCs w:val="24"/>
                <w:lang w:val="ru-RU"/>
              </w:rPr>
              <w:t>принятия</w:t>
            </w:r>
            <w:r w:rsidRPr="0027007D">
              <w:rPr>
                <w:lang w:val="ru-RU"/>
              </w:rPr>
              <w:t xml:space="preserve"> </w:t>
            </w:r>
            <w:r w:rsidRPr="0027007D">
              <w:rPr>
                <w:rFonts w:ascii="Times New Roman" w:hAnsi="Times New Roman" w:cs="Times New Roman"/>
                <w:color w:val="000000"/>
                <w:sz w:val="24"/>
                <w:szCs w:val="24"/>
                <w:lang w:val="ru-RU"/>
              </w:rPr>
              <w:t>управленческих</w:t>
            </w:r>
            <w:r w:rsidRPr="0027007D">
              <w:rPr>
                <w:lang w:val="ru-RU"/>
              </w:rPr>
              <w:t xml:space="preserve"> </w:t>
            </w:r>
            <w:r w:rsidRPr="0027007D">
              <w:rPr>
                <w:rFonts w:ascii="Times New Roman" w:hAnsi="Times New Roman" w:cs="Times New Roman"/>
                <w:color w:val="000000"/>
                <w:sz w:val="24"/>
                <w:szCs w:val="24"/>
                <w:lang w:val="ru-RU"/>
              </w:rPr>
              <w:t>решений</w:t>
            </w:r>
            <w:r w:rsidRPr="0027007D">
              <w:rPr>
                <w:lang w:val="ru-RU"/>
              </w:rPr>
              <w:t xml:space="preserve"> </w:t>
            </w:r>
            <w:r w:rsidRPr="0027007D">
              <w:rPr>
                <w:rFonts w:ascii="Times New Roman" w:hAnsi="Times New Roman" w:cs="Times New Roman"/>
                <w:color w:val="000000"/>
                <w:sz w:val="24"/>
                <w:szCs w:val="24"/>
                <w:lang w:val="ru-RU"/>
              </w:rPr>
              <w:t>входит</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базовую</w:t>
            </w:r>
            <w:r w:rsidRPr="0027007D">
              <w:rPr>
                <w:lang w:val="ru-RU"/>
              </w:rPr>
              <w:t xml:space="preserve"> </w:t>
            </w:r>
            <w:r w:rsidRPr="0027007D">
              <w:rPr>
                <w:rFonts w:ascii="Times New Roman" w:hAnsi="Times New Roman" w:cs="Times New Roman"/>
                <w:color w:val="000000"/>
                <w:sz w:val="24"/>
                <w:szCs w:val="24"/>
                <w:lang w:val="ru-RU"/>
              </w:rPr>
              <w:t>часть</w:t>
            </w:r>
            <w:r w:rsidRPr="0027007D">
              <w:rPr>
                <w:lang w:val="ru-RU"/>
              </w:rPr>
              <w:t xml:space="preserve"> </w:t>
            </w:r>
            <w:r w:rsidRPr="0027007D">
              <w:rPr>
                <w:rFonts w:ascii="Times New Roman" w:hAnsi="Times New Roman" w:cs="Times New Roman"/>
                <w:color w:val="000000"/>
                <w:sz w:val="24"/>
                <w:szCs w:val="24"/>
                <w:lang w:val="ru-RU"/>
              </w:rPr>
              <w:t>учебного</w:t>
            </w:r>
            <w:r w:rsidRPr="0027007D">
              <w:rPr>
                <w:lang w:val="ru-RU"/>
              </w:rPr>
              <w:t xml:space="preserve"> </w:t>
            </w:r>
            <w:r w:rsidRPr="0027007D">
              <w:rPr>
                <w:rFonts w:ascii="Times New Roman" w:hAnsi="Times New Roman" w:cs="Times New Roman"/>
                <w:color w:val="000000"/>
                <w:sz w:val="24"/>
                <w:szCs w:val="24"/>
                <w:lang w:val="ru-RU"/>
              </w:rPr>
              <w:t>плана</w:t>
            </w:r>
            <w:r w:rsidRPr="0027007D">
              <w:rPr>
                <w:lang w:val="ru-RU"/>
              </w:rPr>
              <w:t xml:space="preserve"> </w:t>
            </w:r>
            <w:r w:rsidRPr="0027007D">
              <w:rPr>
                <w:rFonts w:ascii="Times New Roman" w:hAnsi="Times New Roman" w:cs="Times New Roman"/>
                <w:color w:val="000000"/>
                <w:sz w:val="24"/>
                <w:szCs w:val="24"/>
                <w:lang w:val="ru-RU"/>
              </w:rPr>
              <w:t>образовательной</w:t>
            </w:r>
            <w:r w:rsidRPr="0027007D">
              <w:rPr>
                <w:lang w:val="ru-RU"/>
              </w:rPr>
              <w:t xml:space="preserve"> </w:t>
            </w:r>
            <w:r w:rsidRPr="0027007D">
              <w:rPr>
                <w:rFonts w:ascii="Times New Roman" w:hAnsi="Times New Roman" w:cs="Times New Roman"/>
                <w:color w:val="000000"/>
                <w:sz w:val="24"/>
                <w:szCs w:val="24"/>
                <w:lang w:val="ru-RU"/>
              </w:rPr>
              <w:t>программы.</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изучения</w:t>
            </w:r>
            <w:r w:rsidRPr="0027007D">
              <w:rPr>
                <w:lang w:val="ru-RU"/>
              </w:rPr>
              <w:t xml:space="preserve"> </w:t>
            </w:r>
            <w:r w:rsidRPr="0027007D">
              <w:rPr>
                <w:rFonts w:ascii="Times New Roman" w:hAnsi="Times New Roman" w:cs="Times New Roman"/>
                <w:color w:val="000000"/>
                <w:sz w:val="24"/>
                <w:szCs w:val="24"/>
                <w:lang w:val="ru-RU"/>
              </w:rPr>
              <w:t>дисциплины</w:t>
            </w:r>
            <w:r w:rsidRPr="0027007D">
              <w:rPr>
                <w:lang w:val="ru-RU"/>
              </w:rPr>
              <w:t xml:space="preserve"> </w:t>
            </w:r>
            <w:r w:rsidRPr="0027007D">
              <w:rPr>
                <w:rFonts w:ascii="Times New Roman" w:hAnsi="Times New Roman" w:cs="Times New Roman"/>
                <w:color w:val="000000"/>
                <w:sz w:val="24"/>
                <w:szCs w:val="24"/>
                <w:lang w:val="ru-RU"/>
              </w:rPr>
              <w:t>необходимы</w:t>
            </w:r>
            <w:r w:rsidRPr="0027007D">
              <w:rPr>
                <w:lang w:val="ru-RU"/>
              </w:rPr>
              <w:t xml:space="preserve"> </w:t>
            </w:r>
            <w:r w:rsidRPr="0027007D">
              <w:rPr>
                <w:rFonts w:ascii="Times New Roman" w:hAnsi="Times New Roman" w:cs="Times New Roman"/>
                <w:color w:val="000000"/>
                <w:sz w:val="24"/>
                <w:szCs w:val="24"/>
                <w:lang w:val="ru-RU"/>
              </w:rPr>
              <w:t>знания</w:t>
            </w:r>
            <w:r w:rsidRPr="0027007D">
              <w:rPr>
                <w:lang w:val="ru-RU"/>
              </w:rPr>
              <w:t xml:space="preserve"> </w:t>
            </w:r>
            <w:r w:rsidRPr="0027007D">
              <w:rPr>
                <w:rFonts w:ascii="Times New Roman" w:hAnsi="Times New Roman" w:cs="Times New Roman"/>
                <w:color w:val="000000"/>
                <w:sz w:val="24"/>
                <w:szCs w:val="24"/>
                <w:lang w:val="ru-RU"/>
              </w:rPr>
              <w:t>(умения,</w:t>
            </w:r>
            <w:r w:rsidRPr="0027007D">
              <w:rPr>
                <w:lang w:val="ru-RU"/>
              </w:rPr>
              <w:t xml:space="preserve"> </w:t>
            </w:r>
            <w:r w:rsidRPr="0027007D">
              <w:rPr>
                <w:rFonts w:ascii="Times New Roman" w:hAnsi="Times New Roman" w:cs="Times New Roman"/>
                <w:color w:val="000000"/>
                <w:sz w:val="24"/>
                <w:szCs w:val="24"/>
                <w:lang w:val="ru-RU"/>
              </w:rPr>
              <w:t>владения),</w:t>
            </w:r>
            <w:r w:rsidRPr="0027007D">
              <w:rPr>
                <w:lang w:val="ru-RU"/>
              </w:rPr>
              <w:t xml:space="preserve"> </w:t>
            </w:r>
            <w:r w:rsidRPr="0027007D">
              <w:rPr>
                <w:rFonts w:ascii="Times New Roman" w:hAnsi="Times New Roman" w:cs="Times New Roman"/>
                <w:color w:val="000000"/>
                <w:sz w:val="24"/>
                <w:szCs w:val="24"/>
                <w:lang w:val="ru-RU"/>
              </w:rPr>
              <w:t>сформированные</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результате</w:t>
            </w:r>
            <w:r w:rsidRPr="0027007D">
              <w:rPr>
                <w:lang w:val="ru-RU"/>
              </w:rPr>
              <w:t xml:space="preserve"> </w:t>
            </w:r>
            <w:r w:rsidRPr="0027007D">
              <w:rPr>
                <w:rFonts w:ascii="Times New Roman" w:hAnsi="Times New Roman" w:cs="Times New Roman"/>
                <w:color w:val="000000"/>
                <w:sz w:val="24"/>
                <w:szCs w:val="24"/>
                <w:lang w:val="ru-RU"/>
              </w:rPr>
              <w:t>изучения</w:t>
            </w:r>
            <w:r w:rsidRPr="0027007D">
              <w:rPr>
                <w:lang w:val="ru-RU"/>
              </w:rPr>
              <w:t xml:space="preserve"> </w:t>
            </w:r>
            <w:r w:rsidRPr="0027007D">
              <w:rPr>
                <w:rFonts w:ascii="Times New Roman" w:hAnsi="Times New Roman" w:cs="Times New Roman"/>
                <w:color w:val="000000"/>
                <w:sz w:val="24"/>
                <w:szCs w:val="24"/>
                <w:lang w:val="ru-RU"/>
              </w:rPr>
              <w:t>дисциплин/</w:t>
            </w:r>
            <w:r w:rsidRPr="0027007D">
              <w:rPr>
                <w:lang w:val="ru-RU"/>
              </w:rPr>
              <w:t xml:space="preserve"> </w:t>
            </w:r>
            <w:r w:rsidRPr="0027007D">
              <w:rPr>
                <w:rFonts w:ascii="Times New Roman" w:hAnsi="Times New Roman" w:cs="Times New Roman"/>
                <w:color w:val="000000"/>
                <w:sz w:val="24"/>
                <w:szCs w:val="24"/>
                <w:lang w:val="ru-RU"/>
              </w:rPr>
              <w:t>практик:</w:t>
            </w:r>
            <w:r w:rsidRPr="0027007D">
              <w:rPr>
                <w:lang w:val="ru-RU"/>
              </w:rPr>
              <w:t xml:space="preserve"> </w:t>
            </w:r>
          </w:p>
        </w:tc>
      </w:tr>
      <w:tr w:rsidR="00B76F23">
        <w:trPr>
          <w:trHeight w:hRule="exact" w:val="285"/>
        </w:trPr>
        <w:tc>
          <w:tcPr>
            <w:tcW w:w="9370" w:type="dxa"/>
            <w:gridSpan w:val="2"/>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командообразования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саморазвития</w:t>
            </w:r>
            <w:r>
              <w:t xml:space="preserve"> </w:t>
            </w:r>
          </w:p>
        </w:tc>
      </w:tr>
      <w:tr w:rsidR="00B76F23">
        <w:trPr>
          <w:trHeight w:hRule="exact" w:val="285"/>
        </w:trPr>
        <w:tc>
          <w:tcPr>
            <w:tcW w:w="9370" w:type="dxa"/>
            <w:gridSpan w:val="2"/>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B76F23">
        <w:trPr>
          <w:trHeight w:hRule="exact" w:val="285"/>
        </w:trPr>
        <w:tc>
          <w:tcPr>
            <w:tcW w:w="9370" w:type="dxa"/>
            <w:gridSpan w:val="2"/>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B76F23" w:rsidRPr="00495386">
        <w:trPr>
          <w:trHeight w:hRule="exact" w:val="555"/>
        </w:trPr>
        <w:tc>
          <w:tcPr>
            <w:tcW w:w="9370" w:type="dxa"/>
            <w:gridSpan w:val="2"/>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Знания</w:t>
            </w:r>
            <w:r w:rsidRPr="0027007D">
              <w:rPr>
                <w:lang w:val="ru-RU"/>
              </w:rPr>
              <w:t xml:space="preserve"> </w:t>
            </w:r>
            <w:r w:rsidRPr="0027007D">
              <w:rPr>
                <w:rFonts w:ascii="Times New Roman" w:hAnsi="Times New Roman" w:cs="Times New Roman"/>
                <w:color w:val="000000"/>
                <w:sz w:val="24"/>
                <w:szCs w:val="24"/>
                <w:lang w:val="ru-RU"/>
              </w:rPr>
              <w:t>(умения,</w:t>
            </w:r>
            <w:r w:rsidRPr="0027007D">
              <w:rPr>
                <w:lang w:val="ru-RU"/>
              </w:rPr>
              <w:t xml:space="preserve"> </w:t>
            </w:r>
            <w:r w:rsidRPr="0027007D">
              <w:rPr>
                <w:rFonts w:ascii="Times New Roman" w:hAnsi="Times New Roman" w:cs="Times New Roman"/>
                <w:color w:val="000000"/>
                <w:sz w:val="24"/>
                <w:szCs w:val="24"/>
                <w:lang w:val="ru-RU"/>
              </w:rPr>
              <w:t>владения),</w:t>
            </w:r>
            <w:r w:rsidRPr="0027007D">
              <w:rPr>
                <w:lang w:val="ru-RU"/>
              </w:rPr>
              <w:t xml:space="preserve"> </w:t>
            </w:r>
            <w:r w:rsidRPr="0027007D">
              <w:rPr>
                <w:rFonts w:ascii="Times New Roman" w:hAnsi="Times New Roman" w:cs="Times New Roman"/>
                <w:color w:val="000000"/>
                <w:sz w:val="24"/>
                <w:szCs w:val="24"/>
                <w:lang w:val="ru-RU"/>
              </w:rPr>
              <w:t>полученные</w:t>
            </w:r>
            <w:r w:rsidRPr="0027007D">
              <w:rPr>
                <w:lang w:val="ru-RU"/>
              </w:rPr>
              <w:t xml:space="preserve"> </w:t>
            </w:r>
            <w:r w:rsidRPr="0027007D">
              <w:rPr>
                <w:rFonts w:ascii="Times New Roman" w:hAnsi="Times New Roman" w:cs="Times New Roman"/>
                <w:color w:val="000000"/>
                <w:sz w:val="24"/>
                <w:szCs w:val="24"/>
                <w:lang w:val="ru-RU"/>
              </w:rPr>
              <w:t>при</w:t>
            </w:r>
            <w:r w:rsidRPr="0027007D">
              <w:rPr>
                <w:lang w:val="ru-RU"/>
              </w:rPr>
              <w:t xml:space="preserve"> </w:t>
            </w:r>
            <w:r w:rsidRPr="0027007D">
              <w:rPr>
                <w:rFonts w:ascii="Times New Roman" w:hAnsi="Times New Roman" w:cs="Times New Roman"/>
                <w:color w:val="000000"/>
                <w:sz w:val="24"/>
                <w:szCs w:val="24"/>
                <w:lang w:val="ru-RU"/>
              </w:rPr>
              <w:t>изучении</w:t>
            </w:r>
            <w:r w:rsidRPr="0027007D">
              <w:rPr>
                <w:lang w:val="ru-RU"/>
              </w:rPr>
              <w:t xml:space="preserve"> </w:t>
            </w:r>
            <w:r w:rsidRPr="0027007D">
              <w:rPr>
                <w:rFonts w:ascii="Times New Roman" w:hAnsi="Times New Roman" w:cs="Times New Roman"/>
                <w:color w:val="000000"/>
                <w:sz w:val="24"/>
                <w:szCs w:val="24"/>
                <w:lang w:val="ru-RU"/>
              </w:rPr>
              <w:t>данной</w:t>
            </w:r>
            <w:r w:rsidRPr="0027007D">
              <w:rPr>
                <w:lang w:val="ru-RU"/>
              </w:rPr>
              <w:t xml:space="preserve"> </w:t>
            </w:r>
            <w:r w:rsidRPr="0027007D">
              <w:rPr>
                <w:rFonts w:ascii="Times New Roman" w:hAnsi="Times New Roman" w:cs="Times New Roman"/>
                <w:color w:val="000000"/>
                <w:sz w:val="24"/>
                <w:szCs w:val="24"/>
                <w:lang w:val="ru-RU"/>
              </w:rPr>
              <w:t>дисциплины</w:t>
            </w:r>
            <w:r w:rsidRPr="0027007D">
              <w:rPr>
                <w:lang w:val="ru-RU"/>
              </w:rPr>
              <w:t xml:space="preserve"> </w:t>
            </w:r>
            <w:r w:rsidRPr="0027007D">
              <w:rPr>
                <w:rFonts w:ascii="Times New Roman" w:hAnsi="Times New Roman" w:cs="Times New Roman"/>
                <w:color w:val="000000"/>
                <w:sz w:val="24"/>
                <w:szCs w:val="24"/>
                <w:lang w:val="ru-RU"/>
              </w:rPr>
              <w:t>будут</w:t>
            </w:r>
            <w:r w:rsidRPr="0027007D">
              <w:rPr>
                <w:lang w:val="ru-RU"/>
              </w:rPr>
              <w:t xml:space="preserve"> </w:t>
            </w:r>
            <w:r w:rsidRPr="0027007D">
              <w:rPr>
                <w:rFonts w:ascii="Times New Roman" w:hAnsi="Times New Roman" w:cs="Times New Roman"/>
                <w:color w:val="000000"/>
                <w:sz w:val="24"/>
                <w:szCs w:val="24"/>
                <w:lang w:val="ru-RU"/>
              </w:rPr>
              <w:t>необходимы</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изучения</w:t>
            </w:r>
            <w:r w:rsidRPr="0027007D">
              <w:rPr>
                <w:lang w:val="ru-RU"/>
              </w:rPr>
              <w:t xml:space="preserve"> </w:t>
            </w:r>
            <w:r w:rsidRPr="0027007D">
              <w:rPr>
                <w:rFonts w:ascii="Times New Roman" w:hAnsi="Times New Roman" w:cs="Times New Roman"/>
                <w:color w:val="000000"/>
                <w:sz w:val="24"/>
                <w:szCs w:val="24"/>
                <w:lang w:val="ru-RU"/>
              </w:rPr>
              <w:t>дисциплин/практик:</w:t>
            </w:r>
            <w:r w:rsidRPr="0027007D">
              <w:rPr>
                <w:lang w:val="ru-RU"/>
              </w:rPr>
              <w:t xml:space="preserve"> </w:t>
            </w:r>
          </w:p>
        </w:tc>
      </w:tr>
      <w:tr w:rsidR="00B76F23">
        <w:trPr>
          <w:trHeight w:hRule="exact" w:val="285"/>
        </w:trPr>
        <w:tc>
          <w:tcPr>
            <w:tcW w:w="9370" w:type="dxa"/>
            <w:gridSpan w:val="2"/>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B76F23">
        <w:trPr>
          <w:trHeight w:hRule="exact" w:val="285"/>
        </w:trPr>
        <w:tc>
          <w:tcPr>
            <w:tcW w:w="9370" w:type="dxa"/>
            <w:gridSpan w:val="2"/>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B76F23">
        <w:trPr>
          <w:trHeight w:hRule="exact" w:val="285"/>
        </w:trPr>
        <w:tc>
          <w:tcPr>
            <w:tcW w:w="9370" w:type="dxa"/>
            <w:gridSpan w:val="2"/>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экономической</w:t>
            </w:r>
            <w:r>
              <w:t xml:space="preserve"> </w:t>
            </w:r>
            <w:r>
              <w:rPr>
                <w:rFonts w:ascii="Times New Roman" w:hAnsi="Times New Roman" w:cs="Times New Roman"/>
                <w:color w:val="000000"/>
                <w:sz w:val="24"/>
                <w:szCs w:val="24"/>
              </w:rPr>
              <w:t>информации</w:t>
            </w:r>
            <w:r>
              <w:t xml:space="preserve"> </w:t>
            </w:r>
          </w:p>
        </w:tc>
      </w:tr>
      <w:tr w:rsidR="00B76F23" w:rsidRPr="00495386">
        <w:trPr>
          <w:trHeight w:hRule="exact" w:val="285"/>
        </w:trPr>
        <w:tc>
          <w:tcPr>
            <w:tcW w:w="9370" w:type="dxa"/>
            <w:gridSpan w:val="2"/>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Анализ</w:t>
            </w:r>
            <w:r w:rsidRPr="0027007D">
              <w:rPr>
                <w:lang w:val="ru-RU"/>
              </w:rPr>
              <w:t xml:space="preserve"> </w:t>
            </w:r>
            <w:r w:rsidRPr="0027007D">
              <w:rPr>
                <w:rFonts w:ascii="Times New Roman" w:hAnsi="Times New Roman" w:cs="Times New Roman"/>
                <w:color w:val="000000"/>
                <w:sz w:val="24"/>
                <w:szCs w:val="24"/>
                <w:lang w:val="ru-RU"/>
              </w:rPr>
              <w:t>финансово-хозяйственной</w:t>
            </w:r>
            <w:r w:rsidRPr="0027007D">
              <w:rPr>
                <w:lang w:val="ru-RU"/>
              </w:rPr>
              <w:t xml:space="preserve"> </w:t>
            </w:r>
            <w:r w:rsidRPr="0027007D">
              <w:rPr>
                <w:rFonts w:ascii="Times New Roman" w:hAnsi="Times New Roman" w:cs="Times New Roman"/>
                <w:color w:val="000000"/>
                <w:sz w:val="24"/>
                <w:szCs w:val="24"/>
                <w:lang w:val="ru-RU"/>
              </w:rPr>
              <w:t>деятельности</w:t>
            </w:r>
            <w:r w:rsidRPr="0027007D">
              <w:rPr>
                <w:lang w:val="ru-RU"/>
              </w:rPr>
              <w:t xml:space="preserve"> </w:t>
            </w:r>
            <w:r w:rsidRPr="0027007D">
              <w:rPr>
                <w:rFonts w:ascii="Times New Roman" w:hAnsi="Times New Roman" w:cs="Times New Roman"/>
                <w:color w:val="000000"/>
                <w:sz w:val="24"/>
                <w:szCs w:val="24"/>
                <w:lang w:val="ru-RU"/>
              </w:rPr>
              <w:t>предприятия</w:t>
            </w:r>
            <w:r w:rsidRPr="0027007D">
              <w:rPr>
                <w:lang w:val="ru-RU"/>
              </w:rPr>
              <w:t xml:space="preserve"> </w:t>
            </w:r>
            <w:r w:rsidRPr="0027007D">
              <w:rPr>
                <w:rFonts w:ascii="Times New Roman" w:hAnsi="Times New Roman" w:cs="Times New Roman"/>
                <w:color w:val="000000"/>
                <w:sz w:val="24"/>
                <w:szCs w:val="24"/>
                <w:lang w:val="ru-RU"/>
              </w:rPr>
              <w:t>(организации)</w:t>
            </w:r>
            <w:r w:rsidRPr="0027007D">
              <w:rPr>
                <w:lang w:val="ru-RU"/>
              </w:rPr>
              <w:t xml:space="preserve"> </w:t>
            </w:r>
          </w:p>
        </w:tc>
      </w:tr>
      <w:tr w:rsidR="00B76F23" w:rsidRPr="00495386">
        <w:trPr>
          <w:trHeight w:hRule="exact" w:val="138"/>
        </w:trPr>
        <w:tc>
          <w:tcPr>
            <w:tcW w:w="1985" w:type="dxa"/>
          </w:tcPr>
          <w:p w:rsidR="00B76F23" w:rsidRPr="0027007D" w:rsidRDefault="00B76F23">
            <w:pPr>
              <w:rPr>
                <w:lang w:val="ru-RU"/>
              </w:rPr>
            </w:pPr>
          </w:p>
        </w:tc>
        <w:tc>
          <w:tcPr>
            <w:tcW w:w="7372" w:type="dxa"/>
          </w:tcPr>
          <w:p w:rsidR="00B76F23" w:rsidRPr="0027007D" w:rsidRDefault="00B76F23">
            <w:pPr>
              <w:rPr>
                <w:lang w:val="ru-RU"/>
              </w:rPr>
            </w:pPr>
          </w:p>
        </w:tc>
      </w:tr>
      <w:tr w:rsidR="00B76F23" w:rsidRPr="00495386">
        <w:trPr>
          <w:trHeight w:hRule="exact" w:val="555"/>
        </w:trPr>
        <w:tc>
          <w:tcPr>
            <w:tcW w:w="9370" w:type="dxa"/>
            <w:gridSpan w:val="2"/>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3</w:t>
            </w:r>
            <w:r w:rsidRPr="0027007D">
              <w:rPr>
                <w:lang w:val="ru-RU"/>
              </w:rPr>
              <w:t xml:space="preserve"> </w:t>
            </w:r>
            <w:r w:rsidRPr="0027007D">
              <w:rPr>
                <w:rFonts w:ascii="Times New Roman" w:hAnsi="Times New Roman" w:cs="Times New Roman"/>
                <w:b/>
                <w:color w:val="000000"/>
                <w:sz w:val="24"/>
                <w:szCs w:val="24"/>
                <w:lang w:val="ru-RU"/>
              </w:rPr>
              <w:t>Компетенции</w:t>
            </w:r>
            <w:r w:rsidRPr="0027007D">
              <w:rPr>
                <w:lang w:val="ru-RU"/>
              </w:rPr>
              <w:t xml:space="preserve"> </w:t>
            </w:r>
            <w:r w:rsidRPr="0027007D">
              <w:rPr>
                <w:rFonts w:ascii="Times New Roman" w:hAnsi="Times New Roman" w:cs="Times New Roman"/>
                <w:b/>
                <w:color w:val="000000"/>
                <w:sz w:val="24"/>
                <w:szCs w:val="24"/>
                <w:lang w:val="ru-RU"/>
              </w:rPr>
              <w:t>обучающегося,</w:t>
            </w:r>
            <w:r w:rsidRPr="0027007D">
              <w:rPr>
                <w:lang w:val="ru-RU"/>
              </w:rPr>
              <w:t xml:space="preserve"> </w:t>
            </w:r>
            <w:r w:rsidRPr="0027007D">
              <w:rPr>
                <w:rFonts w:ascii="Times New Roman" w:hAnsi="Times New Roman" w:cs="Times New Roman"/>
                <w:b/>
                <w:color w:val="000000"/>
                <w:sz w:val="24"/>
                <w:szCs w:val="24"/>
                <w:lang w:val="ru-RU"/>
              </w:rPr>
              <w:t>формируемые</w:t>
            </w:r>
            <w:r w:rsidRPr="0027007D">
              <w:rPr>
                <w:lang w:val="ru-RU"/>
              </w:rPr>
              <w:t xml:space="preserve"> </w:t>
            </w:r>
            <w:r w:rsidRPr="0027007D">
              <w:rPr>
                <w:rFonts w:ascii="Times New Roman" w:hAnsi="Times New Roman" w:cs="Times New Roman"/>
                <w:b/>
                <w:color w:val="000000"/>
                <w:sz w:val="24"/>
                <w:szCs w:val="24"/>
                <w:lang w:val="ru-RU"/>
              </w:rPr>
              <w:t>в</w:t>
            </w:r>
            <w:r w:rsidRPr="0027007D">
              <w:rPr>
                <w:lang w:val="ru-RU"/>
              </w:rPr>
              <w:t xml:space="preserve"> </w:t>
            </w:r>
            <w:r w:rsidRPr="0027007D">
              <w:rPr>
                <w:rFonts w:ascii="Times New Roman" w:hAnsi="Times New Roman" w:cs="Times New Roman"/>
                <w:b/>
                <w:color w:val="000000"/>
                <w:sz w:val="24"/>
                <w:szCs w:val="24"/>
                <w:lang w:val="ru-RU"/>
              </w:rPr>
              <w:t>результате</w:t>
            </w:r>
            <w:r w:rsidRPr="0027007D">
              <w:rPr>
                <w:lang w:val="ru-RU"/>
              </w:rPr>
              <w:t xml:space="preserve"> </w:t>
            </w:r>
            <w:r w:rsidRPr="0027007D">
              <w:rPr>
                <w:rFonts w:ascii="Times New Roman" w:hAnsi="Times New Roman" w:cs="Times New Roman"/>
                <w:b/>
                <w:color w:val="000000"/>
                <w:sz w:val="24"/>
                <w:szCs w:val="24"/>
                <w:lang w:val="ru-RU"/>
              </w:rPr>
              <w:t>освоения</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дисциплины</w:t>
            </w:r>
            <w:r w:rsidRPr="0027007D">
              <w:rPr>
                <w:lang w:val="ru-RU"/>
              </w:rPr>
              <w:t xml:space="preserve"> </w:t>
            </w:r>
            <w:r w:rsidRPr="0027007D">
              <w:rPr>
                <w:rFonts w:ascii="Times New Roman" w:hAnsi="Times New Roman" w:cs="Times New Roman"/>
                <w:b/>
                <w:color w:val="000000"/>
                <w:sz w:val="24"/>
                <w:szCs w:val="24"/>
                <w:lang w:val="ru-RU"/>
              </w:rPr>
              <w:t>(модуля)</w:t>
            </w:r>
            <w:r w:rsidRPr="0027007D">
              <w:rPr>
                <w:lang w:val="ru-RU"/>
              </w:rPr>
              <w:t xml:space="preserve"> </w:t>
            </w:r>
            <w:r w:rsidRPr="0027007D">
              <w:rPr>
                <w:rFonts w:ascii="Times New Roman" w:hAnsi="Times New Roman" w:cs="Times New Roman"/>
                <w:b/>
                <w:color w:val="000000"/>
                <w:sz w:val="24"/>
                <w:szCs w:val="24"/>
                <w:lang w:val="ru-RU"/>
              </w:rPr>
              <w:t>и</w:t>
            </w:r>
            <w:r w:rsidRPr="0027007D">
              <w:rPr>
                <w:lang w:val="ru-RU"/>
              </w:rPr>
              <w:t xml:space="preserve"> </w:t>
            </w:r>
            <w:r w:rsidRPr="0027007D">
              <w:rPr>
                <w:rFonts w:ascii="Times New Roman" w:hAnsi="Times New Roman" w:cs="Times New Roman"/>
                <w:b/>
                <w:color w:val="000000"/>
                <w:sz w:val="24"/>
                <w:szCs w:val="24"/>
                <w:lang w:val="ru-RU"/>
              </w:rPr>
              <w:t>планируемые</w:t>
            </w:r>
            <w:r w:rsidRPr="0027007D">
              <w:rPr>
                <w:lang w:val="ru-RU"/>
              </w:rPr>
              <w:t xml:space="preserve"> </w:t>
            </w:r>
            <w:r w:rsidRPr="0027007D">
              <w:rPr>
                <w:rFonts w:ascii="Times New Roman" w:hAnsi="Times New Roman" w:cs="Times New Roman"/>
                <w:b/>
                <w:color w:val="000000"/>
                <w:sz w:val="24"/>
                <w:szCs w:val="24"/>
                <w:lang w:val="ru-RU"/>
              </w:rPr>
              <w:t>результаты</w:t>
            </w:r>
            <w:r w:rsidRPr="0027007D">
              <w:rPr>
                <w:lang w:val="ru-RU"/>
              </w:rPr>
              <w:t xml:space="preserve"> </w:t>
            </w:r>
            <w:r w:rsidRPr="0027007D">
              <w:rPr>
                <w:rFonts w:ascii="Times New Roman" w:hAnsi="Times New Roman" w:cs="Times New Roman"/>
                <w:b/>
                <w:color w:val="000000"/>
                <w:sz w:val="24"/>
                <w:szCs w:val="24"/>
                <w:lang w:val="ru-RU"/>
              </w:rPr>
              <w:t>обучения</w:t>
            </w:r>
            <w:r w:rsidRPr="0027007D">
              <w:rPr>
                <w:lang w:val="ru-RU"/>
              </w:rPr>
              <w:t xml:space="preserve"> </w:t>
            </w:r>
          </w:p>
        </w:tc>
      </w:tr>
      <w:tr w:rsidR="00B76F23" w:rsidRPr="002A3E78">
        <w:trPr>
          <w:trHeight w:hRule="exact" w:val="826"/>
        </w:trPr>
        <w:tc>
          <w:tcPr>
            <w:tcW w:w="9370" w:type="dxa"/>
            <w:gridSpan w:val="2"/>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результате</w:t>
            </w:r>
            <w:r w:rsidRPr="0027007D">
              <w:rPr>
                <w:lang w:val="ru-RU"/>
              </w:rPr>
              <w:t xml:space="preserve"> </w:t>
            </w:r>
            <w:r w:rsidRPr="0027007D">
              <w:rPr>
                <w:rFonts w:ascii="Times New Roman" w:hAnsi="Times New Roman" w:cs="Times New Roman"/>
                <w:color w:val="000000"/>
                <w:sz w:val="24"/>
                <w:szCs w:val="24"/>
                <w:lang w:val="ru-RU"/>
              </w:rPr>
              <w:t>освоения</w:t>
            </w:r>
            <w:r w:rsidRPr="0027007D">
              <w:rPr>
                <w:lang w:val="ru-RU"/>
              </w:rPr>
              <w:t xml:space="preserve"> </w:t>
            </w:r>
            <w:r w:rsidRPr="0027007D">
              <w:rPr>
                <w:rFonts w:ascii="Times New Roman" w:hAnsi="Times New Roman" w:cs="Times New Roman"/>
                <w:color w:val="000000"/>
                <w:sz w:val="24"/>
                <w:szCs w:val="24"/>
                <w:lang w:val="ru-RU"/>
              </w:rPr>
              <w:t>дисциплины</w:t>
            </w:r>
            <w:r w:rsidRPr="0027007D">
              <w:rPr>
                <w:lang w:val="ru-RU"/>
              </w:rPr>
              <w:t xml:space="preserve"> </w:t>
            </w:r>
            <w:r w:rsidRPr="0027007D">
              <w:rPr>
                <w:rFonts w:ascii="Times New Roman" w:hAnsi="Times New Roman" w:cs="Times New Roman"/>
                <w:color w:val="000000"/>
                <w:sz w:val="24"/>
                <w:szCs w:val="24"/>
                <w:lang w:val="ru-RU"/>
              </w:rPr>
              <w:t>(модуля)</w:t>
            </w:r>
            <w:r w:rsidRPr="0027007D">
              <w:rPr>
                <w:lang w:val="ru-RU"/>
              </w:rPr>
              <w:t xml:space="preserve"> </w:t>
            </w:r>
            <w:r w:rsidRPr="0027007D">
              <w:rPr>
                <w:rFonts w:ascii="Times New Roman" w:hAnsi="Times New Roman" w:cs="Times New Roman"/>
                <w:color w:val="000000"/>
                <w:sz w:val="24"/>
                <w:szCs w:val="24"/>
                <w:lang w:val="ru-RU"/>
              </w:rPr>
              <w:t>«Методы</w:t>
            </w:r>
            <w:r w:rsidRPr="0027007D">
              <w:rPr>
                <w:lang w:val="ru-RU"/>
              </w:rPr>
              <w:t xml:space="preserve"> </w:t>
            </w:r>
            <w:r w:rsidRPr="0027007D">
              <w:rPr>
                <w:rFonts w:ascii="Times New Roman" w:hAnsi="Times New Roman" w:cs="Times New Roman"/>
                <w:color w:val="000000"/>
                <w:sz w:val="24"/>
                <w:szCs w:val="24"/>
                <w:lang w:val="ru-RU"/>
              </w:rPr>
              <w:t>принятия</w:t>
            </w:r>
            <w:r w:rsidRPr="0027007D">
              <w:rPr>
                <w:lang w:val="ru-RU"/>
              </w:rPr>
              <w:t xml:space="preserve"> </w:t>
            </w:r>
            <w:r w:rsidRPr="0027007D">
              <w:rPr>
                <w:rFonts w:ascii="Times New Roman" w:hAnsi="Times New Roman" w:cs="Times New Roman"/>
                <w:color w:val="000000"/>
                <w:sz w:val="24"/>
                <w:szCs w:val="24"/>
                <w:lang w:val="ru-RU"/>
              </w:rPr>
              <w:t>управленческих</w:t>
            </w:r>
            <w:r w:rsidRPr="0027007D">
              <w:rPr>
                <w:lang w:val="ru-RU"/>
              </w:rPr>
              <w:t xml:space="preserve"> </w:t>
            </w:r>
            <w:r w:rsidRPr="0027007D">
              <w:rPr>
                <w:rFonts w:ascii="Times New Roman" w:hAnsi="Times New Roman" w:cs="Times New Roman"/>
                <w:color w:val="000000"/>
                <w:sz w:val="24"/>
                <w:szCs w:val="24"/>
                <w:lang w:val="ru-RU"/>
              </w:rPr>
              <w:t>решений»</w:t>
            </w:r>
            <w:r w:rsidRPr="0027007D">
              <w:rPr>
                <w:lang w:val="ru-RU"/>
              </w:rPr>
              <w:t xml:space="preserve"> </w:t>
            </w:r>
            <w:r w:rsidRPr="0027007D">
              <w:rPr>
                <w:rFonts w:ascii="Times New Roman" w:hAnsi="Times New Roman" w:cs="Times New Roman"/>
                <w:color w:val="000000"/>
                <w:sz w:val="24"/>
                <w:szCs w:val="24"/>
                <w:lang w:val="ru-RU"/>
              </w:rPr>
              <w:t>обучающийся</w:t>
            </w:r>
            <w:r w:rsidRPr="0027007D">
              <w:rPr>
                <w:lang w:val="ru-RU"/>
              </w:rPr>
              <w:t xml:space="preserve"> </w:t>
            </w:r>
            <w:r w:rsidRPr="0027007D">
              <w:rPr>
                <w:rFonts w:ascii="Times New Roman" w:hAnsi="Times New Roman" w:cs="Times New Roman"/>
                <w:color w:val="000000"/>
                <w:sz w:val="24"/>
                <w:szCs w:val="24"/>
                <w:lang w:val="ru-RU"/>
              </w:rPr>
              <w:t>должен</w:t>
            </w:r>
            <w:r w:rsidRPr="0027007D">
              <w:rPr>
                <w:lang w:val="ru-RU"/>
              </w:rPr>
              <w:t xml:space="preserve"> </w:t>
            </w:r>
            <w:r w:rsidRPr="0027007D">
              <w:rPr>
                <w:rFonts w:ascii="Times New Roman" w:hAnsi="Times New Roman" w:cs="Times New Roman"/>
                <w:color w:val="000000"/>
                <w:sz w:val="24"/>
                <w:szCs w:val="24"/>
                <w:lang w:val="ru-RU"/>
              </w:rPr>
              <w:t>обладать</w:t>
            </w:r>
            <w:r w:rsidRPr="0027007D">
              <w:rPr>
                <w:lang w:val="ru-RU"/>
              </w:rPr>
              <w:t xml:space="preserve"> </w:t>
            </w:r>
            <w:r w:rsidRPr="0027007D">
              <w:rPr>
                <w:rFonts w:ascii="Times New Roman" w:hAnsi="Times New Roman" w:cs="Times New Roman"/>
                <w:color w:val="000000"/>
                <w:sz w:val="24"/>
                <w:szCs w:val="24"/>
                <w:lang w:val="ru-RU"/>
              </w:rPr>
              <w:t>следующими</w:t>
            </w:r>
            <w:r w:rsidRPr="0027007D">
              <w:rPr>
                <w:lang w:val="ru-RU"/>
              </w:rPr>
              <w:t xml:space="preserve"> </w:t>
            </w:r>
            <w:r w:rsidRPr="0027007D">
              <w:rPr>
                <w:rFonts w:ascii="Times New Roman" w:hAnsi="Times New Roman" w:cs="Times New Roman"/>
                <w:color w:val="000000"/>
                <w:sz w:val="24"/>
                <w:szCs w:val="24"/>
                <w:lang w:val="ru-RU"/>
              </w:rPr>
              <w:t>компетенциями:</w:t>
            </w:r>
            <w:r w:rsidRPr="0027007D">
              <w:rPr>
                <w:lang w:val="ru-RU"/>
              </w:rPr>
              <w:t xml:space="preserve"> </w:t>
            </w:r>
          </w:p>
        </w:tc>
      </w:tr>
      <w:tr w:rsidR="00B76F23">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Default="0027007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B76F23" w:rsidRDefault="0027007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B76F23" w:rsidRDefault="0027007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Default="0027007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76F23" w:rsidRPr="0049538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B76F23" w:rsidRPr="0049538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Default="0027007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B76F23" w:rsidRPr="00495386">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Default="0027007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B76F23" w:rsidRPr="0049538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Default="0027007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технологиями принятия организационно-управленческих решений в профессиональной деятельности и оценки их эффективности;</w:t>
            </w:r>
          </w:p>
          <w:p w:rsidR="00B76F23" w:rsidRPr="0027007D" w:rsidRDefault="0027007D">
            <w:pPr>
              <w:spacing w:after="0" w:line="240" w:lineRule="auto"/>
              <w:rPr>
                <w:sz w:val="24"/>
                <w:szCs w:val="24"/>
                <w:lang w:val="ru-RU"/>
              </w:rPr>
            </w:pPr>
            <w:r w:rsidRPr="0027007D">
              <w:rPr>
                <w:rFonts w:ascii="Times New Roman" w:hAnsi="Times New Roman" w:cs="Times New Roman"/>
                <w:color w:val="000000"/>
                <w:sz w:val="24"/>
                <w:szCs w:val="24"/>
                <w:lang w:val="ru-RU"/>
              </w:rPr>
              <w:t>способностью нести ответственность за последствия принимаемых организационно-управленческих решений</w:t>
            </w:r>
          </w:p>
        </w:tc>
      </w:tr>
    </w:tbl>
    <w:p w:rsidR="00B76F23" w:rsidRPr="0027007D" w:rsidRDefault="0027007D">
      <w:pPr>
        <w:rPr>
          <w:sz w:val="0"/>
          <w:szCs w:val="0"/>
          <w:lang w:val="ru-RU"/>
        </w:rPr>
      </w:pPr>
      <w:r w:rsidRPr="0027007D">
        <w:rPr>
          <w:lang w:val="ru-RU"/>
        </w:rPr>
        <w:br w:type="page"/>
      </w:r>
    </w:p>
    <w:tbl>
      <w:tblPr>
        <w:tblW w:w="0" w:type="auto"/>
        <w:tblCellMar>
          <w:left w:w="0" w:type="dxa"/>
          <w:right w:w="0" w:type="dxa"/>
        </w:tblCellMar>
        <w:tblLook w:val="04A0" w:firstRow="1" w:lastRow="0" w:firstColumn="1" w:lastColumn="0" w:noHBand="0" w:noVBand="1"/>
      </w:tblPr>
      <w:tblGrid>
        <w:gridCol w:w="710"/>
        <w:gridCol w:w="1587"/>
        <w:gridCol w:w="361"/>
        <w:gridCol w:w="733"/>
        <w:gridCol w:w="534"/>
        <w:gridCol w:w="733"/>
        <w:gridCol w:w="533"/>
        <w:gridCol w:w="1517"/>
        <w:gridCol w:w="1514"/>
        <w:gridCol w:w="1202"/>
      </w:tblGrid>
      <w:tr w:rsidR="00B76F23" w:rsidRPr="00495386">
        <w:trPr>
          <w:trHeight w:hRule="exact" w:val="285"/>
        </w:trPr>
        <w:tc>
          <w:tcPr>
            <w:tcW w:w="710" w:type="dxa"/>
          </w:tcPr>
          <w:p w:rsidR="00B76F23" w:rsidRPr="0027007D" w:rsidRDefault="00B76F23">
            <w:pPr>
              <w:rPr>
                <w:lang w:val="ru-RU"/>
              </w:rPr>
            </w:pPr>
          </w:p>
        </w:tc>
        <w:tc>
          <w:tcPr>
            <w:tcW w:w="9228" w:type="dxa"/>
            <w:gridSpan w:val="9"/>
            <w:shd w:val="clear" w:color="000000" w:fill="FFFFFF"/>
            <w:tcMar>
              <w:left w:w="34" w:type="dxa"/>
              <w:right w:w="34" w:type="dxa"/>
            </w:tcMar>
          </w:tcPr>
          <w:p w:rsidR="00B76F23" w:rsidRPr="0027007D" w:rsidRDefault="0027007D">
            <w:pPr>
              <w:spacing w:after="0" w:line="240" w:lineRule="auto"/>
              <w:jc w:val="both"/>
              <w:rPr>
                <w:sz w:val="24"/>
                <w:szCs w:val="24"/>
                <w:lang w:val="ru-RU"/>
              </w:rPr>
            </w:pPr>
            <w:r w:rsidRPr="0027007D">
              <w:rPr>
                <w:rFonts w:ascii="Times New Roman" w:hAnsi="Times New Roman" w:cs="Times New Roman"/>
                <w:b/>
                <w:color w:val="000000"/>
                <w:sz w:val="24"/>
                <w:szCs w:val="24"/>
                <w:lang w:val="ru-RU"/>
              </w:rPr>
              <w:t>4.</w:t>
            </w:r>
            <w:r w:rsidRPr="0027007D">
              <w:rPr>
                <w:lang w:val="ru-RU"/>
              </w:rPr>
              <w:t xml:space="preserve"> </w:t>
            </w:r>
            <w:r w:rsidRPr="0027007D">
              <w:rPr>
                <w:rFonts w:ascii="Times New Roman" w:hAnsi="Times New Roman" w:cs="Times New Roman"/>
                <w:b/>
                <w:color w:val="000000"/>
                <w:sz w:val="24"/>
                <w:szCs w:val="24"/>
                <w:lang w:val="ru-RU"/>
              </w:rPr>
              <w:t>Структура,</w:t>
            </w:r>
            <w:r w:rsidRPr="0027007D">
              <w:rPr>
                <w:lang w:val="ru-RU"/>
              </w:rPr>
              <w:t xml:space="preserve"> </w:t>
            </w:r>
            <w:r w:rsidRPr="0027007D">
              <w:rPr>
                <w:rFonts w:ascii="Times New Roman" w:hAnsi="Times New Roman" w:cs="Times New Roman"/>
                <w:b/>
                <w:color w:val="000000"/>
                <w:sz w:val="24"/>
                <w:szCs w:val="24"/>
                <w:lang w:val="ru-RU"/>
              </w:rPr>
              <w:t>объём</w:t>
            </w:r>
            <w:r w:rsidRPr="0027007D">
              <w:rPr>
                <w:lang w:val="ru-RU"/>
              </w:rPr>
              <w:t xml:space="preserve"> </w:t>
            </w:r>
            <w:r w:rsidRPr="0027007D">
              <w:rPr>
                <w:rFonts w:ascii="Times New Roman" w:hAnsi="Times New Roman" w:cs="Times New Roman"/>
                <w:b/>
                <w:color w:val="000000"/>
                <w:sz w:val="24"/>
                <w:szCs w:val="24"/>
                <w:lang w:val="ru-RU"/>
              </w:rPr>
              <w:t>и</w:t>
            </w:r>
            <w:r w:rsidRPr="0027007D">
              <w:rPr>
                <w:lang w:val="ru-RU"/>
              </w:rPr>
              <w:t xml:space="preserve"> </w:t>
            </w:r>
            <w:r w:rsidRPr="0027007D">
              <w:rPr>
                <w:rFonts w:ascii="Times New Roman" w:hAnsi="Times New Roman" w:cs="Times New Roman"/>
                <w:b/>
                <w:color w:val="000000"/>
                <w:sz w:val="24"/>
                <w:szCs w:val="24"/>
                <w:lang w:val="ru-RU"/>
              </w:rPr>
              <w:t>содержание</w:t>
            </w:r>
            <w:r w:rsidRPr="0027007D">
              <w:rPr>
                <w:lang w:val="ru-RU"/>
              </w:rPr>
              <w:t xml:space="preserve"> </w:t>
            </w:r>
            <w:r w:rsidRPr="0027007D">
              <w:rPr>
                <w:rFonts w:ascii="Times New Roman" w:hAnsi="Times New Roman" w:cs="Times New Roman"/>
                <w:b/>
                <w:color w:val="000000"/>
                <w:sz w:val="24"/>
                <w:szCs w:val="24"/>
                <w:lang w:val="ru-RU"/>
              </w:rPr>
              <w:t>дисциплины</w:t>
            </w:r>
            <w:r w:rsidRPr="0027007D">
              <w:rPr>
                <w:lang w:val="ru-RU"/>
              </w:rPr>
              <w:t xml:space="preserve"> </w:t>
            </w:r>
            <w:r w:rsidRPr="0027007D">
              <w:rPr>
                <w:rFonts w:ascii="Times New Roman" w:hAnsi="Times New Roman" w:cs="Times New Roman"/>
                <w:b/>
                <w:color w:val="000000"/>
                <w:sz w:val="24"/>
                <w:szCs w:val="24"/>
                <w:lang w:val="ru-RU"/>
              </w:rPr>
              <w:t>(модуля)</w:t>
            </w:r>
            <w:r w:rsidRPr="0027007D">
              <w:rPr>
                <w:lang w:val="ru-RU"/>
              </w:rPr>
              <w:t xml:space="preserve"> </w:t>
            </w:r>
          </w:p>
        </w:tc>
      </w:tr>
      <w:tr w:rsidR="00B76F23" w:rsidRPr="00495386">
        <w:trPr>
          <w:trHeight w:hRule="exact" w:val="3611"/>
        </w:trPr>
        <w:tc>
          <w:tcPr>
            <w:tcW w:w="9937" w:type="dxa"/>
            <w:gridSpan w:val="10"/>
            <w:shd w:val="clear" w:color="000000" w:fill="FFFFFF"/>
            <w:tcMar>
              <w:left w:w="34" w:type="dxa"/>
              <w:right w:w="34" w:type="dxa"/>
            </w:tcMar>
          </w:tcPr>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Общая</w:t>
            </w:r>
            <w:r w:rsidRPr="0027007D">
              <w:rPr>
                <w:lang w:val="ru-RU"/>
              </w:rPr>
              <w:t xml:space="preserve"> </w:t>
            </w:r>
            <w:r w:rsidRPr="0027007D">
              <w:rPr>
                <w:rFonts w:ascii="Times New Roman" w:hAnsi="Times New Roman" w:cs="Times New Roman"/>
                <w:color w:val="000000"/>
                <w:sz w:val="24"/>
                <w:szCs w:val="24"/>
                <w:lang w:val="ru-RU"/>
              </w:rPr>
              <w:t>трудоемкость</w:t>
            </w:r>
            <w:r w:rsidRPr="0027007D">
              <w:rPr>
                <w:lang w:val="ru-RU"/>
              </w:rPr>
              <w:t xml:space="preserve"> </w:t>
            </w:r>
            <w:r w:rsidRPr="0027007D">
              <w:rPr>
                <w:rFonts w:ascii="Times New Roman" w:hAnsi="Times New Roman" w:cs="Times New Roman"/>
                <w:color w:val="000000"/>
                <w:sz w:val="24"/>
                <w:szCs w:val="24"/>
                <w:lang w:val="ru-RU"/>
              </w:rPr>
              <w:t>дисциплины</w:t>
            </w:r>
            <w:r w:rsidRPr="0027007D">
              <w:rPr>
                <w:lang w:val="ru-RU"/>
              </w:rPr>
              <w:t xml:space="preserve"> </w:t>
            </w:r>
            <w:r w:rsidRPr="0027007D">
              <w:rPr>
                <w:rFonts w:ascii="Times New Roman" w:hAnsi="Times New Roman" w:cs="Times New Roman"/>
                <w:color w:val="000000"/>
                <w:sz w:val="24"/>
                <w:szCs w:val="24"/>
                <w:lang w:val="ru-RU"/>
              </w:rPr>
              <w:t>составляет</w:t>
            </w:r>
            <w:r w:rsidRPr="0027007D">
              <w:rPr>
                <w:lang w:val="ru-RU"/>
              </w:rPr>
              <w:t xml:space="preserve"> </w:t>
            </w:r>
            <w:r w:rsidRPr="0027007D">
              <w:rPr>
                <w:rFonts w:ascii="Times New Roman" w:hAnsi="Times New Roman" w:cs="Times New Roman"/>
                <w:color w:val="000000"/>
                <w:sz w:val="24"/>
                <w:szCs w:val="24"/>
                <w:lang w:val="ru-RU"/>
              </w:rPr>
              <w:t>4</w:t>
            </w:r>
            <w:r w:rsidRPr="0027007D">
              <w:rPr>
                <w:lang w:val="ru-RU"/>
              </w:rPr>
              <w:t xml:space="preserve"> </w:t>
            </w:r>
            <w:r w:rsidRPr="0027007D">
              <w:rPr>
                <w:rFonts w:ascii="Times New Roman" w:hAnsi="Times New Roman" w:cs="Times New Roman"/>
                <w:color w:val="000000"/>
                <w:sz w:val="24"/>
                <w:szCs w:val="24"/>
                <w:lang w:val="ru-RU"/>
              </w:rPr>
              <w:t>зачетных</w:t>
            </w:r>
            <w:r w:rsidRPr="0027007D">
              <w:rPr>
                <w:lang w:val="ru-RU"/>
              </w:rPr>
              <w:t xml:space="preserve"> </w:t>
            </w:r>
            <w:r w:rsidRPr="0027007D">
              <w:rPr>
                <w:rFonts w:ascii="Times New Roman" w:hAnsi="Times New Roman" w:cs="Times New Roman"/>
                <w:color w:val="000000"/>
                <w:sz w:val="24"/>
                <w:szCs w:val="24"/>
                <w:lang w:val="ru-RU"/>
              </w:rPr>
              <w:t>единиц</w:t>
            </w:r>
            <w:r w:rsidRPr="0027007D">
              <w:rPr>
                <w:lang w:val="ru-RU"/>
              </w:rPr>
              <w:t xml:space="preserve"> </w:t>
            </w:r>
            <w:r w:rsidRPr="0027007D">
              <w:rPr>
                <w:rFonts w:ascii="Times New Roman" w:hAnsi="Times New Roman" w:cs="Times New Roman"/>
                <w:color w:val="000000"/>
                <w:sz w:val="24"/>
                <w:szCs w:val="24"/>
                <w:lang w:val="ru-RU"/>
              </w:rPr>
              <w:t>144</w:t>
            </w:r>
            <w:r w:rsidRPr="0027007D">
              <w:rPr>
                <w:lang w:val="ru-RU"/>
              </w:rPr>
              <w:t xml:space="preserve"> </w:t>
            </w:r>
            <w:r w:rsidRPr="0027007D">
              <w:rPr>
                <w:rFonts w:ascii="Times New Roman" w:hAnsi="Times New Roman" w:cs="Times New Roman"/>
                <w:color w:val="000000"/>
                <w:sz w:val="24"/>
                <w:szCs w:val="24"/>
                <w:lang w:val="ru-RU"/>
              </w:rPr>
              <w:t>акад.</w:t>
            </w:r>
            <w:r w:rsidRPr="0027007D">
              <w:rPr>
                <w:lang w:val="ru-RU"/>
              </w:rPr>
              <w:t xml:space="preserve"> </w:t>
            </w:r>
            <w:r w:rsidRPr="0027007D">
              <w:rPr>
                <w:rFonts w:ascii="Times New Roman" w:hAnsi="Times New Roman" w:cs="Times New Roman"/>
                <w:color w:val="000000"/>
                <w:sz w:val="24"/>
                <w:szCs w:val="24"/>
                <w:lang w:val="ru-RU"/>
              </w:rPr>
              <w:t>часов,</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том</w:t>
            </w:r>
            <w:r w:rsidRPr="0027007D">
              <w:rPr>
                <w:lang w:val="ru-RU"/>
              </w:rPr>
              <w:t xml:space="preserve"> </w:t>
            </w:r>
            <w:r w:rsidRPr="0027007D">
              <w:rPr>
                <w:rFonts w:ascii="Times New Roman" w:hAnsi="Times New Roman" w:cs="Times New Roman"/>
                <w:color w:val="000000"/>
                <w:sz w:val="24"/>
                <w:szCs w:val="24"/>
                <w:lang w:val="ru-RU"/>
              </w:rPr>
              <w:t>числе:</w:t>
            </w:r>
            <w:r w:rsidRPr="0027007D">
              <w:rPr>
                <w:lang w:val="ru-RU"/>
              </w:rPr>
              <w:t xml:space="preserve"> </w:t>
            </w:r>
          </w:p>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контактная</w:t>
            </w:r>
            <w:r w:rsidRPr="0027007D">
              <w:rPr>
                <w:lang w:val="ru-RU"/>
              </w:rPr>
              <w:t xml:space="preserve"> </w:t>
            </w:r>
            <w:r w:rsidRPr="0027007D">
              <w:rPr>
                <w:rFonts w:ascii="Times New Roman" w:hAnsi="Times New Roman" w:cs="Times New Roman"/>
                <w:color w:val="000000"/>
                <w:sz w:val="24"/>
                <w:szCs w:val="24"/>
                <w:lang w:val="ru-RU"/>
              </w:rPr>
              <w:t>работа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4,4</w:t>
            </w:r>
            <w:r w:rsidRPr="0027007D">
              <w:rPr>
                <w:lang w:val="ru-RU"/>
              </w:rPr>
              <w:t xml:space="preserve"> </w:t>
            </w:r>
            <w:r w:rsidRPr="0027007D">
              <w:rPr>
                <w:rFonts w:ascii="Times New Roman" w:hAnsi="Times New Roman" w:cs="Times New Roman"/>
                <w:color w:val="000000"/>
                <w:sz w:val="24"/>
                <w:szCs w:val="24"/>
                <w:lang w:val="ru-RU"/>
              </w:rPr>
              <w:t>акад.</w:t>
            </w:r>
            <w:r w:rsidRPr="0027007D">
              <w:rPr>
                <w:lang w:val="ru-RU"/>
              </w:rPr>
              <w:t xml:space="preserve"> </w:t>
            </w:r>
            <w:r w:rsidRPr="0027007D">
              <w:rPr>
                <w:rFonts w:ascii="Times New Roman" w:hAnsi="Times New Roman" w:cs="Times New Roman"/>
                <w:color w:val="000000"/>
                <w:sz w:val="24"/>
                <w:szCs w:val="24"/>
                <w:lang w:val="ru-RU"/>
              </w:rPr>
              <w:t>часов:</w:t>
            </w:r>
            <w:r w:rsidRPr="0027007D">
              <w:rPr>
                <w:lang w:val="ru-RU"/>
              </w:rPr>
              <w:t xml:space="preserve"> </w:t>
            </w:r>
          </w:p>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аудиторная</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4</w:t>
            </w:r>
            <w:r w:rsidRPr="0027007D">
              <w:rPr>
                <w:lang w:val="ru-RU"/>
              </w:rPr>
              <w:t xml:space="preserve"> </w:t>
            </w:r>
            <w:r w:rsidRPr="0027007D">
              <w:rPr>
                <w:rFonts w:ascii="Times New Roman" w:hAnsi="Times New Roman" w:cs="Times New Roman"/>
                <w:color w:val="000000"/>
                <w:sz w:val="24"/>
                <w:szCs w:val="24"/>
                <w:lang w:val="ru-RU"/>
              </w:rPr>
              <w:t>акад.</w:t>
            </w:r>
            <w:r w:rsidRPr="0027007D">
              <w:rPr>
                <w:lang w:val="ru-RU"/>
              </w:rPr>
              <w:t xml:space="preserve"> </w:t>
            </w:r>
            <w:r w:rsidRPr="0027007D">
              <w:rPr>
                <w:rFonts w:ascii="Times New Roman" w:hAnsi="Times New Roman" w:cs="Times New Roman"/>
                <w:color w:val="000000"/>
                <w:sz w:val="24"/>
                <w:szCs w:val="24"/>
                <w:lang w:val="ru-RU"/>
              </w:rPr>
              <w:t>часов;</w:t>
            </w:r>
            <w:r w:rsidRPr="0027007D">
              <w:rPr>
                <w:lang w:val="ru-RU"/>
              </w:rPr>
              <w:t xml:space="preserve"> </w:t>
            </w:r>
          </w:p>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внеаудиторная</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0,4</w:t>
            </w:r>
            <w:r w:rsidRPr="0027007D">
              <w:rPr>
                <w:lang w:val="ru-RU"/>
              </w:rPr>
              <w:t xml:space="preserve"> </w:t>
            </w:r>
            <w:r w:rsidRPr="0027007D">
              <w:rPr>
                <w:rFonts w:ascii="Times New Roman" w:hAnsi="Times New Roman" w:cs="Times New Roman"/>
                <w:color w:val="000000"/>
                <w:sz w:val="24"/>
                <w:szCs w:val="24"/>
                <w:lang w:val="ru-RU"/>
              </w:rPr>
              <w:t>акад.</w:t>
            </w:r>
            <w:r w:rsidRPr="0027007D">
              <w:rPr>
                <w:lang w:val="ru-RU"/>
              </w:rPr>
              <w:t xml:space="preserve"> </w:t>
            </w:r>
            <w:r w:rsidRPr="0027007D">
              <w:rPr>
                <w:rFonts w:ascii="Times New Roman" w:hAnsi="Times New Roman" w:cs="Times New Roman"/>
                <w:color w:val="000000"/>
                <w:sz w:val="24"/>
                <w:szCs w:val="24"/>
                <w:lang w:val="ru-RU"/>
              </w:rPr>
              <w:t>часов</w:t>
            </w:r>
            <w:r w:rsidRPr="0027007D">
              <w:rPr>
                <w:lang w:val="ru-RU"/>
              </w:rPr>
              <w:t xml:space="preserve"> </w:t>
            </w:r>
          </w:p>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самостоятельная</w:t>
            </w:r>
            <w:r w:rsidRPr="0027007D">
              <w:rPr>
                <w:lang w:val="ru-RU"/>
              </w:rPr>
              <w:t xml:space="preserve"> </w:t>
            </w:r>
            <w:r w:rsidRPr="0027007D">
              <w:rPr>
                <w:rFonts w:ascii="Times New Roman" w:hAnsi="Times New Roman" w:cs="Times New Roman"/>
                <w:color w:val="000000"/>
                <w:sz w:val="24"/>
                <w:szCs w:val="24"/>
                <w:lang w:val="ru-RU"/>
              </w:rPr>
              <w:t>работа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135,7</w:t>
            </w:r>
            <w:r w:rsidRPr="0027007D">
              <w:rPr>
                <w:lang w:val="ru-RU"/>
              </w:rPr>
              <w:t xml:space="preserve"> </w:t>
            </w:r>
            <w:r w:rsidRPr="0027007D">
              <w:rPr>
                <w:rFonts w:ascii="Times New Roman" w:hAnsi="Times New Roman" w:cs="Times New Roman"/>
                <w:color w:val="000000"/>
                <w:sz w:val="24"/>
                <w:szCs w:val="24"/>
                <w:lang w:val="ru-RU"/>
              </w:rPr>
              <w:t>акад.</w:t>
            </w:r>
            <w:r w:rsidRPr="0027007D">
              <w:rPr>
                <w:lang w:val="ru-RU"/>
              </w:rPr>
              <w:t xml:space="preserve"> </w:t>
            </w:r>
            <w:r w:rsidRPr="0027007D">
              <w:rPr>
                <w:rFonts w:ascii="Times New Roman" w:hAnsi="Times New Roman" w:cs="Times New Roman"/>
                <w:color w:val="000000"/>
                <w:sz w:val="24"/>
                <w:szCs w:val="24"/>
                <w:lang w:val="ru-RU"/>
              </w:rPr>
              <w:t>часов;</w:t>
            </w:r>
            <w:r w:rsidRPr="0027007D">
              <w:rPr>
                <w:lang w:val="ru-RU"/>
              </w:rPr>
              <w:t xml:space="preserve"> </w:t>
            </w:r>
          </w:p>
          <w:p w:rsidR="00B76F23" w:rsidRPr="0027007D" w:rsidRDefault="00B76F23">
            <w:pPr>
              <w:spacing w:after="0" w:line="240" w:lineRule="auto"/>
              <w:jc w:val="both"/>
              <w:rPr>
                <w:sz w:val="24"/>
                <w:szCs w:val="24"/>
                <w:lang w:val="ru-RU"/>
              </w:rPr>
            </w:pPr>
          </w:p>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подготовка</w:t>
            </w:r>
            <w:r w:rsidRPr="0027007D">
              <w:rPr>
                <w:lang w:val="ru-RU"/>
              </w:rPr>
              <w:t xml:space="preserve"> </w:t>
            </w:r>
            <w:r w:rsidRPr="0027007D">
              <w:rPr>
                <w:rFonts w:ascii="Times New Roman" w:hAnsi="Times New Roman" w:cs="Times New Roman"/>
                <w:color w:val="000000"/>
                <w:sz w:val="24"/>
                <w:szCs w:val="24"/>
                <w:lang w:val="ru-RU"/>
              </w:rPr>
              <w:t>к</w:t>
            </w:r>
            <w:r w:rsidRPr="0027007D">
              <w:rPr>
                <w:lang w:val="ru-RU"/>
              </w:rPr>
              <w:t xml:space="preserve"> </w:t>
            </w:r>
            <w:r w:rsidRPr="0027007D">
              <w:rPr>
                <w:rFonts w:ascii="Times New Roman" w:hAnsi="Times New Roman" w:cs="Times New Roman"/>
                <w:color w:val="000000"/>
                <w:sz w:val="24"/>
                <w:szCs w:val="24"/>
                <w:lang w:val="ru-RU"/>
              </w:rPr>
              <w:t>зачёту</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3,9</w:t>
            </w:r>
            <w:r w:rsidRPr="0027007D">
              <w:rPr>
                <w:lang w:val="ru-RU"/>
              </w:rPr>
              <w:t xml:space="preserve"> </w:t>
            </w:r>
            <w:r w:rsidRPr="0027007D">
              <w:rPr>
                <w:rFonts w:ascii="Times New Roman" w:hAnsi="Times New Roman" w:cs="Times New Roman"/>
                <w:color w:val="000000"/>
                <w:sz w:val="24"/>
                <w:szCs w:val="24"/>
                <w:lang w:val="ru-RU"/>
              </w:rPr>
              <w:t>акад.</w:t>
            </w:r>
            <w:r w:rsidRPr="0027007D">
              <w:rPr>
                <w:lang w:val="ru-RU"/>
              </w:rPr>
              <w:t xml:space="preserve"> </w:t>
            </w:r>
            <w:r w:rsidRPr="0027007D">
              <w:rPr>
                <w:rFonts w:ascii="Times New Roman" w:hAnsi="Times New Roman" w:cs="Times New Roman"/>
                <w:color w:val="000000"/>
                <w:sz w:val="24"/>
                <w:szCs w:val="24"/>
                <w:lang w:val="ru-RU"/>
              </w:rPr>
              <w:t>часа</w:t>
            </w:r>
            <w:r w:rsidRPr="0027007D">
              <w:rPr>
                <w:lang w:val="ru-RU"/>
              </w:rPr>
              <w:t xml:space="preserve"> </w:t>
            </w:r>
          </w:p>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Форма</w:t>
            </w:r>
            <w:r w:rsidRPr="0027007D">
              <w:rPr>
                <w:lang w:val="ru-RU"/>
              </w:rPr>
              <w:t xml:space="preserve"> </w:t>
            </w:r>
            <w:r w:rsidRPr="0027007D">
              <w:rPr>
                <w:rFonts w:ascii="Times New Roman" w:hAnsi="Times New Roman" w:cs="Times New Roman"/>
                <w:color w:val="000000"/>
                <w:sz w:val="24"/>
                <w:szCs w:val="24"/>
                <w:lang w:val="ru-RU"/>
              </w:rPr>
              <w:t>аттестации</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зачет</w:t>
            </w:r>
            <w:r w:rsidRPr="0027007D">
              <w:rPr>
                <w:lang w:val="ru-RU"/>
              </w:rPr>
              <w:t xml:space="preserve"> </w:t>
            </w:r>
          </w:p>
        </w:tc>
      </w:tr>
      <w:tr w:rsidR="00B76F23" w:rsidRPr="00495386">
        <w:trPr>
          <w:trHeight w:hRule="exact" w:val="138"/>
        </w:trPr>
        <w:tc>
          <w:tcPr>
            <w:tcW w:w="710" w:type="dxa"/>
          </w:tcPr>
          <w:p w:rsidR="00B76F23" w:rsidRPr="0027007D" w:rsidRDefault="00B76F23">
            <w:pPr>
              <w:rPr>
                <w:lang w:val="ru-RU"/>
              </w:rPr>
            </w:pPr>
          </w:p>
        </w:tc>
        <w:tc>
          <w:tcPr>
            <w:tcW w:w="1702" w:type="dxa"/>
          </w:tcPr>
          <w:p w:rsidR="00B76F23" w:rsidRPr="0027007D" w:rsidRDefault="00B76F23">
            <w:pPr>
              <w:rPr>
                <w:lang w:val="ru-RU"/>
              </w:rPr>
            </w:pPr>
          </w:p>
        </w:tc>
        <w:tc>
          <w:tcPr>
            <w:tcW w:w="426" w:type="dxa"/>
          </w:tcPr>
          <w:p w:rsidR="00B76F23" w:rsidRPr="0027007D" w:rsidRDefault="00B76F23">
            <w:pPr>
              <w:rPr>
                <w:lang w:val="ru-RU"/>
              </w:rPr>
            </w:pPr>
          </w:p>
        </w:tc>
        <w:tc>
          <w:tcPr>
            <w:tcW w:w="568" w:type="dxa"/>
          </w:tcPr>
          <w:p w:rsidR="00B76F23" w:rsidRPr="0027007D" w:rsidRDefault="00B76F23">
            <w:pPr>
              <w:rPr>
                <w:lang w:val="ru-RU"/>
              </w:rPr>
            </w:pPr>
          </w:p>
        </w:tc>
        <w:tc>
          <w:tcPr>
            <w:tcW w:w="710" w:type="dxa"/>
          </w:tcPr>
          <w:p w:rsidR="00B76F23" w:rsidRPr="0027007D" w:rsidRDefault="00B76F23">
            <w:pPr>
              <w:rPr>
                <w:lang w:val="ru-RU"/>
              </w:rPr>
            </w:pPr>
          </w:p>
        </w:tc>
        <w:tc>
          <w:tcPr>
            <w:tcW w:w="710" w:type="dxa"/>
          </w:tcPr>
          <w:p w:rsidR="00B76F23" w:rsidRPr="0027007D" w:rsidRDefault="00B76F23">
            <w:pPr>
              <w:rPr>
                <w:lang w:val="ru-RU"/>
              </w:rPr>
            </w:pPr>
          </w:p>
        </w:tc>
        <w:tc>
          <w:tcPr>
            <w:tcW w:w="568" w:type="dxa"/>
          </w:tcPr>
          <w:p w:rsidR="00B76F23" w:rsidRPr="0027007D" w:rsidRDefault="00B76F23">
            <w:pPr>
              <w:rPr>
                <w:lang w:val="ru-RU"/>
              </w:rPr>
            </w:pPr>
          </w:p>
        </w:tc>
        <w:tc>
          <w:tcPr>
            <w:tcW w:w="1560" w:type="dxa"/>
          </w:tcPr>
          <w:p w:rsidR="00B76F23" w:rsidRPr="0027007D" w:rsidRDefault="00B76F23">
            <w:pPr>
              <w:rPr>
                <w:lang w:val="ru-RU"/>
              </w:rPr>
            </w:pPr>
          </w:p>
        </w:tc>
        <w:tc>
          <w:tcPr>
            <w:tcW w:w="1702" w:type="dxa"/>
          </w:tcPr>
          <w:p w:rsidR="00B76F23" w:rsidRPr="0027007D" w:rsidRDefault="00B76F23">
            <w:pPr>
              <w:rPr>
                <w:lang w:val="ru-RU"/>
              </w:rPr>
            </w:pPr>
          </w:p>
        </w:tc>
        <w:tc>
          <w:tcPr>
            <w:tcW w:w="1277" w:type="dxa"/>
          </w:tcPr>
          <w:p w:rsidR="00B76F23" w:rsidRPr="0027007D" w:rsidRDefault="00B76F23">
            <w:pPr>
              <w:rPr>
                <w:lang w:val="ru-RU"/>
              </w:rPr>
            </w:pPr>
          </w:p>
        </w:tc>
      </w:tr>
      <w:tr w:rsidR="00B76F2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76F23" w:rsidRDefault="0027007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Аудиторная</w:t>
            </w:r>
            <w:r w:rsidRPr="0027007D">
              <w:rPr>
                <w:lang w:val="ru-RU"/>
              </w:rPr>
              <w:t xml:space="preserve"> </w:t>
            </w:r>
          </w:p>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контактная</w:t>
            </w:r>
            <w:r w:rsidRPr="0027007D">
              <w:rPr>
                <w:lang w:val="ru-RU"/>
              </w:rPr>
              <w:t xml:space="preserve"> </w:t>
            </w:r>
            <w:r w:rsidRPr="0027007D">
              <w:rPr>
                <w:rFonts w:ascii="Times New Roman" w:hAnsi="Times New Roman" w:cs="Times New Roman"/>
                <w:color w:val="000000"/>
                <w:sz w:val="19"/>
                <w:szCs w:val="19"/>
                <w:lang w:val="ru-RU"/>
              </w:rPr>
              <w:t>работа</w:t>
            </w:r>
            <w:r w:rsidRPr="0027007D">
              <w:rPr>
                <w:lang w:val="ru-RU"/>
              </w:rPr>
              <w:t xml:space="preserve"> </w:t>
            </w:r>
          </w:p>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(в</w:t>
            </w:r>
            <w:r w:rsidRPr="0027007D">
              <w:rPr>
                <w:lang w:val="ru-RU"/>
              </w:rPr>
              <w:t xml:space="preserve"> </w:t>
            </w:r>
            <w:r w:rsidRPr="0027007D">
              <w:rPr>
                <w:rFonts w:ascii="Times New Roman" w:hAnsi="Times New Roman" w:cs="Times New Roman"/>
                <w:color w:val="000000"/>
                <w:sz w:val="19"/>
                <w:szCs w:val="19"/>
                <w:lang w:val="ru-RU"/>
              </w:rPr>
              <w:t>акад.</w:t>
            </w:r>
            <w:r w:rsidRPr="0027007D">
              <w:rPr>
                <w:lang w:val="ru-RU"/>
              </w:rPr>
              <w:t xml:space="preserve"> </w:t>
            </w:r>
            <w:r w:rsidRPr="0027007D">
              <w:rPr>
                <w:rFonts w:ascii="Times New Roman" w:hAnsi="Times New Roman" w:cs="Times New Roman"/>
                <w:color w:val="000000"/>
                <w:sz w:val="19"/>
                <w:szCs w:val="19"/>
                <w:lang w:val="ru-RU"/>
              </w:rPr>
              <w:t>часах)</w:t>
            </w:r>
            <w:r w:rsidRPr="0027007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Форма</w:t>
            </w:r>
            <w:r w:rsidRPr="0027007D">
              <w:rPr>
                <w:lang w:val="ru-RU"/>
              </w:rPr>
              <w:t xml:space="preserve"> </w:t>
            </w:r>
            <w:r w:rsidRPr="0027007D">
              <w:rPr>
                <w:rFonts w:ascii="Times New Roman" w:hAnsi="Times New Roman" w:cs="Times New Roman"/>
                <w:color w:val="000000"/>
                <w:sz w:val="19"/>
                <w:szCs w:val="19"/>
                <w:lang w:val="ru-RU"/>
              </w:rPr>
              <w:t>текущего</w:t>
            </w:r>
            <w:r w:rsidRPr="0027007D">
              <w:rPr>
                <w:lang w:val="ru-RU"/>
              </w:rPr>
              <w:t xml:space="preserve"> </w:t>
            </w:r>
            <w:r w:rsidRPr="0027007D">
              <w:rPr>
                <w:rFonts w:ascii="Times New Roman" w:hAnsi="Times New Roman" w:cs="Times New Roman"/>
                <w:color w:val="000000"/>
                <w:sz w:val="19"/>
                <w:szCs w:val="19"/>
                <w:lang w:val="ru-RU"/>
              </w:rPr>
              <w:t>контроля</w:t>
            </w:r>
            <w:r w:rsidRPr="0027007D">
              <w:rPr>
                <w:lang w:val="ru-RU"/>
              </w:rPr>
              <w:t xml:space="preserve"> </w:t>
            </w:r>
            <w:r w:rsidRPr="0027007D">
              <w:rPr>
                <w:rFonts w:ascii="Times New Roman" w:hAnsi="Times New Roman" w:cs="Times New Roman"/>
                <w:color w:val="000000"/>
                <w:sz w:val="19"/>
                <w:szCs w:val="19"/>
                <w:lang w:val="ru-RU"/>
              </w:rPr>
              <w:t>успеваемости</w:t>
            </w:r>
            <w:r w:rsidRPr="0027007D">
              <w:rPr>
                <w:lang w:val="ru-RU"/>
              </w:rPr>
              <w:t xml:space="preserve"> </w:t>
            </w:r>
            <w:r w:rsidRPr="0027007D">
              <w:rPr>
                <w:rFonts w:ascii="Times New Roman" w:hAnsi="Times New Roman" w:cs="Times New Roman"/>
                <w:color w:val="000000"/>
                <w:sz w:val="19"/>
                <w:szCs w:val="19"/>
                <w:lang w:val="ru-RU"/>
              </w:rPr>
              <w:t>и</w:t>
            </w:r>
            <w:r w:rsidRPr="0027007D">
              <w:rPr>
                <w:lang w:val="ru-RU"/>
              </w:rPr>
              <w:t xml:space="preserve"> </w:t>
            </w:r>
          </w:p>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промежуточной</w:t>
            </w:r>
            <w:r w:rsidRPr="0027007D">
              <w:rPr>
                <w:lang w:val="ru-RU"/>
              </w:rPr>
              <w:t xml:space="preserve"> </w:t>
            </w:r>
            <w:r w:rsidRPr="0027007D">
              <w:rPr>
                <w:rFonts w:ascii="Times New Roman" w:hAnsi="Times New Roman" w:cs="Times New Roman"/>
                <w:color w:val="000000"/>
                <w:sz w:val="19"/>
                <w:szCs w:val="19"/>
                <w:lang w:val="ru-RU"/>
              </w:rPr>
              <w:t>аттестации</w:t>
            </w:r>
            <w:r w:rsidRPr="0027007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76F2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B76F23" w:rsidRDefault="0027007D">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76F23" w:rsidRDefault="00B76F2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r>
      <w:tr w:rsidR="00B76F23" w:rsidRPr="002A3E78">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1.</w:t>
            </w:r>
            <w:r w:rsidRPr="0027007D">
              <w:rPr>
                <w:lang w:val="ru-RU"/>
              </w:rPr>
              <w:t xml:space="preserve"> </w:t>
            </w:r>
            <w:r w:rsidRPr="0027007D">
              <w:rPr>
                <w:rFonts w:ascii="Times New Roman" w:hAnsi="Times New Roman" w:cs="Times New Roman"/>
                <w:color w:val="000000"/>
                <w:sz w:val="19"/>
                <w:szCs w:val="19"/>
                <w:lang w:val="ru-RU"/>
              </w:rPr>
              <w:t>Концептуальные</w:t>
            </w:r>
            <w:r w:rsidRPr="0027007D">
              <w:rPr>
                <w:lang w:val="ru-RU"/>
              </w:rPr>
              <w:t xml:space="preserve"> </w:t>
            </w:r>
            <w:r w:rsidRPr="0027007D">
              <w:rPr>
                <w:rFonts w:ascii="Times New Roman" w:hAnsi="Times New Roman" w:cs="Times New Roman"/>
                <w:color w:val="000000"/>
                <w:sz w:val="19"/>
                <w:szCs w:val="19"/>
                <w:lang w:val="ru-RU"/>
              </w:rPr>
              <w:t>основы</w:t>
            </w:r>
            <w:r w:rsidRPr="0027007D">
              <w:rPr>
                <w:lang w:val="ru-RU"/>
              </w:rPr>
              <w:t xml:space="preserve"> </w:t>
            </w:r>
            <w:r w:rsidRPr="0027007D">
              <w:rPr>
                <w:rFonts w:ascii="Times New Roman" w:hAnsi="Times New Roman" w:cs="Times New Roman"/>
                <w:color w:val="000000"/>
                <w:sz w:val="19"/>
                <w:szCs w:val="19"/>
                <w:lang w:val="ru-RU"/>
              </w:rPr>
              <w:t>теории</w:t>
            </w:r>
            <w:r w:rsidRPr="0027007D">
              <w:rPr>
                <w:lang w:val="ru-RU"/>
              </w:rPr>
              <w:t xml:space="preserve"> </w:t>
            </w:r>
            <w:r w:rsidRPr="0027007D">
              <w:rPr>
                <w:rFonts w:ascii="Times New Roman" w:hAnsi="Times New Roman" w:cs="Times New Roman"/>
                <w:color w:val="000000"/>
                <w:sz w:val="19"/>
                <w:szCs w:val="19"/>
                <w:lang w:val="ru-RU"/>
              </w:rPr>
              <w:t>принятия</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r>
      <w:tr w:rsidR="00B76F2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1.1</w:t>
            </w:r>
            <w:r w:rsidRPr="0027007D">
              <w:rPr>
                <w:lang w:val="ru-RU"/>
              </w:rPr>
              <w:t xml:space="preserve"> </w:t>
            </w:r>
            <w:r w:rsidRPr="0027007D">
              <w:rPr>
                <w:rFonts w:ascii="Times New Roman" w:hAnsi="Times New Roman" w:cs="Times New Roman"/>
                <w:color w:val="000000"/>
                <w:sz w:val="19"/>
                <w:szCs w:val="19"/>
                <w:lang w:val="ru-RU"/>
              </w:rPr>
              <w:t>Функции</w:t>
            </w:r>
            <w:r w:rsidRPr="0027007D">
              <w:rPr>
                <w:lang w:val="ru-RU"/>
              </w:rPr>
              <w:t xml:space="preserve"> </w:t>
            </w:r>
            <w:r w:rsidRPr="0027007D">
              <w:rPr>
                <w:rFonts w:ascii="Times New Roman" w:hAnsi="Times New Roman" w:cs="Times New Roman"/>
                <w:color w:val="000000"/>
                <w:sz w:val="19"/>
                <w:szCs w:val="19"/>
                <w:lang w:val="ru-RU"/>
              </w:rPr>
              <w:t>решения</w:t>
            </w:r>
            <w:r w:rsidRPr="0027007D">
              <w:rPr>
                <w:lang w:val="ru-RU"/>
              </w:rPr>
              <w:t xml:space="preserve"> </w:t>
            </w:r>
            <w:r w:rsidRPr="0027007D">
              <w:rPr>
                <w:rFonts w:ascii="Times New Roman" w:hAnsi="Times New Roman" w:cs="Times New Roman"/>
                <w:color w:val="000000"/>
                <w:sz w:val="19"/>
                <w:szCs w:val="19"/>
                <w:lang w:val="ru-RU"/>
              </w:rPr>
              <w:t>в</w:t>
            </w:r>
            <w:r w:rsidRPr="0027007D">
              <w:rPr>
                <w:lang w:val="ru-RU"/>
              </w:rPr>
              <w:t xml:space="preserve"> </w:t>
            </w:r>
            <w:r w:rsidRPr="0027007D">
              <w:rPr>
                <w:rFonts w:ascii="Times New Roman" w:hAnsi="Times New Roman" w:cs="Times New Roman"/>
                <w:color w:val="000000"/>
                <w:sz w:val="19"/>
                <w:szCs w:val="19"/>
                <w:lang w:val="ru-RU"/>
              </w:rPr>
              <w:t>методологии</w:t>
            </w:r>
            <w:r w:rsidRPr="0027007D">
              <w:rPr>
                <w:lang w:val="ru-RU"/>
              </w:rPr>
              <w:t xml:space="preserve"> </w:t>
            </w:r>
            <w:r w:rsidRPr="0027007D">
              <w:rPr>
                <w:rFonts w:ascii="Times New Roman" w:hAnsi="Times New Roman" w:cs="Times New Roman"/>
                <w:color w:val="000000"/>
                <w:sz w:val="19"/>
                <w:szCs w:val="19"/>
                <w:lang w:val="ru-RU"/>
              </w:rPr>
              <w:t>и</w:t>
            </w:r>
            <w:r w:rsidRPr="0027007D">
              <w:rPr>
                <w:lang w:val="ru-RU"/>
              </w:rPr>
              <w:t xml:space="preserve"> </w:t>
            </w:r>
            <w:r w:rsidRPr="0027007D">
              <w:rPr>
                <w:rFonts w:ascii="Times New Roman" w:hAnsi="Times New Roman" w:cs="Times New Roman"/>
                <w:color w:val="000000"/>
                <w:sz w:val="19"/>
                <w:szCs w:val="19"/>
                <w:lang w:val="ru-RU"/>
              </w:rPr>
              <w:t>организации</w:t>
            </w:r>
            <w:r w:rsidRPr="0027007D">
              <w:rPr>
                <w:lang w:val="ru-RU"/>
              </w:rPr>
              <w:t xml:space="preserve"> </w:t>
            </w:r>
            <w:r w:rsidRPr="0027007D">
              <w:rPr>
                <w:rFonts w:ascii="Times New Roman" w:hAnsi="Times New Roman" w:cs="Times New Roman"/>
                <w:color w:val="000000"/>
                <w:sz w:val="19"/>
                <w:szCs w:val="19"/>
                <w:lang w:val="ru-RU"/>
              </w:rPr>
              <w:t>процесса</w:t>
            </w:r>
            <w:r w:rsidRPr="0027007D">
              <w:rPr>
                <w:lang w:val="ru-RU"/>
              </w:rPr>
              <w:t xml:space="preserve"> </w:t>
            </w:r>
            <w:r w:rsidRPr="0027007D">
              <w:rPr>
                <w:rFonts w:ascii="Times New Roman" w:hAnsi="Times New Roman" w:cs="Times New Roman"/>
                <w:color w:val="000000"/>
                <w:sz w:val="19"/>
                <w:szCs w:val="19"/>
                <w:lang w:val="ru-RU"/>
              </w:rPr>
              <w:t>управления</w:t>
            </w:r>
            <w:r w:rsidRPr="0027007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Типология</w:t>
            </w:r>
            <w:r>
              <w:t xml:space="preserve"> </w:t>
            </w:r>
            <w:r>
              <w:rPr>
                <w:rFonts w:ascii="Times New Roman" w:hAnsi="Times New Roman" w:cs="Times New Roman"/>
                <w:color w:val="000000"/>
                <w:sz w:val="19"/>
                <w:szCs w:val="19"/>
              </w:rPr>
              <w:t>управленческих</w:t>
            </w:r>
            <w:r>
              <w:t xml:space="preserve"> </w:t>
            </w:r>
            <w:r>
              <w:rPr>
                <w:rFonts w:ascii="Times New Roman" w:hAnsi="Times New Roman" w:cs="Times New Roman"/>
                <w:color w:val="000000"/>
                <w:sz w:val="19"/>
                <w:szCs w:val="19"/>
              </w:rPr>
              <w:t>решений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1.3</w:t>
            </w:r>
            <w:r w:rsidRPr="0027007D">
              <w:rPr>
                <w:lang w:val="ru-RU"/>
              </w:rPr>
              <w:t xml:space="preserve"> </w:t>
            </w:r>
            <w:r w:rsidRPr="0027007D">
              <w:rPr>
                <w:rFonts w:ascii="Times New Roman" w:hAnsi="Times New Roman" w:cs="Times New Roman"/>
                <w:color w:val="000000"/>
                <w:sz w:val="19"/>
                <w:szCs w:val="19"/>
                <w:lang w:val="ru-RU"/>
              </w:rPr>
              <w:t>Условия</w:t>
            </w:r>
            <w:r w:rsidRPr="0027007D">
              <w:rPr>
                <w:lang w:val="ru-RU"/>
              </w:rPr>
              <w:t xml:space="preserve"> </w:t>
            </w:r>
            <w:r w:rsidRPr="0027007D">
              <w:rPr>
                <w:rFonts w:ascii="Times New Roman" w:hAnsi="Times New Roman" w:cs="Times New Roman"/>
                <w:color w:val="000000"/>
                <w:sz w:val="19"/>
                <w:szCs w:val="19"/>
                <w:lang w:val="ru-RU"/>
              </w:rPr>
              <w:t>и</w:t>
            </w:r>
            <w:r w:rsidRPr="0027007D">
              <w:rPr>
                <w:lang w:val="ru-RU"/>
              </w:rPr>
              <w:t xml:space="preserve"> </w:t>
            </w:r>
            <w:r w:rsidRPr="0027007D">
              <w:rPr>
                <w:rFonts w:ascii="Times New Roman" w:hAnsi="Times New Roman" w:cs="Times New Roman"/>
                <w:color w:val="000000"/>
                <w:sz w:val="19"/>
                <w:szCs w:val="19"/>
                <w:lang w:val="ru-RU"/>
              </w:rPr>
              <w:t>факторы</w:t>
            </w:r>
            <w:r w:rsidRPr="0027007D">
              <w:rPr>
                <w:lang w:val="ru-RU"/>
              </w:rPr>
              <w:t xml:space="preserve"> </w:t>
            </w:r>
            <w:r w:rsidRPr="0027007D">
              <w:rPr>
                <w:rFonts w:ascii="Times New Roman" w:hAnsi="Times New Roman" w:cs="Times New Roman"/>
                <w:color w:val="000000"/>
                <w:sz w:val="19"/>
                <w:szCs w:val="19"/>
                <w:lang w:val="ru-RU"/>
              </w:rPr>
              <w:t>качества</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r>
      <w:tr w:rsidR="00B76F23" w:rsidRPr="002A3E78">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2.</w:t>
            </w:r>
            <w:r w:rsidRPr="0027007D">
              <w:rPr>
                <w:lang w:val="ru-RU"/>
              </w:rPr>
              <w:t xml:space="preserve"> </w:t>
            </w:r>
            <w:r w:rsidRPr="0027007D">
              <w:rPr>
                <w:rFonts w:ascii="Times New Roman" w:hAnsi="Times New Roman" w:cs="Times New Roman"/>
                <w:color w:val="000000"/>
                <w:sz w:val="19"/>
                <w:szCs w:val="19"/>
                <w:lang w:val="ru-RU"/>
              </w:rPr>
              <w:t>Методологические</w:t>
            </w:r>
            <w:r w:rsidRPr="0027007D">
              <w:rPr>
                <w:lang w:val="ru-RU"/>
              </w:rPr>
              <w:t xml:space="preserve"> </w:t>
            </w:r>
            <w:r w:rsidRPr="0027007D">
              <w:rPr>
                <w:rFonts w:ascii="Times New Roman" w:hAnsi="Times New Roman" w:cs="Times New Roman"/>
                <w:color w:val="000000"/>
                <w:sz w:val="19"/>
                <w:szCs w:val="19"/>
                <w:lang w:val="ru-RU"/>
              </w:rPr>
              <w:t>основы</w:t>
            </w:r>
            <w:r w:rsidRPr="0027007D">
              <w:rPr>
                <w:lang w:val="ru-RU"/>
              </w:rPr>
              <w:t xml:space="preserve"> </w:t>
            </w:r>
            <w:r w:rsidRPr="0027007D">
              <w:rPr>
                <w:rFonts w:ascii="Times New Roman" w:hAnsi="Times New Roman" w:cs="Times New Roman"/>
                <w:color w:val="000000"/>
                <w:sz w:val="19"/>
                <w:szCs w:val="19"/>
                <w:lang w:val="ru-RU"/>
              </w:rPr>
              <w:t>разработки</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r>
      <w:tr w:rsidR="00B76F2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2.1</w:t>
            </w:r>
            <w:r w:rsidRPr="0027007D">
              <w:rPr>
                <w:lang w:val="ru-RU"/>
              </w:rPr>
              <w:t xml:space="preserve"> </w:t>
            </w:r>
            <w:r w:rsidRPr="0027007D">
              <w:rPr>
                <w:rFonts w:ascii="Times New Roman" w:hAnsi="Times New Roman" w:cs="Times New Roman"/>
                <w:color w:val="000000"/>
                <w:sz w:val="19"/>
                <w:szCs w:val="19"/>
                <w:lang w:val="ru-RU"/>
              </w:rPr>
              <w:t>Методологические</w:t>
            </w:r>
            <w:r w:rsidRPr="0027007D">
              <w:rPr>
                <w:lang w:val="ru-RU"/>
              </w:rPr>
              <w:t xml:space="preserve"> </w:t>
            </w:r>
            <w:r w:rsidRPr="0027007D">
              <w:rPr>
                <w:rFonts w:ascii="Times New Roman" w:hAnsi="Times New Roman" w:cs="Times New Roman"/>
                <w:color w:val="000000"/>
                <w:sz w:val="19"/>
                <w:szCs w:val="19"/>
                <w:lang w:val="ru-RU"/>
              </w:rPr>
              <w:t>основы</w:t>
            </w:r>
            <w:r w:rsidRPr="0027007D">
              <w:rPr>
                <w:lang w:val="ru-RU"/>
              </w:rPr>
              <w:t xml:space="preserve"> </w:t>
            </w:r>
            <w:r w:rsidRPr="0027007D">
              <w:rPr>
                <w:rFonts w:ascii="Times New Roman" w:hAnsi="Times New Roman" w:cs="Times New Roman"/>
                <w:color w:val="000000"/>
                <w:sz w:val="19"/>
                <w:szCs w:val="19"/>
                <w:lang w:val="ru-RU"/>
              </w:rPr>
              <w:t>принятия</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lastRenderedPageBreak/>
              <w:t>2.2</w:t>
            </w:r>
            <w:r w:rsidRPr="0027007D">
              <w:rPr>
                <w:lang w:val="ru-RU"/>
              </w:rPr>
              <w:t xml:space="preserve"> </w:t>
            </w:r>
            <w:r w:rsidRPr="0027007D">
              <w:rPr>
                <w:rFonts w:ascii="Times New Roman" w:hAnsi="Times New Roman" w:cs="Times New Roman"/>
                <w:color w:val="000000"/>
                <w:sz w:val="19"/>
                <w:szCs w:val="19"/>
                <w:lang w:val="ru-RU"/>
              </w:rPr>
              <w:t>Методы</w:t>
            </w:r>
            <w:r w:rsidRPr="0027007D">
              <w:rPr>
                <w:lang w:val="ru-RU"/>
              </w:rPr>
              <w:t xml:space="preserve"> </w:t>
            </w:r>
            <w:r w:rsidRPr="0027007D">
              <w:rPr>
                <w:rFonts w:ascii="Times New Roman" w:hAnsi="Times New Roman" w:cs="Times New Roman"/>
                <w:color w:val="000000"/>
                <w:sz w:val="19"/>
                <w:szCs w:val="19"/>
                <w:lang w:val="ru-RU"/>
              </w:rPr>
              <w:t>формирования</w:t>
            </w:r>
            <w:r w:rsidRPr="0027007D">
              <w:rPr>
                <w:lang w:val="ru-RU"/>
              </w:rPr>
              <w:t xml:space="preserve"> </w:t>
            </w:r>
            <w:r w:rsidRPr="0027007D">
              <w:rPr>
                <w:rFonts w:ascii="Times New Roman" w:hAnsi="Times New Roman" w:cs="Times New Roman"/>
                <w:color w:val="000000"/>
                <w:sz w:val="19"/>
                <w:szCs w:val="19"/>
                <w:lang w:val="ru-RU"/>
              </w:rPr>
              <w:t>целей,</w:t>
            </w:r>
            <w:r w:rsidRPr="0027007D">
              <w:rPr>
                <w:lang w:val="ru-RU"/>
              </w:rPr>
              <w:t xml:space="preserve"> </w:t>
            </w:r>
            <w:r w:rsidRPr="0027007D">
              <w:rPr>
                <w:rFonts w:ascii="Times New Roman" w:hAnsi="Times New Roman" w:cs="Times New Roman"/>
                <w:color w:val="000000"/>
                <w:sz w:val="19"/>
                <w:szCs w:val="19"/>
                <w:lang w:val="ru-RU"/>
              </w:rPr>
              <w:t>определение</w:t>
            </w:r>
            <w:r w:rsidRPr="0027007D">
              <w:rPr>
                <w:lang w:val="ru-RU"/>
              </w:rPr>
              <w:t xml:space="preserve"> </w:t>
            </w:r>
            <w:r w:rsidRPr="0027007D">
              <w:rPr>
                <w:rFonts w:ascii="Times New Roman" w:hAnsi="Times New Roman" w:cs="Times New Roman"/>
                <w:color w:val="000000"/>
                <w:sz w:val="19"/>
                <w:szCs w:val="19"/>
                <w:lang w:val="ru-RU"/>
              </w:rPr>
              <w:t>альтернатив</w:t>
            </w:r>
            <w:r w:rsidRPr="0027007D">
              <w:rPr>
                <w:lang w:val="ru-RU"/>
              </w:rPr>
              <w:t xml:space="preserve"> </w:t>
            </w:r>
            <w:r w:rsidRPr="0027007D">
              <w:rPr>
                <w:rFonts w:ascii="Times New Roman" w:hAnsi="Times New Roman" w:cs="Times New Roman"/>
                <w:color w:val="000000"/>
                <w:sz w:val="19"/>
                <w:szCs w:val="19"/>
                <w:lang w:val="ru-RU"/>
              </w:rPr>
              <w:t>и</w:t>
            </w:r>
            <w:r w:rsidRPr="0027007D">
              <w:rPr>
                <w:lang w:val="ru-RU"/>
              </w:rPr>
              <w:t xml:space="preserve"> </w:t>
            </w:r>
            <w:r w:rsidRPr="0027007D">
              <w:rPr>
                <w:rFonts w:ascii="Times New Roman" w:hAnsi="Times New Roman" w:cs="Times New Roman"/>
                <w:color w:val="000000"/>
                <w:sz w:val="19"/>
                <w:szCs w:val="19"/>
                <w:lang w:val="ru-RU"/>
              </w:rPr>
              <w:t>выбора</w:t>
            </w:r>
            <w:r w:rsidRPr="0027007D">
              <w:rPr>
                <w:lang w:val="ru-RU"/>
              </w:rPr>
              <w:t xml:space="preserve"> </w:t>
            </w:r>
            <w:r w:rsidRPr="0027007D">
              <w:rPr>
                <w:rFonts w:ascii="Times New Roman" w:hAnsi="Times New Roman" w:cs="Times New Roman"/>
                <w:color w:val="000000"/>
                <w:sz w:val="19"/>
                <w:szCs w:val="19"/>
                <w:lang w:val="ru-RU"/>
              </w:rPr>
              <w:t>решения</w:t>
            </w:r>
            <w:r w:rsidRPr="0027007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Подготовка к практическому занятию</w:t>
            </w:r>
          </w:p>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2.3</w:t>
            </w:r>
            <w:r w:rsidRPr="0027007D">
              <w:rPr>
                <w:lang w:val="ru-RU"/>
              </w:rPr>
              <w:t xml:space="preserve"> </w:t>
            </w:r>
            <w:r w:rsidRPr="0027007D">
              <w:rPr>
                <w:rFonts w:ascii="Times New Roman" w:hAnsi="Times New Roman" w:cs="Times New Roman"/>
                <w:color w:val="000000"/>
                <w:sz w:val="19"/>
                <w:szCs w:val="19"/>
                <w:lang w:val="ru-RU"/>
              </w:rPr>
              <w:t>Методы,</w:t>
            </w:r>
            <w:r w:rsidRPr="0027007D">
              <w:rPr>
                <w:lang w:val="ru-RU"/>
              </w:rPr>
              <w:t xml:space="preserve"> </w:t>
            </w:r>
            <w:r w:rsidRPr="0027007D">
              <w:rPr>
                <w:rFonts w:ascii="Times New Roman" w:hAnsi="Times New Roman" w:cs="Times New Roman"/>
                <w:color w:val="000000"/>
                <w:sz w:val="19"/>
                <w:szCs w:val="19"/>
                <w:lang w:val="ru-RU"/>
              </w:rPr>
              <w:t>применяемые</w:t>
            </w:r>
            <w:r w:rsidRPr="0027007D">
              <w:rPr>
                <w:lang w:val="ru-RU"/>
              </w:rPr>
              <w:t xml:space="preserve"> </w:t>
            </w:r>
            <w:r w:rsidRPr="0027007D">
              <w:rPr>
                <w:rFonts w:ascii="Times New Roman" w:hAnsi="Times New Roman" w:cs="Times New Roman"/>
                <w:color w:val="000000"/>
                <w:sz w:val="19"/>
                <w:szCs w:val="19"/>
                <w:lang w:val="ru-RU"/>
              </w:rPr>
              <w:t>на</w:t>
            </w:r>
            <w:r w:rsidRPr="0027007D">
              <w:rPr>
                <w:lang w:val="ru-RU"/>
              </w:rPr>
              <w:t xml:space="preserve"> </w:t>
            </w:r>
            <w:r w:rsidRPr="0027007D">
              <w:rPr>
                <w:rFonts w:ascii="Times New Roman" w:hAnsi="Times New Roman" w:cs="Times New Roman"/>
                <w:color w:val="000000"/>
                <w:sz w:val="19"/>
                <w:szCs w:val="19"/>
                <w:lang w:val="ru-RU"/>
              </w:rPr>
              <w:t>этапе</w:t>
            </w:r>
            <w:r w:rsidRPr="0027007D">
              <w:rPr>
                <w:lang w:val="ru-RU"/>
              </w:rPr>
              <w:t xml:space="preserve"> </w:t>
            </w:r>
            <w:r w:rsidRPr="0027007D">
              <w:rPr>
                <w:rFonts w:ascii="Times New Roman" w:hAnsi="Times New Roman" w:cs="Times New Roman"/>
                <w:color w:val="000000"/>
                <w:sz w:val="19"/>
                <w:szCs w:val="19"/>
                <w:lang w:val="ru-RU"/>
              </w:rPr>
              <w:t>оценки</w:t>
            </w:r>
            <w:r w:rsidRPr="0027007D">
              <w:rPr>
                <w:lang w:val="ru-RU"/>
              </w:rPr>
              <w:t xml:space="preserve"> </w:t>
            </w:r>
            <w:r w:rsidRPr="0027007D">
              <w:rPr>
                <w:rFonts w:ascii="Times New Roman" w:hAnsi="Times New Roman" w:cs="Times New Roman"/>
                <w:color w:val="000000"/>
                <w:sz w:val="19"/>
                <w:szCs w:val="19"/>
                <w:lang w:val="ru-RU"/>
              </w:rPr>
              <w:t>и</w:t>
            </w:r>
            <w:r w:rsidRPr="0027007D">
              <w:rPr>
                <w:lang w:val="ru-RU"/>
              </w:rPr>
              <w:t xml:space="preserve"> </w:t>
            </w:r>
            <w:r w:rsidRPr="0027007D">
              <w:rPr>
                <w:rFonts w:ascii="Times New Roman" w:hAnsi="Times New Roman" w:cs="Times New Roman"/>
                <w:color w:val="000000"/>
                <w:sz w:val="19"/>
                <w:szCs w:val="19"/>
                <w:lang w:val="ru-RU"/>
              </w:rPr>
              <w:t>выбора</w:t>
            </w:r>
            <w:r w:rsidRPr="0027007D">
              <w:rPr>
                <w:lang w:val="ru-RU"/>
              </w:rPr>
              <w:t xml:space="preserve"> </w:t>
            </w:r>
            <w:r w:rsidRPr="0027007D">
              <w:rPr>
                <w:rFonts w:ascii="Times New Roman" w:hAnsi="Times New Roman" w:cs="Times New Roman"/>
                <w:color w:val="000000"/>
                <w:sz w:val="19"/>
                <w:szCs w:val="19"/>
                <w:lang w:val="ru-RU"/>
              </w:rPr>
              <w:t>альтернатив</w:t>
            </w:r>
            <w:r w:rsidRPr="0027007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Подготовка к практическому занятию</w:t>
            </w:r>
          </w:p>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2.4</w:t>
            </w:r>
            <w:r w:rsidRPr="0027007D">
              <w:rPr>
                <w:lang w:val="ru-RU"/>
              </w:rPr>
              <w:t xml:space="preserve"> </w:t>
            </w:r>
            <w:r w:rsidRPr="0027007D">
              <w:rPr>
                <w:rFonts w:ascii="Times New Roman" w:hAnsi="Times New Roman" w:cs="Times New Roman"/>
                <w:color w:val="000000"/>
                <w:sz w:val="19"/>
                <w:szCs w:val="19"/>
                <w:lang w:val="ru-RU"/>
              </w:rPr>
              <w:t>Методы</w:t>
            </w:r>
            <w:r w:rsidRPr="0027007D">
              <w:rPr>
                <w:lang w:val="ru-RU"/>
              </w:rPr>
              <w:t xml:space="preserve"> </w:t>
            </w:r>
            <w:r w:rsidRPr="0027007D">
              <w:rPr>
                <w:rFonts w:ascii="Times New Roman" w:hAnsi="Times New Roman" w:cs="Times New Roman"/>
                <w:color w:val="000000"/>
                <w:sz w:val="19"/>
                <w:szCs w:val="19"/>
                <w:lang w:val="ru-RU"/>
              </w:rPr>
              <w:t>оценки</w:t>
            </w:r>
            <w:r w:rsidRPr="0027007D">
              <w:rPr>
                <w:lang w:val="ru-RU"/>
              </w:rPr>
              <w:t xml:space="preserve"> </w:t>
            </w:r>
            <w:r w:rsidRPr="0027007D">
              <w:rPr>
                <w:rFonts w:ascii="Times New Roman" w:hAnsi="Times New Roman" w:cs="Times New Roman"/>
                <w:color w:val="000000"/>
                <w:sz w:val="19"/>
                <w:szCs w:val="19"/>
                <w:lang w:val="ru-RU"/>
              </w:rPr>
              <w:t>влияния</w:t>
            </w:r>
            <w:r w:rsidRPr="0027007D">
              <w:rPr>
                <w:lang w:val="ru-RU"/>
              </w:rPr>
              <w:t xml:space="preserve"> </w:t>
            </w:r>
            <w:r w:rsidRPr="0027007D">
              <w:rPr>
                <w:rFonts w:ascii="Times New Roman" w:hAnsi="Times New Roman" w:cs="Times New Roman"/>
                <w:color w:val="000000"/>
                <w:sz w:val="19"/>
                <w:szCs w:val="19"/>
                <w:lang w:val="ru-RU"/>
              </w:rPr>
              <w:t>внешней</w:t>
            </w:r>
            <w:r w:rsidRPr="0027007D">
              <w:rPr>
                <w:lang w:val="ru-RU"/>
              </w:rPr>
              <w:t xml:space="preserve"> </w:t>
            </w:r>
            <w:r w:rsidRPr="0027007D">
              <w:rPr>
                <w:rFonts w:ascii="Times New Roman" w:hAnsi="Times New Roman" w:cs="Times New Roman"/>
                <w:color w:val="000000"/>
                <w:sz w:val="19"/>
                <w:szCs w:val="19"/>
                <w:lang w:val="ru-RU"/>
              </w:rPr>
              <w:t>и</w:t>
            </w:r>
            <w:r w:rsidRPr="0027007D">
              <w:rPr>
                <w:lang w:val="ru-RU"/>
              </w:rPr>
              <w:t xml:space="preserve"> </w:t>
            </w:r>
            <w:r w:rsidRPr="0027007D">
              <w:rPr>
                <w:rFonts w:ascii="Times New Roman" w:hAnsi="Times New Roman" w:cs="Times New Roman"/>
                <w:color w:val="000000"/>
                <w:sz w:val="19"/>
                <w:szCs w:val="19"/>
                <w:lang w:val="ru-RU"/>
              </w:rPr>
              <w:t>внутренней</w:t>
            </w:r>
            <w:r w:rsidRPr="0027007D">
              <w:rPr>
                <w:lang w:val="ru-RU"/>
              </w:rPr>
              <w:t xml:space="preserve"> </w:t>
            </w:r>
            <w:r w:rsidRPr="0027007D">
              <w:rPr>
                <w:rFonts w:ascii="Times New Roman" w:hAnsi="Times New Roman" w:cs="Times New Roman"/>
                <w:color w:val="000000"/>
                <w:sz w:val="19"/>
                <w:szCs w:val="19"/>
                <w:lang w:val="ru-RU"/>
              </w:rPr>
              <w:t>сред</w:t>
            </w:r>
            <w:r w:rsidRPr="0027007D">
              <w:rPr>
                <w:lang w:val="ru-RU"/>
              </w:rPr>
              <w:t xml:space="preserve"> </w:t>
            </w:r>
            <w:r w:rsidRPr="0027007D">
              <w:rPr>
                <w:rFonts w:ascii="Times New Roman" w:hAnsi="Times New Roman" w:cs="Times New Roman"/>
                <w:color w:val="000000"/>
                <w:sz w:val="19"/>
                <w:szCs w:val="19"/>
                <w:lang w:val="ru-RU"/>
              </w:rPr>
              <w:t>при</w:t>
            </w:r>
            <w:r w:rsidRPr="0027007D">
              <w:rPr>
                <w:lang w:val="ru-RU"/>
              </w:rPr>
              <w:t xml:space="preserve"> </w:t>
            </w:r>
            <w:r w:rsidRPr="0027007D">
              <w:rPr>
                <w:rFonts w:ascii="Times New Roman" w:hAnsi="Times New Roman" w:cs="Times New Roman"/>
                <w:color w:val="000000"/>
                <w:sz w:val="19"/>
                <w:szCs w:val="19"/>
                <w:lang w:val="ru-RU"/>
              </w:rPr>
              <w:t>принятии</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Подготовка к практическому занятию</w:t>
            </w:r>
          </w:p>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2.5</w:t>
            </w:r>
            <w:r w:rsidRPr="0027007D">
              <w:rPr>
                <w:lang w:val="ru-RU"/>
              </w:rPr>
              <w:t xml:space="preserve"> </w:t>
            </w:r>
            <w:r w:rsidRPr="0027007D">
              <w:rPr>
                <w:rFonts w:ascii="Times New Roman" w:hAnsi="Times New Roman" w:cs="Times New Roman"/>
                <w:color w:val="000000"/>
                <w:sz w:val="19"/>
                <w:szCs w:val="19"/>
                <w:lang w:val="ru-RU"/>
              </w:rPr>
              <w:t>Методы</w:t>
            </w:r>
            <w:r w:rsidRPr="0027007D">
              <w:rPr>
                <w:lang w:val="ru-RU"/>
              </w:rPr>
              <w:t xml:space="preserve"> </w:t>
            </w:r>
            <w:r w:rsidRPr="0027007D">
              <w:rPr>
                <w:rFonts w:ascii="Times New Roman" w:hAnsi="Times New Roman" w:cs="Times New Roman"/>
                <w:color w:val="000000"/>
                <w:sz w:val="19"/>
                <w:szCs w:val="19"/>
                <w:lang w:val="ru-RU"/>
              </w:rPr>
              <w:t>прогнозирования</w:t>
            </w:r>
            <w:r w:rsidRPr="0027007D">
              <w:rPr>
                <w:lang w:val="ru-RU"/>
              </w:rPr>
              <w:t xml:space="preserve"> </w:t>
            </w:r>
            <w:r w:rsidRPr="0027007D">
              <w:rPr>
                <w:rFonts w:ascii="Times New Roman" w:hAnsi="Times New Roman" w:cs="Times New Roman"/>
                <w:color w:val="000000"/>
                <w:sz w:val="19"/>
                <w:szCs w:val="19"/>
                <w:lang w:val="ru-RU"/>
              </w:rPr>
              <w:t>при</w:t>
            </w:r>
            <w:r w:rsidRPr="0027007D">
              <w:rPr>
                <w:lang w:val="ru-RU"/>
              </w:rPr>
              <w:t xml:space="preserve"> </w:t>
            </w:r>
            <w:r w:rsidRPr="0027007D">
              <w:rPr>
                <w:rFonts w:ascii="Times New Roman" w:hAnsi="Times New Roman" w:cs="Times New Roman"/>
                <w:color w:val="000000"/>
                <w:sz w:val="19"/>
                <w:szCs w:val="19"/>
                <w:lang w:val="ru-RU"/>
              </w:rPr>
              <w:t>принятии</w:t>
            </w:r>
            <w:r w:rsidRPr="0027007D">
              <w:rPr>
                <w:lang w:val="ru-RU"/>
              </w:rPr>
              <w:t xml:space="preserve"> </w:t>
            </w:r>
            <w:r w:rsidRPr="0027007D">
              <w:rPr>
                <w:rFonts w:ascii="Times New Roman" w:hAnsi="Times New Roman" w:cs="Times New Roman"/>
                <w:color w:val="000000"/>
                <w:sz w:val="19"/>
                <w:szCs w:val="19"/>
                <w:lang w:val="ru-RU"/>
              </w:rPr>
              <w:t>управленческого</w:t>
            </w:r>
            <w:r w:rsidRPr="0027007D">
              <w:rPr>
                <w:lang w:val="ru-RU"/>
              </w:rPr>
              <w:t xml:space="preserve"> </w:t>
            </w:r>
            <w:r w:rsidRPr="0027007D">
              <w:rPr>
                <w:rFonts w:ascii="Times New Roman" w:hAnsi="Times New Roman" w:cs="Times New Roman"/>
                <w:color w:val="000000"/>
                <w:sz w:val="19"/>
                <w:szCs w:val="19"/>
                <w:lang w:val="ru-RU"/>
              </w:rPr>
              <w:t>решения</w:t>
            </w:r>
            <w:r w:rsidRPr="0027007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Подготовка к практическому занятию</w:t>
            </w:r>
          </w:p>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2.6</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оценки</w:t>
            </w:r>
            <w:r>
              <w:t xml:space="preserve"> </w:t>
            </w:r>
            <w:r>
              <w:rPr>
                <w:rFonts w:ascii="Times New Roman" w:hAnsi="Times New Roman" w:cs="Times New Roman"/>
                <w:color w:val="000000"/>
                <w:sz w:val="19"/>
                <w:szCs w:val="19"/>
              </w:rPr>
              <w:t>степени</w:t>
            </w:r>
            <w:r>
              <w:t xml:space="preserve"> </w:t>
            </w:r>
            <w:r>
              <w:rPr>
                <w:rFonts w:ascii="Times New Roman" w:hAnsi="Times New Roman" w:cs="Times New Roman"/>
                <w:color w:val="000000"/>
                <w:sz w:val="19"/>
                <w:szCs w:val="19"/>
              </w:rPr>
              <w:t>риска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2.7</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эффективности</w:t>
            </w:r>
            <w:r>
              <w:t xml:space="preserve"> </w:t>
            </w:r>
            <w:r>
              <w:rPr>
                <w:rFonts w:ascii="Times New Roman" w:hAnsi="Times New Roman" w:cs="Times New Roman"/>
                <w:color w:val="000000"/>
                <w:sz w:val="19"/>
                <w:szCs w:val="19"/>
              </w:rPr>
              <w:t>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lastRenderedPageBreak/>
              <w:t>2.8</w:t>
            </w:r>
            <w:r>
              <w:t xml:space="preserve"> </w:t>
            </w:r>
            <w:r>
              <w:rPr>
                <w:rFonts w:ascii="Times New Roman" w:hAnsi="Times New Roman" w:cs="Times New Roman"/>
                <w:color w:val="000000"/>
                <w:sz w:val="19"/>
                <w:szCs w:val="19"/>
              </w:rPr>
              <w:t>Методы</w:t>
            </w:r>
            <w:r>
              <w:t xml:space="preserve"> </w:t>
            </w:r>
            <w:r>
              <w:rPr>
                <w:rFonts w:ascii="Times New Roman" w:hAnsi="Times New Roman" w:cs="Times New Roman"/>
                <w:color w:val="000000"/>
                <w:sz w:val="19"/>
                <w:szCs w:val="19"/>
              </w:rPr>
              <w:t>контроля</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решения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Подготовка к практическому занятию</w:t>
            </w:r>
          </w:p>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r>
      <w:tr w:rsidR="00B76F23" w:rsidRPr="002A3E7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3.</w:t>
            </w:r>
            <w:r w:rsidRPr="0027007D">
              <w:rPr>
                <w:lang w:val="ru-RU"/>
              </w:rPr>
              <w:t xml:space="preserve"> </w:t>
            </w:r>
            <w:r w:rsidRPr="0027007D">
              <w:rPr>
                <w:rFonts w:ascii="Times New Roman" w:hAnsi="Times New Roman" w:cs="Times New Roman"/>
                <w:color w:val="000000"/>
                <w:sz w:val="19"/>
                <w:szCs w:val="19"/>
                <w:lang w:val="ru-RU"/>
              </w:rPr>
              <w:t>Типовые</w:t>
            </w:r>
            <w:r w:rsidRPr="0027007D">
              <w:rPr>
                <w:lang w:val="ru-RU"/>
              </w:rPr>
              <w:t xml:space="preserve"> </w:t>
            </w:r>
            <w:r w:rsidRPr="0027007D">
              <w:rPr>
                <w:rFonts w:ascii="Times New Roman" w:hAnsi="Times New Roman" w:cs="Times New Roman"/>
                <w:color w:val="000000"/>
                <w:sz w:val="19"/>
                <w:szCs w:val="19"/>
                <w:lang w:val="ru-RU"/>
              </w:rPr>
              <w:t>методы</w:t>
            </w:r>
            <w:r w:rsidRPr="0027007D">
              <w:rPr>
                <w:lang w:val="ru-RU"/>
              </w:rPr>
              <w:t xml:space="preserve"> </w:t>
            </w:r>
            <w:r w:rsidRPr="0027007D">
              <w:rPr>
                <w:rFonts w:ascii="Times New Roman" w:hAnsi="Times New Roman" w:cs="Times New Roman"/>
                <w:color w:val="000000"/>
                <w:sz w:val="19"/>
                <w:szCs w:val="19"/>
                <w:lang w:val="ru-RU"/>
              </w:rPr>
              <w:t>принятия</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r>
      <w:tr w:rsidR="00B76F2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3.1</w:t>
            </w:r>
            <w:r w:rsidRPr="0027007D">
              <w:rPr>
                <w:lang w:val="ru-RU"/>
              </w:rPr>
              <w:t xml:space="preserve"> </w:t>
            </w:r>
            <w:r w:rsidRPr="0027007D">
              <w:rPr>
                <w:rFonts w:ascii="Times New Roman" w:hAnsi="Times New Roman" w:cs="Times New Roman"/>
                <w:color w:val="000000"/>
                <w:sz w:val="19"/>
                <w:szCs w:val="19"/>
                <w:lang w:val="ru-RU"/>
              </w:rPr>
              <w:t>Методы</w:t>
            </w:r>
            <w:r w:rsidRPr="0027007D">
              <w:rPr>
                <w:lang w:val="ru-RU"/>
              </w:rPr>
              <w:t xml:space="preserve"> </w:t>
            </w:r>
            <w:r w:rsidRPr="0027007D">
              <w:rPr>
                <w:rFonts w:ascii="Times New Roman" w:hAnsi="Times New Roman" w:cs="Times New Roman"/>
                <w:color w:val="000000"/>
                <w:sz w:val="19"/>
                <w:szCs w:val="19"/>
                <w:lang w:val="ru-RU"/>
              </w:rPr>
              <w:t>принятия</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r w:rsidRPr="0027007D">
              <w:rPr>
                <w:rFonts w:ascii="Times New Roman" w:hAnsi="Times New Roman" w:cs="Times New Roman"/>
                <w:color w:val="000000"/>
                <w:sz w:val="19"/>
                <w:szCs w:val="19"/>
                <w:lang w:val="ru-RU"/>
              </w:rPr>
              <w:t>основанные</w:t>
            </w:r>
            <w:r w:rsidRPr="0027007D">
              <w:rPr>
                <w:lang w:val="ru-RU"/>
              </w:rPr>
              <w:t xml:space="preserve"> </w:t>
            </w:r>
            <w:r w:rsidRPr="0027007D">
              <w:rPr>
                <w:rFonts w:ascii="Times New Roman" w:hAnsi="Times New Roman" w:cs="Times New Roman"/>
                <w:color w:val="000000"/>
                <w:sz w:val="19"/>
                <w:szCs w:val="19"/>
                <w:lang w:val="ru-RU"/>
              </w:rPr>
              <w:t>на</w:t>
            </w:r>
            <w:r w:rsidRPr="0027007D">
              <w:rPr>
                <w:lang w:val="ru-RU"/>
              </w:rPr>
              <w:t xml:space="preserve"> </w:t>
            </w:r>
            <w:r w:rsidRPr="0027007D">
              <w:rPr>
                <w:rFonts w:ascii="Times New Roman" w:hAnsi="Times New Roman" w:cs="Times New Roman"/>
                <w:color w:val="000000"/>
                <w:sz w:val="19"/>
                <w:szCs w:val="19"/>
                <w:lang w:val="ru-RU"/>
              </w:rPr>
              <w:t>принципах</w:t>
            </w:r>
            <w:r w:rsidRPr="0027007D">
              <w:rPr>
                <w:lang w:val="ru-RU"/>
              </w:rPr>
              <w:t xml:space="preserve"> </w:t>
            </w:r>
            <w:r w:rsidRPr="0027007D">
              <w:rPr>
                <w:rFonts w:ascii="Times New Roman" w:hAnsi="Times New Roman" w:cs="Times New Roman"/>
                <w:color w:val="000000"/>
                <w:sz w:val="19"/>
                <w:szCs w:val="19"/>
                <w:lang w:val="ru-RU"/>
              </w:rPr>
              <w:t>проектного</w:t>
            </w:r>
            <w:r w:rsidRPr="0027007D">
              <w:rPr>
                <w:lang w:val="ru-RU"/>
              </w:rPr>
              <w:t xml:space="preserve"> </w:t>
            </w:r>
            <w:r w:rsidRPr="0027007D">
              <w:rPr>
                <w:rFonts w:ascii="Times New Roman" w:hAnsi="Times New Roman" w:cs="Times New Roman"/>
                <w:color w:val="000000"/>
                <w:sz w:val="19"/>
                <w:szCs w:val="19"/>
                <w:lang w:val="ru-RU"/>
              </w:rPr>
              <w:t>управления</w:t>
            </w:r>
            <w:r w:rsidRPr="0027007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3.2</w:t>
            </w:r>
            <w:r w:rsidRPr="0027007D">
              <w:rPr>
                <w:lang w:val="ru-RU"/>
              </w:rPr>
              <w:t xml:space="preserve"> </w:t>
            </w:r>
            <w:r w:rsidRPr="0027007D">
              <w:rPr>
                <w:rFonts w:ascii="Times New Roman" w:hAnsi="Times New Roman" w:cs="Times New Roman"/>
                <w:color w:val="000000"/>
                <w:sz w:val="19"/>
                <w:szCs w:val="19"/>
                <w:lang w:val="ru-RU"/>
              </w:rPr>
              <w:t>Методы</w:t>
            </w:r>
            <w:r w:rsidRPr="0027007D">
              <w:rPr>
                <w:lang w:val="ru-RU"/>
              </w:rPr>
              <w:t xml:space="preserve"> </w:t>
            </w:r>
            <w:r w:rsidRPr="0027007D">
              <w:rPr>
                <w:rFonts w:ascii="Times New Roman" w:hAnsi="Times New Roman" w:cs="Times New Roman"/>
                <w:color w:val="000000"/>
                <w:sz w:val="19"/>
                <w:szCs w:val="19"/>
                <w:lang w:val="ru-RU"/>
              </w:rPr>
              <w:t>принятия</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r w:rsidRPr="0027007D">
              <w:rPr>
                <w:rFonts w:ascii="Times New Roman" w:hAnsi="Times New Roman" w:cs="Times New Roman"/>
                <w:color w:val="000000"/>
                <w:sz w:val="19"/>
                <w:szCs w:val="19"/>
                <w:lang w:val="ru-RU"/>
              </w:rPr>
              <w:t>основанные</w:t>
            </w:r>
            <w:r w:rsidRPr="0027007D">
              <w:rPr>
                <w:lang w:val="ru-RU"/>
              </w:rPr>
              <w:t xml:space="preserve"> </w:t>
            </w:r>
            <w:r w:rsidRPr="0027007D">
              <w:rPr>
                <w:rFonts w:ascii="Times New Roman" w:hAnsi="Times New Roman" w:cs="Times New Roman"/>
                <w:color w:val="000000"/>
                <w:sz w:val="19"/>
                <w:szCs w:val="19"/>
                <w:lang w:val="ru-RU"/>
              </w:rPr>
              <w:t>на</w:t>
            </w:r>
            <w:r w:rsidRPr="0027007D">
              <w:rPr>
                <w:lang w:val="ru-RU"/>
              </w:rPr>
              <w:t xml:space="preserve"> </w:t>
            </w:r>
            <w:r w:rsidRPr="0027007D">
              <w:rPr>
                <w:rFonts w:ascii="Times New Roman" w:hAnsi="Times New Roman" w:cs="Times New Roman"/>
                <w:color w:val="000000"/>
                <w:sz w:val="19"/>
                <w:szCs w:val="19"/>
                <w:lang w:val="ru-RU"/>
              </w:rPr>
              <w:t>оценке</w:t>
            </w:r>
            <w:r w:rsidRPr="0027007D">
              <w:rPr>
                <w:lang w:val="ru-RU"/>
              </w:rPr>
              <w:t xml:space="preserve"> </w:t>
            </w:r>
            <w:r w:rsidRPr="0027007D">
              <w:rPr>
                <w:rFonts w:ascii="Times New Roman" w:hAnsi="Times New Roman" w:cs="Times New Roman"/>
                <w:color w:val="000000"/>
                <w:sz w:val="19"/>
                <w:szCs w:val="19"/>
                <w:lang w:val="ru-RU"/>
              </w:rPr>
              <w:t>рисков</w:t>
            </w:r>
            <w:r w:rsidRPr="0027007D">
              <w:rPr>
                <w:lang w:val="ru-RU"/>
              </w:rPr>
              <w:t xml:space="preserve"> </w:t>
            </w:r>
            <w:r w:rsidRPr="0027007D">
              <w:rPr>
                <w:rFonts w:ascii="Times New Roman" w:hAnsi="Times New Roman" w:cs="Times New Roman"/>
                <w:color w:val="000000"/>
                <w:sz w:val="19"/>
                <w:szCs w:val="19"/>
                <w:lang w:val="ru-RU"/>
              </w:rPr>
              <w:t>финансово-хозяйственной</w:t>
            </w:r>
            <w:r w:rsidRPr="0027007D">
              <w:rPr>
                <w:lang w:val="ru-RU"/>
              </w:rPr>
              <w:t xml:space="preserve"> </w:t>
            </w:r>
            <w:r w:rsidRPr="0027007D">
              <w:rPr>
                <w:rFonts w:ascii="Times New Roman" w:hAnsi="Times New Roman" w:cs="Times New Roman"/>
                <w:color w:val="000000"/>
                <w:sz w:val="19"/>
                <w:szCs w:val="19"/>
                <w:lang w:val="ru-RU"/>
              </w:rPr>
              <w:t>деятельности</w:t>
            </w:r>
            <w:r w:rsidRPr="0027007D">
              <w:rPr>
                <w:lang w:val="ru-RU"/>
              </w:rPr>
              <w:t xml:space="preserve"> </w:t>
            </w:r>
            <w:r w:rsidRPr="0027007D">
              <w:rPr>
                <w:rFonts w:ascii="Times New Roman" w:hAnsi="Times New Roman" w:cs="Times New Roman"/>
                <w:color w:val="000000"/>
                <w:sz w:val="19"/>
                <w:szCs w:val="19"/>
                <w:lang w:val="ru-RU"/>
              </w:rPr>
              <w:t>экономических</w:t>
            </w:r>
            <w:r w:rsidRPr="0027007D">
              <w:rPr>
                <w:lang w:val="ru-RU"/>
              </w:rPr>
              <w:t xml:space="preserve"> </w:t>
            </w:r>
            <w:r w:rsidRPr="0027007D">
              <w:rPr>
                <w:rFonts w:ascii="Times New Roman" w:hAnsi="Times New Roman" w:cs="Times New Roman"/>
                <w:color w:val="000000"/>
                <w:sz w:val="19"/>
                <w:szCs w:val="19"/>
                <w:lang w:val="ru-RU"/>
              </w:rPr>
              <w:t>систем</w:t>
            </w:r>
            <w:r w:rsidRPr="0027007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19"/>
                <w:szCs w:val="19"/>
                <w:lang w:val="ru-RU"/>
              </w:rPr>
            </w:pPr>
            <w:r w:rsidRPr="0027007D">
              <w:rPr>
                <w:rFonts w:ascii="Times New Roman" w:hAnsi="Times New Roman" w:cs="Times New Roman"/>
                <w:color w:val="000000"/>
                <w:sz w:val="19"/>
                <w:szCs w:val="19"/>
                <w:lang w:val="ru-RU"/>
              </w:rPr>
              <w:t>3.3</w:t>
            </w:r>
            <w:r w:rsidRPr="0027007D">
              <w:rPr>
                <w:lang w:val="ru-RU"/>
              </w:rPr>
              <w:t xml:space="preserve"> </w:t>
            </w:r>
            <w:r w:rsidRPr="0027007D">
              <w:rPr>
                <w:rFonts w:ascii="Times New Roman" w:hAnsi="Times New Roman" w:cs="Times New Roman"/>
                <w:color w:val="000000"/>
                <w:sz w:val="19"/>
                <w:szCs w:val="19"/>
                <w:lang w:val="ru-RU"/>
              </w:rPr>
              <w:t>Методы</w:t>
            </w:r>
            <w:r w:rsidRPr="0027007D">
              <w:rPr>
                <w:lang w:val="ru-RU"/>
              </w:rPr>
              <w:t xml:space="preserve"> </w:t>
            </w:r>
            <w:r w:rsidRPr="0027007D">
              <w:rPr>
                <w:rFonts w:ascii="Times New Roman" w:hAnsi="Times New Roman" w:cs="Times New Roman"/>
                <w:color w:val="000000"/>
                <w:sz w:val="19"/>
                <w:szCs w:val="19"/>
                <w:lang w:val="ru-RU"/>
              </w:rPr>
              <w:t>принятия</w:t>
            </w:r>
            <w:r w:rsidRPr="0027007D">
              <w:rPr>
                <w:lang w:val="ru-RU"/>
              </w:rPr>
              <w:t xml:space="preserve"> </w:t>
            </w:r>
            <w:r w:rsidRPr="0027007D">
              <w:rPr>
                <w:rFonts w:ascii="Times New Roman" w:hAnsi="Times New Roman" w:cs="Times New Roman"/>
                <w:color w:val="000000"/>
                <w:sz w:val="19"/>
                <w:szCs w:val="19"/>
                <w:lang w:val="ru-RU"/>
              </w:rPr>
              <w:t>управленческих</w:t>
            </w:r>
            <w:r w:rsidRPr="0027007D">
              <w:rPr>
                <w:lang w:val="ru-RU"/>
              </w:rPr>
              <w:t xml:space="preserve"> </w:t>
            </w:r>
            <w:r w:rsidRPr="0027007D">
              <w:rPr>
                <w:rFonts w:ascii="Times New Roman" w:hAnsi="Times New Roman" w:cs="Times New Roman"/>
                <w:color w:val="000000"/>
                <w:sz w:val="19"/>
                <w:szCs w:val="19"/>
                <w:lang w:val="ru-RU"/>
              </w:rPr>
              <w:t>решений</w:t>
            </w:r>
            <w:r w:rsidRPr="0027007D">
              <w:rPr>
                <w:lang w:val="ru-RU"/>
              </w:rPr>
              <w:t xml:space="preserve"> </w:t>
            </w:r>
            <w:r w:rsidRPr="0027007D">
              <w:rPr>
                <w:rFonts w:ascii="Times New Roman" w:hAnsi="Times New Roman" w:cs="Times New Roman"/>
                <w:color w:val="000000"/>
                <w:sz w:val="19"/>
                <w:szCs w:val="19"/>
                <w:lang w:val="ru-RU"/>
              </w:rPr>
              <w:t>в</w:t>
            </w:r>
            <w:r w:rsidRPr="0027007D">
              <w:rPr>
                <w:lang w:val="ru-RU"/>
              </w:rPr>
              <w:t xml:space="preserve"> </w:t>
            </w:r>
            <w:r w:rsidRPr="0027007D">
              <w:rPr>
                <w:rFonts w:ascii="Times New Roman" w:hAnsi="Times New Roman" w:cs="Times New Roman"/>
                <w:color w:val="000000"/>
                <w:sz w:val="19"/>
                <w:szCs w:val="19"/>
                <w:lang w:val="ru-RU"/>
              </w:rPr>
              <w:t>условиях</w:t>
            </w:r>
            <w:r w:rsidRPr="0027007D">
              <w:rPr>
                <w:lang w:val="ru-RU"/>
              </w:rPr>
              <w:t xml:space="preserve"> </w:t>
            </w:r>
            <w:r w:rsidRPr="0027007D">
              <w:rPr>
                <w:rFonts w:ascii="Times New Roman" w:hAnsi="Times New Roman" w:cs="Times New Roman"/>
                <w:color w:val="000000"/>
                <w:sz w:val="19"/>
                <w:szCs w:val="19"/>
                <w:lang w:val="ru-RU"/>
              </w:rPr>
              <w:t>антикризисного</w:t>
            </w:r>
            <w:r w:rsidRPr="0027007D">
              <w:rPr>
                <w:lang w:val="ru-RU"/>
              </w:rPr>
              <w:t xml:space="preserve"> </w:t>
            </w:r>
            <w:r w:rsidRPr="0027007D">
              <w:rPr>
                <w:rFonts w:ascii="Times New Roman" w:hAnsi="Times New Roman" w:cs="Times New Roman"/>
                <w:color w:val="000000"/>
                <w:sz w:val="19"/>
                <w:szCs w:val="19"/>
                <w:lang w:val="ru-RU"/>
              </w:rPr>
              <w:t>управления</w:t>
            </w:r>
            <w:r w:rsidRPr="0027007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B76F2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center"/>
              <w:rPr>
                <w:sz w:val="19"/>
                <w:szCs w:val="19"/>
                <w:lang w:val="ru-RU"/>
              </w:rPr>
            </w:pPr>
            <w:r w:rsidRPr="0027007D">
              <w:rPr>
                <w:rFonts w:ascii="Times New Roman" w:hAnsi="Times New Roman" w:cs="Times New Roman"/>
                <w:color w:val="000000"/>
                <w:sz w:val="19"/>
                <w:szCs w:val="19"/>
                <w:lang w:val="ru-RU"/>
              </w:rPr>
              <w:t>Самостоятельное изучение учебной и научной литературы</w:t>
            </w:r>
          </w:p>
          <w:p w:rsidR="00B76F23" w:rsidRDefault="0027007D">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3.4</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B76F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35,7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r>
      <w:tr w:rsidR="00B76F2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135,7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r>
      <w:tr w:rsidR="00B76F2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19"/>
                <w:szCs w:val="19"/>
              </w:rPr>
            </w:pPr>
            <w:r>
              <w:rPr>
                <w:rFonts w:ascii="Times New Roman" w:hAnsi="Times New Roman" w:cs="Times New Roman"/>
                <w:color w:val="000000"/>
                <w:sz w:val="19"/>
                <w:szCs w:val="19"/>
              </w:rPr>
              <w:t>ОПК-4</w:t>
            </w:r>
          </w:p>
        </w:tc>
      </w:tr>
    </w:tbl>
    <w:p w:rsidR="00B76F23" w:rsidRDefault="0027007D">
      <w:pPr>
        <w:rPr>
          <w:sz w:val="0"/>
          <w:szCs w:val="0"/>
        </w:rPr>
      </w:pPr>
      <w:r>
        <w:br w:type="page"/>
      </w:r>
    </w:p>
    <w:tbl>
      <w:tblPr>
        <w:tblW w:w="0" w:type="auto"/>
        <w:tblCellMar>
          <w:left w:w="0" w:type="dxa"/>
          <w:right w:w="0" w:type="dxa"/>
        </w:tblCellMar>
        <w:tblLook w:val="04A0" w:firstRow="1" w:lastRow="0" w:firstColumn="1" w:lastColumn="0" w:noHBand="0" w:noVBand="1"/>
      </w:tblPr>
      <w:tblGrid>
        <w:gridCol w:w="9379"/>
      </w:tblGrid>
      <w:tr w:rsidR="00B76F23" w:rsidTr="00A234D2">
        <w:trPr>
          <w:trHeight w:hRule="exact" w:val="285"/>
        </w:trPr>
        <w:tc>
          <w:tcPr>
            <w:tcW w:w="9379" w:type="dxa"/>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76F23" w:rsidTr="00A234D2">
        <w:trPr>
          <w:trHeight w:hRule="exact" w:val="138"/>
        </w:trPr>
        <w:tc>
          <w:tcPr>
            <w:tcW w:w="9379" w:type="dxa"/>
          </w:tcPr>
          <w:p w:rsidR="00B76F23" w:rsidRDefault="00B76F23"/>
        </w:tc>
      </w:tr>
      <w:tr w:rsidR="00B76F23" w:rsidRPr="002A3E78" w:rsidTr="00A234D2">
        <w:trPr>
          <w:trHeight w:hRule="exact" w:val="9480"/>
        </w:trPr>
        <w:tc>
          <w:tcPr>
            <w:tcW w:w="9379" w:type="dxa"/>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На</w:t>
            </w:r>
            <w:r w:rsidRPr="0027007D">
              <w:rPr>
                <w:lang w:val="ru-RU"/>
              </w:rPr>
              <w:t xml:space="preserve"> </w:t>
            </w:r>
            <w:r w:rsidRPr="0027007D">
              <w:rPr>
                <w:rFonts w:ascii="Times New Roman" w:hAnsi="Times New Roman" w:cs="Times New Roman"/>
                <w:color w:val="000000"/>
                <w:sz w:val="24"/>
                <w:szCs w:val="24"/>
                <w:lang w:val="ru-RU"/>
              </w:rPr>
              <w:t>сегодняшний</w:t>
            </w:r>
            <w:r w:rsidRPr="0027007D">
              <w:rPr>
                <w:lang w:val="ru-RU"/>
              </w:rPr>
              <w:t xml:space="preserve"> </w:t>
            </w:r>
            <w:r w:rsidRPr="0027007D">
              <w:rPr>
                <w:rFonts w:ascii="Times New Roman" w:hAnsi="Times New Roman" w:cs="Times New Roman"/>
                <w:color w:val="000000"/>
                <w:sz w:val="24"/>
                <w:szCs w:val="24"/>
                <w:lang w:val="ru-RU"/>
              </w:rPr>
              <w:t>день</w:t>
            </w:r>
            <w:r w:rsidRPr="0027007D">
              <w:rPr>
                <w:lang w:val="ru-RU"/>
              </w:rPr>
              <w:t xml:space="preserve"> </w:t>
            </w:r>
            <w:r w:rsidRPr="0027007D">
              <w:rPr>
                <w:rFonts w:ascii="Times New Roman" w:hAnsi="Times New Roman" w:cs="Times New Roman"/>
                <w:color w:val="000000"/>
                <w:sz w:val="24"/>
                <w:szCs w:val="24"/>
                <w:lang w:val="ru-RU"/>
              </w:rPr>
              <w:t>стали</w:t>
            </w:r>
            <w:r w:rsidRPr="0027007D">
              <w:rPr>
                <w:lang w:val="ru-RU"/>
              </w:rPr>
              <w:t xml:space="preserve"> </w:t>
            </w:r>
            <w:r w:rsidRPr="0027007D">
              <w:rPr>
                <w:rFonts w:ascii="Times New Roman" w:hAnsi="Times New Roman" w:cs="Times New Roman"/>
                <w:color w:val="000000"/>
                <w:sz w:val="24"/>
                <w:szCs w:val="24"/>
                <w:lang w:val="ru-RU"/>
              </w:rPr>
              <w:t>очевидны</w:t>
            </w:r>
            <w:r w:rsidRPr="0027007D">
              <w:rPr>
                <w:lang w:val="ru-RU"/>
              </w:rPr>
              <w:t xml:space="preserve"> </w:t>
            </w:r>
            <w:r w:rsidRPr="0027007D">
              <w:rPr>
                <w:rFonts w:ascii="Times New Roman" w:hAnsi="Times New Roman" w:cs="Times New Roman"/>
                <w:color w:val="000000"/>
                <w:sz w:val="24"/>
                <w:szCs w:val="24"/>
                <w:lang w:val="ru-RU"/>
              </w:rPr>
              <w:t>преимущества</w:t>
            </w:r>
            <w:r w:rsidRPr="0027007D">
              <w:rPr>
                <w:lang w:val="ru-RU"/>
              </w:rPr>
              <w:t xml:space="preserve"> </w:t>
            </w:r>
            <w:r w:rsidRPr="0027007D">
              <w:rPr>
                <w:rFonts w:ascii="Times New Roman" w:hAnsi="Times New Roman" w:cs="Times New Roman"/>
                <w:color w:val="000000"/>
                <w:sz w:val="24"/>
                <w:szCs w:val="24"/>
                <w:lang w:val="ru-RU"/>
              </w:rPr>
              <w:t>использования</w:t>
            </w:r>
            <w:r w:rsidRPr="0027007D">
              <w:rPr>
                <w:lang w:val="ru-RU"/>
              </w:rPr>
              <w:t xml:space="preserve"> </w:t>
            </w:r>
            <w:r w:rsidRPr="0027007D">
              <w:rPr>
                <w:rFonts w:ascii="Times New Roman" w:hAnsi="Times New Roman" w:cs="Times New Roman"/>
                <w:color w:val="000000"/>
                <w:sz w:val="24"/>
                <w:szCs w:val="24"/>
                <w:lang w:val="ru-RU"/>
              </w:rPr>
              <w:t>компьютера</w:t>
            </w:r>
            <w:r w:rsidRPr="0027007D">
              <w:rPr>
                <w:lang w:val="ru-RU"/>
              </w:rPr>
              <w:t xml:space="preserve"> </w:t>
            </w:r>
            <w:r w:rsidRPr="0027007D">
              <w:rPr>
                <w:rFonts w:ascii="Times New Roman" w:hAnsi="Times New Roman" w:cs="Times New Roman"/>
                <w:color w:val="000000"/>
                <w:sz w:val="24"/>
                <w:szCs w:val="24"/>
                <w:lang w:val="ru-RU"/>
              </w:rPr>
              <w:t>на</w:t>
            </w:r>
            <w:r w:rsidRPr="0027007D">
              <w:rPr>
                <w:lang w:val="ru-RU"/>
              </w:rPr>
              <w:t xml:space="preserve"> </w:t>
            </w:r>
            <w:r w:rsidRPr="0027007D">
              <w:rPr>
                <w:rFonts w:ascii="Times New Roman" w:hAnsi="Times New Roman" w:cs="Times New Roman"/>
                <w:color w:val="000000"/>
                <w:sz w:val="24"/>
                <w:szCs w:val="24"/>
                <w:lang w:val="ru-RU"/>
              </w:rPr>
              <w:t>лекционных</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практических</w:t>
            </w:r>
            <w:r w:rsidRPr="0027007D">
              <w:rPr>
                <w:lang w:val="ru-RU"/>
              </w:rPr>
              <w:t xml:space="preserve"> </w:t>
            </w:r>
            <w:r w:rsidRPr="0027007D">
              <w:rPr>
                <w:rFonts w:ascii="Times New Roman" w:hAnsi="Times New Roman" w:cs="Times New Roman"/>
                <w:color w:val="000000"/>
                <w:sz w:val="24"/>
                <w:szCs w:val="24"/>
                <w:lang w:val="ru-RU"/>
              </w:rPr>
              <w:t>учебных</w:t>
            </w:r>
            <w:r w:rsidRPr="0027007D">
              <w:rPr>
                <w:lang w:val="ru-RU"/>
              </w:rPr>
              <w:t xml:space="preserve"> </w:t>
            </w:r>
            <w:r w:rsidRPr="0027007D">
              <w:rPr>
                <w:rFonts w:ascii="Times New Roman" w:hAnsi="Times New Roman" w:cs="Times New Roman"/>
                <w:color w:val="000000"/>
                <w:sz w:val="24"/>
                <w:szCs w:val="24"/>
                <w:lang w:val="ru-RU"/>
              </w:rPr>
              <w:t>занятиях.</w:t>
            </w:r>
            <w:r w:rsidRPr="0027007D">
              <w:rPr>
                <w:lang w:val="ru-RU"/>
              </w:rPr>
              <w:t xml:space="preserve"> </w:t>
            </w:r>
            <w:r w:rsidRPr="0027007D">
              <w:rPr>
                <w:rFonts w:ascii="Times New Roman" w:hAnsi="Times New Roman" w:cs="Times New Roman"/>
                <w:color w:val="000000"/>
                <w:sz w:val="24"/>
                <w:szCs w:val="24"/>
                <w:lang w:val="ru-RU"/>
              </w:rPr>
              <w:t>Объяснение</w:t>
            </w:r>
            <w:r w:rsidRPr="0027007D">
              <w:rPr>
                <w:lang w:val="ru-RU"/>
              </w:rPr>
              <w:t xml:space="preserve"> </w:t>
            </w:r>
            <w:r w:rsidRPr="0027007D">
              <w:rPr>
                <w:rFonts w:ascii="Times New Roman" w:hAnsi="Times New Roman" w:cs="Times New Roman"/>
                <w:color w:val="000000"/>
                <w:sz w:val="24"/>
                <w:szCs w:val="24"/>
                <w:lang w:val="ru-RU"/>
              </w:rPr>
              <w:t>нового</w:t>
            </w:r>
            <w:r w:rsidRPr="0027007D">
              <w:rPr>
                <w:lang w:val="ru-RU"/>
              </w:rPr>
              <w:t xml:space="preserve"> </w:t>
            </w:r>
            <w:r w:rsidRPr="0027007D">
              <w:rPr>
                <w:rFonts w:ascii="Times New Roman" w:hAnsi="Times New Roman" w:cs="Times New Roman"/>
                <w:color w:val="000000"/>
                <w:sz w:val="24"/>
                <w:szCs w:val="24"/>
                <w:lang w:val="ru-RU"/>
              </w:rPr>
              <w:t>материала</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использованием</w:t>
            </w:r>
            <w:r w:rsidRPr="0027007D">
              <w:rPr>
                <w:lang w:val="ru-RU"/>
              </w:rPr>
              <w:t xml:space="preserve"> </w:t>
            </w:r>
            <w:r w:rsidRPr="0027007D">
              <w:rPr>
                <w:rFonts w:ascii="Times New Roman" w:hAnsi="Times New Roman" w:cs="Times New Roman"/>
                <w:color w:val="000000"/>
                <w:sz w:val="24"/>
                <w:szCs w:val="24"/>
                <w:lang w:val="ru-RU"/>
              </w:rPr>
              <w:t>презентаций,</w:t>
            </w:r>
            <w:r w:rsidRPr="0027007D">
              <w:rPr>
                <w:lang w:val="ru-RU"/>
              </w:rPr>
              <w:t xml:space="preserve"> </w:t>
            </w:r>
            <w:r w:rsidRPr="0027007D">
              <w:rPr>
                <w:rFonts w:ascii="Times New Roman" w:hAnsi="Times New Roman" w:cs="Times New Roman"/>
                <w:color w:val="000000"/>
                <w:sz w:val="24"/>
                <w:szCs w:val="24"/>
                <w:lang w:val="ru-RU"/>
              </w:rPr>
              <w:t>выполненных</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помощью</w:t>
            </w:r>
            <w:r w:rsidRPr="0027007D">
              <w:rPr>
                <w:lang w:val="ru-RU"/>
              </w:rPr>
              <w:t xml:space="preserve"> </w:t>
            </w:r>
            <w:r w:rsidRPr="0027007D">
              <w:rPr>
                <w:rFonts w:ascii="Times New Roman" w:hAnsi="Times New Roman" w:cs="Times New Roman"/>
                <w:color w:val="000000"/>
                <w:sz w:val="24"/>
                <w:szCs w:val="24"/>
                <w:lang w:val="ru-RU"/>
              </w:rPr>
              <w:t>программ</w:t>
            </w:r>
            <w:r w:rsidRPr="0027007D">
              <w:rPr>
                <w:lang w:val="ru-RU"/>
              </w:rPr>
              <w:t xml:space="preserve"> </w:t>
            </w:r>
            <w:r>
              <w:rPr>
                <w:rFonts w:ascii="Times New Roman" w:hAnsi="Times New Roman" w:cs="Times New Roman"/>
                <w:color w:val="000000"/>
                <w:sz w:val="24"/>
                <w:szCs w:val="24"/>
              </w:rPr>
              <w:t>Microsoft</w:t>
            </w:r>
            <w:r w:rsidRPr="0027007D">
              <w:rPr>
                <w:lang w:val="ru-RU"/>
              </w:rPr>
              <w:t xml:space="preserve"> </w:t>
            </w:r>
            <w:r>
              <w:rPr>
                <w:rFonts w:ascii="Times New Roman" w:hAnsi="Times New Roman" w:cs="Times New Roman"/>
                <w:color w:val="000000"/>
                <w:sz w:val="24"/>
                <w:szCs w:val="24"/>
              </w:rPr>
              <w:t>Power</w:t>
            </w:r>
            <w:r w:rsidRPr="0027007D">
              <w:rPr>
                <w:lang w:val="ru-RU"/>
              </w:rPr>
              <w:t xml:space="preserve"> </w:t>
            </w:r>
            <w:r>
              <w:rPr>
                <w:rFonts w:ascii="Times New Roman" w:hAnsi="Times New Roman" w:cs="Times New Roman"/>
                <w:color w:val="000000"/>
                <w:sz w:val="24"/>
                <w:szCs w:val="24"/>
              </w:rPr>
              <w:t>Point</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Pr>
                <w:rFonts w:ascii="Times New Roman" w:hAnsi="Times New Roman" w:cs="Times New Roman"/>
                <w:color w:val="000000"/>
                <w:sz w:val="24"/>
                <w:szCs w:val="24"/>
              </w:rPr>
              <w:t>Microsoft</w:t>
            </w:r>
            <w:r w:rsidRPr="0027007D">
              <w:rPr>
                <w:lang w:val="ru-RU"/>
              </w:rPr>
              <w:t xml:space="preserve"> </w:t>
            </w:r>
            <w:r>
              <w:rPr>
                <w:rFonts w:ascii="Times New Roman" w:hAnsi="Times New Roman" w:cs="Times New Roman"/>
                <w:color w:val="000000"/>
                <w:sz w:val="24"/>
                <w:szCs w:val="24"/>
              </w:rPr>
              <w:t>Front</w:t>
            </w:r>
            <w:r w:rsidRPr="0027007D">
              <w:rPr>
                <w:lang w:val="ru-RU"/>
              </w:rPr>
              <w:t xml:space="preserve"> </w:t>
            </w:r>
            <w:r>
              <w:rPr>
                <w:rFonts w:ascii="Times New Roman" w:hAnsi="Times New Roman" w:cs="Times New Roman"/>
                <w:color w:val="000000"/>
                <w:sz w:val="24"/>
                <w:szCs w:val="24"/>
              </w:rPr>
              <w:t>Page</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вызывает</w:t>
            </w:r>
            <w:r w:rsidRPr="0027007D">
              <w:rPr>
                <w:lang w:val="ru-RU"/>
              </w:rPr>
              <w:t xml:space="preserve"> </w:t>
            </w:r>
            <w:r w:rsidRPr="0027007D">
              <w:rPr>
                <w:rFonts w:ascii="Times New Roman" w:hAnsi="Times New Roman" w:cs="Times New Roman"/>
                <w:color w:val="000000"/>
                <w:sz w:val="24"/>
                <w:szCs w:val="24"/>
                <w:lang w:val="ru-RU"/>
              </w:rPr>
              <w:t>интерес</w:t>
            </w:r>
            <w:r w:rsidRPr="0027007D">
              <w:rPr>
                <w:lang w:val="ru-RU"/>
              </w:rPr>
              <w:t xml:space="preserve"> </w:t>
            </w:r>
            <w:r w:rsidRPr="0027007D">
              <w:rPr>
                <w:rFonts w:ascii="Times New Roman" w:hAnsi="Times New Roman" w:cs="Times New Roman"/>
                <w:color w:val="000000"/>
                <w:sz w:val="24"/>
                <w:szCs w:val="24"/>
                <w:lang w:val="ru-RU"/>
              </w:rPr>
              <w:t>у</w:t>
            </w:r>
            <w:r w:rsidRPr="0027007D">
              <w:rPr>
                <w:lang w:val="ru-RU"/>
              </w:rPr>
              <w:t xml:space="preserve"> </w:t>
            </w:r>
            <w:r w:rsidRPr="0027007D">
              <w:rPr>
                <w:rFonts w:ascii="Times New Roman" w:hAnsi="Times New Roman" w:cs="Times New Roman"/>
                <w:color w:val="000000"/>
                <w:sz w:val="24"/>
                <w:szCs w:val="24"/>
                <w:lang w:val="ru-RU"/>
              </w:rPr>
              <w:t>студентов,</w:t>
            </w:r>
            <w:r w:rsidRPr="0027007D">
              <w:rPr>
                <w:lang w:val="ru-RU"/>
              </w:rPr>
              <w:t xml:space="preserve"> </w:t>
            </w:r>
            <w:r w:rsidRPr="0027007D">
              <w:rPr>
                <w:rFonts w:ascii="Times New Roman" w:hAnsi="Times New Roman" w:cs="Times New Roman"/>
                <w:color w:val="000000"/>
                <w:sz w:val="24"/>
                <w:szCs w:val="24"/>
                <w:lang w:val="ru-RU"/>
              </w:rPr>
              <w:t>способствует</w:t>
            </w:r>
            <w:r w:rsidRPr="0027007D">
              <w:rPr>
                <w:lang w:val="ru-RU"/>
              </w:rPr>
              <w:t xml:space="preserve"> </w:t>
            </w:r>
            <w:r w:rsidRPr="0027007D">
              <w:rPr>
                <w:rFonts w:ascii="Times New Roman" w:hAnsi="Times New Roman" w:cs="Times New Roman"/>
                <w:color w:val="000000"/>
                <w:sz w:val="24"/>
                <w:szCs w:val="24"/>
                <w:lang w:val="ru-RU"/>
              </w:rPr>
              <w:t>лучшему</w:t>
            </w:r>
            <w:r w:rsidRPr="0027007D">
              <w:rPr>
                <w:lang w:val="ru-RU"/>
              </w:rPr>
              <w:t xml:space="preserve"> </w:t>
            </w:r>
            <w:r w:rsidRPr="0027007D">
              <w:rPr>
                <w:rFonts w:ascii="Times New Roman" w:hAnsi="Times New Roman" w:cs="Times New Roman"/>
                <w:color w:val="000000"/>
                <w:sz w:val="24"/>
                <w:szCs w:val="24"/>
                <w:lang w:val="ru-RU"/>
              </w:rPr>
              <w:t>усвоению</w:t>
            </w:r>
            <w:r w:rsidRPr="0027007D">
              <w:rPr>
                <w:lang w:val="ru-RU"/>
              </w:rPr>
              <w:t xml:space="preserve"> </w:t>
            </w:r>
            <w:r w:rsidRPr="0027007D">
              <w:rPr>
                <w:rFonts w:ascii="Times New Roman" w:hAnsi="Times New Roman" w:cs="Times New Roman"/>
                <w:color w:val="000000"/>
                <w:sz w:val="24"/>
                <w:szCs w:val="24"/>
                <w:lang w:val="ru-RU"/>
              </w:rPr>
              <w:t>материала.</w:t>
            </w:r>
            <w:r w:rsidRPr="0027007D">
              <w:rPr>
                <w:lang w:val="ru-RU"/>
              </w:rPr>
              <w:t xml:space="preserve"> </w:t>
            </w:r>
            <w:r w:rsidRPr="0027007D">
              <w:rPr>
                <w:rFonts w:ascii="Times New Roman" w:hAnsi="Times New Roman" w:cs="Times New Roman"/>
                <w:color w:val="000000"/>
                <w:sz w:val="24"/>
                <w:szCs w:val="24"/>
                <w:lang w:val="ru-RU"/>
              </w:rPr>
              <w:t>Использование</w:t>
            </w:r>
            <w:r w:rsidRPr="0027007D">
              <w:rPr>
                <w:lang w:val="ru-RU"/>
              </w:rPr>
              <w:t xml:space="preserve"> </w:t>
            </w:r>
            <w:r w:rsidRPr="0027007D">
              <w:rPr>
                <w:rFonts w:ascii="Times New Roman" w:hAnsi="Times New Roman" w:cs="Times New Roman"/>
                <w:color w:val="000000"/>
                <w:sz w:val="24"/>
                <w:szCs w:val="24"/>
                <w:lang w:val="ru-RU"/>
              </w:rPr>
              <w:t>компьютера</w:t>
            </w:r>
            <w:r w:rsidRPr="0027007D">
              <w:rPr>
                <w:lang w:val="ru-RU"/>
              </w:rPr>
              <w:t xml:space="preserve"> </w:t>
            </w:r>
            <w:r w:rsidRPr="0027007D">
              <w:rPr>
                <w:rFonts w:ascii="Times New Roman" w:hAnsi="Times New Roman" w:cs="Times New Roman"/>
                <w:color w:val="000000"/>
                <w:sz w:val="24"/>
                <w:szCs w:val="24"/>
                <w:lang w:val="ru-RU"/>
              </w:rPr>
              <w:t>на</w:t>
            </w:r>
            <w:r w:rsidRPr="0027007D">
              <w:rPr>
                <w:lang w:val="ru-RU"/>
              </w:rPr>
              <w:t xml:space="preserve"> </w:t>
            </w:r>
            <w:r w:rsidRPr="0027007D">
              <w:rPr>
                <w:rFonts w:ascii="Times New Roman" w:hAnsi="Times New Roman" w:cs="Times New Roman"/>
                <w:color w:val="000000"/>
                <w:sz w:val="24"/>
                <w:szCs w:val="24"/>
                <w:lang w:val="ru-RU"/>
              </w:rPr>
              <w:t>учебных</w:t>
            </w:r>
            <w:r w:rsidRPr="0027007D">
              <w:rPr>
                <w:lang w:val="ru-RU"/>
              </w:rPr>
              <w:t xml:space="preserve"> </w:t>
            </w:r>
            <w:r w:rsidRPr="0027007D">
              <w:rPr>
                <w:rFonts w:ascii="Times New Roman" w:hAnsi="Times New Roman" w:cs="Times New Roman"/>
                <w:color w:val="000000"/>
                <w:sz w:val="24"/>
                <w:szCs w:val="24"/>
                <w:lang w:val="ru-RU"/>
              </w:rPr>
              <w:t>занятиях</w:t>
            </w:r>
            <w:r w:rsidRPr="0027007D">
              <w:rPr>
                <w:lang w:val="ru-RU"/>
              </w:rPr>
              <w:t xml:space="preserve"> </w:t>
            </w:r>
            <w:r w:rsidRPr="0027007D">
              <w:rPr>
                <w:rFonts w:ascii="Times New Roman" w:hAnsi="Times New Roman" w:cs="Times New Roman"/>
                <w:color w:val="000000"/>
                <w:sz w:val="24"/>
                <w:szCs w:val="24"/>
                <w:lang w:val="ru-RU"/>
              </w:rPr>
              <w:t>позволяет</w:t>
            </w:r>
            <w:r w:rsidRPr="0027007D">
              <w:rPr>
                <w:lang w:val="ru-RU"/>
              </w:rPr>
              <w:t xml:space="preserve"> </w:t>
            </w:r>
            <w:r w:rsidRPr="0027007D">
              <w:rPr>
                <w:rFonts w:ascii="Times New Roman" w:hAnsi="Times New Roman" w:cs="Times New Roman"/>
                <w:color w:val="000000"/>
                <w:sz w:val="24"/>
                <w:szCs w:val="24"/>
                <w:lang w:val="ru-RU"/>
              </w:rPr>
              <w:t>преподавателю</w:t>
            </w:r>
            <w:r w:rsidRPr="0027007D">
              <w:rPr>
                <w:lang w:val="ru-RU"/>
              </w:rPr>
              <w:t xml:space="preserve"> </w:t>
            </w:r>
            <w:r w:rsidRPr="0027007D">
              <w:rPr>
                <w:rFonts w:ascii="Times New Roman" w:hAnsi="Times New Roman" w:cs="Times New Roman"/>
                <w:color w:val="000000"/>
                <w:sz w:val="24"/>
                <w:szCs w:val="24"/>
                <w:lang w:val="ru-RU"/>
              </w:rPr>
              <w:t>экономить</w:t>
            </w:r>
            <w:r w:rsidRPr="0027007D">
              <w:rPr>
                <w:lang w:val="ru-RU"/>
              </w:rPr>
              <w:t xml:space="preserve"> </w:t>
            </w:r>
            <w:r w:rsidRPr="0027007D">
              <w:rPr>
                <w:rFonts w:ascii="Times New Roman" w:hAnsi="Times New Roman" w:cs="Times New Roman"/>
                <w:color w:val="000000"/>
                <w:sz w:val="24"/>
                <w:szCs w:val="24"/>
                <w:lang w:val="ru-RU"/>
              </w:rPr>
              <w:t>время,</w:t>
            </w:r>
            <w:r w:rsidRPr="0027007D">
              <w:rPr>
                <w:lang w:val="ru-RU"/>
              </w:rPr>
              <w:t xml:space="preserve"> </w:t>
            </w:r>
            <w:r w:rsidRPr="0027007D">
              <w:rPr>
                <w:rFonts w:ascii="Times New Roman" w:hAnsi="Times New Roman" w:cs="Times New Roman"/>
                <w:color w:val="000000"/>
                <w:sz w:val="24"/>
                <w:szCs w:val="24"/>
                <w:lang w:val="ru-RU"/>
              </w:rPr>
              <w:t>опрашивать</w:t>
            </w:r>
            <w:r w:rsidRPr="0027007D">
              <w:rPr>
                <w:lang w:val="ru-RU"/>
              </w:rPr>
              <w:t xml:space="preserve"> </w:t>
            </w:r>
            <w:r w:rsidRPr="0027007D">
              <w:rPr>
                <w:rFonts w:ascii="Times New Roman" w:hAnsi="Times New Roman" w:cs="Times New Roman"/>
                <w:color w:val="000000"/>
                <w:sz w:val="24"/>
                <w:szCs w:val="24"/>
                <w:lang w:val="ru-RU"/>
              </w:rPr>
              <w:t>учащихся</w:t>
            </w:r>
            <w:r w:rsidRPr="0027007D">
              <w:rPr>
                <w:lang w:val="ru-RU"/>
              </w:rPr>
              <w:t xml:space="preserve"> </w:t>
            </w:r>
            <w:r w:rsidRPr="0027007D">
              <w:rPr>
                <w:rFonts w:ascii="Times New Roman" w:hAnsi="Times New Roman" w:cs="Times New Roman"/>
                <w:color w:val="000000"/>
                <w:sz w:val="24"/>
                <w:szCs w:val="24"/>
                <w:lang w:val="ru-RU"/>
              </w:rPr>
              <w:t>на</w:t>
            </w:r>
            <w:r w:rsidRPr="0027007D">
              <w:rPr>
                <w:lang w:val="ru-RU"/>
              </w:rPr>
              <w:t xml:space="preserve"> </w:t>
            </w:r>
            <w:r w:rsidRPr="0027007D">
              <w:rPr>
                <w:rFonts w:ascii="Times New Roman" w:hAnsi="Times New Roman" w:cs="Times New Roman"/>
                <w:color w:val="000000"/>
                <w:sz w:val="24"/>
                <w:szCs w:val="24"/>
                <w:lang w:val="ru-RU"/>
              </w:rPr>
              <w:t>каждом</w:t>
            </w:r>
            <w:r w:rsidRPr="0027007D">
              <w:rPr>
                <w:lang w:val="ru-RU"/>
              </w:rPr>
              <w:t xml:space="preserve"> </w:t>
            </w:r>
            <w:r w:rsidRPr="0027007D">
              <w:rPr>
                <w:rFonts w:ascii="Times New Roman" w:hAnsi="Times New Roman" w:cs="Times New Roman"/>
                <w:color w:val="000000"/>
                <w:sz w:val="24"/>
                <w:szCs w:val="24"/>
                <w:lang w:val="ru-RU"/>
              </w:rPr>
              <w:t>занятии,</w:t>
            </w:r>
            <w:r w:rsidRPr="0027007D">
              <w:rPr>
                <w:lang w:val="ru-RU"/>
              </w:rPr>
              <w:t xml:space="preserve"> </w:t>
            </w:r>
            <w:r w:rsidRPr="0027007D">
              <w:rPr>
                <w:rFonts w:ascii="Times New Roman" w:hAnsi="Times New Roman" w:cs="Times New Roman"/>
                <w:color w:val="000000"/>
                <w:sz w:val="24"/>
                <w:szCs w:val="24"/>
                <w:lang w:val="ru-RU"/>
              </w:rPr>
              <w:t>вести</w:t>
            </w:r>
            <w:r w:rsidRPr="0027007D">
              <w:rPr>
                <w:lang w:val="ru-RU"/>
              </w:rPr>
              <w:t xml:space="preserve"> </w:t>
            </w:r>
            <w:r w:rsidRPr="0027007D">
              <w:rPr>
                <w:rFonts w:ascii="Times New Roman" w:hAnsi="Times New Roman" w:cs="Times New Roman"/>
                <w:color w:val="000000"/>
                <w:sz w:val="24"/>
                <w:szCs w:val="24"/>
                <w:lang w:val="ru-RU"/>
              </w:rPr>
              <w:t>статистику</w:t>
            </w:r>
            <w:r w:rsidRPr="0027007D">
              <w:rPr>
                <w:lang w:val="ru-RU"/>
              </w:rPr>
              <w:t xml:space="preserve"> </w:t>
            </w:r>
            <w:r w:rsidRPr="0027007D">
              <w:rPr>
                <w:rFonts w:ascii="Times New Roman" w:hAnsi="Times New Roman" w:cs="Times New Roman"/>
                <w:color w:val="000000"/>
                <w:sz w:val="24"/>
                <w:szCs w:val="24"/>
                <w:lang w:val="ru-RU"/>
              </w:rPr>
              <w:t>опроса,</w:t>
            </w:r>
            <w:r w:rsidRPr="0027007D">
              <w:rPr>
                <w:lang w:val="ru-RU"/>
              </w:rPr>
              <w:t xml:space="preserve"> </w:t>
            </w:r>
            <w:r w:rsidRPr="0027007D">
              <w:rPr>
                <w:rFonts w:ascii="Times New Roman" w:hAnsi="Times New Roman" w:cs="Times New Roman"/>
                <w:color w:val="000000"/>
                <w:sz w:val="24"/>
                <w:szCs w:val="24"/>
                <w:lang w:val="ru-RU"/>
              </w:rPr>
              <w:t>выявлять</w:t>
            </w:r>
            <w:r w:rsidRPr="0027007D">
              <w:rPr>
                <w:lang w:val="ru-RU"/>
              </w:rPr>
              <w:t xml:space="preserve"> </w:t>
            </w:r>
            <w:r w:rsidRPr="0027007D">
              <w:rPr>
                <w:rFonts w:ascii="Times New Roman" w:hAnsi="Times New Roman" w:cs="Times New Roman"/>
                <w:color w:val="000000"/>
                <w:sz w:val="24"/>
                <w:szCs w:val="24"/>
                <w:lang w:val="ru-RU"/>
              </w:rPr>
              <w:t>западающие</w:t>
            </w:r>
            <w:r w:rsidRPr="0027007D">
              <w:rPr>
                <w:lang w:val="ru-RU"/>
              </w:rPr>
              <w:t xml:space="preserve"> </w:t>
            </w:r>
            <w:r w:rsidRPr="0027007D">
              <w:rPr>
                <w:rFonts w:ascii="Times New Roman" w:hAnsi="Times New Roman" w:cs="Times New Roman"/>
                <w:color w:val="000000"/>
                <w:sz w:val="24"/>
                <w:szCs w:val="24"/>
                <w:lang w:val="ru-RU"/>
              </w:rPr>
              <w:t>темы.</w:t>
            </w:r>
            <w:r w:rsidRPr="0027007D">
              <w:rPr>
                <w:lang w:val="ru-RU"/>
              </w:rPr>
              <w:t xml:space="preserve"> </w:t>
            </w:r>
            <w:r w:rsidRPr="0027007D">
              <w:rPr>
                <w:rFonts w:ascii="Times New Roman" w:hAnsi="Times New Roman" w:cs="Times New Roman"/>
                <w:color w:val="000000"/>
                <w:sz w:val="24"/>
                <w:szCs w:val="24"/>
                <w:lang w:val="ru-RU"/>
              </w:rPr>
              <w:t>Также</w:t>
            </w:r>
            <w:r w:rsidRPr="0027007D">
              <w:rPr>
                <w:lang w:val="ru-RU"/>
              </w:rPr>
              <w:t xml:space="preserve"> </w:t>
            </w:r>
            <w:r w:rsidRPr="0027007D">
              <w:rPr>
                <w:rFonts w:ascii="Times New Roman" w:hAnsi="Times New Roman" w:cs="Times New Roman"/>
                <w:color w:val="000000"/>
                <w:sz w:val="24"/>
                <w:szCs w:val="24"/>
                <w:lang w:val="ru-RU"/>
              </w:rPr>
              <w:t>одним</w:t>
            </w:r>
            <w:r w:rsidRPr="0027007D">
              <w:rPr>
                <w:lang w:val="ru-RU"/>
              </w:rPr>
              <w:t xml:space="preserve"> </w:t>
            </w:r>
            <w:r w:rsidRPr="0027007D">
              <w:rPr>
                <w:rFonts w:ascii="Times New Roman" w:hAnsi="Times New Roman" w:cs="Times New Roman"/>
                <w:color w:val="000000"/>
                <w:sz w:val="24"/>
                <w:szCs w:val="24"/>
                <w:lang w:val="ru-RU"/>
              </w:rPr>
              <w:t>из</w:t>
            </w:r>
            <w:r w:rsidRPr="0027007D">
              <w:rPr>
                <w:lang w:val="ru-RU"/>
              </w:rPr>
              <w:t xml:space="preserve"> </w:t>
            </w:r>
            <w:r w:rsidRPr="0027007D">
              <w:rPr>
                <w:rFonts w:ascii="Times New Roman" w:hAnsi="Times New Roman" w:cs="Times New Roman"/>
                <w:color w:val="000000"/>
                <w:sz w:val="24"/>
                <w:szCs w:val="24"/>
                <w:lang w:val="ru-RU"/>
              </w:rPr>
              <w:t>эффективных</w:t>
            </w:r>
            <w:r w:rsidRPr="0027007D">
              <w:rPr>
                <w:lang w:val="ru-RU"/>
              </w:rPr>
              <w:t xml:space="preserve"> </w:t>
            </w:r>
            <w:r w:rsidRPr="0027007D">
              <w:rPr>
                <w:rFonts w:ascii="Times New Roman" w:hAnsi="Times New Roman" w:cs="Times New Roman"/>
                <w:color w:val="000000"/>
                <w:sz w:val="24"/>
                <w:szCs w:val="24"/>
                <w:lang w:val="ru-RU"/>
              </w:rPr>
              <w:t>средств</w:t>
            </w:r>
            <w:r w:rsidRPr="0027007D">
              <w:rPr>
                <w:lang w:val="ru-RU"/>
              </w:rPr>
              <w:t xml:space="preserve"> </w:t>
            </w:r>
            <w:r w:rsidRPr="0027007D">
              <w:rPr>
                <w:rFonts w:ascii="Times New Roman" w:hAnsi="Times New Roman" w:cs="Times New Roman"/>
                <w:color w:val="000000"/>
                <w:sz w:val="24"/>
                <w:szCs w:val="24"/>
                <w:lang w:val="ru-RU"/>
              </w:rPr>
              <w:t>информационных</w:t>
            </w:r>
            <w:r w:rsidRPr="0027007D">
              <w:rPr>
                <w:lang w:val="ru-RU"/>
              </w:rPr>
              <w:t xml:space="preserve"> </w:t>
            </w:r>
            <w:r w:rsidRPr="0027007D">
              <w:rPr>
                <w:rFonts w:ascii="Times New Roman" w:hAnsi="Times New Roman" w:cs="Times New Roman"/>
                <w:color w:val="000000"/>
                <w:sz w:val="24"/>
                <w:szCs w:val="24"/>
                <w:lang w:val="ru-RU"/>
              </w:rPr>
              <w:t>технологий</w:t>
            </w:r>
            <w:r w:rsidRPr="0027007D">
              <w:rPr>
                <w:lang w:val="ru-RU"/>
              </w:rPr>
              <w:t xml:space="preserve"> </w:t>
            </w:r>
            <w:r w:rsidRPr="0027007D">
              <w:rPr>
                <w:rFonts w:ascii="Times New Roman" w:hAnsi="Times New Roman" w:cs="Times New Roman"/>
                <w:color w:val="000000"/>
                <w:sz w:val="24"/>
                <w:szCs w:val="24"/>
                <w:lang w:val="ru-RU"/>
              </w:rPr>
              <w:t>является</w:t>
            </w:r>
            <w:r w:rsidRPr="0027007D">
              <w:rPr>
                <w:lang w:val="ru-RU"/>
              </w:rPr>
              <w:t xml:space="preserve"> </w:t>
            </w:r>
            <w:r w:rsidRPr="0027007D">
              <w:rPr>
                <w:rFonts w:ascii="Times New Roman" w:hAnsi="Times New Roman" w:cs="Times New Roman"/>
                <w:color w:val="000000"/>
                <w:sz w:val="24"/>
                <w:szCs w:val="24"/>
                <w:lang w:val="ru-RU"/>
              </w:rPr>
              <w:t>электронный</w:t>
            </w:r>
            <w:r w:rsidRPr="0027007D">
              <w:rPr>
                <w:lang w:val="ru-RU"/>
              </w:rPr>
              <w:t xml:space="preserve"> </w:t>
            </w:r>
            <w:r w:rsidRPr="0027007D">
              <w:rPr>
                <w:rFonts w:ascii="Times New Roman" w:hAnsi="Times New Roman" w:cs="Times New Roman"/>
                <w:color w:val="000000"/>
                <w:sz w:val="24"/>
                <w:szCs w:val="24"/>
                <w:lang w:val="ru-RU"/>
              </w:rPr>
              <w:t>учебник.</w:t>
            </w:r>
            <w:r w:rsidRPr="0027007D">
              <w:rPr>
                <w:lang w:val="ru-RU"/>
              </w:rPr>
              <w:t xml:space="preserve"> </w:t>
            </w:r>
            <w:r w:rsidRPr="0027007D">
              <w:rPr>
                <w:rFonts w:ascii="Times New Roman" w:hAnsi="Times New Roman" w:cs="Times New Roman"/>
                <w:color w:val="000000"/>
                <w:sz w:val="24"/>
                <w:szCs w:val="24"/>
                <w:lang w:val="ru-RU"/>
              </w:rPr>
              <w:t>Исходя</w:t>
            </w:r>
            <w:r w:rsidRPr="0027007D">
              <w:rPr>
                <w:lang w:val="ru-RU"/>
              </w:rPr>
              <w:t xml:space="preserve"> </w:t>
            </w:r>
            <w:r w:rsidRPr="0027007D">
              <w:rPr>
                <w:rFonts w:ascii="Times New Roman" w:hAnsi="Times New Roman" w:cs="Times New Roman"/>
                <w:color w:val="000000"/>
                <w:sz w:val="24"/>
                <w:szCs w:val="24"/>
                <w:lang w:val="ru-RU"/>
              </w:rPr>
              <w:t>из</w:t>
            </w:r>
            <w:r w:rsidRPr="0027007D">
              <w:rPr>
                <w:lang w:val="ru-RU"/>
              </w:rPr>
              <w:t xml:space="preserve"> </w:t>
            </w:r>
            <w:r w:rsidRPr="0027007D">
              <w:rPr>
                <w:rFonts w:ascii="Times New Roman" w:hAnsi="Times New Roman" w:cs="Times New Roman"/>
                <w:color w:val="000000"/>
                <w:sz w:val="24"/>
                <w:szCs w:val="24"/>
                <w:lang w:val="ru-RU"/>
              </w:rPr>
              <w:t>этого,</w:t>
            </w:r>
            <w:r w:rsidRPr="0027007D">
              <w:rPr>
                <w:lang w:val="ru-RU"/>
              </w:rPr>
              <w:t xml:space="preserve"> </w:t>
            </w:r>
            <w:r w:rsidRPr="0027007D">
              <w:rPr>
                <w:rFonts w:ascii="Times New Roman" w:hAnsi="Times New Roman" w:cs="Times New Roman"/>
                <w:color w:val="000000"/>
                <w:sz w:val="24"/>
                <w:szCs w:val="24"/>
                <w:lang w:val="ru-RU"/>
              </w:rPr>
              <w:t>более</w:t>
            </w:r>
            <w:r w:rsidRPr="0027007D">
              <w:rPr>
                <w:lang w:val="ru-RU"/>
              </w:rPr>
              <w:t xml:space="preserve"> </w:t>
            </w:r>
            <w:r w:rsidRPr="0027007D">
              <w:rPr>
                <w:rFonts w:ascii="Times New Roman" w:hAnsi="Times New Roman" w:cs="Times New Roman"/>
                <w:color w:val="000000"/>
                <w:sz w:val="24"/>
                <w:szCs w:val="24"/>
                <w:lang w:val="ru-RU"/>
              </w:rPr>
              <w:t>20%</w:t>
            </w:r>
            <w:r w:rsidRPr="0027007D">
              <w:rPr>
                <w:lang w:val="ru-RU"/>
              </w:rPr>
              <w:t xml:space="preserve"> </w:t>
            </w:r>
            <w:r w:rsidRPr="0027007D">
              <w:rPr>
                <w:rFonts w:ascii="Times New Roman" w:hAnsi="Times New Roman" w:cs="Times New Roman"/>
                <w:color w:val="000000"/>
                <w:sz w:val="24"/>
                <w:szCs w:val="24"/>
                <w:lang w:val="ru-RU"/>
              </w:rPr>
              <w:t>всех</w:t>
            </w:r>
            <w:r w:rsidRPr="0027007D">
              <w:rPr>
                <w:lang w:val="ru-RU"/>
              </w:rPr>
              <w:t xml:space="preserve"> </w:t>
            </w:r>
            <w:r w:rsidRPr="0027007D">
              <w:rPr>
                <w:rFonts w:ascii="Times New Roman" w:hAnsi="Times New Roman" w:cs="Times New Roman"/>
                <w:color w:val="000000"/>
                <w:sz w:val="24"/>
                <w:szCs w:val="24"/>
                <w:lang w:val="ru-RU"/>
              </w:rPr>
              <w:t>занятий</w:t>
            </w:r>
            <w:r w:rsidRPr="0027007D">
              <w:rPr>
                <w:lang w:val="ru-RU"/>
              </w:rPr>
              <w:t xml:space="preserve"> </w:t>
            </w:r>
            <w:r w:rsidRPr="0027007D">
              <w:rPr>
                <w:rFonts w:ascii="Times New Roman" w:hAnsi="Times New Roman" w:cs="Times New Roman"/>
                <w:color w:val="000000"/>
                <w:sz w:val="24"/>
                <w:szCs w:val="24"/>
                <w:lang w:val="ru-RU"/>
              </w:rPr>
              <w:t>проводятся</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применением</w:t>
            </w:r>
            <w:r w:rsidRPr="0027007D">
              <w:rPr>
                <w:lang w:val="ru-RU"/>
              </w:rPr>
              <w:t xml:space="preserve"> </w:t>
            </w:r>
            <w:r w:rsidRPr="0027007D">
              <w:rPr>
                <w:rFonts w:ascii="Times New Roman" w:hAnsi="Times New Roman" w:cs="Times New Roman"/>
                <w:color w:val="000000"/>
                <w:sz w:val="24"/>
                <w:szCs w:val="24"/>
                <w:lang w:val="ru-RU"/>
              </w:rPr>
              <w:t>информационных</w:t>
            </w:r>
            <w:r w:rsidRPr="0027007D">
              <w:rPr>
                <w:lang w:val="ru-RU"/>
              </w:rPr>
              <w:t xml:space="preserve"> </w:t>
            </w:r>
            <w:r w:rsidRPr="0027007D">
              <w:rPr>
                <w:rFonts w:ascii="Times New Roman" w:hAnsi="Times New Roman" w:cs="Times New Roman"/>
                <w:color w:val="000000"/>
                <w:sz w:val="24"/>
                <w:szCs w:val="24"/>
                <w:lang w:val="ru-RU"/>
              </w:rPr>
              <w:t>технологий.</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обеспечения</w:t>
            </w:r>
            <w:r w:rsidRPr="0027007D">
              <w:rPr>
                <w:lang w:val="ru-RU"/>
              </w:rPr>
              <w:t xml:space="preserve"> </w:t>
            </w:r>
            <w:r w:rsidRPr="0027007D">
              <w:rPr>
                <w:rFonts w:ascii="Times New Roman" w:hAnsi="Times New Roman" w:cs="Times New Roman"/>
                <w:color w:val="000000"/>
                <w:sz w:val="24"/>
                <w:szCs w:val="24"/>
                <w:lang w:val="ru-RU"/>
              </w:rPr>
              <w:t>наибольшей</w:t>
            </w:r>
            <w:r w:rsidRPr="0027007D">
              <w:rPr>
                <w:lang w:val="ru-RU"/>
              </w:rPr>
              <w:t xml:space="preserve"> </w:t>
            </w:r>
            <w:r w:rsidRPr="0027007D">
              <w:rPr>
                <w:rFonts w:ascii="Times New Roman" w:hAnsi="Times New Roman" w:cs="Times New Roman"/>
                <w:color w:val="000000"/>
                <w:sz w:val="24"/>
                <w:szCs w:val="24"/>
                <w:lang w:val="ru-RU"/>
              </w:rPr>
              <w:t>эффективности</w:t>
            </w:r>
            <w:r w:rsidRPr="0027007D">
              <w:rPr>
                <w:lang w:val="ru-RU"/>
              </w:rPr>
              <w:t xml:space="preserve"> </w:t>
            </w:r>
            <w:r w:rsidRPr="0027007D">
              <w:rPr>
                <w:rFonts w:ascii="Times New Roman" w:hAnsi="Times New Roman" w:cs="Times New Roman"/>
                <w:color w:val="000000"/>
                <w:sz w:val="24"/>
                <w:szCs w:val="24"/>
                <w:lang w:val="ru-RU"/>
              </w:rPr>
              <w:t>образовательного</w:t>
            </w:r>
            <w:r w:rsidRPr="0027007D">
              <w:rPr>
                <w:lang w:val="ru-RU"/>
              </w:rPr>
              <w:t xml:space="preserve"> </w:t>
            </w:r>
            <w:r w:rsidRPr="0027007D">
              <w:rPr>
                <w:rFonts w:ascii="Times New Roman" w:hAnsi="Times New Roman" w:cs="Times New Roman"/>
                <w:color w:val="000000"/>
                <w:sz w:val="24"/>
                <w:szCs w:val="24"/>
                <w:lang w:val="ru-RU"/>
              </w:rPr>
              <w:t>процесса</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курсе</w:t>
            </w:r>
            <w:r w:rsidRPr="0027007D">
              <w:rPr>
                <w:lang w:val="ru-RU"/>
              </w:rPr>
              <w:t xml:space="preserve"> </w:t>
            </w:r>
            <w:r w:rsidRPr="0027007D">
              <w:rPr>
                <w:rFonts w:ascii="Times New Roman" w:hAnsi="Times New Roman" w:cs="Times New Roman"/>
                <w:color w:val="000000"/>
                <w:sz w:val="24"/>
                <w:szCs w:val="24"/>
                <w:lang w:val="ru-RU"/>
              </w:rPr>
              <w:t>данной</w:t>
            </w:r>
            <w:r w:rsidRPr="0027007D">
              <w:rPr>
                <w:lang w:val="ru-RU"/>
              </w:rPr>
              <w:t xml:space="preserve"> </w:t>
            </w:r>
            <w:r w:rsidRPr="0027007D">
              <w:rPr>
                <w:rFonts w:ascii="Times New Roman" w:hAnsi="Times New Roman" w:cs="Times New Roman"/>
                <w:color w:val="000000"/>
                <w:sz w:val="24"/>
                <w:szCs w:val="24"/>
                <w:lang w:val="ru-RU"/>
              </w:rPr>
              <w:t>учебной</w:t>
            </w:r>
            <w:r w:rsidRPr="0027007D">
              <w:rPr>
                <w:lang w:val="ru-RU"/>
              </w:rPr>
              <w:t xml:space="preserve"> </w:t>
            </w:r>
            <w:r w:rsidRPr="0027007D">
              <w:rPr>
                <w:rFonts w:ascii="Times New Roman" w:hAnsi="Times New Roman" w:cs="Times New Roman"/>
                <w:color w:val="000000"/>
                <w:sz w:val="24"/>
                <w:szCs w:val="24"/>
                <w:lang w:val="ru-RU"/>
              </w:rPr>
              <w:t>дисциплины</w:t>
            </w:r>
            <w:r w:rsidRPr="0027007D">
              <w:rPr>
                <w:lang w:val="ru-RU"/>
              </w:rPr>
              <w:t xml:space="preserve"> </w:t>
            </w:r>
            <w:r w:rsidRPr="0027007D">
              <w:rPr>
                <w:rFonts w:ascii="Times New Roman" w:hAnsi="Times New Roman" w:cs="Times New Roman"/>
                <w:color w:val="000000"/>
                <w:sz w:val="24"/>
                <w:szCs w:val="24"/>
                <w:lang w:val="ru-RU"/>
              </w:rPr>
              <w:t>используются</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процессе</w:t>
            </w:r>
            <w:r w:rsidRPr="0027007D">
              <w:rPr>
                <w:lang w:val="ru-RU"/>
              </w:rPr>
              <w:t xml:space="preserve"> </w:t>
            </w:r>
            <w:r w:rsidRPr="0027007D">
              <w:rPr>
                <w:rFonts w:ascii="Times New Roman" w:hAnsi="Times New Roman" w:cs="Times New Roman"/>
                <w:color w:val="000000"/>
                <w:sz w:val="24"/>
                <w:szCs w:val="24"/>
                <w:lang w:val="ru-RU"/>
              </w:rPr>
              <w:t>обучения</w:t>
            </w:r>
            <w:r w:rsidRPr="0027007D">
              <w:rPr>
                <w:lang w:val="ru-RU"/>
              </w:rPr>
              <w:t xml:space="preserve"> </w:t>
            </w:r>
            <w:r w:rsidRPr="0027007D">
              <w:rPr>
                <w:rFonts w:ascii="Times New Roman" w:hAnsi="Times New Roman" w:cs="Times New Roman"/>
                <w:color w:val="000000"/>
                <w:sz w:val="24"/>
                <w:szCs w:val="24"/>
                <w:lang w:val="ru-RU"/>
              </w:rPr>
              <w:t>передовые</w:t>
            </w:r>
            <w:r w:rsidRPr="0027007D">
              <w:rPr>
                <w:lang w:val="ru-RU"/>
              </w:rPr>
              <w:t xml:space="preserve"> </w:t>
            </w:r>
            <w:r w:rsidRPr="0027007D">
              <w:rPr>
                <w:rFonts w:ascii="Times New Roman" w:hAnsi="Times New Roman" w:cs="Times New Roman"/>
                <w:color w:val="000000"/>
                <w:sz w:val="24"/>
                <w:szCs w:val="24"/>
                <w:lang w:val="ru-RU"/>
              </w:rPr>
              <w:t>образовательные</w:t>
            </w:r>
            <w:r w:rsidRPr="0027007D">
              <w:rPr>
                <w:lang w:val="ru-RU"/>
              </w:rPr>
              <w:t xml:space="preserve"> </w:t>
            </w:r>
            <w:r w:rsidRPr="0027007D">
              <w:rPr>
                <w:rFonts w:ascii="Times New Roman" w:hAnsi="Times New Roman" w:cs="Times New Roman"/>
                <w:color w:val="000000"/>
                <w:sz w:val="24"/>
                <w:szCs w:val="24"/>
                <w:lang w:val="ru-RU"/>
              </w:rPr>
              <w:t>технологии:</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1)</w:t>
            </w:r>
            <w:r w:rsidRPr="0027007D">
              <w:rPr>
                <w:lang w:val="ru-RU"/>
              </w:rPr>
              <w:t xml:space="preserve"> </w:t>
            </w:r>
            <w:r w:rsidRPr="0027007D">
              <w:rPr>
                <w:rFonts w:ascii="Times New Roman" w:hAnsi="Times New Roman" w:cs="Times New Roman"/>
                <w:color w:val="000000"/>
                <w:sz w:val="24"/>
                <w:szCs w:val="24"/>
                <w:lang w:val="ru-RU"/>
              </w:rPr>
              <w:t>традиционные</w:t>
            </w:r>
            <w:r w:rsidRPr="0027007D">
              <w:rPr>
                <w:lang w:val="ru-RU"/>
              </w:rPr>
              <w:t xml:space="preserve"> </w:t>
            </w:r>
            <w:r w:rsidRPr="0027007D">
              <w:rPr>
                <w:rFonts w:ascii="Times New Roman" w:hAnsi="Times New Roman" w:cs="Times New Roman"/>
                <w:color w:val="000000"/>
                <w:sz w:val="24"/>
                <w:szCs w:val="24"/>
                <w:lang w:val="ru-RU"/>
              </w:rPr>
              <w:t>образовательные</w:t>
            </w:r>
            <w:r w:rsidRPr="0027007D">
              <w:rPr>
                <w:lang w:val="ru-RU"/>
              </w:rPr>
              <w:t xml:space="preserve"> </w:t>
            </w:r>
            <w:r w:rsidRPr="0027007D">
              <w:rPr>
                <w:rFonts w:ascii="Times New Roman" w:hAnsi="Times New Roman" w:cs="Times New Roman"/>
                <w:color w:val="000000"/>
                <w:sz w:val="24"/>
                <w:szCs w:val="24"/>
                <w:lang w:val="ru-RU"/>
              </w:rPr>
              <w:t>технологии</w:t>
            </w:r>
            <w:r w:rsidRPr="0027007D">
              <w:rPr>
                <w:lang w:val="ru-RU"/>
              </w:rPr>
              <w:t xml:space="preserve"> </w:t>
            </w:r>
            <w:r w:rsidRPr="0027007D">
              <w:rPr>
                <w:rFonts w:ascii="Times New Roman" w:hAnsi="Times New Roman" w:cs="Times New Roman"/>
                <w:color w:val="000000"/>
                <w:sz w:val="24"/>
                <w:szCs w:val="24"/>
                <w:lang w:val="ru-RU"/>
              </w:rPr>
              <w:t>(информационная</w:t>
            </w:r>
            <w:r w:rsidRPr="0027007D">
              <w:rPr>
                <w:lang w:val="ru-RU"/>
              </w:rPr>
              <w:t xml:space="preserve"> </w:t>
            </w:r>
            <w:r w:rsidRPr="0027007D">
              <w:rPr>
                <w:rFonts w:ascii="Times New Roman" w:hAnsi="Times New Roman" w:cs="Times New Roman"/>
                <w:color w:val="000000"/>
                <w:sz w:val="24"/>
                <w:szCs w:val="24"/>
                <w:lang w:val="ru-RU"/>
              </w:rPr>
              <w:t>лекция,</w:t>
            </w:r>
            <w:r w:rsidRPr="0027007D">
              <w:rPr>
                <w:lang w:val="ru-RU"/>
              </w:rPr>
              <w:t xml:space="preserve"> </w:t>
            </w:r>
            <w:r w:rsidRPr="0027007D">
              <w:rPr>
                <w:rFonts w:ascii="Times New Roman" w:hAnsi="Times New Roman" w:cs="Times New Roman"/>
                <w:color w:val="000000"/>
                <w:sz w:val="24"/>
                <w:szCs w:val="24"/>
                <w:lang w:val="ru-RU"/>
              </w:rPr>
              <w:t>практические</w:t>
            </w:r>
            <w:r w:rsidRPr="0027007D">
              <w:rPr>
                <w:lang w:val="ru-RU"/>
              </w:rPr>
              <w:t xml:space="preserve"> </w:t>
            </w:r>
            <w:r w:rsidRPr="0027007D">
              <w:rPr>
                <w:rFonts w:ascii="Times New Roman" w:hAnsi="Times New Roman" w:cs="Times New Roman"/>
                <w:color w:val="000000"/>
                <w:sz w:val="24"/>
                <w:szCs w:val="24"/>
                <w:lang w:val="ru-RU"/>
              </w:rPr>
              <w:t>(семинарские)</w:t>
            </w:r>
            <w:r w:rsidRPr="0027007D">
              <w:rPr>
                <w:lang w:val="ru-RU"/>
              </w:rPr>
              <w:t xml:space="preserve"> </w:t>
            </w:r>
            <w:r w:rsidRPr="0027007D">
              <w:rPr>
                <w:rFonts w:ascii="Times New Roman" w:hAnsi="Times New Roman" w:cs="Times New Roman"/>
                <w:color w:val="000000"/>
                <w:sz w:val="24"/>
                <w:szCs w:val="24"/>
                <w:lang w:val="ru-RU"/>
              </w:rPr>
              <w:t>занятия);</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2)</w:t>
            </w:r>
            <w:r w:rsidRPr="0027007D">
              <w:rPr>
                <w:lang w:val="ru-RU"/>
              </w:rPr>
              <w:t xml:space="preserve"> </w:t>
            </w:r>
            <w:r w:rsidRPr="0027007D">
              <w:rPr>
                <w:rFonts w:ascii="Times New Roman" w:hAnsi="Times New Roman" w:cs="Times New Roman"/>
                <w:color w:val="000000"/>
                <w:sz w:val="24"/>
                <w:szCs w:val="24"/>
                <w:lang w:val="ru-RU"/>
              </w:rPr>
              <w:t>технология</w:t>
            </w:r>
            <w:r w:rsidRPr="0027007D">
              <w:rPr>
                <w:lang w:val="ru-RU"/>
              </w:rPr>
              <w:t xml:space="preserve"> </w:t>
            </w:r>
            <w:r w:rsidRPr="0027007D">
              <w:rPr>
                <w:rFonts w:ascii="Times New Roman" w:hAnsi="Times New Roman" w:cs="Times New Roman"/>
                <w:color w:val="000000"/>
                <w:sz w:val="24"/>
                <w:szCs w:val="24"/>
                <w:lang w:val="ru-RU"/>
              </w:rPr>
              <w:t>проблемного</w:t>
            </w:r>
            <w:r w:rsidRPr="0027007D">
              <w:rPr>
                <w:lang w:val="ru-RU"/>
              </w:rPr>
              <w:t xml:space="preserve"> </w:t>
            </w:r>
            <w:r w:rsidRPr="0027007D">
              <w:rPr>
                <w:rFonts w:ascii="Times New Roman" w:hAnsi="Times New Roman" w:cs="Times New Roman"/>
                <w:color w:val="000000"/>
                <w:sz w:val="24"/>
                <w:szCs w:val="24"/>
                <w:lang w:val="ru-RU"/>
              </w:rPr>
              <w:t>обучения</w:t>
            </w:r>
            <w:r w:rsidRPr="0027007D">
              <w:rPr>
                <w:lang w:val="ru-RU"/>
              </w:rPr>
              <w:t xml:space="preserve"> </w:t>
            </w:r>
            <w:r w:rsidRPr="0027007D">
              <w:rPr>
                <w:rFonts w:ascii="Times New Roman" w:hAnsi="Times New Roman" w:cs="Times New Roman"/>
                <w:color w:val="000000"/>
                <w:sz w:val="24"/>
                <w:szCs w:val="24"/>
                <w:lang w:val="ru-RU"/>
              </w:rPr>
              <w:t>(проблемная</w:t>
            </w:r>
            <w:r w:rsidRPr="0027007D">
              <w:rPr>
                <w:lang w:val="ru-RU"/>
              </w:rPr>
              <w:t xml:space="preserve"> </w:t>
            </w:r>
            <w:r w:rsidRPr="0027007D">
              <w:rPr>
                <w:rFonts w:ascii="Times New Roman" w:hAnsi="Times New Roman" w:cs="Times New Roman"/>
                <w:color w:val="000000"/>
                <w:sz w:val="24"/>
                <w:szCs w:val="24"/>
                <w:lang w:val="ru-RU"/>
              </w:rPr>
              <w:t>лекция,</w:t>
            </w:r>
            <w:r w:rsidRPr="0027007D">
              <w:rPr>
                <w:lang w:val="ru-RU"/>
              </w:rPr>
              <w:t xml:space="preserve"> </w:t>
            </w:r>
            <w:r w:rsidRPr="0027007D">
              <w:rPr>
                <w:rFonts w:ascii="Times New Roman" w:hAnsi="Times New Roman" w:cs="Times New Roman"/>
                <w:color w:val="000000"/>
                <w:sz w:val="24"/>
                <w:szCs w:val="24"/>
                <w:lang w:val="ru-RU"/>
              </w:rPr>
              <w:t>практические</w:t>
            </w:r>
            <w:r w:rsidRPr="0027007D">
              <w:rPr>
                <w:lang w:val="ru-RU"/>
              </w:rPr>
              <w:t xml:space="preserve"> </w:t>
            </w:r>
            <w:r w:rsidRPr="0027007D">
              <w:rPr>
                <w:rFonts w:ascii="Times New Roman" w:hAnsi="Times New Roman" w:cs="Times New Roman"/>
                <w:color w:val="000000"/>
                <w:sz w:val="24"/>
                <w:szCs w:val="24"/>
                <w:lang w:val="ru-RU"/>
              </w:rPr>
              <w:t>занятия</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форме</w:t>
            </w:r>
            <w:r w:rsidRPr="0027007D">
              <w:rPr>
                <w:lang w:val="ru-RU"/>
              </w:rPr>
              <w:t xml:space="preserve"> </w:t>
            </w:r>
            <w:r w:rsidRPr="0027007D">
              <w:rPr>
                <w:rFonts w:ascii="Times New Roman" w:hAnsi="Times New Roman" w:cs="Times New Roman"/>
                <w:color w:val="000000"/>
                <w:sz w:val="24"/>
                <w:szCs w:val="24"/>
                <w:lang w:val="ru-RU"/>
              </w:rPr>
              <w:t>практикума,</w:t>
            </w:r>
            <w:r w:rsidRPr="0027007D">
              <w:rPr>
                <w:lang w:val="ru-RU"/>
              </w:rPr>
              <w:t xml:space="preserve"> </w:t>
            </w:r>
            <w:r w:rsidRPr="0027007D">
              <w:rPr>
                <w:rFonts w:ascii="Times New Roman" w:hAnsi="Times New Roman" w:cs="Times New Roman"/>
                <w:color w:val="000000"/>
                <w:sz w:val="24"/>
                <w:szCs w:val="24"/>
                <w:lang w:val="ru-RU"/>
              </w:rPr>
              <w:t>кейс-метода);</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3)</w:t>
            </w:r>
            <w:r w:rsidRPr="0027007D">
              <w:rPr>
                <w:lang w:val="ru-RU"/>
              </w:rPr>
              <w:t xml:space="preserve"> </w:t>
            </w:r>
            <w:r w:rsidRPr="0027007D">
              <w:rPr>
                <w:rFonts w:ascii="Times New Roman" w:hAnsi="Times New Roman" w:cs="Times New Roman"/>
                <w:color w:val="000000"/>
                <w:sz w:val="24"/>
                <w:szCs w:val="24"/>
                <w:lang w:val="ru-RU"/>
              </w:rPr>
              <w:t>игровые</w:t>
            </w:r>
            <w:r w:rsidRPr="0027007D">
              <w:rPr>
                <w:lang w:val="ru-RU"/>
              </w:rPr>
              <w:t xml:space="preserve"> </w:t>
            </w:r>
            <w:r w:rsidRPr="0027007D">
              <w:rPr>
                <w:rFonts w:ascii="Times New Roman" w:hAnsi="Times New Roman" w:cs="Times New Roman"/>
                <w:color w:val="000000"/>
                <w:sz w:val="24"/>
                <w:szCs w:val="24"/>
                <w:lang w:val="ru-RU"/>
              </w:rPr>
              <w:t>технологии</w:t>
            </w:r>
            <w:r w:rsidRPr="0027007D">
              <w:rPr>
                <w:lang w:val="ru-RU"/>
              </w:rPr>
              <w:t xml:space="preserve"> </w:t>
            </w:r>
            <w:r w:rsidRPr="0027007D">
              <w:rPr>
                <w:rFonts w:ascii="Times New Roman" w:hAnsi="Times New Roman" w:cs="Times New Roman"/>
                <w:color w:val="000000"/>
                <w:sz w:val="24"/>
                <w:szCs w:val="24"/>
                <w:lang w:val="ru-RU"/>
              </w:rPr>
              <w:t>(ролевые</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деловые</w:t>
            </w:r>
            <w:r w:rsidRPr="0027007D">
              <w:rPr>
                <w:lang w:val="ru-RU"/>
              </w:rPr>
              <w:t xml:space="preserve"> </w:t>
            </w:r>
            <w:r w:rsidRPr="0027007D">
              <w:rPr>
                <w:rFonts w:ascii="Times New Roman" w:hAnsi="Times New Roman" w:cs="Times New Roman"/>
                <w:color w:val="000000"/>
                <w:sz w:val="24"/>
                <w:szCs w:val="24"/>
                <w:lang w:val="ru-RU"/>
              </w:rPr>
              <w:t>игры);</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4)</w:t>
            </w:r>
            <w:r w:rsidRPr="0027007D">
              <w:rPr>
                <w:lang w:val="ru-RU"/>
              </w:rPr>
              <w:t xml:space="preserve"> </w:t>
            </w:r>
            <w:r w:rsidRPr="0027007D">
              <w:rPr>
                <w:rFonts w:ascii="Times New Roman" w:hAnsi="Times New Roman" w:cs="Times New Roman"/>
                <w:color w:val="000000"/>
                <w:sz w:val="24"/>
                <w:szCs w:val="24"/>
                <w:lang w:val="ru-RU"/>
              </w:rPr>
              <w:t>технологии</w:t>
            </w:r>
            <w:r w:rsidRPr="0027007D">
              <w:rPr>
                <w:lang w:val="ru-RU"/>
              </w:rPr>
              <w:t xml:space="preserve"> </w:t>
            </w:r>
            <w:r w:rsidRPr="0027007D">
              <w:rPr>
                <w:rFonts w:ascii="Times New Roman" w:hAnsi="Times New Roman" w:cs="Times New Roman"/>
                <w:color w:val="000000"/>
                <w:sz w:val="24"/>
                <w:szCs w:val="24"/>
                <w:lang w:val="ru-RU"/>
              </w:rPr>
              <w:t>проектного</w:t>
            </w:r>
            <w:r w:rsidRPr="0027007D">
              <w:rPr>
                <w:lang w:val="ru-RU"/>
              </w:rPr>
              <w:t xml:space="preserve"> </w:t>
            </w:r>
            <w:r w:rsidRPr="0027007D">
              <w:rPr>
                <w:rFonts w:ascii="Times New Roman" w:hAnsi="Times New Roman" w:cs="Times New Roman"/>
                <w:color w:val="000000"/>
                <w:sz w:val="24"/>
                <w:szCs w:val="24"/>
                <w:lang w:val="ru-RU"/>
              </w:rPr>
              <w:t>обучения</w:t>
            </w:r>
            <w:r w:rsidRPr="0027007D">
              <w:rPr>
                <w:lang w:val="ru-RU"/>
              </w:rPr>
              <w:t xml:space="preserve"> </w:t>
            </w:r>
            <w:r w:rsidRPr="0027007D">
              <w:rPr>
                <w:rFonts w:ascii="Times New Roman" w:hAnsi="Times New Roman" w:cs="Times New Roman"/>
                <w:color w:val="000000"/>
                <w:sz w:val="24"/>
                <w:szCs w:val="24"/>
                <w:lang w:val="ru-RU"/>
              </w:rPr>
              <w:t>(творческий</w:t>
            </w:r>
            <w:r w:rsidRPr="0027007D">
              <w:rPr>
                <w:lang w:val="ru-RU"/>
              </w:rPr>
              <w:t xml:space="preserve"> </w:t>
            </w:r>
            <w:r w:rsidRPr="0027007D">
              <w:rPr>
                <w:rFonts w:ascii="Times New Roman" w:hAnsi="Times New Roman" w:cs="Times New Roman"/>
                <w:color w:val="000000"/>
                <w:sz w:val="24"/>
                <w:szCs w:val="24"/>
                <w:lang w:val="ru-RU"/>
              </w:rPr>
              <w:t>проект);</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5)</w:t>
            </w:r>
            <w:r w:rsidRPr="0027007D">
              <w:rPr>
                <w:lang w:val="ru-RU"/>
              </w:rPr>
              <w:t xml:space="preserve"> </w:t>
            </w:r>
            <w:r w:rsidRPr="0027007D">
              <w:rPr>
                <w:rFonts w:ascii="Times New Roman" w:hAnsi="Times New Roman" w:cs="Times New Roman"/>
                <w:color w:val="000000"/>
                <w:sz w:val="24"/>
                <w:szCs w:val="24"/>
                <w:lang w:val="ru-RU"/>
              </w:rPr>
              <w:t>интерактивные</w:t>
            </w:r>
            <w:r w:rsidRPr="0027007D">
              <w:rPr>
                <w:lang w:val="ru-RU"/>
              </w:rPr>
              <w:t xml:space="preserve"> </w:t>
            </w:r>
            <w:r w:rsidRPr="0027007D">
              <w:rPr>
                <w:rFonts w:ascii="Times New Roman" w:hAnsi="Times New Roman" w:cs="Times New Roman"/>
                <w:color w:val="000000"/>
                <w:sz w:val="24"/>
                <w:szCs w:val="24"/>
                <w:lang w:val="ru-RU"/>
              </w:rPr>
              <w:t>технологии</w:t>
            </w:r>
            <w:r w:rsidRPr="0027007D">
              <w:rPr>
                <w:lang w:val="ru-RU"/>
              </w:rPr>
              <w:t xml:space="preserve"> </w:t>
            </w:r>
            <w:r w:rsidRPr="0027007D">
              <w:rPr>
                <w:rFonts w:ascii="Times New Roman" w:hAnsi="Times New Roman" w:cs="Times New Roman"/>
                <w:color w:val="000000"/>
                <w:sz w:val="24"/>
                <w:szCs w:val="24"/>
                <w:lang w:val="ru-RU"/>
              </w:rPr>
              <w:t>(семинар-дискуссия);</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6)</w:t>
            </w:r>
            <w:r w:rsidRPr="0027007D">
              <w:rPr>
                <w:lang w:val="ru-RU"/>
              </w:rPr>
              <w:t xml:space="preserve"> </w:t>
            </w:r>
            <w:r w:rsidRPr="0027007D">
              <w:rPr>
                <w:rFonts w:ascii="Times New Roman" w:hAnsi="Times New Roman" w:cs="Times New Roman"/>
                <w:color w:val="000000"/>
                <w:sz w:val="24"/>
                <w:szCs w:val="24"/>
                <w:lang w:val="ru-RU"/>
              </w:rPr>
              <w:t>информационно-коммуникационные</w:t>
            </w:r>
            <w:r w:rsidRPr="0027007D">
              <w:rPr>
                <w:lang w:val="ru-RU"/>
              </w:rPr>
              <w:t xml:space="preserve"> </w:t>
            </w:r>
            <w:r w:rsidRPr="0027007D">
              <w:rPr>
                <w:rFonts w:ascii="Times New Roman" w:hAnsi="Times New Roman" w:cs="Times New Roman"/>
                <w:color w:val="000000"/>
                <w:sz w:val="24"/>
                <w:szCs w:val="24"/>
                <w:lang w:val="ru-RU"/>
              </w:rPr>
              <w:t>образовательные</w:t>
            </w:r>
            <w:r w:rsidRPr="0027007D">
              <w:rPr>
                <w:lang w:val="ru-RU"/>
              </w:rPr>
              <w:t xml:space="preserve"> </w:t>
            </w:r>
            <w:r w:rsidRPr="0027007D">
              <w:rPr>
                <w:rFonts w:ascii="Times New Roman" w:hAnsi="Times New Roman" w:cs="Times New Roman"/>
                <w:color w:val="000000"/>
                <w:sz w:val="24"/>
                <w:szCs w:val="24"/>
                <w:lang w:val="ru-RU"/>
              </w:rPr>
              <w:t>технологии</w:t>
            </w:r>
            <w:r w:rsidRPr="0027007D">
              <w:rPr>
                <w:lang w:val="ru-RU"/>
              </w:rPr>
              <w:t xml:space="preserve"> </w:t>
            </w:r>
            <w:r w:rsidRPr="0027007D">
              <w:rPr>
                <w:rFonts w:ascii="Times New Roman" w:hAnsi="Times New Roman" w:cs="Times New Roman"/>
                <w:color w:val="000000"/>
                <w:sz w:val="24"/>
                <w:szCs w:val="24"/>
                <w:lang w:val="ru-RU"/>
              </w:rPr>
              <w:t>(лекция-визуализация,</w:t>
            </w:r>
            <w:r w:rsidRPr="0027007D">
              <w:rPr>
                <w:lang w:val="ru-RU"/>
              </w:rPr>
              <w:t xml:space="preserve"> </w:t>
            </w:r>
            <w:r w:rsidRPr="0027007D">
              <w:rPr>
                <w:rFonts w:ascii="Times New Roman" w:hAnsi="Times New Roman" w:cs="Times New Roman"/>
                <w:color w:val="000000"/>
                <w:sz w:val="24"/>
                <w:szCs w:val="24"/>
                <w:lang w:val="ru-RU"/>
              </w:rPr>
              <w:t>практические</w:t>
            </w:r>
            <w:r w:rsidRPr="0027007D">
              <w:rPr>
                <w:lang w:val="ru-RU"/>
              </w:rPr>
              <w:t xml:space="preserve"> </w:t>
            </w:r>
            <w:r w:rsidRPr="0027007D">
              <w:rPr>
                <w:rFonts w:ascii="Times New Roman" w:hAnsi="Times New Roman" w:cs="Times New Roman"/>
                <w:color w:val="000000"/>
                <w:sz w:val="24"/>
                <w:szCs w:val="24"/>
                <w:lang w:val="ru-RU"/>
              </w:rPr>
              <w:t>занятия</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форме</w:t>
            </w:r>
            <w:r w:rsidRPr="0027007D">
              <w:rPr>
                <w:lang w:val="ru-RU"/>
              </w:rPr>
              <w:t xml:space="preserve"> </w:t>
            </w:r>
            <w:r w:rsidRPr="0027007D">
              <w:rPr>
                <w:rFonts w:ascii="Times New Roman" w:hAnsi="Times New Roman" w:cs="Times New Roman"/>
                <w:color w:val="000000"/>
                <w:sz w:val="24"/>
                <w:szCs w:val="24"/>
                <w:lang w:val="ru-RU"/>
              </w:rPr>
              <w:t>презентации).</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Лекционные</w:t>
            </w:r>
            <w:r w:rsidRPr="0027007D">
              <w:rPr>
                <w:lang w:val="ru-RU"/>
              </w:rPr>
              <w:t xml:space="preserve"> </w:t>
            </w:r>
            <w:r w:rsidRPr="0027007D">
              <w:rPr>
                <w:rFonts w:ascii="Times New Roman" w:hAnsi="Times New Roman" w:cs="Times New Roman"/>
                <w:color w:val="000000"/>
                <w:sz w:val="24"/>
                <w:szCs w:val="24"/>
                <w:lang w:val="ru-RU"/>
              </w:rPr>
              <w:t>занятия</w:t>
            </w:r>
            <w:r w:rsidRPr="0027007D">
              <w:rPr>
                <w:lang w:val="ru-RU"/>
              </w:rPr>
              <w:t xml:space="preserve"> </w:t>
            </w:r>
            <w:r w:rsidRPr="0027007D">
              <w:rPr>
                <w:rFonts w:ascii="Times New Roman" w:hAnsi="Times New Roman" w:cs="Times New Roman"/>
                <w:color w:val="000000"/>
                <w:sz w:val="24"/>
                <w:szCs w:val="24"/>
                <w:lang w:val="ru-RU"/>
              </w:rPr>
              <w:t>наряду</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сообщением</w:t>
            </w:r>
            <w:r w:rsidRPr="0027007D">
              <w:rPr>
                <w:lang w:val="ru-RU"/>
              </w:rPr>
              <w:t xml:space="preserve"> </w:t>
            </w:r>
            <w:r w:rsidRPr="0027007D">
              <w:rPr>
                <w:rFonts w:ascii="Times New Roman" w:hAnsi="Times New Roman" w:cs="Times New Roman"/>
                <w:color w:val="000000"/>
                <w:sz w:val="24"/>
                <w:szCs w:val="24"/>
                <w:lang w:val="ru-RU"/>
              </w:rPr>
              <w:t>учебной</w:t>
            </w:r>
            <w:r w:rsidRPr="0027007D">
              <w:rPr>
                <w:lang w:val="ru-RU"/>
              </w:rPr>
              <w:t xml:space="preserve"> </w:t>
            </w:r>
            <w:r w:rsidRPr="0027007D">
              <w:rPr>
                <w:rFonts w:ascii="Times New Roman" w:hAnsi="Times New Roman" w:cs="Times New Roman"/>
                <w:color w:val="000000"/>
                <w:sz w:val="24"/>
                <w:szCs w:val="24"/>
                <w:lang w:val="ru-RU"/>
              </w:rPr>
              <w:t>информации</w:t>
            </w:r>
            <w:r w:rsidRPr="0027007D">
              <w:rPr>
                <w:lang w:val="ru-RU"/>
              </w:rPr>
              <w:t xml:space="preserve"> </w:t>
            </w:r>
            <w:r w:rsidRPr="0027007D">
              <w:rPr>
                <w:rFonts w:ascii="Times New Roman" w:hAnsi="Times New Roman" w:cs="Times New Roman"/>
                <w:color w:val="000000"/>
                <w:sz w:val="24"/>
                <w:szCs w:val="24"/>
                <w:lang w:val="ru-RU"/>
              </w:rPr>
              <w:t>предполагают</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решение</w:t>
            </w:r>
            <w:r w:rsidRPr="0027007D">
              <w:rPr>
                <w:lang w:val="ru-RU"/>
              </w:rPr>
              <w:t xml:space="preserve"> </w:t>
            </w:r>
            <w:r w:rsidRPr="0027007D">
              <w:rPr>
                <w:rFonts w:ascii="Times New Roman" w:hAnsi="Times New Roman" w:cs="Times New Roman"/>
                <w:color w:val="000000"/>
                <w:sz w:val="24"/>
                <w:szCs w:val="24"/>
                <w:lang w:val="ru-RU"/>
              </w:rPr>
              <w:t>следующих</w:t>
            </w:r>
            <w:r w:rsidRPr="0027007D">
              <w:rPr>
                <w:lang w:val="ru-RU"/>
              </w:rPr>
              <w:t xml:space="preserve"> </w:t>
            </w:r>
            <w:r w:rsidRPr="0027007D">
              <w:rPr>
                <w:rFonts w:ascii="Times New Roman" w:hAnsi="Times New Roman" w:cs="Times New Roman"/>
                <w:color w:val="000000"/>
                <w:sz w:val="24"/>
                <w:szCs w:val="24"/>
                <w:lang w:val="ru-RU"/>
              </w:rPr>
              <w:t>дидактических</w:t>
            </w:r>
            <w:r w:rsidRPr="0027007D">
              <w:rPr>
                <w:lang w:val="ru-RU"/>
              </w:rPr>
              <w:t xml:space="preserve"> </w:t>
            </w:r>
            <w:r w:rsidRPr="0027007D">
              <w:rPr>
                <w:rFonts w:ascii="Times New Roman" w:hAnsi="Times New Roman" w:cs="Times New Roman"/>
                <w:color w:val="000000"/>
                <w:sz w:val="24"/>
                <w:szCs w:val="24"/>
                <w:lang w:val="ru-RU"/>
              </w:rPr>
              <w:t>задач:</w:t>
            </w:r>
            <w:r w:rsidRPr="0027007D">
              <w:rPr>
                <w:lang w:val="ru-RU"/>
              </w:rPr>
              <w:t xml:space="preserve"> </w:t>
            </w:r>
            <w:r w:rsidRPr="0027007D">
              <w:rPr>
                <w:rFonts w:ascii="Times New Roman" w:hAnsi="Times New Roman" w:cs="Times New Roman"/>
                <w:color w:val="000000"/>
                <w:sz w:val="24"/>
                <w:szCs w:val="24"/>
                <w:lang w:val="ru-RU"/>
              </w:rPr>
              <w:t>заинтересовать</w:t>
            </w:r>
            <w:r w:rsidRPr="0027007D">
              <w:rPr>
                <w:lang w:val="ru-RU"/>
              </w:rPr>
              <w:t xml:space="preserve"> </w:t>
            </w:r>
            <w:r w:rsidRPr="0027007D">
              <w:rPr>
                <w:rFonts w:ascii="Times New Roman" w:hAnsi="Times New Roman" w:cs="Times New Roman"/>
                <w:color w:val="000000"/>
                <w:sz w:val="24"/>
                <w:szCs w:val="24"/>
                <w:lang w:val="ru-RU"/>
              </w:rPr>
              <w:t>студентов</w:t>
            </w:r>
            <w:r w:rsidRPr="0027007D">
              <w:rPr>
                <w:lang w:val="ru-RU"/>
              </w:rPr>
              <w:t xml:space="preserve"> </w:t>
            </w:r>
            <w:r w:rsidRPr="0027007D">
              <w:rPr>
                <w:rFonts w:ascii="Times New Roman" w:hAnsi="Times New Roman" w:cs="Times New Roman"/>
                <w:color w:val="000000"/>
                <w:sz w:val="24"/>
                <w:szCs w:val="24"/>
                <w:lang w:val="ru-RU"/>
              </w:rPr>
              <w:t>изучаемой</w:t>
            </w:r>
            <w:r w:rsidRPr="0027007D">
              <w:rPr>
                <w:lang w:val="ru-RU"/>
              </w:rPr>
              <w:t xml:space="preserve"> </w:t>
            </w:r>
            <w:r w:rsidRPr="0027007D">
              <w:rPr>
                <w:rFonts w:ascii="Times New Roman" w:hAnsi="Times New Roman" w:cs="Times New Roman"/>
                <w:color w:val="000000"/>
                <w:sz w:val="24"/>
                <w:szCs w:val="24"/>
                <w:lang w:val="ru-RU"/>
              </w:rPr>
              <w:t>темой,</w:t>
            </w:r>
            <w:r w:rsidRPr="0027007D">
              <w:rPr>
                <w:lang w:val="ru-RU"/>
              </w:rPr>
              <w:t xml:space="preserve"> </w:t>
            </w:r>
            <w:r w:rsidRPr="0027007D">
              <w:rPr>
                <w:rFonts w:ascii="Times New Roman" w:hAnsi="Times New Roman" w:cs="Times New Roman"/>
                <w:color w:val="000000"/>
                <w:sz w:val="24"/>
                <w:szCs w:val="24"/>
                <w:lang w:val="ru-RU"/>
              </w:rPr>
              <w:t>раз-рушить</w:t>
            </w:r>
            <w:r w:rsidRPr="0027007D">
              <w:rPr>
                <w:lang w:val="ru-RU"/>
              </w:rPr>
              <w:t xml:space="preserve"> </w:t>
            </w:r>
            <w:r w:rsidRPr="0027007D">
              <w:rPr>
                <w:rFonts w:ascii="Times New Roman" w:hAnsi="Times New Roman" w:cs="Times New Roman"/>
                <w:color w:val="000000"/>
                <w:sz w:val="24"/>
                <w:szCs w:val="24"/>
                <w:lang w:val="ru-RU"/>
              </w:rPr>
              <w:t>неверные</w:t>
            </w:r>
            <w:r w:rsidRPr="0027007D">
              <w:rPr>
                <w:lang w:val="ru-RU"/>
              </w:rPr>
              <w:t xml:space="preserve"> </w:t>
            </w:r>
            <w:r w:rsidRPr="0027007D">
              <w:rPr>
                <w:rFonts w:ascii="Times New Roman" w:hAnsi="Times New Roman" w:cs="Times New Roman"/>
                <w:color w:val="000000"/>
                <w:sz w:val="24"/>
                <w:szCs w:val="24"/>
                <w:lang w:val="ru-RU"/>
              </w:rPr>
              <w:t>стереотипы,</w:t>
            </w:r>
            <w:r w:rsidRPr="0027007D">
              <w:rPr>
                <w:lang w:val="ru-RU"/>
              </w:rPr>
              <w:t xml:space="preserve"> </w:t>
            </w:r>
            <w:r w:rsidRPr="0027007D">
              <w:rPr>
                <w:rFonts w:ascii="Times New Roman" w:hAnsi="Times New Roman" w:cs="Times New Roman"/>
                <w:color w:val="000000"/>
                <w:sz w:val="24"/>
                <w:szCs w:val="24"/>
                <w:lang w:val="ru-RU"/>
              </w:rPr>
              <w:t>убедить</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необходимости</w:t>
            </w:r>
            <w:r w:rsidRPr="0027007D">
              <w:rPr>
                <w:lang w:val="ru-RU"/>
              </w:rPr>
              <w:t xml:space="preserve"> </w:t>
            </w:r>
            <w:r w:rsidRPr="0027007D">
              <w:rPr>
                <w:rFonts w:ascii="Times New Roman" w:hAnsi="Times New Roman" w:cs="Times New Roman"/>
                <w:color w:val="000000"/>
                <w:sz w:val="24"/>
                <w:szCs w:val="24"/>
                <w:lang w:val="ru-RU"/>
              </w:rPr>
              <w:t>глубокого</w:t>
            </w:r>
            <w:r w:rsidRPr="0027007D">
              <w:rPr>
                <w:lang w:val="ru-RU"/>
              </w:rPr>
              <w:t xml:space="preserve"> </w:t>
            </w:r>
            <w:r w:rsidRPr="0027007D">
              <w:rPr>
                <w:rFonts w:ascii="Times New Roman" w:hAnsi="Times New Roman" w:cs="Times New Roman"/>
                <w:color w:val="000000"/>
                <w:sz w:val="24"/>
                <w:szCs w:val="24"/>
                <w:lang w:val="ru-RU"/>
              </w:rPr>
              <w:t>освоения</w:t>
            </w:r>
            <w:r w:rsidRPr="0027007D">
              <w:rPr>
                <w:lang w:val="ru-RU"/>
              </w:rPr>
              <w:t xml:space="preserve"> </w:t>
            </w:r>
            <w:r w:rsidRPr="0027007D">
              <w:rPr>
                <w:rFonts w:ascii="Times New Roman" w:hAnsi="Times New Roman" w:cs="Times New Roman"/>
                <w:color w:val="000000"/>
                <w:sz w:val="24"/>
                <w:szCs w:val="24"/>
                <w:lang w:val="ru-RU"/>
              </w:rPr>
              <w:t>материала,</w:t>
            </w:r>
            <w:r w:rsidRPr="0027007D">
              <w:rPr>
                <w:lang w:val="ru-RU"/>
              </w:rPr>
              <w:t xml:space="preserve"> </w:t>
            </w:r>
            <w:r w:rsidRPr="0027007D">
              <w:rPr>
                <w:rFonts w:ascii="Times New Roman" w:hAnsi="Times New Roman" w:cs="Times New Roman"/>
                <w:color w:val="000000"/>
                <w:sz w:val="24"/>
                <w:szCs w:val="24"/>
                <w:lang w:val="ru-RU"/>
              </w:rPr>
              <w:t>побудить</w:t>
            </w:r>
            <w:r w:rsidRPr="0027007D">
              <w:rPr>
                <w:lang w:val="ru-RU"/>
              </w:rPr>
              <w:t xml:space="preserve"> </w:t>
            </w:r>
            <w:r w:rsidRPr="0027007D">
              <w:rPr>
                <w:rFonts w:ascii="Times New Roman" w:hAnsi="Times New Roman" w:cs="Times New Roman"/>
                <w:color w:val="000000"/>
                <w:sz w:val="24"/>
                <w:szCs w:val="24"/>
                <w:lang w:val="ru-RU"/>
              </w:rPr>
              <w:t>к</w:t>
            </w:r>
            <w:r w:rsidRPr="0027007D">
              <w:rPr>
                <w:lang w:val="ru-RU"/>
              </w:rPr>
              <w:t xml:space="preserve"> </w:t>
            </w:r>
            <w:r w:rsidRPr="0027007D">
              <w:rPr>
                <w:rFonts w:ascii="Times New Roman" w:hAnsi="Times New Roman" w:cs="Times New Roman"/>
                <w:color w:val="000000"/>
                <w:sz w:val="24"/>
                <w:szCs w:val="24"/>
                <w:lang w:val="ru-RU"/>
              </w:rPr>
              <w:t>самостоятельному</w:t>
            </w:r>
            <w:r w:rsidRPr="0027007D">
              <w:rPr>
                <w:lang w:val="ru-RU"/>
              </w:rPr>
              <w:t xml:space="preserve"> </w:t>
            </w:r>
            <w:r w:rsidRPr="0027007D">
              <w:rPr>
                <w:rFonts w:ascii="Times New Roman" w:hAnsi="Times New Roman" w:cs="Times New Roman"/>
                <w:color w:val="000000"/>
                <w:sz w:val="24"/>
                <w:szCs w:val="24"/>
                <w:lang w:val="ru-RU"/>
              </w:rPr>
              <w:t>поиску</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активной</w:t>
            </w:r>
            <w:r w:rsidRPr="0027007D">
              <w:rPr>
                <w:lang w:val="ru-RU"/>
              </w:rPr>
              <w:t xml:space="preserve"> </w:t>
            </w:r>
            <w:r w:rsidRPr="0027007D">
              <w:rPr>
                <w:rFonts w:ascii="Times New Roman" w:hAnsi="Times New Roman" w:cs="Times New Roman"/>
                <w:color w:val="000000"/>
                <w:sz w:val="24"/>
                <w:szCs w:val="24"/>
                <w:lang w:val="ru-RU"/>
              </w:rPr>
              <w:t>мыслительной</w:t>
            </w:r>
            <w:r w:rsidRPr="0027007D">
              <w:rPr>
                <w:lang w:val="ru-RU"/>
              </w:rPr>
              <w:t xml:space="preserve"> </w:t>
            </w:r>
            <w:r w:rsidRPr="0027007D">
              <w:rPr>
                <w:rFonts w:ascii="Times New Roman" w:hAnsi="Times New Roman" w:cs="Times New Roman"/>
                <w:color w:val="000000"/>
                <w:sz w:val="24"/>
                <w:szCs w:val="24"/>
                <w:lang w:val="ru-RU"/>
              </w:rPr>
              <w:t>деятельности,</w:t>
            </w:r>
            <w:r w:rsidRPr="0027007D">
              <w:rPr>
                <w:lang w:val="ru-RU"/>
              </w:rPr>
              <w:t xml:space="preserve"> </w:t>
            </w:r>
            <w:r w:rsidRPr="0027007D">
              <w:rPr>
                <w:rFonts w:ascii="Times New Roman" w:hAnsi="Times New Roman" w:cs="Times New Roman"/>
                <w:color w:val="000000"/>
                <w:sz w:val="24"/>
                <w:szCs w:val="24"/>
                <w:lang w:val="ru-RU"/>
              </w:rPr>
              <w:t>помочь</w:t>
            </w:r>
            <w:r w:rsidRPr="0027007D">
              <w:rPr>
                <w:lang w:val="ru-RU"/>
              </w:rPr>
              <w:t xml:space="preserve"> </w:t>
            </w:r>
            <w:r w:rsidRPr="0027007D">
              <w:rPr>
                <w:rFonts w:ascii="Times New Roman" w:hAnsi="Times New Roman" w:cs="Times New Roman"/>
                <w:color w:val="000000"/>
                <w:sz w:val="24"/>
                <w:szCs w:val="24"/>
                <w:lang w:val="ru-RU"/>
              </w:rPr>
              <w:t>совершить</w:t>
            </w:r>
            <w:r w:rsidRPr="0027007D">
              <w:rPr>
                <w:lang w:val="ru-RU"/>
              </w:rPr>
              <w:t xml:space="preserve"> </w:t>
            </w:r>
            <w:r w:rsidRPr="0027007D">
              <w:rPr>
                <w:rFonts w:ascii="Times New Roman" w:hAnsi="Times New Roman" w:cs="Times New Roman"/>
                <w:color w:val="000000"/>
                <w:sz w:val="24"/>
                <w:szCs w:val="24"/>
                <w:lang w:val="ru-RU"/>
              </w:rPr>
              <w:t>переход</w:t>
            </w:r>
            <w:r w:rsidRPr="0027007D">
              <w:rPr>
                <w:lang w:val="ru-RU"/>
              </w:rPr>
              <w:t xml:space="preserve"> </w:t>
            </w:r>
            <w:r w:rsidRPr="0027007D">
              <w:rPr>
                <w:rFonts w:ascii="Times New Roman" w:hAnsi="Times New Roman" w:cs="Times New Roman"/>
                <w:color w:val="000000"/>
                <w:sz w:val="24"/>
                <w:szCs w:val="24"/>
                <w:lang w:val="ru-RU"/>
              </w:rPr>
              <w:t>от</w:t>
            </w:r>
            <w:r w:rsidRPr="0027007D">
              <w:rPr>
                <w:lang w:val="ru-RU"/>
              </w:rPr>
              <w:t xml:space="preserve"> </w:t>
            </w:r>
            <w:r w:rsidRPr="0027007D">
              <w:rPr>
                <w:rFonts w:ascii="Times New Roman" w:hAnsi="Times New Roman" w:cs="Times New Roman"/>
                <w:color w:val="000000"/>
                <w:sz w:val="24"/>
                <w:szCs w:val="24"/>
                <w:lang w:val="ru-RU"/>
              </w:rPr>
              <w:t>теоретического</w:t>
            </w:r>
            <w:r w:rsidRPr="0027007D">
              <w:rPr>
                <w:lang w:val="ru-RU"/>
              </w:rPr>
              <w:t xml:space="preserve"> </w:t>
            </w:r>
            <w:r w:rsidRPr="0027007D">
              <w:rPr>
                <w:rFonts w:ascii="Times New Roman" w:hAnsi="Times New Roman" w:cs="Times New Roman"/>
                <w:color w:val="000000"/>
                <w:sz w:val="24"/>
                <w:szCs w:val="24"/>
                <w:lang w:val="ru-RU"/>
              </w:rPr>
              <w:t>уровня</w:t>
            </w:r>
            <w:r w:rsidRPr="0027007D">
              <w:rPr>
                <w:lang w:val="ru-RU"/>
              </w:rPr>
              <w:t xml:space="preserve"> </w:t>
            </w:r>
            <w:r w:rsidRPr="0027007D">
              <w:rPr>
                <w:rFonts w:ascii="Times New Roman" w:hAnsi="Times New Roman" w:cs="Times New Roman"/>
                <w:color w:val="000000"/>
                <w:sz w:val="24"/>
                <w:szCs w:val="24"/>
                <w:lang w:val="ru-RU"/>
              </w:rPr>
              <w:t>социально-экономического</w:t>
            </w:r>
            <w:r w:rsidRPr="0027007D">
              <w:rPr>
                <w:lang w:val="ru-RU"/>
              </w:rPr>
              <w:t xml:space="preserve"> </w:t>
            </w:r>
            <w:r w:rsidRPr="0027007D">
              <w:rPr>
                <w:rFonts w:ascii="Times New Roman" w:hAnsi="Times New Roman" w:cs="Times New Roman"/>
                <w:color w:val="000000"/>
                <w:sz w:val="24"/>
                <w:szCs w:val="24"/>
                <w:lang w:val="ru-RU"/>
              </w:rPr>
              <w:t>планирования</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муниципальных</w:t>
            </w:r>
            <w:r w:rsidRPr="0027007D">
              <w:rPr>
                <w:lang w:val="ru-RU"/>
              </w:rPr>
              <w:t xml:space="preserve"> </w:t>
            </w:r>
            <w:r w:rsidRPr="0027007D">
              <w:rPr>
                <w:rFonts w:ascii="Times New Roman" w:hAnsi="Times New Roman" w:cs="Times New Roman"/>
                <w:color w:val="000000"/>
                <w:sz w:val="24"/>
                <w:szCs w:val="24"/>
                <w:lang w:val="ru-RU"/>
              </w:rPr>
              <w:t>образованиях</w:t>
            </w:r>
            <w:r w:rsidRPr="0027007D">
              <w:rPr>
                <w:lang w:val="ru-RU"/>
              </w:rPr>
              <w:t xml:space="preserve"> </w:t>
            </w:r>
            <w:r w:rsidRPr="0027007D">
              <w:rPr>
                <w:rFonts w:ascii="Times New Roman" w:hAnsi="Times New Roman" w:cs="Times New Roman"/>
                <w:color w:val="000000"/>
                <w:sz w:val="24"/>
                <w:szCs w:val="24"/>
                <w:lang w:val="ru-RU"/>
              </w:rPr>
              <w:t>к</w:t>
            </w:r>
            <w:r w:rsidRPr="0027007D">
              <w:rPr>
                <w:lang w:val="ru-RU"/>
              </w:rPr>
              <w:t xml:space="preserve"> </w:t>
            </w:r>
            <w:r w:rsidRPr="0027007D">
              <w:rPr>
                <w:rFonts w:ascii="Times New Roman" w:hAnsi="Times New Roman" w:cs="Times New Roman"/>
                <w:color w:val="000000"/>
                <w:sz w:val="24"/>
                <w:szCs w:val="24"/>
                <w:lang w:val="ru-RU"/>
              </w:rPr>
              <w:t>прикладным</w:t>
            </w:r>
            <w:r w:rsidRPr="0027007D">
              <w:rPr>
                <w:lang w:val="ru-RU"/>
              </w:rPr>
              <w:t xml:space="preserve"> </w:t>
            </w:r>
            <w:r w:rsidRPr="0027007D">
              <w:rPr>
                <w:rFonts w:ascii="Times New Roman" w:hAnsi="Times New Roman" w:cs="Times New Roman"/>
                <w:color w:val="000000"/>
                <w:sz w:val="24"/>
                <w:szCs w:val="24"/>
                <w:lang w:val="ru-RU"/>
              </w:rPr>
              <w:t>знаниям</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данной</w:t>
            </w:r>
            <w:r w:rsidRPr="0027007D">
              <w:rPr>
                <w:lang w:val="ru-RU"/>
              </w:rPr>
              <w:t xml:space="preserve"> </w:t>
            </w:r>
            <w:r w:rsidRPr="0027007D">
              <w:rPr>
                <w:rFonts w:ascii="Times New Roman" w:hAnsi="Times New Roman" w:cs="Times New Roman"/>
                <w:color w:val="000000"/>
                <w:sz w:val="24"/>
                <w:szCs w:val="24"/>
                <w:lang w:val="ru-RU"/>
              </w:rPr>
              <w:t>области.</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Проведение</w:t>
            </w:r>
            <w:r w:rsidRPr="0027007D">
              <w:rPr>
                <w:lang w:val="ru-RU"/>
              </w:rPr>
              <w:t xml:space="preserve"> </w:t>
            </w:r>
            <w:r w:rsidRPr="0027007D">
              <w:rPr>
                <w:rFonts w:ascii="Times New Roman" w:hAnsi="Times New Roman" w:cs="Times New Roman"/>
                <w:color w:val="000000"/>
                <w:sz w:val="24"/>
                <w:szCs w:val="24"/>
                <w:lang w:val="ru-RU"/>
              </w:rPr>
              <w:t>групповых</w:t>
            </w:r>
            <w:r w:rsidRPr="0027007D">
              <w:rPr>
                <w:lang w:val="ru-RU"/>
              </w:rPr>
              <w:t xml:space="preserve"> </w:t>
            </w:r>
            <w:r w:rsidRPr="0027007D">
              <w:rPr>
                <w:rFonts w:ascii="Times New Roman" w:hAnsi="Times New Roman" w:cs="Times New Roman"/>
                <w:color w:val="000000"/>
                <w:sz w:val="24"/>
                <w:szCs w:val="24"/>
                <w:lang w:val="ru-RU"/>
              </w:rPr>
              <w:t>(семинарских</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практических)</w:t>
            </w:r>
            <w:r w:rsidRPr="0027007D">
              <w:rPr>
                <w:lang w:val="ru-RU"/>
              </w:rPr>
              <w:t xml:space="preserve"> </w:t>
            </w:r>
            <w:r w:rsidRPr="0027007D">
              <w:rPr>
                <w:rFonts w:ascii="Times New Roman" w:hAnsi="Times New Roman" w:cs="Times New Roman"/>
                <w:color w:val="000000"/>
                <w:sz w:val="24"/>
                <w:szCs w:val="24"/>
                <w:lang w:val="ru-RU"/>
              </w:rPr>
              <w:t>занятий</w:t>
            </w:r>
            <w:r w:rsidRPr="0027007D">
              <w:rPr>
                <w:lang w:val="ru-RU"/>
              </w:rPr>
              <w:t xml:space="preserve"> </w:t>
            </w:r>
            <w:r w:rsidRPr="0027007D">
              <w:rPr>
                <w:rFonts w:ascii="Times New Roman" w:hAnsi="Times New Roman" w:cs="Times New Roman"/>
                <w:color w:val="000000"/>
                <w:sz w:val="24"/>
                <w:szCs w:val="24"/>
                <w:lang w:val="ru-RU"/>
              </w:rPr>
              <w:t>предполагает</w:t>
            </w:r>
            <w:r w:rsidRPr="0027007D">
              <w:rPr>
                <w:lang w:val="ru-RU"/>
              </w:rPr>
              <w:t xml:space="preserve"> </w:t>
            </w:r>
            <w:r w:rsidRPr="0027007D">
              <w:rPr>
                <w:rFonts w:ascii="Times New Roman" w:hAnsi="Times New Roman" w:cs="Times New Roman"/>
                <w:color w:val="000000"/>
                <w:sz w:val="24"/>
                <w:szCs w:val="24"/>
                <w:lang w:val="ru-RU"/>
              </w:rPr>
              <w:t>решение</w:t>
            </w:r>
            <w:r w:rsidRPr="0027007D">
              <w:rPr>
                <w:lang w:val="ru-RU"/>
              </w:rPr>
              <w:t xml:space="preserve"> </w:t>
            </w:r>
            <w:r w:rsidRPr="0027007D">
              <w:rPr>
                <w:rFonts w:ascii="Times New Roman" w:hAnsi="Times New Roman" w:cs="Times New Roman"/>
                <w:color w:val="000000"/>
                <w:sz w:val="24"/>
                <w:szCs w:val="24"/>
                <w:lang w:val="ru-RU"/>
              </w:rPr>
              <w:t>разнообразных</w:t>
            </w:r>
            <w:r w:rsidRPr="0027007D">
              <w:rPr>
                <w:lang w:val="ru-RU"/>
              </w:rPr>
              <w:t xml:space="preserve"> </w:t>
            </w:r>
            <w:r w:rsidRPr="0027007D">
              <w:rPr>
                <w:rFonts w:ascii="Times New Roman" w:hAnsi="Times New Roman" w:cs="Times New Roman"/>
                <w:color w:val="000000"/>
                <w:sz w:val="24"/>
                <w:szCs w:val="24"/>
                <w:lang w:val="ru-RU"/>
              </w:rPr>
              <w:t>дидактических</w:t>
            </w:r>
            <w:r w:rsidRPr="0027007D">
              <w:rPr>
                <w:lang w:val="ru-RU"/>
              </w:rPr>
              <w:t xml:space="preserve"> </w:t>
            </w:r>
            <w:r w:rsidRPr="0027007D">
              <w:rPr>
                <w:rFonts w:ascii="Times New Roman" w:hAnsi="Times New Roman" w:cs="Times New Roman"/>
                <w:color w:val="000000"/>
                <w:sz w:val="24"/>
                <w:szCs w:val="24"/>
                <w:lang w:val="ru-RU"/>
              </w:rPr>
              <w:t>задач:</w:t>
            </w:r>
            <w:r w:rsidRPr="0027007D">
              <w:rPr>
                <w:lang w:val="ru-RU"/>
              </w:rPr>
              <w:t xml:space="preserve"> </w:t>
            </w:r>
            <w:r w:rsidRPr="0027007D">
              <w:rPr>
                <w:rFonts w:ascii="Times New Roman" w:hAnsi="Times New Roman" w:cs="Times New Roman"/>
                <w:color w:val="000000"/>
                <w:sz w:val="24"/>
                <w:szCs w:val="24"/>
                <w:lang w:val="ru-RU"/>
              </w:rPr>
              <w:t>закрепление</w:t>
            </w:r>
            <w:r w:rsidRPr="0027007D">
              <w:rPr>
                <w:lang w:val="ru-RU"/>
              </w:rPr>
              <w:t xml:space="preserve"> </w:t>
            </w:r>
            <w:r w:rsidRPr="0027007D">
              <w:rPr>
                <w:rFonts w:ascii="Times New Roman" w:hAnsi="Times New Roman" w:cs="Times New Roman"/>
                <w:color w:val="000000"/>
                <w:sz w:val="24"/>
                <w:szCs w:val="24"/>
                <w:lang w:val="ru-RU"/>
              </w:rPr>
              <w:t>полученных</w:t>
            </w:r>
            <w:r w:rsidRPr="0027007D">
              <w:rPr>
                <w:lang w:val="ru-RU"/>
              </w:rPr>
              <w:t xml:space="preserve"> </w:t>
            </w:r>
            <w:r w:rsidRPr="0027007D">
              <w:rPr>
                <w:rFonts w:ascii="Times New Roman" w:hAnsi="Times New Roman" w:cs="Times New Roman"/>
                <w:color w:val="000000"/>
                <w:sz w:val="24"/>
                <w:szCs w:val="24"/>
                <w:lang w:val="ru-RU"/>
              </w:rPr>
              <w:t>знаний,</w:t>
            </w:r>
            <w:r w:rsidRPr="0027007D">
              <w:rPr>
                <w:lang w:val="ru-RU"/>
              </w:rPr>
              <w:t xml:space="preserve"> </w:t>
            </w:r>
            <w:r w:rsidRPr="0027007D">
              <w:rPr>
                <w:rFonts w:ascii="Times New Roman" w:hAnsi="Times New Roman" w:cs="Times New Roman"/>
                <w:color w:val="000000"/>
                <w:sz w:val="24"/>
                <w:szCs w:val="24"/>
                <w:lang w:val="ru-RU"/>
              </w:rPr>
              <w:t>формирование</w:t>
            </w:r>
            <w:r w:rsidRPr="0027007D">
              <w:rPr>
                <w:lang w:val="ru-RU"/>
              </w:rPr>
              <w:t xml:space="preserve"> </w:t>
            </w:r>
            <w:r w:rsidRPr="0027007D">
              <w:rPr>
                <w:rFonts w:ascii="Times New Roman" w:hAnsi="Times New Roman" w:cs="Times New Roman"/>
                <w:color w:val="000000"/>
                <w:sz w:val="24"/>
                <w:szCs w:val="24"/>
                <w:lang w:val="ru-RU"/>
              </w:rPr>
              <w:t>умения</w:t>
            </w:r>
            <w:r w:rsidRPr="0027007D">
              <w:rPr>
                <w:lang w:val="ru-RU"/>
              </w:rPr>
              <w:t xml:space="preserve"> </w:t>
            </w:r>
            <w:r w:rsidRPr="0027007D">
              <w:rPr>
                <w:rFonts w:ascii="Times New Roman" w:hAnsi="Times New Roman" w:cs="Times New Roman"/>
                <w:color w:val="000000"/>
                <w:sz w:val="24"/>
                <w:szCs w:val="24"/>
                <w:lang w:val="ru-RU"/>
              </w:rPr>
              <w:t>применять</w:t>
            </w:r>
            <w:r w:rsidRPr="0027007D">
              <w:rPr>
                <w:lang w:val="ru-RU"/>
              </w:rPr>
              <w:t xml:space="preserve"> </w:t>
            </w:r>
            <w:r w:rsidRPr="0027007D">
              <w:rPr>
                <w:rFonts w:ascii="Times New Roman" w:hAnsi="Times New Roman" w:cs="Times New Roman"/>
                <w:color w:val="000000"/>
                <w:sz w:val="24"/>
                <w:szCs w:val="24"/>
                <w:lang w:val="ru-RU"/>
              </w:rPr>
              <w:t>их</w:t>
            </w:r>
            <w:r w:rsidRPr="0027007D">
              <w:rPr>
                <w:lang w:val="ru-RU"/>
              </w:rPr>
              <w:t xml:space="preserve"> </w:t>
            </w:r>
            <w:r w:rsidRPr="0027007D">
              <w:rPr>
                <w:rFonts w:ascii="Times New Roman" w:hAnsi="Times New Roman" w:cs="Times New Roman"/>
                <w:color w:val="000000"/>
                <w:sz w:val="24"/>
                <w:szCs w:val="24"/>
                <w:lang w:val="ru-RU"/>
              </w:rPr>
              <w:t>на</w:t>
            </w:r>
            <w:r w:rsidRPr="0027007D">
              <w:rPr>
                <w:lang w:val="ru-RU"/>
              </w:rPr>
              <w:t xml:space="preserve"> </w:t>
            </w:r>
            <w:r w:rsidRPr="0027007D">
              <w:rPr>
                <w:rFonts w:ascii="Times New Roman" w:hAnsi="Times New Roman" w:cs="Times New Roman"/>
                <w:color w:val="000000"/>
                <w:sz w:val="24"/>
                <w:szCs w:val="24"/>
                <w:lang w:val="ru-RU"/>
              </w:rPr>
              <w:t>практике,</w:t>
            </w:r>
            <w:r w:rsidRPr="0027007D">
              <w:rPr>
                <w:lang w:val="ru-RU"/>
              </w:rPr>
              <w:t xml:space="preserve"> </w:t>
            </w:r>
            <w:r w:rsidRPr="0027007D">
              <w:rPr>
                <w:rFonts w:ascii="Times New Roman" w:hAnsi="Times New Roman" w:cs="Times New Roman"/>
                <w:color w:val="000000"/>
                <w:sz w:val="24"/>
                <w:szCs w:val="24"/>
                <w:lang w:val="ru-RU"/>
              </w:rPr>
              <w:t>совершенствование</w:t>
            </w:r>
            <w:r w:rsidRPr="0027007D">
              <w:rPr>
                <w:lang w:val="ru-RU"/>
              </w:rPr>
              <w:t xml:space="preserve"> </w:t>
            </w:r>
            <w:r w:rsidRPr="0027007D">
              <w:rPr>
                <w:rFonts w:ascii="Times New Roman" w:hAnsi="Times New Roman" w:cs="Times New Roman"/>
                <w:color w:val="000000"/>
                <w:sz w:val="24"/>
                <w:szCs w:val="24"/>
                <w:lang w:val="ru-RU"/>
              </w:rPr>
              <w:t>умения</w:t>
            </w:r>
            <w:r w:rsidRPr="0027007D">
              <w:rPr>
                <w:lang w:val="ru-RU"/>
              </w:rPr>
              <w:t xml:space="preserve"> </w:t>
            </w:r>
            <w:r w:rsidRPr="0027007D">
              <w:rPr>
                <w:rFonts w:ascii="Times New Roman" w:hAnsi="Times New Roman" w:cs="Times New Roman"/>
                <w:color w:val="000000"/>
                <w:sz w:val="24"/>
                <w:szCs w:val="24"/>
                <w:lang w:val="ru-RU"/>
              </w:rPr>
              <w:t>работать</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информацией,</w:t>
            </w:r>
            <w:r w:rsidRPr="0027007D">
              <w:rPr>
                <w:lang w:val="ru-RU"/>
              </w:rPr>
              <w:t xml:space="preserve"> </w:t>
            </w:r>
            <w:r w:rsidRPr="0027007D">
              <w:rPr>
                <w:rFonts w:ascii="Times New Roman" w:hAnsi="Times New Roman" w:cs="Times New Roman"/>
                <w:color w:val="000000"/>
                <w:sz w:val="24"/>
                <w:szCs w:val="24"/>
                <w:lang w:val="ru-RU"/>
              </w:rPr>
              <w:t>анализировать,</w:t>
            </w:r>
            <w:r w:rsidRPr="0027007D">
              <w:rPr>
                <w:lang w:val="ru-RU"/>
              </w:rPr>
              <w:t xml:space="preserve"> </w:t>
            </w:r>
            <w:r w:rsidRPr="0027007D">
              <w:rPr>
                <w:rFonts w:ascii="Times New Roman" w:hAnsi="Times New Roman" w:cs="Times New Roman"/>
                <w:color w:val="000000"/>
                <w:sz w:val="24"/>
                <w:szCs w:val="24"/>
                <w:lang w:val="ru-RU"/>
              </w:rPr>
              <w:t>обобщать,</w:t>
            </w:r>
            <w:r w:rsidRPr="0027007D">
              <w:rPr>
                <w:lang w:val="ru-RU"/>
              </w:rPr>
              <w:t xml:space="preserve"> </w:t>
            </w:r>
            <w:r w:rsidRPr="0027007D">
              <w:rPr>
                <w:rFonts w:ascii="Times New Roman" w:hAnsi="Times New Roman" w:cs="Times New Roman"/>
                <w:color w:val="000000"/>
                <w:sz w:val="24"/>
                <w:szCs w:val="24"/>
                <w:lang w:val="ru-RU"/>
              </w:rPr>
              <w:t>принимать</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обосновывать</w:t>
            </w:r>
            <w:r w:rsidRPr="0027007D">
              <w:rPr>
                <w:lang w:val="ru-RU"/>
              </w:rPr>
              <w:t xml:space="preserve"> </w:t>
            </w:r>
            <w:r w:rsidRPr="0027007D">
              <w:rPr>
                <w:rFonts w:ascii="Times New Roman" w:hAnsi="Times New Roman" w:cs="Times New Roman"/>
                <w:color w:val="000000"/>
                <w:sz w:val="24"/>
                <w:szCs w:val="24"/>
                <w:lang w:val="ru-RU"/>
              </w:rPr>
              <w:t>решения,</w:t>
            </w:r>
            <w:r w:rsidRPr="0027007D">
              <w:rPr>
                <w:lang w:val="ru-RU"/>
              </w:rPr>
              <w:t xml:space="preserve"> </w:t>
            </w:r>
            <w:r w:rsidRPr="0027007D">
              <w:rPr>
                <w:rFonts w:ascii="Times New Roman" w:hAnsi="Times New Roman" w:cs="Times New Roman"/>
                <w:color w:val="000000"/>
                <w:sz w:val="24"/>
                <w:szCs w:val="24"/>
                <w:lang w:val="ru-RU"/>
              </w:rPr>
              <w:t>аргументировано</w:t>
            </w:r>
            <w:r w:rsidRPr="0027007D">
              <w:rPr>
                <w:lang w:val="ru-RU"/>
              </w:rPr>
              <w:t xml:space="preserve"> </w:t>
            </w:r>
            <w:r w:rsidRPr="0027007D">
              <w:rPr>
                <w:rFonts w:ascii="Times New Roman" w:hAnsi="Times New Roman" w:cs="Times New Roman"/>
                <w:color w:val="000000"/>
                <w:sz w:val="24"/>
                <w:szCs w:val="24"/>
                <w:lang w:val="ru-RU"/>
              </w:rPr>
              <w:t>защищать</w:t>
            </w:r>
            <w:r w:rsidRPr="0027007D">
              <w:rPr>
                <w:lang w:val="ru-RU"/>
              </w:rPr>
              <w:t xml:space="preserve"> </w:t>
            </w:r>
            <w:r w:rsidRPr="0027007D">
              <w:rPr>
                <w:rFonts w:ascii="Times New Roman" w:hAnsi="Times New Roman" w:cs="Times New Roman"/>
                <w:color w:val="000000"/>
                <w:sz w:val="24"/>
                <w:szCs w:val="24"/>
                <w:lang w:val="ru-RU"/>
              </w:rPr>
              <w:t>собственные</w:t>
            </w:r>
            <w:r w:rsidRPr="0027007D">
              <w:rPr>
                <w:lang w:val="ru-RU"/>
              </w:rPr>
              <w:t xml:space="preserve"> </w:t>
            </w:r>
            <w:r w:rsidRPr="0027007D">
              <w:rPr>
                <w:rFonts w:ascii="Times New Roman" w:hAnsi="Times New Roman" w:cs="Times New Roman"/>
                <w:color w:val="000000"/>
                <w:sz w:val="24"/>
                <w:szCs w:val="24"/>
                <w:lang w:val="ru-RU"/>
              </w:rPr>
              <w:t>взгляды</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дискуссии,</w:t>
            </w:r>
            <w:r w:rsidRPr="0027007D">
              <w:rPr>
                <w:lang w:val="ru-RU"/>
              </w:rPr>
              <w:t xml:space="preserve"> </w:t>
            </w:r>
            <w:r w:rsidRPr="0027007D">
              <w:rPr>
                <w:rFonts w:ascii="Times New Roman" w:hAnsi="Times New Roman" w:cs="Times New Roman"/>
                <w:color w:val="000000"/>
                <w:sz w:val="24"/>
                <w:szCs w:val="24"/>
                <w:lang w:val="ru-RU"/>
              </w:rPr>
              <w:t>взаимодействовать</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другими</w:t>
            </w:r>
            <w:r w:rsidRPr="0027007D">
              <w:rPr>
                <w:lang w:val="ru-RU"/>
              </w:rPr>
              <w:t xml:space="preserve"> </w:t>
            </w:r>
            <w:r w:rsidRPr="0027007D">
              <w:rPr>
                <w:rFonts w:ascii="Times New Roman" w:hAnsi="Times New Roman" w:cs="Times New Roman"/>
                <w:color w:val="000000"/>
                <w:sz w:val="24"/>
                <w:szCs w:val="24"/>
                <w:lang w:val="ru-RU"/>
              </w:rPr>
              <w:t>членами</w:t>
            </w:r>
            <w:r w:rsidRPr="0027007D">
              <w:rPr>
                <w:lang w:val="ru-RU"/>
              </w:rPr>
              <w:t xml:space="preserve"> </w:t>
            </w:r>
            <w:r w:rsidRPr="0027007D">
              <w:rPr>
                <w:rFonts w:ascii="Times New Roman" w:hAnsi="Times New Roman" w:cs="Times New Roman"/>
                <w:color w:val="000000"/>
                <w:sz w:val="24"/>
                <w:szCs w:val="24"/>
                <w:lang w:val="ru-RU"/>
              </w:rPr>
              <w:t>группы</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процессе</w:t>
            </w:r>
            <w:r w:rsidRPr="0027007D">
              <w:rPr>
                <w:lang w:val="ru-RU"/>
              </w:rPr>
              <w:t xml:space="preserve"> </w:t>
            </w:r>
            <w:r w:rsidRPr="0027007D">
              <w:rPr>
                <w:rFonts w:ascii="Times New Roman" w:hAnsi="Times New Roman" w:cs="Times New Roman"/>
                <w:color w:val="000000"/>
                <w:sz w:val="24"/>
                <w:szCs w:val="24"/>
                <w:lang w:val="ru-RU"/>
              </w:rPr>
              <w:t>разрешения</w:t>
            </w:r>
            <w:r w:rsidRPr="0027007D">
              <w:rPr>
                <w:lang w:val="ru-RU"/>
              </w:rPr>
              <w:t xml:space="preserve"> </w:t>
            </w:r>
            <w:r w:rsidRPr="0027007D">
              <w:rPr>
                <w:rFonts w:ascii="Times New Roman" w:hAnsi="Times New Roman" w:cs="Times New Roman"/>
                <w:color w:val="000000"/>
                <w:sz w:val="24"/>
                <w:szCs w:val="24"/>
                <w:lang w:val="ru-RU"/>
              </w:rPr>
              <w:t>конфликтных</w:t>
            </w:r>
            <w:r w:rsidRPr="0027007D">
              <w:rPr>
                <w:lang w:val="ru-RU"/>
              </w:rPr>
              <w:t xml:space="preserve"> </w:t>
            </w:r>
            <w:r w:rsidRPr="0027007D">
              <w:rPr>
                <w:rFonts w:ascii="Times New Roman" w:hAnsi="Times New Roman" w:cs="Times New Roman"/>
                <w:color w:val="000000"/>
                <w:sz w:val="24"/>
                <w:szCs w:val="24"/>
                <w:lang w:val="ru-RU"/>
              </w:rPr>
              <w:t>ситуаций.</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lang w:val="ru-RU"/>
              </w:rPr>
              <w:t xml:space="preserve"> </w:t>
            </w:r>
          </w:p>
        </w:tc>
      </w:tr>
      <w:tr w:rsidR="00B76F23" w:rsidRPr="002A3E78" w:rsidTr="00A234D2">
        <w:trPr>
          <w:trHeight w:hRule="exact" w:val="277"/>
        </w:trPr>
        <w:tc>
          <w:tcPr>
            <w:tcW w:w="9379" w:type="dxa"/>
          </w:tcPr>
          <w:p w:rsidR="00B76F23" w:rsidRPr="0027007D" w:rsidRDefault="00B76F23">
            <w:pPr>
              <w:rPr>
                <w:lang w:val="ru-RU"/>
              </w:rPr>
            </w:pPr>
          </w:p>
        </w:tc>
      </w:tr>
      <w:tr w:rsidR="00B76F23" w:rsidRPr="002A3E78" w:rsidTr="00A234D2">
        <w:trPr>
          <w:trHeight w:hRule="exact" w:val="285"/>
        </w:trPr>
        <w:tc>
          <w:tcPr>
            <w:tcW w:w="9379" w:type="dxa"/>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6</w:t>
            </w:r>
            <w:r w:rsidRPr="0027007D">
              <w:rPr>
                <w:lang w:val="ru-RU"/>
              </w:rPr>
              <w:t xml:space="preserve"> </w:t>
            </w:r>
            <w:r w:rsidRPr="0027007D">
              <w:rPr>
                <w:rFonts w:ascii="Times New Roman" w:hAnsi="Times New Roman" w:cs="Times New Roman"/>
                <w:b/>
                <w:color w:val="000000"/>
                <w:sz w:val="24"/>
                <w:szCs w:val="24"/>
                <w:lang w:val="ru-RU"/>
              </w:rPr>
              <w:t>Учебно-методическое</w:t>
            </w:r>
            <w:r w:rsidRPr="0027007D">
              <w:rPr>
                <w:lang w:val="ru-RU"/>
              </w:rPr>
              <w:t xml:space="preserve"> </w:t>
            </w:r>
            <w:r w:rsidRPr="0027007D">
              <w:rPr>
                <w:rFonts w:ascii="Times New Roman" w:hAnsi="Times New Roman" w:cs="Times New Roman"/>
                <w:b/>
                <w:color w:val="000000"/>
                <w:sz w:val="24"/>
                <w:szCs w:val="24"/>
                <w:lang w:val="ru-RU"/>
              </w:rPr>
              <w:t>обеспечение</w:t>
            </w:r>
            <w:r w:rsidRPr="0027007D">
              <w:rPr>
                <w:lang w:val="ru-RU"/>
              </w:rPr>
              <w:t xml:space="preserve"> </w:t>
            </w:r>
            <w:r w:rsidRPr="0027007D">
              <w:rPr>
                <w:rFonts w:ascii="Times New Roman" w:hAnsi="Times New Roman" w:cs="Times New Roman"/>
                <w:b/>
                <w:color w:val="000000"/>
                <w:sz w:val="24"/>
                <w:szCs w:val="24"/>
                <w:lang w:val="ru-RU"/>
              </w:rPr>
              <w:t>самостоятельной</w:t>
            </w:r>
            <w:r w:rsidRPr="0027007D">
              <w:rPr>
                <w:lang w:val="ru-RU"/>
              </w:rPr>
              <w:t xml:space="preserve"> </w:t>
            </w:r>
            <w:r w:rsidRPr="0027007D">
              <w:rPr>
                <w:rFonts w:ascii="Times New Roman" w:hAnsi="Times New Roman" w:cs="Times New Roman"/>
                <w:b/>
                <w:color w:val="000000"/>
                <w:sz w:val="24"/>
                <w:szCs w:val="24"/>
                <w:lang w:val="ru-RU"/>
              </w:rPr>
              <w:t>работы</w:t>
            </w:r>
            <w:r w:rsidRPr="0027007D">
              <w:rPr>
                <w:lang w:val="ru-RU"/>
              </w:rPr>
              <w:t xml:space="preserve"> </w:t>
            </w:r>
            <w:r w:rsidRPr="0027007D">
              <w:rPr>
                <w:rFonts w:ascii="Times New Roman" w:hAnsi="Times New Roman" w:cs="Times New Roman"/>
                <w:b/>
                <w:color w:val="000000"/>
                <w:sz w:val="24"/>
                <w:szCs w:val="24"/>
                <w:lang w:val="ru-RU"/>
              </w:rPr>
              <w:t>обучающихся</w:t>
            </w:r>
            <w:r w:rsidRPr="0027007D">
              <w:rPr>
                <w:lang w:val="ru-RU"/>
              </w:rPr>
              <w:t xml:space="preserve"> </w:t>
            </w:r>
          </w:p>
        </w:tc>
      </w:tr>
      <w:tr w:rsidR="00B76F23" w:rsidTr="00A234D2">
        <w:trPr>
          <w:trHeight w:hRule="exact" w:val="285"/>
        </w:trPr>
        <w:tc>
          <w:tcPr>
            <w:tcW w:w="9379" w:type="dxa"/>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76F23" w:rsidTr="00A234D2">
        <w:trPr>
          <w:trHeight w:hRule="exact" w:val="138"/>
        </w:trPr>
        <w:tc>
          <w:tcPr>
            <w:tcW w:w="9379" w:type="dxa"/>
          </w:tcPr>
          <w:p w:rsidR="00B76F23" w:rsidRDefault="00B76F23"/>
        </w:tc>
      </w:tr>
      <w:tr w:rsidR="00B76F23" w:rsidRPr="002A3E78" w:rsidTr="00A234D2">
        <w:trPr>
          <w:trHeight w:hRule="exact" w:val="285"/>
        </w:trPr>
        <w:tc>
          <w:tcPr>
            <w:tcW w:w="9379" w:type="dxa"/>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7</w:t>
            </w:r>
            <w:r w:rsidRPr="0027007D">
              <w:rPr>
                <w:lang w:val="ru-RU"/>
              </w:rPr>
              <w:t xml:space="preserve"> </w:t>
            </w:r>
            <w:r w:rsidRPr="0027007D">
              <w:rPr>
                <w:rFonts w:ascii="Times New Roman" w:hAnsi="Times New Roman" w:cs="Times New Roman"/>
                <w:b/>
                <w:color w:val="000000"/>
                <w:sz w:val="24"/>
                <w:szCs w:val="24"/>
                <w:lang w:val="ru-RU"/>
              </w:rPr>
              <w:t>Оценочные</w:t>
            </w:r>
            <w:r w:rsidRPr="0027007D">
              <w:rPr>
                <w:lang w:val="ru-RU"/>
              </w:rPr>
              <w:t xml:space="preserve"> </w:t>
            </w:r>
            <w:r w:rsidRPr="0027007D">
              <w:rPr>
                <w:rFonts w:ascii="Times New Roman" w:hAnsi="Times New Roman" w:cs="Times New Roman"/>
                <w:b/>
                <w:color w:val="000000"/>
                <w:sz w:val="24"/>
                <w:szCs w:val="24"/>
                <w:lang w:val="ru-RU"/>
              </w:rPr>
              <w:t>средства</w:t>
            </w:r>
            <w:r w:rsidRPr="0027007D">
              <w:rPr>
                <w:lang w:val="ru-RU"/>
              </w:rPr>
              <w:t xml:space="preserve"> </w:t>
            </w:r>
            <w:r w:rsidRPr="0027007D">
              <w:rPr>
                <w:rFonts w:ascii="Times New Roman" w:hAnsi="Times New Roman" w:cs="Times New Roman"/>
                <w:b/>
                <w:color w:val="000000"/>
                <w:sz w:val="24"/>
                <w:szCs w:val="24"/>
                <w:lang w:val="ru-RU"/>
              </w:rPr>
              <w:t>для</w:t>
            </w:r>
            <w:r w:rsidRPr="0027007D">
              <w:rPr>
                <w:lang w:val="ru-RU"/>
              </w:rPr>
              <w:t xml:space="preserve"> </w:t>
            </w:r>
            <w:r w:rsidRPr="0027007D">
              <w:rPr>
                <w:rFonts w:ascii="Times New Roman" w:hAnsi="Times New Roman" w:cs="Times New Roman"/>
                <w:b/>
                <w:color w:val="000000"/>
                <w:sz w:val="24"/>
                <w:szCs w:val="24"/>
                <w:lang w:val="ru-RU"/>
              </w:rPr>
              <w:t>проведения</w:t>
            </w:r>
            <w:r w:rsidRPr="0027007D">
              <w:rPr>
                <w:lang w:val="ru-RU"/>
              </w:rPr>
              <w:t xml:space="preserve"> </w:t>
            </w:r>
            <w:r w:rsidRPr="0027007D">
              <w:rPr>
                <w:rFonts w:ascii="Times New Roman" w:hAnsi="Times New Roman" w:cs="Times New Roman"/>
                <w:b/>
                <w:color w:val="000000"/>
                <w:sz w:val="24"/>
                <w:szCs w:val="24"/>
                <w:lang w:val="ru-RU"/>
              </w:rPr>
              <w:t>промежуточной</w:t>
            </w:r>
            <w:r w:rsidRPr="0027007D">
              <w:rPr>
                <w:lang w:val="ru-RU"/>
              </w:rPr>
              <w:t xml:space="preserve"> </w:t>
            </w:r>
            <w:r w:rsidRPr="0027007D">
              <w:rPr>
                <w:rFonts w:ascii="Times New Roman" w:hAnsi="Times New Roman" w:cs="Times New Roman"/>
                <w:b/>
                <w:color w:val="000000"/>
                <w:sz w:val="24"/>
                <w:szCs w:val="24"/>
                <w:lang w:val="ru-RU"/>
              </w:rPr>
              <w:t>аттестации</w:t>
            </w:r>
            <w:r w:rsidRPr="0027007D">
              <w:rPr>
                <w:lang w:val="ru-RU"/>
              </w:rPr>
              <w:t xml:space="preserve"> </w:t>
            </w:r>
          </w:p>
        </w:tc>
      </w:tr>
      <w:tr w:rsidR="00B76F23" w:rsidTr="00A234D2">
        <w:trPr>
          <w:trHeight w:hRule="exact" w:val="285"/>
        </w:trPr>
        <w:tc>
          <w:tcPr>
            <w:tcW w:w="9379" w:type="dxa"/>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76F23" w:rsidTr="00A234D2">
        <w:trPr>
          <w:trHeight w:hRule="exact" w:val="138"/>
        </w:trPr>
        <w:tc>
          <w:tcPr>
            <w:tcW w:w="9379" w:type="dxa"/>
          </w:tcPr>
          <w:p w:rsidR="00B76F23" w:rsidRDefault="00B76F23"/>
        </w:tc>
      </w:tr>
      <w:tr w:rsidR="00B76F23" w:rsidRPr="002A3E78" w:rsidTr="00A234D2">
        <w:trPr>
          <w:trHeight w:hRule="exact" w:val="277"/>
        </w:trPr>
        <w:tc>
          <w:tcPr>
            <w:tcW w:w="9379" w:type="dxa"/>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8</w:t>
            </w:r>
            <w:r w:rsidRPr="0027007D">
              <w:rPr>
                <w:lang w:val="ru-RU"/>
              </w:rPr>
              <w:t xml:space="preserve"> </w:t>
            </w:r>
            <w:r w:rsidRPr="0027007D">
              <w:rPr>
                <w:rFonts w:ascii="Times New Roman" w:hAnsi="Times New Roman" w:cs="Times New Roman"/>
                <w:b/>
                <w:color w:val="000000"/>
                <w:sz w:val="24"/>
                <w:szCs w:val="24"/>
                <w:lang w:val="ru-RU"/>
              </w:rPr>
              <w:t>Учебно-методическое</w:t>
            </w:r>
            <w:r w:rsidRPr="0027007D">
              <w:rPr>
                <w:lang w:val="ru-RU"/>
              </w:rPr>
              <w:t xml:space="preserve"> </w:t>
            </w:r>
            <w:r w:rsidRPr="0027007D">
              <w:rPr>
                <w:rFonts w:ascii="Times New Roman" w:hAnsi="Times New Roman" w:cs="Times New Roman"/>
                <w:b/>
                <w:color w:val="000000"/>
                <w:sz w:val="24"/>
                <w:szCs w:val="24"/>
                <w:lang w:val="ru-RU"/>
              </w:rPr>
              <w:t>и</w:t>
            </w:r>
            <w:r w:rsidRPr="0027007D">
              <w:rPr>
                <w:lang w:val="ru-RU"/>
              </w:rPr>
              <w:t xml:space="preserve"> </w:t>
            </w:r>
            <w:r w:rsidRPr="0027007D">
              <w:rPr>
                <w:rFonts w:ascii="Times New Roman" w:hAnsi="Times New Roman" w:cs="Times New Roman"/>
                <w:b/>
                <w:color w:val="000000"/>
                <w:sz w:val="24"/>
                <w:szCs w:val="24"/>
                <w:lang w:val="ru-RU"/>
              </w:rPr>
              <w:t>информационное</w:t>
            </w:r>
            <w:r w:rsidRPr="0027007D">
              <w:rPr>
                <w:lang w:val="ru-RU"/>
              </w:rPr>
              <w:t xml:space="preserve"> </w:t>
            </w:r>
            <w:r w:rsidRPr="0027007D">
              <w:rPr>
                <w:rFonts w:ascii="Times New Roman" w:hAnsi="Times New Roman" w:cs="Times New Roman"/>
                <w:b/>
                <w:color w:val="000000"/>
                <w:sz w:val="24"/>
                <w:szCs w:val="24"/>
                <w:lang w:val="ru-RU"/>
              </w:rPr>
              <w:t>обеспечение</w:t>
            </w:r>
            <w:r w:rsidRPr="0027007D">
              <w:rPr>
                <w:lang w:val="ru-RU"/>
              </w:rPr>
              <w:t xml:space="preserve"> </w:t>
            </w:r>
            <w:r w:rsidRPr="0027007D">
              <w:rPr>
                <w:rFonts w:ascii="Times New Roman" w:hAnsi="Times New Roman" w:cs="Times New Roman"/>
                <w:b/>
                <w:color w:val="000000"/>
                <w:sz w:val="24"/>
                <w:szCs w:val="24"/>
                <w:lang w:val="ru-RU"/>
              </w:rPr>
              <w:t>дисциплины</w:t>
            </w:r>
            <w:r w:rsidRPr="0027007D">
              <w:rPr>
                <w:lang w:val="ru-RU"/>
              </w:rPr>
              <w:t xml:space="preserve"> </w:t>
            </w:r>
            <w:r w:rsidRPr="0027007D">
              <w:rPr>
                <w:rFonts w:ascii="Times New Roman" w:hAnsi="Times New Roman" w:cs="Times New Roman"/>
                <w:b/>
                <w:color w:val="000000"/>
                <w:sz w:val="24"/>
                <w:szCs w:val="24"/>
                <w:lang w:val="ru-RU"/>
              </w:rPr>
              <w:t>(модуля)</w:t>
            </w:r>
            <w:r w:rsidRPr="0027007D">
              <w:rPr>
                <w:lang w:val="ru-RU"/>
              </w:rPr>
              <w:t xml:space="preserve"> </w:t>
            </w:r>
          </w:p>
        </w:tc>
      </w:tr>
      <w:tr w:rsidR="00B76F23" w:rsidTr="00A234D2">
        <w:trPr>
          <w:trHeight w:hRule="exact" w:val="277"/>
        </w:trPr>
        <w:tc>
          <w:tcPr>
            <w:tcW w:w="9379" w:type="dxa"/>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B76F23" w:rsidRPr="002A3E78" w:rsidTr="00E44C99">
        <w:trPr>
          <w:trHeight w:hRule="exact" w:val="2298"/>
        </w:trPr>
        <w:tc>
          <w:tcPr>
            <w:tcW w:w="9379" w:type="dxa"/>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1.</w:t>
            </w:r>
            <w:r w:rsidRPr="0027007D">
              <w:rPr>
                <w:lang w:val="ru-RU"/>
              </w:rPr>
              <w:t xml:space="preserve"> </w:t>
            </w:r>
            <w:r w:rsidRPr="0027007D">
              <w:rPr>
                <w:rFonts w:ascii="Times New Roman" w:hAnsi="Times New Roman" w:cs="Times New Roman"/>
                <w:color w:val="000000"/>
                <w:sz w:val="24"/>
                <w:szCs w:val="24"/>
                <w:lang w:val="ru-RU"/>
              </w:rPr>
              <w:t>Тебекин,</w:t>
            </w:r>
            <w:r w:rsidRPr="0027007D">
              <w:rPr>
                <w:lang w:val="ru-RU"/>
              </w:rPr>
              <w:t xml:space="preserve"> </w:t>
            </w:r>
            <w:r w:rsidRPr="0027007D">
              <w:rPr>
                <w:rFonts w:ascii="Times New Roman" w:hAnsi="Times New Roman" w:cs="Times New Roman"/>
                <w:color w:val="000000"/>
                <w:sz w:val="24"/>
                <w:szCs w:val="24"/>
                <w:lang w:val="ru-RU"/>
              </w:rPr>
              <w:t>А.</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Методы</w:t>
            </w:r>
            <w:r w:rsidRPr="0027007D">
              <w:rPr>
                <w:lang w:val="ru-RU"/>
              </w:rPr>
              <w:t xml:space="preserve"> </w:t>
            </w:r>
            <w:r w:rsidRPr="0027007D">
              <w:rPr>
                <w:rFonts w:ascii="Times New Roman" w:hAnsi="Times New Roman" w:cs="Times New Roman"/>
                <w:color w:val="000000"/>
                <w:sz w:val="24"/>
                <w:szCs w:val="24"/>
                <w:lang w:val="ru-RU"/>
              </w:rPr>
              <w:t>принятия</w:t>
            </w:r>
            <w:r w:rsidRPr="0027007D">
              <w:rPr>
                <w:lang w:val="ru-RU"/>
              </w:rPr>
              <w:t xml:space="preserve"> </w:t>
            </w:r>
            <w:r w:rsidRPr="0027007D">
              <w:rPr>
                <w:rFonts w:ascii="Times New Roman" w:hAnsi="Times New Roman" w:cs="Times New Roman"/>
                <w:color w:val="000000"/>
                <w:sz w:val="24"/>
                <w:szCs w:val="24"/>
                <w:lang w:val="ru-RU"/>
              </w:rPr>
              <w:t>управленческих</w:t>
            </w:r>
            <w:r w:rsidRPr="0027007D">
              <w:rPr>
                <w:lang w:val="ru-RU"/>
              </w:rPr>
              <w:t xml:space="preserve"> </w:t>
            </w:r>
            <w:r w:rsidRPr="0027007D">
              <w:rPr>
                <w:rFonts w:ascii="Times New Roman" w:hAnsi="Times New Roman" w:cs="Times New Roman"/>
                <w:color w:val="000000"/>
                <w:sz w:val="24"/>
                <w:szCs w:val="24"/>
                <w:lang w:val="ru-RU"/>
              </w:rPr>
              <w:t>решений</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учебник</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вузов</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А.</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Тебекин.</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Москва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Издательство</w:t>
            </w:r>
            <w:r w:rsidRPr="0027007D">
              <w:rPr>
                <w:lang w:val="ru-RU"/>
              </w:rPr>
              <w:t xml:space="preserve"> </w:t>
            </w:r>
            <w:r w:rsidRPr="0027007D">
              <w:rPr>
                <w:rFonts w:ascii="Times New Roman" w:hAnsi="Times New Roman" w:cs="Times New Roman"/>
                <w:color w:val="000000"/>
                <w:sz w:val="24"/>
                <w:szCs w:val="24"/>
                <w:lang w:val="ru-RU"/>
              </w:rPr>
              <w:t>Юрайт,</w:t>
            </w:r>
            <w:r w:rsidRPr="0027007D">
              <w:rPr>
                <w:lang w:val="ru-RU"/>
              </w:rPr>
              <w:t xml:space="preserve"> </w:t>
            </w:r>
            <w:r w:rsidRPr="0027007D">
              <w:rPr>
                <w:rFonts w:ascii="Times New Roman" w:hAnsi="Times New Roman" w:cs="Times New Roman"/>
                <w:color w:val="000000"/>
                <w:sz w:val="24"/>
                <w:szCs w:val="24"/>
                <w:lang w:val="ru-RU"/>
              </w:rPr>
              <w:t>2020.</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431</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(Высшее</w:t>
            </w:r>
            <w:r w:rsidRPr="0027007D">
              <w:rPr>
                <w:lang w:val="ru-RU"/>
              </w:rPr>
              <w:t xml:space="preserve"> </w:t>
            </w:r>
            <w:r w:rsidRPr="0027007D">
              <w:rPr>
                <w:rFonts w:ascii="Times New Roman" w:hAnsi="Times New Roman" w:cs="Times New Roman"/>
                <w:color w:val="000000"/>
                <w:sz w:val="24"/>
                <w:szCs w:val="24"/>
                <w:lang w:val="ru-RU"/>
              </w:rPr>
              <w:t>образование).</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Pr>
                <w:rFonts w:ascii="Times New Roman" w:hAnsi="Times New Roman" w:cs="Times New Roman"/>
                <w:color w:val="000000"/>
                <w:sz w:val="24"/>
                <w:szCs w:val="24"/>
              </w:rPr>
              <w:t>ISBN</w:t>
            </w:r>
            <w:r w:rsidRPr="0027007D">
              <w:rPr>
                <w:lang w:val="ru-RU"/>
              </w:rPr>
              <w:t xml:space="preserve"> </w:t>
            </w:r>
            <w:r w:rsidRPr="0027007D">
              <w:rPr>
                <w:rFonts w:ascii="Times New Roman" w:hAnsi="Times New Roman" w:cs="Times New Roman"/>
                <w:color w:val="000000"/>
                <w:sz w:val="24"/>
                <w:szCs w:val="24"/>
                <w:lang w:val="ru-RU"/>
              </w:rPr>
              <w:t>978-5-534-03115-7.</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Текст</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электронный</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ЭБС</w:t>
            </w:r>
            <w:r w:rsidRPr="0027007D">
              <w:rPr>
                <w:lang w:val="ru-RU"/>
              </w:rPr>
              <w:t xml:space="preserve"> </w:t>
            </w:r>
            <w:r w:rsidRPr="0027007D">
              <w:rPr>
                <w:rFonts w:ascii="Times New Roman" w:hAnsi="Times New Roman" w:cs="Times New Roman"/>
                <w:color w:val="000000"/>
                <w:sz w:val="24"/>
                <w:szCs w:val="24"/>
                <w:lang w:val="ru-RU"/>
              </w:rPr>
              <w:t>Юрайт</w:t>
            </w:r>
            <w:r w:rsidRPr="0027007D">
              <w:rPr>
                <w:lang w:val="ru-RU"/>
              </w:rPr>
              <w:t xml:space="preserve"> </w:t>
            </w:r>
            <w:r w:rsidRPr="0027007D">
              <w:rPr>
                <w:rFonts w:ascii="Times New Roman" w:hAnsi="Times New Roman" w:cs="Times New Roman"/>
                <w:color w:val="000000"/>
                <w:sz w:val="24"/>
                <w:szCs w:val="24"/>
                <w:lang w:val="ru-RU"/>
              </w:rPr>
              <w:t>[сайт].</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hyperlink r:id="rId7" w:anchor="page/1" w:history="1">
              <w:r w:rsidR="00DD6092" w:rsidRPr="002A2365">
                <w:rPr>
                  <w:rStyle w:val="aff"/>
                  <w:rFonts w:ascii="Times New Roman" w:hAnsi="Times New Roman" w:cs="Times New Roman"/>
                  <w:sz w:val="24"/>
                  <w:szCs w:val="24"/>
                </w:rPr>
                <w:t>URL</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https</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urait</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ru</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viewer</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metody</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prinyatiya</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upravlencheskih</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resheniy</w:t>
              </w:r>
              <w:r w:rsidR="00DD6092" w:rsidRPr="002A2365">
                <w:rPr>
                  <w:rStyle w:val="aff"/>
                  <w:rFonts w:ascii="Times New Roman" w:hAnsi="Times New Roman" w:cs="Times New Roman"/>
                  <w:sz w:val="24"/>
                  <w:szCs w:val="24"/>
                  <w:lang w:val="ru-RU"/>
                </w:rPr>
                <w:t>-450019#</w:t>
              </w:r>
              <w:r w:rsidR="00DD6092" w:rsidRPr="002A2365">
                <w:rPr>
                  <w:rStyle w:val="aff"/>
                  <w:rFonts w:ascii="Times New Roman" w:hAnsi="Times New Roman" w:cs="Times New Roman"/>
                  <w:sz w:val="24"/>
                  <w:szCs w:val="24"/>
                </w:rPr>
                <w:t>page</w:t>
              </w:r>
              <w:r w:rsidR="00DD6092" w:rsidRPr="002A2365">
                <w:rPr>
                  <w:rStyle w:val="aff"/>
                  <w:rFonts w:ascii="Times New Roman" w:hAnsi="Times New Roman" w:cs="Times New Roman"/>
                  <w:sz w:val="24"/>
                  <w:szCs w:val="24"/>
                  <w:lang w:val="ru-RU"/>
                </w:rPr>
                <w:t>/1</w:t>
              </w:r>
            </w:hyperlink>
            <w:r w:rsidR="00A234D2">
              <w:rPr>
                <w:rStyle w:val="aff"/>
                <w:rFonts w:ascii="Times New Roman" w:hAnsi="Times New Roman" w:cs="Times New Roman"/>
                <w:sz w:val="24"/>
                <w:szCs w:val="24"/>
                <w:lang w:val="ru-RU"/>
              </w:rPr>
              <w:t xml:space="preserve"> </w:t>
            </w:r>
            <w:r w:rsidR="00A234D2" w:rsidRPr="00A234D2">
              <w:rPr>
                <w:rStyle w:val="aff"/>
                <w:rFonts w:ascii="Times New Roman" w:hAnsi="Times New Roman" w:cs="Times New Roman"/>
                <w:color w:val="000000" w:themeColor="text1"/>
                <w:sz w:val="24"/>
                <w:szCs w:val="24"/>
                <w:u w:val="none"/>
                <w:lang w:val="ru-RU"/>
              </w:rPr>
              <w:t>(дата обращения: 01.09.2020)</w:t>
            </w:r>
            <w:r w:rsidR="00DD6092">
              <w:rPr>
                <w:rFonts w:ascii="Times New Roman" w:hAnsi="Times New Roman" w:cs="Times New Roman"/>
                <w:color w:val="000000"/>
                <w:sz w:val="24"/>
                <w:szCs w:val="24"/>
                <w:lang w:val="ru-RU"/>
              </w:rPr>
              <w:t xml:space="preserve"> </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2.</w:t>
            </w:r>
            <w:r w:rsidRPr="0027007D">
              <w:rPr>
                <w:lang w:val="ru-RU"/>
              </w:rPr>
              <w:t xml:space="preserve"> </w:t>
            </w:r>
            <w:r w:rsidRPr="0027007D">
              <w:rPr>
                <w:rFonts w:ascii="Times New Roman" w:hAnsi="Times New Roman" w:cs="Times New Roman"/>
                <w:color w:val="000000"/>
                <w:sz w:val="24"/>
                <w:szCs w:val="24"/>
                <w:lang w:val="ru-RU"/>
              </w:rPr>
              <w:t>Трофимова,</w:t>
            </w:r>
            <w:r w:rsidRPr="0027007D">
              <w:rPr>
                <w:lang w:val="ru-RU"/>
              </w:rPr>
              <w:t xml:space="preserve"> </w:t>
            </w:r>
            <w:r w:rsidRPr="0027007D">
              <w:rPr>
                <w:rFonts w:ascii="Times New Roman" w:hAnsi="Times New Roman" w:cs="Times New Roman"/>
                <w:color w:val="000000"/>
                <w:sz w:val="24"/>
                <w:szCs w:val="24"/>
                <w:lang w:val="ru-RU"/>
              </w:rPr>
              <w:t>Л.</w:t>
            </w:r>
            <w:r w:rsidRPr="0027007D">
              <w:rPr>
                <w:lang w:val="ru-RU"/>
              </w:rPr>
              <w:t xml:space="preserve"> </w:t>
            </w:r>
            <w:r w:rsidRPr="0027007D">
              <w:rPr>
                <w:rFonts w:ascii="Times New Roman" w:hAnsi="Times New Roman" w:cs="Times New Roman"/>
                <w:color w:val="000000"/>
                <w:sz w:val="24"/>
                <w:szCs w:val="24"/>
                <w:lang w:val="ru-RU"/>
              </w:rPr>
              <w:t>А.</w:t>
            </w:r>
            <w:r w:rsidRPr="0027007D">
              <w:rPr>
                <w:lang w:val="ru-RU"/>
              </w:rPr>
              <w:t xml:space="preserve"> </w:t>
            </w:r>
            <w:r w:rsidRPr="0027007D">
              <w:rPr>
                <w:rFonts w:ascii="Times New Roman" w:hAnsi="Times New Roman" w:cs="Times New Roman"/>
                <w:color w:val="000000"/>
                <w:sz w:val="24"/>
                <w:szCs w:val="24"/>
                <w:lang w:val="ru-RU"/>
              </w:rPr>
              <w:t>Методы</w:t>
            </w:r>
            <w:r w:rsidRPr="0027007D">
              <w:rPr>
                <w:lang w:val="ru-RU"/>
              </w:rPr>
              <w:t xml:space="preserve"> </w:t>
            </w:r>
            <w:r w:rsidRPr="0027007D">
              <w:rPr>
                <w:rFonts w:ascii="Times New Roman" w:hAnsi="Times New Roman" w:cs="Times New Roman"/>
                <w:color w:val="000000"/>
                <w:sz w:val="24"/>
                <w:szCs w:val="24"/>
                <w:lang w:val="ru-RU"/>
              </w:rPr>
              <w:t>принятия</w:t>
            </w:r>
            <w:r w:rsidRPr="0027007D">
              <w:rPr>
                <w:lang w:val="ru-RU"/>
              </w:rPr>
              <w:t xml:space="preserve"> </w:t>
            </w:r>
            <w:r w:rsidRPr="0027007D">
              <w:rPr>
                <w:rFonts w:ascii="Times New Roman" w:hAnsi="Times New Roman" w:cs="Times New Roman"/>
                <w:color w:val="000000"/>
                <w:sz w:val="24"/>
                <w:szCs w:val="24"/>
                <w:lang w:val="ru-RU"/>
              </w:rPr>
              <w:t>управленческих</w:t>
            </w:r>
            <w:r w:rsidRPr="0027007D">
              <w:rPr>
                <w:lang w:val="ru-RU"/>
              </w:rPr>
              <w:t xml:space="preserve"> </w:t>
            </w:r>
            <w:r w:rsidRPr="0027007D">
              <w:rPr>
                <w:rFonts w:ascii="Times New Roman" w:hAnsi="Times New Roman" w:cs="Times New Roman"/>
                <w:color w:val="000000"/>
                <w:sz w:val="24"/>
                <w:szCs w:val="24"/>
                <w:lang w:val="ru-RU"/>
              </w:rPr>
              <w:t>решений</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учебник</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практикум</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вузов</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Л.</w:t>
            </w:r>
            <w:r w:rsidRPr="0027007D">
              <w:rPr>
                <w:lang w:val="ru-RU"/>
              </w:rPr>
              <w:t xml:space="preserve"> </w:t>
            </w:r>
            <w:r w:rsidRPr="0027007D">
              <w:rPr>
                <w:rFonts w:ascii="Times New Roman" w:hAnsi="Times New Roman" w:cs="Times New Roman"/>
                <w:color w:val="000000"/>
                <w:sz w:val="24"/>
                <w:szCs w:val="24"/>
                <w:lang w:val="ru-RU"/>
              </w:rPr>
              <w:t>А.</w:t>
            </w:r>
            <w:r w:rsidRPr="0027007D">
              <w:rPr>
                <w:lang w:val="ru-RU"/>
              </w:rPr>
              <w:t xml:space="preserve"> </w:t>
            </w:r>
            <w:r w:rsidRPr="0027007D">
              <w:rPr>
                <w:rFonts w:ascii="Times New Roman" w:hAnsi="Times New Roman" w:cs="Times New Roman"/>
                <w:color w:val="000000"/>
                <w:sz w:val="24"/>
                <w:szCs w:val="24"/>
                <w:lang w:val="ru-RU"/>
              </w:rPr>
              <w:t>Трофимова,</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Трофимов.</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Москва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Издательство</w:t>
            </w:r>
            <w:r w:rsidRPr="0027007D">
              <w:rPr>
                <w:lang w:val="ru-RU"/>
              </w:rPr>
              <w:t xml:space="preserve"> </w:t>
            </w:r>
            <w:r w:rsidRPr="0027007D">
              <w:rPr>
                <w:rFonts w:ascii="Times New Roman" w:hAnsi="Times New Roman" w:cs="Times New Roman"/>
                <w:color w:val="000000"/>
                <w:sz w:val="24"/>
                <w:szCs w:val="24"/>
                <w:lang w:val="ru-RU"/>
              </w:rPr>
              <w:t>Юрайт,</w:t>
            </w:r>
            <w:r w:rsidRPr="0027007D">
              <w:rPr>
                <w:lang w:val="ru-RU"/>
              </w:rPr>
              <w:t xml:space="preserve"> </w:t>
            </w:r>
            <w:r w:rsidRPr="0027007D">
              <w:rPr>
                <w:rFonts w:ascii="Times New Roman" w:hAnsi="Times New Roman" w:cs="Times New Roman"/>
                <w:color w:val="000000"/>
                <w:sz w:val="24"/>
                <w:szCs w:val="24"/>
                <w:lang w:val="ru-RU"/>
              </w:rPr>
              <w:t>2020.</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335</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(Высшее</w:t>
            </w:r>
            <w:r w:rsidRPr="0027007D">
              <w:rPr>
                <w:lang w:val="ru-RU"/>
              </w:rPr>
              <w:t xml:space="preserve"> </w:t>
            </w:r>
            <w:r w:rsidRPr="0027007D">
              <w:rPr>
                <w:rFonts w:ascii="Times New Roman" w:hAnsi="Times New Roman" w:cs="Times New Roman"/>
                <w:color w:val="000000"/>
                <w:sz w:val="24"/>
                <w:szCs w:val="24"/>
                <w:lang w:val="ru-RU"/>
              </w:rPr>
              <w:t>образование).</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Pr>
                <w:rFonts w:ascii="Times New Roman" w:hAnsi="Times New Roman" w:cs="Times New Roman"/>
                <w:color w:val="000000"/>
                <w:sz w:val="24"/>
                <w:szCs w:val="24"/>
              </w:rPr>
              <w:t>ISBN</w:t>
            </w:r>
            <w:r w:rsidRPr="0027007D">
              <w:rPr>
                <w:lang w:val="ru-RU"/>
              </w:rPr>
              <w:t xml:space="preserve"> </w:t>
            </w:r>
            <w:r w:rsidRPr="0027007D">
              <w:rPr>
                <w:rFonts w:ascii="Times New Roman" w:hAnsi="Times New Roman" w:cs="Times New Roman"/>
                <w:color w:val="000000"/>
                <w:sz w:val="24"/>
                <w:szCs w:val="24"/>
                <w:lang w:val="ru-RU"/>
              </w:rPr>
              <w:t>978-5-534-01584-3.</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Текст</w:t>
            </w:r>
            <w:r w:rsidRPr="0027007D">
              <w:rPr>
                <w:lang w:val="ru-RU"/>
              </w:rPr>
              <w:t xml:space="preserve"> </w:t>
            </w:r>
          </w:p>
        </w:tc>
      </w:tr>
    </w:tbl>
    <w:p w:rsidR="00B76F23" w:rsidRPr="0027007D" w:rsidRDefault="0027007D">
      <w:pPr>
        <w:rPr>
          <w:sz w:val="0"/>
          <w:szCs w:val="0"/>
          <w:lang w:val="ru-RU"/>
        </w:rPr>
      </w:pPr>
      <w:r w:rsidRPr="0027007D">
        <w:rPr>
          <w:lang w:val="ru-RU"/>
        </w:rPr>
        <w:br w:type="page"/>
      </w:r>
    </w:p>
    <w:tbl>
      <w:tblPr>
        <w:tblW w:w="0" w:type="auto"/>
        <w:tblCellMar>
          <w:left w:w="0" w:type="dxa"/>
          <w:right w:w="0" w:type="dxa"/>
        </w:tblCellMar>
        <w:tblLook w:val="04A0" w:firstRow="1" w:lastRow="0" w:firstColumn="1" w:lastColumn="0" w:noHBand="0" w:noVBand="1"/>
      </w:tblPr>
      <w:tblGrid>
        <w:gridCol w:w="179"/>
        <w:gridCol w:w="1844"/>
        <w:gridCol w:w="2898"/>
        <w:gridCol w:w="4332"/>
        <w:gridCol w:w="103"/>
      </w:tblGrid>
      <w:tr w:rsidR="00B76F23" w:rsidRPr="002A3E78" w:rsidTr="00A234D2">
        <w:trPr>
          <w:trHeight w:hRule="exact" w:val="1096"/>
        </w:trPr>
        <w:tc>
          <w:tcPr>
            <w:tcW w:w="9424" w:type="dxa"/>
            <w:gridSpan w:val="5"/>
            <w:shd w:val="clear" w:color="000000" w:fill="FFFFFF"/>
            <w:tcMar>
              <w:left w:w="34" w:type="dxa"/>
              <w:right w:w="34" w:type="dxa"/>
            </w:tcMar>
          </w:tcPr>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lastRenderedPageBreak/>
              <w:t>:</w:t>
            </w:r>
            <w:r w:rsidRPr="0027007D">
              <w:rPr>
                <w:lang w:val="ru-RU"/>
              </w:rPr>
              <w:t xml:space="preserve"> </w:t>
            </w:r>
            <w:r w:rsidRPr="0027007D">
              <w:rPr>
                <w:rFonts w:ascii="Times New Roman" w:hAnsi="Times New Roman" w:cs="Times New Roman"/>
                <w:color w:val="000000"/>
                <w:sz w:val="24"/>
                <w:szCs w:val="24"/>
                <w:lang w:val="ru-RU"/>
              </w:rPr>
              <w:t>электронный</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ЭБС</w:t>
            </w:r>
            <w:r w:rsidRPr="0027007D">
              <w:rPr>
                <w:lang w:val="ru-RU"/>
              </w:rPr>
              <w:t xml:space="preserve"> </w:t>
            </w:r>
            <w:r w:rsidRPr="0027007D">
              <w:rPr>
                <w:rFonts w:ascii="Times New Roman" w:hAnsi="Times New Roman" w:cs="Times New Roman"/>
                <w:color w:val="000000"/>
                <w:sz w:val="24"/>
                <w:szCs w:val="24"/>
                <w:lang w:val="ru-RU"/>
              </w:rPr>
              <w:t>Юрайт</w:t>
            </w:r>
            <w:r w:rsidRPr="0027007D">
              <w:rPr>
                <w:lang w:val="ru-RU"/>
              </w:rPr>
              <w:t xml:space="preserve"> </w:t>
            </w:r>
            <w:r w:rsidRPr="0027007D">
              <w:rPr>
                <w:rFonts w:ascii="Times New Roman" w:hAnsi="Times New Roman" w:cs="Times New Roman"/>
                <w:color w:val="000000"/>
                <w:sz w:val="24"/>
                <w:szCs w:val="24"/>
                <w:lang w:val="ru-RU"/>
              </w:rPr>
              <w:t>[сайт].</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hyperlink r:id="rId8" w:anchor="page/1" w:history="1">
              <w:r w:rsidR="00DD6092" w:rsidRPr="002A2365">
                <w:rPr>
                  <w:rStyle w:val="aff"/>
                  <w:rFonts w:ascii="Times New Roman" w:hAnsi="Times New Roman" w:cs="Times New Roman"/>
                  <w:sz w:val="24"/>
                  <w:szCs w:val="24"/>
                </w:rPr>
                <w:t>URL</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https</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urait</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ru</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viewer</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metody</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prinyatiya</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upravlencheskih</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resheniy</w:t>
              </w:r>
              <w:r w:rsidR="00DD6092" w:rsidRPr="002A2365">
                <w:rPr>
                  <w:rStyle w:val="aff"/>
                  <w:rFonts w:ascii="Times New Roman" w:hAnsi="Times New Roman" w:cs="Times New Roman"/>
                  <w:sz w:val="24"/>
                  <w:szCs w:val="24"/>
                  <w:lang w:val="ru-RU"/>
                </w:rPr>
                <w:t>-449764#</w:t>
              </w:r>
              <w:r w:rsidR="00DD6092" w:rsidRPr="002A2365">
                <w:rPr>
                  <w:rStyle w:val="aff"/>
                  <w:rFonts w:ascii="Times New Roman" w:hAnsi="Times New Roman" w:cs="Times New Roman"/>
                  <w:sz w:val="24"/>
                  <w:szCs w:val="24"/>
                </w:rPr>
                <w:t>page</w:t>
              </w:r>
              <w:r w:rsidR="00DD6092" w:rsidRPr="002A2365">
                <w:rPr>
                  <w:rStyle w:val="aff"/>
                  <w:rFonts w:ascii="Times New Roman" w:hAnsi="Times New Roman" w:cs="Times New Roman"/>
                  <w:sz w:val="24"/>
                  <w:szCs w:val="24"/>
                  <w:lang w:val="ru-RU"/>
                </w:rPr>
                <w:t>/1</w:t>
              </w:r>
            </w:hyperlink>
            <w:r w:rsidR="00DD6092">
              <w:rPr>
                <w:rFonts w:ascii="Times New Roman" w:hAnsi="Times New Roman" w:cs="Times New Roman"/>
                <w:color w:val="000000"/>
                <w:sz w:val="24"/>
                <w:szCs w:val="24"/>
                <w:lang w:val="ru-RU"/>
              </w:rPr>
              <w:t xml:space="preserve"> </w:t>
            </w:r>
            <w:r w:rsidR="00A234D2" w:rsidRPr="00A234D2">
              <w:rPr>
                <w:rStyle w:val="aff"/>
                <w:rFonts w:ascii="Times New Roman" w:hAnsi="Times New Roman" w:cs="Times New Roman"/>
                <w:color w:val="000000" w:themeColor="text1"/>
                <w:sz w:val="24"/>
                <w:szCs w:val="24"/>
                <w:u w:val="none"/>
                <w:lang w:val="ru-RU"/>
              </w:rPr>
              <w:t>(дата обращения: 01.09.2020)</w:t>
            </w:r>
            <w:r w:rsidR="00A234D2">
              <w:rPr>
                <w:rFonts w:ascii="Times New Roman" w:hAnsi="Times New Roman" w:cs="Times New Roman"/>
                <w:color w:val="000000"/>
                <w:sz w:val="24"/>
                <w:szCs w:val="24"/>
                <w:lang w:val="ru-RU"/>
              </w:rPr>
              <w:t xml:space="preserve"> </w:t>
            </w:r>
            <w:r w:rsidR="00A234D2" w:rsidRPr="0027007D">
              <w:rPr>
                <w:lang w:val="ru-RU"/>
              </w:rPr>
              <w:t xml:space="preserve"> </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lang w:val="ru-RU"/>
              </w:rPr>
              <w:t xml:space="preserve"> </w:t>
            </w:r>
          </w:p>
        </w:tc>
      </w:tr>
      <w:tr w:rsidR="00B76F23" w:rsidRPr="002A3E78" w:rsidTr="00A234D2">
        <w:trPr>
          <w:trHeight w:hRule="exact" w:val="138"/>
        </w:trPr>
        <w:tc>
          <w:tcPr>
            <w:tcW w:w="253" w:type="dxa"/>
          </w:tcPr>
          <w:p w:rsidR="00B76F23" w:rsidRPr="0027007D" w:rsidRDefault="00B76F23">
            <w:pPr>
              <w:rPr>
                <w:lang w:val="ru-RU"/>
              </w:rPr>
            </w:pPr>
          </w:p>
        </w:tc>
        <w:tc>
          <w:tcPr>
            <w:tcW w:w="1819" w:type="dxa"/>
          </w:tcPr>
          <w:p w:rsidR="00B76F23" w:rsidRPr="0027007D" w:rsidRDefault="00B76F23">
            <w:pPr>
              <w:rPr>
                <w:lang w:val="ru-RU"/>
              </w:rPr>
            </w:pPr>
          </w:p>
        </w:tc>
        <w:tc>
          <w:tcPr>
            <w:tcW w:w="3326" w:type="dxa"/>
          </w:tcPr>
          <w:p w:rsidR="00B76F23" w:rsidRPr="0027007D" w:rsidRDefault="00B76F23">
            <w:pPr>
              <w:rPr>
                <w:lang w:val="ru-RU"/>
              </w:rPr>
            </w:pPr>
          </w:p>
        </w:tc>
        <w:tc>
          <w:tcPr>
            <w:tcW w:w="3888" w:type="dxa"/>
          </w:tcPr>
          <w:p w:rsidR="00B76F23" w:rsidRPr="0027007D" w:rsidRDefault="00B76F23">
            <w:pPr>
              <w:rPr>
                <w:lang w:val="ru-RU"/>
              </w:rPr>
            </w:pPr>
          </w:p>
        </w:tc>
        <w:tc>
          <w:tcPr>
            <w:tcW w:w="138" w:type="dxa"/>
          </w:tcPr>
          <w:p w:rsidR="00B76F23" w:rsidRPr="0027007D" w:rsidRDefault="00B76F23">
            <w:pPr>
              <w:rPr>
                <w:lang w:val="ru-RU"/>
              </w:rPr>
            </w:pPr>
          </w:p>
        </w:tc>
      </w:tr>
      <w:tr w:rsidR="00B76F23" w:rsidTr="00A234D2">
        <w:trPr>
          <w:trHeight w:hRule="exact" w:val="285"/>
        </w:trPr>
        <w:tc>
          <w:tcPr>
            <w:tcW w:w="9424" w:type="dxa"/>
            <w:gridSpan w:val="5"/>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B76F23" w:rsidRPr="002A3E78" w:rsidTr="00A234D2">
        <w:trPr>
          <w:trHeight w:hRule="exact" w:val="3530"/>
        </w:trPr>
        <w:tc>
          <w:tcPr>
            <w:tcW w:w="9424" w:type="dxa"/>
            <w:gridSpan w:val="5"/>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1.</w:t>
            </w:r>
            <w:r w:rsidRPr="0027007D">
              <w:rPr>
                <w:lang w:val="ru-RU"/>
              </w:rPr>
              <w:t xml:space="preserve"> </w:t>
            </w:r>
            <w:r w:rsidRPr="0027007D">
              <w:rPr>
                <w:rFonts w:ascii="Times New Roman" w:hAnsi="Times New Roman" w:cs="Times New Roman"/>
                <w:color w:val="000000"/>
                <w:sz w:val="24"/>
                <w:szCs w:val="24"/>
                <w:lang w:val="ru-RU"/>
              </w:rPr>
              <w:t>Голубков,</w:t>
            </w:r>
            <w:r w:rsidRPr="0027007D">
              <w:rPr>
                <w:lang w:val="ru-RU"/>
              </w:rPr>
              <w:t xml:space="preserve"> </w:t>
            </w:r>
            <w:r w:rsidRPr="0027007D">
              <w:rPr>
                <w:rFonts w:ascii="Times New Roman" w:hAnsi="Times New Roman" w:cs="Times New Roman"/>
                <w:color w:val="000000"/>
                <w:sz w:val="24"/>
                <w:szCs w:val="24"/>
                <w:lang w:val="ru-RU"/>
              </w:rPr>
              <w:t>Е.</w:t>
            </w:r>
            <w:r w:rsidRPr="0027007D">
              <w:rPr>
                <w:lang w:val="ru-RU"/>
              </w:rPr>
              <w:t xml:space="preserve"> </w:t>
            </w:r>
            <w:r w:rsidRPr="0027007D">
              <w:rPr>
                <w:rFonts w:ascii="Times New Roman" w:hAnsi="Times New Roman" w:cs="Times New Roman"/>
                <w:color w:val="000000"/>
                <w:sz w:val="24"/>
                <w:szCs w:val="24"/>
                <w:lang w:val="ru-RU"/>
              </w:rPr>
              <w:t>П.</w:t>
            </w:r>
            <w:r w:rsidRPr="0027007D">
              <w:rPr>
                <w:lang w:val="ru-RU"/>
              </w:rPr>
              <w:t xml:space="preserve"> </w:t>
            </w:r>
            <w:r w:rsidRPr="0027007D">
              <w:rPr>
                <w:rFonts w:ascii="Times New Roman" w:hAnsi="Times New Roman" w:cs="Times New Roman"/>
                <w:color w:val="000000"/>
                <w:sz w:val="24"/>
                <w:szCs w:val="24"/>
                <w:lang w:val="ru-RU"/>
              </w:rPr>
              <w:t>Методы</w:t>
            </w:r>
            <w:r w:rsidRPr="0027007D">
              <w:rPr>
                <w:lang w:val="ru-RU"/>
              </w:rPr>
              <w:t xml:space="preserve"> </w:t>
            </w:r>
            <w:r w:rsidRPr="0027007D">
              <w:rPr>
                <w:rFonts w:ascii="Times New Roman" w:hAnsi="Times New Roman" w:cs="Times New Roman"/>
                <w:color w:val="000000"/>
                <w:sz w:val="24"/>
                <w:szCs w:val="24"/>
                <w:lang w:val="ru-RU"/>
              </w:rPr>
              <w:t>принятия</w:t>
            </w:r>
            <w:r w:rsidRPr="0027007D">
              <w:rPr>
                <w:lang w:val="ru-RU"/>
              </w:rPr>
              <w:t xml:space="preserve"> </w:t>
            </w:r>
            <w:r w:rsidRPr="0027007D">
              <w:rPr>
                <w:rFonts w:ascii="Times New Roman" w:hAnsi="Times New Roman" w:cs="Times New Roman"/>
                <w:color w:val="000000"/>
                <w:sz w:val="24"/>
                <w:szCs w:val="24"/>
                <w:lang w:val="ru-RU"/>
              </w:rPr>
              <w:t>управленческих</w:t>
            </w:r>
            <w:r w:rsidRPr="0027007D">
              <w:rPr>
                <w:lang w:val="ru-RU"/>
              </w:rPr>
              <w:t xml:space="preserve"> </w:t>
            </w:r>
            <w:r w:rsidRPr="0027007D">
              <w:rPr>
                <w:rFonts w:ascii="Times New Roman" w:hAnsi="Times New Roman" w:cs="Times New Roman"/>
                <w:color w:val="000000"/>
                <w:sz w:val="24"/>
                <w:szCs w:val="24"/>
                <w:lang w:val="ru-RU"/>
              </w:rPr>
              <w:t>решений</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2</w:t>
            </w:r>
            <w:r w:rsidRPr="0027007D">
              <w:rPr>
                <w:lang w:val="ru-RU"/>
              </w:rPr>
              <w:t xml:space="preserve"> </w:t>
            </w:r>
            <w:r w:rsidRPr="0027007D">
              <w:rPr>
                <w:rFonts w:ascii="Times New Roman" w:hAnsi="Times New Roman" w:cs="Times New Roman"/>
                <w:color w:val="000000"/>
                <w:sz w:val="24"/>
                <w:szCs w:val="24"/>
                <w:lang w:val="ru-RU"/>
              </w:rPr>
              <w:t>ч.</w:t>
            </w:r>
            <w:r w:rsidRPr="0027007D">
              <w:rPr>
                <w:lang w:val="ru-RU"/>
              </w:rPr>
              <w:t xml:space="preserve"> </w:t>
            </w:r>
            <w:r w:rsidRPr="0027007D">
              <w:rPr>
                <w:rFonts w:ascii="Times New Roman" w:hAnsi="Times New Roman" w:cs="Times New Roman"/>
                <w:color w:val="000000"/>
                <w:sz w:val="24"/>
                <w:szCs w:val="24"/>
                <w:lang w:val="ru-RU"/>
              </w:rPr>
              <w:t>Часть</w:t>
            </w:r>
            <w:r w:rsidRPr="0027007D">
              <w:rPr>
                <w:lang w:val="ru-RU"/>
              </w:rPr>
              <w:t xml:space="preserve"> </w:t>
            </w:r>
            <w:r w:rsidRPr="0027007D">
              <w:rPr>
                <w:rFonts w:ascii="Times New Roman" w:hAnsi="Times New Roman" w:cs="Times New Roman"/>
                <w:color w:val="000000"/>
                <w:sz w:val="24"/>
                <w:szCs w:val="24"/>
                <w:lang w:val="ru-RU"/>
              </w:rPr>
              <w:t>1</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учебник</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практикум</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академического</w:t>
            </w:r>
            <w:r w:rsidRPr="0027007D">
              <w:rPr>
                <w:lang w:val="ru-RU"/>
              </w:rPr>
              <w:t xml:space="preserve"> </w:t>
            </w:r>
            <w:r w:rsidRPr="0027007D">
              <w:rPr>
                <w:rFonts w:ascii="Times New Roman" w:hAnsi="Times New Roman" w:cs="Times New Roman"/>
                <w:color w:val="000000"/>
                <w:sz w:val="24"/>
                <w:szCs w:val="24"/>
                <w:lang w:val="ru-RU"/>
              </w:rPr>
              <w:t>бакалавриата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Е.</w:t>
            </w:r>
            <w:r w:rsidRPr="0027007D">
              <w:rPr>
                <w:lang w:val="ru-RU"/>
              </w:rPr>
              <w:t xml:space="preserve"> </w:t>
            </w:r>
            <w:r w:rsidRPr="0027007D">
              <w:rPr>
                <w:rFonts w:ascii="Times New Roman" w:hAnsi="Times New Roman" w:cs="Times New Roman"/>
                <w:color w:val="000000"/>
                <w:sz w:val="24"/>
                <w:szCs w:val="24"/>
                <w:lang w:val="ru-RU"/>
              </w:rPr>
              <w:t>П.</w:t>
            </w:r>
            <w:r w:rsidRPr="0027007D">
              <w:rPr>
                <w:lang w:val="ru-RU"/>
              </w:rPr>
              <w:t xml:space="preserve"> </w:t>
            </w:r>
            <w:r w:rsidRPr="0027007D">
              <w:rPr>
                <w:rFonts w:ascii="Times New Roman" w:hAnsi="Times New Roman" w:cs="Times New Roman"/>
                <w:color w:val="000000"/>
                <w:sz w:val="24"/>
                <w:szCs w:val="24"/>
                <w:lang w:val="ru-RU"/>
              </w:rPr>
              <w:t>Голубков.</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3-е</w:t>
            </w:r>
            <w:r w:rsidRPr="0027007D">
              <w:rPr>
                <w:lang w:val="ru-RU"/>
              </w:rPr>
              <w:t xml:space="preserve"> </w:t>
            </w:r>
            <w:r w:rsidRPr="0027007D">
              <w:rPr>
                <w:rFonts w:ascii="Times New Roman" w:hAnsi="Times New Roman" w:cs="Times New Roman"/>
                <w:color w:val="000000"/>
                <w:sz w:val="24"/>
                <w:szCs w:val="24"/>
                <w:lang w:val="ru-RU"/>
              </w:rPr>
              <w:t>изд.,</w:t>
            </w:r>
            <w:r w:rsidRPr="0027007D">
              <w:rPr>
                <w:lang w:val="ru-RU"/>
              </w:rPr>
              <w:t xml:space="preserve"> </w:t>
            </w:r>
            <w:r w:rsidRPr="0027007D">
              <w:rPr>
                <w:rFonts w:ascii="Times New Roman" w:hAnsi="Times New Roman" w:cs="Times New Roman"/>
                <w:color w:val="000000"/>
                <w:sz w:val="24"/>
                <w:szCs w:val="24"/>
                <w:lang w:val="ru-RU"/>
              </w:rPr>
              <w:t>испр.</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доп.</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Москва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Издательство</w:t>
            </w:r>
            <w:r w:rsidRPr="0027007D">
              <w:rPr>
                <w:lang w:val="ru-RU"/>
              </w:rPr>
              <w:t xml:space="preserve"> </w:t>
            </w:r>
            <w:r w:rsidRPr="0027007D">
              <w:rPr>
                <w:rFonts w:ascii="Times New Roman" w:hAnsi="Times New Roman" w:cs="Times New Roman"/>
                <w:color w:val="000000"/>
                <w:sz w:val="24"/>
                <w:szCs w:val="24"/>
                <w:lang w:val="ru-RU"/>
              </w:rPr>
              <w:t>Юрайт,</w:t>
            </w:r>
            <w:r w:rsidRPr="0027007D">
              <w:rPr>
                <w:lang w:val="ru-RU"/>
              </w:rPr>
              <w:t xml:space="preserve"> </w:t>
            </w:r>
            <w:r w:rsidRPr="0027007D">
              <w:rPr>
                <w:rFonts w:ascii="Times New Roman" w:hAnsi="Times New Roman" w:cs="Times New Roman"/>
                <w:color w:val="000000"/>
                <w:sz w:val="24"/>
                <w:szCs w:val="24"/>
                <w:lang w:val="ru-RU"/>
              </w:rPr>
              <w:t>2019.</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183</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(Бакалавр.</w:t>
            </w:r>
            <w:r w:rsidRPr="0027007D">
              <w:rPr>
                <w:lang w:val="ru-RU"/>
              </w:rPr>
              <w:t xml:space="preserve"> </w:t>
            </w:r>
            <w:r w:rsidRPr="0027007D">
              <w:rPr>
                <w:rFonts w:ascii="Times New Roman" w:hAnsi="Times New Roman" w:cs="Times New Roman"/>
                <w:color w:val="000000"/>
                <w:sz w:val="24"/>
                <w:szCs w:val="24"/>
                <w:lang w:val="ru-RU"/>
              </w:rPr>
              <w:t>Академический</w:t>
            </w:r>
            <w:r w:rsidRPr="0027007D">
              <w:rPr>
                <w:lang w:val="ru-RU"/>
              </w:rPr>
              <w:t xml:space="preserve"> </w:t>
            </w:r>
            <w:r w:rsidRPr="0027007D">
              <w:rPr>
                <w:rFonts w:ascii="Times New Roman" w:hAnsi="Times New Roman" w:cs="Times New Roman"/>
                <w:color w:val="000000"/>
                <w:sz w:val="24"/>
                <w:szCs w:val="24"/>
                <w:lang w:val="ru-RU"/>
              </w:rPr>
              <w:t>курс).</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Pr>
                <w:rFonts w:ascii="Times New Roman" w:hAnsi="Times New Roman" w:cs="Times New Roman"/>
                <w:color w:val="000000"/>
                <w:sz w:val="24"/>
                <w:szCs w:val="24"/>
              </w:rPr>
              <w:t>ISBN</w:t>
            </w:r>
            <w:r w:rsidRPr="0027007D">
              <w:rPr>
                <w:lang w:val="ru-RU"/>
              </w:rPr>
              <w:t xml:space="preserve"> </w:t>
            </w:r>
            <w:r w:rsidRPr="0027007D">
              <w:rPr>
                <w:rFonts w:ascii="Times New Roman" w:hAnsi="Times New Roman" w:cs="Times New Roman"/>
                <w:color w:val="000000"/>
                <w:sz w:val="24"/>
                <w:szCs w:val="24"/>
                <w:lang w:val="ru-RU"/>
              </w:rPr>
              <w:t>978-5-534-06815-3.</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Текст</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электронный</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ЭБС</w:t>
            </w:r>
            <w:r w:rsidRPr="0027007D">
              <w:rPr>
                <w:lang w:val="ru-RU"/>
              </w:rPr>
              <w:t xml:space="preserve"> </w:t>
            </w:r>
            <w:r w:rsidRPr="0027007D">
              <w:rPr>
                <w:rFonts w:ascii="Times New Roman" w:hAnsi="Times New Roman" w:cs="Times New Roman"/>
                <w:color w:val="000000"/>
                <w:sz w:val="24"/>
                <w:szCs w:val="24"/>
                <w:lang w:val="ru-RU"/>
              </w:rPr>
              <w:t>Юрайт</w:t>
            </w:r>
            <w:r w:rsidRPr="0027007D">
              <w:rPr>
                <w:lang w:val="ru-RU"/>
              </w:rPr>
              <w:t xml:space="preserve"> </w:t>
            </w:r>
            <w:r w:rsidRPr="0027007D">
              <w:rPr>
                <w:rFonts w:ascii="Times New Roman" w:hAnsi="Times New Roman" w:cs="Times New Roman"/>
                <w:color w:val="000000"/>
                <w:sz w:val="24"/>
                <w:szCs w:val="24"/>
                <w:lang w:val="ru-RU"/>
              </w:rPr>
              <w:t>[сайт].</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hyperlink r:id="rId9" w:anchor="page/162" w:history="1">
              <w:r w:rsidR="00DD6092" w:rsidRPr="002A2365">
                <w:rPr>
                  <w:rStyle w:val="aff"/>
                  <w:rFonts w:ascii="Times New Roman" w:hAnsi="Times New Roman" w:cs="Times New Roman"/>
                  <w:sz w:val="24"/>
                  <w:szCs w:val="24"/>
                </w:rPr>
                <w:t>URL</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https</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urait</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ru</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viewer</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metody</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prinyatiya</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upravlencheskih</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resheniy</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v</w:t>
              </w:r>
              <w:r w:rsidR="00DD6092" w:rsidRPr="002A2365">
                <w:rPr>
                  <w:rStyle w:val="aff"/>
                  <w:rFonts w:ascii="Times New Roman" w:hAnsi="Times New Roman" w:cs="Times New Roman"/>
                  <w:sz w:val="24"/>
                  <w:szCs w:val="24"/>
                  <w:lang w:val="ru-RU"/>
                </w:rPr>
                <w:t>-2-</w:t>
              </w:r>
              <w:r w:rsidR="00DD6092" w:rsidRPr="002A2365">
                <w:rPr>
                  <w:rStyle w:val="aff"/>
                  <w:rFonts w:ascii="Times New Roman" w:hAnsi="Times New Roman" w:cs="Times New Roman"/>
                  <w:sz w:val="24"/>
                  <w:szCs w:val="24"/>
                </w:rPr>
                <w:t>ch</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chast</w:t>
              </w:r>
              <w:r w:rsidR="00DD6092" w:rsidRPr="002A2365">
                <w:rPr>
                  <w:rStyle w:val="aff"/>
                  <w:rFonts w:ascii="Times New Roman" w:hAnsi="Times New Roman" w:cs="Times New Roman"/>
                  <w:sz w:val="24"/>
                  <w:szCs w:val="24"/>
                  <w:lang w:val="ru-RU"/>
                </w:rPr>
                <w:t>-1-444153#</w:t>
              </w:r>
              <w:r w:rsidR="00DD6092" w:rsidRPr="002A2365">
                <w:rPr>
                  <w:rStyle w:val="aff"/>
                  <w:rFonts w:ascii="Times New Roman" w:hAnsi="Times New Roman" w:cs="Times New Roman"/>
                  <w:sz w:val="24"/>
                  <w:szCs w:val="24"/>
                </w:rPr>
                <w:t>page</w:t>
              </w:r>
              <w:r w:rsidR="00DD6092" w:rsidRPr="002A2365">
                <w:rPr>
                  <w:rStyle w:val="aff"/>
                  <w:rFonts w:ascii="Times New Roman" w:hAnsi="Times New Roman" w:cs="Times New Roman"/>
                  <w:sz w:val="24"/>
                  <w:szCs w:val="24"/>
                  <w:lang w:val="ru-RU"/>
                </w:rPr>
                <w:t>/162</w:t>
              </w:r>
            </w:hyperlink>
            <w:r w:rsidR="00DD6092">
              <w:rPr>
                <w:rFonts w:ascii="Times New Roman" w:hAnsi="Times New Roman" w:cs="Times New Roman"/>
                <w:color w:val="000000"/>
                <w:sz w:val="24"/>
                <w:szCs w:val="24"/>
                <w:lang w:val="ru-RU"/>
              </w:rPr>
              <w:t xml:space="preserve"> </w:t>
            </w:r>
            <w:r w:rsidR="00A234D2" w:rsidRPr="00A234D2">
              <w:rPr>
                <w:rStyle w:val="aff"/>
                <w:rFonts w:ascii="Times New Roman" w:hAnsi="Times New Roman" w:cs="Times New Roman"/>
                <w:color w:val="000000" w:themeColor="text1"/>
                <w:sz w:val="24"/>
                <w:szCs w:val="24"/>
                <w:u w:val="none"/>
                <w:lang w:val="ru-RU"/>
              </w:rPr>
              <w:t>(дата обращения: 01.09.2020)</w:t>
            </w:r>
            <w:r w:rsidR="00A234D2">
              <w:rPr>
                <w:rFonts w:ascii="Times New Roman" w:hAnsi="Times New Roman" w:cs="Times New Roman"/>
                <w:color w:val="000000"/>
                <w:sz w:val="24"/>
                <w:szCs w:val="24"/>
                <w:lang w:val="ru-RU"/>
              </w:rPr>
              <w:t xml:space="preserve"> </w:t>
            </w:r>
            <w:r w:rsidR="00A234D2"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2.</w:t>
            </w:r>
            <w:r w:rsidRPr="0027007D">
              <w:rPr>
                <w:lang w:val="ru-RU"/>
              </w:rPr>
              <w:t xml:space="preserve"> </w:t>
            </w:r>
            <w:r w:rsidRPr="0027007D">
              <w:rPr>
                <w:rFonts w:ascii="Times New Roman" w:hAnsi="Times New Roman" w:cs="Times New Roman"/>
                <w:color w:val="000000"/>
                <w:sz w:val="24"/>
                <w:szCs w:val="24"/>
                <w:lang w:val="ru-RU"/>
              </w:rPr>
              <w:t>Голубков,</w:t>
            </w:r>
            <w:r w:rsidRPr="0027007D">
              <w:rPr>
                <w:lang w:val="ru-RU"/>
              </w:rPr>
              <w:t xml:space="preserve"> </w:t>
            </w:r>
            <w:r w:rsidRPr="0027007D">
              <w:rPr>
                <w:rFonts w:ascii="Times New Roman" w:hAnsi="Times New Roman" w:cs="Times New Roman"/>
                <w:color w:val="000000"/>
                <w:sz w:val="24"/>
                <w:szCs w:val="24"/>
                <w:lang w:val="ru-RU"/>
              </w:rPr>
              <w:t>Е.</w:t>
            </w:r>
            <w:r w:rsidRPr="0027007D">
              <w:rPr>
                <w:lang w:val="ru-RU"/>
              </w:rPr>
              <w:t xml:space="preserve"> </w:t>
            </w:r>
            <w:r w:rsidRPr="0027007D">
              <w:rPr>
                <w:rFonts w:ascii="Times New Roman" w:hAnsi="Times New Roman" w:cs="Times New Roman"/>
                <w:color w:val="000000"/>
                <w:sz w:val="24"/>
                <w:szCs w:val="24"/>
                <w:lang w:val="ru-RU"/>
              </w:rPr>
              <w:t>П.</w:t>
            </w:r>
            <w:r w:rsidRPr="0027007D">
              <w:rPr>
                <w:lang w:val="ru-RU"/>
              </w:rPr>
              <w:t xml:space="preserve"> </w:t>
            </w:r>
            <w:r w:rsidRPr="0027007D">
              <w:rPr>
                <w:rFonts w:ascii="Times New Roman" w:hAnsi="Times New Roman" w:cs="Times New Roman"/>
                <w:color w:val="000000"/>
                <w:sz w:val="24"/>
                <w:szCs w:val="24"/>
                <w:lang w:val="ru-RU"/>
              </w:rPr>
              <w:t>Методы</w:t>
            </w:r>
            <w:r w:rsidRPr="0027007D">
              <w:rPr>
                <w:lang w:val="ru-RU"/>
              </w:rPr>
              <w:t xml:space="preserve"> </w:t>
            </w:r>
            <w:r w:rsidRPr="0027007D">
              <w:rPr>
                <w:rFonts w:ascii="Times New Roman" w:hAnsi="Times New Roman" w:cs="Times New Roman"/>
                <w:color w:val="000000"/>
                <w:sz w:val="24"/>
                <w:szCs w:val="24"/>
                <w:lang w:val="ru-RU"/>
              </w:rPr>
              <w:t>принятия</w:t>
            </w:r>
            <w:r w:rsidRPr="0027007D">
              <w:rPr>
                <w:lang w:val="ru-RU"/>
              </w:rPr>
              <w:t xml:space="preserve"> </w:t>
            </w:r>
            <w:r w:rsidRPr="0027007D">
              <w:rPr>
                <w:rFonts w:ascii="Times New Roman" w:hAnsi="Times New Roman" w:cs="Times New Roman"/>
                <w:color w:val="000000"/>
                <w:sz w:val="24"/>
                <w:szCs w:val="24"/>
                <w:lang w:val="ru-RU"/>
              </w:rPr>
              <w:t>управленческих</w:t>
            </w:r>
            <w:r w:rsidRPr="0027007D">
              <w:rPr>
                <w:lang w:val="ru-RU"/>
              </w:rPr>
              <w:t xml:space="preserve"> </w:t>
            </w:r>
            <w:r w:rsidRPr="0027007D">
              <w:rPr>
                <w:rFonts w:ascii="Times New Roman" w:hAnsi="Times New Roman" w:cs="Times New Roman"/>
                <w:color w:val="000000"/>
                <w:sz w:val="24"/>
                <w:szCs w:val="24"/>
                <w:lang w:val="ru-RU"/>
              </w:rPr>
              <w:t>решений</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2</w:t>
            </w:r>
            <w:r w:rsidRPr="0027007D">
              <w:rPr>
                <w:lang w:val="ru-RU"/>
              </w:rPr>
              <w:t xml:space="preserve"> </w:t>
            </w:r>
            <w:r w:rsidRPr="0027007D">
              <w:rPr>
                <w:rFonts w:ascii="Times New Roman" w:hAnsi="Times New Roman" w:cs="Times New Roman"/>
                <w:color w:val="000000"/>
                <w:sz w:val="24"/>
                <w:szCs w:val="24"/>
                <w:lang w:val="ru-RU"/>
              </w:rPr>
              <w:t>ч.</w:t>
            </w:r>
            <w:r w:rsidRPr="0027007D">
              <w:rPr>
                <w:lang w:val="ru-RU"/>
              </w:rPr>
              <w:t xml:space="preserve"> </w:t>
            </w:r>
            <w:r w:rsidRPr="0027007D">
              <w:rPr>
                <w:rFonts w:ascii="Times New Roman" w:hAnsi="Times New Roman" w:cs="Times New Roman"/>
                <w:color w:val="000000"/>
                <w:sz w:val="24"/>
                <w:szCs w:val="24"/>
                <w:lang w:val="ru-RU"/>
              </w:rPr>
              <w:t>Часть</w:t>
            </w:r>
            <w:r w:rsidRPr="0027007D">
              <w:rPr>
                <w:lang w:val="ru-RU"/>
              </w:rPr>
              <w:t xml:space="preserve"> </w:t>
            </w:r>
            <w:r w:rsidRPr="0027007D">
              <w:rPr>
                <w:rFonts w:ascii="Times New Roman" w:hAnsi="Times New Roman" w:cs="Times New Roman"/>
                <w:color w:val="000000"/>
                <w:sz w:val="24"/>
                <w:szCs w:val="24"/>
                <w:lang w:val="ru-RU"/>
              </w:rPr>
              <w:t>2</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учебник</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практикум</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вузов</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Е.</w:t>
            </w:r>
            <w:r w:rsidRPr="0027007D">
              <w:rPr>
                <w:lang w:val="ru-RU"/>
              </w:rPr>
              <w:t xml:space="preserve"> </w:t>
            </w:r>
            <w:r w:rsidRPr="0027007D">
              <w:rPr>
                <w:rFonts w:ascii="Times New Roman" w:hAnsi="Times New Roman" w:cs="Times New Roman"/>
                <w:color w:val="000000"/>
                <w:sz w:val="24"/>
                <w:szCs w:val="24"/>
                <w:lang w:val="ru-RU"/>
              </w:rPr>
              <w:t>П.</w:t>
            </w:r>
            <w:r w:rsidRPr="0027007D">
              <w:rPr>
                <w:lang w:val="ru-RU"/>
              </w:rPr>
              <w:t xml:space="preserve"> </w:t>
            </w:r>
            <w:r w:rsidRPr="0027007D">
              <w:rPr>
                <w:rFonts w:ascii="Times New Roman" w:hAnsi="Times New Roman" w:cs="Times New Roman"/>
                <w:color w:val="000000"/>
                <w:sz w:val="24"/>
                <w:szCs w:val="24"/>
                <w:lang w:val="ru-RU"/>
              </w:rPr>
              <w:t>Голубков.</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3-е</w:t>
            </w:r>
            <w:r w:rsidRPr="0027007D">
              <w:rPr>
                <w:lang w:val="ru-RU"/>
              </w:rPr>
              <w:t xml:space="preserve"> </w:t>
            </w:r>
            <w:r w:rsidRPr="0027007D">
              <w:rPr>
                <w:rFonts w:ascii="Times New Roman" w:hAnsi="Times New Roman" w:cs="Times New Roman"/>
                <w:color w:val="000000"/>
                <w:sz w:val="24"/>
                <w:szCs w:val="24"/>
                <w:lang w:val="ru-RU"/>
              </w:rPr>
              <w:t>изд.,</w:t>
            </w:r>
            <w:r w:rsidRPr="0027007D">
              <w:rPr>
                <w:lang w:val="ru-RU"/>
              </w:rPr>
              <w:t xml:space="preserve"> </w:t>
            </w:r>
            <w:r w:rsidRPr="0027007D">
              <w:rPr>
                <w:rFonts w:ascii="Times New Roman" w:hAnsi="Times New Roman" w:cs="Times New Roman"/>
                <w:color w:val="000000"/>
                <w:sz w:val="24"/>
                <w:szCs w:val="24"/>
                <w:lang w:val="ru-RU"/>
              </w:rPr>
              <w:t>испр.</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доп.</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Москва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Издательство</w:t>
            </w:r>
            <w:r w:rsidRPr="0027007D">
              <w:rPr>
                <w:lang w:val="ru-RU"/>
              </w:rPr>
              <w:t xml:space="preserve"> </w:t>
            </w:r>
            <w:r w:rsidRPr="0027007D">
              <w:rPr>
                <w:rFonts w:ascii="Times New Roman" w:hAnsi="Times New Roman" w:cs="Times New Roman"/>
                <w:color w:val="000000"/>
                <w:sz w:val="24"/>
                <w:szCs w:val="24"/>
                <w:lang w:val="ru-RU"/>
              </w:rPr>
              <w:t>Юрайт,</w:t>
            </w:r>
            <w:r w:rsidRPr="0027007D">
              <w:rPr>
                <w:lang w:val="ru-RU"/>
              </w:rPr>
              <w:t xml:space="preserve"> </w:t>
            </w:r>
            <w:r w:rsidRPr="0027007D">
              <w:rPr>
                <w:rFonts w:ascii="Times New Roman" w:hAnsi="Times New Roman" w:cs="Times New Roman"/>
                <w:color w:val="000000"/>
                <w:sz w:val="24"/>
                <w:szCs w:val="24"/>
                <w:lang w:val="ru-RU"/>
              </w:rPr>
              <w:t>2020.</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249</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(Высшее</w:t>
            </w:r>
            <w:r w:rsidRPr="0027007D">
              <w:rPr>
                <w:lang w:val="ru-RU"/>
              </w:rPr>
              <w:t xml:space="preserve"> </w:t>
            </w:r>
            <w:r w:rsidRPr="0027007D">
              <w:rPr>
                <w:rFonts w:ascii="Times New Roman" w:hAnsi="Times New Roman" w:cs="Times New Roman"/>
                <w:color w:val="000000"/>
                <w:sz w:val="24"/>
                <w:szCs w:val="24"/>
                <w:lang w:val="ru-RU"/>
              </w:rPr>
              <w:t>образование).</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Pr>
                <w:rFonts w:ascii="Times New Roman" w:hAnsi="Times New Roman" w:cs="Times New Roman"/>
                <w:color w:val="000000"/>
                <w:sz w:val="24"/>
                <w:szCs w:val="24"/>
              </w:rPr>
              <w:t>ISBN</w:t>
            </w:r>
            <w:r w:rsidRPr="0027007D">
              <w:rPr>
                <w:lang w:val="ru-RU"/>
              </w:rPr>
              <w:t xml:space="preserve"> </w:t>
            </w:r>
            <w:r w:rsidRPr="0027007D">
              <w:rPr>
                <w:rFonts w:ascii="Times New Roman" w:hAnsi="Times New Roman" w:cs="Times New Roman"/>
                <w:color w:val="000000"/>
                <w:sz w:val="24"/>
                <w:szCs w:val="24"/>
                <w:lang w:val="ru-RU"/>
              </w:rPr>
              <w:t>978-5-534-06700-2.</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Текст</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электронный</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ЭБС</w:t>
            </w:r>
            <w:r w:rsidRPr="0027007D">
              <w:rPr>
                <w:lang w:val="ru-RU"/>
              </w:rPr>
              <w:t xml:space="preserve"> </w:t>
            </w:r>
            <w:r w:rsidRPr="0027007D">
              <w:rPr>
                <w:rFonts w:ascii="Times New Roman" w:hAnsi="Times New Roman" w:cs="Times New Roman"/>
                <w:color w:val="000000"/>
                <w:sz w:val="24"/>
                <w:szCs w:val="24"/>
                <w:lang w:val="ru-RU"/>
              </w:rPr>
              <w:t>Юрайт</w:t>
            </w:r>
            <w:r w:rsidRPr="0027007D">
              <w:rPr>
                <w:lang w:val="ru-RU"/>
              </w:rPr>
              <w:t xml:space="preserve"> </w:t>
            </w:r>
            <w:r w:rsidRPr="0027007D">
              <w:rPr>
                <w:rFonts w:ascii="Times New Roman" w:hAnsi="Times New Roman" w:cs="Times New Roman"/>
                <w:color w:val="000000"/>
                <w:sz w:val="24"/>
                <w:szCs w:val="24"/>
                <w:lang w:val="ru-RU"/>
              </w:rPr>
              <w:t>[сайт].</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Pr>
                <w:rFonts w:ascii="Times New Roman" w:hAnsi="Times New Roman" w:cs="Times New Roman"/>
                <w:color w:val="000000"/>
                <w:sz w:val="24"/>
                <w:szCs w:val="24"/>
              </w:rPr>
              <w:t>URL</w:t>
            </w:r>
            <w:r w:rsidRPr="0027007D">
              <w:rPr>
                <w:rFonts w:ascii="Times New Roman" w:hAnsi="Times New Roman" w:cs="Times New Roman"/>
                <w:color w:val="000000"/>
                <w:sz w:val="24"/>
                <w:szCs w:val="24"/>
                <w:lang w:val="ru-RU"/>
              </w:rPr>
              <w:t>:</w:t>
            </w:r>
            <w:r w:rsidRPr="0027007D">
              <w:rPr>
                <w:lang w:val="ru-RU"/>
              </w:rPr>
              <w:t xml:space="preserve"> </w:t>
            </w:r>
            <w:hyperlink r:id="rId10" w:anchor="page/1" w:history="1">
              <w:r w:rsidR="00DD6092" w:rsidRPr="002A2365">
                <w:rPr>
                  <w:rStyle w:val="aff"/>
                  <w:rFonts w:ascii="Times New Roman" w:hAnsi="Times New Roman" w:cs="Times New Roman"/>
                  <w:sz w:val="24"/>
                  <w:szCs w:val="24"/>
                </w:rPr>
                <w:t>https</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urait</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ru</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viewer</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metody</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prinyatiya</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upravlencheskih</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resheniy</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v</w:t>
              </w:r>
              <w:r w:rsidR="00DD6092" w:rsidRPr="002A2365">
                <w:rPr>
                  <w:rStyle w:val="aff"/>
                  <w:rFonts w:ascii="Times New Roman" w:hAnsi="Times New Roman" w:cs="Times New Roman"/>
                  <w:sz w:val="24"/>
                  <w:szCs w:val="24"/>
                  <w:lang w:val="ru-RU"/>
                </w:rPr>
                <w:t>-2-</w:t>
              </w:r>
              <w:r w:rsidR="00DD6092" w:rsidRPr="002A2365">
                <w:rPr>
                  <w:rStyle w:val="aff"/>
                  <w:rFonts w:ascii="Times New Roman" w:hAnsi="Times New Roman" w:cs="Times New Roman"/>
                  <w:sz w:val="24"/>
                  <w:szCs w:val="24"/>
                </w:rPr>
                <w:t>ch</w:t>
              </w:r>
              <w:r w:rsidR="00DD6092" w:rsidRPr="002A2365">
                <w:rPr>
                  <w:rStyle w:val="aff"/>
                  <w:rFonts w:ascii="Times New Roman" w:hAnsi="Times New Roman" w:cs="Times New Roman"/>
                  <w:sz w:val="24"/>
                  <w:szCs w:val="24"/>
                  <w:lang w:val="ru-RU"/>
                </w:rPr>
                <w:t>-</w:t>
              </w:r>
              <w:r w:rsidR="00DD6092" w:rsidRPr="002A2365">
                <w:rPr>
                  <w:rStyle w:val="aff"/>
                  <w:rFonts w:ascii="Times New Roman" w:hAnsi="Times New Roman" w:cs="Times New Roman"/>
                  <w:sz w:val="24"/>
                  <w:szCs w:val="24"/>
                </w:rPr>
                <w:t>chast</w:t>
              </w:r>
              <w:r w:rsidR="00DD6092" w:rsidRPr="002A2365">
                <w:rPr>
                  <w:rStyle w:val="aff"/>
                  <w:rFonts w:ascii="Times New Roman" w:hAnsi="Times New Roman" w:cs="Times New Roman"/>
                  <w:sz w:val="24"/>
                  <w:szCs w:val="24"/>
                  <w:lang w:val="ru-RU"/>
                </w:rPr>
                <w:t>-2-451688#</w:t>
              </w:r>
              <w:r w:rsidR="00DD6092" w:rsidRPr="002A2365">
                <w:rPr>
                  <w:rStyle w:val="aff"/>
                  <w:rFonts w:ascii="Times New Roman" w:hAnsi="Times New Roman" w:cs="Times New Roman"/>
                  <w:sz w:val="24"/>
                  <w:szCs w:val="24"/>
                </w:rPr>
                <w:t>page</w:t>
              </w:r>
              <w:r w:rsidR="00DD6092" w:rsidRPr="002A2365">
                <w:rPr>
                  <w:rStyle w:val="aff"/>
                  <w:rFonts w:ascii="Times New Roman" w:hAnsi="Times New Roman" w:cs="Times New Roman"/>
                  <w:sz w:val="24"/>
                  <w:szCs w:val="24"/>
                  <w:lang w:val="ru-RU"/>
                </w:rPr>
                <w:t>/1</w:t>
              </w:r>
            </w:hyperlink>
            <w:r w:rsidR="00DD6092">
              <w:rPr>
                <w:rFonts w:ascii="Times New Roman" w:hAnsi="Times New Roman" w:cs="Times New Roman"/>
                <w:color w:val="000000"/>
                <w:sz w:val="24"/>
                <w:szCs w:val="24"/>
                <w:lang w:val="ru-RU"/>
              </w:rPr>
              <w:t xml:space="preserve"> </w:t>
            </w:r>
            <w:r w:rsidR="00A234D2" w:rsidRPr="00A234D2">
              <w:rPr>
                <w:rStyle w:val="aff"/>
                <w:rFonts w:ascii="Times New Roman" w:hAnsi="Times New Roman" w:cs="Times New Roman"/>
                <w:color w:val="000000" w:themeColor="text1"/>
                <w:sz w:val="24"/>
                <w:szCs w:val="24"/>
                <w:u w:val="none"/>
                <w:lang w:val="ru-RU"/>
              </w:rPr>
              <w:t>(дата обращения: 01.09.2020)</w:t>
            </w:r>
            <w:r w:rsidR="00A234D2">
              <w:rPr>
                <w:rFonts w:ascii="Times New Roman" w:hAnsi="Times New Roman" w:cs="Times New Roman"/>
                <w:color w:val="000000"/>
                <w:sz w:val="24"/>
                <w:szCs w:val="24"/>
                <w:lang w:val="ru-RU"/>
              </w:rPr>
              <w:t xml:space="preserve"> </w:t>
            </w:r>
            <w:r w:rsidR="00A234D2"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lang w:val="ru-RU"/>
              </w:rPr>
              <w:t xml:space="preserve"> </w:t>
            </w:r>
          </w:p>
        </w:tc>
      </w:tr>
      <w:tr w:rsidR="00B76F23" w:rsidRPr="002A3E78" w:rsidTr="00A234D2">
        <w:trPr>
          <w:trHeight w:hRule="exact" w:val="138"/>
        </w:trPr>
        <w:tc>
          <w:tcPr>
            <w:tcW w:w="253" w:type="dxa"/>
          </w:tcPr>
          <w:p w:rsidR="00B76F23" w:rsidRPr="0027007D" w:rsidRDefault="00B76F23">
            <w:pPr>
              <w:rPr>
                <w:lang w:val="ru-RU"/>
              </w:rPr>
            </w:pPr>
          </w:p>
        </w:tc>
        <w:tc>
          <w:tcPr>
            <w:tcW w:w="1819" w:type="dxa"/>
          </w:tcPr>
          <w:p w:rsidR="00B76F23" w:rsidRPr="0027007D" w:rsidRDefault="00B76F23">
            <w:pPr>
              <w:rPr>
                <w:lang w:val="ru-RU"/>
              </w:rPr>
            </w:pPr>
          </w:p>
        </w:tc>
        <w:tc>
          <w:tcPr>
            <w:tcW w:w="3326" w:type="dxa"/>
          </w:tcPr>
          <w:p w:rsidR="00B76F23" w:rsidRPr="0027007D" w:rsidRDefault="00B76F23">
            <w:pPr>
              <w:rPr>
                <w:lang w:val="ru-RU"/>
              </w:rPr>
            </w:pPr>
          </w:p>
        </w:tc>
        <w:tc>
          <w:tcPr>
            <w:tcW w:w="3888" w:type="dxa"/>
          </w:tcPr>
          <w:p w:rsidR="00B76F23" w:rsidRPr="0027007D" w:rsidRDefault="00B76F23">
            <w:pPr>
              <w:rPr>
                <w:lang w:val="ru-RU"/>
              </w:rPr>
            </w:pPr>
          </w:p>
        </w:tc>
        <w:tc>
          <w:tcPr>
            <w:tcW w:w="138" w:type="dxa"/>
          </w:tcPr>
          <w:p w:rsidR="00B76F23" w:rsidRPr="0027007D" w:rsidRDefault="00B76F23">
            <w:pPr>
              <w:rPr>
                <w:lang w:val="ru-RU"/>
              </w:rPr>
            </w:pPr>
          </w:p>
        </w:tc>
      </w:tr>
      <w:tr w:rsidR="00B76F23" w:rsidTr="00A234D2">
        <w:trPr>
          <w:trHeight w:hRule="exact" w:val="285"/>
        </w:trPr>
        <w:tc>
          <w:tcPr>
            <w:tcW w:w="9424" w:type="dxa"/>
            <w:gridSpan w:val="5"/>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B76F23" w:rsidTr="00A234D2">
        <w:trPr>
          <w:trHeight w:hRule="exact" w:val="285"/>
        </w:trPr>
        <w:tc>
          <w:tcPr>
            <w:tcW w:w="9424" w:type="dxa"/>
            <w:gridSpan w:val="5"/>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B76F23" w:rsidTr="00A234D2">
        <w:trPr>
          <w:trHeight w:hRule="exact" w:val="138"/>
        </w:trPr>
        <w:tc>
          <w:tcPr>
            <w:tcW w:w="253" w:type="dxa"/>
          </w:tcPr>
          <w:p w:rsidR="00B76F23" w:rsidRDefault="00B76F23"/>
        </w:tc>
        <w:tc>
          <w:tcPr>
            <w:tcW w:w="1819" w:type="dxa"/>
          </w:tcPr>
          <w:p w:rsidR="00B76F23" w:rsidRDefault="00B76F23"/>
        </w:tc>
        <w:tc>
          <w:tcPr>
            <w:tcW w:w="3326" w:type="dxa"/>
          </w:tcPr>
          <w:p w:rsidR="00B76F23" w:rsidRDefault="00B76F23"/>
        </w:tc>
        <w:tc>
          <w:tcPr>
            <w:tcW w:w="3888" w:type="dxa"/>
          </w:tcPr>
          <w:p w:rsidR="00B76F23" w:rsidRDefault="00B76F23"/>
        </w:tc>
        <w:tc>
          <w:tcPr>
            <w:tcW w:w="138" w:type="dxa"/>
          </w:tcPr>
          <w:p w:rsidR="00B76F23" w:rsidRDefault="00B76F23"/>
        </w:tc>
      </w:tr>
      <w:tr w:rsidR="00B76F23" w:rsidRPr="002A3E78" w:rsidTr="00A234D2">
        <w:trPr>
          <w:trHeight w:hRule="exact" w:val="285"/>
        </w:trPr>
        <w:tc>
          <w:tcPr>
            <w:tcW w:w="9424" w:type="dxa"/>
            <w:gridSpan w:val="5"/>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г)</w:t>
            </w:r>
            <w:r w:rsidRPr="0027007D">
              <w:rPr>
                <w:lang w:val="ru-RU"/>
              </w:rPr>
              <w:t xml:space="preserve"> </w:t>
            </w:r>
            <w:r w:rsidRPr="0027007D">
              <w:rPr>
                <w:rFonts w:ascii="Times New Roman" w:hAnsi="Times New Roman" w:cs="Times New Roman"/>
                <w:b/>
                <w:color w:val="000000"/>
                <w:sz w:val="24"/>
                <w:szCs w:val="24"/>
                <w:lang w:val="ru-RU"/>
              </w:rPr>
              <w:t>Программное</w:t>
            </w:r>
            <w:r w:rsidRPr="0027007D">
              <w:rPr>
                <w:lang w:val="ru-RU"/>
              </w:rPr>
              <w:t xml:space="preserve"> </w:t>
            </w:r>
            <w:r w:rsidRPr="0027007D">
              <w:rPr>
                <w:rFonts w:ascii="Times New Roman" w:hAnsi="Times New Roman" w:cs="Times New Roman"/>
                <w:b/>
                <w:color w:val="000000"/>
                <w:sz w:val="24"/>
                <w:szCs w:val="24"/>
                <w:lang w:val="ru-RU"/>
              </w:rPr>
              <w:t>обеспечение</w:t>
            </w:r>
            <w:r w:rsidRPr="0027007D">
              <w:rPr>
                <w:lang w:val="ru-RU"/>
              </w:rPr>
              <w:t xml:space="preserve"> </w:t>
            </w:r>
            <w:r w:rsidRPr="0027007D">
              <w:rPr>
                <w:rFonts w:ascii="Times New Roman" w:hAnsi="Times New Roman" w:cs="Times New Roman"/>
                <w:b/>
                <w:color w:val="000000"/>
                <w:sz w:val="24"/>
                <w:szCs w:val="24"/>
                <w:lang w:val="ru-RU"/>
              </w:rPr>
              <w:t>и</w:t>
            </w:r>
            <w:r w:rsidRPr="0027007D">
              <w:rPr>
                <w:lang w:val="ru-RU"/>
              </w:rPr>
              <w:t xml:space="preserve"> </w:t>
            </w:r>
            <w:r w:rsidRPr="0027007D">
              <w:rPr>
                <w:rFonts w:ascii="Times New Roman" w:hAnsi="Times New Roman" w:cs="Times New Roman"/>
                <w:b/>
                <w:color w:val="000000"/>
                <w:sz w:val="24"/>
                <w:szCs w:val="24"/>
                <w:lang w:val="ru-RU"/>
              </w:rPr>
              <w:t>Интернет-ресурсы:</w:t>
            </w:r>
            <w:r w:rsidRPr="0027007D">
              <w:rPr>
                <w:lang w:val="ru-RU"/>
              </w:rPr>
              <w:t xml:space="preserve"> </w:t>
            </w:r>
          </w:p>
        </w:tc>
      </w:tr>
      <w:tr w:rsidR="00B76F23" w:rsidRPr="002A3E78" w:rsidTr="00A234D2">
        <w:trPr>
          <w:trHeight w:hRule="exact" w:val="277"/>
        </w:trPr>
        <w:tc>
          <w:tcPr>
            <w:tcW w:w="253" w:type="dxa"/>
          </w:tcPr>
          <w:p w:rsidR="00B76F23" w:rsidRPr="0027007D" w:rsidRDefault="00B76F23">
            <w:pPr>
              <w:rPr>
                <w:lang w:val="ru-RU"/>
              </w:rPr>
            </w:pPr>
          </w:p>
        </w:tc>
        <w:tc>
          <w:tcPr>
            <w:tcW w:w="1819" w:type="dxa"/>
          </w:tcPr>
          <w:p w:rsidR="00B76F23" w:rsidRPr="0027007D" w:rsidRDefault="00B76F23">
            <w:pPr>
              <w:rPr>
                <w:lang w:val="ru-RU"/>
              </w:rPr>
            </w:pPr>
          </w:p>
        </w:tc>
        <w:tc>
          <w:tcPr>
            <w:tcW w:w="3326" w:type="dxa"/>
          </w:tcPr>
          <w:p w:rsidR="00B76F23" w:rsidRPr="0027007D" w:rsidRDefault="00B76F23">
            <w:pPr>
              <w:rPr>
                <w:lang w:val="ru-RU"/>
              </w:rPr>
            </w:pPr>
          </w:p>
        </w:tc>
        <w:tc>
          <w:tcPr>
            <w:tcW w:w="3888" w:type="dxa"/>
          </w:tcPr>
          <w:p w:rsidR="00B76F23" w:rsidRPr="0027007D" w:rsidRDefault="00B76F23">
            <w:pPr>
              <w:rPr>
                <w:lang w:val="ru-RU"/>
              </w:rPr>
            </w:pPr>
          </w:p>
        </w:tc>
        <w:tc>
          <w:tcPr>
            <w:tcW w:w="138" w:type="dxa"/>
          </w:tcPr>
          <w:p w:rsidR="00B76F23" w:rsidRPr="0027007D" w:rsidRDefault="00B76F23">
            <w:pPr>
              <w:rPr>
                <w:lang w:val="ru-RU"/>
              </w:rPr>
            </w:pPr>
          </w:p>
        </w:tc>
      </w:tr>
      <w:tr w:rsidR="00B76F23" w:rsidTr="00A234D2">
        <w:trPr>
          <w:trHeight w:hRule="exact" w:val="285"/>
        </w:trPr>
        <w:tc>
          <w:tcPr>
            <w:tcW w:w="9424" w:type="dxa"/>
            <w:gridSpan w:val="5"/>
            <w:shd w:val="clear" w:color="000000" w:fill="FFFFFF"/>
            <w:tcMar>
              <w:left w:w="34" w:type="dxa"/>
              <w:right w:w="34" w:type="dxa"/>
            </w:tcMar>
          </w:tcPr>
          <w:p w:rsidR="00B76F23" w:rsidRDefault="0027007D">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B76F23" w:rsidTr="00A234D2">
        <w:trPr>
          <w:trHeight w:hRule="exact" w:val="555"/>
        </w:trPr>
        <w:tc>
          <w:tcPr>
            <w:tcW w:w="253" w:type="dxa"/>
          </w:tcPr>
          <w:p w:rsidR="00B76F23" w:rsidRDefault="00B76F23"/>
        </w:tc>
        <w:tc>
          <w:tcPr>
            <w:tcW w:w="18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3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8" w:type="dxa"/>
          </w:tcPr>
          <w:p w:rsidR="00B76F23" w:rsidRDefault="00B76F23"/>
        </w:tc>
      </w:tr>
      <w:tr w:rsidR="00B76F23" w:rsidTr="00A234D2">
        <w:trPr>
          <w:trHeight w:hRule="exact" w:val="818"/>
        </w:trPr>
        <w:tc>
          <w:tcPr>
            <w:tcW w:w="253" w:type="dxa"/>
          </w:tcPr>
          <w:p w:rsidR="00B76F23" w:rsidRDefault="00B76F23"/>
        </w:tc>
        <w:tc>
          <w:tcPr>
            <w:tcW w:w="18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3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8" w:type="dxa"/>
          </w:tcPr>
          <w:p w:rsidR="00B76F23" w:rsidRDefault="00B76F23"/>
        </w:tc>
      </w:tr>
      <w:tr w:rsidR="00B76F23" w:rsidTr="00A234D2">
        <w:trPr>
          <w:trHeight w:hRule="exact" w:val="555"/>
        </w:trPr>
        <w:tc>
          <w:tcPr>
            <w:tcW w:w="253" w:type="dxa"/>
          </w:tcPr>
          <w:p w:rsidR="00B76F23" w:rsidRDefault="00B76F23"/>
        </w:tc>
        <w:tc>
          <w:tcPr>
            <w:tcW w:w="18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3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8" w:type="dxa"/>
          </w:tcPr>
          <w:p w:rsidR="00B76F23" w:rsidRDefault="00B76F23"/>
        </w:tc>
      </w:tr>
      <w:tr w:rsidR="00B76F23" w:rsidTr="00A234D2">
        <w:trPr>
          <w:trHeight w:hRule="exact" w:val="285"/>
        </w:trPr>
        <w:tc>
          <w:tcPr>
            <w:tcW w:w="253" w:type="dxa"/>
          </w:tcPr>
          <w:p w:rsidR="00B76F23" w:rsidRDefault="00B76F23"/>
        </w:tc>
        <w:tc>
          <w:tcPr>
            <w:tcW w:w="18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rPr>
                <w:sz w:val="24"/>
                <w:szCs w:val="24"/>
              </w:rPr>
            </w:pPr>
            <w:r>
              <w:rPr>
                <w:rFonts w:ascii="Times New Roman" w:hAnsi="Times New Roman" w:cs="Times New Roman"/>
                <w:color w:val="000000"/>
                <w:sz w:val="24"/>
                <w:szCs w:val="24"/>
              </w:rPr>
              <w:t>7Zip</w:t>
            </w:r>
            <w:r>
              <w:t xml:space="preserve"> </w:t>
            </w:r>
          </w:p>
        </w:tc>
        <w:tc>
          <w:tcPr>
            <w:tcW w:w="33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8" w:type="dxa"/>
          </w:tcPr>
          <w:p w:rsidR="00B76F23" w:rsidRDefault="00B76F23"/>
        </w:tc>
      </w:tr>
      <w:tr w:rsidR="00B76F23" w:rsidTr="00A234D2">
        <w:trPr>
          <w:trHeight w:hRule="exact" w:val="285"/>
        </w:trPr>
        <w:tc>
          <w:tcPr>
            <w:tcW w:w="253" w:type="dxa"/>
          </w:tcPr>
          <w:p w:rsidR="00B76F23" w:rsidRDefault="00B76F23"/>
        </w:tc>
        <w:tc>
          <w:tcPr>
            <w:tcW w:w="18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3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8" w:type="dxa"/>
          </w:tcPr>
          <w:p w:rsidR="00B76F23" w:rsidRDefault="00B76F23"/>
        </w:tc>
      </w:tr>
      <w:tr w:rsidR="00B76F23" w:rsidTr="00A234D2">
        <w:trPr>
          <w:trHeight w:hRule="exact" w:val="138"/>
        </w:trPr>
        <w:tc>
          <w:tcPr>
            <w:tcW w:w="253" w:type="dxa"/>
          </w:tcPr>
          <w:p w:rsidR="00B76F23" w:rsidRDefault="00B76F23"/>
        </w:tc>
        <w:tc>
          <w:tcPr>
            <w:tcW w:w="1819" w:type="dxa"/>
          </w:tcPr>
          <w:p w:rsidR="00B76F23" w:rsidRDefault="00B76F23"/>
        </w:tc>
        <w:tc>
          <w:tcPr>
            <w:tcW w:w="3326" w:type="dxa"/>
          </w:tcPr>
          <w:p w:rsidR="00B76F23" w:rsidRDefault="00B76F23"/>
        </w:tc>
        <w:tc>
          <w:tcPr>
            <w:tcW w:w="3888" w:type="dxa"/>
          </w:tcPr>
          <w:p w:rsidR="00B76F23" w:rsidRDefault="00B76F23"/>
        </w:tc>
        <w:tc>
          <w:tcPr>
            <w:tcW w:w="138" w:type="dxa"/>
          </w:tcPr>
          <w:p w:rsidR="00B76F23" w:rsidRDefault="00B76F23"/>
        </w:tc>
      </w:tr>
      <w:tr w:rsidR="00B76F23" w:rsidRPr="002A3E78" w:rsidTr="00A234D2">
        <w:trPr>
          <w:trHeight w:hRule="exact" w:val="285"/>
        </w:trPr>
        <w:tc>
          <w:tcPr>
            <w:tcW w:w="9424" w:type="dxa"/>
            <w:gridSpan w:val="5"/>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Профессиональные</w:t>
            </w:r>
            <w:r w:rsidRPr="0027007D">
              <w:rPr>
                <w:lang w:val="ru-RU"/>
              </w:rPr>
              <w:t xml:space="preserve"> </w:t>
            </w:r>
            <w:r w:rsidRPr="0027007D">
              <w:rPr>
                <w:rFonts w:ascii="Times New Roman" w:hAnsi="Times New Roman" w:cs="Times New Roman"/>
                <w:b/>
                <w:color w:val="000000"/>
                <w:sz w:val="24"/>
                <w:szCs w:val="24"/>
                <w:lang w:val="ru-RU"/>
              </w:rPr>
              <w:t>базы</w:t>
            </w:r>
            <w:r w:rsidRPr="0027007D">
              <w:rPr>
                <w:lang w:val="ru-RU"/>
              </w:rPr>
              <w:t xml:space="preserve"> </w:t>
            </w:r>
            <w:r w:rsidRPr="0027007D">
              <w:rPr>
                <w:rFonts w:ascii="Times New Roman" w:hAnsi="Times New Roman" w:cs="Times New Roman"/>
                <w:b/>
                <w:color w:val="000000"/>
                <w:sz w:val="24"/>
                <w:szCs w:val="24"/>
                <w:lang w:val="ru-RU"/>
              </w:rPr>
              <w:t>данных</w:t>
            </w:r>
            <w:r w:rsidRPr="0027007D">
              <w:rPr>
                <w:lang w:val="ru-RU"/>
              </w:rPr>
              <w:t xml:space="preserve"> </w:t>
            </w:r>
            <w:r w:rsidRPr="0027007D">
              <w:rPr>
                <w:rFonts w:ascii="Times New Roman" w:hAnsi="Times New Roman" w:cs="Times New Roman"/>
                <w:b/>
                <w:color w:val="000000"/>
                <w:sz w:val="24"/>
                <w:szCs w:val="24"/>
                <w:lang w:val="ru-RU"/>
              </w:rPr>
              <w:t>и</w:t>
            </w:r>
            <w:r w:rsidRPr="0027007D">
              <w:rPr>
                <w:lang w:val="ru-RU"/>
              </w:rPr>
              <w:t xml:space="preserve"> </w:t>
            </w:r>
            <w:r w:rsidRPr="0027007D">
              <w:rPr>
                <w:rFonts w:ascii="Times New Roman" w:hAnsi="Times New Roman" w:cs="Times New Roman"/>
                <w:b/>
                <w:color w:val="000000"/>
                <w:sz w:val="24"/>
                <w:szCs w:val="24"/>
                <w:lang w:val="ru-RU"/>
              </w:rPr>
              <w:t>информационные</w:t>
            </w:r>
            <w:r w:rsidRPr="0027007D">
              <w:rPr>
                <w:lang w:val="ru-RU"/>
              </w:rPr>
              <w:t xml:space="preserve"> </w:t>
            </w:r>
            <w:r w:rsidRPr="0027007D">
              <w:rPr>
                <w:rFonts w:ascii="Times New Roman" w:hAnsi="Times New Roman" w:cs="Times New Roman"/>
                <w:b/>
                <w:color w:val="000000"/>
                <w:sz w:val="24"/>
                <w:szCs w:val="24"/>
                <w:lang w:val="ru-RU"/>
              </w:rPr>
              <w:t>справочные</w:t>
            </w:r>
            <w:r w:rsidRPr="0027007D">
              <w:rPr>
                <w:lang w:val="ru-RU"/>
              </w:rPr>
              <w:t xml:space="preserve"> </w:t>
            </w:r>
            <w:r w:rsidRPr="0027007D">
              <w:rPr>
                <w:rFonts w:ascii="Times New Roman" w:hAnsi="Times New Roman" w:cs="Times New Roman"/>
                <w:b/>
                <w:color w:val="000000"/>
                <w:sz w:val="24"/>
                <w:szCs w:val="24"/>
                <w:lang w:val="ru-RU"/>
              </w:rPr>
              <w:t>системы</w:t>
            </w:r>
            <w:r w:rsidRPr="0027007D">
              <w:rPr>
                <w:lang w:val="ru-RU"/>
              </w:rPr>
              <w:t xml:space="preserve"> </w:t>
            </w:r>
          </w:p>
        </w:tc>
      </w:tr>
      <w:tr w:rsidR="00B76F23" w:rsidTr="00A234D2">
        <w:trPr>
          <w:trHeight w:hRule="exact" w:val="270"/>
        </w:trPr>
        <w:tc>
          <w:tcPr>
            <w:tcW w:w="253" w:type="dxa"/>
          </w:tcPr>
          <w:p w:rsidR="00B76F23" w:rsidRPr="0027007D" w:rsidRDefault="00B76F23">
            <w:pPr>
              <w:rPr>
                <w:lang w:val="ru-RU"/>
              </w:rPr>
            </w:pPr>
          </w:p>
        </w:tc>
        <w:tc>
          <w:tcPr>
            <w:tcW w:w="514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88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8" w:type="dxa"/>
          </w:tcPr>
          <w:p w:rsidR="00B76F23" w:rsidRDefault="00B76F23"/>
        </w:tc>
      </w:tr>
      <w:tr w:rsidR="00B76F23" w:rsidTr="00A234D2">
        <w:trPr>
          <w:trHeight w:hRule="exact" w:val="14"/>
        </w:trPr>
        <w:tc>
          <w:tcPr>
            <w:tcW w:w="253" w:type="dxa"/>
          </w:tcPr>
          <w:p w:rsidR="00B76F23" w:rsidRDefault="00B76F23"/>
        </w:tc>
        <w:tc>
          <w:tcPr>
            <w:tcW w:w="51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Национальная</w:t>
            </w:r>
            <w:r w:rsidRPr="0027007D">
              <w:rPr>
                <w:lang w:val="ru-RU"/>
              </w:rPr>
              <w:t xml:space="preserve"> </w:t>
            </w:r>
            <w:r w:rsidRPr="0027007D">
              <w:rPr>
                <w:rFonts w:ascii="Times New Roman" w:hAnsi="Times New Roman" w:cs="Times New Roman"/>
                <w:color w:val="000000"/>
                <w:sz w:val="24"/>
                <w:szCs w:val="24"/>
                <w:lang w:val="ru-RU"/>
              </w:rPr>
              <w:t>информационно-аналитическая</w:t>
            </w:r>
            <w:r w:rsidRPr="0027007D">
              <w:rPr>
                <w:lang w:val="ru-RU"/>
              </w:rPr>
              <w:t xml:space="preserve"> </w:t>
            </w:r>
            <w:r w:rsidRPr="0027007D">
              <w:rPr>
                <w:rFonts w:ascii="Times New Roman" w:hAnsi="Times New Roman" w:cs="Times New Roman"/>
                <w:color w:val="000000"/>
                <w:sz w:val="24"/>
                <w:szCs w:val="24"/>
                <w:lang w:val="ru-RU"/>
              </w:rPr>
              <w:t>система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Российский</w:t>
            </w:r>
            <w:r w:rsidRPr="0027007D">
              <w:rPr>
                <w:lang w:val="ru-RU"/>
              </w:rPr>
              <w:t xml:space="preserve"> </w:t>
            </w:r>
            <w:r w:rsidRPr="0027007D">
              <w:rPr>
                <w:rFonts w:ascii="Times New Roman" w:hAnsi="Times New Roman" w:cs="Times New Roman"/>
                <w:color w:val="000000"/>
                <w:sz w:val="24"/>
                <w:szCs w:val="24"/>
                <w:lang w:val="ru-RU"/>
              </w:rPr>
              <w:t>индекс</w:t>
            </w:r>
            <w:r w:rsidRPr="0027007D">
              <w:rPr>
                <w:lang w:val="ru-RU"/>
              </w:rPr>
              <w:t xml:space="preserve"> </w:t>
            </w:r>
            <w:r w:rsidRPr="0027007D">
              <w:rPr>
                <w:rFonts w:ascii="Times New Roman" w:hAnsi="Times New Roman" w:cs="Times New Roman"/>
                <w:color w:val="000000"/>
                <w:sz w:val="24"/>
                <w:szCs w:val="24"/>
                <w:lang w:val="ru-RU"/>
              </w:rPr>
              <w:t>научного</w:t>
            </w:r>
            <w:r w:rsidRPr="0027007D">
              <w:rPr>
                <w:lang w:val="ru-RU"/>
              </w:rPr>
              <w:t xml:space="preserve"> </w:t>
            </w:r>
            <w:r w:rsidRPr="0027007D">
              <w:rPr>
                <w:rFonts w:ascii="Times New Roman" w:hAnsi="Times New Roman" w:cs="Times New Roman"/>
                <w:color w:val="000000"/>
                <w:sz w:val="24"/>
                <w:szCs w:val="24"/>
                <w:lang w:val="ru-RU"/>
              </w:rPr>
              <w:t>цитирования</w:t>
            </w:r>
            <w:r w:rsidRPr="0027007D">
              <w:rPr>
                <w:lang w:val="ru-RU"/>
              </w:rPr>
              <w:t xml:space="preserve"> </w:t>
            </w:r>
            <w:r w:rsidRPr="0027007D">
              <w:rPr>
                <w:rFonts w:ascii="Times New Roman" w:hAnsi="Times New Roman" w:cs="Times New Roman"/>
                <w:color w:val="000000"/>
                <w:sz w:val="24"/>
                <w:szCs w:val="24"/>
                <w:lang w:val="ru-RU"/>
              </w:rPr>
              <w:t>(РИНЦ)</w:t>
            </w:r>
            <w:r w:rsidRPr="0027007D">
              <w:rPr>
                <w:lang w:val="ru-RU"/>
              </w:rPr>
              <w:t xml:space="preserve"> </w:t>
            </w:r>
          </w:p>
        </w:tc>
        <w:tc>
          <w:tcPr>
            <w:tcW w:w="388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1" w:history="1">
              <w:r w:rsidR="00DD6092" w:rsidRPr="002A2365">
                <w:rPr>
                  <w:rStyle w:val="aff"/>
                  <w:rFonts w:ascii="Times New Roman" w:hAnsi="Times New Roman" w:cs="Times New Roman"/>
                  <w:sz w:val="24"/>
                  <w:szCs w:val="24"/>
                </w:rPr>
                <w:t>https://elibrary.ru/project_risc.asp</w:t>
              </w:r>
            </w:hyperlink>
            <w:r w:rsidR="00DD6092" w:rsidRPr="00DD6092">
              <w:rPr>
                <w:rFonts w:ascii="Times New Roman" w:hAnsi="Times New Roman" w:cs="Times New Roman"/>
                <w:color w:val="000000"/>
                <w:sz w:val="24"/>
                <w:szCs w:val="24"/>
              </w:rPr>
              <w:t xml:space="preserve"> </w:t>
            </w:r>
            <w:r>
              <w:t xml:space="preserve"> </w:t>
            </w:r>
          </w:p>
        </w:tc>
        <w:tc>
          <w:tcPr>
            <w:tcW w:w="138" w:type="dxa"/>
          </w:tcPr>
          <w:p w:rsidR="00B76F23" w:rsidRDefault="00B76F23"/>
        </w:tc>
      </w:tr>
      <w:tr w:rsidR="00B76F23" w:rsidTr="00A234D2">
        <w:trPr>
          <w:trHeight w:hRule="exact" w:val="811"/>
        </w:trPr>
        <w:tc>
          <w:tcPr>
            <w:tcW w:w="253" w:type="dxa"/>
          </w:tcPr>
          <w:p w:rsidR="00B76F23" w:rsidRDefault="00B76F23"/>
        </w:tc>
        <w:tc>
          <w:tcPr>
            <w:tcW w:w="51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388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B76F23"/>
        </w:tc>
        <w:tc>
          <w:tcPr>
            <w:tcW w:w="138" w:type="dxa"/>
          </w:tcPr>
          <w:p w:rsidR="00B76F23" w:rsidRDefault="00B76F23"/>
        </w:tc>
      </w:tr>
      <w:tr w:rsidR="00B76F23" w:rsidTr="00A234D2">
        <w:trPr>
          <w:trHeight w:hRule="exact" w:val="555"/>
        </w:trPr>
        <w:tc>
          <w:tcPr>
            <w:tcW w:w="253" w:type="dxa"/>
          </w:tcPr>
          <w:p w:rsidR="00B76F23" w:rsidRDefault="00B76F23"/>
        </w:tc>
        <w:tc>
          <w:tcPr>
            <w:tcW w:w="51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Поисковая</w:t>
            </w:r>
            <w:r w:rsidRPr="0027007D">
              <w:rPr>
                <w:lang w:val="ru-RU"/>
              </w:rPr>
              <w:t xml:space="preserve"> </w:t>
            </w:r>
            <w:r w:rsidRPr="0027007D">
              <w:rPr>
                <w:rFonts w:ascii="Times New Roman" w:hAnsi="Times New Roman" w:cs="Times New Roman"/>
                <w:color w:val="000000"/>
                <w:sz w:val="24"/>
                <w:szCs w:val="24"/>
                <w:lang w:val="ru-RU"/>
              </w:rPr>
              <w:t>система</w:t>
            </w:r>
            <w:r w:rsidRPr="0027007D">
              <w:rPr>
                <w:lang w:val="ru-RU"/>
              </w:rPr>
              <w:t xml:space="preserve"> </w:t>
            </w:r>
            <w:r w:rsidRPr="0027007D">
              <w:rPr>
                <w:rFonts w:ascii="Times New Roman" w:hAnsi="Times New Roman" w:cs="Times New Roman"/>
                <w:color w:val="000000"/>
                <w:sz w:val="24"/>
                <w:szCs w:val="24"/>
                <w:lang w:val="ru-RU"/>
              </w:rPr>
              <w:t>Академия</w:t>
            </w:r>
            <w:r w:rsidRPr="0027007D">
              <w:rPr>
                <w:lang w:val="ru-RU"/>
              </w:rPr>
              <w:t xml:space="preserve"> </w:t>
            </w:r>
            <w:r>
              <w:rPr>
                <w:rFonts w:ascii="Times New Roman" w:hAnsi="Times New Roman" w:cs="Times New Roman"/>
                <w:color w:val="000000"/>
                <w:sz w:val="24"/>
                <w:szCs w:val="24"/>
              </w:rPr>
              <w:t>Google</w:t>
            </w:r>
            <w:r w:rsidRPr="0027007D">
              <w:rPr>
                <w:lang w:val="ru-RU"/>
              </w:rPr>
              <w:t xml:space="preserve"> </w:t>
            </w:r>
            <w:r w:rsidRPr="0027007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7007D">
              <w:rPr>
                <w:lang w:val="ru-RU"/>
              </w:rPr>
              <w:t xml:space="preserve"> </w:t>
            </w:r>
            <w:r>
              <w:rPr>
                <w:rFonts w:ascii="Times New Roman" w:hAnsi="Times New Roman" w:cs="Times New Roman"/>
                <w:color w:val="000000"/>
                <w:sz w:val="24"/>
                <w:szCs w:val="24"/>
              </w:rPr>
              <w:t>Scholar</w:t>
            </w:r>
            <w:r w:rsidRPr="0027007D">
              <w:rPr>
                <w:rFonts w:ascii="Times New Roman" w:hAnsi="Times New Roman" w:cs="Times New Roman"/>
                <w:color w:val="000000"/>
                <w:sz w:val="24"/>
                <w:szCs w:val="24"/>
                <w:lang w:val="ru-RU"/>
              </w:rPr>
              <w:t>)</w:t>
            </w:r>
            <w:r w:rsidRPr="0027007D">
              <w:rPr>
                <w:lang w:val="ru-RU"/>
              </w:rPr>
              <w:t xml:space="preserve"> </w:t>
            </w:r>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DD6092" w:rsidRDefault="0027007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2" w:history="1">
              <w:r w:rsidR="00DD6092" w:rsidRPr="002A2365">
                <w:rPr>
                  <w:rStyle w:val="aff"/>
                  <w:rFonts w:ascii="Times New Roman" w:hAnsi="Times New Roman" w:cs="Times New Roman"/>
                  <w:sz w:val="24"/>
                  <w:szCs w:val="24"/>
                </w:rPr>
                <w:t>https://scholar.google.ru/</w:t>
              </w:r>
            </w:hyperlink>
            <w:r w:rsidR="00DD6092" w:rsidRPr="00DD6092">
              <w:rPr>
                <w:rFonts w:ascii="Times New Roman" w:hAnsi="Times New Roman" w:cs="Times New Roman"/>
                <w:color w:val="000000"/>
                <w:sz w:val="24"/>
                <w:szCs w:val="24"/>
              </w:rPr>
              <w:t xml:space="preserve"> </w:t>
            </w:r>
            <w:r>
              <w:t xml:space="preserve"> </w:t>
            </w:r>
            <w:r w:rsidR="00DD6092" w:rsidRPr="00DD6092">
              <w:t xml:space="preserve"> </w:t>
            </w:r>
          </w:p>
        </w:tc>
        <w:tc>
          <w:tcPr>
            <w:tcW w:w="138" w:type="dxa"/>
          </w:tcPr>
          <w:p w:rsidR="00B76F23" w:rsidRDefault="00B76F23"/>
        </w:tc>
      </w:tr>
      <w:tr w:rsidR="00B76F23" w:rsidTr="00A234D2">
        <w:trPr>
          <w:trHeight w:hRule="exact" w:val="555"/>
        </w:trPr>
        <w:tc>
          <w:tcPr>
            <w:tcW w:w="253" w:type="dxa"/>
          </w:tcPr>
          <w:p w:rsidR="00B76F23" w:rsidRDefault="00B76F23"/>
        </w:tc>
        <w:tc>
          <w:tcPr>
            <w:tcW w:w="51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Информационная</w:t>
            </w:r>
            <w:r w:rsidRPr="0027007D">
              <w:rPr>
                <w:lang w:val="ru-RU"/>
              </w:rPr>
              <w:t xml:space="preserve"> </w:t>
            </w:r>
            <w:r w:rsidRPr="0027007D">
              <w:rPr>
                <w:rFonts w:ascii="Times New Roman" w:hAnsi="Times New Roman" w:cs="Times New Roman"/>
                <w:color w:val="000000"/>
                <w:sz w:val="24"/>
                <w:szCs w:val="24"/>
                <w:lang w:val="ru-RU"/>
              </w:rPr>
              <w:t>система</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Единое</w:t>
            </w:r>
            <w:r w:rsidRPr="0027007D">
              <w:rPr>
                <w:lang w:val="ru-RU"/>
              </w:rPr>
              <w:t xml:space="preserve"> </w:t>
            </w:r>
            <w:r w:rsidRPr="0027007D">
              <w:rPr>
                <w:rFonts w:ascii="Times New Roman" w:hAnsi="Times New Roman" w:cs="Times New Roman"/>
                <w:color w:val="000000"/>
                <w:sz w:val="24"/>
                <w:szCs w:val="24"/>
                <w:lang w:val="ru-RU"/>
              </w:rPr>
              <w:t>окно</w:t>
            </w:r>
            <w:r w:rsidRPr="0027007D">
              <w:rPr>
                <w:lang w:val="ru-RU"/>
              </w:rPr>
              <w:t xml:space="preserve"> </w:t>
            </w:r>
            <w:r w:rsidRPr="0027007D">
              <w:rPr>
                <w:rFonts w:ascii="Times New Roman" w:hAnsi="Times New Roman" w:cs="Times New Roman"/>
                <w:color w:val="000000"/>
                <w:sz w:val="24"/>
                <w:szCs w:val="24"/>
                <w:lang w:val="ru-RU"/>
              </w:rPr>
              <w:t>доступа</w:t>
            </w:r>
            <w:r w:rsidRPr="0027007D">
              <w:rPr>
                <w:lang w:val="ru-RU"/>
              </w:rPr>
              <w:t xml:space="preserve"> </w:t>
            </w:r>
            <w:r w:rsidRPr="0027007D">
              <w:rPr>
                <w:rFonts w:ascii="Times New Roman" w:hAnsi="Times New Roman" w:cs="Times New Roman"/>
                <w:color w:val="000000"/>
                <w:sz w:val="24"/>
                <w:szCs w:val="24"/>
                <w:lang w:val="ru-RU"/>
              </w:rPr>
              <w:t>к</w:t>
            </w:r>
            <w:r w:rsidRPr="0027007D">
              <w:rPr>
                <w:lang w:val="ru-RU"/>
              </w:rPr>
              <w:t xml:space="preserve"> </w:t>
            </w:r>
            <w:r w:rsidRPr="0027007D">
              <w:rPr>
                <w:rFonts w:ascii="Times New Roman" w:hAnsi="Times New Roman" w:cs="Times New Roman"/>
                <w:color w:val="000000"/>
                <w:sz w:val="24"/>
                <w:szCs w:val="24"/>
                <w:lang w:val="ru-RU"/>
              </w:rPr>
              <w:t>информационным</w:t>
            </w:r>
            <w:r w:rsidRPr="0027007D">
              <w:rPr>
                <w:lang w:val="ru-RU"/>
              </w:rPr>
              <w:t xml:space="preserve"> </w:t>
            </w:r>
            <w:r w:rsidRPr="0027007D">
              <w:rPr>
                <w:rFonts w:ascii="Times New Roman" w:hAnsi="Times New Roman" w:cs="Times New Roman"/>
                <w:color w:val="000000"/>
                <w:sz w:val="24"/>
                <w:szCs w:val="24"/>
                <w:lang w:val="ru-RU"/>
              </w:rPr>
              <w:t>ресурсам</w:t>
            </w:r>
            <w:r w:rsidRPr="0027007D">
              <w:rPr>
                <w:lang w:val="ru-RU"/>
              </w:rPr>
              <w:t xml:space="preserve"> </w:t>
            </w:r>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DD6092" w:rsidRPr="002A2365">
                <w:rPr>
                  <w:rStyle w:val="aff"/>
                  <w:rFonts w:ascii="Times New Roman" w:hAnsi="Times New Roman" w:cs="Times New Roman"/>
                  <w:sz w:val="24"/>
                  <w:szCs w:val="24"/>
                </w:rPr>
                <w:t>http://window.edu.ru/</w:t>
              </w:r>
            </w:hyperlink>
            <w:r w:rsidR="00DD6092" w:rsidRPr="00DD6092">
              <w:rPr>
                <w:rFonts w:ascii="Times New Roman" w:hAnsi="Times New Roman" w:cs="Times New Roman"/>
                <w:color w:val="000000"/>
                <w:sz w:val="24"/>
                <w:szCs w:val="24"/>
              </w:rPr>
              <w:t xml:space="preserve"> </w:t>
            </w:r>
            <w:r>
              <w:t xml:space="preserve"> </w:t>
            </w:r>
          </w:p>
        </w:tc>
        <w:tc>
          <w:tcPr>
            <w:tcW w:w="138" w:type="dxa"/>
          </w:tcPr>
          <w:p w:rsidR="00B76F23" w:rsidRDefault="00B76F23"/>
        </w:tc>
      </w:tr>
      <w:tr w:rsidR="00B76F23" w:rsidTr="00A234D2">
        <w:trPr>
          <w:trHeight w:hRule="exact" w:val="555"/>
        </w:trPr>
        <w:tc>
          <w:tcPr>
            <w:tcW w:w="253" w:type="dxa"/>
          </w:tcPr>
          <w:p w:rsidR="00B76F23" w:rsidRDefault="00B76F23"/>
        </w:tc>
        <w:tc>
          <w:tcPr>
            <w:tcW w:w="51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A3E78">
            <w:pPr>
              <w:spacing w:after="0" w:line="240" w:lineRule="auto"/>
              <w:jc w:val="both"/>
              <w:rPr>
                <w:sz w:val="24"/>
                <w:szCs w:val="24"/>
              </w:rPr>
            </w:pPr>
            <w:hyperlink r:id="rId14" w:history="1">
              <w:r w:rsidR="00DD6092" w:rsidRPr="002A2365">
                <w:rPr>
                  <w:rStyle w:val="aff"/>
                  <w:rFonts w:ascii="Times New Roman" w:hAnsi="Times New Roman" w:cs="Times New Roman"/>
                  <w:sz w:val="24"/>
                  <w:szCs w:val="24"/>
                </w:rPr>
                <w:t>https://www.rsl.ru/ru/4readers/catalogues/</w:t>
              </w:r>
            </w:hyperlink>
            <w:r w:rsidR="00DD6092" w:rsidRPr="00DD6092">
              <w:rPr>
                <w:rFonts w:ascii="Times New Roman" w:hAnsi="Times New Roman" w:cs="Times New Roman"/>
                <w:color w:val="000000"/>
                <w:sz w:val="24"/>
                <w:szCs w:val="24"/>
              </w:rPr>
              <w:t xml:space="preserve"> </w:t>
            </w:r>
            <w:r w:rsidR="0027007D">
              <w:t xml:space="preserve"> </w:t>
            </w:r>
          </w:p>
        </w:tc>
        <w:tc>
          <w:tcPr>
            <w:tcW w:w="138" w:type="dxa"/>
          </w:tcPr>
          <w:p w:rsidR="00B76F23" w:rsidRDefault="00B76F23"/>
        </w:tc>
      </w:tr>
      <w:tr w:rsidR="00B76F23" w:rsidTr="00A234D2">
        <w:trPr>
          <w:trHeight w:hRule="exact" w:val="555"/>
        </w:trPr>
        <w:tc>
          <w:tcPr>
            <w:tcW w:w="253" w:type="dxa"/>
          </w:tcPr>
          <w:p w:rsidR="00B76F23" w:rsidRDefault="00B76F23"/>
        </w:tc>
        <w:tc>
          <w:tcPr>
            <w:tcW w:w="51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sidRPr="0027007D">
              <w:rPr>
                <w:rFonts w:ascii="Times New Roman" w:hAnsi="Times New Roman" w:cs="Times New Roman"/>
                <w:color w:val="000000"/>
                <w:sz w:val="24"/>
                <w:szCs w:val="24"/>
                <w:lang w:val="ru-RU"/>
              </w:rPr>
              <w:t>Электронные</w:t>
            </w:r>
            <w:r w:rsidRPr="0027007D">
              <w:rPr>
                <w:lang w:val="ru-RU"/>
              </w:rPr>
              <w:t xml:space="preserve"> </w:t>
            </w:r>
            <w:r w:rsidRPr="0027007D">
              <w:rPr>
                <w:rFonts w:ascii="Times New Roman" w:hAnsi="Times New Roman" w:cs="Times New Roman"/>
                <w:color w:val="000000"/>
                <w:sz w:val="24"/>
                <w:szCs w:val="24"/>
                <w:lang w:val="ru-RU"/>
              </w:rPr>
              <w:t>ресурсы</w:t>
            </w:r>
            <w:r w:rsidRPr="0027007D">
              <w:rPr>
                <w:lang w:val="ru-RU"/>
              </w:rPr>
              <w:t xml:space="preserve"> </w:t>
            </w:r>
            <w:r w:rsidRPr="0027007D">
              <w:rPr>
                <w:rFonts w:ascii="Times New Roman" w:hAnsi="Times New Roman" w:cs="Times New Roman"/>
                <w:color w:val="000000"/>
                <w:sz w:val="24"/>
                <w:szCs w:val="24"/>
                <w:lang w:val="ru-RU"/>
              </w:rPr>
              <w:t>библиотеки</w:t>
            </w:r>
            <w:r w:rsidRPr="0027007D">
              <w:rPr>
                <w:lang w:val="ru-RU"/>
              </w:rPr>
              <w:t xml:space="preserve"> </w:t>
            </w:r>
            <w:r w:rsidRPr="0027007D">
              <w:rPr>
                <w:rFonts w:ascii="Times New Roman" w:hAnsi="Times New Roman" w:cs="Times New Roman"/>
                <w:color w:val="000000"/>
                <w:sz w:val="24"/>
                <w:szCs w:val="24"/>
                <w:lang w:val="ru-RU"/>
              </w:rPr>
              <w:t>МГТУ</w:t>
            </w:r>
            <w:r w:rsidRPr="0027007D">
              <w:rPr>
                <w:lang w:val="ru-RU"/>
              </w:rPr>
              <w:t xml:space="preserve"> </w:t>
            </w:r>
            <w:r w:rsidRPr="0027007D">
              <w:rPr>
                <w:rFonts w:ascii="Times New Roman" w:hAnsi="Times New Roman" w:cs="Times New Roman"/>
                <w:color w:val="000000"/>
                <w:sz w:val="24"/>
                <w:szCs w:val="24"/>
                <w:lang w:val="ru-RU"/>
              </w:rPr>
              <w:t>им.</w:t>
            </w:r>
            <w:r w:rsidRPr="0027007D">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bookmarkStart w:id="0" w:name="_GoBack"/>
            <w:bookmarkEnd w:id="0"/>
          </w:p>
        </w:tc>
        <w:tc>
          <w:tcPr>
            <w:tcW w:w="38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A3E78">
            <w:pPr>
              <w:spacing w:after="0" w:line="240" w:lineRule="auto"/>
              <w:jc w:val="both"/>
              <w:rPr>
                <w:sz w:val="24"/>
                <w:szCs w:val="24"/>
              </w:rPr>
            </w:pPr>
            <w:hyperlink r:id="rId15" w:history="1">
              <w:r w:rsidR="00DD6092" w:rsidRPr="002A2365">
                <w:rPr>
                  <w:rStyle w:val="aff"/>
                  <w:rFonts w:ascii="Times New Roman" w:hAnsi="Times New Roman" w:cs="Times New Roman"/>
                  <w:sz w:val="24"/>
                  <w:szCs w:val="24"/>
                </w:rPr>
                <w:t>http://magtu.ru:8085/marcweb2/Default.asp</w:t>
              </w:r>
            </w:hyperlink>
            <w:r w:rsidR="00DD6092" w:rsidRPr="00DD6092">
              <w:rPr>
                <w:rFonts w:ascii="Times New Roman" w:hAnsi="Times New Roman" w:cs="Times New Roman"/>
                <w:color w:val="000000"/>
                <w:sz w:val="24"/>
                <w:szCs w:val="24"/>
              </w:rPr>
              <w:t xml:space="preserve"> </w:t>
            </w:r>
            <w:r w:rsidR="0027007D">
              <w:t xml:space="preserve"> </w:t>
            </w:r>
          </w:p>
        </w:tc>
        <w:tc>
          <w:tcPr>
            <w:tcW w:w="138" w:type="dxa"/>
          </w:tcPr>
          <w:p w:rsidR="00B76F23" w:rsidRDefault="00B76F23"/>
        </w:tc>
      </w:tr>
    </w:tbl>
    <w:p w:rsidR="00B76F23" w:rsidRDefault="00B76F23">
      <w:pPr>
        <w:rPr>
          <w:sz w:val="0"/>
          <w:szCs w:val="0"/>
        </w:rPr>
      </w:pPr>
    </w:p>
    <w:tbl>
      <w:tblPr>
        <w:tblW w:w="0" w:type="auto"/>
        <w:tblCellMar>
          <w:left w:w="0" w:type="dxa"/>
          <w:right w:w="0" w:type="dxa"/>
        </w:tblCellMar>
        <w:tblLook w:val="04A0" w:firstRow="1" w:lastRow="0" w:firstColumn="1" w:lastColumn="0" w:noHBand="0" w:noVBand="1"/>
      </w:tblPr>
      <w:tblGrid>
        <w:gridCol w:w="426"/>
        <w:gridCol w:w="5685"/>
        <w:gridCol w:w="3133"/>
        <w:gridCol w:w="143"/>
      </w:tblGrid>
      <w:tr w:rsidR="00B76F23">
        <w:trPr>
          <w:trHeight w:hRule="exact" w:val="555"/>
        </w:trPr>
        <w:tc>
          <w:tcPr>
            <w:tcW w:w="426" w:type="dxa"/>
          </w:tcPr>
          <w:p w:rsidR="00B76F23" w:rsidRDefault="00B76F2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7007D">
            <w:pPr>
              <w:spacing w:after="0" w:line="240" w:lineRule="auto"/>
              <w:jc w:val="both"/>
              <w:rPr>
                <w:sz w:val="24"/>
                <w:szCs w:val="24"/>
              </w:rPr>
            </w:pPr>
            <w:r w:rsidRPr="0027007D">
              <w:rPr>
                <w:rFonts w:ascii="Times New Roman" w:hAnsi="Times New Roman" w:cs="Times New Roman"/>
                <w:color w:val="000000"/>
                <w:sz w:val="24"/>
                <w:szCs w:val="24"/>
                <w:lang w:val="ru-RU"/>
              </w:rPr>
              <w:t>Федеральный</w:t>
            </w:r>
            <w:r w:rsidRPr="0027007D">
              <w:rPr>
                <w:lang w:val="ru-RU"/>
              </w:rPr>
              <w:t xml:space="preserve"> </w:t>
            </w:r>
            <w:r w:rsidRPr="0027007D">
              <w:rPr>
                <w:rFonts w:ascii="Times New Roman" w:hAnsi="Times New Roman" w:cs="Times New Roman"/>
                <w:color w:val="000000"/>
                <w:sz w:val="24"/>
                <w:szCs w:val="24"/>
                <w:lang w:val="ru-RU"/>
              </w:rPr>
              <w:t>образовательный</w:t>
            </w:r>
            <w:r w:rsidRPr="0027007D">
              <w:rPr>
                <w:lang w:val="ru-RU"/>
              </w:rPr>
              <w:t xml:space="preserve"> </w:t>
            </w:r>
            <w:r w:rsidRPr="0027007D">
              <w:rPr>
                <w:rFonts w:ascii="Times New Roman" w:hAnsi="Times New Roman" w:cs="Times New Roman"/>
                <w:color w:val="000000"/>
                <w:sz w:val="24"/>
                <w:szCs w:val="24"/>
                <w:lang w:val="ru-RU"/>
              </w:rPr>
              <w:t>портал</w:t>
            </w:r>
            <w:r w:rsidRPr="0027007D">
              <w:rPr>
                <w:lang w:val="ru-RU"/>
              </w:rPr>
              <w:t xml:space="preserve"> </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Экономика.</w:t>
            </w:r>
            <w:r w:rsidRPr="0027007D">
              <w:rPr>
                <w:lang w:val="ru-RU"/>
              </w:rPr>
              <w:t xml:space="preserve"> </w:t>
            </w:r>
            <w:r w:rsidRPr="0027007D">
              <w:rPr>
                <w:rFonts w:ascii="Times New Roman" w:hAnsi="Times New Roman" w:cs="Times New Roman"/>
                <w:color w:val="000000"/>
                <w:sz w:val="24"/>
                <w:szCs w:val="24"/>
                <w:lang w:val="ru-RU"/>
              </w:rPr>
              <w:t>Социология.</w:t>
            </w:r>
            <w:r w:rsidRPr="0027007D">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A3E78">
            <w:pPr>
              <w:spacing w:after="0" w:line="240" w:lineRule="auto"/>
              <w:jc w:val="both"/>
              <w:rPr>
                <w:sz w:val="24"/>
                <w:szCs w:val="24"/>
              </w:rPr>
            </w:pPr>
            <w:hyperlink r:id="rId16" w:history="1">
              <w:r w:rsidR="00DD6092" w:rsidRPr="002A2365">
                <w:rPr>
                  <w:rStyle w:val="aff"/>
                  <w:rFonts w:ascii="Times New Roman" w:hAnsi="Times New Roman" w:cs="Times New Roman"/>
                  <w:sz w:val="24"/>
                  <w:szCs w:val="24"/>
                </w:rPr>
                <w:t>http://ecsocman.hse.ru/</w:t>
              </w:r>
            </w:hyperlink>
            <w:r w:rsidR="00DD6092">
              <w:rPr>
                <w:rFonts w:ascii="Times New Roman" w:hAnsi="Times New Roman" w:cs="Times New Roman"/>
                <w:color w:val="000000"/>
                <w:sz w:val="24"/>
                <w:szCs w:val="24"/>
                <w:lang w:val="ru-RU"/>
              </w:rPr>
              <w:t xml:space="preserve"> </w:t>
            </w:r>
            <w:r w:rsidR="0027007D">
              <w:t xml:space="preserve"> </w:t>
            </w:r>
          </w:p>
        </w:tc>
        <w:tc>
          <w:tcPr>
            <w:tcW w:w="143" w:type="dxa"/>
          </w:tcPr>
          <w:p w:rsidR="00B76F23" w:rsidRDefault="00B76F23"/>
        </w:tc>
      </w:tr>
      <w:tr w:rsidR="00B76F23">
        <w:trPr>
          <w:trHeight w:hRule="exact" w:val="826"/>
        </w:trPr>
        <w:tc>
          <w:tcPr>
            <w:tcW w:w="426" w:type="dxa"/>
          </w:tcPr>
          <w:p w:rsidR="00B76F23" w:rsidRDefault="00B76F2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Международная</w:t>
            </w:r>
            <w:r w:rsidRPr="0027007D">
              <w:rPr>
                <w:lang w:val="ru-RU"/>
              </w:rPr>
              <w:t xml:space="preserve"> </w:t>
            </w:r>
            <w:r w:rsidRPr="0027007D">
              <w:rPr>
                <w:rFonts w:ascii="Times New Roman" w:hAnsi="Times New Roman" w:cs="Times New Roman"/>
                <w:color w:val="000000"/>
                <w:sz w:val="24"/>
                <w:szCs w:val="24"/>
                <w:lang w:val="ru-RU"/>
              </w:rPr>
              <w:t>наукометрическая</w:t>
            </w:r>
            <w:r w:rsidRPr="0027007D">
              <w:rPr>
                <w:lang w:val="ru-RU"/>
              </w:rPr>
              <w:t xml:space="preserve"> </w:t>
            </w:r>
            <w:r w:rsidRPr="0027007D">
              <w:rPr>
                <w:rFonts w:ascii="Times New Roman" w:hAnsi="Times New Roman" w:cs="Times New Roman"/>
                <w:color w:val="000000"/>
                <w:sz w:val="24"/>
                <w:szCs w:val="24"/>
                <w:lang w:val="ru-RU"/>
              </w:rPr>
              <w:t>реферативная</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полнотекстовая</w:t>
            </w:r>
            <w:r w:rsidRPr="0027007D">
              <w:rPr>
                <w:lang w:val="ru-RU"/>
              </w:rPr>
              <w:t xml:space="preserve"> </w:t>
            </w:r>
            <w:r w:rsidRPr="0027007D">
              <w:rPr>
                <w:rFonts w:ascii="Times New Roman" w:hAnsi="Times New Roman" w:cs="Times New Roman"/>
                <w:color w:val="000000"/>
                <w:sz w:val="24"/>
                <w:szCs w:val="24"/>
                <w:lang w:val="ru-RU"/>
              </w:rPr>
              <w:t>база</w:t>
            </w:r>
            <w:r w:rsidRPr="0027007D">
              <w:rPr>
                <w:lang w:val="ru-RU"/>
              </w:rPr>
              <w:t xml:space="preserve"> </w:t>
            </w:r>
            <w:r w:rsidRPr="0027007D">
              <w:rPr>
                <w:rFonts w:ascii="Times New Roman" w:hAnsi="Times New Roman" w:cs="Times New Roman"/>
                <w:color w:val="000000"/>
                <w:sz w:val="24"/>
                <w:szCs w:val="24"/>
                <w:lang w:val="ru-RU"/>
              </w:rPr>
              <w:t>данных</w:t>
            </w:r>
            <w:r w:rsidRPr="0027007D">
              <w:rPr>
                <w:lang w:val="ru-RU"/>
              </w:rPr>
              <w:t xml:space="preserve"> </w:t>
            </w:r>
            <w:r w:rsidRPr="0027007D">
              <w:rPr>
                <w:rFonts w:ascii="Times New Roman" w:hAnsi="Times New Roman" w:cs="Times New Roman"/>
                <w:color w:val="000000"/>
                <w:sz w:val="24"/>
                <w:szCs w:val="24"/>
                <w:lang w:val="ru-RU"/>
              </w:rPr>
              <w:t>научных</w:t>
            </w:r>
            <w:r w:rsidRPr="0027007D">
              <w:rPr>
                <w:lang w:val="ru-RU"/>
              </w:rPr>
              <w:t xml:space="preserve"> </w:t>
            </w:r>
            <w:r w:rsidRPr="0027007D">
              <w:rPr>
                <w:rFonts w:ascii="Times New Roman" w:hAnsi="Times New Roman" w:cs="Times New Roman"/>
                <w:color w:val="000000"/>
                <w:sz w:val="24"/>
                <w:szCs w:val="24"/>
                <w:lang w:val="ru-RU"/>
              </w:rPr>
              <w:t>изданий</w:t>
            </w:r>
            <w:r w:rsidRPr="0027007D">
              <w:rPr>
                <w:lang w:val="ru-RU"/>
              </w:rPr>
              <w:t xml:space="preserve"> </w:t>
            </w:r>
            <w:r w:rsidRPr="0027007D">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7007D">
              <w:rPr>
                <w:lang w:val="ru-RU"/>
              </w:rPr>
              <w:t xml:space="preserve"> </w:t>
            </w:r>
            <w:r>
              <w:rPr>
                <w:rFonts w:ascii="Times New Roman" w:hAnsi="Times New Roman" w:cs="Times New Roman"/>
                <w:color w:val="000000"/>
                <w:sz w:val="24"/>
                <w:szCs w:val="24"/>
              </w:rPr>
              <w:t>of</w:t>
            </w:r>
            <w:r w:rsidRPr="0027007D">
              <w:rPr>
                <w:lang w:val="ru-RU"/>
              </w:rPr>
              <w:t xml:space="preserve"> </w:t>
            </w:r>
            <w:r>
              <w:rPr>
                <w:rFonts w:ascii="Times New Roman" w:hAnsi="Times New Roman" w:cs="Times New Roman"/>
                <w:color w:val="000000"/>
                <w:sz w:val="24"/>
                <w:szCs w:val="24"/>
              </w:rPr>
              <w:t>science</w:t>
            </w:r>
            <w:r w:rsidRPr="0027007D">
              <w:rPr>
                <w:rFonts w:ascii="Times New Roman" w:hAnsi="Times New Roman" w:cs="Times New Roman"/>
                <w:color w:val="000000"/>
                <w:sz w:val="24"/>
                <w:szCs w:val="24"/>
                <w:lang w:val="ru-RU"/>
              </w:rPr>
              <w:t>»</w:t>
            </w:r>
            <w:r w:rsidRPr="0027007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A3E78">
            <w:pPr>
              <w:spacing w:after="0" w:line="240" w:lineRule="auto"/>
              <w:jc w:val="both"/>
              <w:rPr>
                <w:sz w:val="24"/>
                <w:szCs w:val="24"/>
              </w:rPr>
            </w:pPr>
            <w:hyperlink r:id="rId17" w:history="1">
              <w:r w:rsidR="00DD6092" w:rsidRPr="002A2365">
                <w:rPr>
                  <w:rStyle w:val="aff"/>
                  <w:rFonts w:ascii="Times New Roman" w:hAnsi="Times New Roman" w:cs="Times New Roman"/>
                  <w:sz w:val="24"/>
                  <w:szCs w:val="24"/>
                </w:rPr>
                <w:t>http://webofscience.com</w:t>
              </w:r>
            </w:hyperlink>
            <w:r w:rsidR="00DD6092">
              <w:rPr>
                <w:rFonts w:ascii="Times New Roman" w:hAnsi="Times New Roman" w:cs="Times New Roman"/>
                <w:color w:val="000000"/>
                <w:sz w:val="24"/>
                <w:szCs w:val="24"/>
                <w:lang w:val="ru-RU"/>
              </w:rPr>
              <w:t xml:space="preserve"> </w:t>
            </w:r>
            <w:r w:rsidR="0027007D">
              <w:t xml:space="preserve"> </w:t>
            </w:r>
          </w:p>
        </w:tc>
        <w:tc>
          <w:tcPr>
            <w:tcW w:w="143" w:type="dxa"/>
          </w:tcPr>
          <w:p w:rsidR="00B76F23" w:rsidRDefault="00B76F23"/>
        </w:tc>
      </w:tr>
      <w:tr w:rsidR="00B76F23">
        <w:trPr>
          <w:trHeight w:hRule="exact" w:val="555"/>
        </w:trPr>
        <w:tc>
          <w:tcPr>
            <w:tcW w:w="426" w:type="dxa"/>
          </w:tcPr>
          <w:p w:rsidR="00B76F23" w:rsidRDefault="00B76F2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Международная</w:t>
            </w:r>
            <w:r w:rsidRPr="0027007D">
              <w:rPr>
                <w:lang w:val="ru-RU"/>
              </w:rPr>
              <w:t xml:space="preserve"> </w:t>
            </w:r>
            <w:r w:rsidRPr="0027007D">
              <w:rPr>
                <w:rFonts w:ascii="Times New Roman" w:hAnsi="Times New Roman" w:cs="Times New Roman"/>
                <w:color w:val="000000"/>
                <w:sz w:val="24"/>
                <w:szCs w:val="24"/>
                <w:lang w:val="ru-RU"/>
              </w:rPr>
              <w:t>реферативная</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полнотекстовая</w:t>
            </w:r>
            <w:r w:rsidRPr="0027007D">
              <w:rPr>
                <w:lang w:val="ru-RU"/>
              </w:rPr>
              <w:t xml:space="preserve"> </w:t>
            </w:r>
            <w:r w:rsidRPr="0027007D">
              <w:rPr>
                <w:rFonts w:ascii="Times New Roman" w:hAnsi="Times New Roman" w:cs="Times New Roman"/>
                <w:color w:val="000000"/>
                <w:sz w:val="24"/>
                <w:szCs w:val="24"/>
                <w:lang w:val="ru-RU"/>
              </w:rPr>
              <w:t>справочная</w:t>
            </w:r>
            <w:r w:rsidRPr="0027007D">
              <w:rPr>
                <w:lang w:val="ru-RU"/>
              </w:rPr>
              <w:t xml:space="preserve"> </w:t>
            </w:r>
            <w:r w:rsidRPr="0027007D">
              <w:rPr>
                <w:rFonts w:ascii="Times New Roman" w:hAnsi="Times New Roman" w:cs="Times New Roman"/>
                <w:color w:val="000000"/>
                <w:sz w:val="24"/>
                <w:szCs w:val="24"/>
                <w:lang w:val="ru-RU"/>
              </w:rPr>
              <w:t>база</w:t>
            </w:r>
            <w:r w:rsidRPr="0027007D">
              <w:rPr>
                <w:lang w:val="ru-RU"/>
              </w:rPr>
              <w:t xml:space="preserve"> </w:t>
            </w:r>
            <w:r w:rsidRPr="0027007D">
              <w:rPr>
                <w:rFonts w:ascii="Times New Roman" w:hAnsi="Times New Roman" w:cs="Times New Roman"/>
                <w:color w:val="000000"/>
                <w:sz w:val="24"/>
                <w:szCs w:val="24"/>
                <w:lang w:val="ru-RU"/>
              </w:rPr>
              <w:t>данных</w:t>
            </w:r>
            <w:r w:rsidRPr="0027007D">
              <w:rPr>
                <w:lang w:val="ru-RU"/>
              </w:rPr>
              <w:t xml:space="preserve"> </w:t>
            </w:r>
            <w:r w:rsidRPr="0027007D">
              <w:rPr>
                <w:rFonts w:ascii="Times New Roman" w:hAnsi="Times New Roman" w:cs="Times New Roman"/>
                <w:color w:val="000000"/>
                <w:sz w:val="24"/>
                <w:szCs w:val="24"/>
                <w:lang w:val="ru-RU"/>
              </w:rPr>
              <w:t>научных</w:t>
            </w:r>
            <w:r w:rsidRPr="0027007D">
              <w:rPr>
                <w:lang w:val="ru-RU"/>
              </w:rPr>
              <w:t xml:space="preserve"> </w:t>
            </w:r>
            <w:r w:rsidRPr="0027007D">
              <w:rPr>
                <w:rFonts w:ascii="Times New Roman" w:hAnsi="Times New Roman" w:cs="Times New Roman"/>
                <w:color w:val="000000"/>
                <w:sz w:val="24"/>
                <w:szCs w:val="24"/>
                <w:lang w:val="ru-RU"/>
              </w:rPr>
              <w:t>изданий</w:t>
            </w:r>
            <w:r w:rsidRPr="0027007D">
              <w:rPr>
                <w:lang w:val="ru-RU"/>
              </w:rPr>
              <w:t xml:space="preserve"> </w:t>
            </w:r>
            <w:r w:rsidRPr="0027007D">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7007D">
              <w:rPr>
                <w:rFonts w:ascii="Times New Roman" w:hAnsi="Times New Roman" w:cs="Times New Roman"/>
                <w:color w:val="000000"/>
                <w:sz w:val="24"/>
                <w:szCs w:val="24"/>
                <w:lang w:val="ru-RU"/>
              </w:rPr>
              <w:t>»</w:t>
            </w:r>
            <w:r w:rsidRPr="0027007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A3E78">
            <w:pPr>
              <w:spacing w:after="0" w:line="240" w:lineRule="auto"/>
              <w:jc w:val="both"/>
              <w:rPr>
                <w:sz w:val="24"/>
                <w:szCs w:val="24"/>
              </w:rPr>
            </w:pPr>
            <w:hyperlink r:id="rId18" w:history="1">
              <w:r w:rsidR="00DD6092" w:rsidRPr="002A2365">
                <w:rPr>
                  <w:rStyle w:val="aff"/>
                  <w:rFonts w:ascii="Times New Roman" w:hAnsi="Times New Roman" w:cs="Times New Roman"/>
                  <w:sz w:val="24"/>
                  <w:szCs w:val="24"/>
                </w:rPr>
                <w:t>http://scopus.com</w:t>
              </w:r>
            </w:hyperlink>
            <w:r w:rsidR="00DD6092">
              <w:rPr>
                <w:rFonts w:ascii="Times New Roman" w:hAnsi="Times New Roman" w:cs="Times New Roman"/>
                <w:color w:val="000000"/>
                <w:sz w:val="24"/>
                <w:szCs w:val="24"/>
                <w:lang w:val="ru-RU"/>
              </w:rPr>
              <w:t xml:space="preserve"> </w:t>
            </w:r>
            <w:r w:rsidR="0027007D">
              <w:t xml:space="preserve"> </w:t>
            </w:r>
          </w:p>
        </w:tc>
        <w:tc>
          <w:tcPr>
            <w:tcW w:w="143" w:type="dxa"/>
          </w:tcPr>
          <w:p w:rsidR="00B76F23" w:rsidRDefault="00B76F23"/>
        </w:tc>
      </w:tr>
      <w:tr w:rsidR="00B76F23">
        <w:trPr>
          <w:trHeight w:hRule="exact" w:val="555"/>
        </w:trPr>
        <w:tc>
          <w:tcPr>
            <w:tcW w:w="426" w:type="dxa"/>
          </w:tcPr>
          <w:p w:rsidR="00B76F23" w:rsidRDefault="00B76F2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Pr="0027007D" w:rsidRDefault="0027007D">
            <w:pPr>
              <w:spacing w:after="0" w:line="240" w:lineRule="auto"/>
              <w:jc w:val="both"/>
              <w:rPr>
                <w:sz w:val="24"/>
                <w:szCs w:val="24"/>
                <w:lang w:val="ru-RU"/>
              </w:rPr>
            </w:pPr>
            <w:r w:rsidRPr="0027007D">
              <w:rPr>
                <w:rFonts w:ascii="Times New Roman" w:hAnsi="Times New Roman" w:cs="Times New Roman"/>
                <w:color w:val="000000"/>
                <w:sz w:val="24"/>
                <w:szCs w:val="24"/>
                <w:lang w:val="ru-RU"/>
              </w:rPr>
              <w:t>Международная</w:t>
            </w:r>
            <w:r w:rsidRPr="0027007D">
              <w:rPr>
                <w:lang w:val="ru-RU"/>
              </w:rPr>
              <w:t xml:space="preserve"> </w:t>
            </w:r>
            <w:r w:rsidRPr="0027007D">
              <w:rPr>
                <w:rFonts w:ascii="Times New Roman" w:hAnsi="Times New Roman" w:cs="Times New Roman"/>
                <w:color w:val="000000"/>
                <w:sz w:val="24"/>
                <w:szCs w:val="24"/>
                <w:lang w:val="ru-RU"/>
              </w:rPr>
              <w:t>база</w:t>
            </w:r>
            <w:r w:rsidRPr="0027007D">
              <w:rPr>
                <w:lang w:val="ru-RU"/>
              </w:rPr>
              <w:t xml:space="preserve"> </w:t>
            </w:r>
            <w:r w:rsidRPr="0027007D">
              <w:rPr>
                <w:rFonts w:ascii="Times New Roman" w:hAnsi="Times New Roman" w:cs="Times New Roman"/>
                <w:color w:val="000000"/>
                <w:sz w:val="24"/>
                <w:szCs w:val="24"/>
                <w:lang w:val="ru-RU"/>
              </w:rPr>
              <w:t>полнотекстовых</w:t>
            </w:r>
            <w:r w:rsidRPr="0027007D">
              <w:rPr>
                <w:lang w:val="ru-RU"/>
              </w:rPr>
              <w:t xml:space="preserve"> </w:t>
            </w:r>
            <w:r w:rsidRPr="0027007D">
              <w:rPr>
                <w:rFonts w:ascii="Times New Roman" w:hAnsi="Times New Roman" w:cs="Times New Roman"/>
                <w:color w:val="000000"/>
                <w:sz w:val="24"/>
                <w:szCs w:val="24"/>
                <w:lang w:val="ru-RU"/>
              </w:rPr>
              <w:t>журналов</w:t>
            </w:r>
            <w:r w:rsidRPr="0027007D">
              <w:rPr>
                <w:lang w:val="ru-RU"/>
              </w:rPr>
              <w:t xml:space="preserve"> </w:t>
            </w:r>
            <w:r>
              <w:rPr>
                <w:rFonts w:ascii="Times New Roman" w:hAnsi="Times New Roman" w:cs="Times New Roman"/>
                <w:color w:val="000000"/>
                <w:sz w:val="24"/>
                <w:szCs w:val="24"/>
              </w:rPr>
              <w:t>Springer</w:t>
            </w:r>
            <w:r w:rsidRPr="0027007D">
              <w:rPr>
                <w:lang w:val="ru-RU"/>
              </w:rPr>
              <w:t xml:space="preserve"> </w:t>
            </w:r>
            <w:r>
              <w:rPr>
                <w:rFonts w:ascii="Times New Roman" w:hAnsi="Times New Roman" w:cs="Times New Roman"/>
                <w:color w:val="000000"/>
                <w:sz w:val="24"/>
                <w:szCs w:val="24"/>
              </w:rPr>
              <w:t>Journals</w:t>
            </w:r>
            <w:r w:rsidRPr="0027007D">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76F23" w:rsidRDefault="002A3E78">
            <w:pPr>
              <w:spacing w:after="0" w:line="240" w:lineRule="auto"/>
              <w:jc w:val="both"/>
              <w:rPr>
                <w:sz w:val="24"/>
                <w:szCs w:val="24"/>
              </w:rPr>
            </w:pPr>
            <w:hyperlink r:id="rId19" w:history="1">
              <w:r w:rsidR="00DD6092" w:rsidRPr="002A2365">
                <w:rPr>
                  <w:rStyle w:val="aff"/>
                  <w:rFonts w:ascii="Times New Roman" w:hAnsi="Times New Roman" w:cs="Times New Roman"/>
                  <w:sz w:val="24"/>
                  <w:szCs w:val="24"/>
                </w:rPr>
                <w:t>http://link.springer.com/</w:t>
              </w:r>
            </w:hyperlink>
            <w:r w:rsidR="00DD6092">
              <w:rPr>
                <w:rFonts w:ascii="Times New Roman" w:hAnsi="Times New Roman" w:cs="Times New Roman"/>
                <w:color w:val="000000"/>
                <w:sz w:val="24"/>
                <w:szCs w:val="24"/>
                <w:lang w:val="ru-RU"/>
              </w:rPr>
              <w:t xml:space="preserve"> </w:t>
            </w:r>
            <w:r w:rsidR="0027007D">
              <w:t xml:space="preserve"> </w:t>
            </w:r>
          </w:p>
        </w:tc>
        <w:tc>
          <w:tcPr>
            <w:tcW w:w="143" w:type="dxa"/>
          </w:tcPr>
          <w:p w:rsidR="00B76F23" w:rsidRDefault="00B76F23"/>
        </w:tc>
      </w:tr>
      <w:tr w:rsidR="00B76F23" w:rsidRPr="002A3E78">
        <w:trPr>
          <w:trHeight w:hRule="exact" w:val="285"/>
        </w:trPr>
        <w:tc>
          <w:tcPr>
            <w:tcW w:w="9370" w:type="dxa"/>
            <w:gridSpan w:val="4"/>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b/>
                <w:color w:val="000000"/>
                <w:sz w:val="24"/>
                <w:szCs w:val="24"/>
                <w:lang w:val="ru-RU"/>
              </w:rPr>
              <w:t>9</w:t>
            </w:r>
            <w:r w:rsidRPr="0027007D">
              <w:rPr>
                <w:lang w:val="ru-RU"/>
              </w:rPr>
              <w:t xml:space="preserve"> </w:t>
            </w:r>
            <w:r w:rsidRPr="0027007D">
              <w:rPr>
                <w:rFonts w:ascii="Times New Roman" w:hAnsi="Times New Roman" w:cs="Times New Roman"/>
                <w:b/>
                <w:color w:val="000000"/>
                <w:sz w:val="24"/>
                <w:szCs w:val="24"/>
                <w:lang w:val="ru-RU"/>
              </w:rPr>
              <w:t>Материально-техническое</w:t>
            </w:r>
            <w:r w:rsidRPr="0027007D">
              <w:rPr>
                <w:lang w:val="ru-RU"/>
              </w:rPr>
              <w:t xml:space="preserve"> </w:t>
            </w:r>
            <w:r w:rsidRPr="0027007D">
              <w:rPr>
                <w:rFonts w:ascii="Times New Roman" w:hAnsi="Times New Roman" w:cs="Times New Roman"/>
                <w:b/>
                <w:color w:val="000000"/>
                <w:sz w:val="24"/>
                <w:szCs w:val="24"/>
                <w:lang w:val="ru-RU"/>
              </w:rPr>
              <w:t>обеспечение</w:t>
            </w:r>
            <w:r w:rsidRPr="0027007D">
              <w:rPr>
                <w:lang w:val="ru-RU"/>
              </w:rPr>
              <w:t xml:space="preserve"> </w:t>
            </w:r>
            <w:r w:rsidRPr="0027007D">
              <w:rPr>
                <w:rFonts w:ascii="Times New Roman" w:hAnsi="Times New Roman" w:cs="Times New Roman"/>
                <w:b/>
                <w:color w:val="000000"/>
                <w:sz w:val="24"/>
                <w:szCs w:val="24"/>
                <w:lang w:val="ru-RU"/>
              </w:rPr>
              <w:t>дисциплины</w:t>
            </w:r>
            <w:r w:rsidRPr="0027007D">
              <w:rPr>
                <w:lang w:val="ru-RU"/>
              </w:rPr>
              <w:t xml:space="preserve"> </w:t>
            </w:r>
            <w:r w:rsidRPr="0027007D">
              <w:rPr>
                <w:rFonts w:ascii="Times New Roman" w:hAnsi="Times New Roman" w:cs="Times New Roman"/>
                <w:b/>
                <w:color w:val="000000"/>
                <w:sz w:val="24"/>
                <w:szCs w:val="24"/>
                <w:lang w:val="ru-RU"/>
              </w:rPr>
              <w:t>(модуля)</w:t>
            </w:r>
            <w:r w:rsidRPr="0027007D">
              <w:rPr>
                <w:lang w:val="ru-RU"/>
              </w:rPr>
              <w:t xml:space="preserve"> </w:t>
            </w:r>
          </w:p>
        </w:tc>
      </w:tr>
      <w:tr w:rsidR="00B76F23" w:rsidRPr="002A3E78">
        <w:trPr>
          <w:trHeight w:hRule="exact" w:val="138"/>
        </w:trPr>
        <w:tc>
          <w:tcPr>
            <w:tcW w:w="426" w:type="dxa"/>
          </w:tcPr>
          <w:p w:rsidR="00B76F23" w:rsidRPr="0027007D" w:rsidRDefault="00B76F23">
            <w:pPr>
              <w:rPr>
                <w:lang w:val="ru-RU"/>
              </w:rPr>
            </w:pPr>
          </w:p>
        </w:tc>
        <w:tc>
          <w:tcPr>
            <w:tcW w:w="5671" w:type="dxa"/>
          </w:tcPr>
          <w:p w:rsidR="00B76F23" w:rsidRPr="0027007D" w:rsidRDefault="00B76F23">
            <w:pPr>
              <w:rPr>
                <w:lang w:val="ru-RU"/>
              </w:rPr>
            </w:pPr>
          </w:p>
        </w:tc>
        <w:tc>
          <w:tcPr>
            <w:tcW w:w="3119" w:type="dxa"/>
          </w:tcPr>
          <w:p w:rsidR="00B76F23" w:rsidRPr="0027007D" w:rsidRDefault="00B76F23">
            <w:pPr>
              <w:rPr>
                <w:lang w:val="ru-RU"/>
              </w:rPr>
            </w:pPr>
          </w:p>
        </w:tc>
        <w:tc>
          <w:tcPr>
            <w:tcW w:w="143" w:type="dxa"/>
          </w:tcPr>
          <w:p w:rsidR="00B76F23" w:rsidRPr="0027007D" w:rsidRDefault="00B76F23">
            <w:pPr>
              <w:rPr>
                <w:lang w:val="ru-RU"/>
              </w:rPr>
            </w:pPr>
          </w:p>
        </w:tc>
      </w:tr>
      <w:tr w:rsidR="00B76F23" w:rsidRPr="002A3E78">
        <w:trPr>
          <w:trHeight w:hRule="exact" w:val="270"/>
        </w:trPr>
        <w:tc>
          <w:tcPr>
            <w:tcW w:w="9370" w:type="dxa"/>
            <w:gridSpan w:val="4"/>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Материально-техническое</w:t>
            </w:r>
            <w:r w:rsidRPr="0027007D">
              <w:rPr>
                <w:lang w:val="ru-RU"/>
              </w:rPr>
              <w:t xml:space="preserve"> </w:t>
            </w:r>
            <w:r w:rsidRPr="0027007D">
              <w:rPr>
                <w:rFonts w:ascii="Times New Roman" w:hAnsi="Times New Roman" w:cs="Times New Roman"/>
                <w:color w:val="000000"/>
                <w:sz w:val="24"/>
                <w:szCs w:val="24"/>
                <w:lang w:val="ru-RU"/>
              </w:rPr>
              <w:t>обеспечение</w:t>
            </w:r>
            <w:r w:rsidRPr="0027007D">
              <w:rPr>
                <w:lang w:val="ru-RU"/>
              </w:rPr>
              <w:t xml:space="preserve"> </w:t>
            </w:r>
            <w:r w:rsidRPr="0027007D">
              <w:rPr>
                <w:rFonts w:ascii="Times New Roman" w:hAnsi="Times New Roman" w:cs="Times New Roman"/>
                <w:color w:val="000000"/>
                <w:sz w:val="24"/>
                <w:szCs w:val="24"/>
                <w:lang w:val="ru-RU"/>
              </w:rPr>
              <w:t>дисциплины</w:t>
            </w:r>
            <w:r w:rsidRPr="0027007D">
              <w:rPr>
                <w:lang w:val="ru-RU"/>
              </w:rPr>
              <w:t xml:space="preserve"> </w:t>
            </w:r>
            <w:r w:rsidRPr="0027007D">
              <w:rPr>
                <w:rFonts w:ascii="Times New Roman" w:hAnsi="Times New Roman" w:cs="Times New Roman"/>
                <w:color w:val="000000"/>
                <w:sz w:val="24"/>
                <w:szCs w:val="24"/>
                <w:lang w:val="ru-RU"/>
              </w:rPr>
              <w:t>включает:</w:t>
            </w:r>
            <w:r w:rsidRPr="0027007D">
              <w:rPr>
                <w:lang w:val="ru-RU"/>
              </w:rPr>
              <w:t xml:space="preserve"> </w:t>
            </w:r>
          </w:p>
        </w:tc>
      </w:tr>
      <w:tr w:rsidR="00B76F23" w:rsidRPr="002A3E78">
        <w:trPr>
          <w:trHeight w:hRule="exact" w:val="14"/>
        </w:trPr>
        <w:tc>
          <w:tcPr>
            <w:tcW w:w="9370" w:type="dxa"/>
            <w:gridSpan w:val="4"/>
            <w:vMerge w:val="restart"/>
            <w:shd w:val="clear" w:color="000000" w:fill="FFFFFF"/>
            <w:tcMar>
              <w:left w:w="34" w:type="dxa"/>
              <w:right w:w="34" w:type="dxa"/>
            </w:tcMar>
          </w:tcPr>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1.</w:t>
            </w:r>
            <w:r w:rsidRPr="0027007D">
              <w:rPr>
                <w:lang w:val="ru-RU"/>
              </w:rPr>
              <w:t xml:space="preserve"> </w:t>
            </w:r>
            <w:r w:rsidRPr="0027007D">
              <w:rPr>
                <w:rFonts w:ascii="Times New Roman" w:hAnsi="Times New Roman" w:cs="Times New Roman"/>
                <w:color w:val="000000"/>
                <w:sz w:val="24"/>
                <w:szCs w:val="24"/>
                <w:lang w:val="ru-RU"/>
              </w:rPr>
              <w:t>Учебные</w:t>
            </w:r>
            <w:r w:rsidRPr="0027007D">
              <w:rPr>
                <w:lang w:val="ru-RU"/>
              </w:rPr>
              <w:t xml:space="preserve"> </w:t>
            </w:r>
            <w:r w:rsidRPr="0027007D">
              <w:rPr>
                <w:rFonts w:ascii="Times New Roman" w:hAnsi="Times New Roman" w:cs="Times New Roman"/>
                <w:color w:val="000000"/>
                <w:sz w:val="24"/>
                <w:szCs w:val="24"/>
                <w:lang w:val="ru-RU"/>
              </w:rPr>
              <w:t>аудитории</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проведения</w:t>
            </w:r>
            <w:r w:rsidRPr="0027007D">
              <w:rPr>
                <w:lang w:val="ru-RU"/>
              </w:rPr>
              <w:t xml:space="preserve"> </w:t>
            </w:r>
            <w:r w:rsidRPr="0027007D">
              <w:rPr>
                <w:rFonts w:ascii="Times New Roman" w:hAnsi="Times New Roman" w:cs="Times New Roman"/>
                <w:color w:val="000000"/>
                <w:sz w:val="24"/>
                <w:szCs w:val="24"/>
                <w:lang w:val="ru-RU"/>
              </w:rPr>
              <w:t>занятий</w:t>
            </w:r>
            <w:r w:rsidRPr="0027007D">
              <w:rPr>
                <w:lang w:val="ru-RU"/>
              </w:rPr>
              <w:t xml:space="preserve"> </w:t>
            </w:r>
            <w:r w:rsidRPr="0027007D">
              <w:rPr>
                <w:rFonts w:ascii="Times New Roman" w:hAnsi="Times New Roman" w:cs="Times New Roman"/>
                <w:color w:val="000000"/>
                <w:sz w:val="24"/>
                <w:szCs w:val="24"/>
                <w:lang w:val="ru-RU"/>
              </w:rPr>
              <w:t>лекционного</w:t>
            </w:r>
            <w:r w:rsidRPr="0027007D">
              <w:rPr>
                <w:lang w:val="ru-RU"/>
              </w:rPr>
              <w:t xml:space="preserve"> </w:t>
            </w:r>
            <w:r w:rsidRPr="0027007D">
              <w:rPr>
                <w:rFonts w:ascii="Times New Roman" w:hAnsi="Times New Roman" w:cs="Times New Roman"/>
                <w:color w:val="000000"/>
                <w:sz w:val="24"/>
                <w:szCs w:val="24"/>
                <w:lang w:val="ru-RU"/>
              </w:rPr>
              <w:t>типа:</w:t>
            </w:r>
            <w:r w:rsidRPr="0027007D">
              <w:rPr>
                <w:lang w:val="ru-RU"/>
              </w:rPr>
              <w:t xml:space="preserve"> </w:t>
            </w:r>
            <w:r w:rsidRPr="0027007D">
              <w:rPr>
                <w:rFonts w:ascii="Times New Roman" w:hAnsi="Times New Roman" w:cs="Times New Roman"/>
                <w:color w:val="000000"/>
                <w:sz w:val="24"/>
                <w:szCs w:val="24"/>
                <w:lang w:val="ru-RU"/>
              </w:rPr>
              <w:t>мультимедийные</w:t>
            </w:r>
            <w:r w:rsidRPr="0027007D">
              <w:rPr>
                <w:lang w:val="ru-RU"/>
              </w:rPr>
              <w:t xml:space="preserve"> </w:t>
            </w:r>
            <w:r w:rsidRPr="0027007D">
              <w:rPr>
                <w:rFonts w:ascii="Times New Roman" w:hAnsi="Times New Roman" w:cs="Times New Roman"/>
                <w:color w:val="000000"/>
                <w:sz w:val="24"/>
                <w:szCs w:val="24"/>
                <w:lang w:val="ru-RU"/>
              </w:rPr>
              <w:t>средства</w:t>
            </w:r>
            <w:r w:rsidRPr="0027007D">
              <w:rPr>
                <w:lang w:val="ru-RU"/>
              </w:rPr>
              <w:t xml:space="preserve"> </w:t>
            </w:r>
            <w:r w:rsidRPr="0027007D">
              <w:rPr>
                <w:rFonts w:ascii="Times New Roman" w:hAnsi="Times New Roman" w:cs="Times New Roman"/>
                <w:color w:val="000000"/>
                <w:sz w:val="24"/>
                <w:szCs w:val="24"/>
                <w:lang w:val="ru-RU"/>
              </w:rPr>
              <w:t>хранения,</w:t>
            </w:r>
            <w:r w:rsidRPr="0027007D">
              <w:rPr>
                <w:lang w:val="ru-RU"/>
              </w:rPr>
              <w:t xml:space="preserve"> </w:t>
            </w:r>
            <w:r w:rsidRPr="0027007D">
              <w:rPr>
                <w:rFonts w:ascii="Times New Roman" w:hAnsi="Times New Roman" w:cs="Times New Roman"/>
                <w:color w:val="000000"/>
                <w:sz w:val="24"/>
                <w:szCs w:val="24"/>
                <w:lang w:val="ru-RU"/>
              </w:rPr>
              <w:t>передачи</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представления</w:t>
            </w:r>
            <w:r w:rsidRPr="0027007D">
              <w:rPr>
                <w:lang w:val="ru-RU"/>
              </w:rPr>
              <w:t xml:space="preserve"> </w:t>
            </w:r>
            <w:r w:rsidRPr="0027007D">
              <w:rPr>
                <w:rFonts w:ascii="Times New Roman" w:hAnsi="Times New Roman" w:cs="Times New Roman"/>
                <w:color w:val="000000"/>
                <w:sz w:val="24"/>
                <w:szCs w:val="24"/>
                <w:lang w:val="ru-RU"/>
              </w:rPr>
              <w:t>информации.</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2.</w:t>
            </w:r>
            <w:r w:rsidRPr="0027007D">
              <w:rPr>
                <w:lang w:val="ru-RU"/>
              </w:rPr>
              <w:t xml:space="preserve"> </w:t>
            </w:r>
            <w:r w:rsidRPr="0027007D">
              <w:rPr>
                <w:rFonts w:ascii="Times New Roman" w:hAnsi="Times New Roman" w:cs="Times New Roman"/>
                <w:color w:val="000000"/>
                <w:sz w:val="24"/>
                <w:szCs w:val="24"/>
                <w:lang w:val="ru-RU"/>
              </w:rPr>
              <w:t>Учебные</w:t>
            </w:r>
            <w:r w:rsidRPr="0027007D">
              <w:rPr>
                <w:lang w:val="ru-RU"/>
              </w:rPr>
              <w:t xml:space="preserve"> </w:t>
            </w:r>
            <w:r w:rsidRPr="0027007D">
              <w:rPr>
                <w:rFonts w:ascii="Times New Roman" w:hAnsi="Times New Roman" w:cs="Times New Roman"/>
                <w:color w:val="000000"/>
                <w:sz w:val="24"/>
                <w:szCs w:val="24"/>
                <w:lang w:val="ru-RU"/>
              </w:rPr>
              <w:t>аудитории</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проведения</w:t>
            </w:r>
            <w:r w:rsidRPr="0027007D">
              <w:rPr>
                <w:lang w:val="ru-RU"/>
              </w:rPr>
              <w:t xml:space="preserve"> </w:t>
            </w:r>
            <w:r w:rsidRPr="0027007D">
              <w:rPr>
                <w:rFonts w:ascii="Times New Roman" w:hAnsi="Times New Roman" w:cs="Times New Roman"/>
                <w:color w:val="000000"/>
                <w:sz w:val="24"/>
                <w:szCs w:val="24"/>
                <w:lang w:val="ru-RU"/>
              </w:rPr>
              <w:t>практических</w:t>
            </w:r>
            <w:r w:rsidRPr="0027007D">
              <w:rPr>
                <w:lang w:val="ru-RU"/>
              </w:rPr>
              <w:t xml:space="preserve"> </w:t>
            </w:r>
            <w:r w:rsidRPr="0027007D">
              <w:rPr>
                <w:rFonts w:ascii="Times New Roman" w:hAnsi="Times New Roman" w:cs="Times New Roman"/>
                <w:color w:val="000000"/>
                <w:sz w:val="24"/>
                <w:szCs w:val="24"/>
                <w:lang w:val="ru-RU"/>
              </w:rPr>
              <w:t>занятий,</w:t>
            </w:r>
            <w:r w:rsidRPr="0027007D">
              <w:rPr>
                <w:lang w:val="ru-RU"/>
              </w:rPr>
              <w:t xml:space="preserve"> </w:t>
            </w:r>
            <w:r w:rsidRPr="0027007D">
              <w:rPr>
                <w:rFonts w:ascii="Times New Roman" w:hAnsi="Times New Roman" w:cs="Times New Roman"/>
                <w:color w:val="000000"/>
                <w:sz w:val="24"/>
                <w:szCs w:val="24"/>
                <w:lang w:val="ru-RU"/>
              </w:rPr>
              <w:t>групповых</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индивидуальных</w:t>
            </w:r>
            <w:r w:rsidRPr="0027007D">
              <w:rPr>
                <w:lang w:val="ru-RU"/>
              </w:rPr>
              <w:t xml:space="preserve"> </w:t>
            </w:r>
            <w:r w:rsidRPr="0027007D">
              <w:rPr>
                <w:rFonts w:ascii="Times New Roman" w:hAnsi="Times New Roman" w:cs="Times New Roman"/>
                <w:color w:val="000000"/>
                <w:sz w:val="24"/>
                <w:szCs w:val="24"/>
                <w:lang w:val="ru-RU"/>
              </w:rPr>
              <w:t>консультаций,</w:t>
            </w:r>
            <w:r w:rsidRPr="0027007D">
              <w:rPr>
                <w:lang w:val="ru-RU"/>
              </w:rPr>
              <w:t xml:space="preserve"> </w:t>
            </w:r>
            <w:r w:rsidRPr="0027007D">
              <w:rPr>
                <w:rFonts w:ascii="Times New Roman" w:hAnsi="Times New Roman" w:cs="Times New Roman"/>
                <w:color w:val="000000"/>
                <w:sz w:val="24"/>
                <w:szCs w:val="24"/>
                <w:lang w:val="ru-RU"/>
              </w:rPr>
              <w:t>текущего</w:t>
            </w:r>
            <w:r w:rsidRPr="0027007D">
              <w:rPr>
                <w:lang w:val="ru-RU"/>
              </w:rPr>
              <w:t xml:space="preserve"> </w:t>
            </w:r>
            <w:r w:rsidRPr="0027007D">
              <w:rPr>
                <w:rFonts w:ascii="Times New Roman" w:hAnsi="Times New Roman" w:cs="Times New Roman"/>
                <w:color w:val="000000"/>
                <w:sz w:val="24"/>
                <w:szCs w:val="24"/>
                <w:lang w:val="ru-RU"/>
              </w:rPr>
              <w:t>контроля</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промежуточной</w:t>
            </w:r>
            <w:r w:rsidRPr="0027007D">
              <w:rPr>
                <w:lang w:val="ru-RU"/>
              </w:rPr>
              <w:t xml:space="preserve"> </w:t>
            </w:r>
            <w:r w:rsidRPr="0027007D">
              <w:rPr>
                <w:rFonts w:ascii="Times New Roman" w:hAnsi="Times New Roman" w:cs="Times New Roman"/>
                <w:color w:val="000000"/>
                <w:sz w:val="24"/>
                <w:szCs w:val="24"/>
                <w:lang w:val="ru-RU"/>
              </w:rPr>
              <w:t>аттестации:</w:t>
            </w:r>
            <w:r w:rsidRPr="0027007D">
              <w:rPr>
                <w:lang w:val="ru-RU"/>
              </w:rPr>
              <w:t xml:space="preserve"> </w:t>
            </w:r>
            <w:r w:rsidRPr="0027007D">
              <w:rPr>
                <w:rFonts w:ascii="Times New Roman" w:hAnsi="Times New Roman" w:cs="Times New Roman"/>
                <w:color w:val="000000"/>
                <w:sz w:val="24"/>
                <w:szCs w:val="24"/>
                <w:lang w:val="ru-RU"/>
              </w:rPr>
              <w:t>мультимедийные</w:t>
            </w:r>
            <w:r w:rsidRPr="0027007D">
              <w:rPr>
                <w:lang w:val="ru-RU"/>
              </w:rPr>
              <w:t xml:space="preserve"> </w:t>
            </w:r>
            <w:r w:rsidRPr="0027007D">
              <w:rPr>
                <w:rFonts w:ascii="Times New Roman" w:hAnsi="Times New Roman" w:cs="Times New Roman"/>
                <w:color w:val="000000"/>
                <w:sz w:val="24"/>
                <w:szCs w:val="24"/>
                <w:lang w:val="ru-RU"/>
              </w:rPr>
              <w:t>средства</w:t>
            </w:r>
            <w:r w:rsidRPr="0027007D">
              <w:rPr>
                <w:lang w:val="ru-RU"/>
              </w:rPr>
              <w:t xml:space="preserve"> </w:t>
            </w:r>
            <w:r w:rsidRPr="0027007D">
              <w:rPr>
                <w:rFonts w:ascii="Times New Roman" w:hAnsi="Times New Roman" w:cs="Times New Roman"/>
                <w:color w:val="000000"/>
                <w:sz w:val="24"/>
                <w:szCs w:val="24"/>
                <w:lang w:val="ru-RU"/>
              </w:rPr>
              <w:t>хранения,</w:t>
            </w:r>
            <w:r w:rsidRPr="0027007D">
              <w:rPr>
                <w:lang w:val="ru-RU"/>
              </w:rPr>
              <w:t xml:space="preserve"> </w:t>
            </w:r>
            <w:r w:rsidRPr="0027007D">
              <w:rPr>
                <w:rFonts w:ascii="Times New Roman" w:hAnsi="Times New Roman" w:cs="Times New Roman"/>
                <w:color w:val="000000"/>
                <w:sz w:val="24"/>
                <w:szCs w:val="24"/>
                <w:lang w:val="ru-RU"/>
              </w:rPr>
              <w:t>передачи</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представления</w:t>
            </w:r>
            <w:r w:rsidRPr="0027007D">
              <w:rPr>
                <w:lang w:val="ru-RU"/>
              </w:rPr>
              <w:t xml:space="preserve"> </w:t>
            </w:r>
            <w:r w:rsidRPr="0027007D">
              <w:rPr>
                <w:rFonts w:ascii="Times New Roman" w:hAnsi="Times New Roman" w:cs="Times New Roman"/>
                <w:color w:val="000000"/>
                <w:sz w:val="24"/>
                <w:szCs w:val="24"/>
                <w:lang w:val="ru-RU"/>
              </w:rPr>
              <w:t>информации;</w:t>
            </w:r>
            <w:r w:rsidRPr="0027007D">
              <w:rPr>
                <w:lang w:val="ru-RU"/>
              </w:rPr>
              <w:t xml:space="preserve"> </w:t>
            </w:r>
            <w:r w:rsidRPr="0027007D">
              <w:rPr>
                <w:rFonts w:ascii="Times New Roman" w:hAnsi="Times New Roman" w:cs="Times New Roman"/>
                <w:color w:val="000000"/>
                <w:sz w:val="24"/>
                <w:szCs w:val="24"/>
                <w:lang w:val="ru-RU"/>
              </w:rPr>
              <w:t>комплекс</w:t>
            </w:r>
            <w:r w:rsidRPr="0027007D">
              <w:rPr>
                <w:lang w:val="ru-RU"/>
              </w:rPr>
              <w:t xml:space="preserve"> </w:t>
            </w:r>
            <w:r w:rsidRPr="0027007D">
              <w:rPr>
                <w:rFonts w:ascii="Times New Roman" w:hAnsi="Times New Roman" w:cs="Times New Roman"/>
                <w:color w:val="000000"/>
                <w:sz w:val="24"/>
                <w:szCs w:val="24"/>
                <w:lang w:val="ru-RU"/>
              </w:rPr>
              <w:t>тестовых</w:t>
            </w:r>
            <w:r w:rsidRPr="0027007D">
              <w:rPr>
                <w:lang w:val="ru-RU"/>
              </w:rPr>
              <w:t xml:space="preserve"> </w:t>
            </w:r>
            <w:r w:rsidRPr="0027007D">
              <w:rPr>
                <w:rFonts w:ascii="Times New Roman" w:hAnsi="Times New Roman" w:cs="Times New Roman"/>
                <w:color w:val="000000"/>
                <w:sz w:val="24"/>
                <w:szCs w:val="24"/>
                <w:lang w:val="ru-RU"/>
              </w:rPr>
              <w:t>заданий</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проведения</w:t>
            </w:r>
            <w:r w:rsidRPr="0027007D">
              <w:rPr>
                <w:lang w:val="ru-RU"/>
              </w:rPr>
              <w:t xml:space="preserve"> </w:t>
            </w:r>
            <w:r w:rsidRPr="0027007D">
              <w:rPr>
                <w:rFonts w:ascii="Times New Roman" w:hAnsi="Times New Roman" w:cs="Times New Roman"/>
                <w:color w:val="000000"/>
                <w:sz w:val="24"/>
                <w:szCs w:val="24"/>
                <w:lang w:val="ru-RU"/>
              </w:rPr>
              <w:t>промежуточных</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рубежных</w:t>
            </w:r>
            <w:r w:rsidRPr="0027007D">
              <w:rPr>
                <w:lang w:val="ru-RU"/>
              </w:rPr>
              <w:t xml:space="preserve"> </w:t>
            </w:r>
            <w:r w:rsidRPr="0027007D">
              <w:rPr>
                <w:rFonts w:ascii="Times New Roman" w:hAnsi="Times New Roman" w:cs="Times New Roman"/>
                <w:color w:val="000000"/>
                <w:sz w:val="24"/>
                <w:szCs w:val="24"/>
                <w:lang w:val="ru-RU"/>
              </w:rPr>
              <w:t>контролей.</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3.</w:t>
            </w:r>
            <w:r w:rsidRPr="0027007D">
              <w:rPr>
                <w:lang w:val="ru-RU"/>
              </w:rPr>
              <w:t xml:space="preserve"> </w:t>
            </w:r>
            <w:r w:rsidRPr="0027007D">
              <w:rPr>
                <w:rFonts w:ascii="Times New Roman" w:hAnsi="Times New Roman" w:cs="Times New Roman"/>
                <w:color w:val="000000"/>
                <w:sz w:val="24"/>
                <w:szCs w:val="24"/>
                <w:lang w:val="ru-RU"/>
              </w:rPr>
              <w:t>Помещения</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самостоятельной</w:t>
            </w:r>
            <w:r w:rsidRPr="0027007D">
              <w:rPr>
                <w:lang w:val="ru-RU"/>
              </w:rPr>
              <w:t xml:space="preserve"> </w:t>
            </w:r>
            <w:r w:rsidRPr="0027007D">
              <w:rPr>
                <w:rFonts w:ascii="Times New Roman" w:hAnsi="Times New Roman" w:cs="Times New Roman"/>
                <w:color w:val="000000"/>
                <w:sz w:val="24"/>
                <w:szCs w:val="24"/>
                <w:lang w:val="ru-RU"/>
              </w:rPr>
              <w:t>работы</w:t>
            </w:r>
            <w:r w:rsidRPr="0027007D">
              <w:rPr>
                <w:lang w:val="ru-RU"/>
              </w:rPr>
              <w:t xml:space="preserve"> </w:t>
            </w:r>
            <w:r w:rsidRPr="0027007D">
              <w:rPr>
                <w:rFonts w:ascii="Times New Roman" w:hAnsi="Times New Roman" w:cs="Times New Roman"/>
                <w:color w:val="000000"/>
                <w:sz w:val="24"/>
                <w:szCs w:val="24"/>
                <w:lang w:val="ru-RU"/>
              </w:rPr>
              <w:t>обучающихся:</w:t>
            </w:r>
            <w:r w:rsidRPr="0027007D">
              <w:rPr>
                <w:lang w:val="ru-RU"/>
              </w:rPr>
              <w:t xml:space="preserve"> </w:t>
            </w:r>
            <w:r w:rsidRPr="0027007D">
              <w:rPr>
                <w:rFonts w:ascii="Times New Roman" w:hAnsi="Times New Roman" w:cs="Times New Roman"/>
                <w:color w:val="000000"/>
                <w:sz w:val="24"/>
                <w:szCs w:val="24"/>
                <w:lang w:val="ru-RU"/>
              </w:rPr>
              <w:t>персональные</w:t>
            </w:r>
            <w:r w:rsidRPr="0027007D">
              <w:rPr>
                <w:lang w:val="ru-RU"/>
              </w:rPr>
              <w:t xml:space="preserve"> </w:t>
            </w:r>
            <w:r w:rsidRPr="0027007D">
              <w:rPr>
                <w:rFonts w:ascii="Times New Roman" w:hAnsi="Times New Roman" w:cs="Times New Roman"/>
                <w:color w:val="000000"/>
                <w:sz w:val="24"/>
                <w:szCs w:val="24"/>
                <w:lang w:val="ru-RU"/>
              </w:rPr>
              <w:t>компьютеры</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пакетом</w:t>
            </w:r>
            <w:r w:rsidRPr="0027007D">
              <w:rPr>
                <w:lang w:val="ru-RU"/>
              </w:rPr>
              <w:t xml:space="preserve"> </w:t>
            </w:r>
            <w:r>
              <w:rPr>
                <w:rFonts w:ascii="Times New Roman" w:hAnsi="Times New Roman" w:cs="Times New Roman"/>
                <w:color w:val="000000"/>
                <w:sz w:val="24"/>
                <w:szCs w:val="24"/>
              </w:rPr>
              <w:t>MS</w:t>
            </w:r>
            <w:r w:rsidRPr="0027007D">
              <w:rPr>
                <w:lang w:val="ru-RU"/>
              </w:rPr>
              <w:t xml:space="preserve"> </w:t>
            </w:r>
            <w:r>
              <w:rPr>
                <w:rFonts w:ascii="Times New Roman" w:hAnsi="Times New Roman" w:cs="Times New Roman"/>
                <w:color w:val="000000"/>
                <w:sz w:val="24"/>
                <w:szCs w:val="24"/>
              </w:rPr>
              <w:t>Office</w:t>
            </w:r>
            <w:r w:rsidRPr="0027007D">
              <w:rPr>
                <w:rFonts w:ascii="Times New Roman" w:hAnsi="Times New Roman" w:cs="Times New Roman"/>
                <w:color w:val="000000"/>
                <w:sz w:val="24"/>
                <w:szCs w:val="24"/>
                <w:lang w:val="ru-RU"/>
              </w:rPr>
              <w:t>,</w:t>
            </w:r>
            <w:r w:rsidRPr="0027007D">
              <w:rPr>
                <w:lang w:val="ru-RU"/>
              </w:rPr>
              <w:t xml:space="preserve"> </w:t>
            </w:r>
            <w:r w:rsidRPr="0027007D">
              <w:rPr>
                <w:rFonts w:ascii="Times New Roman" w:hAnsi="Times New Roman" w:cs="Times New Roman"/>
                <w:color w:val="000000"/>
                <w:sz w:val="24"/>
                <w:szCs w:val="24"/>
                <w:lang w:val="ru-RU"/>
              </w:rPr>
              <w:t>выходом</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Интернет</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с</w:t>
            </w:r>
            <w:r w:rsidRPr="0027007D">
              <w:rPr>
                <w:lang w:val="ru-RU"/>
              </w:rPr>
              <w:t xml:space="preserve"> </w:t>
            </w:r>
            <w:r w:rsidRPr="0027007D">
              <w:rPr>
                <w:rFonts w:ascii="Times New Roman" w:hAnsi="Times New Roman" w:cs="Times New Roman"/>
                <w:color w:val="000000"/>
                <w:sz w:val="24"/>
                <w:szCs w:val="24"/>
                <w:lang w:val="ru-RU"/>
              </w:rPr>
              <w:t>доступом</w:t>
            </w:r>
            <w:r w:rsidRPr="0027007D">
              <w:rPr>
                <w:lang w:val="ru-RU"/>
              </w:rPr>
              <w:t xml:space="preserve"> </w:t>
            </w:r>
            <w:r w:rsidRPr="0027007D">
              <w:rPr>
                <w:rFonts w:ascii="Times New Roman" w:hAnsi="Times New Roman" w:cs="Times New Roman"/>
                <w:color w:val="000000"/>
                <w:sz w:val="24"/>
                <w:szCs w:val="24"/>
                <w:lang w:val="ru-RU"/>
              </w:rPr>
              <w:t>в</w:t>
            </w:r>
            <w:r w:rsidRPr="0027007D">
              <w:rPr>
                <w:lang w:val="ru-RU"/>
              </w:rPr>
              <w:t xml:space="preserve"> </w:t>
            </w:r>
            <w:r w:rsidRPr="0027007D">
              <w:rPr>
                <w:rFonts w:ascii="Times New Roman" w:hAnsi="Times New Roman" w:cs="Times New Roman"/>
                <w:color w:val="000000"/>
                <w:sz w:val="24"/>
                <w:szCs w:val="24"/>
                <w:lang w:val="ru-RU"/>
              </w:rPr>
              <w:t>электронную</w:t>
            </w:r>
            <w:r w:rsidRPr="0027007D">
              <w:rPr>
                <w:lang w:val="ru-RU"/>
              </w:rPr>
              <w:t xml:space="preserve"> </w:t>
            </w:r>
            <w:r w:rsidRPr="0027007D">
              <w:rPr>
                <w:rFonts w:ascii="Times New Roman" w:hAnsi="Times New Roman" w:cs="Times New Roman"/>
                <w:color w:val="000000"/>
                <w:sz w:val="24"/>
                <w:szCs w:val="24"/>
                <w:lang w:val="ru-RU"/>
              </w:rPr>
              <w:t>информационно-образовательную</w:t>
            </w:r>
            <w:r w:rsidRPr="0027007D">
              <w:rPr>
                <w:lang w:val="ru-RU"/>
              </w:rPr>
              <w:t xml:space="preserve"> </w:t>
            </w:r>
            <w:r w:rsidRPr="0027007D">
              <w:rPr>
                <w:rFonts w:ascii="Times New Roman" w:hAnsi="Times New Roman" w:cs="Times New Roman"/>
                <w:color w:val="000000"/>
                <w:sz w:val="24"/>
                <w:szCs w:val="24"/>
                <w:lang w:val="ru-RU"/>
              </w:rPr>
              <w:t>среду</w:t>
            </w:r>
            <w:r w:rsidRPr="0027007D">
              <w:rPr>
                <w:lang w:val="ru-RU"/>
              </w:rPr>
              <w:t xml:space="preserve"> </w:t>
            </w:r>
            <w:r w:rsidRPr="0027007D">
              <w:rPr>
                <w:rFonts w:ascii="Times New Roman" w:hAnsi="Times New Roman" w:cs="Times New Roman"/>
                <w:color w:val="000000"/>
                <w:sz w:val="24"/>
                <w:szCs w:val="24"/>
                <w:lang w:val="ru-RU"/>
              </w:rPr>
              <w:t>университета</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rFonts w:ascii="Times New Roman" w:hAnsi="Times New Roman" w:cs="Times New Roman"/>
                <w:color w:val="000000"/>
                <w:sz w:val="24"/>
                <w:szCs w:val="24"/>
                <w:lang w:val="ru-RU"/>
              </w:rPr>
              <w:t>4.</w:t>
            </w:r>
            <w:r w:rsidRPr="0027007D">
              <w:rPr>
                <w:lang w:val="ru-RU"/>
              </w:rPr>
              <w:t xml:space="preserve"> </w:t>
            </w:r>
            <w:r w:rsidRPr="0027007D">
              <w:rPr>
                <w:rFonts w:ascii="Times New Roman" w:hAnsi="Times New Roman" w:cs="Times New Roman"/>
                <w:color w:val="000000"/>
                <w:sz w:val="24"/>
                <w:szCs w:val="24"/>
                <w:lang w:val="ru-RU"/>
              </w:rPr>
              <w:t>Помещения</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хранения</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профилактического</w:t>
            </w:r>
            <w:r w:rsidRPr="0027007D">
              <w:rPr>
                <w:lang w:val="ru-RU"/>
              </w:rPr>
              <w:t xml:space="preserve"> </w:t>
            </w:r>
            <w:r w:rsidRPr="0027007D">
              <w:rPr>
                <w:rFonts w:ascii="Times New Roman" w:hAnsi="Times New Roman" w:cs="Times New Roman"/>
                <w:color w:val="000000"/>
                <w:sz w:val="24"/>
                <w:szCs w:val="24"/>
                <w:lang w:val="ru-RU"/>
              </w:rPr>
              <w:t>обслуживания</w:t>
            </w:r>
            <w:r w:rsidRPr="0027007D">
              <w:rPr>
                <w:lang w:val="ru-RU"/>
              </w:rPr>
              <w:t xml:space="preserve"> </w:t>
            </w:r>
            <w:r w:rsidRPr="0027007D">
              <w:rPr>
                <w:rFonts w:ascii="Times New Roman" w:hAnsi="Times New Roman" w:cs="Times New Roman"/>
                <w:color w:val="000000"/>
                <w:sz w:val="24"/>
                <w:szCs w:val="24"/>
                <w:lang w:val="ru-RU"/>
              </w:rPr>
              <w:t>учебного</w:t>
            </w:r>
            <w:r w:rsidRPr="0027007D">
              <w:rPr>
                <w:lang w:val="ru-RU"/>
              </w:rPr>
              <w:t xml:space="preserve"> </w:t>
            </w:r>
            <w:r w:rsidRPr="0027007D">
              <w:rPr>
                <w:rFonts w:ascii="Times New Roman" w:hAnsi="Times New Roman" w:cs="Times New Roman"/>
                <w:color w:val="000000"/>
                <w:sz w:val="24"/>
                <w:szCs w:val="24"/>
                <w:lang w:val="ru-RU"/>
              </w:rPr>
              <w:t>оборудования:</w:t>
            </w:r>
            <w:r w:rsidRPr="0027007D">
              <w:rPr>
                <w:lang w:val="ru-RU"/>
              </w:rPr>
              <w:t xml:space="preserve"> </w:t>
            </w:r>
            <w:r w:rsidRPr="0027007D">
              <w:rPr>
                <w:rFonts w:ascii="Times New Roman" w:hAnsi="Times New Roman" w:cs="Times New Roman"/>
                <w:color w:val="000000"/>
                <w:sz w:val="24"/>
                <w:szCs w:val="24"/>
                <w:lang w:val="ru-RU"/>
              </w:rPr>
              <w:t>шкафы</w:t>
            </w:r>
            <w:r w:rsidRPr="0027007D">
              <w:rPr>
                <w:lang w:val="ru-RU"/>
              </w:rPr>
              <w:t xml:space="preserve"> </w:t>
            </w:r>
            <w:r w:rsidRPr="0027007D">
              <w:rPr>
                <w:rFonts w:ascii="Times New Roman" w:hAnsi="Times New Roman" w:cs="Times New Roman"/>
                <w:color w:val="000000"/>
                <w:sz w:val="24"/>
                <w:szCs w:val="24"/>
                <w:lang w:val="ru-RU"/>
              </w:rPr>
              <w:t>для</w:t>
            </w:r>
            <w:r w:rsidRPr="0027007D">
              <w:rPr>
                <w:lang w:val="ru-RU"/>
              </w:rPr>
              <w:t xml:space="preserve"> </w:t>
            </w:r>
            <w:r w:rsidRPr="0027007D">
              <w:rPr>
                <w:rFonts w:ascii="Times New Roman" w:hAnsi="Times New Roman" w:cs="Times New Roman"/>
                <w:color w:val="000000"/>
                <w:sz w:val="24"/>
                <w:szCs w:val="24"/>
                <w:lang w:val="ru-RU"/>
              </w:rPr>
              <w:t>хранения</w:t>
            </w:r>
            <w:r w:rsidRPr="0027007D">
              <w:rPr>
                <w:lang w:val="ru-RU"/>
              </w:rPr>
              <w:t xml:space="preserve"> </w:t>
            </w:r>
            <w:r w:rsidRPr="0027007D">
              <w:rPr>
                <w:rFonts w:ascii="Times New Roman" w:hAnsi="Times New Roman" w:cs="Times New Roman"/>
                <w:color w:val="000000"/>
                <w:sz w:val="24"/>
                <w:szCs w:val="24"/>
                <w:lang w:val="ru-RU"/>
              </w:rPr>
              <w:t>учебно-методической</w:t>
            </w:r>
            <w:r w:rsidRPr="0027007D">
              <w:rPr>
                <w:lang w:val="ru-RU"/>
              </w:rPr>
              <w:t xml:space="preserve"> </w:t>
            </w:r>
            <w:r w:rsidRPr="0027007D">
              <w:rPr>
                <w:rFonts w:ascii="Times New Roman" w:hAnsi="Times New Roman" w:cs="Times New Roman"/>
                <w:color w:val="000000"/>
                <w:sz w:val="24"/>
                <w:szCs w:val="24"/>
                <w:lang w:val="ru-RU"/>
              </w:rPr>
              <w:t>документации,</w:t>
            </w:r>
            <w:r w:rsidRPr="0027007D">
              <w:rPr>
                <w:lang w:val="ru-RU"/>
              </w:rPr>
              <w:t xml:space="preserve"> </w:t>
            </w:r>
            <w:r w:rsidRPr="0027007D">
              <w:rPr>
                <w:rFonts w:ascii="Times New Roman" w:hAnsi="Times New Roman" w:cs="Times New Roman"/>
                <w:color w:val="000000"/>
                <w:sz w:val="24"/>
                <w:szCs w:val="24"/>
                <w:lang w:val="ru-RU"/>
              </w:rPr>
              <w:t>учебного</w:t>
            </w:r>
            <w:r w:rsidRPr="0027007D">
              <w:rPr>
                <w:lang w:val="ru-RU"/>
              </w:rPr>
              <w:t xml:space="preserve"> </w:t>
            </w:r>
            <w:r w:rsidRPr="0027007D">
              <w:rPr>
                <w:rFonts w:ascii="Times New Roman" w:hAnsi="Times New Roman" w:cs="Times New Roman"/>
                <w:color w:val="000000"/>
                <w:sz w:val="24"/>
                <w:szCs w:val="24"/>
                <w:lang w:val="ru-RU"/>
              </w:rPr>
              <w:t>оборудования</w:t>
            </w:r>
            <w:r w:rsidRPr="0027007D">
              <w:rPr>
                <w:lang w:val="ru-RU"/>
              </w:rPr>
              <w:t xml:space="preserve"> </w:t>
            </w:r>
            <w:r w:rsidRPr="0027007D">
              <w:rPr>
                <w:rFonts w:ascii="Times New Roman" w:hAnsi="Times New Roman" w:cs="Times New Roman"/>
                <w:color w:val="000000"/>
                <w:sz w:val="24"/>
                <w:szCs w:val="24"/>
                <w:lang w:val="ru-RU"/>
              </w:rPr>
              <w:t>и</w:t>
            </w:r>
            <w:r w:rsidRPr="0027007D">
              <w:rPr>
                <w:lang w:val="ru-RU"/>
              </w:rPr>
              <w:t xml:space="preserve"> </w:t>
            </w:r>
            <w:r w:rsidRPr="0027007D">
              <w:rPr>
                <w:rFonts w:ascii="Times New Roman" w:hAnsi="Times New Roman" w:cs="Times New Roman"/>
                <w:color w:val="000000"/>
                <w:sz w:val="24"/>
                <w:szCs w:val="24"/>
                <w:lang w:val="ru-RU"/>
              </w:rPr>
              <w:t>учебно-наглядных</w:t>
            </w:r>
            <w:r w:rsidRPr="0027007D">
              <w:rPr>
                <w:lang w:val="ru-RU"/>
              </w:rPr>
              <w:t xml:space="preserve"> </w:t>
            </w:r>
            <w:r w:rsidRPr="0027007D">
              <w:rPr>
                <w:rFonts w:ascii="Times New Roman" w:hAnsi="Times New Roman" w:cs="Times New Roman"/>
                <w:color w:val="000000"/>
                <w:sz w:val="24"/>
                <w:szCs w:val="24"/>
                <w:lang w:val="ru-RU"/>
              </w:rPr>
              <w:t>пособий.</w:t>
            </w:r>
            <w:r w:rsidRPr="0027007D">
              <w:rPr>
                <w:lang w:val="ru-RU"/>
              </w:rPr>
              <w:t xml:space="preserve"> </w:t>
            </w:r>
          </w:p>
          <w:p w:rsidR="00B76F23" w:rsidRPr="0027007D" w:rsidRDefault="0027007D">
            <w:pPr>
              <w:spacing w:after="0" w:line="240" w:lineRule="auto"/>
              <w:ind w:firstLine="756"/>
              <w:jc w:val="both"/>
              <w:rPr>
                <w:sz w:val="24"/>
                <w:szCs w:val="24"/>
                <w:lang w:val="ru-RU"/>
              </w:rPr>
            </w:pPr>
            <w:r w:rsidRPr="0027007D">
              <w:rPr>
                <w:lang w:val="ru-RU"/>
              </w:rPr>
              <w:t xml:space="preserve"> </w:t>
            </w:r>
          </w:p>
        </w:tc>
      </w:tr>
      <w:tr w:rsidR="00B76F23" w:rsidRPr="002A3E78">
        <w:trPr>
          <w:trHeight w:hRule="exact" w:val="3515"/>
        </w:trPr>
        <w:tc>
          <w:tcPr>
            <w:tcW w:w="9370" w:type="dxa"/>
            <w:gridSpan w:val="4"/>
            <w:vMerge/>
            <w:shd w:val="clear" w:color="000000" w:fill="FFFFFF"/>
            <w:tcMar>
              <w:left w:w="34" w:type="dxa"/>
              <w:right w:w="34" w:type="dxa"/>
            </w:tcMar>
          </w:tcPr>
          <w:p w:rsidR="00B76F23" w:rsidRPr="0027007D" w:rsidRDefault="00B76F23">
            <w:pPr>
              <w:rPr>
                <w:lang w:val="ru-RU"/>
              </w:rPr>
            </w:pPr>
          </w:p>
        </w:tc>
      </w:tr>
    </w:tbl>
    <w:p w:rsidR="0027007D" w:rsidRDefault="0027007D">
      <w:pPr>
        <w:rPr>
          <w:lang w:val="ru-RU"/>
        </w:rPr>
      </w:pPr>
    </w:p>
    <w:p w:rsidR="0027007D" w:rsidRDefault="0027007D">
      <w:pPr>
        <w:rPr>
          <w:lang w:val="ru-RU"/>
        </w:rPr>
      </w:pPr>
      <w:r>
        <w:rPr>
          <w:lang w:val="ru-RU"/>
        </w:rPr>
        <w:br w:type="page"/>
      </w:r>
    </w:p>
    <w:p w:rsidR="0027007D" w:rsidRPr="00AF06E9" w:rsidRDefault="0027007D" w:rsidP="0027007D">
      <w:pPr>
        <w:jc w:val="right"/>
        <w:rPr>
          <w:rFonts w:ascii="Times New Roman" w:hAnsi="Times New Roman" w:cs="Times New Roman"/>
          <w:b/>
          <w:sz w:val="24"/>
          <w:szCs w:val="24"/>
          <w:lang w:val="ru-RU"/>
        </w:rPr>
      </w:pPr>
      <w:r w:rsidRPr="00AF06E9">
        <w:rPr>
          <w:rFonts w:ascii="Times New Roman" w:hAnsi="Times New Roman" w:cs="Times New Roman"/>
          <w:b/>
          <w:sz w:val="24"/>
          <w:szCs w:val="24"/>
          <w:lang w:val="ru-RU"/>
        </w:rPr>
        <w:lastRenderedPageBreak/>
        <w:t>Приложение 1</w:t>
      </w:r>
    </w:p>
    <w:p w:rsidR="0027007D" w:rsidRPr="003B2F31" w:rsidRDefault="0027007D" w:rsidP="0027007D">
      <w:pPr>
        <w:pStyle w:val="1"/>
        <w:spacing w:before="0" w:after="0"/>
        <w:ind w:left="0"/>
        <w:jc w:val="center"/>
        <w:rPr>
          <w:rStyle w:val="FontStyle31"/>
          <w:rFonts w:ascii="Times New Roman" w:hAnsi="Times New Roman" w:cs="Times New Roman"/>
          <w:sz w:val="24"/>
          <w:szCs w:val="24"/>
        </w:rPr>
      </w:pPr>
      <w:r w:rsidRPr="003B2F31">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27007D" w:rsidRPr="003B2F31" w:rsidRDefault="0027007D" w:rsidP="0027007D">
      <w:pPr>
        <w:pStyle w:val="Style8"/>
        <w:widowControl/>
        <w:ind w:firstLine="720"/>
      </w:pPr>
      <w:r w:rsidRPr="003B2F31">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7007D" w:rsidRPr="003B2F31" w:rsidRDefault="0027007D" w:rsidP="0027007D">
      <w:pPr>
        <w:overflowPunct w:val="0"/>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27007D" w:rsidRPr="00E86F8A" w:rsidRDefault="0027007D" w:rsidP="0027007D">
      <w:pPr>
        <w:pStyle w:val="a9"/>
        <w:ind w:firstLine="720"/>
        <w:rPr>
          <w:lang w:val="ru-RU"/>
        </w:rPr>
      </w:pPr>
      <w:r w:rsidRPr="00E86F8A">
        <w:rPr>
          <w:bCs/>
          <w:lang w:val="ru-RU"/>
        </w:rPr>
        <w:t>Семинар</w:t>
      </w:r>
      <w:r w:rsidRPr="00E86F8A">
        <w:rPr>
          <w:lang w:val="ru-RU"/>
        </w:rPr>
        <w:t xml:space="preserve"> (лат. </w:t>
      </w:r>
      <w:r w:rsidRPr="003B2F31">
        <w:t>seminarium</w:t>
      </w:r>
      <w:r w:rsidRPr="00E86F8A">
        <w:rPr>
          <w:lang w:val="ru-RU"/>
        </w:rPr>
        <w:t xml:space="preserve"> </w:t>
      </w:r>
      <w:r w:rsidRPr="003B2F31">
        <w:rPr>
          <w:lang w:val="ru-RU"/>
        </w:rPr>
        <w:t>-</w:t>
      </w:r>
      <w:r w:rsidRPr="00E86F8A">
        <w:rPr>
          <w:lang w:val="ru-RU"/>
        </w:rPr>
        <w:t xml:space="preserve"> буквально: </w:t>
      </w:r>
      <w:r w:rsidRPr="003B2F31">
        <w:rPr>
          <w:lang w:val="ru-RU"/>
        </w:rPr>
        <w:t>«</w:t>
      </w:r>
      <w:r w:rsidRPr="00E86F8A">
        <w:rPr>
          <w:lang w:val="ru-RU"/>
        </w:rPr>
        <w:t>рассадник</w:t>
      </w:r>
      <w:r w:rsidRPr="003B2F31">
        <w:rPr>
          <w:lang w:val="ru-RU"/>
        </w:rPr>
        <w:t>»</w:t>
      </w:r>
      <w:r w:rsidRPr="00E86F8A">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7007D" w:rsidRPr="003B2F31" w:rsidRDefault="0027007D" w:rsidP="0027007D">
      <w:pPr>
        <w:suppressLineNumbers/>
        <w:tabs>
          <w:tab w:val="left" w:pos="1080"/>
        </w:tabs>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27007D" w:rsidRPr="003B2F31" w:rsidRDefault="0027007D" w:rsidP="0027007D">
      <w:pPr>
        <w:widowControl w:val="0"/>
        <w:numPr>
          <w:ilvl w:val="0"/>
          <w:numId w:val="8"/>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7007D" w:rsidRPr="003B2F31" w:rsidRDefault="0027007D" w:rsidP="0027007D">
      <w:pPr>
        <w:widowControl w:val="0"/>
        <w:numPr>
          <w:ilvl w:val="0"/>
          <w:numId w:val="8"/>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3B2F31">
        <w:rPr>
          <w:rFonts w:ascii="Times New Roman" w:hAnsi="Times New Roman" w:cs="Times New Roman"/>
          <w:sz w:val="24"/>
          <w:szCs w:val="24"/>
        </w:rPr>
        <w:t xml:space="preserve">чтение конспекта лекции; </w:t>
      </w:r>
    </w:p>
    <w:p w:rsidR="0027007D" w:rsidRPr="003B2F31" w:rsidRDefault="0027007D" w:rsidP="0027007D">
      <w:pPr>
        <w:widowControl w:val="0"/>
        <w:numPr>
          <w:ilvl w:val="0"/>
          <w:numId w:val="8"/>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27007D" w:rsidRPr="003B2F31" w:rsidRDefault="0027007D" w:rsidP="0027007D">
      <w:pPr>
        <w:suppressLineNumbers/>
        <w:tabs>
          <w:tab w:val="left" w:pos="1080"/>
        </w:tabs>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7007D" w:rsidRDefault="0027007D" w:rsidP="0027007D">
      <w:pPr>
        <w:pStyle w:val="Style8"/>
        <w:widowControl/>
        <w:ind w:firstLine="0"/>
        <w:jc w:val="center"/>
        <w:rPr>
          <w:b/>
        </w:rPr>
      </w:pPr>
    </w:p>
    <w:p w:rsidR="0027007D" w:rsidRPr="003B2F31" w:rsidRDefault="0027007D" w:rsidP="0027007D">
      <w:pPr>
        <w:pStyle w:val="Style8"/>
        <w:widowControl/>
        <w:ind w:firstLine="0"/>
        <w:jc w:val="center"/>
        <w:rPr>
          <w:b/>
        </w:rPr>
      </w:pPr>
      <w:r w:rsidRPr="003B2F31">
        <w:rPr>
          <w:b/>
        </w:rPr>
        <w:t xml:space="preserve">Раздел 1. </w:t>
      </w:r>
      <w:r w:rsidRPr="003B2F31">
        <w:t>Концептуальные основы теории принятия управленческих решений</w:t>
      </w:r>
    </w:p>
    <w:p w:rsidR="0027007D" w:rsidRPr="003B2F31" w:rsidRDefault="0027007D" w:rsidP="0027007D">
      <w:pPr>
        <w:pStyle w:val="Style8"/>
        <w:widowControl/>
        <w:jc w:val="center"/>
        <w:rPr>
          <w:bCs/>
        </w:rPr>
      </w:pPr>
      <w:r w:rsidRPr="003B2F31">
        <w:rPr>
          <w:b/>
        </w:rPr>
        <w:t>Тема 1.1.</w:t>
      </w:r>
      <w:r w:rsidRPr="003B2F31">
        <w:t xml:space="preserve"> </w:t>
      </w:r>
      <w:r w:rsidRPr="003B2F31">
        <w:rPr>
          <w:bCs/>
        </w:rPr>
        <w:t>Функции решения в методологии и организации процесса управления</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i/>
          <w:iCs/>
        </w:rPr>
        <w:t>Темы докладов:</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 xml:space="preserve">1. Системный подход при принятии УР. </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 xml:space="preserve">2. Применение ситуационного подхода при принятии и реализации УР. </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 xml:space="preserve">3. Особенности применения группового и индивидуального подходов к процессу разработки УР. </w:t>
      </w:r>
    </w:p>
    <w:p w:rsidR="0027007D" w:rsidRPr="003B2F31" w:rsidRDefault="0027007D" w:rsidP="0027007D">
      <w:pPr>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i/>
          <w:sz w:val="24"/>
          <w:szCs w:val="24"/>
          <w:lang w:val="ru-RU"/>
        </w:rPr>
        <w:t>Практическое задание</w:t>
      </w:r>
      <w:r w:rsidRPr="003B2F31">
        <w:rPr>
          <w:rFonts w:ascii="Times New Roman" w:hAnsi="Times New Roman" w:cs="Times New Roman"/>
          <w:b/>
          <w:sz w:val="24"/>
          <w:szCs w:val="24"/>
          <w:lang w:val="ru-RU"/>
        </w:rPr>
        <w:t xml:space="preserve">. </w:t>
      </w:r>
      <w:r w:rsidRPr="003B2F31">
        <w:rPr>
          <w:rFonts w:ascii="Times New Roman" w:hAnsi="Times New Roman" w:cs="Times New Roman"/>
          <w:sz w:val="24"/>
          <w:szCs w:val="24"/>
          <w:lang w:val="ru-RU"/>
        </w:rPr>
        <w:t>Заполнить таблицы</w:t>
      </w:r>
    </w:p>
    <w:p w:rsidR="0027007D" w:rsidRPr="003B2F31" w:rsidRDefault="0027007D" w:rsidP="0027007D">
      <w:pPr>
        <w:spacing w:after="0" w:line="240" w:lineRule="auto"/>
        <w:jc w:val="center"/>
        <w:rPr>
          <w:rFonts w:ascii="Times New Roman" w:hAnsi="Times New Roman" w:cs="Times New Roman"/>
          <w:sz w:val="24"/>
          <w:szCs w:val="24"/>
          <w:lang w:val="ru-RU"/>
        </w:rPr>
      </w:pPr>
      <w:r w:rsidRPr="003B2F31">
        <w:rPr>
          <w:rFonts w:ascii="Times New Roman" w:hAnsi="Times New Roman" w:cs="Times New Roman"/>
          <w:sz w:val="24"/>
          <w:szCs w:val="24"/>
          <w:lang w:val="ru-RU"/>
        </w:rPr>
        <w:t>Научные подходы, используемые в практике РУР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990"/>
      </w:tblGrid>
      <w:tr w:rsidR="0027007D" w:rsidRPr="003B2F31" w:rsidTr="00054EC8">
        <w:tc>
          <w:tcPr>
            <w:tcW w:w="3794" w:type="dxa"/>
          </w:tcPr>
          <w:p w:rsidR="0027007D" w:rsidRPr="003B2F31" w:rsidRDefault="0027007D" w:rsidP="00054EC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Научные подходы</w:t>
            </w:r>
          </w:p>
        </w:tc>
        <w:tc>
          <w:tcPr>
            <w:tcW w:w="6343" w:type="dxa"/>
          </w:tcPr>
          <w:p w:rsidR="0027007D" w:rsidRPr="003B2F31" w:rsidRDefault="0027007D" w:rsidP="00054EC8">
            <w:pPr>
              <w:pStyle w:val="Default"/>
              <w:widowControl w:val="0"/>
              <w:jc w:val="both"/>
              <w:rPr>
                <w:rFonts w:ascii="Times New Roman" w:hAnsi="Times New Roman" w:cs="Times New Roman"/>
              </w:rPr>
            </w:pPr>
            <w:r w:rsidRPr="003B2F31">
              <w:rPr>
                <w:rFonts w:ascii="Times New Roman" w:hAnsi="Times New Roman" w:cs="Times New Roman"/>
              </w:rPr>
              <w:t xml:space="preserve">Содержательная характеристика подхода </w:t>
            </w:r>
          </w:p>
        </w:tc>
      </w:tr>
      <w:tr w:rsidR="0027007D" w:rsidRPr="003B2F31" w:rsidTr="00054EC8">
        <w:tc>
          <w:tcPr>
            <w:tcW w:w="3794" w:type="dxa"/>
          </w:tcPr>
          <w:p w:rsidR="0027007D" w:rsidRPr="003B2F31" w:rsidRDefault="0027007D" w:rsidP="00054EC8">
            <w:pPr>
              <w:spacing w:after="0" w:line="240" w:lineRule="auto"/>
              <w:jc w:val="both"/>
              <w:rPr>
                <w:rFonts w:ascii="Times New Roman" w:hAnsi="Times New Roman" w:cs="Times New Roman"/>
                <w:sz w:val="24"/>
                <w:szCs w:val="24"/>
              </w:rPr>
            </w:pPr>
          </w:p>
        </w:tc>
        <w:tc>
          <w:tcPr>
            <w:tcW w:w="6343" w:type="dxa"/>
          </w:tcPr>
          <w:p w:rsidR="0027007D" w:rsidRPr="003B2F31" w:rsidRDefault="0027007D" w:rsidP="00054EC8">
            <w:pPr>
              <w:spacing w:after="0" w:line="240" w:lineRule="auto"/>
              <w:jc w:val="both"/>
              <w:rPr>
                <w:rFonts w:ascii="Times New Roman" w:hAnsi="Times New Roman" w:cs="Times New Roman"/>
                <w:sz w:val="24"/>
                <w:szCs w:val="24"/>
              </w:rPr>
            </w:pPr>
          </w:p>
        </w:tc>
      </w:tr>
    </w:tbl>
    <w:p w:rsidR="0027007D" w:rsidRDefault="0027007D" w:rsidP="0027007D">
      <w:pPr>
        <w:spacing w:after="0" w:line="240" w:lineRule="auto"/>
        <w:jc w:val="center"/>
        <w:rPr>
          <w:rFonts w:ascii="Times New Roman" w:hAnsi="Times New Roman" w:cs="Times New Roman"/>
          <w:sz w:val="24"/>
          <w:szCs w:val="24"/>
          <w:lang w:val="ru-RU"/>
        </w:rPr>
      </w:pPr>
    </w:p>
    <w:p w:rsidR="0027007D" w:rsidRDefault="0027007D" w:rsidP="0027007D">
      <w:pPr>
        <w:spacing w:after="0" w:line="240" w:lineRule="auto"/>
        <w:jc w:val="center"/>
        <w:rPr>
          <w:rFonts w:ascii="Times New Roman" w:hAnsi="Times New Roman" w:cs="Times New Roman"/>
          <w:sz w:val="24"/>
          <w:szCs w:val="24"/>
          <w:lang w:val="ru-RU"/>
        </w:rPr>
      </w:pPr>
    </w:p>
    <w:p w:rsidR="0027007D" w:rsidRPr="003B2F31" w:rsidRDefault="0027007D" w:rsidP="0027007D">
      <w:pPr>
        <w:spacing w:after="0" w:line="240" w:lineRule="auto"/>
        <w:jc w:val="center"/>
        <w:rPr>
          <w:rFonts w:ascii="Times New Roman" w:hAnsi="Times New Roman" w:cs="Times New Roman"/>
          <w:sz w:val="24"/>
          <w:szCs w:val="24"/>
          <w:lang w:val="ru-RU"/>
        </w:rPr>
      </w:pPr>
      <w:r w:rsidRPr="003B2F31">
        <w:rPr>
          <w:rFonts w:ascii="Times New Roman" w:hAnsi="Times New Roman" w:cs="Times New Roman"/>
          <w:sz w:val="24"/>
          <w:szCs w:val="24"/>
          <w:lang w:val="ru-RU"/>
        </w:rPr>
        <w:t>Принципы рациональной организации производственных процессов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5"/>
        <w:gridCol w:w="3186"/>
      </w:tblGrid>
      <w:tr w:rsidR="0027007D" w:rsidRPr="003B2F31" w:rsidTr="00054EC8">
        <w:tc>
          <w:tcPr>
            <w:tcW w:w="3379" w:type="dxa"/>
          </w:tcPr>
          <w:p w:rsidR="0027007D" w:rsidRPr="003B2F31" w:rsidRDefault="0027007D" w:rsidP="00054EC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 xml:space="preserve">Название принципа </w:t>
            </w: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Сущность принципа</w:t>
            </w: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Формула расчета</w:t>
            </w:r>
          </w:p>
        </w:tc>
      </w:tr>
      <w:tr w:rsidR="0027007D" w:rsidRPr="003B2F31" w:rsidTr="00054EC8">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r>
    </w:tbl>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Охарактеризуйте ключевые компоненты методологии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Назовите основные подходы к управлению.</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Каковы наиболее важные признаки системного подхода к управлению?</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Опишите структуру системы управления предприятием.</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Какими функциональными признаками характеризуются управленческие решения?</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6. Назовите основные этапы процесса выработки решения.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Охарактеризуйте основные функции управленческого решения.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Какова последовательность функций, образующих процесс принятия управ</w:t>
      </w:r>
      <w:r w:rsidRPr="003B2F31">
        <w:rPr>
          <w:rFonts w:ascii="Times New Roman" w:hAnsi="Times New Roman" w:cs="Times New Roman"/>
          <w:color w:val="000000"/>
          <w:sz w:val="24"/>
          <w:szCs w:val="24"/>
          <w:lang w:val="ru-RU"/>
        </w:rPr>
        <w:softHyphen/>
        <w:t>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Опишите процесс управления как предмет труда.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Что служит средством труда в процессе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11. Что является продуктом труда в процессе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12. Как должен распределяться ресурс времени у менеджеров разных уровней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13. Опишите динамику форм управленческого труда по этапам процесса управления.</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14. Сформулируйте типовые вопросы по основным функциям управления, требующие ответов для принятия решений.</w:t>
      </w:r>
    </w:p>
    <w:p w:rsidR="0027007D" w:rsidRDefault="0027007D" w:rsidP="0027007D">
      <w:pPr>
        <w:pStyle w:val="Style8"/>
        <w:widowControl/>
        <w:ind w:firstLine="0"/>
        <w:jc w:val="center"/>
        <w:rPr>
          <w:b/>
        </w:rPr>
      </w:pPr>
    </w:p>
    <w:p w:rsidR="0027007D" w:rsidRPr="003B2F31" w:rsidRDefault="0027007D" w:rsidP="0027007D">
      <w:pPr>
        <w:pStyle w:val="Style8"/>
        <w:widowControl/>
        <w:ind w:firstLine="0"/>
        <w:jc w:val="center"/>
        <w:rPr>
          <w:bCs/>
        </w:rPr>
      </w:pPr>
      <w:r w:rsidRPr="003B2F31">
        <w:rPr>
          <w:b/>
        </w:rPr>
        <w:t>Тема 1.2.</w:t>
      </w:r>
      <w:r w:rsidRPr="003B2F31">
        <w:rPr>
          <w:bCs/>
        </w:rPr>
        <w:t xml:space="preserve"> Типология управленческих решений</w:t>
      </w:r>
    </w:p>
    <w:p w:rsidR="0027007D" w:rsidRPr="003B2F31" w:rsidRDefault="0027007D" w:rsidP="0027007D">
      <w:pPr>
        <w:pStyle w:val="Default"/>
        <w:ind w:firstLine="720"/>
        <w:jc w:val="both"/>
        <w:rPr>
          <w:rFonts w:ascii="Times New Roman" w:hAnsi="Times New Roman" w:cs="Times New Roman"/>
          <w:i/>
        </w:rPr>
      </w:pPr>
      <w:r w:rsidRPr="003B2F31">
        <w:rPr>
          <w:rFonts w:ascii="Times New Roman" w:hAnsi="Times New Roman" w:cs="Times New Roman"/>
          <w:i/>
          <w:iCs/>
        </w:rPr>
        <w:t>Темы докладов</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 xml:space="preserve">1. Управленческие решения (УР) в системе управления </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2. Понятие УР, его место и роль в процессе управления предприятием</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eastAsia="TimesNewRoman,Bold" w:hAnsi="Times New Roman" w:cs="Times New Roman"/>
        </w:rPr>
        <w:t xml:space="preserve">3. </w:t>
      </w:r>
      <w:r w:rsidRPr="003B2F31">
        <w:rPr>
          <w:rFonts w:ascii="Times New Roman" w:hAnsi="Times New Roman" w:cs="Times New Roman"/>
        </w:rPr>
        <w:t xml:space="preserve">Возникновение науки об УР и ее связи с другими науками </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Опишите варианты классификации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Какова классификация управленческих решений по источнику возникновения?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Какова градация управленческих решений по степени радикальности?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Какова классификация управленческих решений по сферам деятельности?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В какие формы могут облекаться управленческие решения?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.Приведите пример типологии предпринимательских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.Какова типология уровней управленческих решений в зависимости от творческого вклада менеджеров в их разработку?</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8 .Какова типология проблемы, лежащая в основе применения системного анализа как одного из методов обоснования управленческих решений?</w:t>
      </w:r>
    </w:p>
    <w:p w:rsidR="0027007D" w:rsidRDefault="0027007D" w:rsidP="0027007D">
      <w:pPr>
        <w:pStyle w:val="Style8"/>
        <w:widowControl/>
        <w:ind w:firstLine="0"/>
        <w:jc w:val="center"/>
        <w:rPr>
          <w:b/>
        </w:rPr>
      </w:pPr>
    </w:p>
    <w:p w:rsidR="0027007D" w:rsidRPr="003B2F31" w:rsidRDefault="0027007D" w:rsidP="0027007D">
      <w:pPr>
        <w:pStyle w:val="Style8"/>
        <w:widowControl/>
        <w:ind w:firstLine="0"/>
        <w:jc w:val="center"/>
        <w:rPr>
          <w:b/>
        </w:rPr>
      </w:pPr>
      <w:r w:rsidRPr="003B2F31">
        <w:rPr>
          <w:b/>
        </w:rPr>
        <w:t>Тема 1.3.</w:t>
      </w:r>
      <w:r w:rsidRPr="003B2F31">
        <w:t xml:space="preserve"> </w:t>
      </w:r>
      <w:r w:rsidRPr="003B2F31">
        <w:rPr>
          <w:bCs/>
        </w:rPr>
        <w:t>Условия и факторы качества управленческих решений</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Дайте определение понятия качества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Какие факторы определяют качество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.Какие требования предъявляются к качеству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.Сформулируйте цели и критерии оценки качества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.Назовите условия обеспечения качества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 xml:space="preserve"> </w:t>
      </w:r>
      <w:r w:rsidRPr="003B2F31">
        <w:rPr>
          <w:rFonts w:ascii="Times New Roman" w:hAnsi="Times New Roman" w:cs="Times New Roman"/>
          <w:color w:val="000000"/>
          <w:sz w:val="24"/>
          <w:szCs w:val="24"/>
          <w:lang w:val="ru-RU"/>
        </w:rPr>
        <w:t>Опишите особенности психологии личности в системе разработки управленческих решений.</w:t>
      </w:r>
    </w:p>
    <w:p w:rsidR="0027007D" w:rsidRPr="003B2F31" w:rsidRDefault="0027007D" w:rsidP="0027007D">
      <w:pPr>
        <w:pStyle w:val="Style8"/>
        <w:widowControl/>
        <w:ind w:firstLine="720"/>
      </w:pPr>
      <w:r w:rsidRPr="003B2F31">
        <w:rPr>
          <w:b/>
        </w:rPr>
        <w:t xml:space="preserve">Раздел 2. </w:t>
      </w:r>
      <w:r w:rsidRPr="003B2F31">
        <w:t>Методологические основы разработки управленческих решений</w:t>
      </w:r>
    </w:p>
    <w:p w:rsidR="0027007D" w:rsidRPr="003B2F31" w:rsidRDefault="0027007D" w:rsidP="0027007D">
      <w:pPr>
        <w:pStyle w:val="Style8"/>
        <w:widowControl/>
        <w:ind w:firstLine="720"/>
      </w:pPr>
      <w:r w:rsidRPr="003B2F31">
        <w:rPr>
          <w:b/>
        </w:rPr>
        <w:lastRenderedPageBreak/>
        <w:t>Тема</w:t>
      </w:r>
      <w:r w:rsidRPr="003B2F31">
        <w:t xml:space="preserve"> </w:t>
      </w:r>
      <w:r w:rsidRPr="003B2F31">
        <w:rPr>
          <w:b/>
        </w:rPr>
        <w:t>2.1</w:t>
      </w:r>
      <w:r w:rsidRPr="003B2F31">
        <w:t>. Методологические основы принятия управленческих решений</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i/>
          <w:iCs/>
        </w:rPr>
        <w:t>Темы докладов:</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 xml:space="preserve">1. Сущность экономических законов функционирования рыночных отношений. </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 xml:space="preserve">2. Роль экономических законов в повышении качества и эффективности УР. </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 xml:space="preserve">3. Использование теории полезности в процессе принятия УР. </w:t>
      </w:r>
    </w:p>
    <w:p w:rsidR="0027007D" w:rsidRPr="003B2F31" w:rsidRDefault="0027007D" w:rsidP="0027007D">
      <w:pPr>
        <w:pStyle w:val="Default"/>
        <w:ind w:firstLine="720"/>
        <w:jc w:val="both"/>
        <w:rPr>
          <w:rFonts w:ascii="Times New Roman" w:hAnsi="Times New Roman" w:cs="Times New Roman"/>
        </w:rPr>
      </w:pPr>
      <w:r w:rsidRPr="003B2F31">
        <w:rPr>
          <w:rFonts w:ascii="Times New Roman" w:hAnsi="Times New Roman" w:cs="Times New Roman"/>
        </w:rPr>
        <w:t xml:space="preserve">4. Рыночные институты как условия выбора оптимальных управленческих решений. </w:t>
      </w:r>
    </w:p>
    <w:p w:rsidR="0027007D" w:rsidRPr="003B2F31" w:rsidRDefault="0027007D" w:rsidP="0027007D">
      <w:pPr>
        <w:spacing w:after="0" w:line="240" w:lineRule="auto"/>
        <w:ind w:firstLine="720"/>
        <w:jc w:val="both"/>
        <w:rPr>
          <w:rFonts w:ascii="Times New Roman" w:hAnsi="Times New Roman" w:cs="Times New Roman"/>
          <w:b/>
          <w:sz w:val="24"/>
          <w:szCs w:val="24"/>
          <w:lang w:val="ru-RU"/>
        </w:rPr>
      </w:pPr>
      <w:r w:rsidRPr="003B2F31">
        <w:rPr>
          <w:rFonts w:ascii="Times New Roman" w:hAnsi="Times New Roman" w:cs="Times New Roman"/>
          <w:i/>
          <w:sz w:val="24"/>
          <w:szCs w:val="24"/>
          <w:lang w:val="ru-RU"/>
        </w:rPr>
        <w:t>Практическое задание.</w:t>
      </w:r>
      <w:r w:rsidRPr="003B2F31">
        <w:rPr>
          <w:rFonts w:ascii="Times New Roman" w:hAnsi="Times New Roman" w:cs="Times New Roman"/>
          <w:b/>
          <w:sz w:val="24"/>
          <w:szCs w:val="24"/>
          <w:lang w:val="ru-RU"/>
        </w:rPr>
        <w:t xml:space="preserve"> </w:t>
      </w:r>
      <w:r w:rsidRPr="003B2F31">
        <w:rPr>
          <w:rFonts w:ascii="Times New Roman" w:hAnsi="Times New Roman" w:cs="Times New Roman"/>
          <w:sz w:val="24"/>
          <w:szCs w:val="24"/>
          <w:lang w:val="ru-RU"/>
        </w:rPr>
        <w:t>Заполнить таблицу 1</w:t>
      </w:r>
    </w:p>
    <w:p w:rsidR="0027007D" w:rsidRPr="003B2F31" w:rsidRDefault="0027007D" w:rsidP="0027007D">
      <w:pPr>
        <w:spacing w:after="0" w:line="240" w:lineRule="auto"/>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Таблица 1</w:t>
      </w:r>
    </w:p>
    <w:p w:rsidR="0027007D" w:rsidRPr="003B2F31" w:rsidRDefault="0027007D" w:rsidP="0027007D">
      <w:pPr>
        <w:spacing w:after="0" w:line="240" w:lineRule="auto"/>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Законы организации в статике и динамике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56"/>
        <w:gridCol w:w="3226"/>
      </w:tblGrid>
      <w:tr w:rsidR="0027007D" w:rsidRPr="003B2F31" w:rsidTr="00054EC8">
        <w:tc>
          <w:tcPr>
            <w:tcW w:w="3379" w:type="dxa"/>
          </w:tcPr>
          <w:p w:rsidR="0027007D" w:rsidRPr="003B2F31" w:rsidRDefault="0027007D" w:rsidP="00054EC8">
            <w:pPr>
              <w:spacing w:after="0" w:line="240" w:lineRule="auto"/>
              <w:jc w:val="center"/>
              <w:rPr>
                <w:rFonts w:ascii="Times New Roman" w:hAnsi="Times New Roman" w:cs="Times New Roman"/>
                <w:sz w:val="24"/>
                <w:szCs w:val="24"/>
              </w:rPr>
            </w:pPr>
            <w:r w:rsidRPr="003B2F31">
              <w:rPr>
                <w:rFonts w:ascii="Times New Roman" w:hAnsi="Times New Roman" w:cs="Times New Roman"/>
                <w:sz w:val="24"/>
                <w:szCs w:val="24"/>
              </w:rPr>
              <w:t>Группы законов</w:t>
            </w:r>
          </w:p>
        </w:tc>
        <w:tc>
          <w:tcPr>
            <w:tcW w:w="3379" w:type="dxa"/>
          </w:tcPr>
          <w:p w:rsidR="0027007D" w:rsidRPr="003B2F31" w:rsidRDefault="0027007D" w:rsidP="00054EC8">
            <w:pPr>
              <w:spacing w:after="0" w:line="240" w:lineRule="auto"/>
              <w:jc w:val="center"/>
              <w:rPr>
                <w:rFonts w:ascii="Times New Roman" w:hAnsi="Times New Roman" w:cs="Times New Roman"/>
                <w:sz w:val="24"/>
                <w:szCs w:val="24"/>
              </w:rPr>
            </w:pPr>
            <w:r w:rsidRPr="003B2F31">
              <w:rPr>
                <w:rFonts w:ascii="Times New Roman" w:hAnsi="Times New Roman" w:cs="Times New Roman"/>
                <w:sz w:val="24"/>
                <w:szCs w:val="24"/>
              </w:rPr>
              <w:t>Название закона</w:t>
            </w:r>
          </w:p>
        </w:tc>
        <w:tc>
          <w:tcPr>
            <w:tcW w:w="3379" w:type="dxa"/>
          </w:tcPr>
          <w:p w:rsidR="0027007D" w:rsidRPr="003B2F31" w:rsidRDefault="0027007D" w:rsidP="00054EC8">
            <w:pPr>
              <w:spacing w:after="0" w:line="240" w:lineRule="auto"/>
              <w:jc w:val="center"/>
              <w:rPr>
                <w:rFonts w:ascii="Times New Roman" w:hAnsi="Times New Roman" w:cs="Times New Roman"/>
                <w:sz w:val="24"/>
                <w:szCs w:val="24"/>
              </w:rPr>
            </w:pPr>
            <w:r w:rsidRPr="003B2F31">
              <w:rPr>
                <w:rFonts w:ascii="Times New Roman" w:hAnsi="Times New Roman" w:cs="Times New Roman"/>
                <w:sz w:val="24"/>
                <w:szCs w:val="24"/>
              </w:rPr>
              <w:t>Характеристика закона</w:t>
            </w:r>
          </w:p>
        </w:tc>
      </w:tr>
      <w:tr w:rsidR="0027007D" w:rsidRPr="003B2F31" w:rsidTr="00054EC8">
        <w:tc>
          <w:tcPr>
            <w:tcW w:w="3379" w:type="dxa"/>
            <w:vMerge w:val="restart"/>
          </w:tcPr>
          <w:p w:rsidR="0027007D" w:rsidRPr="003B2F31" w:rsidRDefault="0027007D" w:rsidP="00054EC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Законы организации в статике</w:t>
            </w: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r>
      <w:tr w:rsidR="0027007D" w:rsidRPr="003B2F31" w:rsidTr="00054EC8">
        <w:tc>
          <w:tcPr>
            <w:tcW w:w="3379" w:type="dxa"/>
            <w:vMerge/>
          </w:tcPr>
          <w:p w:rsidR="0027007D" w:rsidRPr="003B2F31" w:rsidRDefault="0027007D" w:rsidP="00054EC8">
            <w:pPr>
              <w:spacing w:after="0" w:line="240" w:lineRule="auto"/>
              <w:jc w:val="both"/>
              <w:rPr>
                <w:rFonts w:ascii="Times New Roman" w:hAnsi="Times New Roman" w:cs="Times New Roman"/>
                <w:sz w:val="24"/>
                <w:szCs w:val="24"/>
              </w:rPr>
            </w:pP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r>
      <w:tr w:rsidR="0027007D" w:rsidRPr="003B2F31" w:rsidTr="00054EC8">
        <w:tc>
          <w:tcPr>
            <w:tcW w:w="3379" w:type="dxa"/>
            <w:vMerge w:val="restart"/>
          </w:tcPr>
          <w:p w:rsidR="0027007D" w:rsidRPr="003B2F31" w:rsidRDefault="0027007D" w:rsidP="00054EC8">
            <w:pPr>
              <w:spacing w:after="0" w:line="240" w:lineRule="auto"/>
              <w:jc w:val="both"/>
              <w:rPr>
                <w:rFonts w:ascii="Times New Roman" w:hAnsi="Times New Roman" w:cs="Times New Roman"/>
                <w:sz w:val="24"/>
                <w:szCs w:val="24"/>
              </w:rPr>
            </w:pPr>
            <w:r w:rsidRPr="003B2F31">
              <w:rPr>
                <w:rFonts w:ascii="Times New Roman" w:hAnsi="Times New Roman" w:cs="Times New Roman"/>
                <w:sz w:val="24"/>
                <w:szCs w:val="24"/>
              </w:rPr>
              <w:t>Законы организации в динамике</w:t>
            </w: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r>
      <w:tr w:rsidR="0027007D" w:rsidRPr="003B2F31" w:rsidTr="00054EC8">
        <w:tc>
          <w:tcPr>
            <w:tcW w:w="3379" w:type="dxa"/>
            <w:vMerge/>
          </w:tcPr>
          <w:p w:rsidR="0027007D" w:rsidRPr="003B2F31" w:rsidRDefault="0027007D" w:rsidP="00054EC8">
            <w:pPr>
              <w:spacing w:after="0" w:line="240" w:lineRule="auto"/>
              <w:jc w:val="both"/>
              <w:rPr>
                <w:rFonts w:ascii="Times New Roman" w:hAnsi="Times New Roman" w:cs="Times New Roman"/>
                <w:sz w:val="24"/>
                <w:szCs w:val="24"/>
              </w:rPr>
            </w:pP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c>
          <w:tcPr>
            <w:tcW w:w="3379" w:type="dxa"/>
          </w:tcPr>
          <w:p w:rsidR="0027007D" w:rsidRPr="003B2F31" w:rsidRDefault="0027007D" w:rsidP="00054EC8">
            <w:pPr>
              <w:spacing w:after="0" w:line="240" w:lineRule="auto"/>
              <w:jc w:val="both"/>
              <w:rPr>
                <w:rFonts w:ascii="Times New Roman" w:hAnsi="Times New Roman" w:cs="Times New Roman"/>
                <w:sz w:val="24"/>
                <w:szCs w:val="24"/>
              </w:rPr>
            </w:pPr>
          </w:p>
        </w:tc>
      </w:tr>
    </w:tbl>
    <w:p w:rsidR="0027007D" w:rsidRPr="003B2F31" w:rsidRDefault="0027007D" w:rsidP="0027007D">
      <w:pPr>
        <w:pStyle w:val="Default"/>
        <w:jc w:val="both"/>
        <w:rPr>
          <w:rFonts w:ascii="Times New Roman" w:hAnsi="Times New Roman" w:cs="Times New Roman"/>
        </w:rPr>
      </w:pPr>
    </w:p>
    <w:p w:rsidR="0027007D" w:rsidRPr="003B2F31" w:rsidRDefault="0027007D" w:rsidP="0027007D">
      <w:pPr>
        <w:pStyle w:val="Style8"/>
        <w:widowControl/>
        <w:ind w:firstLine="720"/>
      </w:pPr>
      <w:r w:rsidRPr="003B2F31">
        <w:rPr>
          <w:b/>
        </w:rPr>
        <w:t>Тема</w:t>
      </w:r>
      <w:r w:rsidRPr="003B2F31">
        <w:t xml:space="preserve"> </w:t>
      </w:r>
      <w:r w:rsidRPr="003B2F31">
        <w:rPr>
          <w:b/>
        </w:rPr>
        <w:t>2.2.</w:t>
      </w:r>
      <w:r w:rsidRPr="003B2F31">
        <w:t xml:space="preserve"> Методы формирования целей, определение альтернатив и выбора решения</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Охарактеризуйте целеполагание в управленческой деятельности.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Перечислите виды и назовите свойства целей.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 определяется приоритет цели при разработке и реализации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Дайте характеристику основных целевых технологий реализации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Дайте общую характеристику процессорных технологий как инструментальных средств для реализации целевых технологий.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В чем заключается технология управления по результатам?</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Охарактеризуйте технологию управления на базе потребностей и интересов.</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В чем заключается технология управления путем постоянных проверок и указаний?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Что собой представляет технология управления в исключительных случаях?</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Охарактеризуйте технологию управления на базе «искусственного интеллекта».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11. В чем состоит технология управления на базе активизации деятельности персонала?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12. Технология управления на основе построения «дерева целей».</w:t>
      </w:r>
    </w:p>
    <w:p w:rsidR="0027007D" w:rsidRPr="003B2F31" w:rsidRDefault="0027007D" w:rsidP="0027007D">
      <w:pPr>
        <w:pStyle w:val="Style8"/>
        <w:widowControl/>
        <w:ind w:firstLine="720"/>
        <w:rPr>
          <w:bCs/>
        </w:rPr>
      </w:pPr>
      <w:r w:rsidRPr="003B2F31">
        <w:rPr>
          <w:b/>
        </w:rPr>
        <w:t>Тема</w:t>
      </w:r>
      <w:r w:rsidRPr="003B2F31">
        <w:rPr>
          <w:b/>
          <w:bCs/>
        </w:rPr>
        <w:t xml:space="preserve"> 2.3.</w:t>
      </w:r>
      <w:r w:rsidRPr="003B2F31">
        <w:rPr>
          <w:bCs/>
        </w:rPr>
        <w:t xml:space="preserve"> Методы, применяемые на этапе оценки и выбора альтернатив</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Каким образом осуществляется выявление управляемых факторов при определении альтернатив?</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2. Охарактеризуйте подходы к анализу альтернатив.</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3. Опишите балльный метод сравнения альтернатив.</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Как осуществляется сравнение альтернатив при формировании индивидуальных решений?</w:t>
      </w:r>
    </w:p>
    <w:p w:rsidR="0027007D" w:rsidRPr="003B2F31" w:rsidRDefault="0027007D" w:rsidP="0027007D">
      <w:pPr>
        <w:pStyle w:val="Style8"/>
        <w:widowControl/>
        <w:ind w:firstLine="720"/>
      </w:pPr>
      <w:r w:rsidRPr="003B2F31">
        <w:rPr>
          <w:color w:val="000000"/>
        </w:rPr>
        <w:t>5. Как осуществляется анализ альтернатив при разработке групповых решений?</w:t>
      </w:r>
    </w:p>
    <w:p w:rsidR="0027007D" w:rsidRPr="003B2F31" w:rsidRDefault="0027007D" w:rsidP="0027007D">
      <w:pPr>
        <w:pStyle w:val="Style8"/>
        <w:widowControl/>
        <w:ind w:firstLine="720"/>
        <w:rPr>
          <w:bCs/>
        </w:rPr>
      </w:pPr>
      <w:r w:rsidRPr="003B2F31">
        <w:rPr>
          <w:b/>
        </w:rPr>
        <w:t>Тема</w:t>
      </w:r>
      <w:r w:rsidRPr="003B2F31">
        <w:t xml:space="preserve"> </w:t>
      </w:r>
      <w:r w:rsidRPr="003B2F31">
        <w:rPr>
          <w:b/>
        </w:rPr>
        <w:t>2.4.</w:t>
      </w:r>
      <w:r w:rsidRPr="003B2F31">
        <w:t xml:space="preserve"> </w:t>
      </w:r>
      <w:r w:rsidRPr="003B2F31">
        <w:rPr>
          <w:bCs/>
        </w:rPr>
        <w:t>Методы оценки влияния внешней и внутренней сред при принятии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bCs/>
          <w:i/>
          <w:color w:val="000000"/>
          <w:sz w:val="24"/>
          <w:szCs w:val="24"/>
          <w:lang w:val="ru-RU"/>
        </w:rPr>
      </w:pPr>
      <w:r w:rsidRPr="003B2F31">
        <w:rPr>
          <w:rFonts w:ascii="Times New Roman" w:hAnsi="Times New Roman" w:cs="Times New Roman"/>
          <w:bCs/>
          <w:i/>
          <w:color w:val="000000"/>
          <w:sz w:val="24"/>
          <w:szCs w:val="24"/>
          <w:lang w:val="ru-RU"/>
        </w:rPr>
        <w:t>Методические указания по проведению практических занятий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bCs/>
          <w:color w:val="000000"/>
          <w:sz w:val="24"/>
          <w:szCs w:val="24"/>
          <w:lang w:val="ru-RU"/>
        </w:rPr>
        <w:t>1.</w:t>
      </w:r>
      <w:r w:rsidRPr="003B2F31">
        <w:rPr>
          <w:rFonts w:ascii="Times New Roman" w:hAnsi="Times New Roman" w:cs="Times New Roman"/>
          <w:color w:val="000000"/>
          <w:sz w:val="24"/>
          <w:szCs w:val="24"/>
          <w:lang w:val="ru-RU"/>
        </w:rPr>
        <w:t xml:space="preserve"> Ознакомиться с характеристиками элементов внешней и внутренней среды организации.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Изучить методы и принципы анализа внешней и внутренней среды организации.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Изучить приемы проведения анализа внешней и внутренней среды.</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lastRenderedPageBreak/>
        <w:t>1. Каковы основные понятия и положения анализа внешней среды, связанные с принятием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Приведите основные факторы внешней среды.</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Какое влияние может оказать внешняя среда на реализацию альтернативных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Каким образом осуществляется выявление и использование управляемых факторов внешней среды?</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Опишите проблемы формирования внешней среды и адаптации к ней субъектов хозяйствования.</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 xml:space="preserve">6. Что собой представляет оценка внешней и внутренней среды организации методом </w:t>
      </w:r>
      <w:r w:rsidRPr="003B2F31">
        <w:rPr>
          <w:rFonts w:ascii="Times New Roman" w:hAnsi="Times New Roman" w:cs="Times New Roman"/>
          <w:color w:val="000000"/>
          <w:sz w:val="24"/>
          <w:szCs w:val="24"/>
        </w:rPr>
        <w:t>SWOT</w:t>
      </w:r>
      <w:r w:rsidRPr="003B2F31">
        <w:rPr>
          <w:rFonts w:ascii="Times New Roman" w:hAnsi="Times New Roman" w:cs="Times New Roman"/>
          <w:color w:val="000000"/>
          <w:sz w:val="24"/>
          <w:szCs w:val="24"/>
          <w:lang w:val="ru-RU"/>
        </w:rPr>
        <w:t>-анализа?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В чем состоит метод РЕ</w:t>
      </w:r>
      <w:r w:rsidRPr="003B2F31">
        <w:rPr>
          <w:rFonts w:ascii="Times New Roman" w:hAnsi="Times New Roman" w:cs="Times New Roman"/>
          <w:color w:val="000000"/>
          <w:sz w:val="24"/>
          <w:szCs w:val="24"/>
        </w:rPr>
        <w:t>S</w:t>
      </w:r>
      <w:r w:rsidRPr="003B2F31">
        <w:rPr>
          <w:rFonts w:ascii="Times New Roman" w:hAnsi="Times New Roman" w:cs="Times New Roman"/>
          <w:color w:val="000000"/>
          <w:sz w:val="24"/>
          <w:szCs w:val="24"/>
          <w:lang w:val="ru-RU"/>
        </w:rPr>
        <w:t>Т-анализа?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Охарактеризуйте ПРиМ-анализ внешней среды.</w:t>
      </w:r>
    </w:p>
    <w:p w:rsidR="0027007D" w:rsidRPr="003B2F31" w:rsidRDefault="0027007D" w:rsidP="0027007D">
      <w:pPr>
        <w:pStyle w:val="Style8"/>
        <w:widowControl/>
        <w:ind w:firstLine="720"/>
        <w:rPr>
          <w:bCs/>
        </w:rPr>
      </w:pPr>
      <w:r w:rsidRPr="003B2F31">
        <w:rPr>
          <w:b/>
        </w:rPr>
        <w:t>Тема</w:t>
      </w:r>
      <w:r w:rsidRPr="003B2F31">
        <w:t xml:space="preserve"> </w:t>
      </w:r>
      <w:r w:rsidRPr="003B2F31">
        <w:rPr>
          <w:b/>
        </w:rPr>
        <w:t>2.5.</w:t>
      </w:r>
      <w:r w:rsidRPr="003B2F31">
        <w:rPr>
          <w:bCs/>
        </w:rPr>
        <w:t xml:space="preserve"> Методы прогнозирования при принятии управленческого решения</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pStyle w:val="Style8"/>
        <w:widowControl/>
        <w:ind w:firstLine="720"/>
      </w:pPr>
      <w:r w:rsidRPr="003B2F31">
        <w:t xml:space="preserve">1. В каких случаях целесообразно использовать экспертные методы? </w:t>
      </w:r>
    </w:p>
    <w:p w:rsidR="0027007D" w:rsidRPr="003B2F31" w:rsidRDefault="0027007D" w:rsidP="0027007D">
      <w:pPr>
        <w:pStyle w:val="Style8"/>
        <w:widowControl/>
        <w:ind w:firstLine="720"/>
      </w:pPr>
      <w:r w:rsidRPr="003B2F31">
        <w:t xml:space="preserve">2. Какие методы применяются для отбора специалистов? </w:t>
      </w:r>
    </w:p>
    <w:p w:rsidR="0027007D" w:rsidRPr="003B2F31" w:rsidRDefault="0027007D" w:rsidP="0027007D">
      <w:pPr>
        <w:pStyle w:val="Style8"/>
        <w:widowControl/>
        <w:ind w:firstLine="720"/>
      </w:pPr>
      <w:r w:rsidRPr="003B2F31">
        <w:t xml:space="preserve">3. Какие особенности проведения экспертизы присущи методу Дельфи? </w:t>
      </w:r>
    </w:p>
    <w:p w:rsidR="0027007D" w:rsidRPr="003B2F31" w:rsidRDefault="0027007D" w:rsidP="0027007D">
      <w:pPr>
        <w:pStyle w:val="Style8"/>
        <w:widowControl/>
        <w:ind w:firstLine="720"/>
      </w:pPr>
      <w:r w:rsidRPr="003B2F31">
        <w:t xml:space="preserve">4. В чем заключается сущность метода коллективной генерации идей? </w:t>
      </w:r>
    </w:p>
    <w:p w:rsidR="0027007D" w:rsidRPr="003B2F31" w:rsidRDefault="0027007D" w:rsidP="0027007D">
      <w:pPr>
        <w:pStyle w:val="Style8"/>
        <w:widowControl/>
        <w:ind w:firstLine="720"/>
      </w:pPr>
      <w:r w:rsidRPr="003B2F31">
        <w:t>5. По каким критериям определяется качество экспертного прогноза?</w:t>
      </w:r>
    </w:p>
    <w:p w:rsidR="0027007D" w:rsidRPr="003B2F31" w:rsidRDefault="0027007D" w:rsidP="0027007D">
      <w:pPr>
        <w:pStyle w:val="Style8"/>
        <w:widowControl/>
        <w:ind w:firstLine="720"/>
      </w:pPr>
      <w:r w:rsidRPr="003B2F31">
        <w:t xml:space="preserve">6. Для чего необходима разработка группы сценариев? </w:t>
      </w:r>
    </w:p>
    <w:p w:rsidR="0027007D" w:rsidRPr="003B2F31" w:rsidRDefault="0027007D" w:rsidP="0027007D">
      <w:pPr>
        <w:pStyle w:val="Style8"/>
        <w:widowControl/>
        <w:ind w:firstLine="720"/>
      </w:pPr>
      <w:r w:rsidRPr="003B2F31">
        <w:t xml:space="preserve">7. Назовите различные реализации метода сценариев? </w:t>
      </w:r>
    </w:p>
    <w:p w:rsidR="0027007D" w:rsidRPr="003B2F31" w:rsidRDefault="0027007D" w:rsidP="0027007D">
      <w:pPr>
        <w:pStyle w:val="Style8"/>
        <w:widowControl/>
        <w:ind w:firstLine="720"/>
        <w:rPr>
          <w:b/>
        </w:rPr>
      </w:pPr>
      <w:r w:rsidRPr="003B2F31">
        <w:t>8. В чем особенность метода матриц взаимовлияний?</w:t>
      </w:r>
    </w:p>
    <w:p w:rsidR="0027007D" w:rsidRPr="003B2F31" w:rsidRDefault="0027007D" w:rsidP="0027007D">
      <w:pPr>
        <w:pStyle w:val="Style8"/>
        <w:widowControl/>
        <w:ind w:firstLine="720"/>
      </w:pPr>
      <w:r w:rsidRPr="003B2F31">
        <w:rPr>
          <w:b/>
        </w:rPr>
        <w:t>Тема</w:t>
      </w:r>
      <w:r w:rsidRPr="003B2F31">
        <w:t xml:space="preserve"> </w:t>
      </w:r>
      <w:r w:rsidRPr="003B2F31">
        <w:rPr>
          <w:b/>
        </w:rPr>
        <w:t>2.6</w:t>
      </w:r>
      <w:r w:rsidRPr="003B2F31">
        <w:t>. Методы оценки степени риска</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В чем суть понятия риска?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Охарактеризуйте понятие неопределенности.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Каковы причины возникновения неопределенности и риска?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Назовите основные способы оценки степени риска.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Охарактеризуйте варианты классификации рисков.</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Опишите алгоритм управления рисками при принятии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Назовите основные правила и критерии принятия решений в условиях неопределенности и риска.</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8. В чем заключается необходимость учета и оценки степени риска при разработке решения?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Охарактеризуйте правила сравнения и критерии выбора альтернатив в условиях риска.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В чем заключается анализ рисков при принятии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11. Опишите количественные схемы оценки рисков в условиях неопределенности.</w:t>
      </w:r>
    </w:p>
    <w:p w:rsidR="0027007D" w:rsidRPr="003B2F31" w:rsidRDefault="0027007D" w:rsidP="0027007D">
      <w:pPr>
        <w:pStyle w:val="Style8"/>
        <w:widowControl/>
        <w:ind w:firstLine="720"/>
        <w:rPr>
          <w:bCs/>
        </w:rPr>
      </w:pPr>
      <w:r w:rsidRPr="003B2F31">
        <w:rPr>
          <w:b/>
        </w:rPr>
        <w:t>Тема</w:t>
      </w:r>
      <w:r w:rsidRPr="003B2F31">
        <w:t xml:space="preserve"> </w:t>
      </w:r>
      <w:r w:rsidRPr="003B2F31">
        <w:rPr>
          <w:b/>
        </w:rPr>
        <w:t>2.7.</w:t>
      </w:r>
      <w:r w:rsidRPr="003B2F31">
        <w:t xml:space="preserve"> </w:t>
      </w:r>
      <w:r w:rsidRPr="003B2F31">
        <w:rPr>
          <w:bCs/>
        </w:rPr>
        <w:t>Оценка эффективности управленческих решений</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Дайте понятие эффективности и охарактеризуйте ее основные показатели.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В чем заключаются основы эффективности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Сформулируйте принципы оценки эффективности разработки управленческого решения.</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4. Охарактеризуйте основные методы оценки эффективности принятия управленческих решений.</w:t>
      </w:r>
    </w:p>
    <w:p w:rsidR="0027007D" w:rsidRPr="003B2F31" w:rsidRDefault="0027007D" w:rsidP="0027007D">
      <w:pPr>
        <w:spacing w:after="0" w:line="240" w:lineRule="auto"/>
        <w:ind w:firstLine="720"/>
        <w:jc w:val="both"/>
        <w:rPr>
          <w:rFonts w:ascii="Times New Roman" w:hAnsi="Times New Roman" w:cs="Times New Roman"/>
          <w:bCs/>
          <w:sz w:val="24"/>
          <w:szCs w:val="24"/>
          <w:lang w:val="ru-RU"/>
        </w:rPr>
      </w:pPr>
      <w:r w:rsidRPr="003B2F31">
        <w:rPr>
          <w:rFonts w:ascii="Times New Roman" w:hAnsi="Times New Roman" w:cs="Times New Roman"/>
          <w:color w:val="000000"/>
          <w:sz w:val="24"/>
          <w:szCs w:val="24"/>
          <w:lang w:val="ru-RU"/>
        </w:rPr>
        <w:t>5. Назовите условия, определяющие эффективность управленческих решений.</w:t>
      </w:r>
    </w:p>
    <w:p w:rsidR="0027007D" w:rsidRPr="003B2F31" w:rsidRDefault="0027007D" w:rsidP="0027007D">
      <w:pPr>
        <w:pStyle w:val="Style8"/>
        <w:widowControl/>
        <w:ind w:firstLine="720"/>
      </w:pPr>
      <w:r w:rsidRPr="003B2F31">
        <w:rPr>
          <w:b/>
        </w:rPr>
        <w:t>Тема</w:t>
      </w:r>
      <w:r w:rsidRPr="003B2F31">
        <w:rPr>
          <w:b/>
          <w:bCs/>
        </w:rPr>
        <w:t xml:space="preserve"> 2.8.</w:t>
      </w:r>
      <w:r w:rsidRPr="003B2F31">
        <w:rPr>
          <w:bCs/>
        </w:rPr>
        <w:t xml:space="preserve"> </w:t>
      </w:r>
      <w:r w:rsidRPr="003B2F31">
        <w:t>Методы контроля выполнения решения</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color w:val="000000"/>
          <w:sz w:val="24"/>
          <w:szCs w:val="24"/>
          <w:lang w:val="ru-RU"/>
        </w:rPr>
        <w:t>1. В чем заключаются основы контроля реализации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Сформируйте алгоритм разработки и контроля реализации управленческих решений.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lastRenderedPageBreak/>
        <w:t>3. Опишите инструменты и характеристики эффективного контроля реализации управленческих решений.</w:t>
      </w:r>
    </w:p>
    <w:p w:rsidR="0027007D" w:rsidRPr="003B2F31" w:rsidRDefault="0027007D" w:rsidP="0027007D">
      <w:pPr>
        <w:pStyle w:val="Style8"/>
        <w:widowControl/>
        <w:ind w:firstLine="720"/>
        <w:rPr>
          <w:b/>
          <w:bCs/>
        </w:rPr>
      </w:pPr>
      <w:r w:rsidRPr="003B2F31">
        <w:rPr>
          <w:color w:val="000000"/>
        </w:rPr>
        <w:t>4. Как осуществляется использование информационно-управляющих систем в планировании и контроле?</w:t>
      </w:r>
    </w:p>
    <w:p w:rsidR="0027007D" w:rsidRPr="003B2F31" w:rsidRDefault="0027007D" w:rsidP="0027007D">
      <w:pPr>
        <w:pStyle w:val="Style8"/>
        <w:widowControl/>
        <w:ind w:firstLine="720"/>
        <w:rPr>
          <w:b/>
          <w:bCs/>
        </w:rPr>
      </w:pPr>
      <w:r w:rsidRPr="003B2F31">
        <w:rPr>
          <w:b/>
          <w:bCs/>
        </w:rPr>
        <w:t>Раздел 3. Типовые методы принятия управленческих решений</w:t>
      </w:r>
    </w:p>
    <w:p w:rsidR="0027007D" w:rsidRPr="003B2F31" w:rsidRDefault="0027007D" w:rsidP="0027007D">
      <w:pPr>
        <w:pStyle w:val="Style8"/>
        <w:widowControl/>
        <w:ind w:firstLine="720"/>
        <w:rPr>
          <w:bCs/>
        </w:rPr>
      </w:pPr>
      <w:r w:rsidRPr="003B2F31">
        <w:rPr>
          <w:b/>
        </w:rPr>
        <w:t>Тема</w:t>
      </w:r>
      <w:r w:rsidRPr="003B2F31">
        <w:rPr>
          <w:bCs/>
        </w:rPr>
        <w:t xml:space="preserve"> </w:t>
      </w:r>
      <w:r w:rsidRPr="003B2F31">
        <w:rPr>
          <w:b/>
          <w:bCs/>
        </w:rPr>
        <w:t>3.1.</w:t>
      </w:r>
      <w:r w:rsidRPr="003B2F31">
        <w:t xml:space="preserve"> </w:t>
      </w:r>
      <w:r w:rsidRPr="003B2F31">
        <w:rPr>
          <w:bCs/>
        </w:rPr>
        <w:t>Методы принятия управленческих решений, основанные на принципах проектного управления</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Какие показатели оценки эффективности инвестиций используются применительно к инновациям?</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Опишите основные аспекты управления развитием.</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Назовите методологические основы исследования процессов управления развитием.</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Назовите базовые понятия и дайте определения системы как развивающегося объекта.</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Как осуществляется реализация процесса управления развитием?</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Охарактеризуйте обратную связь в системах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Опишите основы теории управления в части принятия решений.</w:t>
      </w:r>
    </w:p>
    <w:p w:rsidR="0027007D" w:rsidRPr="003B2F31" w:rsidRDefault="0027007D" w:rsidP="0027007D">
      <w:pPr>
        <w:spacing w:after="0" w:line="240" w:lineRule="auto"/>
        <w:ind w:firstLine="720"/>
        <w:jc w:val="both"/>
        <w:rPr>
          <w:rFonts w:ascii="Times New Roman" w:hAnsi="Times New Roman" w:cs="Times New Roman"/>
          <w:bCs/>
          <w:sz w:val="24"/>
          <w:szCs w:val="24"/>
          <w:lang w:val="ru-RU"/>
        </w:rPr>
      </w:pPr>
      <w:r w:rsidRPr="003B2F31">
        <w:rPr>
          <w:rFonts w:ascii="Times New Roman" w:hAnsi="Times New Roman" w:cs="Times New Roman"/>
          <w:color w:val="000000"/>
          <w:sz w:val="24"/>
          <w:szCs w:val="24"/>
          <w:lang w:val="ru-RU"/>
        </w:rPr>
        <w:t>8. Каковы главные принципы управления различными системами?</w:t>
      </w:r>
    </w:p>
    <w:p w:rsidR="0027007D" w:rsidRPr="003B2F31" w:rsidRDefault="0027007D" w:rsidP="0027007D">
      <w:pPr>
        <w:pStyle w:val="Style8"/>
        <w:widowControl/>
        <w:ind w:firstLine="720"/>
        <w:rPr>
          <w:bCs/>
        </w:rPr>
      </w:pPr>
      <w:r w:rsidRPr="003B2F31">
        <w:rPr>
          <w:b/>
        </w:rPr>
        <w:t>Тема</w:t>
      </w:r>
      <w:r w:rsidRPr="003B2F31">
        <w:rPr>
          <w:bCs/>
        </w:rPr>
        <w:t xml:space="preserve"> </w:t>
      </w:r>
      <w:r w:rsidRPr="003B2F31">
        <w:rPr>
          <w:b/>
          <w:bCs/>
        </w:rPr>
        <w:t>3.2.</w:t>
      </w:r>
      <w:r w:rsidRPr="003B2F31">
        <w:rPr>
          <w:bCs/>
        </w:rPr>
        <w:t xml:space="preserve"> Методы принятия управленческих решений, основанные на оценке рисков финансово-хозяйственной деятельности экономических систем</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Назовите количественные характеристики и опишите схемы оценки рисков в условиях неопределенности.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Каковы измерители и показатели финансовых рисков?</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Опишите задачи формирования портфелей пенных бумаг.</w:t>
      </w:r>
    </w:p>
    <w:p w:rsidR="0027007D" w:rsidRPr="003B2F31" w:rsidRDefault="0027007D" w:rsidP="0027007D">
      <w:pPr>
        <w:pStyle w:val="Style8"/>
        <w:widowControl/>
        <w:ind w:firstLine="720"/>
      </w:pPr>
    </w:p>
    <w:p w:rsidR="0027007D" w:rsidRPr="003B2F31" w:rsidRDefault="0027007D" w:rsidP="0027007D">
      <w:pPr>
        <w:pStyle w:val="Style8"/>
        <w:widowControl/>
        <w:ind w:firstLine="720"/>
        <w:rPr>
          <w:bCs/>
        </w:rPr>
      </w:pPr>
      <w:r w:rsidRPr="003B2F31">
        <w:rPr>
          <w:b/>
        </w:rPr>
        <w:t>Тема</w:t>
      </w:r>
      <w:r w:rsidRPr="003B2F31">
        <w:rPr>
          <w:bCs/>
        </w:rPr>
        <w:t xml:space="preserve"> </w:t>
      </w:r>
      <w:r w:rsidRPr="003B2F31">
        <w:rPr>
          <w:b/>
          <w:bCs/>
        </w:rPr>
        <w:t>3.3.</w:t>
      </w:r>
      <w:r w:rsidRPr="003B2F31">
        <w:rPr>
          <w:bCs/>
        </w:rPr>
        <w:t xml:space="preserve"> Методы принятия управленческих решений в условиях антикризисного управления</w:t>
      </w:r>
    </w:p>
    <w:p w:rsidR="0027007D" w:rsidRPr="003B2F31" w:rsidRDefault="0027007D" w:rsidP="0027007D">
      <w:pPr>
        <w:pStyle w:val="Style8"/>
        <w:widowControl/>
        <w:ind w:firstLine="720"/>
        <w:rPr>
          <w:i/>
        </w:rPr>
      </w:pPr>
      <w:r w:rsidRPr="003B2F31">
        <w:rPr>
          <w:i/>
        </w:rPr>
        <w:t>Вопросы для самопроверки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 Назовите признаки и опишите особенности антикризисного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2. В чем заключаются меры эффективности антикризисного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3. Дайте понятие технологии антикризисного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4. Охарактеризуйте аналитические основы государственного регулирования кризисной ситуации.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5. Охарактеризуйте роль государства в антикризисном управлении.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6. Назовите виды государственного регулирования кризисных ситуаций.</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7. Каким образом осуществляется формирование схемы механизма управления в кризисной ситуации?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8. В чем заключаются технологии разработки управленческих решений в антикризисном управлении?</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9. Каким образом осуществляется контроль кризисных ситуаций в механизмах антикризисного управления?</w:t>
      </w:r>
    </w:p>
    <w:p w:rsidR="0027007D" w:rsidRPr="003B2F31" w:rsidRDefault="0027007D" w:rsidP="0027007D">
      <w:pPr>
        <w:spacing w:after="0" w:line="240" w:lineRule="auto"/>
        <w:ind w:firstLine="720"/>
        <w:jc w:val="both"/>
        <w:rPr>
          <w:rFonts w:ascii="Times New Roman" w:hAnsi="Times New Roman" w:cs="Times New Roman"/>
          <w:color w:val="000000"/>
          <w:sz w:val="24"/>
          <w:szCs w:val="24"/>
          <w:lang w:val="ru-RU"/>
        </w:rPr>
      </w:pPr>
      <w:r w:rsidRPr="003B2F31">
        <w:rPr>
          <w:rFonts w:ascii="Times New Roman" w:hAnsi="Times New Roman" w:cs="Times New Roman"/>
          <w:color w:val="000000"/>
          <w:sz w:val="24"/>
          <w:szCs w:val="24"/>
          <w:lang w:val="ru-RU"/>
        </w:rPr>
        <w:t>10. Опишите технологии диагностики кризисных ситуаций и методы принятия управленческих решений.</w:t>
      </w:r>
    </w:p>
    <w:p w:rsidR="0027007D" w:rsidRPr="003B2F31" w:rsidRDefault="0027007D" w:rsidP="0027007D">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Работа в малых группах</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1. </w:t>
      </w:r>
      <w:r w:rsidRPr="003B2F31">
        <w:rPr>
          <w:rFonts w:ascii="Times New Roman" w:hAnsi="Times New Roman" w:cs="Times New Roman"/>
          <w:i/>
          <w:sz w:val="24"/>
          <w:szCs w:val="24"/>
          <w:lang w:val="ru-RU"/>
        </w:rPr>
        <w:t>Методы постановка проблемы и целевая направленность решения</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Разбейтесь на группы по пять человек, рассмотрите один вид решений из следующих: интуитивные решения, решения, основанные на суждениях, уравновешенные решения, импульсивные решения, инертные решения, рискованные решения, осторожные решения, программируемые решения, непрограммируемые решения, рациональные решения.</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Проанализируйте, что означает выбранное вами решение. Подумайте, какую ответственность руководитель будет нести в случае принятия такого рода решения. Результаты своей работы вынесите на дискуссию на семинарском занятии.</w:t>
      </w:r>
    </w:p>
    <w:p w:rsidR="0027007D" w:rsidRPr="003B2F31" w:rsidRDefault="0027007D" w:rsidP="0027007D">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Работа с кейсом.</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Задание: прочитайте кейс, рассмотрите проблемную ситуацию. Конкретизируйте проблему, требующую принятия решения с помощью метода картографирования.</w:t>
      </w:r>
    </w:p>
    <w:p w:rsidR="0027007D" w:rsidRPr="003B2F31" w:rsidRDefault="0027007D" w:rsidP="0027007D">
      <w:pPr>
        <w:spacing w:after="0" w:line="240" w:lineRule="auto"/>
        <w:ind w:firstLine="720"/>
        <w:jc w:val="both"/>
        <w:rPr>
          <w:rFonts w:ascii="Times New Roman" w:eastAsia="Calibri" w:hAnsi="Times New Roman" w:cs="Times New Roman"/>
          <w:b/>
          <w:i/>
          <w:sz w:val="24"/>
          <w:szCs w:val="24"/>
          <w:lang w:val="ru-RU"/>
        </w:rPr>
      </w:pPr>
      <w:r w:rsidRPr="003B2F31">
        <w:rPr>
          <w:rFonts w:ascii="Times New Roman" w:eastAsia="Calibri" w:hAnsi="Times New Roman" w:cs="Times New Roman"/>
          <w:b/>
          <w:i/>
          <w:sz w:val="24"/>
          <w:szCs w:val="24"/>
          <w:lang w:val="ru-RU"/>
        </w:rPr>
        <w:t>Формируемые компетенции:</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способность к определению вида УР и его характеристик</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умение применять методы выявления управленческой проблемы (бенчмаркинг, картографирование, структуризация)</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hAnsi="Times New Roman" w:cs="Times New Roman"/>
          <w:sz w:val="24"/>
          <w:szCs w:val="24"/>
          <w:lang w:val="ru-RU"/>
        </w:rPr>
        <w:t>способность к восприятию, обобщению и анализу информации, постановке цели и выбору путей её достижения</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 умение логически верно, аргументированно и ясно строить устную и письменную речь в процессе устных выступлений</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hAnsi="Times New Roman" w:cs="Times New Roman"/>
          <w:sz w:val="24"/>
          <w:szCs w:val="24"/>
          <w:lang w:val="ru-RU"/>
        </w:rPr>
        <w:t>- способность оценивать условия и последствия принимаемых организационно-управленческих решений</w:t>
      </w:r>
    </w:p>
    <w:p w:rsidR="0027007D" w:rsidRPr="003B2F31" w:rsidRDefault="0027007D" w:rsidP="0027007D">
      <w:pPr>
        <w:spacing w:after="0" w:line="240" w:lineRule="auto"/>
        <w:ind w:firstLine="720"/>
        <w:jc w:val="both"/>
        <w:rPr>
          <w:rFonts w:ascii="Times New Roman" w:hAnsi="Times New Roman" w:cs="Times New Roman"/>
          <w:b/>
          <w:i/>
          <w:sz w:val="24"/>
          <w:szCs w:val="24"/>
        </w:rPr>
      </w:pPr>
      <w:r w:rsidRPr="003B2F31">
        <w:rPr>
          <w:rFonts w:ascii="Times New Roman" w:hAnsi="Times New Roman" w:cs="Times New Roman"/>
          <w:b/>
          <w:i/>
          <w:sz w:val="24"/>
          <w:szCs w:val="24"/>
        </w:rPr>
        <w:t>Контрольные вопросы:</w:t>
      </w:r>
    </w:p>
    <w:p w:rsidR="0027007D" w:rsidRPr="003B2F31" w:rsidRDefault="0027007D" w:rsidP="0027007D">
      <w:pPr>
        <w:numPr>
          <w:ilvl w:val="0"/>
          <w:numId w:val="4"/>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Дайте классификацию ситуаций и проблем, возникающих в деятельности организации.</w:t>
      </w:r>
    </w:p>
    <w:p w:rsidR="0027007D" w:rsidRPr="003B2F31" w:rsidRDefault="0027007D" w:rsidP="0027007D">
      <w:pPr>
        <w:numPr>
          <w:ilvl w:val="0"/>
          <w:numId w:val="4"/>
        </w:numPr>
        <w:tabs>
          <w:tab w:val="clear" w:pos="720"/>
          <w:tab w:val="num" w:pos="851"/>
        </w:tabs>
        <w:spacing w:after="0" w:line="240" w:lineRule="auto"/>
        <w:ind w:left="0" w:firstLine="720"/>
        <w:jc w:val="both"/>
        <w:rPr>
          <w:rFonts w:ascii="Times New Roman" w:hAnsi="Times New Roman" w:cs="Times New Roman"/>
          <w:sz w:val="24"/>
          <w:szCs w:val="24"/>
        </w:rPr>
      </w:pPr>
      <w:r w:rsidRPr="003B2F31">
        <w:rPr>
          <w:rFonts w:ascii="Times New Roman" w:hAnsi="Times New Roman" w:cs="Times New Roman"/>
          <w:sz w:val="24"/>
          <w:szCs w:val="24"/>
        </w:rPr>
        <w:t xml:space="preserve">Дайте классификацию управленческих решений. </w:t>
      </w:r>
    </w:p>
    <w:p w:rsidR="0027007D" w:rsidRPr="003B2F31" w:rsidRDefault="0027007D" w:rsidP="0027007D">
      <w:pPr>
        <w:numPr>
          <w:ilvl w:val="0"/>
          <w:numId w:val="4"/>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Назовите классификационные признаки управленческих решений.</w:t>
      </w:r>
    </w:p>
    <w:p w:rsidR="0027007D" w:rsidRPr="003B2F31" w:rsidRDefault="0027007D" w:rsidP="0027007D">
      <w:pPr>
        <w:numPr>
          <w:ilvl w:val="0"/>
          <w:numId w:val="4"/>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чем специфика современных подходов к классификации управленческих решений.</w:t>
      </w:r>
    </w:p>
    <w:p w:rsidR="0027007D" w:rsidRPr="003B2F31" w:rsidRDefault="0027007D" w:rsidP="0027007D">
      <w:pPr>
        <w:numPr>
          <w:ilvl w:val="0"/>
          <w:numId w:val="4"/>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Стратегические и тактические решения – особенности и взаимосвязь.</w:t>
      </w:r>
    </w:p>
    <w:p w:rsidR="0027007D" w:rsidRPr="003B2F31" w:rsidRDefault="0027007D" w:rsidP="0027007D">
      <w:pPr>
        <w:numPr>
          <w:ilvl w:val="0"/>
          <w:numId w:val="4"/>
        </w:numPr>
        <w:tabs>
          <w:tab w:val="clear" w:pos="720"/>
          <w:tab w:val="num" w:pos="851"/>
        </w:tabs>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Можно ли рассматривать проекты как форму разработки, принятия и реализации управленческого решения.</w:t>
      </w:r>
    </w:p>
    <w:p w:rsidR="0027007D" w:rsidRPr="003B2F31" w:rsidRDefault="0027007D" w:rsidP="0027007D">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 xml:space="preserve">Задание 2. </w:t>
      </w:r>
      <w:r w:rsidRPr="003B2F31">
        <w:rPr>
          <w:rFonts w:ascii="Times New Roman" w:hAnsi="Times New Roman" w:cs="Times New Roman"/>
          <w:i/>
          <w:sz w:val="24"/>
          <w:szCs w:val="24"/>
          <w:lang w:val="ru-RU"/>
        </w:rPr>
        <w:t>Экспертные методы принятия управленческих решений</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Мозговой штурм</w:t>
      </w:r>
      <w:r w:rsidRPr="003B2F31">
        <w:rPr>
          <w:rFonts w:ascii="Times New Roman" w:hAnsi="Times New Roman" w:cs="Times New Roman"/>
          <w:i/>
          <w:sz w:val="24"/>
          <w:szCs w:val="24"/>
          <w:lang w:val="ru-RU"/>
        </w:rPr>
        <w:t>:</w:t>
      </w:r>
      <w:r w:rsidRPr="003B2F31">
        <w:rPr>
          <w:rFonts w:ascii="Times New Roman" w:hAnsi="Times New Roman" w:cs="Times New Roman"/>
          <w:sz w:val="24"/>
          <w:szCs w:val="24"/>
          <w:lang w:val="ru-RU"/>
        </w:rPr>
        <w:t xml:space="preserve"> «Выпуск инновационного продукта».</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1 этап. Методом мозгового штурма группа предлагает 3 варианта инновационного продукта.</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2 этап. Работа в подгруппах. Каждая их 3-х подгрупп составляет процедуру экспертизы выбранного варианта решения по выпуску инновационного продукта.</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Опережающее задание:</w:t>
      </w:r>
      <w:r w:rsidRPr="003B2F31">
        <w:rPr>
          <w:rFonts w:ascii="Times New Roman" w:hAnsi="Times New Roman" w:cs="Times New Roman"/>
          <w:sz w:val="24"/>
          <w:szCs w:val="24"/>
          <w:lang w:val="ru-RU"/>
        </w:rPr>
        <w:t xml:space="preserve"> повторить правила мозгового штурма; метод экспертных оценок.</w:t>
      </w:r>
    </w:p>
    <w:p w:rsidR="0027007D" w:rsidRPr="003B2F31" w:rsidRDefault="0027007D" w:rsidP="0027007D">
      <w:pPr>
        <w:spacing w:after="0" w:line="240" w:lineRule="auto"/>
        <w:ind w:firstLine="720"/>
        <w:jc w:val="both"/>
        <w:rPr>
          <w:rFonts w:ascii="Times New Roman" w:hAnsi="Times New Roman" w:cs="Times New Roman"/>
          <w:b/>
          <w:i/>
          <w:sz w:val="24"/>
          <w:szCs w:val="24"/>
        </w:rPr>
      </w:pPr>
      <w:r w:rsidRPr="003B2F31">
        <w:rPr>
          <w:rFonts w:ascii="Times New Roman" w:hAnsi="Times New Roman" w:cs="Times New Roman"/>
          <w:b/>
          <w:i/>
          <w:sz w:val="24"/>
          <w:szCs w:val="24"/>
        </w:rPr>
        <w:t>Формируемые компетенции:</w:t>
      </w:r>
    </w:p>
    <w:p w:rsidR="0027007D" w:rsidRPr="003B2F31" w:rsidRDefault="0027007D" w:rsidP="0027007D">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Закрепление знаний о методах принятия решений «мозговой штурм», «метод экспертных оценок» и развитие владения ими.</w:t>
      </w:r>
    </w:p>
    <w:p w:rsidR="0027007D" w:rsidRPr="003B2F31" w:rsidRDefault="0027007D" w:rsidP="0027007D">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Способность к восприятию, анализу и обобщению информации.</w:t>
      </w:r>
    </w:p>
    <w:p w:rsidR="0027007D" w:rsidRPr="003B2F31" w:rsidRDefault="0027007D" w:rsidP="0027007D">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Умение логические верно и аргументировано строить устную речь.</w:t>
      </w:r>
    </w:p>
    <w:p w:rsidR="0027007D" w:rsidRPr="003B2F31" w:rsidRDefault="0027007D" w:rsidP="0027007D">
      <w:pPr>
        <w:numPr>
          <w:ilvl w:val="0"/>
          <w:numId w:val="5"/>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Способность оценивать условия и последствия принимаемых управленческих решений.</w:t>
      </w:r>
    </w:p>
    <w:p w:rsidR="0027007D" w:rsidRPr="003B2F31" w:rsidRDefault="0027007D" w:rsidP="0027007D">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Контрольные вопросы:</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 Можно ли при разработке управленческого решения ограничиваться только анализом количественной информации?</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2. Назовите известные Вам методы получения информации о ситуации принятия управленческого решения.</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3. Зачем проводятся экспертизы основных вариантов управляющих воздействий?</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4. Как должна быть сформирована экспертная комиссия?</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5. Какие методы проведения коллективных экспертиз вы знаете?</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6. Целесообразен ли обмен информацией между экспертами в процессе проведения экспертизы?</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7. Кто несет основную ответственность за принятое управленческое решение?</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8. Как сказывается на принятом важном управленческом решении отсутствие экспертизы?</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9. В чем отличие коллективного принятия решений от коллективной экспертизы?</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10. Какие методы проведения коллективных экспертиз вы знаете?</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11. Целесообразен ли обмен информацией между экспертами в процессе проведения экспертизы?</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12. Кто несет основную ответственность за принятое управленческое решение?</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13. Как сказывается на принятом важном управленческом решении отсутствие экспертизы?</w:t>
      </w:r>
    </w:p>
    <w:p w:rsidR="0027007D" w:rsidRPr="003B2F31" w:rsidRDefault="0027007D" w:rsidP="0027007D">
      <w:pPr>
        <w:spacing w:after="0" w:line="240" w:lineRule="auto"/>
        <w:ind w:firstLine="720"/>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14. В чем отличие коллективного принятия решений от коллективной экспертизы?</w:t>
      </w:r>
    </w:p>
    <w:p w:rsidR="0027007D" w:rsidRPr="003B2F31" w:rsidRDefault="0027007D" w:rsidP="0027007D">
      <w:pPr>
        <w:spacing w:after="0" w:line="240" w:lineRule="auto"/>
        <w:ind w:firstLine="720"/>
        <w:jc w:val="both"/>
        <w:rPr>
          <w:rFonts w:ascii="Times New Roman" w:hAnsi="Times New Roman" w:cs="Times New Roman"/>
          <w:b/>
          <w:i/>
          <w:sz w:val="24"/>
          <w:szCs w:val="24"/>
          <w:lang w:val="ru-RU"/>
        </w:rPr>
      </w:pP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3. </w:t>
      </w:r>
      <w:r w:rsidRPr="003B2F31">
        <w:rPr>
          <w:rFonts w:ascii="Times New Roman" w:hAnsi="Times New Roman" w:cs="Times New Roman"/>
          <w:i/>
          <w:sz w:val="24"/>
          <w:szCs w:val="24"/>
          <w:lang w:val="ru-RU"/>
        </w:rPr>
        <w:t>Методы принятия решений на основе творческого мышления. Социально-психологические методы</w:t>
      </w:r>
    </w:p>
    <w:p w:rsidR="0027007D" w:rsidRPr="003B2F31" w:rsidRDefault="0027007D" w:rsidP="0027007D">
      <w:pPr>
        <w:spacing w:after="0" w:line="240" w:lineRule="auto"/>
        <w:ind w:firstLine="720"/>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3.1. Работа в малых группах: принятие кадрового решения</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связи с участившимися конфликтами в одном из филиалов коммерческого банка по распоряжению руководителя специалистом-психологом было проведено социометрическое исследование работников. В результате исследования были получены данные, представленные в социоматрице.</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На основе этих данных требуется:</w:t>
      </w:r>
    </w:p>
    <w:p w:rsidR="0027007D" w:rsidRPr="003B2F31" w:rsidRDefault="0027007D" w:rsidP="0027007D">
      <w:pPr>
        <w:numPr>
          <w:ilvl w:val="0"/>
          <w:numId w:val="6"/>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вычислить социометрические статусы и расположить сотрудниц филиала в порядке убывания статуса;</w:t>
      </w:r>
    </w:p>
    <w:p w:rsidR="0027007D" w:rsidRPr="003B2F31" w:rsidRDefault="0027007D" w:rsidP="0027007D">
      <w:pPr>
        <w:numPr>
          <w:ilvl w:val="0"/>
          <w:numId w:val="6"/>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определить иерархическую структуру группы (лидеры, предпочитаемые, отверженные, изолированные);</w:t>
      </w:r>
    </w:p>
    <w:p w:rsidR="0027007D" w:rsidRPr="003B2F31" w:rsidRDefault="0027007D" w:rsidP="0027007D">
      <w:pPr>
        <w:numPr>
          <w:ilvl w:val="0"/>
          <w:numId w:val="6"/>
        </w:numPr>
        <w:spacing w:after="0" w:line="240" w:lineRule="auto"/>
        <w:ind w:left="0" w:firstLine="720"/>
        <w:jc w:val="both"/>
        <w:rPr>
          <w:rFonts w:ascii="Times New Roman" w:hAnsi="Times New Roman" w:cs="Times New Roman"/>
          <w:sz w:val="24"/>
          <w:szCs w:val="24"/>
        </w:rPr>
      </w:pPr>
      <w:r w:rsidRPr="003B2F31">
        <w:rPr>
          <w:rFonts w:ascii="Times New Roman" w:hAnsi="Times New Roman" w:cs="Times New Roman"/>
          <w:sz w:val="24"/>
          <w:szCs w:val="24"/>
        </w:rPr>
        <w:t>построить социограмму;</w:t>
      </w:r>
    </w:p>
    <w:p w:rsidR="0027007D" w:rsidRPr="003B2F31" w:rsidRDefault="0027007D" w:rsidP="0027007D">
      <w:pPr>
        <w:numPr>
          <w:ilvl w:val="0"/>
          <w:numId w:val="6"/>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связи с открытием нового филиала возникла производственная необходимость перевести в него двух человек на постоянную работу. Кого бы Вы предложили перевести, исходя из данных социограммы, при условии равноценности кандидатур в прочих отношениях?</w:t>
      </w:r>
    </w:p>
    <w:p w:rsidR="0027007D" w:rsidRPr="003B2F31" w:rsidRDefault="0027007D" w:rsidP="0027007D">
      <w:pPr>
        <w:numPr>
          <w:ilvl w:val="0"/>
          <w:numId w:val="6"/>
        </w:numPr>
        <w:spacing w:after="0" w:line="240" w:lineRule="auto"/>
        <w:ind w:left="0"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Используя социограмму определите возможные варианты разделения коллектива филиала на подгруппы для совместной работы на отдельных участках по схеме 3+3+3+2.</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3.2. Ролевая игра</w:t>
      </w:r>
      <w:r w:rsidRPr="003B2F31">
        <w:rPr>
          <w:rFonts w:ascii="Times New Roman" w:hAnsi="Times New Roman" w:cs="Times New Roman"/>
          <w:sz w:val="24"/>
          <w:szCs w:val="24"/>
          <w:lang w:val="ru-RU"/>
        </w:rPr>
        <w:t xml:space="preserve"> «Коллективное принятие управленческого решения». </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Группа делится на подгруппы по 6-7 чел., каждый участник подгруппы получает общее описание ситуации, а также описание и условия своей роли.</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В течение 20 минут каждый участник изучает свою роль, намечает линию поведения в процессе обсуждения. Аргументы и возможные контраргументы.</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После этого в течение 20 минут подгруппы «обыгрывают» ситуацию, приходят к общему решению ситуации, готовят презентацию.</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По 10 минут – презентация решения каждой группы.</w:t>
      </w:r>
    </w:p>
    <w:p w:rsidR="0027007D" w:rsidRPr="003B2F31" w:rsidRDefault="0027007D" w:rsidP="0027007D">
      <w:pPr>
        <w:spacing w:after="0" w:line="240" w:lineRule="auto"/>
        <w:ind w:firstLine="720"/>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10 минут – рефлексия.</w:t>
      </w:r>
    </w:p>
    <w:p w:rsidR="0027007D" w:rsidRPr="003B2F31" w:rsidRDefault="0027007D" w:rsidP="0027007D">
      <w:pPr>
        <w:spacing w:after="0" w:line="240" w:lineRule="auto"/>
        <w:ind w:firstLine="720"/>
        <w:jc w:val="both"/>
        <w:rPr>
          <w:rFonts w:ascii="Times New Roman" w:hAnsi="Times New Roman" w:cs="Times New Roman"/>
          <w:i/>
          <w:sz w:val="24"/>
          <w:szCs w:val="24"/>
        </w:rPr>
      </w:pPr>
      <w:r w:rsidRPr="003B2F31">
        <w:rPr>
          <w:rFonts w:ascii="Times New Roman" w:hAnsi="Times New Roman" w:cs="Times New Roman"/>
          <w:b/>
          <w:i/>
          <w:sz w:val="24"/>
          <w:szCs w:val="24"/>
          <w:lang w:val="ru-RU"/>
        </w:rPr>
        <w:t>Задания 4</w:t>
      </w:r>
      <w:r w:rsidRPr="003B2F31">
        <w:rPr>
          <w:rFonts w:ascii="Times New Roman" w:hAnsi="Times New Roman" w:cs="Times New Roman"/>
          <w:b/>
          <w:sz w:val="24"/>
          <w:szCs w:val="24"/>
          <w:lang w:val="ru-RU"/>
        </w:rPr>
        <w:t>.</w:t>
      </w:r>
      <w:r w:rsidRPr="003B2F31">
        <w:rPr>
          <w:rFonts w:ascii="Times New Roman" w:hAnsi="Times New Roman" w:cs="Times New Roman"/>
          <w:b/>
          <w:i/>
          <w:sz w:val="24"/>
          <w:szCs w:val="24"/>
          <w:lang w:val="ru-RU"/>
        </w:rPr>
        <w:t xml:space="preserve"> </w:t>
      </w:r>
      <w:r w:rsidRPr="003B2F31">
        <w:rPr>
          <w:rFonts w:ascii="Times New Roman" w:hAnsi="Times New Roman" w:cs="Times New Roman"/>
          <w:i/>
          <w:sz w:val="24"/>
          <w:szCs w:val="24"/>
          <w:lang w:val="ru-RU"/>
        </w:rPr>
        <w:t xml:space="preserve">Формализованные методы принятия управленческих решений. </w:t>
      </w:r>
      <w:r w:rsidRPr="003B2F31">
        <w:rPr>
          <w:rFonts w:ascii="Times New Roman" w:hAnsi="Times New Roman" w:cs="Times New Roman"/>
          <w:i/>
          <w:sz w:val="24"/>
          <w:szCs w:val="24"/>
        </w:rPr>
        <w:t>Использование матриц и графов</w:t>
      </w:r>
    </w:p>
    <w:p w:rsidR="0027007D" w:rsidRPr="003B2F31" w:rsidRDefault="0027007D" w:rsidP="0027007D">
      <w:pPr>
        <w:widowControl w:val="0"/>
        <w:numPr>
          <w:ilvl w:val="0"/>
          <w:numId w:val="7"/>
        </w:numPr>
        <w:autoSpaceDE w:val="0"/>
        <w:autoSpaceDN w:val="0"/>
        <w:adjustRightInd w:val="0"/>
        <w:spacing w:after="0" w:line="240" w:lineRule="auto"/>
        <w:jc w:val="both"/>
        <w:rPr>
          <w:rFonts w:ascii="Times New Roman" w:hAnsi="Times New Roman" w:cs="Times New Roman"/>
          <w:lang w:val="ru-RU"/>
        </w:rPr>
      </w:pPr>
      <w:r w:rsidRPr="003B2F31">
        <w:rPr>
          <w:rFonts w:ascii="Times New Roman" w:hAnsi="Times New Roman" w:cs="Times New Roman"/>
          <w:lang w:val="ru-RU"/>
        </w:rPr>
        <w:t>Выбрать проект из вариантов А, В, С методом взвешивания.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161"/>
        <w:gridCol w:w="1444"/>
        <w:gridCol w:w="1444"/>
        <w:gridCol w:w="1445"/>
      </w:tblGrid>
      <w:tr w:rsidR="0027007D" w:rsidRPr="003B2F31" w:rsidTr="00054EC8">
        <w:tc>
          <w:tcPr>
            <w:tcW w:w="3827" w:type="dxa"/>
          </w:tcPr>
          <w:p w:rsidR="0027007D" w:rsidRPr="003B2F31" w:rsidRDefault="0027007D" w:rsidP="00054EC8">
            <w:pPr>
              <w:rPr>
                <w:rFonts w:ascii="Times New Roman" w:hAnsi="Times New Roman" w:cs="Times New Roman"/>
              </w:rPr>
            </w:pPr>
            <w:r w:rsidRPr="003B2F31">
              <w:rPr>
                <w:rFonts w:ascii="Times New Roman" w:hAnsi="Times New Roman" w:cs="Times New Roman"/>
              </w:rPr>
              <w:t>Фактор</w:t>
            </w:r>
          </w:p>
        </w:tc>
        <w:tc>
          <w:tcPr>
            <w:tcW w:w="1161"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Вес</w:t>
            </w:r>
          </w:p>
        </w:tc>
        <w:tc>
          <w:tcPr>
            <w:tcW w:w="1444"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А</w:t>
            </w:r>
          </w:p>
        </w:tc>
        <w:tc>
          <w:tcPr>
            <w:tcW w:w="1444"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В</w:t>
            </w:r>
          </w:p>
        </w:tc>
        <w:tc>
          <w:tcPr>
            <w:tcW w:w="1445"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С</w:t>
            </w:r>
          </w:p>
        </w:tc>
      </w:tr>
      <w:tr w:rsidR="0027007D" w:rsidRPr="003B2F31" w:rsidTr="00054EC8">
        <w:tc>
          <w:tcPr>
            <w:tcW w:w="3827" w:type="dxa"/>
          </w:tcPr>
          <w:p w:rsidR="0027007D" w:rsidRPr="003B2F31" w:rsidRDefault="0027007D" w:rsidP="00054EC8">
            <w:pPr>
              <w:rPr>
                <w:rFonts w:ascii="Times New Roman" w:hAnsi="Times New Roman" w:cs="Times New Roman"/>
              </w:rPr>
            </w:pPr>
            <w:r w:rsidRPr="003B2F31">
              <w:rPr>
                <w:rFonts w:ascii="Times New Roman" w:hAnsi="Times New Roman" w:cs="Times New Roman"/>
              </w:rPr>
              <w:t>Соответствие требованиям рынка</w:t>
            </w:r>
          </w:p>
        </w:tc>
        <w:tc>
          <w:tcPr>
            <w:tcW w:w="1161"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0,4</w:t>
            </w:r>
          </w:p>
        </w:tc>
        <w:tc>
          <w:tcPr>
            <w:tcW w:w="1444"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7</w:t>
            </w:r>
          </w:p>
        </w:tc>
        <w:tc>
          <w:tcPr>
            <w:tcW w:w="1444"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8</w:t>
            </w:r>
          </w:p>
        </w:tc>
        <w:tc>
          <w:tcPr>
            <w:tcW w:w="1445"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5</w:t>
            </w:r>
          </w:p>
        </w:tc>
      </w:tr>
      <w:tr w:rsidR="0027007D" w:rsidRPr="003B2F31" w:rsidTr="00054EC8">
        <w:tc>
          <w:tcPr>
            <w:tcW w:w="3827" w:type="dxa"/>
          </w:tcPr>
          <w:p w:rsidR="0027007D" w:rsidRPr="003B2F31" w:rsidRDefault="0027007D" w:rsidP="00054EC8">
            <w:pPr>
              <w:rPr>
                <w:rFonts w:ascii="Times New Roman" w:hAnsi="Times New Roman" w:cs="Times New Roman"/>
              </w:rPr>
            </w:pPr>
            <w:r w:rsidRPr="003B2F31">
              <w:rPr>
                <w:rFonts w:ascii="Times New Roman" w:hAnsi="Times New Roman" w:cs="Times New Roman"/>
              </w:rPr>
              <w:t>Прибыльность</w:t>
            </w:r>
          </w:p>
        </w:tc>
        <w:tc>
          <w:tcPr>
            <w:tcW w:w="1161"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0,4</w:t>
            </w:r>
          </w:p>
        </w:tc>
        <w:tc>
          <w:tcPr>
            <w:tcW w:w="1444"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9</w:t>
            </w:r>
          </w:p>
        </w:tc>
        <w:tc>
          <w:tcPr>
            <w:tcW w:w="1444"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7</w:t>
            </w:r>
          </w:p>
        </w:tc>
        <w:tc>
          <w:tcPr>
            <w:tcW w:w="1445"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10</w:t>
            </w:r>
          </w:p>
        </w:tc>
      </w:tr>
      <w:tr w:rsidR="0027007D" w:rsidRPr="003B2F31" w:rsidTr="00054EC8">
        <w:tc>
          <w:tcPr>
            <w:tcW w:w="3827" w:type="dxa"/>
          </w:tcPr>
          <w:p w:rsidR="0027007D" w:rsidRPr="003B2F31" w:rsidRDefault="0027007D" w:rsidP="00054EC8">
            <w:pPr>
              <w:rPr>
                <w:rFonts w:ascii="Times New Roman" w:hAnsi="Times New Roman" w:cs="Times New Roman"/>
              </w:rPr>
            </w:pPr>
            <w:r w:rsidRPr="003B2F31">
              <w:rPr>
                <w:rFonts w:ascii="Times New Roman" w:hAnsi="Times New Roman" w:cs="Times New Roman"/>
              </w:rPr>
              <w:t>Технологии</w:t>
            </w:r>
          </w:p>
        </w:tc>
        <w:tc>
          <w:tcPr>
            <w:tcW w:w="1161"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0,2</w:t>
            </w:r>
          </w:p>
        </w:tc>
        <w:tc>
          <w:tcPr>
            <w:tcW w:w="1444"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6</w:t>
            </w:r>
          </w:p>
        </w:tc>
        <w:tc>
          <w:tcPr>
            <w:tcW w:w="1444"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9</w:t>
            </w:r>
          </w:p>
        </w:tc>
        <w:tc>
          <w:tcPr>
            <w:tcW w:w="1445" w:type="dxa"/>
          </w:tcPr>
          <w:p w:rsidR="0027007D" w:rsidRPr="003B2F31" w:rsidRDefault="0027007D" w:rsidP="00054EC8">
            <w:pPr>
              <w:jc w:val="center"/>
              <w:rPr>
                <w:rFonts w:ascii="Times New Roman" w:hAnsi="Times New Roman" w:cs="Times New Roman"/>
              </w:rPr>
            </w:pPr>
            <w:r w:rsidRPr="003B2F31">
              <w:rPr>
                <w:rFonts w:ascii="Times New Roman" w:hAnsi="Times New Roman" w:cs="Times New Roman"/>
              </w:rPr>
              <w:t>7</w:t>
            </w:r>
          </w:p>
        </w:tc>
      </w:tr>
    </w:tbl>
    <w:p w:rsidR="0027007D" w:rsidRPr="003B2F31" w:rsidRDefault="0027007D" w:rsidP="0027007D">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3B2F31">
        <w:rPr>
          <w:rFonts w:ascii="Times New Roman" w:hAnsi="Times New Roman" w:cs="Times New Roman"/>
          <w:sz w:val="24"/>
          <w:szCs w:val="24"/>
          <w:lang w:val="ru-RU"/>
        </w:rPr>
        <w:t xml:space="preserve">Принятие управленческого решения при помощи метода «Матрица игр с природой». </w:t>
      </w:r>
      <w:r w:rsidRPr="003B2F31">
        <w:rPr>
          <w:rFonts w:ascii="Times New Roman" w:hAnsi="Times New Roman" w:cs="Times New Roman"/>
          <w:sz w:val="24"/>
          <w:szCs w:val="24"/>
        </w:rPr>
        <w:t>Решение задач.</w:t>
      </w:r>
    </w:p>
    <w:p w:rsidR="0027007D" w:rsidRPr="003B2F31" w:rsidRDefault="0027007D" w:rsidP="0027007D">
      <w:pPr>
        <w:spacing w:after="0" w:line="240" w:lineRule="auto"/>
        <w:ind w:firstLine="709"/>
        <w:jc w:val="both"/>
        <w:rPr>
          <w:rFonts w:ascii="Times New Roman" w:hAnsi="Times New Roman" w:cs="Times New Roman"/>
          <w:b/>
          <w:i/>
          <w:sz w:val="24"/>
          <w:szCs w:val="24"/>
        </w:rPr>
      </w:pPr>
      <w:r w:rsidRPr="003B2F31">
        <w:rPr>
          <w:rFonts w:ascii="Times New Roman" w:hAnsi="Times New Roman" w:cs="Times New Roman"/>
          <w:b/>
          <w:i/>
          <w:sz w:val="24"/>
          <w:szCs w:val="24"/>
        </w:rPr>
        <w:t>Контрольные вопросы</w:t>
      </w:r>
    </w:p>
    <w:p w:rsidR="0027007D" w:rsidRPr="003B2F31" w:rsidRDefault="0027007D" w:rsidP="0027007D">
      <w:pPr>
        <w:spacing w:after="0" w:line="240" w:lineRule="auto"/>
        <w:ind w:firstLine="709"/>
        <w:jc w:val="both"/>
        <w:rPr>
          <w:rFonts w:ascii="Times New Roman" w:eastAsia="Calibri" w:hAnsi="Times New Roman" w:cs="Times New Roman"/>
          <w:color w:val="000000"/>
          <w:sz w:val="24"/>
          <w:szCs w:val="24"/>
          <w:lang w:val="ru-RU"/>
        </w:rPr>
      </w:pPr>
      <w:r w:rsidRPr="003B2F31">
        <w:rPr>
          <w:rFonts w:ascii="Times New Roman" w:eastAsia="Calibri" w:hAnsi="Times New Roman" w:cs="Times New Roman"/>
          <w:color w:val="000000"/>
          <w:sz w:val="24"/>
          <w:szCs w:val="24"/>
          <w:lang w:val="ru-RU"/>
        </w:rPr>
        <w:t>1. Охарактеризуйте количественные и качественные методы принятия решений.</w:t>
      </w:r>
    </w:p>
    <w:p w:rsidR="0027007D" w:rsidRPr="003B2F31" w:rsidRDefault="0027007D" w:rsidP="0027007D">
      <w:pPr>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000000"/>
          <w:sz w:val="24"/>
          <w:szCs w:val="24"/>
          <w:lang w:val="ru-RU"/>
        </w:rPr>
        <w:lastRenderedPageBreak/>
        <w:t xml:space="preserve">2. </w:t>
      </w:r>
      <w:r w:rsidRPr="003B2F31">
        <w:rPr>
          <w:rFonts w:ascii="Times New Roman" w:eastAsia="Calibri" w:hAnsi="Times New Roman" w:cs="Times New Roman"/>
          <w:color w:val="231F20"/>
          <w:sz w:val="24"/>
          <w:szCs w:val="24"/>
          <w:lang w:val="ru-RU"/>
        </w:rPr>
        <w:t>Сформулируйте общее определение формализованного метода принятия решений.</w:t>
      </w:r>
    </w:p>
    <w:p w:rsidR="0027007D" w:rsidRPr="003B2F31" w:rsidRDefault="0027007D" w:rsidP="0027007D">
      <w:pPr>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000000"/>
          <w:sz w:val="24"/>
          <w:szCs w:val="24"/>
          <w:lang w:val="ru-RU"/>
        </w:rPr>
        <w:t xml:space="preserve">3. </w:t>
      </w:r>
      <w:r w:rsidRPr="003B2F31">
        <w:rPr>
          <w:rFonts w:ascii="Times New Roman" w:eastAsia="Calibri" w:hAnsi="Times New Roman" w:cs="Times New Roman"/>
          <w:color w:val="231F20"/>
          <w:sz w:val="24"/>
          <w:szCs w:val="24"/>
          <w:lang w:val="ru-RU"/>
        </w:rPr>
        <w:t>Как вы понимаете выражение «детерминированные и стохастические связи»? Почему от точности их описания зависит точность прогноза?</w:t>
      </w:r>
    </w:p>
    <w:p w:rsidR="0027007D" w:rsidRPr="003B2F31" w:rsidRDefault="0027007D" w:rsidP="0027007D">
      <w:pPr>
        <w:spacing w:after="0" w:line="240" w:lineRule="auto"/>
        <w:ind w:firstLine="709"/>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 xml:space="preserve">Задание 5. </w:t>
      </w:r>
      <w:r w:rsidRPr="003B2F31">
        <w:rPr>
          <w:rFonts w:ascii="Times New Roman" w:hAnsi="Times New Roman" w:cs="Times New Roman"/>
          <w:i/>
          <w:sz w:val="24"/>
          <w:szCs w:val="24"/>
          <w:lang w:val="ru-RU"/>
        </w:rPr>
        <w:t>Построение графа «дерева решений»</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графические изобразить связи основных и последующих вариантов управленческого решения. Привести сведения об основных предполагаемых результатах каждого решения и ожидаемой эффективности.</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b/>
          <w:bCs/>
          <w:i/>
          <w:iCs/>
          <w:sz w:val="24"/>
          <w:szCs w:val="24"/>
          <w:lang w:val="ru-RU"/>
        </w:rPr>
        <w:t xml:space="preserve">Задача 1. </w:t>
      </w:r>
      <w:r w:rsidRPr="003B2F31">
        <w:rPr>
          <w:rFonts w:ascii="Times New Roman" w:eastAsia="Calibri" w:hAnsi="Times New Roman" w:cs="Times New Roman"/>
          <w:sz w:val="24"/>
          <w:szCs w:val="24"/>
          <w:lang w:val="ru-RU"/>
        </w:rPr>
        <w:t>В кредитную организацию поступила заявка на получение краткосрочного (сроком на один год) кредита в сумме 20000 дол. США под 13 % годовых. Статистические данные показывают, что вероятность невозврата средств составляет 4 %. Существует альтернативный вариант вложения денежных средств со стопроцентной гарантией возврата, но под 7 % годовых (рис. 2.2). Выдавать ли кредит, если критерием оптимального решения считать максимальный доход?</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b/>
          <w:bCs/>
          <w:i/>
          <w:iCs/>
          <w:sz w:val="24"/>
          <w:szCs w:val="24"/>
          <w:lang w:val="ru-RU"/>
        </w:rPr>
        <w:t xml:space="preserve">Задача 2. </w:t>
      </w:r>
      <w:r w:rsidRPr="003B2F31">
        <w:rPr>
          <w:rFonts w:ascii="Times New Roman" w:eastAsia="Calibri" w:hAnsi="Times New Roman" w:cs="Times New Roman"/>
          <w:sz w:val="24"/>
          <w:szCs w:val="24"/>
          <w:lang w:val="ru-RU"/>
        </w:rPr>
        <w:t>Банк решает вопрос, проверять ли платежеспособность клиента, перед тем как выдавать заем. Аудиторская фирма берет с банка 90 дол. за каждую проверку. В результате этого перед банком встают две проблемы: первая – проводить или нет аудиторскую проверку, вторая – выдавать после этого заем или нет.</w:t>
      </w:r>
    </w:p>
    <w:p w:rsidR="0027007D" w:rsidRPr="003B2F31" w:rsidRDefault="0027007D" w:rsidP="0027007D">
      <w:pPr>
        <w:tabs>
          <w:tab w:val="left" w:pos="993"/>
        </w:tabs>
        <w:spacing w:after="0" w:line="240" w:lineRule="auto"/>
        <w:ind w:firstLine="709"/>
        <w:jc w:val="both"/>
        <w:rPr>
          <w:rFonts w:ascii="Times New Roman" w:hAnsi="Times New Roman" w:cs="Times New Roman"/>
          <w:i/>
          <w:sz w:val="24"/>
          <w:szCs w:val="24"/>
          <w:lang w:val="ru-RU"/>
        </w:rPr>
      </w:pPr>
      <w:r w:rsidRPr="003B2F31">
        <w:rPr>
          <w:rFonts w:ascii="Times New Roman" w:hAnsi="Times New Roman" w:cs="Times New Roman"/>
          <w:b/>
          <w:i/>
          <w:sz w:val="24"/>
          <w:szCs w:val="24"/>
          <w:lang w:val="ru-RU"/>
        </w:rPr>
        <w:t>Задание 6.</w:t>
      </w:r>
      <w:r w:rsidRPr="003B2F31">
        <w:rPr>
          <w:rFonts w:ascii="Times New Roman" w:hAnsi="Times New Roman" w:cs="Times New Roman"/>
          <w:sz w:val="24"/>
          <w:szCs w:val="24"/>
          <w:lang w:val="ru-RU"/>
        </w:rPr>
        <w:t xml:space="preserve"> </w:t>
      </w:r>
      <w:r w:rsidRPr="003B2F31">
        <w:rPr>
          <w:rFonts w:ascii="Times New Roman" w:hAnsi="Times New Roman" w:cs="Times New Roman"/>
          <w:i/>
          <w:sz w:val="24"/>
          <w:szCs w:val="24"/>
          <w:lang w:val="ru-RU"/>
        </w:rPr>
        <w:t>Построение графа «дерева решений»</w:t>
      </w:r>
    </w:p>
    <w:p w:rsidR="0027007D" w:rsidRPr="003B2F31" w:rsidRDefault="0027007D" w:rsidP="0027007D">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hAnsi="Times New Roman" w:cs="Times New Roman"/>
          <w:b/>
          <w:sz w:val="24"/>
          <w:szCs w:val="24"/>
          <w:lang w:val="ru-RU"/>
        </w:rPr>
        <w:t>6.1.</w:t>
      </w:r>
      <w:r w:rsidRPr="003B2F31">
        <w:rPr>
          <w:rFonts w:ascii="Times New Roman" w:hAnsi="Times New Roman" w:cs="Times New Roman"/>
          <w:i/>
          <w:sz w:val="24"/>
          <w:szCs w:val="24"/>
          <w:lang w:val="ru-RU"/>
        </w:rPr>
        <w:t xml:space="preserve"> </w:t>
      </w:r>
      <w:r w:rsidRPr="003B2F31">
        <w:rPr>
          <w:rFonts w:ascii="Times New Roman" w:hAnsi="Times New Roman" w:cs="Times New Roman"/>
          <w:sz w:val="24"/>
          <w:szCs w:val="24"/>
          <w:lang w:val="ru-RU"/>
        </w:rPr>
        <w:t xml:space="preserve">Принять управленческое решение по проблемам (падение производительности труда в фермерском хозяйстве; падение объема продаж в магазине, принадлежащем крупной ритейлерской сети) при помощи метода «ключевых вопросов» </w:t>
      </w:r>
      <w:r w:rsidRPr="003B2F31">
        <w:rPr>
          <w:rFonts w:ascii="Times New Roman" w:eastAsia="Calibri" w:hAnsi="Times New Roman" w:cs="Times New Roman"/>
          <w:color w:val="231F20"/>
          <w:sz w:val="24"/>
          <w:szCs w:val="24"/>
          <w:lang w:val="ru-RU"/>
        </w:rPr>
        <w:t>для сбора более полной информации о событии ставить перед собой ряд вопросов (Кто? Что? Зачем? Где? Чем? Как? Когда?) и отвечать на них.</w:t>
      </w:r>
    </w:p>
    <w:p w:rsidR="0027007D" w:rsidRPr="003B2F31" w:rsidRDefault="0027007D" w:rsidP="0027007D">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i/>
          <w:iCs/>
          <w:color w:val="231F20"/>
          <w:sz w:val="24"/>
          <w:szCs w:val="24"/>
          <w:lang w:val="ru-RU"/>
        </w:rPr>
        <w:t>Требования к использованию метода</w:t>
      </w:r>
      <w:r w:rsidRPr="003B2F31">
        <w:rPr>
          <w:rFonts w:ascii="Times New Roman" w:eastAsia="Calibri" w:hAnsi="Times New Roman" w:cs="Times New Roman"/>
          <w:color w:val="231F20"/>
          <w:sz w:val="24"/>
          <w:szCs w:val="24"/>
          <w:lang w:val="ru-RU"/>
        </w:rPr>
        <w:t>:</w:t>
      </w:r>
    </w:p>
    <w:p w:rsidR="0027007D" w:rsidRPr="003B2F31" w:rsidRDefault="0027007D" w:rsidP="0027007D">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проблемность и оптимальность: искусно поставленными вопросами необходимо снижать проблемность задачи до оптимального уровня или уменьшать неопределенность проблемы;</w:t>
      </w:r>
    </w:p>
    <w:p w:rsidR="0027007D" w:rsidRPr="003B2F31" w:rsidRDefault="0027007D" w:rsidP="0027007D">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дробление информации: с помощью вопросов постараться разделить проблему на подпроблемы;</w:t>
      </w:r>
    </w:p>
    <w:p w:rsidR="0027007D" w:rsidRPr="003B2F31" w:rsidRDefault="0027007D" w:rsidP="0027007D">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color w:val="231F20"/>
          <w:sz w:val="24"/>
          <w:szCs w:val="24"/>
          <w:lang w:val="ru-RU"/>
        </w:rPr>
        <w:t>- целеполагание: каждый новый вопрос должен формировать стратегию, модель решения проблемы.</w:t>
      </w:r>
    </w:p>
    <w:p w:rsidR="0027007D" w:rsidRPr="003B2F31" w:rsidRDefault="0027007D" w:rsidP="0027007D">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eastAsia="Calibri" w:hAnsi="Times New Roman" w:cs="Times New Roman"/>
          <w:b/>
          <w:color w:val="231F20"/>
          <w:sz w:val="24"/>
          <w:szCs w:val="24"/>
          <w:lang w:val="ru-RU"/>
        </w:rPr>
        <w:t>6.2.</w:t>
      </w:r>
      <w:r w:rsidRPr="003B2F31">
        <w:rPr>
          <w:rFonts w:ascii="Times New Roman" w:eastAsia="Calibri" w:hAnsi="Times New Roman" w:cs="Times New Roman"/>
          <w:color w:val="231F20"/>
          <w:sz w:val="24"/>
          <w:szCs w:val="24"/>
          <w:lang w:val="ru-RU"/>
        </w:rPr>
        <w:t xml:space="preserve"> </w:t>
      </w:r>
      <w:r w:rsidRPr="003B2F31">
        <w:rPr>
          <w:rFonts w:ascii="Times New Roman" w:hAnsi="Times New Roman" w:cs="Times New Roman"/>
          <w:sz w:val="24"/>
          <w:szCs w:val="24"/>
          <w:lang w:val="ru-RU"/>
        </w:rPr>
        <w:t>Составьте диаграмму Исикавы, с целью решения проблем:</w:t>
      </w:r>
    </w:p>
    <w:p w:rsidR="0027007D" w:rsidRPr="003B2F31" w:rsidRDefault="0027007D" w:rsidP="0027007D">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Падение производительности труда в фермерском хозяйстве</w:t>
      </w:r>
    </w:p>
    <w:p w:rsidR="0027007D" w:rsidRPr="003B2F31" w:rsidRDefault="0027007D" w:rsidP="0027007D">
      <w:pPr>
        <w:tabs>
          <w:tab w:val="left" w:pos="993"/>
        </w:tabs>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Падение объема продаж в магазине, принадлежащем крупной ритейлерской сети</w:t>
      </w:r>
    </w:p>
    <w:p w:rsidR="0027007D" w:rsidRPr="003B2F31" w:rsidRDefault="0027007D" w:rsidP="0027007D">
      <w:pPr>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sz w:val="24"/>
          <w:szCs w:val="24"/>
          <w:lang w:val="ru-RU"/>
        </w:rPr>
        <w:t>Представить презентацию решения.</w:t>
      </w:r>
    </w:p>
    <w:p w:rsidR="0027007D" w:rsidRPr="003B2F31" w:rsidRDefault="0027007D" w:rsidP="0027007D">
      <w:pPr>
        <w:tabs>
          <w:tab w:val="left" w:pos="993"/>
        </w:tabs>
        <w:spacing w:after="0" w:line="240" w:lineRule="auto"/>
        <w:ind w:firstLine="709"/>
        <w:jc w:val="both"/>
        <w:rPr>
          <w:rFonts w:ascii="Times New Roman" w:eastAsia="Calibri" w:hAnsi="Times New Roman" w:cs="Times New Roman"/>
          <w:color w:val="231F20"/>
          <w:sz w:val="24"/>
          <w:szCs w:val="24"/>
          <w:lang w:val="ru-RU"/>
        </w:rPr>
      </w:pPr>
      <w:r w:rsidRPr="003B2F31">
        <w:rPr>
          <w:rFonts w:ascii="Times New Roman" w:eastAsia="Calibri" w:hAnsi="Times New Roman" w:cs="Times New Roman"/>
          <w:b/>
          <w:color w:val="231F20"/>
          <w:sz w:val="24"/>
          <w:szCs w:val="24"/>
          <w:lang w:val="ru-RU"/>
        </w:rPr>
        <w:t>Опережающее задание:</w:t>
      </w:r>
      <w:r w:rsidRPr="003B2F31">
        <w:rPr>
          <w:rFonts w:ascii="Times New Roman" w:eastAsia="Calibri" w:hAnsi="Times New Roman" w:cs="Times New Roman"/>
          <w:color w:val="231F20"/>
          <w:sz w:val="24"/>
          <w:szCs w:val="24"/>
          <w:lang w:val="ru-RU"/>
        </w:rPr>
        <w:t xml:space="preserve"> повторить метод ключевых вопросов, повторить диаграмму Исикавы.</w:t>
      </w:r>
    </w:p>
    <w:p w:rsidR="0027007D" w:rsidRPr="003B2F31" w:rsidRDefault="0027007D" w:rsidP="0027007D">
      <w:pPr>
        <w:spacing w:after="0" w:line="240" w:lineRule="auto"/>
        <w:ind w:firstLine="709"/>
        <w:jc w:val="both"/>
        <w:rPr>
          <w:rFonts w:ascii="Times New Roman" w:hAnsi="Times New Roman" w:cs="Times New Roman"/>
          <w:sz w:val="24"/>
          <w:szCs w:val="24"/>
          <w:lang w:val="ru-RU"/>
        </w:rPr>
      </w:pPr>
      <w:r w:rsidRPr="003B2F31">
        <w:rPr>
          <w:rFonts w:ascii="Times New Roman" w:hAnsi="Times New Roman" w:cs="Times New Roman"/>
          <w:b/>
          <w:i/>
          <w:sz w:val="24"/>
          <w:szCs w:val="24"/>
          <w:lang w:val="ru-RU"/>
        </w:rPr>
        <w:t xml:space="preserve">Задание 7. </w:t>
      </w:r>
      <w:r w:rsidRPr="003B2F31">
        <w:rPr>
          <w:rFonts w:ascii="Times New Roman" w:hAnsi="Times New Roman" w:cs="Times New Roman"/>
          <w:i/>
          <w:sz w:val="24"/>
          <w:szCs w:val="24"/>
          <w:lang w:val="ru-RU"/>
        </w:rPr>
        <w:t>Принятие решений в условиях риска и неопределенностей</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Менеджеру в кафе необходимо определить объем закупки пирожных конкретного вида, чтобы удовлетворить спрос. Цена закупки 7 руб., цена реализации – 13 руб. Реализовать пирожные необходимо в течение суток, поэтому остаток распродают в конце дня по цене 3 руб. за штуку.</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Сформулировать правила принятия решений и выбрать оптимальные по различным критериям:</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Вальда </w:t>
      </w:r>
      <w:r w:rsidRPr="003B2F31">
        <w:rPr>
          <w:rFonts w:ascii="Times New Roman" w:eastAsia="Calibri" w:hAnsi="Times New Roman" w:cs="Times New Roman"/>
          <w:sz w:val="24"/>
          <w:szCs w:val="24"/>
          <w:lang w:val="ru-RU"/>
        </w:rPr>
        <w:t>(критерий максимина)</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Сэвиджа </w:t>
      </w:r>
      <w:r w:rsidRPr="003B2F31">
        <w:rPr>
          <w:rFonts w:ascii="Times New Roman" w:eastAsia="Calibri" w:hAnsi="Times New Roman" w:cs="Times New Roman"/>
          <w:sz w:val="24"/>
          <w:szCs w:val="24"/>
          <w:lang w:val="ru-RU"/>
        </w:rPr>
        <w:t>(критерий минимакса)</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Лапласа </w:t>
      </w:r>
      <w:r w:rsidRPr="003B2F31">
        <w:rPr>
          <w:rFonts w:ascii="Times New Roman" w:eastAsia="Calibri" w:hAnsi="Times New Roman" w:cs="Times New Roman"/>
          <w:sz w:val="24"/>
          <w:szCs w:val="24"/>
          <w:lang w:val="ru-RU"/>
        </w:rPr>
        <w:t>(ориентация на среднее значение параметра эффекта)</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 xml:space="preserve">- </w:t>
      </w:r>
      <w:r w:rsidRPr="003B2F31">
        <w:rPr>
          <w:rFonts w:ascii="Times New Roman" w:eastAsia="Calibri" w:hAnsi="Times New Roman" w:cs="Times New Roman"/>
          <w:i/>
          <w:iCs/>
          <w:sz w:val="24"/>
          <w:szCs w:val="24"/>
          <w:lang w:val="ru-RU"/>
        </w:rPr>
        <w:t xml:space="preserve">критерий Гурвица </w:t>
      </w:r>
      <w:r w:rsidRPr="003B2F31">
        <w:rPr>
          <w:rFonts w:ascii="Times New Roman" w:eastAsia="Calibri" w:hAnsi="Times New Roman" w:cs="Times New Roman"/>
          <w:iCs/>
          <w:sz w:val="24"/>
          <w:szCs w:val="24"/>
          <w:lang w:val="ru-RU"/>
        </w:rPr>
        <w:t>(</w:t>
      </w:r>
      <w:r w:rsidRPr="003B2F31">
        <w:rPr>
          <w:rFonts w:ascii="Times New Roman" w:eastAsia="Calibri" w:hAnsi="Times New Roman" w:cs="Times New Roman"/>
          <w:sz w:val="24"/>
          <w:szCs w:val="24"/>
          <w:lang w:val="ru-RU"/>
        </w:rPr>
        <w:t>компромиссный способ принятия решений)</w:t>
      </w:r>
    </w:p>
    <w:p w:rsidR="0027007D" w:rsidRPr="003B2F31" w:rsidRDefault="0027007D" w:rsidP="0027007D">
      <w:pPr>
        <w:spacing w:after="0" w:line="240" w:lineRule="auto"/>
        <w:ind w:firstLine="709"/>
        <w:jc w:val="both"/>
        <w:rPr>
          <w:rFonts w:ascii="Times New Roman" w:hAnsi="Times New Roman" w:cs="Times New Roman"/>
          <w:b/>
          <w:i/>
          <w:sz w:val="24"/>
          <w:szCs w:val="24"/>
          <w:lang w:val="ru-RU"/>
        </w:rPr>
      </w:pPr>
      <w:r w:rsidRPr="003B2F31">
        <w:rPr>
          <w:rFonts w:ascii="Times New Roman" w:hAnsi="Times New Roman" w:cs="Times New Roman"/>
          <w:b/>
          <w:i/>
          <w:sz w:val="24"/>
          <w:szCs w:val="24"/>
          <w:lang w:val="ru-RU"/>
        </w:rPr>
        <w:t>Контрольные вопросы:</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1. Каково содержание понятий «неопределенность» и «риск» при принятии управленческих решений?</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2. Как уменьшить отрицательные последствия риска?</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lastRenderedPageBreak/>
        <w:t>3. Перечислите условия принятия решения, возможности и особенности методов обоснования решений в этих условиях.</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4. Какие требования предъявляются к критериям принятия решений? Как они реализуются в конкретной методике?</w:t>
      </w:r>
    </w:p>
    <w:p w:rsidR="0027007D" w:rsidRPr="003B2F31" w:rsidRDefault="0027007D" w:rsidP="0027007D">
      <w:pPr>
        <w:spacing w:after="0" w:line="240" w:lineRule="auto"/>
        <w:ind w:firstLine="709"/>
        <w:jc w:val="both"/>
        <w:rPr>
          <w:rFonts w:ascii="Times New Roman" w:eastAsia="Calibri" w:hAnsi="Times New Roman" w:cs="Times New Roman"/>
          <w:sz w:val="24"/>
          <w:szCs w:val="24"/>
          <w:lang w:val="ru-RU"/>
        </w:rPr>
      </w:pPr>
      <w:r w:rsidRPr="003B2F31">
        <w:rPr>
          <w:rFonts w:ascii="Times New Roman" w:eastAsia="Calibri" w:hAnsi="Times New Roman" w:cs="Times New Roman"/>
          <w:sz w:val="24"/>
          <w:szCs w:val="24"/>
          <w:lang w:val="ru-RU"/>
        </w:rPr>
        <w:t>5. Какие критерии могут использоваться при принятии финансовых и инвестиционных решений?</w:t>
      </w:r>
    </w:p>
    <w:p w:rsidR="0027007D" w:rsidRPr="002E6587" w:rsidRDefault="0027007D" w:rsidP="0027007D">
      <w:pPr>
        <w:pStyle w:val="Default"/>
        <w:spacing w:before="120"/>
        <w:ind w:firstLine="720"/>
        <w:jc w:val="both"/>
        <w:rPr>
          <w:rFonts w:ascii="Times New Roman" w:hAnsi="Times New Roman" w:cs="Times New Roman"/>
        </w:rPr>
      </w:pPr>
      <w:r w:rsidRPr="002E6587">
        <w:rPr>
          <w:rFonts w:ascii="Times New Roman" w:hAnsi="Times New Roman" w:cs="Times New Roman"/>
          <w:b/>
          <w:bCs/>
        </w:rPr>
        <w:t xml:space="preserve">Ситуация: Разработка управленческих решений методом коллективного генерирования идей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i/>
          <w:iCs/>
        </w:rPr>
        <w:t xml:space="preserve">Обоснование темы ситуации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В условиях конкуренции любая фирма вынуждена быстро реагировать на динамику спроса, появление новых потребностей, необходимость решения новых задач. Успех в бизнесе может быть гарантирован той фирме, которая ориентируется на постоянные нововведения. Таким образом усложняется процесс выработки эффективных решений, повышается ответственность за последствия их реализации. Риск уменьшается, если принятое решение учитывает все многообразие взаимовлияющих факторов производства. Необходимость научного обоснования решений, прогнозирования экономических, социально – психологических и других последствий заставляет привлекать к управлению как можно больше специалистов различного профиля, обусловливает актуальность использования коллективных методов подготовки решений.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Новые сложные оригинальные проблемы предполагают эффективность коллективного генерирования идей на совещании экспертов по специально разработанной программе, получившей название «мозговой атаки». Этот метод основан на гипотезе, позволяющей утверждать, что среди множества идей, высказанных экспертами, можно найти несколько рациональных. Период свободного творческого генерирования идей, предложений и гипотез, относящихся к развитию какой либо проблемы, четко отделен от этапа критической оценки полученной информации, а сама оценка должна высказываться в форме, не только не связывающей, но, наоборот, стимулирующей дальнейшее творческое обсуждение рассматриваемых вопросов.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Метод «мозговой атаки» целесообразно использовать в случаях, когда традиционные способы решения проблемы не дают эффективного результата. Он способствует развитию чувства нового, гибкости и динамичности мышления, способности абстрагироваться от объективных условий и существующих ограничений, формирует навыки работы в коллективе и умение сосредоточиться на какой–либо узкой проблеме.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Характерно, что участники обсуждения не обязательно должны быть специалистами по рассматриваемому вопросу. Однако желательно, чтобы они были людьми, понимающими суть проблемы, наделенными богатым воображением и не заинтересованными в заранее определенном варианте ее решения.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i/>
          <w:iCs/>
        </w:rPr>
        <w:t xml:space="preserve">Цели изучения ситуации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1. Тренировка навыков аналитического мышления, связанных с системным подходом к повышению эффективности принимаемых решений.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2. Выявление возможностей и умения генерировать оригинальные идеи.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3. Развитие навыков аргументации предложения и восприятия новой информации при решении сложных проблем управления.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4. Овладение навыками коллективной работы, тренинг делового общения, ведения дискуссий и принятия решений.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i/>
          <w:iCs/>
        </w:rPr>
        <w:t xml:space="preserve">Правила рассмотрения ситуации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1. Все участники игры делятся на временные творческие коллективы (ВТК) по 5 – 6 человек.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2. Члены ВТК знакомятся с правилами игры, критериями оценки выступающих, рассматривают проблемную ситуацию, готовят решение. </w:t>
      </w:r>
    </w:p>
    <w:p w:rsidR="0027007D" w:rsidRPr="002E6587" w:rsidRDefault="0027007D" w:rsidP="0027007D">
      <w:pPr>
        <w:pStyle w:val="Default"/>
        <w:ind w:firstLine="720"/>
        <w:jc w:val="both"/>
        <w:rPr>
          <w:rFonts w:ascii="Times New Roman" w:hAnsi="Times New Roman" w:cs="Times New Roman"/>
          <w:color w:val="auto"/>
        </w:rPr>
      </w:pPr>
      <w:r w:rsidRPr="002E6587">
        <w:rPr>
          <w:rFonts w:ascii="Times New Roman" w:hAnsi="Times New Roman" w:cs="Times New Roman"/>
          <w:color w:val="auto"/>
        </w:rPr>
        <w:t xml:space="preserve">3. Во время обсуждения проблемной ситуации нет ни авторитетов, ни новичков – есть только ведущий и участники. Никто не может претендовать на особую роль и привилегии, даже автор блестящей идеи. </w:t>
      </w:r>
    </w:p>
    <w:p w:rsidR="0027007D" w:rsidRPr="002E6587" w:rsidRDefault="0027007D" w:rsidP="0027007D">
      <w:pPr>
        <w:pStyle w:val="Default"/>
        <w:ind w:firstLine="720"/>
        <w:jc w:val="both"/>
        <w:rPr>
          <w:rFonts w:ascii="Times New Roman" w:hAnsi="Times New Roman" w:cs="Times New Roman"/>
          <w:color w:val="auto"/>
        </w:rPr>
      </w:pPr>
      <w:r w:rsidRPr="002E6587">
        <w:rPr>
          <w:rFonts w:ascii="Times New Roman" w:hAnsi="Times New Roman" w:cs="Times New Roman"/>
          <w:color w:val="auto"/>
        </w:rPr>
        <w:lastRenderedPageBreak/>
        <w:t xml:space="preserve">4. Категорически запрещены любые взаимные критические замечания и промежуточные оценки. Главной задачей обсуждения является выдвижение новых идей в творческой, дружеской обстановке. </w:t>
      </w:r>
    </w:p>
    <w:p w:rsidR="0027007D" w:rsidRPr="002E6587" w:rsidRDefault="0027007D" w:rsidP="0027007D">
      <w:pPr>
        <w:pStyle w:val="Default"/>
        <w:ind w:firstLine="720"/>
        <w:jc w:val="both"/>
        <w:rPr>
          <w:rFonts w:ascii="Times New Roman" w:hAnsi="Times New Roman" w:cs="Times New Roman"/>
          <w:color w:val="auto"/>
        </w:rPr>
      </w:pPr>
      <w:r w:rsidRPr="002E6587">
        <w:rPr>
          <w:rFonts w:ascii="Times New Roman" w:hAnsi="Times New Roman" w:cs="Times New Roman"/>
          <w:color w:val="auto"/>
        </w:rPr>
        <w:t xml:space="preserve">5. Следует стремиться к тому, чтобы выдвинутых идей было как можно больше, и все они отличались разнообразием. От числа предложений зависит вероятность появления новой, ценной идеи. Допускаются шутливые предложения, приветствуются дополнения, усовершенствования, предложенные участниками «мозговой атаки». Можно задавать вопросы коллегам в целях уточнения и развития их идей, однако они не должны содержать в себе оценки или личного отношения.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i/>
          <w:iCs/>
        </w:rPr>
        <w:t xml:space="preserve">Характеристика проблемной ситуации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Необходимо заранее определить, какие вопросы представляются наиболее важными, или выбрать одну из тем: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1. Рационализация системы высшего образования в России (подготовка бакалавров).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2. Развитие демократических начал в учебном процессе.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3. Совершенствование оплаты труда в организации.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4. Использование различных форм материального и морального стимулирования в НИИ, КБ, лаборатории, цехе и т.п.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5. Направления снижения себестоимости изделия.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6. Улучшение социально–психологических отношений в коллективе.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7. Увеличение объема продаж предприятия.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8. Снижение налогового бремени предприятия.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9. По выбору.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i/>
          <w:iCs/>
        </w:rPr>
        <w:t xml:space="preserve">Порядок разработки ситуации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Процедура «мозговой атаки» включает пять этапов.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1. Формулирование или выбор проблемы с учетом ее актуальности и коллективных интересов. </w:t>
      </w:r>
      <w:r w:rsidRPr="002E6587">
        <w:rPr>
          <w:rFonts w:ascii="Times New Roman" w:hAnsi="Times New Roman" w:cs="Times New Roman"/>
        </w:rPr>
        <w:t xml:space="preserve">Студенты знакомятся с правилами поиска решения и поведения в процессе «мозговой атаки». В каждом временном творческом коллективе (ВТК) выбирают его руководителя секретаря и эксперта. Роли внутри ВТК распределяются согласно личным интересам, пожеланиям и возможностям студентов.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Эффективность обсуждения во многом обусловливается правильным выбором руководителя, его способностью создавать свободную творческую обстановку, стимулировать и поощрять идеи, обладать даром импровизации, чувством юмора. Руководитель ВТК регулирует процесс генерирования идей, следит за соблюдением правил и регламента. После завершения первого этапа «мозговой атаки» он рекомендует кандидатуру руководителя проекта по выбранной теме, которая согласовывается с ВТК. Секретарь совещания фиксирует высказанные предложения в протоколе (можно использовать различные технические средства) без указания фамилии авторов идей и предложений.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Руководитель проекта после первого этапа должен организовать обсуждение высказанных предложений, выделить наиболее интересные, перспективные и практически применимые идеи, подготовить краткое выступление о проделанной работе. Ориентировочная продолжительность первого этапа 10 – 15 минут. </w:t>
      </w:r>
    </w:p>
    <w:p w:rsidR="0027007D" w:rsidRPr="002E6587" w:rsidRDefault="0027007D" w:rsidP="0027007D">
      <w:pPr>
        <w:pStyle w:val="Style3"/>
        <w:widowControl/>
        <w:ind w:firstLine="720"/>
      </w:pPr>
      <w:r w:rsidRPr="002E6587">
        <w:rPr>
          <w:b/>
          <w:bCs/>
        </w:rPr>
        <w:t xml:space="preserve">Этап 2. Разминка. </w:t>
      </w:r>
      <w:r w:rsidRPr="002E6587">
        <w:t xml:space="preserve">Участники игры упражняются в быстром поиске ответов на поставленные ведущим вопросы и задачи, что помогает им максимально быстро войти в свои роли, адаптироваться к правилам, освободиться от неловкости. С этой целью можно использовать конкретные вопросы в рамках предлагаемых тем, различные шутливые вопросы и задачи. Целесообразно рассматривать не более трех – четырех вопросов. Продолжительность второго этапа также 10 – 15 минут.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3. Разработка проблемы. </w:t>
      </w:r>
      <w:r w:rsidRPr="002E6587">
        <w:rPr>
          <w:rFonts w:ascii="Times New Roman" w:hAnsi="Times New Roman" w:cs="Times New Roman"/>
        </w:rPr>
        <w:t xml:space="preserve">Ведущие еще раз уточняют поставленную задачу, напоминают основные правила поведения, предостерегают от типичных ошибок. В процессе «мозговой атаки» каждый участник может выступить несколько раз, но при этом руководитель ВТК должен следить, чтобы в одном высказывании не было более одной </w:t>
      </w:r>
      <w:r w:rsidRPr="002E6587">
        <w:rPr>
          <w:rFonts w:ascii="Times New Roman" w:hAnsi="Times New Roman" w:cs="Times New Roman"/>
        </w:rPr>
        <w:lastRenderedPageBreak/>
        <w:t xml:space="preserve">идеи, а продолжительность выступления не превышала 1 – 2 минуты. Секретарь собрания фиксирует все предложения в протоколе. Необходимо предложить как можно больше идей. В ходе обсуждения неперспективные идеи не получат поддержки участников обсуждения и будут заменены новыми. В этом проявляется скрытая форма оценки высказанных предложений. Для сравнимости результатов и обеспечения состязательности целесообразно обсуждать в различных ВТК одну и ту же проблему или несколько одинаковых. Продолжительность этапа 30 – 40 минут.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4. Оценка, классификация и отбор наиболее совершенных идей. </w:t>
      </w:r>
      <w:r w:rsidRPr="002E6587">
        <w:rPr>
          <w:rFonts w:ascii="Times New Roman" w:hAnsi="Times New Roman" w:cs="Times New Roman"/>
        </w:rPr>
        <w:t xml:space="preserve">Все высказанные идеи подвергаются критическому анализу, детализируются, уточняются и дополняются. Исходя из цели разработки, предложенные идеи классифицируют, устанавливают возможные сферы их использования, составляют планы их реализации, конкретизируют исполнителей и сроки работ. Отбирать идеи можно поэтапно, с последовательным использованием различных критериев, ранжированием их по значимости, предварительно исключив явно слабые предложения.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Разделение этапов генерирования идей и анализа создает благоприятные условия для их всестороннего рассмотрения, более объективной критики, позволяет выявит наиболее перспективные направления решения проблем и представить их в виде конкретной программы.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Реализация поставленных задач осуществляется под управлением руководителя проекта отдельно в каждом ВТК. Продолжительность этапа 15 – 20 минут.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b/>
          <w:bCs/>
        </w:rPr>
        <w:t xml:space="preserve">Этап 5. Окончательная оценка деятельности ВТК. </w:t>
      </w:r>
      <w:r w:rsidRPr="002E6587">
        <w:rPr>
          <w:rFonts w:ascii="Times New Roman" w:hAnsi="Times New Roman" w:cs="Times New Roman"/>
        </w:rPr>
        <w:t>Формируется экспертная комиссия, состоящая из преподавателя и по одному представителю от каждого ВТК. Экспертная комиссия заслушивает сообщения руководителей проекта, выделяет наиболее интересные, оригинальные и отработанные варианты решения, делает критический</w:t>
      </w:r>
      <w:r>
        <w:rPr>
          <w:rFonts w:ascii="Times New Roman" w:hAnsi="Times New Roman" w:cs="Times New Roman"/>
        </w:rPr>
        <w:t xml:space="preserve"> </w:t>
      </w:r>
      <w:r w:rsidRPr="002E6587">
        <w:rPr>
          <w:rFonts w:ascii="Times New Roman" w:hAnsi="Times New Roman" w:cs="Times New Roman"/>
        </w:rPr>
        <w:t xml:space="preserve">обзор хода игры и отмечает победивший ВТК. Продолжительность этапа 10 – 15 минут.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i/>
          <w:iCs/>
        </w:rPr>
        <w:t xml:space="preserve">Оценка деятельности ВТК </w:t>
      </w:r>
    </w:p>
    <w:p w:rsidR="0027007D" w:rsidRPr="002E6587" w:rsidRDefault="0027007D" w:rsidP="0027007D">
      <w:pPr>
        <w:pStyle w:val="Default"/>
        <w:ind w:firstLine="720"/>
        <w:jc w:val="both"/>
        <w:rPr>
          <w:rFonts w:ascii="Times New Roman" w:hAnsi="Times New Roman" w:cs="Times New Roman"/>
        </w:rPr>
      </w:pPr>
      <w:r w:rsidRPr="002E6587">
        <w:rPr>
          <w:rFonts w:ascii="Times New Roman" w:hAnsi="Times New Roman" w:cs="Times New Roman"/>
        </w:rPr>
        <w:t xml:space="preserve">Каждый показатель оценивается по 3 – 6 бальной системе. В отчет о работе должны входить протоколы предложений ВТК и руководителей проектов, заключение экспертной комиссии и итоговый документ – проект (комплекс предложений) по решению проблемы, подвергнутой «мозговой атаке». </w:t>
      </w:r>
    </w:p>
    <w:p w:rsidR="0027007D" w:rsidRDefault="0027007D" w:rsidP="0027007D">
      <w:pPr>
        <w:pStyle w:val="Style3"/>
        <w:widowControl/>
        <w:ind w:firstLine="0"/>
        <w:jc w:val="center"/>
        <w:rPr>
          <w:i/>
          <w:iCs/>
        </w:rPr>
      </w:pPr>
      <w:r w:rsidRPr="003E11F9">
        <w:rPr>
          <w:i/>
          <w:iCs/>
        </w:rPr>
        <w:t>Качество исполнения ролей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1140"/>
        <w:gridCol w:w="1139"/>
        <w:gridCol w:w="1139"/>
        <w:gridCol w:w="1139"/>
        <w:gridCol w:w="1140"/>
      </w:tblGrid>
      <w:tr w:rsidR="0027007D" w:rsidRPr="0089050B" w:rsidTr="00054EC8">
        <w:trPr>
          <w:trHeight w:val="270"/>
        </w:trPr>
        <w:tc>
          <w:tcPr>
            <w:tcW w:w="4077" w:type="dxa"/>
            <w:vMerge w:val="restart"/>
          </w:tcPr>
          <w:p w:rsidR="0027007D" w:rsidRPr="0089050B" w:rsidRDefault="0027007D" w:rsidP="00054EC8">
            <w:pPr>
              <w:pStyle w:val="Style3"/>
              <w:widowControl/>
              <w:ind w:firstLine="0"/>
              <w:jc w:val="center"/>
              <w:rPr>
                <w:iCs/>
              </w:rPr>
            </w:pPr>
            <w:r w:rsidRPr="0089050B">
              <w:rPr>
                <w:iCs/>
              </w:rPr>
              <w:t>Участники игры</w:t>
            </w:r>
          </w:p>
        </w:tc>
        <w:tc>
          <w:tcPr>
            <w:tcW w:w="6061" w:type="dxa"/>
            <w:gridSpan w:val="5"/>
          </w:tcPr>
          <w:p w:rsidR="0027007D" w:rsidRPr="0089050B" w:rsidRDefault="0027007D" w:rsidP="00054EC8">
            <w:pPr>
              <w:pStyle w:val="Style3"/>
              <w:widowControl/>
              <w:ind w:firstLine="0"/>
              <w:jc w:val="center"/>
              <w:rPr>
                <w:iCs/>
              </w:rPr>
            </w:pPr>
            <w:r w:rsidRPr="0089050B">
              <w:rPr>
                <w:iCs/>
              </w:rPr>
              <w:t>ВТК</w:t>
            </w:r>
          </w:p>
        </w:tc>
      </w:tr>
      <w:tr w:rsidR="0027007D" w:rsidRPr="0089050B" w:rsidTr="00054EC8">
        <w:trPr>
          <w:trHeight w:val="285"/>
        </w:trPr>
        <w:tc>
          <w:tcPr>
            <w:tcW w:w="4077" w:type="dxa"/>
            <w:vMerge/>
          </w:tcPr>
          <w:p w:rsidR="0027007D" w:rsidRPr="0089050B" w:rsidRDefault="0027007D" w:rsidP="00054EC8">
            <w:pPr>
              <w:pStyle w:val="Style3"/>
              <w:widowControl/>
              <w:ind w:firstLine="0"/>
              <w:rPr>
                <w:iCs/>
              </w:rPr>
            </w:pPr>
          </w:p>
        </w:tc>
        <w:tc>
          <w:tcPr>
            <w:tcW w:w="1212" w:type="dxa"/>
          </w:tcPr>
          <w:p w:rsidR="0027007D" w:rsidRPr="0089050B" w:rsidRDefault="0027007D" w:rsidP="00054EC8">
            <w:pPr>
              <w:pStyle w:val="Style3"/>
              <w:widowControl/>
              <w:ind w:firstLine="0"/>
              <w:jc w:val="center"/>
              <w:rPr>
                <w:iCs/>
              </w:rPr>
            </w:pPr>
            <w:r w:rsidRPr="0089050B">
              <w:rPr>
                <w:iCs/>
              </w:rPr>
              <w:t>1</w:t>
            </w:r>
          </w:p>
        </w:tc>
        <w:tc>
          <w:tcPr>
            <w:tcW w:w="1212" w:type="dxa"/>
          </w:tcPr>
          <w:p w:rsidR="0027007D" w:rsidRPr="0089050B" w:rsidRDefault="0027007D" w:rsidP="00054EC8">
            <w:pPr>
              <w:pStyle w:val="Style3"/>
              <w:widowControl/>
              <w:ind w:firstLine="0"/>
              <w:jc w:val="center"/>
              <w:rPr>
                <w:iCs/>
              </w:rPr>
            </w:pPr>
            <w:r w:rsidRPr="0089050B">
              <w:rPr>
                <w:iCs/>
              </w:rPr>
              <w:t>2</w:t>
            </w:r>
          </w:p>
        </w:tc>
        <w:tc>
          <w:tcPr>
            <w:tcW w:w="1212" w:type="dxa"/>
          </w:tcPr>
          <w:p w:rsidR="0027007D" w:rsidRPr="0089050B" w:rsidRDefault="0027007D" w:rsidP="00054EC8">
            <w:pPr>
              <w:pStyle w:val="Style3"/>
              <w:widowControl/>
              <w:ind w:firstLine="0"/>
              <w:jc w:val="center"/>
              <w:rPr>
                <w:iCs/>
              </w:rPr>
            </w:pPr>
            <w:r w:rsidRPr="0089050B">
              <w:rPr>
                <w:iCs/>
              </w:rPr>
              <w:t>3</w:t>
            </w:r>
          </w:p>
        </w:tc>
        <w:tc>
          <w:tcPr>
            <w:tcW w:w="1212" w:type="dxa"/>
          </w:tcPr>
          <w:p w:rsidR="0027007D" w:rsidRPr="0089050B" w:rsidRDefault="0027007D" w:rsidP="00054EC8">
            <w:pPr>
              <w:pStyle w:val="Style3"/>
              <w:widowControl/>
              <w:ind w:firstLine="0"/>
              <w:jc w:val="center"/>
              <w:rPr>
                <w:iCs/>
              </w:rPr>
            </w:pPr>
            <w:r w:rsidRPr="0089050B">
              <w:rPr>
                <w:iCs/>
              </w:rPr>
              <w:t>4</w:t>
            </w:r>
          </w:p>
        </w:tc>
        <w:tc>
          <w:tcPr>
            <w:tcW w:w="1213" w:type="dxa"/>
          </w:tcPr>
          <w:p w:rsidR="0027007D" w:rsidRPr="0089050B" w:rsidRDefault="0027007D" w:rsidP="00054EC8">
            <w:pPr>
              <w:pStyle w:val="Style3"/>
              <w:widowControl/>
              <w:ind w:firstLine="0"/>
              <w:jc w:val="center"/>
              <w:rPr>
                <w:iCs/>
              </w:rPr>
            </w:pPr>
            <w:r w:rsidRPr="0089050B">
              <w:rPr>
                <w:iCs/>
              </w:rPr>
              <w:t>5</w:t>
            </w:r>
          </w:p>
        </w:tc>
      </w:tr>
      <w:tr w:rsidR="0027007D" w:rsidRPr="0089050B" w:rsidTr="00054EC8">
        <w:tc>
          <w:tcPr>
            <w:tcW w:w="4077" w:type="dxa"/>
          </w:tcPr>
          <w:p w:rsidR="0027007D" w:rsidRPr="0089050B" w:rsidRDefault="0027007D" w:rsidP="00054EC8">
            <w:pPr>
              <w:pStyle w:val="Style3"/>
              <w:widowControl/>
              <w:ind w:firstLine="0"/>
              <w:rPr>
                <w:iCs/>
              </w:rPr>
            </w:pPr>
            <w:r w:rsidRPr="0089050B">
              <w:rPr>
                <w:iCs/>
              </w:rPr>
              <w:t>Ведущий руководить</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r w:rsidR="0027007D" w:rsidRPr="0089050B" w:rsidTr="00054EC8">
        <w:tc>
          <w:tcPr>
            <w:tcW w:w="4077" w:type="dxa"/>
          </w:tcPr>
          <w:p w:rsidR="0027007D" w:rsidRPr="0089050B" w:rsidRDefault="0027007D" w:rsidP="00054EC8">
            <w:pPr>
              <w:pStyle w:val="Style3"/>
              <w:widowControl/>
              <w:ind w:firstLine="0"/>
              <w:rPr>
                <w:iCs/>
              </w:rPr>
            </w:pPr>
            <w:r w:rsidRPr="0089050B">
              <w:rPr>
                <w:iCs/>
              </w:rPr>
              <w:t>Руководитель проекта</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r w:rsidR="0027007D" w:rsidRPr="0089050B" w:rsidTr="00054EC8">
        <w:tc>
          <w:tcPr>
            <w:tcW w:w="4077" w:type="dxa"/>
          </w:tcPr>
          <w:p w:rsidR="0027007D" w:rsidRPr="0089050B" w:rsidRDefault="0027007D" w:rsidP="00054EC8">
            <w:pPr>
              <w:pStyle w:val="Style3"/>
              <w:widowControl/>
              <w:ind w:firstLine="0"/>
              <w:rPr>
                <w:iCs/>
              </w:rPr>
            </w:pPr>
            <w:r w:rsidRPr="0089050B">
              <w:rPr>
                <w:iCs/>
              </w:rPr>
              <w:t>Ассистент (секретарь)</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r w:rsidR="0027007D" w:rsidRPr="0089050B" w:rsidTr="00054EC8">
        <w:tc>
          <w:tcPr>
            <w:tcW w:w="4077" w:type="dxa"/>
          </w:tcPr>
          <w:p w:rsidR="0027007D" w:rsidRPr="0089050B" w:rsidRDefault="0027007D" w:rsidP="00054EC8">
            <w:pPr>
              <w:pStyle w:val="Style3"/>
              <w:widowControl/>
              <w:ind w:firstLine="0"/>
              <w:rPr>
                <w:iCs/>
              </w:rPr>
            </w:pPr>
            <w:r w:rsidRPr="0089050B">
              <w:rPr>
                <w:iCs/>
              </w:rPr>
              <w:t>Эксперт</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r w:rsidR="0027007D" w:rsidRPr="0089050B" w:rsidTr="00054EC8">
        <w:tc>
          <w:tcPr>
            <w:tcW w:w="4077" w:type="dxa"/>
          </w:tcPr>
          <w:p w:rsidR="0027007D" w:rsidRPr="0089050B" w:rsidRDefault="0027007D" w:rsidP="00054EC8">
            <w:pPr>
              <w:pStyle w:val="Style3"/>
              <w:widowControl/>
              <w:ind w:firstLine="0"/>
              <w:rPr>
                <w:iCs/>
              </w:rPr>
            </w:pPr>
            <w:r w:rsidRPr="0089050B">
              <w:rPr>
                <w:iCs/>
              </w:rPr>
              <w:t>Члены команды</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bl>
    <w:p w:rsidR="0027007D" w:rsidRDefault="0027007D" w:rsidP="0027007D">
      <w:pPr>
        <w:pStyle w:val="Style3"/>
        <w:widowControl/>
        <w:spacing w:before="120" w:after="120"/>
        <w:ind w:firstLine="0"/>
        <w:jc w:val="center"/>
        <w:rPr>
          <w:i/>
          <w:iCs/>
        </w:rPr>
      </w:pPr>
      <w:r w:rsidRPr="00EC2E1C">
        <w:rPr>
          <w:i/>
          <w:iCs/>
        </w:rPr>
        <w:t>Оценка деятельности ВТК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1133"/>
        <w:gridCol w:w="1133"/>
        <w:gridCol w:w="1133"/>
        <w:gridCol w:w="1133"/>
        <w:gridCol w:w="1134"/>
      </w:tblGrid>
      <w:tr w:rsidR="0027007D" w:rsidRPr="0089050B" w:rsidTr="00054EC8">
        <w:trPr>
          <w:trHeight w:val="270"/>
        </w:trPr>
        <w:tc>
          <w:tcPr>
            <w:tcW w:w="4077" w:type="dxa"/>
            <w:vMerge w:val="restart"/>
          </w:tcPr>
          <w:p w:rsidR="0027007D" w:rsidRPr="0089050B" w:rsidRDefault="0027007D" w:rsidP="00054EC8">
            <w:pPr>
              <w:pStyle w:val="Style3"/>
              <w:widowControl/>
              <w:ind w:firstLine="0"/>
              <w:jc w:val="center"/>
              <w:rPr>
                <w:iCs/>
              </w:rPr>
            </w:pPr>
            <w:r w:rsidRPr="0089050B">
              <w:rPr>
                <w:iCs/>
              </w:rPr>
              <w:t>П</w:t>
            </w:r>
            <w:r>
              <w:rPr>
                <w:iCs/>
              </w:rPr>
              <w:t>а</w:t>
            </w:r>
            <w:r w:rsidRPr="0089050B">
              <w:rPr>
                <w:iCs/>
              </w:rPr>
              <w:t>р</w:t>
            </w:r>
            <w:r>
              <w:rPr>
                <w:iCs/>
              </w:rPr>
              <w:t>а</w:t>
            </w:r>
            <w:r w:rsidRPr="0089050B">
              <w:rPr>
                <w:iCs/>
              </w:rPr>
              <w:t>метры оценки</w:t>
            </w:r>
          </w:p>
        </w:tc>
        <w:tc>
          <w:tcPr>
            <w:tcW w:w="6061" w:type="dxa"/>
            <w:gridSpan w:val="5"/>
          </w:tcPr>
          <w:p w:rsidR="0027007D" w:rsidRPr="0089050B" w:rsidRDefault="0027007D" w:rsidP="00054EC8">
            <w:pPr>
              <w:pStyle w:val="Style3"/>
              <w:widowControl/>
              <w:ind w:firstLine="0"/>
              <w:jc w:val="center"/>
              <w:rPr>
                <w:iCs/>
              </w:rPr>
            </w:pPr>
            <w:r w:rsidRPr="0089050B">
              <w:rPr>
                <w:iCs/>
              </w:rPr>
              <w:t>ВТК</w:t>
            </w:r>
          </w:p>
        </w:tc>
      </w:tr>
      <w:tr w:rsidR="0027007D" w:rsidRPr="0089050B" w:rsidTr="00054EC8">
        <w:trPr>
          <w:trHeight w:val="285"/>
        </w:trPr>
        <w:tc>
          <w:tcPr>
            <w:tcW w:w="4077" w:type="dxa"/>
            <w:vMerge/>
          </w:tcPr>
          <w:p w:rsidR="0027007D" w:rsidRPr="0089050B" w:rsidRDefault="0027007D" w:rsidP="00054EC8">
            <w:pPr>
              <w:pStyle w:val="Style3"/>
              <w:widowControl/>
              <w:ind w:firstLine="0"/>
              <w:rPr>
                <w:iCs/>
              </w:rPr>
            </w:pPr>
          </w:p>
        </w:tc>
        <w:tc>
          <w:tcPr>
            <w:tcW w:w="1212" w:type="dxa"/>
          </w:tcPr>
          <w:p w:rsidR="0027007D" w:rsidRPr="0089050B" w:rsidRDefault="0027007D" w:rsidP="00054EC8">
            <w:pPr>
              <w:pStyle w:val="Style3"/>
              <w:widowControl/>
              <w:ind w:firstLine="0"/>
              <w:jc w:val="center"/>
              <w:rPr>
                <w:iCs/>
              </w:rPr>
            </w:pPr>
            <w:r w:rsidRPr="0089050B">
              <w:rPr>
                <w:iCs/>
              </w:rPr>
              <w:t>1</w:t>
            </w:r>
          </w:p>
        </w:tc>
        <w:tc>
          <w:tcPr>
            <w:tcW w:w="1212" w:type="dxa"/>
          </w:tcPr>
          <w:p w:rsidR="0027007D" w:rsidRPr="0089050B" w:rsidRDefault="0027007D" w:rsidP="00054EC8">
            <w:pPr>
              <w:pStyle w:val="Style3"/>
              <w:widowControl/>
              <w:ind w:firstLine="0"/>
              <w:jc w:val="center"/>
              <w:rPr>
                <w:iCs/>
              </w:rPr>
            </w:pPr>
            <w:r w:rsidRPr="0089050B">
              <w:rPr>
                <w:iCs/>
              </w:rPr>
              <w:t>2</w:t>
            </w:r>
          </w:p>
        </w:tc>
        <w:tc>
          <w:tcPr>
            <w:tcW w:w="1212" w:type="dxa"/>
          </w:tcPr>
          <w:p w:rsidR="0027007D" w:rsidRPr="0089050B" w:rsidRDefault="0027007D" w:rsidP="00054EC8">
            <w:pPr>
              <w:pStyle w:val="Style3"/>
              <w:widowControl/>
              <w:ind w:firstLine="0"/>
              <w:jc w:val="center"/>
              <w:rPr>
                <w:iCs/>
              </w:rPr>
            </w:pPr>
            <w:r w:rsidRPr="0089050B">
              <w:rPr>
                <w:iCs/>
              </w:rPr>
              <w:t>3</w:t>
            </w:r>
          </w:p>
        </w:tc>
        <w:tc>
          <w:tcPr>
            <w:tcW w:w="1212" w:type="dxa"/>
          </w:tcPr>
          <w:p w:rsidR="0027007D" w:rsidRPr="0089050B" w:rsidRDefault="0027007D" w:rsidP="00054EC8">
            <w:pPr>
              <w:pStyle w:val="Style3"/>
              <w:widowControl/>
              <w:ind w:firstLine="0"/>
              <w:jc w:val="center"/>
              <w:rPr>
                <w:iCs/>
              </w:rPr>
            </w:pPr>
            <w:r w:rsidRPr="0089050B">
              <w:rPr>
                <w:iCs/>
              </w:rPr>
              <w:t>4</w:t>
            </w:r>
          </w:p>
        </w:tc>
        <w:tc>
          <w:tcPr>
            <w:tcW w:w="1213" w:type="dxa"/>
          </w:tcPr>
          <w:p w:rsidR="0027007D" w:rsidRPr="0089050B" w:rsidRDefault="0027007D" w:rsidP="00054EC8">
            <w:pPr>
              <w:pStyle w:val="Style3"/>
              <w:widowControl/>
              <w:ind w:firstLine="0"/>
              <w:jc w:val="center"/>
              <w:rPr>
                <w:iCs/>
              </w:rPr>
            </w:pPr>
            <w:r w:rsidRPr="0089050B">
              <w:rPr>
                <w:iCs/>
              </w:rPr>
              <w:t>5</w:t>
            </w:r>
          </w:p>
        </w:tc>
      </w:tr>
      <w:tr w:rsidR="0027007D" w:rsidRPr="0089050B" w:rsidTr="00054EC8">
        <w:tc>
          <w:tcPr>
            <w:tcW w:w="4077" w:type="dxa"/>
          </w:tcPr>
          <w:p w:rsidR="0027007D" w:rsidRPr="0089050B" w:rsidRDefault="0027007D" w:rsidP="00054EC8">
            <w:pPr>
              <w:pStyle w:val="Style3"/>
              <w:widowControl/>
              <w:ind w:firstLine="0"/>
              <w:rPr>
                <w:iCs/>
              </w:rPr>
            </w:pPr>
            <w:r w:rsidRPr="0089050B">
              <w:rPr>
                <w:sz w:val="23"/>
                <w:szCs w:val="23"/>
              </w:rPr>
              <w:t>1.Правильность и оригинальность идей</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r w:rsidR="0027007D" w:rsidRPr="00E44C99" w:rsidTr="00054EC8">
        <w:tc>
          <w:tcPr>
            <w:tcW w:w="4077" w:type="dxa"/>
          </w:tcPr>
          <w:p w:rsidR="0027007D" w:rsidRPr="0089050B" w:rsidRDefault="0027007D" w:rsidP="00054EC8">
            <w:pPr>
              <w:pStyle w:val="Style3"/>
              <w:widowControl/>
              <w:ind w:firstLine="0"/>
              <w:rPr>
                <w:iCs/>
              </w:rPr>
            </w:pPr>
            <w:r w:rsidRPr="0089050B">
              <w:rPr>
                <w:sz w:val="23"/>
                <w:szCs w:val="23"/>
              </w:rPr>
              <w:t>2. Комплексность и глубина анализа рассматриваемой проблемы</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r w:rsidR="0027007D" w:rsidRPr="00E44C99" w:rsidTr="00054EC8">
        <w:tc>
          <w:tcPr>
            <w:tcW w:w="4077" w:type="dxa"/>
          </w:tcPr>
          <w:p w:rsidR="0027007D" w:rsidRPr="0089050B" w:rsidRDefault="0027007D" w:rsidP="00054EC8">
            <w:pPr>
              <w:pStyle w:val="Style3"/>
              <w:widowControl/>
              <w:ind w:firstLine="0"/>
              <w:rPr>
                <w:iCs/>
              </w:rPr>
            </w:pPr>
            <w:r w:rsidRPr="0089050B">
              <w:rPr>
                <w:sz w:val="23"/>
                <w:szCs w:val="23"/>
              </w:rPr>
              <w:t>3.Соблюдение регламента в процессе дискуссии</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r w:rsidR="0027007D" w:rsidRPr="0089050B" w:rsidTr="00054EC8">
        <w:tc>
          <w:tcPr>
            <w:tcW w:w="4077" w:type="dxa"/>
          </w:tcPr>
          <w:p w:rsidR="0027007D" w:rsidRPr="0089050B" w:rsidRDefault="0027007D" w:rsidP="00054EC8">
            <w:pPr>
              <w:pStyle w:val="Style3"/>
              <w:widowControl/>
              <w:ind w:firstLine="0"/>
              <w:rPr>
                <w:iCs/>
              </w:rPr>
            </w:pPr>
            <w:r w:rsidRPr="0089050B">
              <w:rPr>
                <w:sz w:val="23"/>
                <w:szCs w:val="23"/>
              </w:rPr>
              <w:t>4.Активность группы</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r w:rsidR="0027007D" w:rsidRPr="0089050B" w:rsidTr="00054EC8">
        <w:tc>
          <w:tcPr>
            <w:tcW w:w="4077" w:type="dxa"/>
          </w:tcPr>
          <w:p w:rsidR="0027007D" w:rsidRPr="0089050B" w:rsidRDefault="0027007D" w:rsidP="00054EC8">
            <w:pPr>
              <w:pStyle w:val="Default"/>
              <w:rPr>
                <w:iCs/>
              </w:rPr>
            </w:pPr>
            <w:r w:rsidRPr="0089050B">
              <w:rPr>
                <w:sz w:val="23"/>
                <w:szCs w:val="23"/>
              </w:rPr>
              <w:t xml:space="preserve">5. Корректность взаимоотношений </w:t>
            </w: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2" w:type="dxa"/>
          </w:tcPr>
          <w:p w:rsidR="0027007D" w:rsidRPr="0089050B" w:rsidRDefault="0027007D" w:rsidP="00054EC8">
            <w:pPr>
              <w:pStyle w:val="Style3"/>
              <w:widowControl/>
              <w:ind w:firstLine="0"/>
              <w:jc w:val="center"/>
              <w:rPr>
                <w:iCs/>
              </w:rPr>
            </w:pPr>
          </w:p>
        </w:tc>
        <w:tc>
          <w:tcPr>
            <w:tcW w:w="1213" w:type="dxa"/>
          </w:tcPr>
          <w:p w:rsidR="0027007D" w:rsidRPr="0089050B" w:rsidRDefault="0027007D" w:rsidP="00054EC8">
            <w:pPr>
              <w:pStyle w:val="Style3"/>
              <w:widowControl/>
              <w:ind w:firstLine="0"/>
              <w:jc w:val="center"/>
              <w:rPr>
                <w:iCs/>
              </w:rPr>
            </w:pPr>
          </w:p>
        </w:tc>
      </w:tr>
    </w:tbl>
    <w:p w:rsidR="0027007D" w:rsidRDefault="0027007D" w:rsidP="0027007D">
      <w:pPr>
        <w:spacing w:after="0" w:line="240" w:lineRule="auto"/>
        <w:jc w:val="center"/>
        <w:rPr>
          <w:rFonts w:ascii="Times New Roman" w:hAnsi="Times New Roman" w:cs="Times New Roman"/>
          <w:b/>
          <w:color w:val="000000"/>
          <w:sz w:val="24"/>
          <w:szCs w:val="24"/>
          <w:lang w:val="ru-RU"/>
        </w:rPr>
      </w:pPr>
    </w:p>
    <w:p w:rsidR="0027007D" w:rsidRPr="003B2F31" w:rsidRDefault="0027007D" w:rsidP="0027007D">
      <w:pPr>
        <w:spacing w:after="0" w:line="240" w:lineRule="auto"/>
        <w:jc w:val="center"/>
        <w:rPr>
          <w:rFonts w:ascii="Times New Roman" w:hAnsi="Times New Roman" w:cs="Times New Roman"/>
          <w:b/>
          <w:color w:val="000000"/>
          <w:sz w:val="24"/>
          <w:szCs w:val="24"/>
          <w:lang w:val="ru-RU"/>
        </w:rPr>
      </w:pPr>
      <w:r w:rsidRPr="003B2F31">
        <w:rPr>
          <w:rFonts w:ascii="Times New Roman" w:hAnsi="Times New Roman" w:cs="Times New Roman"/>
          <w:b/>
          <w:color w:val="000000"/>
          <w:sz w:val="24"/>
          <w:szCs w:val="24"/>
          <w:lang w:val="ru-RU"/>
        </w:rPr>
        <w:t>Тестовые задания</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lastRenderedPageBreak/>
        <w:t>1. Какими чертами характера должен обладать такой архетип управляющего как «администратор»?</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иметь аналитический склад ума;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быть предельно объективным и полагаться на факты и логику;</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методичность в работе, прогнозирование будущего.</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 Реальное влияние при управлении по целям имеют руководители: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среднего уровня;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низшего уровня;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высшего, среднего и низшего уровня;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высшего уровня.</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 Как следует отнестись к накоплению информации о проблеме?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чем больше информация, тем лучше;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избыток информации также вреден, как и её недостаток;</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получение максимума информации о проблеме – обязанность руководителя;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избыточный объём информации – залог успеха.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 Основные функции управления: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планирование, контроль;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планирование, организация, мотивация, контроль;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организация, мотивация;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организация, мотивация, контроль.</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 Чем характеризуется компромисс при принятии решения?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установление некоего среднего в результате спора двух сотрудников.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уменьшением выгоды в одной области с целью уменьшения нежелательных последствий в другом;</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принятием решения аудитивно, учитывая мнения всех заинтересованных сторон;</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уменьшением выгоды.</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 Какими чертами характера должен обладать такой архетип управляющего</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как «организатор»?</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иметь аналитический склад ума;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квалифицированно определять предпосылки и цели деятельности, подбирать исполнителей, ставить задачи, распределять ответственность;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достижение целей организации в строгом соответствии с нормативно-правовыми актами.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 Управленческие решения, классифицированные по причинам, бывают: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неожиданными;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плановыми;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традиционными;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оперативными.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8. Ресурсный подход к измерению эффективности управленческих решений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организации и её экономичности;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комплексный подход к управлению организацией, нацеленной на рост ценности компании для собственников (акционеров).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9. Для чего осуществляется делегирование своих полномочий другим руководителям?</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для оптимального решения комплексной задачи;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для сохранения «группового» стиля работы;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для проверки квалификации рабочих;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всё перечисленное.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10. Какой из перечисленных ниже методов распределения обязанностей в организации принят по функциональному признаку?</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созданы филиалы предприятия в пяти городах;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созданы отделы по производству, маркетингу, кадрам, финансовым вопросам;</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созданы цеха на предприятии по производству печенья, шоколадных конфет, карамели;</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созданы отделы на предприятии, равные по численности.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11. Из перечисленных менеджеров: 1. Генеральный директор и члены правления. 2. Руководители самостоятельных органов. 3. Руководители цехов. К высшему звену управления относятся: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1, 2;</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2;</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1, 2, 3;</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1.</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12. Поведение, ориентированное на контроль –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действия подчиненных направленные на то, что хочет увидеть руководство при проверке их деятельности;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ориентирование на заниженные цели;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использование того, что контролеры не знают досконально деятельность подчиненных им сотрудников;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ориентирование на завышенные цели.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13. Что означает «принять решение»?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перебрать все возможные альтернативы;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перебрать несколько альтернатив, дающих наиболее эффективные возможности решения проблемы;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отдать распоряжение о выборе возможной альтернативы;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отдать распоряжение к реализации конкретного плана.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14. Ключевым фактором в любой модели управления являются: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люди;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средства производства;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финансы;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структура управления.</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15. В чём основное отличие предварительного, текущего и заключительного контроля?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 объёме;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во времени осуществления;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 методах;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 объёме и методах.</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16. Процесс делегирования полномочий включает в себя передачу полномочий от старшего руководителя нижестоящим руководителям на выполнение специальных заданий. Какая ситуация свойственна этому процессу?</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передаются полномочия и ответственность нижестоящему руководителю;</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передаётся ответственность нижестоящему руководителю;</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передаются полномочия нижестоящему руководителю, а всю ответственность продолжает нести старший руководитель;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назначается новый, равный по рангу руководитель и ему передаётся вся ответственность.</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17. Целевой подход к измерению эффективности управленческих решений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организации и её экономичности;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выявление целей организации и оценка того, насколько хорошо организация достигает этих целей;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комплексный подход к управлению организацией, нацеленной на рост ценности компании для собственников (акционеров).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18. Почему методы прямого принуждения и страха наказания постепенно вытесняются методами социального принуждения?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стало невыгодно держать большой штат сотрудников;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трудно подготовить менеджера, способного эффективно их использовать;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рабочее движение добилось определённой защищённости рабочих от прямого принуждения;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механизм принуждения перестал обеспечивать развитие производства.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19. Каково оптимальное число подчинённых?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чем больше подчинённых, тем легче работать;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15-30 человек;</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7-12 человек;</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3-5 человек.</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20. Самый трудный и дорогостоящий элемент контроля –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выбор стандартов;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выбор подходящей единицы измерения;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выбор критериев;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измерение результатов.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21. Какой из неформальных методов прогнозирования позволяет получать наиболее ценную информацию?</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наглядная информация;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промышленный шпионаж;</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письменная информация;</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информация в глобальных сетях.</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22. Является ли управление производительным трудом?</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да, т. к. управление создаёт новую стоимость;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нет, это всего лишь надзор и контроль;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нет, это всего лишь результат противоречия между наёмным трудом и собственником средств производства;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да, поскольку этот вид деятельности неизбежен при высоком уровне специализации производства и призван обеспечить целостность трудового механизма.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23. Какому типу отношений соответствует взаимоотношения мастера и начальника цеха?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функциональные отношения;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материальные отношения;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линейные отношения;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отношения управленческого аппарата.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24. Возможные варианты сценария в методе сценариев: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неожидаемый;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оптимистический;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пессимистический;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ожидаемый.</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25. Какая последовательность приоритетов позволит фирме добиться успеха: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люди – продукция – прибыль;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прибыль – люди – продукция;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продукция – прибыль – люди;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люди – прибыль – продукция.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26. Управленческие решения, классифицированные по времени действия, бывают: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стратегические;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тактические;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оперативные;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долгосрочные.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27. Сущность ситуационного подхода состоит: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знание методов профессионального управления доказавших свою эффективность; умение предвидеть последствия применяемых методик и концепций;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правильное интерпретирование ситуации, определение наиважнейших факторов;</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всё перечисленное;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применение способов действий, вызывающих наименьший трицательный эффект в данной ситуации, с обеспечением максимальной эффективности.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28. Какими основными чертами должен обладать такой архетип управляющего как «лидер»?</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способность определить место сбоя и принять корректирующие меры;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умение решать личностные конфликты, которые возникают при волевых решениях;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быть общительным;</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умение общаться с людьми, способность распознавать потенциал каждого человека и заинтересовывать его в полном использовании этого потенциала.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29. Какова важнейшая функция управления?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получение максимальной прибыли;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создавать условия для дальнейшего успешного функционирования предприятия;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минимизация налоговых платежей;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завоевание новых рынков сбыта.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30. Какой смысл вкладывается в слово «риск» при принятии решений?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степень значимости проблемы для общей деятельности фирмы;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степень влияния неправильно решённой проблемы на служебное положение руководителя;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уровень определённости, с которой можно прогнозировать результат;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уровень превышения своих полномочий.</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31. Управленческие решения, классифицированные по срокам реализации, бывают: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оперативные;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среднесрочные;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долгосрочные;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краткосрочные.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32. Виды коммуникаций в процессе принятия управленческих решений: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горизонтальные коммуникации (между отделами);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вертикальные коммуникации (межуровневые);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диагональные коммуникации (между филиалами);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неформальные коммуникации (слухи).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33. В системе ролей менеджера по Г. Минцбергу к межличностным ролям относятся?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руководитель, связующее звено, лидер;</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представитель организации, распространитель информации, получатель информации;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ведущий переговоры, устраняющий нарушения;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предприниматель, распределитель ресурсов.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34. Подход внутренних процессов к измерению эффективности управленческих решений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организации и её экономичности;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комплексный подход к управлению организацией, нацеленной на рост ценности компании для собственников (акционеров).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35. Из перечисленных пунктов: 1) предоставляет руководству информацию, необходимую для планирования в будущем; 2) сравнение фактически полученных и требуемых результатов; 3) способствует мотивации персонала. К функциям заключительного контроля относится: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1, 2;</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2, 3;</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только 1.</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1, 2, 3.</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36. Какие существуют аспекты человеческой переменной в ситуационном подходе к управлению?</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всё перечисленное;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поведение отдельных людей, поведение людей в группах;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характер поведения руководителя, функционирование менеджера в роли лидера;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влияние менеджера на поведение отдельных людей и групп.</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37. Тактика –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долгосрочная стратегия;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краткосрочная стратегия;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среднесрочный план, результаты проявляются через 3-4 года;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среднесрочный план, результаты проявляются через 1-2 года.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38. Основными компонентами модели коммуникации являются: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объект, субъект, взаимодействие;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источник, сообщение, канал, получатель;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объект, субъект, влияние, обратная связь;</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внешняя среда, внутренняя среда, взаимодействие.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39. Какова причина, по которой требуется проверка результата принятого решения?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если решение хорошее, вы будете знать, что делать в аналогичной ситуации, если плохое – будете знать, что не следует делать;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 точности реализации решения возможна оценка квалификации подчинённых;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проверка надёжности административной структуры;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проверка надёжности экспертной структуры.</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40. Целью контроля является: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проверка выполнения плана;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сбор статистических сведений;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усиление зависимости подчинённых;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обеспечение руководства информацией для корректировки плана.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41. В чём заключается принцип единства управления?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 любого служащего (работника) может быть только один руководитель;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полную и абсолютную ответственность за деятельность всего предприятия должен нести один человек;</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число лиц, находящихся в эффективном управлении лимитировано;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ответственность за работу коллектива несёт группа руководителей.</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42. В каких случаях обращаются к качественным методам прогнозирования?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отсутствие возможности получить информацию другими методами;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нехватка информации, получаемой количественными методами прогнозирования;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сроки, отведённые на решение проблемы, очень ограничены;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при отсутствии достаточных средств на проведение прогнозов.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43. Управленческие решения, классифицированные по способу фиксации, бывают: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детерминированные;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устные;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С) эвристические;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письменные.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44. Конечной целью менеджмента является: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развитие технико-экономической базы фирмы;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обеспечение прибыльности фирмы;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рациональная организация производства;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повышение квалификации и творческой активности работника.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45. Для каких целей в процессе принятия решений используется «мозговая атака»?</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интенсификация мыслительного процесса;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анализ нестандартных решений;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альтернатив;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вовлечение всех участников в процесс принятия решений.</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46. Какого человека следует выбирать в качестве нового сотрудника в большинстве случаев?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человека, который симпатичен руководителю своими личностными качествами;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человека, имеющего наилучшую квалификацию для выполнения фактической работы на занимаемой должности;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кандидата, который представляется наиболее подходящим для продвижения по службе;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кандидата, который имеет большие потенциальные возможности.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47. Чем опасно чрезмерное число подчинённых?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потерей управляемости коллектива;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разрастанием бюрократического аппарата;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дублированием усилий;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всё перечисленное.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48. Какая из перечисленных коммуникационных ролей выполняет функцию передачи сообщений в организации?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сторож;</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связной;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лидер мнения;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космополит.</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49. Определите принципы, лежащие в основе менеджмента: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единоначалие, мотивация, лидерство, обратная связь;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научность, ответственность, правильный подбор и расстановка кадров;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экономичность, обратная связь, единоначалие, мотивация;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всё перечисленное.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50. Какой вид власти будет наиболее приемлем в исследовательской группе из высококвалифицированных специалистов?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традиции;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харизмы;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через страх;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эксперта.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51. Факторы, влияющие на индивидуальное поведение и успешность деятельности – это:</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всё перечисленное;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умственные и физические способности, ценности и взгляды;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производительность;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ценности и притязания, потребности.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52. Из каких составляющих складывается менеджмент?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стратегическое управление, контроль;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оперативное управление;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контроль, оперативное управление;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всё перечисленное.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lastRenderedPageBreak/>
        <w:t>53. Что такое «побуждение»?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условия, в которых человек вынужден осуществлять конкретную деятельность;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ощущение недостатка в чём-либо, имеющее определённую направленность 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сконцентрированное на достижение цели (желание сделать что-либо);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принуждение кого-либо к определённой деятельности;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создание заинтересованности кого-либо к конкретной деятельности.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54. Какой тип отношений не характерен для корпоративной культуры в организации?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монополия и стандартизация в деятельности;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доминирование иерархических властных структур;</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сочетание конкуренции и кооперации в деятельности работников;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принцип большинства или старшинства в принятии решений.</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55. По характеру разработки и реализации управленческие решения бывают: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осторожные и рискованные;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уравновешенные и импульсивные;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алгоритмические и эвристические;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инертные.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56. Менеджмент – это наука, изучающая: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рыночные отношения;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управление интеллектуальными, финансовыми, сырьевыми и материальными ресурсами;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способы финансирования системы здравоохранения;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структуру рынка.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57. Какими чертами характера должен обладать такой архетип управляющего как «профессионал»?</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быть общительным и уметь вдохновлять людей на максимальную самоотдачу;</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обладать знаниями, опытом в конкретной области практических знаний;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квалифицированно определять предпосылки и цели деятельности, подбирать исполнителей, ставить задачи, распределять ответственность;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достижение целей организации в строгом соответствии с нормативно-правовыми актами.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58. К функциям стратегического уровня управления не относятся: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проектирование организации;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прогноз;</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учёт запасов сырья;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анализ динамики рынка.</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59. Организационная структура –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искусство управлять интеллектуальными, финансовыми, сырьевым, материальными ресурсами;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вид человеческой деятельности, направленной на удовлетворение потребностей посредством обмена;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система управления, определяющая состав, взаимодействие и подчинённость её элементов;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метод имитации выработки управленческих решений по заданным правилам в различных производственных ситуациях.</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60. На стадиях процесса принятия управленческих решений возникают следующие взаимосвязанные понятия: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разработка УР – эффективность – теоретически найденное решение;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реализация УР – эффективность – практически реализованное решение;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разработка УР – качество – теоретически найденное решение;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реализация УР – качество – практически реализованное решение.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61. К функциям оперативного уровня управления не относится: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регулирование;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lastRenderedPageBreak/>
        <w:t>В) учёт;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проектирование структуры организации;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контроль.</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62. Одной из основных функций менеджмента является: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наблюдение за ходом производства;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методическое обеспечение принятия решений;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планирование;</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издание приказов и распоряжений.</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63. Процесс побуждения себя и других к деятельности по достижению личных целей или целей организации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организация;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действие;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координация;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мотивация.</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64. Концепция ценностно ориентированного управления (</w:t>
      </w:r>
      <w:r w:rsidRPr="003B2F31">
        <w:rPr>
          <w:rFonts w:ascii="Times New Roman" w:hAnsi="Times New Roman" w:cs="Times New Roman"/>
          <w:i/>
          <w:iCs/>
          <w:sz w:val="24"/>
          <w:szCs w:val="24"/>
        </w:rPr>
        <w:t>VBM</w:t>
      </w:r>
      <w:r w:rsidRPr="003B2F31">
        <w:rPr>
          <w:rFonts w:ascii="Times New Roman" w:hAnsi="Times New Roman" w:cs="Times New Roman"/>
          <w:i/>
          <w:iCs/>
          <w:sz w:val="24"/>
          <w:szCs w:val="24"/>
          <w:lang w:val="ru-RU"/>
        </w:rPr>
        <w:t>) к измерению эффективности управленческих решений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оценка на основе внутренней активности организации и её экономичности;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В) наблюдение за началом процесса управления и оценки способности организации эффективно добывать ресурсы, необходимые для успешной деятельности;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С) выявление целей организации и оценка того, насколько хорошо организация достигает этих целей;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комплексный подход к управлению организацией, нацеленной на рост ценности компании для собственников (акционеров);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65. Что такое управленческое решение?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главный фактор взаимодействия управляющей и управляемой системы;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воздействие на управляемую систему;</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действия, вносящие целесообразное изменение в поведение управляемой системы;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план действий, воплощаемый в реальность.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E</w:t>
      </w:r>
      <w:r w:rsidRPr="003B2F31">
        <w:rPr>
          <w:rFonts w:ascii="Times New Roman" w:hAnsi="Times New Roman" w:cs="Times New Roman"/>
          <w:sz w:val="24"/>
          <w:szCs w:val="24"/>
          <w:lang w:val="ru-RU"/>
        </w:rPr>
        <w:t>) намерение менеджера изменить ситуацию и достичь определённых результатов.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66. Что такое решение в общем виде?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любой результат мыслительной деятельности человека;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действия руководителя в рамках своих функций;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распоряжение руководителя, поддержанное коллективом;</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выбор лучшей альтернативы.</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67. Организационное решение – это:</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совокупность выборов, которые каждый человек должен совершать в повседневной жизни;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выбор альтернатив, необходимый для получения максимального экономического эффекта;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выбор, который должен сделать руководитель, чтобы выполнить обязанности, обусловленные занимаемой должностью;</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решение, связанное с реструктуризацией организации.</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68. По сроку действия решения могут быть:</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стратегические;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тактические;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оперативные;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все перечисленные.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69. Индивидуально принимаемые управленческие решения характеризуются: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высоким уровнем творчества и минимальными затратами времени;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минимальными затратами времени при высокой стандартизации и однотипности принимаемых решений;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высоким уровнем творчества при больших временных затратах;</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lastRenderedPageBreak/>
        <w:t>D</w:t>
      </w:r>
      <w:r w:rsidRPr="003B2F31">
        <w:rPr>
          <w:rFonts w:ascii="Times New Roman" w:hAnsi="Times New Roman" w:cs="Times New Roman"/>
          <w:sz w:val="24"/>
          <w:szCs w:val="24"/>
          <w:lang w:val="ru-RU"/>
        </w:rPr>
        <w:t>) высокой обоснованностью и научностью, системным подходом.</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70. Дерево решений позволяет: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гарантировать эффективность принятия решения и достижение цели;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минимизировать риски предприятия;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проанализировать действия конкурентов;</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проанализировать варианты принятия решений в зависимости от внешних факторов.</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71. Постройте технологическую цепочку процесса разработки управленческого решения по методу Дельфи: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сбор и обработка результатов опроса, составление справки и информирование экспертов о результатах экспертизы;</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повторный индивидуальный опрос экспертов, при котором каждый эксперт предлагает вариант решения с учётом имеющихся в справке;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индивидуальный опрос экспертов с помощью анкетирования или интервьюирования;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составление новой справки и процедура ознакомления и опроса повторяется до тех пор, пока не будет выработано единое мнение.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72. Какой набор факторов определяет качество управленческого решения?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методология разработки решения, использование техники, временные ограничения;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объём информации, профессионализм персонала, личные качества менеджера;</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методы анализа, реальные цели, объём информации;</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организация разработки, ответственность персонала, моделирование ситуации;</w:t>
      </w:r>
    </w:p>
    <w:p w:rsidR="0027007D" w:rsidRPr="003B2F31" w:rsidRDefault="0027007D" w:rsidP="0027007D">
      <w:pPr>
        <w:tabs>
          <w:tab w:val="left" w:pos="4725"/>
        </w:tabs>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E</w:t>
      </w:r>
      <w:r w:rsidRPr="003B2F31">
        <w:rPr>
          <w:rFonts w:ascii="Times New Roman" w:hAnsi="Times New Roman" w:cs="Times New Roman"/>
          <w:sz w:val="24"/>
          <w:szCs w:val="24"/>
          <w:lang w:val="ru-RU"/>
        </w:rPr>
        <w:t>) целевая организация и методология.</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73. К методам повышения эффективности процесса управления относятся: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lang w:val="ru-RU"/>
        </w:rPr>
        <w:t>А) сокращение отдельных операций;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изменение последовательности выполнения операций;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упрощение процедуры выполнения операций;</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всё перечисленное.</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74. Роль руководителя в процессе контроля над выполнением принятого решения состоит:</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во всём перечисленном;</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в распознавании наметившихся отклонений от принятого решения;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в постоянном отслеживании хода реализации решения;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D</w:t>
      </w:r>
      <w:r w:rsidRPr="003B2F31">
        <w:rPr>
          <w:rFonts w:ascii="Times New Roman" w:hAnsi="Times New Roman" w:cs="Times New Roman"/>
          <w:sz w:val="24"/>
          <w:szCs w:val="24"/>
          <w:lang w:val="ru-RU"/>
        </w:rPr>
        <w:t>) во внесении необходимых корректив, если в этом возникает потребность.</w:t>
      </w:r>
    </w:p>
    <w:p w:rsidR="0027007D" w:rsidRPr="003B2F31" w:rsidRDefault="0027007D" w:rsidP="0027007D">
      <w:pPr>
        <w:spacing w:after="0" w:line="240" w:lineRule="auto"/>
        <w:ind w:firstLine="720"/>
        <w:rPr>
          <w:rFonts w:ascii="Times New Roman" w:hAnsi="Times New Roman" w:cs="Times New Roman"/>
          <w:i/>
          <w:iCs/>
          <w:sz w:val="24"/>
          <w:szCs w:val="24"/>
          <w:lang w:val="ru-RU"/>
        </w:rPr>
      </w:pPr>
      <w:r w:rsidRPr="003B2F31">
        <w:rPr>
          <w:rFonts w:ascii="Times New Roman" w:hAnsi="Times New Roman" w:cs="Times New Roman"/>
          <w:i/>
          <w:iCs/>
          <w:sz w:val="24"/>
          <w:szCs w:val="24"/>
          <w:lang w:val="ru-RU"/>
        </w:rPr>
        <w:t>75. Объектом управленческого решения является: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A</w:t>
      </w:r>
      <w:r w:rsidRPr="003B2F31">
        <w:rPr>
          <w:rFonts w:ascii="Times New Roman" w:hAnsi="Times New Roman" w:cs="Times New Roman"/>
          <w:sz w:val="24"/>
          <w:szCs w:val="24"/>
          <w:lang w:val="ru-RU"/>
        </w:rPr>
        <w:t>) лицо, принимающее решение;</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B</w:t>
      </w:r>
      <w:r w:rsidRPr="003B2F31">
        <w:rPr>
          <w:rFonts w:ascii="Times New Roman" w:hAnsi="Times New Roman" w:cs="Times New Roman"/>
          <w:sz w:val="24"/>
          <w:szCs w:val="24"/>
          <w:lang w:val="ru-RU"/>
        </w:rPr>
        <w:t>) эксперт, привлекаемый для принятия эффективного решения;</w:t>
      </w:r>
    </w:p>
    <w:p w:rsidR="0027007D" w:rsidRPr="003B2F31" w:rsidRDefault="0027007D" w:rsidP="0027007D">
      <w:pPr>
        <w:spacing w:after="0" w:line="240" w:lineRule="auto"/>
        <w:ind w:firstLine="720"/>
        <w:rPr>
          <w:rFonts w:ascii="Times New Roman" w:hAnsi="Times New Roman" w:cs="Times New Roman"/>
          <w:sz w:val="24"/>
          <w:szCs w:val="24"/>
          <w:lang w:val="ru-RU"/>
        </w:rPr>
      </w:pPr>
      <w:r w:rsidRPr="003B2F31">
        <w:rPr>
          <w:rFonts w:ascii="Times New Roman" w:hAnsi="Times New Roman" w:cs="Times New Roman"/>
          <w:sz w:val="24"/>
          <w:szCs w:val="24"/>
        </w:rPr>
        <w:t>C</w:t>
      </w:r>
      <w:r w:rsidRPr="003B2F31">
        <w:rPr>
          <w:rFonts w:ascii="Times New Roman" w:hAnsi="Times New Roman" w:cs="Times New Roman"/>
          <w:sz w:val="24"/>
          <w:szCs w:val="24"/>
          <w:lang w:val="ru-RU"/>
        </w:rPr>
        <w:t>) документ, утверждаемый менеджером (приказ, инструкция, протокол и т. п.);</w:t>
      </w:r>
    </w:p>
    <w:p w:rsidR="0027007D" w:rsidRPr="003B2F31" w:rsidRDefault="0027007D" w:rsidP="0027007D">
      <w:pPr>
        <w:tabs>
          <w:tab w:val="left" w:pos="4725"/>
        </w:tabs>
        <w:spacing w:after="0" w:line="240" w:lineRule="auto"/>
        <w:ind w:firstLine="720"/>
        <w:rPr>
          <w:rFonts w:ascii="Times New Roman" w:hAnsi="Times New Roman" w:cs="Times New Roman"/>
          <w:b/>
          <w:bCs/>
          <w:sz w:val="24"/>
          <w:szCs w:val="24"/>
        </w:rPr>
      </w:pPr>
      <w:r w:rsidRPr="003B2F31">
        <w:rPr>
          <w:rFonts w:ascii="Times New Roman" w:hAnsi="Times New Roman" w:cs="Times New Roman"/>
          <w:sz w:val="24"/>
          <w:szCs w:val="24"/>
        </w:rPr>
        <w:t>D) исполнитель решения.</w:t>
      </w:r>
    </w:p>
    <w:p w:rsidR="0027007D" w:rsidRDefault="0027007D" w:rsidP="0027007D">
      <w:pPr>
        <w:rPr>
          <w:lang w:val="ru-RU"/>
        </w:rPr>
      </w:pPr>
      <w:r>
        <w:rPr>
          <w:lang w:val="ru-RU"/>
        </w:rPr>
        <w:br w:type="page"/>
      </w:r>
    </w:p>
    <w:p w:rsidR="0027007D" w:rsidRDefault="0027007D" w:rsidP="0027007D">
      <w:pPr>
        <w:rPr>
          <w:lang w:val="ru-RU"/>
        </w:rPr>
        <w:sectPr w:rsidR="0027007D" w:rsidSect="001D704F">
          <w:pgSz w:w="11907" w:h="16840"/>
          <w:pgMar w:top="1134" w:right="850" w:bottom="810" w:left="1701" w:header="708" w:footer="708" w:gutter="0"/>
          <w:cols w:space="708"/>
          <w:docGrid w:linePitch="360"/>
        </w:sectPr>
      </w:pPr>
    </w:p>
    <w:p w:rsidR="0027007D" w:rsidRDefault="0027007D" w:rsidP="0027007D">
      <w:pPr>
        <w:jc w:val="right"/>
        <w:rPr>
          <w:rFonts w:ascii="Times New Roman" w:hAnsi="Times New Roman" w:cs="Times New Roman"/>
          <w:b/>
          <w:lang w:val="ru-RU"/>
        </w:rPr>
      </w:pPr>
      <w:r>
        <w:rPr>
          <w:rFonts w:ascii="Times New Roman" w:hAnsi="Times New Roman" w:cs="Times New Roman"/>
          <w:b/>
          <w:lang w:val="ru-RU"/>
        </w:rPr>
        <w:lastRenderedPageBreak/>
        <w:t>Приложение 2</w:t>
      </w:r>
    </w:p>
    <w:tbl>
      <w:tblPr>
        <w:tblW w:w="5000" w:type="pct"/>
        <w:tblCellMar>
          <w:left w:w="0" w:type="dxa"/>
          <w:right w:w="0" w:type="dxa"/>
        </w:tblCellMar>
        <w:tblLook w:val="04A0" w:firstRow="1" w:lastRow="0" w:firstColumn="1" w:lastColumn="0" w:noHBand="0" w:noVBand="1"/>
      </w:tblPr>
      <w:tblGrid>
        <w:gridCol w:w="1647"/>
        <w:gridCol w:w="4432"/>
        <w:gridCol w:w="8976"/>
      </w:tblGrid>
      <w:tr w:rsidR="0027007D" w:rsidRPr="00424602" w:rsidTr="00054EC8">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7007D" w:rsidRPr="00424602" w:rsidRDefault="0027007D" w:rsidP="00054EC8">
            <w:pPr>
              <w:spacing w:after="0" w:line="240" w:lineRule="auto"/>
              <w:jc w:val="center"/>
              <w:rPr>
                <w:rFonts w:ascii="Times New Roman" w:hAnsi="Times New Roman" w:cs="Times New Roman"/>
              </w:rPr>
            </w:pPr>
            <w:r w:rsidRPr="00424602">
              <w:rPr>
                <w:rFonts w:ascii="Times New Roman" w:hAnsi="Times New Roman" w:cs="Times New Roman"/>
              </w:rPr>
              <w:t xml:space="preserve">Структурный элемент </w:t>
            </w:r>
            <w:r w:rsidRPr="00424602">
              <w:rPr>
                <w:rFonts w:ascii="Times New Roman" w:hAnsi="Times New Roman" w:cs="Times New Roman"/>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7007D" w:rsidRPr="00424602" w:rsidRDefault="0027007D" w:rsidP="00054EC8">
            <w:pPr>
              <w:spacing w:after="0" w:line="240" w:lineRule="auto"/>
              <w:jc w:val="center"/>
              <w:rPr>
                <w:rFonts w:ascii="Times New Roman" w:hAnsi="Times New Roman" w:cs="Times New Roman"/>
              </w:rPr>
            </w:pPr>
            <w:r w:rsidRPr="00424602">
              <w:rPr>
                <w:rFonts w:ascii="Times New Roman" w:hAnsi="Times New Roman" w:cs="Times New Roman"/>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7007D" w:rsidRPr="00424602" w:rsidRDefault="0027007D" w:rsidP="00054EC8">
            <w:pPr>
              <w:spacing w:after="0" w:line="240" w:lineRule="auto"/>
              <w:jc w:val="center"/>
              <w:rPr>
                <w:rFonts w:ascii="Times New Roman" w:hAnsi="Times New Roman" w:cs="Times New Roman"/>
              </w:rPr>
            </w:pPr>
            <w:r w:rsidRPr="00424602">
              <w:rPr>
                <w:rFonts w:ascii="Times New Roman" w:hAnsi="Times New Roman" w:cs="Times New Roman"/>
              </w:rPr>
              <w:t>Оценочные средства</w:t>
            </w:r>
          </w:p>
        </w:tc>
      </w:tr>
      <w:tr w:rsidR="0027007D" w:rsidRPr="00E44C99" w:rsidTr="00054EC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7007D" w:rsidRPr="00424602" w:rsidRDefault="0027007D" w:rsidP="00054EC8">
            <w:pPr>
              <w:spacing w:after="0" w:line="240" w:lineRule="auto"/>
              <w:rPr>
                <w:rFonts w:ascii="Times New Roman" w:hAnsi="Times New Roman" w:cs="Times New Roman"/>
                <w:i/>
                <w:color w:val="C00000"/>
                <w:lang w:val="ru-RU"/>
              </w:rPr>
            </w:pPr>
            <w:r w:rsidRPr="00424602">
              <w:rPr>
                <w:rFonts w:ascii="Times New Roman" w:hAnsi="Times New Roman" w:cs="Times New Roman"/>
                <w:b/>
                <w:bCs/>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7007D" w:rsidRPr="00E44C99" w:rsidTr="00054EC8">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7007D" w:rsidRPr="00424602" w:rsidRDefault="0027007D" w:rsidP="00054EC8">
            <w:pPr>
              <w:spacing w:after="0" w:line="240" w:lineRule="auto"/>
              <w:rPr>
                <w:rFonts w:ascii="Times New Roman" w:hAnsi="Times New Roman" w:cs="Times New Roman"/>
              </w:rPr>
            </w:pPr>
            <w:r w:rsidRPr="00424602">
              <w:rPr>
                <w:rFonts w:ascii="Times New Roman" w:hAnsi="Times New Roman" w:cs="Times New Roman"/>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7007D" w:rsidRPr="00424602" w:rsidRDefault="0027007D" w:rsidP="00054EC8">
            <w:pPr>
              <w:pStyle w:val="af3"/>
              <w:numPr>
                <w:ilvl w:val="0"/>
                <w:numId w:val="1"/>
              </w:numPr>
              <w:tabs>
                <w:tab w:val="left" w:pos="356"/>
                <w:tab w:val="left" w:pos="851"/>
              </w:tabs>
              <w:ind w:left="0" w:firstLine="0"/>
              <w:rPr>
                <w:sz w:val="22"/>
                <w:szCs w:val="22"/>
              </w:rPr>
            </w:pPr>
            <w:r w:rsidRPr="00424602">
              <w:rPr>
                <w:sz w:val="22"/>
                <w:szCs w:val="22"/>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7007D" w:rsidRPr="00424602" w:rsidRDefault="0027007D" w:rsidP="00054EC8">
            <w:pPr>
              <w:pStyle w:val="2"/>
              <w:keepLines/>
              <w:numPr>
                <w:ilvl w:val="1"/>
                <w:numId w:val="0"/>
              </w:numPr>
              <w:tabs>
                <w:tab w:val="left" w:pos="463"/>
              </w:tabs>
              <w:autoSpaceDE w:val="0"/>
              <w:autoSpaceDN w:val="0"/>
              <w:adjustRightInd w:val="0"/>
              <w:jc w:val="left"/>
              <w:rPr>
                <w:sz w:val="22"/>
                <w:szCs w:val="22"/>
              </w:rPr>
            </w:pPr>
            <w:r w:rsidRPr="00424602">
              <w:rPr>
                <w:sz w:val="22"/>
                <w:szCs w:val="22"/>
              </w:rPr>
              <w:t>Перечень теоретических вопросов к зачету: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1. </w:t>
            </w:r>
            <w:r w:rsidRPr="00424602">
              <w:rPr>
                <w:rFonts w:ascii="Times New Roman" w:hAnsi="Times New Roman" w:cs="Times New Roman"/>
                <w:lang w:val="ru-RU"/>
              </w:rPr>
              <w:t>Сущность теории принятия решений, ее элементы.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2. </w:t>
            </w:r>
            <w:r w:rsidRPr="00424602">
              <w:rPr>
                <w:rFonts w:ascii="Times New Roman" w:hAnsi="Times New Roman" w:cs="Times New Roman"/>
                <w:lang w:val="ru-RU"/>
              </w:rPr>
              <w:t>Понятие и основные характеристики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3. </w:t>
            </w:r>
            <w:r w:rsidRPr="00424602">
              <w:rPr>
                <w:rFonts w:ascii="Times New Roman" w:hAnsi="Times New Roman" w:cs="Times New Roman"/>
                <w:lang w:val="ru-RU"/>
              </w:rPr>
              <w:t>Управленческие решения и их сущность.</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4. </w:t>
            </w:r>
            <w:r w:rsidRPr="00424602">
              <w:rPr>
                <w:rFonts w:ascii="Times New Roman" w:hAnsi="Times New Roman" w:cs="Times New Roman"/>
                <w:lang w:val="ru-RU"/>
              </w:rPr>
              <w:t>Управленческое решение как процесс и как выбор.</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5. </w:t>
            </w:r>
            <w:r w:rsidRPr="00424602">
              <w:rPr>
                <w:rFonts w:ascii="Times New Roman" w:hAnsi="Times New Roman" w:cs="Times New Roman"/>
                <w:lang w:val="ru-RU"/>
              </w:rPr>
              <w:t>Признаки управленческого решения и его структура.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6. </w:t>
            </w:r>
            <w:r w:rsidRPr="00424602">
              <w:rPr>
                <w:rFonts w:ascii="Times New Roman" w:hAnsi="Times New Roman" w:cs="Times New Roman"/>
                <w:lang w:val="ru-RU"/>
              </w:rPr>
              <w:t>Системы принятия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7. </w:t>
            </w:r>
            <w:r w:rsidRPr="00424602">
              <w:rPr>
                <w:rFonts w:ascii="Times New Roman" w:hAnsi="Times New Roman" w:cs="Times New Roman"/>
                <w:lang w:val="ru-RU"/>
              </w:rPr>
              <w:t>Участники процесса принятия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8. </w:t>
            </w:r>
            <w:r w:rsidRPr="00424602">
              <w:rPr>
                <w:rFonts w:ascii="Times New Roman" w:hAnsi="Times New Roman" w:cs="Times New Roman"/>
                <w:lang w:val="ru-RU"/>
              </w:rPr>
              <w:t>Понятие и виды управленческих проблем.</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 xml:space="preserve">9. </w:t>
            </w:r>
            <w:r w:rsidRPr="00424602">
              <w:rPr>
                <w:rFonts w:ascii="Times New Roman" w:hAnsi="Times New Roman" w:cs="Times New Roman"/>
                <w:lang w:val="ru-RU"/>
              </w:rPr>
              <w:t>Характер управленческих проблем.</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10.</w:t>
            </w:r>
            <w:r w:rsidRPr="00424602">
              <w:rPr>
                <w:rFonts w:ascii="Times New Roman" w:hAnsi="Times New Roman" w:cs="Times New Roman"/>
                <w:lang w:val="ru-RU"/>
              </w:rPr>
              <w:t>Проблемная ситуация и факторы, влияющие на нее.</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11.</w:t>
            </w:r>
            <w:r w:rsidRPr="00424602">
              <w:rPr>
                <w:rFonts w:ascii="Times New Roman" w:hAnsi="Times New Roman" w:cs="Times New Roman"/>
                <w:lang w:val="ru-RU"/>
              </w:rPr>
              <w:t>Формы разработки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12.</w:t>
            </w:r>
            <w:r w:rsidRPr="00424602">
              <w:rPr>
                <w:rFonts w:ascii="Times New Roman" w:hAnsi="Times New Roman" w:cs="Times New Roman"/>
                <w:lang w:val="ru-RU"/>
              </w:rPr>
              <w:t>Формы реализации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13.</w:t>
            </w:r>
            <w:r w:rsidRPr="00424602">
              <w:rPr>
                <w:rFonts w:ascii="Times New Roman" w:hAnsi="Times New Roman" w:cs="Times New Roman"/>
                <w:lang w:val="ru-RU"/>
              </w:rPr>
              <w:t>Классификация и типология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14.</w:t>
            </w:r>
            <w:r w:rsidRPr="00424602">
              <w:rPr>
                <w:rFonts w:ascii="Times New Roman" w:hAnsi="Times New Roman" w:cs="Times New Roman"/>
                <w:lang w:val="ru-RU"/>
              </w:rPr>
              <w:t>Соотношение интуиции, суждений и рациональности в управленческих решениях.</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15.</w:t>
            </w:r>
            <w:r w:rsidRPr="00424602">
              <w:rPr>
                <w:rFonts w:ascii="Times New Roman" w:hAnsi="Times New Roman" w:cs="Times New Roman"/>
                <w:lang w:val="ru-RU"/>
              </w:rPr>
              <w:t>Удовлетворительные, допустимые и оптимальные решения в организациях. Теория ограниченной рациональности.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16.</w:t>
            </w:r>
            <w:r w:rsidRPr="00424602">
              <w:rPr>
                <w:rFonts w:ascii="Times New Roman" w:hAnsi="Times New Roman" w:cs="Times New Roman"/>
                <w:lang w:val="ru-RU"/>
              </w:rPr>
              <w:t>Требования к управленческим решениям и условия их достижения.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17.</w:t>
            </w:r>
            <w:r w:rsidRPr="00424602">
              <w:rPr>
                <w:rFonts w:ascii="Times New Roman" w:hAnsi="Times New Roman" w:cs="Times New Roman"/>
                <w:lang w:val="ru-RU"/>
              </w:rPr>
              <w:t>Качество управленческих решений. Условия и факторы, влияющие на качество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18.</w:t>
            </w:r>
            <w:r w:rsidRPr="00424602">
              <w:rPr>
                <w:rFonts w:ascii="Times New Roman" w:hAnsi="Times New Roman" w:cs="Times New Roman"/>
                <w:lang w:val="ru-RU"/>
              </w:rPr>
              <w:t>Условия и факторы, организационные и психологические предпосылки качества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19.</w:t>
            </w:r>
            <w:r w:rsidRPr="00424602">
              <w:rPr>
                <w:rFonts w:ascii="Times New Roman" w:hAnsi="Times New Roman" w:cs="Times New Roman"/>
                <w:lang w:val="ru-RU"/>
              </w:rPr>
              <w:t>Эффективность управленческого решения. Показатели и критерии эффективности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20.</w:t>
            </w:r>
            <w:r w:rsidRPr="00424602">
              <w:rPr>
                <w:rFonts w:ascii="Times New Roman" w:hAnsi="Times New Roman" w:cs="Times New Roman"/>
                <w:lang w:val="ru-RU"/>
              </w:rPr>
              <w:t>Аспекты эффективности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21.</w:t>
            </w:r>
            <w:r w:rsidRPr="00424602">
              <w:rPr>
                <w:rFonts w:ascii="Times New Roman" w:hAnsi="Times New Roman" w:cs="Times New Roman"/>
                <w:lang w:val="ru-RU"/>
              </w:rPr>
              <w:t>Взаимосвязь целей и решений в организациях.</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22.</w:t>
            </w:r>
            <w:r w:rsidRPr="00424602">
              <w:rPr>
                <w:rFonts w:ascii="Times New Roman" w:hAnsi="Times New Roman" w:cs="Times New Roman"/>
                <w:lang w:val="ru-RU"/>
              </w:rPr>
              <w:t>Стратегические и тактические управленческие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23.</w:t>
            </w:r>
            <w:r w:rsidRPr="00424602">
              <w:rPr>
                <w:rFonts w:ascii="Times New Roman" w:hAnsi="Times New Roman" w:cs="Times New Roman"/>
                <w:lang w:val="ru-RU"/>
              </w:rPr>
              <w:t>Системный и ситуационный подходы к разработке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24.</w:t>
            </w:r>
            <w:r w:rsidRPr="00424602">
              <w:rPr>
                <w:rFonts w:ascii="Times New Roman" w:hAnsi="Times New Roman" w:cs="Times New Roman"/>
                <w:lang w:val="ru-RU"/>
              </w:rPr>
              <w:t>Инициативно-целевая технология разработки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lastRenderedPageBreak/>
              <w:t>25.</w:t>
            </w:r>
            <w:r w:rsidRPr="00424602">
              <w:rPr>
                <w:rFonts w:ascii="Times New Roman" w:hAnsi="Times New Roman" w:cs="Times New Roman"/>
                <w:lang w:val="ru-RU"/>
              </w:rPr>
              <w:t>Программно-целевая технология разработки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26.</w:t>
            </w:r>
            <w:r w:rsidRPr="00424602">
              <w:rPr>
                <w:rFonts w:ascii="Times New Roman" w:hAnsi="Times New Roman" w:cs="Times New Roman"/>
                <w:lang w:val="ru-RU"/>
              </w:rPr>
              <w:t>Регламентная технология разработки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27.</w:t>
            </w:r>
            <w:r w:rsidRPr="00424602">
              <w:rPr>
                <w:rFonts w:ascii="Times New Roman" w:hAnsi="Times New Roman" w:cs="Times New Roman"/>
                <w:lang w:val="ru-RU"/>
              </w:rPr>
              <w:t>Основные этапы разработки управленческого решения и их краткая характеристика.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28.</w:t>
            </w:r>
            <w:r w:rsidRPr="00424602">
              <w:rPr>
                <w:rFonts w:ascii="Times New Roman" w:hAnsi="Times New Roman" w:cs="Times New Roman"/>
                <w:lang w:val="ru-RU"/>
              </w:rPr>
              <w:t>Организация процесса разработки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29.</w:t>
            </w:r>
            <w:r w:rsidRPr="00424602">
              <w:rPr>
                <w:rFonts w:ascii="Times New Roman" w:hAnsi="Times New Roman" w:cs="Times New Roman"/>
                <w:lang w:val="ru-RU"/>
              </w:rPr>
              <w:t>Информация в процессе принятия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30.</w:t>
            </w:r>
            <w:r w:rsidRPr="00424602">
              <w:rPr>
                <w:rFonts w:ascii="Times New Roman" w:hAnsi="Times New Roman" w:cs="Times New Roman"/>
                <w:lang w:val="ru-RU"/>
              </w:rPr>
              <w:t>Задачи и модели процесса разработки управленческого решения, факторы, влияющие на данный процесс.</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31.</w:t>
            </w:r>
            <w:r w:rsidRPr="00424602">
              <w:rPr>
                <w:rFonts w:ascii="Times New Roman" w:hAnsi="Times New Roman" w:cs="Times New Roman"/>
                <w:lang w:val="ru-RU"/>
              </w:rPr>
              <w:t>Определение проблемы при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32.</w:t>
            </w:r>
            <w:r w:rsidRPr="00424602">
              <w:rPr>
                <w:rFonts w:ascii="Times New Roman" w:hAnsi="Times New Roman" w:cs="Times New Roman"/>
                <w:lang w:val="ru-RU"/>
              </w:rPr>
              <w:t>Постановка цели принятия управленческого решения и критерии выбора.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33.</w:t>
            </w:r>
            <w:r w:rsidRPr="00424602">
              <w:rPr>
                <w:rFonts w:ascii="Times New Roman" w:hAnsi="Times New Roman" w:cs="Times New Roman"/>
                <w:lang w:val="ru-RU"/>
              </w:rPr>
              <w:t>Разработка и оценка альтернатив при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34.</w:t>
            </w:r>
            <w:r w:rsidRPr="00424602">
              <w:rPr>
                <w:rFonts w:ascii="Times New Roman" w:hAnsi="Times New Roman" w:cs="Times New Roman"/>
                <w:lang w:val="ru-RU"/>
              </w:rPr>
              <w:t>Системный подход к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35.</w:t>
            </w:r>
            <w:r w:rsidRPr="00424602">
              <w:rPr>
                <w:rFonts w:ascii="Times New Roman" w:hAnsi="Times New Roman" w:cs="Times New Roman"/>
                <w:lang w:val="ru-RU"/>
              </w:rPr>
              <w:t>Целевой подход к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36.</w:t>
            </w:r>
            <w:r w:rsidRPr="00424602">
              <w:rPr>
                <w:rFonts w:ascii="Times New Roman" w:hAnsi="Times New Roman" w:cs="Times New Roman"/>
                <w:lang w:val="ru-RU"/>
              </w:rPr>
              <w:t>Процессный подход к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37.</w:t>
            </w:r>
            <w:r w:rsidRPr="00424602">
              <w:rPr>
                <w:rFonts w:ascii="Times New Roman" w:hAnsi="Times New Roman" w:cs="Times New Roman"/>
                <w:lang w:val="ru-RU"/>
              </w:rPr>
              <w:t>Методы разработки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38.</w:t>
            </w:r>
            <w:r w:rsidRPr="00424602">
              <w:rPr>
                <w:rFonts w:ascii="Times New Roman" w:hAnsi="Times New Roman" w:cs="Times New Roman"/>
                <w:lang w:val="ru-RU"/>
              </w:rPr>
              <w:t>Системный анализ в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39.</w:t>
            </w:r>
            <w:r w:rsidRPr="00424602">
              <w:rPr>
                <w:rFonts w:ascii="Times New Roman" w:hAnsi="Times New Roman" w:cs="Times New Roman"/>
              </w:rPr>
              <w:t>SWOT</w:t>
            </w:r>
            <w:r w:rsidRPr="00424602">
              <w:rPr>
                <w:rFonts w:ascii="Times New Roman" w:hAnsi="Times New Roman" w:cs="Times New Roman"/>
                <w:lang w:val="ru-RU"/>
              </w:rPr>
              <w:t>-анализ в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40.</w:t>
            </w:r>
            <w:r w:rsidRPr="00424602">
              <w:rPr>
                <w:rFonts w:ascii="Times New Roman" w:hAnsi="Times New Roman" w:cs="Times New Roman"/>
                <w:lang w:val="ru-RU"/>
              </w:rPr>
              <w:t>Метод прогнозных сценариев в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41.</w:t>
            </w:r>
            <w:r w:rsidRPr="00424602">
              <w:rPr>
                <w:rFonts w:ascii="Times New Roman" w:hAnsi="Times New Roman" w:cs="Times New Roman"/>
                <w:lang w:val="ru-RU"/>
              </w:rPr>
              <w:t>Методы «снятия» неопределенности в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42.</w:t>
            </w:r>
            <w:r w:rsidRPr="00424602">
              <w:rPr>
                <w:rFonts w:ascii="Times New Roman" w:hAnsi="Times New Roman" w:cs="Times New Roman"/>
                <w:lang w:val="ru-RU"/>
              </w:rPr>
              <w:t>Метод морфологического анализа и синтеза в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43.</w:t>
            </w:r>
            <w:r w:rsidRPr="00424602">
              <w:rPr>
                <w:rFonts w:ascii="Times New Roman" w:hAnsi="Times New Roman" w:cs="Times New Roman"/>
                <w:lang w:val="ru-RU"/>
              </w:rPr>
              <w:t>Метод причинно-следственного анализа в разработке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44.</w:t>
            </w:r>
            <w:r w:rsidRPr="00424602">
              <w:rPr>
                <w:rFonts w:ascii="Times New Roman" w:hAnsi="Times New Roman" w:cs="Times New Roman"/>
                <w:lang w:val="ru-RU"/>
              </w:rPr>
              <w:t>Методы выбора и принятия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45.</w:t>
            </w:r>
            <w:r w:rsidRPr="00424602">
              <w:rPr>
                <w:rFonts w:ascii="Times New Roman" w:hAnsi="Times New Roman" w:cs="Times New Roman"/>
                <w:lang w:val="ru-RU"/>
              </w:rPr>
              <w:t>Процедуры формирования системы целей, проблем и критериев эффективности при выборе рациональных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46.</w:t>
            </w:r>
            <w:r w:rsidRPr="00424602">
              <w:rPr>
                <w:rFonts w:ascii="Times New Roman" w:hAnsi="Times New Roman" w:cs="Times New Roman"/>
                <w:lang w:val="ru-RU"/>
              </w:rPr>
              <w:t>Формализованные методы рационального выбора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47.</w:t>
            </w:r>
            <w:r w:rsidRPr="00424602">
              <w:rPr>
                <w:rFonts w:ascii="Times New Roman" w:hAnsi="Times New Roman" w:cs="Times New Roman"/>
                <w:lang w:val="ru-RU"/>
              </w:rPr>
              <w:t>Методы принятия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48.</w:t>
            </w:r>
            <w:r w:rsidRPr="00424602">
              <w:rPr>
                <w:rFonts w:ascii="Times New Roman" w:hAnsi="Times New Roman" w:cs="Times New Roman"/>
                <w:lang w:val="ru-RU"/>
              </w:rPr>
              <w:t>Интегрированный подход к принятию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49.</w:t>
            </w:r>
            <w:r w:rsidRPr="00424602">
              <w:rPr>
                <w:rFonts w:ascii="Times New Roman" w:hAnsi="Times New Roman" w:cs="Times New Roman"/>
                <w:lang w:val="ru-RU"/>
              </w:rPr>
              <w:t>Эвристические методы принятия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50.</w:t>
            </w:r>
            <w:r w:rsidRPr="00424602">
              <w:rPr>
                <w:rFonts w:ascii="Times New Roman" w:hAnsi="Times New Roman" w:cs="Times New Roman"/>
                <w:lang w:val="ru-RU"/>
              </w:rPr>
              <w:t>Методы и механизмы реализации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51.</w:t>
            </w:r>
            <w:r w:rsidRPr="00424602">
              <w:rPr>
                <w:rFonts w:ascii="Times New Roman" w:hAnsi="Times New Roman" w:cs="Times New Roman"/>
                <w:lang w:val="ru-RU"/>
              </w:rPr>
              <w:t>Классификация механизмов реализации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52.</w:t>
            </w:r>
            <w:r w:rsidRPr="00424602">
              <w:rPr>
                <w:rFonts w:ascii="Times New Roman" w:hAnsi="Times New Roman" w:cs="Times New Roman"/>
                <w:lang w:val="ru-RU"/>
              </w:rPr>
              <w:t>Функционирование механизмов реализации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53.</w:t>
            </w:r>
            <w:r w:rsidRPr="00424602">
              <w:rPr>
                <w:rFonts w:ascii="Times New Roman" w:hAnsi="Times New Roman" w:cs="Times New Roman"/>
                <w:lang w:val="ru-RU"/>
              </w:rPr>
              <w:t>Реализация решений в условиях альтернативной концепции бюджетирования.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54.</w:t>
            </w:r>
            <w:r w:rsidRPr="00424602">
              <w:rPr>
                <w:rFonts w:ascii="Times New Roman" w:hAnsi="Times New Roman" w:cs="Times New Roman"/>
                <w:lang w:val="ru-RU"/>
              </w:rPr>
              <w:t>Этапы реализации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55.</w:t>
            </w:r>
            <w:r w:rsidRPr="00424602">
              <w:rPr>
                <w:rFonts w:ascii="Times New Roman" w:hAnsi="Times New Roman" w:cs="Times New Roman"/>
                <w:lang w:val="ru-RU"/>
              </w:rPr>
              <w:t xml:space="preserve">Контроль результатов при реализации управленческого решения. Виды контроля и его </w:t>
            </w:r>
            <w:r w:rsidRPr="00424602">
              <w:rPr>
                <w:rFonts w:ascii="Times New Roman" w:hAnsi="Times New Roman" w:cs="Times New Roman"/>
                <w:lang w:val="ru-RU"/>
              </w:rPr>
              <w:lastRenderedPageBreak/>
              <w:t>назначение.</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56.</w:t>
            </w:r>
            <w:r w:rsidRPr="00424602">
              <w:rPr>
                <w:rFonts w:ascii="Times New Roman" w:hAnsi="Times New Roman" w:cs="Times New Roman"/>
                <w:lang w:val="ru-RU"/>
              </w:rPr>
              <w:t>Общий механизм принятия управленческих решений в организациях.</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57.</w:t>
            </w:r>
            <w:r w:rsidRPr="00424602">
              <w:rPr>
                <w:rFonts w:ascii="Times New Roman" w:hAnsi="Times New Roman" w:cs="Times New Roman"/>
                <w:lang w:val="ru-RU"/>
              </w:rPr>
              <w:t>Вертикальная и горизонтальная интеграция пи принятии управленческого решения.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58.</w:t>
            </w:r>
            <w:r w:rsidRPr="00424602">
              <w:rPr>
                <w:rFonts w:ascii="Times New Roman" w:hAnsi="Times New Roman" w:cs="Times New Roman"/>
                <w:lang w:val="ru-RU"/>
              </w:rPr>
              <w:t>Моделирование процесса принятия управленческих решений и виды применяемых моделей.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59.</w:t>
            </w:r>
            <w:r w:rsidRPr="00424602">
              <w:rPr>
                <w:rFonts w:ascii="Times New Roman" w:hAnsi="Times New Roman" w:cs="Times New Roman"/>
                <w:lang w:val="ru-RU"/>
              </w:rPr>
              <w:t>Классификация методов принятия управленческих решений и их краткая характеристика.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60.</w:t>
            </w:r>
            <w:r w:rsidRPr="00424602">
              <w:rPr>
                <w:rFonts w:ascii="Times New Roman" w:hAnsi="Times New Roman" w:cs="Times New Roman"/>
                <w:lang w:val="ru-RU"/>
              </w:rPr>
              <w:t>Активизирующие методы разработки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61.</w:t>
            </w:r>
            <w:r w:rsidRPr="00424602">
              <w:rPr>
                <w:rFonts w:ascii="Times New Roman" w:hAnsi="Times New Roman" w:cs="Times New Roman"/>
                <w:lang w:val="ru-RU"/>
              </w:rPr>
              <w:t>Экспертные методы принятия управленческих решений. Метод Дельфи.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62.</w:t>
            </w:r>
            <w:r w:rsidRPr="00424602">
              <w:rPr>
                <w:rFonts w:ascii="Times New Roman" w:hAnsi="Times New Roman" w:cs="Times New Roman"/>
                <w:lang w:val="ru-RU"/>
              </w:rPr>
              <w:t>Метод мозгового штурма: условия и правила проведения. Виды мозгового штурма.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63.</w:t>
            </w:r>
            <w:r w:rsidRPr="00424602">
              <w:rPr>
                <w:rFonts w:ascii="Times New Roman" w:hAnsi="Times New Roman" w:cs="Times New Roman"/>
                <w:lang w:val="ru-RU"/>
              </w:rPr>
              <w:t>Методы получения экспертных оценок.</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64.</w:t>
            </w:r>
            <w:r w:rsidRPr="00424602">
              <w:rPr>
                <w:rFonts w:ascii="Times New Roman" w:hAnsi="Times New Roman" w:cs="Times New Roman"/>
                <w:lang w:val="ru-RU"/>
              </w:rPr>
              <w:t>Понятие и условия возникновения неопределенности и риска при принятии управленческих решений.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65.</w:t>
            </w:r>
            <w:r w:rsidRPr="00424602">
              <w:rPr>
                <w:rFonts w:ascii="Times New Roman" w:hAnsi="Times New Roman" w:cs="Times New Roman"/>
                <w:lang w:val="ru-RU"/>
              </w:rPr>
              <w:t>Классификация управленческих рисков и методы управления ими.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66.</w:t>
            </w:r>
            <w:r w:rsidRPr="00424602">
              <w:rPr>
                <w:rFonts w:ascii="Times New Roman" w:hAnsi="Times New Roman" w:cs="Times New Roman"/>
                <w:lang w:val="ru-RU"/>
              </w:rPr>
              <w:t>Управление неопределенностью при принятии управленческих решений. Метод функционально-стоимостного анализа.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67.</w:t>
            </w:r>
            <w:r w:rsidRPr="00424602">
              <w:rPr>
                <w:rFonts w:ascii="Times New Roman" w:hAnsi="Times New Roman" w:cs="Times New Roman"/>
                <w:lang w:val="ru-RU"/>
              </w:rPr>
              <w:t>Влияние паники на принятие управленческого решения и способы ее нейтрализации.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Cs/>
                <w:lang w:val="ru-RU"/>
              </w:rPr>
              <w:t>68.</w:t>
            </w:r>
            <w:r w:rsidRPr="00424602">
              <w:rPr>
                <w:rFonts w:ascii="Times New Roman" w:hAnsi="Times New Roman" w:cs="Times New Roman"/>
                <w:lang w:val="ru-RU"/>
              </w:rPr>
              <w:t>Управленческие решения и ответственность.</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bCs/>
                <w:lang w:val="ru-RU"/>
              </w:rPr>
              <w:t>69.</w:t>
            </w:r>
            <w:r w:rsidRPr="00424602">
              <w:rPr>
                <w:rFonts w:ascii="Times New Roman" w:hAnsi="Times New Roman" w:cs="Times New Roman"/>
                <w:lang w:val="ru-RU"/>
              </w:rPr>
              <w:t>Стили разработки и принятия управленческих решений.</w:t>
            </w:r>
          </w:p>
        </w:tc>
      </w:tr>
      <w:tr w:rsidR="0027007D" w:rsidRPr="00E44C99" w:rsidTr="00054EC8">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7007D" w:rsidRPr="00424602" w:rsidRDefault="0027007D" w:rsidP="00054EC8">
            <w:pPr>
              <w:spacing w:after="0" w:line="240" w:lineRule="auto"/>
              <w:rPr>
                <w:rFonts w:ascii="Times New Roman" w:hAnsi="Times New Roman" w:cs="Times New Roman"/>
              </w:rPr>
            </w:pPr>
            <w:r w:rsidRPr="00424602">
              <w:rPr>
                <w:rFonts w:ascii="Times New Roman" w:hAnsi="Times New Roman" w:cs="Times New Roman"/>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7007D" w:rsidRPr="00424602" w:rsidRDefault="0027007D" w:rsidP="00054EC8">
            <w:pPr>
              <w:pStyle w:val="af3"/>
              <w:numPr>
                <w:ilvl w:val="0"/>
                <w:numId w:val="1"/>
              </w:numPr>
              <w:tabs>
                <w:tab w:val="left" w:pos="356"/>
                <w:tab w:val="left" w:pos="851"/>
              </w:tabs>
              <w:ind w:left="0" w:firstLine="0"/>
              <w:rPr>
                <w:sz w:val="22"/>
                <w:szCs w:val="22"/>
              </w:rPr>
            </w:pPr>
            <w:r w:rsidRPr="00424602">
              <w:rPr>
                <w:sz w:val="22"/>
                <w:szCs w:val="22"/>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27007D" w:rsidRPr="00424602" w:rsidRDefault="0027007D" w:rsidP="00054EC8">
            <w:pPr>
              <w:pStyle w:val="af3"/>
              <w:numPr>
                <w:ilvl w:val="0"/>
                <w:numId w:val="1"/>
              </w:numPr>
              <w:tabs>
                <w:tab w:val="left" w:pos="356"/>
                <w:tab w:val="left" w:pos="851"/>
              </w:tabs>
              <w:ind w:left="0" w:firstLine="0"/>
              <w:rPr>
                <w:sz w:val="22"/>
                <w:szCs w:val="22"/>
              </w:rPr>
            </w:pPr>
            <w:r w:rsidRPr="00424602">
              <w:rPr>
                <w:sz w:val="22"/>
                <w:szCs w:val="22"/>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7007D" w:rsidRPr="00424602" w:rsidRDefault="0027007D" w:rsidP="00054EC8">
            <w:pPr>
              <w:spacing w:after="0" w:line="240" w:lineRule="auto"/>
              <w:rPr>
                <w:rFonts w:ascii="Times New Roman" w:hAnsi="Times New Roman" w:cs="Times New Roman"/>
                <w:b/>
                <w:i/>
                <w:lang w:val="ru-RU"/>
              </w:rPr>
            </w:pPr>
            <w:r w:rsidRPr="00424602">
              <w:rPr>
                <w:rFonts w:ascii="Times New Roman" w:hAnsi="Times New Roman" w:cs="Times New Roman"/>
                <w:b/>
                <w:i/>
                <w:lang w:val="ru-RU"/>
              </w:rPr>
              <w:t>Примерные практические задания для зачета: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 xml:space="preserve">Ситуация 1. </w:t>
            </w:r>
            <w:r w:rsidRPr="00424602">
              <w:rPr>
                <w:rFonts w:ascii="Times New Roman" w:hAnsi="Times New Roman" w:cs="Times New Roman"/>
                <w:lang w:val="ru-RU"/>
              </w:rPr>
              <w:t>Вы главный менеджер на крупной фирме по производству всемирно известных сигарет. У фирмы имеются многочисленные фабрики по всему миру. Она достигла большого объема продаж. Появилась возможность открыть еще фабрику в одной из стран СНГ, и от вас зависит решение – подписать новый контракт или нет. С одной стороны, строительство данной фабрики обеспечит новыми рабочими местами этот регион, тем самым решится актуальная для этого региона проблема безработицы; с другой – это принесет большой доход вашей фирме. Однако вы, занимаясь производством и продажей крупных партий сигарет, до сих пор не были убеждены в том, что курение вызывает рак. Недавно вам в руки попал отчет об исследовании, в котором была установлена прямая связь между курением и онкологическими заболеваниями.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i/>
                <w:iCs/>
                <w:lang w:val="ru-RU"/>
              </w:rPr>
              <w:t>Вопросы</w:t>
            </w:r>
            <w:r w:rsidRPr="00424602">
              <w:rPr>
                <w:rFonts w:ascii="Times New Roman" w:hAnsi="Times New Roman" w:cs="Times New Roman"/>
                <w:lang w:val="ru-RU"/>
              </w:rPr>
              <w:t>: Какое решение вы примете? Подпишите ли вы контракт или нет?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 xml:space="preserve">Ситуация 2. </w:t>
            </w:r>
            <w:r w:rsidRPr="00424602">
              <w:rPr>
                <w:rFonts w:ascii="Times New Roman" w:hAnsi="Times New Roman" w:cs="Times New Roman"/>
                <w:lang w:val="ru-RU"/>
              </w:rPr>
              <w:t>Вы менеджер по маркетингу на фирме, выпускающей бытовую технику. Фирма при помощи дорогостоящих исследований попыталась усовершенствовать один из выпускаемых товаров – пылесос.</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lastRenderedPageBreak/>
              <w:t xml:space="preserve">Пылесос по-прежнему не ионизирует воздух, хотя именно к этому результату пытались прийти в результате исследований. Поэтому новый пылесос не стал по-настоящему усовершенствованной новинкой. Вы знаете, что появление надписи «Усовершенствованная новинка» на упаковке и рекламе средств массовой информации повысит значительно сбыта такого товара. </w:t>
            </w:r>
            <w:r w:rsidRPr="00424602">
              <w:rPr>
                <w:rFonts w:ascii="Times New Roman" w:hAnsi="Times New Roman" w:cs="Times New Roman"/>
                <w:i/>
                <w:iCs/>
                <w:lang w:val="ru-RU"/>
              </w:rPr>
              <w:t>Вопросы</w:t>
            </w:r>
            <w:r w:rsidRPr="00424602">
              <w:rPr>
                <w:rFonts w:ascii="Times New Roman" w:hAnsi="Times New Roman" w:cs="Times New Roman"/>
                <w:lang w:val="ru-RU"/>
              </w:rPr>
              <w:t>: Какие действия вы предпримите?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 xml:space="preserve">Ситуация 3. </w:t>
            </w:r>
            <w:r w:rsidRPr="00424602">
              <w:rPr>
                <w:rFonts w:ascii="Times New Roman" w:hAnsi="Times New Roman" w:cs="Times New Roman"/>
                <w:lang w:val="ru-RU"/>
              </w:rPr>
              <w:t>Вы менеджер на фирме, производящей программные продукты для ПЭВМ. На одной из презентаций вы знакомитесь с молодой дамой (молодым человеком), которая (ый) недавно была (был) управляющей (им) на фирме-конкуренте. По какой-то причине она (он) была (был) уволена (ен) и теперь держит обиду на эту фирму. Вы можете начать ухаживать или, наоборот, принять ухаживания. Или можете взять ее (его) на работу. В ином случае, можете просто пообещать взять ее (его) на работу. Обида так сильна, что она (он) с удовольствием расскажет обо всех планах конкурента.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i/>
                <w:iCs/>
                <w:lang w:val="ru-RU"/>
              </w:rPr>
              <w:t>Вопросы</w:t>
            </w:r>
            <w:r w:rsidRPr="00424602">
              <w:rPr>
                <w:rFonts w:ascii="Times New Roman" w:hAnsi="Times New Roman" w:cs="Times New Roman"/>
                <w:lang w:val="ru-RU"/>
              </w:rPr>
              <w:t>: Как вы поступите?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Ситуация 4</w:t>
            </w:r>
            <w:r w:rsidRPr="00424602">
              <w:rPr>
                <w:rFonts w:ascii="Times New Roman" w:hAnsi="Times New Roman" w:cs="Times New Roman"/>
                <w:lang w:val="ru-RU"/>
              </w:rPr>
              <w:t>. Вы менеджер по производству на фирме, выпускающей холодильники. Недавно вы узнали, что конкурирующая фирма придала своим холодильникам свойство, которого в ваших холодильниках нет, но оно окажет большое влияние на сбыт. Например, в холодильниках «</w:t>
            </w:r>
            <w:r w:rsidRPr="00424602">
              <w:rPr>
                <w:rFonts w:ascii="Times New Roman" w:hAnsi="Times New Roman" w:cs="Times New Roman"/>
              </w:rPr>
              <w:t>NO</w:t>
            </w:r>
            <w:r w:rsidRPr="00424602">
              <w:rPr>
                <w:rFonts w:ascii="Times New Roman" w:hAnsi="Times New Roman" w:cs="Times New Roman"/>
                <w:lang w:val="ru-RU"/>
              </w:rPr>
              <w:t xml:space="preserve"> </w:t>
            </w:r>
            <w:r w:rsidRPr="00424602">
              <w:rPr>
                <w:rFonts w:ascii="Times New Roman" w:hAnsi="Times New Roman" w:cs="Times New Roman"/>
              </w:rPr>
              <w:t>FROST</w:t>
            </w:r>
            <w:r w:rsidRPr="00424602">
              <w:rPr>
                <w:rFonts w:ascii="Times New Roman" w:hAnsi="Times New Roman" w:cs="Times New Roman"/>
                <w:lang w:val="ru-RU"/>
              </w:rPr>
              <w:t>» теперь можно хранить продукты не только в вакуумной упаковке, но и обычные, не боясь их усыхания. На ежегодной специализированной выставке фирмы-конкурента будет офис для гостей, и на одном из приемов для своих дилеров глава фирмы расскажет им об этом новом свойстве холодильника и о том, каким образом это было достигнуто. Вы можете послать своего сотрудника на этот прием под видом нового дилера, чтобы узнать о нововведении.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i/>
                <w:iCs/>
                <w:lang w:val="ru-RU"/>
              </w:rPr>
              <w:t>Вопросы</w:t>
            </w:r>
            <w:r w:rsidRPr="00424602">
              <w:rPr>
                <w:rFonts w:ascii="Times New Roman" w:hAnsi="Times New Roman" w:cs="Times New Roman"/>
                <w:lang w:val="ru-RU"/>
              </w:rPr>
              <w:t>: Пойдете ли вы на такой шаг?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Ситуация 5</w:t>
            </w:r>
            <w:r w:rsidRPr="00424602">
              <w:rPr>
                <w:rFonts w:ascii="Times New Roman" w:hAnsi="Times New Roman" w:cs="Times New Roman"/>
                <w:lang w:val="ru-RU"/>
              </w:rPr>
              <w:t>. Вы главный менеджер известной фирмы и изо всех сил стараетесь добиться заключения выгодного контракта на большую сумму продаж с одной компанией. В ходе переговоров узнаете, что представитель покупателя подыскивает себе более выгодную работу. У вас нет желания брать его к себе на работу, но, если вы намекнете ему об этой возможности, он скорее всего передаст заказ именно вам.</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i/>
                <w:iCs/>
                <w:lang w:val="ru-RU"/>
              </w:rPr>
              <w:t>Вопросы</w:t>
            </w:r>
            <w:r w:rsidRPr="00424602">
              <w:rPr>
                <w:rFonts w:ascii="Times New Roman" w:hAnsi="Times New Roman" w:cs="Times New Roman"/>
                <w:lang w:val="ru-RU"/>
              </w:rPr>
              <w:t>: Как вы поступите?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Ситуация 6</w:t>
            </w:r>
            <w:r w:rsidRPr="00424602">
              <w:rPr>
                <w:rFonts w:ascii="Times New Roman" w:hAnsi="Times New Roman" w:cs="Times New Roman"/>
                <w:lang w:val="ru-RU"/>
              </w:rPr>
              <w:t>. Вы – менеджер по маркетингу и хотите сделать выборочный опрос потребителей об их реакциях на товар конкурента. Для этого вы должны провести опрос якобы от лица несуществующего «Института маркетинга и конъюнктуры рынка».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i/>
                <w:iCs/>
                <w:lang w:val="ru-RU"/>
              </w:rPr>
              <w:t>Вопросы</w:t>
            </w:r>
            <w:r w:rsidRPr="00424602">
              <w:rPr>
                <w:rFonts w:ascii="Times New Roman" w:hAnsi="Times New Roman" w:cs="Times New Roman"/>
                <w:lang w:val="ru-RU"/>
              </w:rPr>
              <w:t>: Сделаете ли вы такой опрос?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lastRenderedPageBreak/>
              <w:t>Ситуация 7</w:t>
            </w:r>
            <w:r w:rsidRPr="00424602">
              <w:rPr>
                <w:rFonts w:ascii="Times New Roman" w:hAnsi="Times New Roman" w:cs="Times New Roman"/>
                <w:lang w:val="ru-RU"/>
              </w:rPr>
              <w:t>. Вы менеджер по персоналу. В вашу фирму пришла молодая способная женщина, желающая стать торговым агентом. Уровень ее квалификации значительно выше, чем у претендентов-мужчин на эту должность. Но прием ее на работу неизбежно вызовет отрицательную реакцию со стороны ряда ваших торговых агентов, среди которых женщин нет, а также может раздосадовать некоторых важных клиентов фирмы.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i/>
                <w:iCs/>
                <w:lang w:val="ru-RU"/>
              </w:rPr>
              <w:t>Вопросы</w:t>
            </w:r>
            <w:r w:rsidRPr="00424602">
              <w:rPr>
                <w:rFonts w:ascii="Times New Roman" w:hAnsi="Times New Roman" w:cs="Times New Roman"/>
                <w:lang w:val="ru-RU"/>
              </w:rPr>
              <w:t>: Возьмете ли вы эту женщину на работу?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Ситуация 8</w:t>
            </w:r>
            <w:r w:rsidRPr="00424602">
              <w:rPr>
                <w:rFonts w:ascii="Times New Roman" w:hAnsi="Times New Roman" w:cs="Times New Roman"/>
                <w:lang w:val="ru-RU"/>
              </w:rPr>
              <w:t>. Вы менеджер туристской фирмы. К вам пришла женщина, желающая отдохнуть в Греции. У вас же есть горящий тур на Мертвое море в Израиль. У женщины явные проблемы с давлением, одышка. Вы знаете, что гипертоникам на Мертвое море ехать противопоказано.</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i/>
                <w:iCs/>
                <w:lang w:val="ru-RU"/>
              </w:rPr>
              <w:t>Вопросы</w:t>
            </w:r>
            <w:r w:rsidRPr="00424602">
              <w:rPr>
                <w:rFonts w:ascii="Times New Roman" w:hAnsi="Times New Roman" w:cs="Times New Roman"/>
                <w:lang w:val="ru-RU"/>
              </w:rPr>
              <w:t>: Как вы поступите?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Ситуация 9</w:t>
            </w:r>
            <w:r w:rsidRPr="00424602">
              <w:rPr>
                <w:rFonts w:ascii="Times New Roman" w:hAnsi="Times New Roman" w:cs="Times New Roman"/>
                <w:lang w:val="ru-RU"/>
              </w:rPr>
              <w:t>. Вы менеджер фирмы, выпускающей средства по уходу за волосами. Фирма приступила к выпуску нового шампуня, препятствующего образованию перхоти и эффективного даже при разовом применении. Однако специалист по маркетингу вашей фирмы рекомендует в инструкции на этикетке указать, что шампунь следует применять дважды при каждом мытье головы.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Дополнительного эффекта потребитель не получит, но шампунь будет расходоваться в два раза быстрее и, следовательно, увеличится объем продаж.</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i/>
                <w:iCs/>
                <w:lang w:val="ru-RU"/>
              </w:rPr>
              <w:t>Вопросы</w:t>
            </w:r>
            <w:r w:rsidRPr="00424602">
              <w:rPr>
                <w:rFonts w:ascii="Times New Roman" w:hAnsi="Times New Roman" w:cs="Times New Roman"/>
                <w:lang w:val="ru-RU"/>
              </w:rPr>
              <w:t>: Как вы поступите? Почему?</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Ситуация 10</w:t>
            </w:r>
            <w:r w:rsidRPr="00424602">
              <w:rPr>
                <w:rFonts w:ascii="Times New Roman" w:hAnsi="Times New Roman" w:cs="Times New Roman"/>
                <w:lang w:val="ru-RU"/>
              </w:rPr>
              <w:t>. Ниже приводится список типичных организационных решений. Необходимо определить, являются ли они программированными или нет.</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 Наем заведующим специалиста в исследовательскую лабораторию компании, производящую сложную техническую продукцию.</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 Доведение мастером до рабочих дневного задания.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3. Определение финансовым директором размера дивидендов, которые должны быть выплачены акционерам на девятый год последовательной успешной финансовой деятельности компании.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4. Решение начальника о допущении официального отсутствия подчиненного на рабочем месте в связи с помещением им врача.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5. Выбор членами правления места для очередного филиала банка, уже имеющего 50 отделений в крупном городе.</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6. Дача руководителем согласия на принятие выпускника юридического факультета университета на работу в аппарат крупной фирмы.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7. Определение годичного задания для ассистента профессора.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lastRenderedPageBreak/>
              <w:t>8. Дача начальником согласия на предоставление подчиненному возможности посетить учебный семинар в области его специализации.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9. Выбор авторами печатного издания для размещения рекламы о новом вузовском учебнике.</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10. Выбор правлением компании места для строительства ресторана «Вкусно и быстро» в небольшом, но растущем городе, находящемся между двумя очень большими городами.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b/>
                <w:bCs/>
                <w:i/>
                <w:iCs/>
                <w:lang w:val="ru-RU"/>
              </w:rPr>
              <w:t xml:space="preserve">Ситуация 11. </w:t>
            </w:r>
            <w:r w:rsidRPr="00424602">
              <w:rPr>
                <w:rFonts w:ascii="Times New Roman" w:hAnsi="Times New Roman" w:cs="Times New Roman"/>
                <w:lang w:val="ru-RU"/>
              </w:rPr>
              <w:t>Фирма ООО «Вундеркинд» планирует производить оправы для очков. Конкурентов в данном производстве довольно много и успешно вести дело при обычном подходе практически невозможно. Специалисты фирмы предложили особую конструкцию оправы на базе типовой модели, используя современную интегральную технологию напыления тонких активных пленок:</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 на внешней стороне левой дужки оправы сформировали действующий барометр;</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 на левой стороне оправы для стекла сформировали действующие часы, показывающее московское время;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 на правой стороне оправы для стекла сформировали действующие часы, показывающие время другого пояса или времени по Гринвичу.</w:t>
            </w:r>
          </w:p>
          <w:p w:rsidR="0027007D" w:rsidRPr="00424602" w:rsidRDefault="0027007D" w:rsidP="00054EC8">
            <w:pPr>
              <w:spacing w:after="0" w:line="240" w:lineRule="auto"/>
              <w:rPr>
                <w:rFonts w:ascii="Times New Roman" w:hAnsi="Times New Roman" w:cs="Times New Roman"/>
                <w:i/>
                <w:lang w:val="ru-RU"/>
              </w:rPr>
            </w:pPr>
            <w:r w:rsidRPr="00424602">
              <w:rPr>
                <w:rFonts w:ascii="Times New Roman" w:hAnsi="Times New Roman" w:cs="Times New Roman"/>
                <w:lang w:val="ru-RU"/>
              </w:rPr>
              <w:t>Данная конструкция оправы реализует новый набор потребностей и интересов и наверняка найдет спрос. Как Вы считаете? Какие варианты управленческих решений Вы можете предложить?</w:t>
            </w:r>
          </w:p>
        </w:tc>
      </w:tr>
      <w:tr w:rsidR="0027007D" w:rsidRPr="00424602" w:rsidTr="00054EC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7007D" w:rsidRPr="00424602" w:rsidRDefault="0027007D" w:rsidP="00054EC8">
            <w:pPr>
              <w:spacing w:after="0" w:line="240" w:lineRule="auto"/>
              <w:rPr>
                <w:rFonts w:ascii="Times New Roman" w:hAnsi="Times New Roman" w:cs="Times New Roman"/>
              </w:rPr>
            </w:pPr>
            <w:r w:rsidRPr="00424602">
              <w:rPr>
                <w:rFonts w:ascii="Times New Roman" w:hAnsi="Times New Roman" w:cs="Times New Roman"/>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7007D" w:rsidRPr="00424602" w:rsidRDefault="0027007D" w:rsidP="00054EC8">
            <w:pPr>
              <w:pStyle w:val="af3"/>
              <w:numPr>
                <w:ilvl w:val="0"/>
                <w:numId w:val="1"/>
              </w:numPr>
              <w:tabs>
                <w:tab w:val="left" w:pos="356"/>
                <w:tab w:val="left" w:pos="851"/>
              </w:tabs>
              <w:ind w:left="0" w:firstLine="0"/>
              <w:rPr>
                <w:sz w:val="22"/>
                <w:szCs w:val="22"/>
              </w:rPr>
            </w:pPr>
            <w:r w:rsidRPr="00424602">
              <w:rPr>
                <w:sz w:val="22"/>
                <w:szCs w:val="22"/>
              </w:rPr>
              <w:t>технологиями принятия организационно-управленческих решений в профессиональной деятельности и оценки их эффективности;</w:t>
            </w:r>
          </w:p>
          <w:p w:rsidR="0027007D" w:rsidRPr="00424602" w:rsidRDefault="0027007D" w:rsidP="00054EC8">
            <w:pPr>
              <w:pStyle w:val="af3"/>
              <w:numPr>
                <w:ilvl w:val="0"/>
                <w:numId w:val="1"/>
              </w:numPr>
              <w:tabs>
                <w:tab w:val="left" w:pos="356"/>
                <w:tab w:val="left" w:pos="851"/>
              </w:tabs>
              <w:ind w:left="0" w:firstLine="0"/>
              <w:rPr>
                <w:sz w:val="22"/>
                <w:szCs w:val="22"/>
              </w:rPr>
            </w:pPr>
            <w:r w:rsidRPr="00424602">
              <w:rPr>
                <w:sz w:val="22"/>
                <w:szCs w:val="22"/>
              </w:rPr>
              <w:t>способностью нести ответственность за последствия принимаемых организационно-управленческих решений;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7007D" w:rsidRPr="00424602" w:rsidRDefault="0027007D" w:rsidP="00054EC8">
            <w:pPr>
              <w:pStyle w:val="2"/>
              <w:keepLines/>
              <w:numPr>
                <w:ilvl w:val="1"/>
                <w:numId w:val="0"/>
              </w:numPr>
              <w:tabs>
                <w:tab w:val="left" w:pos="331"/>
              </w:tabs>
              <w:autoSpaceDE w:val="0"/>
              <w:autoSpaceDN w:val="0"/>
              <w:adjustRightInd w:val="0"/>
              <w:jc w:val="left"/>
              <w:rPr>
                <w:sz w:val="22"/>
                <w:szCs w:val="22"/>
              </w:rPr>
            </w:pPr>
            <w:r w:rsidRPr="00424602">
              <w:rPr>
                <w:sz w:val="22"/>
                <w:szCs w:val="22"/>
              </w:rPr>
              <w:t xml:space="preserve">Примерный перечень тем </w:t>
            </w:r>
            <w:r>
              <w:rPr>
                <w:sz w:val="22"/>
                <w:szCs w:val="22"/>
              </w:rPr>
              <w:t xml:space="preserve">комплексной </w:t>
            </w:r>
            <w:r w:rsidRPr="00424602">
              <w:rPr>
                <w:sz w:val="22"/>
                <w:szCs w:val="22"/>
              </w:rPr>
              <w:t>работы:</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Методы, применяемые на этапе диагностики проблем:</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 Методы сравнений и факторный анализ</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 Моделирование</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3. Экономико-математическое моделирование</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4. Теория массового обслуживания (теория очередей)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5. Теория запасов (управления запасами)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6. Экономический анализ</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7. Методы прогнозирования (качественные и количественные)</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8. Метод корреляционно-регрессионного анализа</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Методы генерации альтернатив:</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9. Метод мозгового штурма</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10. Метод Дельфи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11. Метод номинальной групповой техники</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12. Эвристические методы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lastRenderedPageBreak/>
              <w:t>13. Методы соединения альтернатив включают: морфологический анализ; методы сценариев; метод анализа иерархий; дерево решений; метод принудительных связей; методы Гордона.</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Методы, применяемые на этапе оценки и выбора альтернатив:</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14. Экспертные оценки (экспертная классификация, метод экспертных кривых)</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15. Экспертные суждения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16. Экспертное ранжирование (метод простой ранжировки, метод непосредственной оценки, метод парных сравнений)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17. Критериальные методы (прямые методы, методы порогов несравнимости)</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Методы реализации решения и контроля: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18. Методы планирования (матрица распределения ответственности, сетевое моделирование)</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19. Методы организации (информационная таблица, воздействие и мотивация)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20. Методы контроля (по результатам, по срокам выполнения)</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Аналитические методы: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21. Теория вероятностей, теория марковских процессов, теория массового обслуживания, составление списка свойств</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22. Статистические методы: последовательный анализ и метод статистических испытаний</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23. Метод математического программирования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24. Матричный метод</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Активизирующие методы: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25. Методы психологической активизации: Метод конференции идей, Метод вопросов и ответов, Мозговой атаки, «6-5-3»</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26. Методы подключения: теоретико-игровой, метод наставничества, работа с консультантами</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Экспертные методы: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27. Метод простой ранжировки (метод предпочтения)</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28. Метод задания весовых коэффициентов</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29. Метод последовательных сравнений и метод парных сравнений</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Эвристические методы:</w:t>
            </w:r>
          </w:p>
          <w:p w:rsidR="0027007D" w:rsidRPr="00424602" w:rsidRDefault="0027007D" w:rsidP="00054EC8">
            <w:pPr>
              <w:spacing w:after="0" w:line="240" w:lineRule="auto"/>
              <w:rPr>
                <w:rFonts w:ascii="Times New Roman" w:hAnsi="Times New Roman" w:cs="Times New Roman"/>
                <w:lang w:val="ru-RU"/>
              </w:rPr>
            </w:pPr>
            <w:r w:rsidRPr="00424602">
              <w:rPr>
                <w:rFonts w:ascii="Times New Roman" w:hAnsi="Times New Roman" w:cs="Times New Roman"/>
                <w:lang w:val="ru-RU"/>
              </w:rPr>
              <w:t>30. Эвристические методы: эволюционное моделирование, лабиринтные методы, концептуальное моделирование</w:t>
            </w:r>
          </w:p>
          <w:p w:rsidR="0027007D" w:rsidRPr="00424602" w:rsidRDefault="0027007D" w:rsidP="00054EC8">
            <w:pPr>
              <w:spacing w:after="0" w:line="240" w:lineRule="auto"/>
              <w:rPr>
                <w:rFonts w:ascii="Times New Roman" w:hAnsi="Times New Roman" w:cs="Times New Roman"/>
              </w:rPr>
            </w:pPr>
            <w:r w:rsidRPr="00424602">
              <w:rPr>
                <w:rFonts w:ascii="Times New Roman" w:hAnsi="Times New Roman" w:cs="Times New Roman"/>
              </w:rPr>
              <w:t>31. Неформально-эвристические методы:</w:t>
            </w:r>
          </w:p>
          <w:p w:rsidR="0027007D" w:rsidRPr="00424602" w:rsidRDefault="0027007D" w:rsidP="00054EC8">
            <w:pPr>
              <w:pStyle w:val="af6"/>
              <w:numPr>
                <w:ilvl w:val="0"/>
                <w:numId w:val="2"/>
              </w:numPr>
              <w:autoSpaceDE w:val="0"/>
              <w:autoSpaceDN w:val="0"/>
              <w:adjustRightInd w:val="0"/>
              <w:spacing w:line="240" w:lineRule="auto"/>
              <w:ind w:firstLine="0"/>
              <w:rPr>
                <w:sz w:val="22"/>
              </w:rPr>
            </w:pPr>
            <w:r w:rsidRPr="00424602">
              <w:rPr>
                <w:sz w:val="22"/>
              </w:rPr>
              <w:t>метод номинальной групповой техники;</w:t>
            </w:r>
          </w:p>
          <w:p w:rsidR="0027007D" w:rsidRPr="00424602" w:rsidRDefault="0027007D" w:rsidP="00054EC8">
            <w:pPr>
              <w:pStyle w:val="af6"/>
              <w:numPr>
                <w:ilvl w:val="0"/>
                <w:numId w:val="2"/>
              </w:numPr>
              <w:autoSpaceDE w:val="0"/>
              <w:autoSpaceDN w:val="0"/>
              <w:adjustRightInd w:val="0"/>
              <w:spacing w:line="240" w:lineRule="auto"/>
              <w:ind w:firstLine="0"/>
              <w:rPr>
                <w:sz w:val="22"/>
              </w:rPr>
            </w:pPr>
            <w:r w:rsidRPr="00424602">
              <w:rPr>
                <w:sz w:val="22"/>
              </w:rPr>
              <w:t>методика атаки разносом;</w:t>
            </w:r>
          </w:p>
          <w:p w:rsidR="0027007D" w:rsidRPr="00424602" w:rsidRDefault="0027007D" w:rsidP="00054EC8">
            <w:pPr>
              <w:pStyle w:val="af6"/>
              <w:numPr>
                <w:ilvl w:val="0"/>
                <w:numId w:val="2"/>
              </w:numPr>
              <w:autoSpaceDE w:val="0"/>
              <w:autoSpaceDN w:val="0"/>
              <w:adjustRightInd w:val="0"/>
              <w:spacing w:line="240" w:lineRule="auto"/>
              <w:ind w:firstLine="0"/>
              <w:rPr>
                <w:sz w:val="22"/>
              </w:rPr>
            </w:pPr>
            <w:r w:rsidRPr="00424602">
              <w:rPr>
                <w:sz w:val="22"/>
              </w:rPr>
              <w:lastRenderedPageBreak/>
              <w:t>синектические методы;</w:t>
            </w:r>
          </w:p>
          <w:p w:rsidR="0027007D" w:rsidRPr="00424602" w:rsidRDefault="0027007D" w:rsidP="00054EC8">
            <w:pPr>
              <w:pStyle w:val="af6"/>
              <w:numPr>
                <w:ilvl w:val="0"/>
                <w:numId w:val="2"/>
              </w:numPr>
              <w:autoSpaceDE w:val="0"/>
              <w:autoSpaceDN w:val="0"/>
              <w:adjustRightInd w:val="0"/>
              <w:spacing w:line="240" w:lineRule="auto"/>
              <w:ind w:firstLine="0"/>
              <w:rPr>
                <w:sz w:val="22"/>
              </w:rPr>
            </w:pPr>
            <w:r w:rsidRPr="00424602">
              <w:rPr>
                <w:sz w:val="22"/>
              </w:rPr>
              <w:t>морфологические методы.</w:t>
            </w:r>
          </w:p>
          <w:p w:rsidR="0027007D" w:rsidRPr="00424602" w:rsidRDefault="0027007D" w:rsidP="00054EC8">
            <w:pPr>
              <w:spacing w:after="0" w:line="240" w:lineRule="auto"/>
              <w:rPr>
                <w:rFonts w:ascii="Times New Roman" w:hAnsi="Times New Roman" w:cs="Times New Roman"/>
                <w:i/>
                <w:iCs/>
              </w:rPr>
            </w:pPr>
            <w:r w:rsidRPr="00424602">
              <w:rPr>
                <w:rFonts w:ascii="Times New Roman" w:hAnsi="Times New Roman" w:cs="Times New Roman"/>
                <w:i/>
                <w:iCs/>
              </w:rPr>
              <w:t>32. Метод сценариев.</w:t>
            </w:r>
          </w:p>
          <w:p w:rsidR="0027007D" w:rsidRPr="00424602" w:rsidRDefault="0027007D" w:rsidP="00054EC8">
            <w:pPr>
              <w:spacing w:after="0" w:line="240" w:lineRule="auto"/>
              <w:rPr>
                <w:rFonts w:ascii="Times New Roman" w:hAnsi="Times New Roman" w:cs="Times New Roman"/>
                <w:i/>
                <w:iCs/>
              </w:rPr>
            </w:pPr>
            <w:r w:rsidRPr="00424602">
              <w:rPr>
                <w:rFonts w:ascii="Times New Roman" w:hAnsi="Times New Roman" w:cs="Times New Roman"/>
                <w:i/>
                <w:iCs/>
              </w:rPr>
              <w:t>33. Метод дерева решений.</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34. Топологические методы в технологии разработки управленческих решений.</w:t>
            </w:r>
          </w:p>
          <w:p w:rsidR="0027007D" w:rsidRPr="00424602" w:rsidRDefault="0027007D" w:rsidP="00054EC8">
            <w:pPr>
              <w:spacing w:after="0" w:line="240" w:lineRule="auto"/>
              <w:rPr>
                <w:rFonts w:ascii="Times New Roman" w:hAnsi="Times New Roman" w:cs="Times New Roman"/>
                <w:i/>
                <w:iCs/>
                <w:lang w:val="ru-RU"/>
              </w:rPr>
            </w:pPr>
            <w:r w:rsidRPr="00424602">
              <w:rPr>
                <w:rFonts w:ascii="Times New Roman" w:hAnsi="Times New Roman" w:cs="Times New Roman"/>
                <w:i/>
                <w:iCs/>
                <w:lang w:val="ru-RU"/>
              </w:rPr>
              <w:t>35. Дополнительные методы для включения в контрольную работу:</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Двухтуровое анкетирование</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Многомерное шкалирование</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IDEF-моделирование</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Методы ассоциаций и аналогий</w:t>
            </w:r>
          </w:p>
          <w:p w:rsidR="0027007D" w:rsidRPr="00424602" w:rsidRDefault="0027007D" w:rsidP="00054EC8">
            <w:pPr>
              <w:pStyle w:val="af6"/>
              <w:numPr>
                <w:ilvl w:val="0"/>
                <w:numId w:val="3"/>
              </w:numPr>
              <w:autoSpaceDE w:val="0"/>
              <w:autoSpaceDN w:val="0"/>
              <w:adjustRightInd w:val="0"/>
              <w:spacing w:line="240" w:lineRule="auto"/>
              <w:ind w:firstLine="0"/>
              <w:rPr>
                <w:sz w:val="22"/>
                <w:lang w:val="ru-RU"/>
              </w:rPr>
            </w:pPr>
            <w:r w:rsidRPr="00424602">
              <w:rPr>
                <w:sz w:val="22"/>
                <w:lang w:val="ru-RU"/>
              </w:rPr>
              <w:t>Методы контрольных вопросов и коллективного блокнота</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Метод «матриц открытия»</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Методы многокритериальной оценки</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Фактографические методы</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Причинно-следственный анализ</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Платёжная матрица</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Модель линейного программирования</w:t>
            </w:r>
          </w:p>
          <w:p w:rsidR="0027007D" w:rsidRPr="00424602" w:rsidRDefault="0027007D" w:rsidP="00054EC8">
            <w:pPr>
              <w:pStyle w:val="af6"/>
              <w:numPr>
                <w:ilvl w:val="0"/>
                <w:numId w:val="3"/>
              </w:numPr>
              <w:autoSpaceDE w:val="0"/>
              <w:autoSpaceDN w:val="0"/>
              <w:adjustRightInd w:val="0"/>
              <w:spacing w:line="240" w:lineRule="auto"/>
              <w:ind w:firstLine="0"/>
              <w:rPr>
                <w:sz w:val="22"/>
              </w:rPr>
            </w:pPr>
            <w:r w:rsidRPr="00424602">
              <w:rPr>
                <w:sz w:val="22"/>
              </w:rPr>
              <w:t>Транспортные задачи</w:t>
            </w:r>
          </w:p>
          <w:p w:rsidR="0027007D" w:rsidRPr="00424602" w:rsidRDefault="0027007D" w:rsidP="00054EC8">
            <w:pPr>
              <w:pStyle w:val="af6"/>
              <w:numPr>
                <w:ilvl w:val="0"/>
                <w:numId w:val="3"/>
              </w:numPr>
              <w:spacing w:line="240" w:lineRule="auto"/>
              <w:ind w:firstLine="0"/>
              <w:rPr>
                <w:sz w:val="22"/>
              </w:rPr>
            </w:pPr>
            <w:r w:rsidRPr="00424602">
              <w:rPr>
                <w:sz w:val="22"/>
              </w:rPr>
              <w:t>Имитационное моделирование</w:t>
            </w:r>
          </w:p>
        </w:tc>
      </w:tr>
    </w:tbl>
    <w:p w:rsidR="0027007D" w:rsidRDefault="0027007D" w:rsidP="0027007D">
      <w:pPr>
        <w:jc w:val="right"/>
        <w:rPr>
          <w:rFonts w:ascii="Times New Roman" w:hAnsi="Times New Roman" w:cs="Times New Roman"/>
          <w:b/>
          <w:lang w:val="ru-RU"/>
        </w:rPr>
        <w:sectPr w:rsidR="0027007D" w:rsidSect="006C36A7">
          <w:pgSz w:w="16840" w:h="11907" w:orient="landscape"/>
          <w:pgMar w:top="1701" w:right="1134" w:bottom="851" w:left="811" w:header="709" w:footer="709" w:gutter="0"/>
          <w:cols w:space="708"/>
          <w:docGrid w:linePitch="360"/>
        </w:sectPr>
      </w:pPr>
    </w:p>
    <w:p w:rsidR="0027007D" w:rsidRDefault="0027007D" w:rsidP="0027007D">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27007D" w:rsidRPr="00473365" w:rsidRDefault="0027007D" w:rsidP="0027007D">
      <w:pPr>
        <w:tabs>
          <w:tab w:val="left" w:pos="851"/>
        </w:tabs>
        <w:spacing w:after="0" w:line="240" w:lineRule="auto"/>
        <w:ind w:firstLine="720"/>
        <w:jc w:val="both"/>
        <w:rPr>
          <w:rStyle w:val="FontStyle20"/>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по дисциплине «Методы принятия управленческих решений»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27007D" w:rsidRPr="00473365" w:rsidRDefault="0027007D" w:rsidP="0027007D">
      <w:pPr>
        <w:spacing w:after="0" w:line="240" w:lineRule="auto"/>
        <w:ind w:firstLine="720"/>
        <w:jc w:val="both"/>
        <w:rPr>
          <w:lang w:val="ru-RU"/>
        </w:rPr>
      </w:pPr>
      <w:r>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27007D" w:rsidRDefault="0027007D" w:rsidP="0027007D">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Показатели и критерии оценивания </w:t>
      </w:r>
    </w:p>
    <w:p w:rsidR="0027007D" w:rsidRDefault="0027007D" w:rsidP="0027007D">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27007D" w:rsidRDefault="0027007D" w:rsidP="0027007D">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27007D" w:rsidRDefault="0027007D" w:rsidP="0027007D">
      <w:pPr>
        <w:spacing w:after="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27007D" w:rsidRDefault="0027007D" w:rsidP="0027007D">
      <w:pPr>
        <w:rPr>
          <w:rFonts w:ascii="Times New Roman" w:hAnsi="Times New Roman" w:cs="Times New Roman"/>
          <w:b/>
          <w:lang w:val="ru-RU"/>
        </w:rPr>
      </w:pPr>
    </w:p>
    <w:p w:rsidR="0027007D" w:rsidRDefault="0027007D" w:rsidP="0027007D">
      <w:pPr>
        <w:rPr>
          <w:rFonts w:ascii="Times New Roman" w:hAnsi="Times New Roman" w:cs="Times New Roman"/>
          <w:b/>
          <w:lang w:val="ru-RU"/>
        </w:rPr>
      </w:pPr>
      <w:r>
        <w:rPr>
          <w:rFonts w:ascii="Times New Roman" w:hAnsi="Times New Roman" w:cs="Times New Roman"/>
          <w:b/>
          <w:lang w:val="ru-RU"/>
        </w:rPr>
        <w:br w:type="page"/>
      </w:r>
    </w:p>
    <w:p w:rsidR="0027007D" w:rsidRPr="0065030B" w:rsidRDefault="0027007D" w:rsidP="0027007D">
      <w:pPr>
        <w:jc w:val="right"/>
        <w:rPr>
          <w:rFonts w:ascii="Times New Roman" w:hAnsi="Times New Roman" w:cs="Times New Roman"/>
          <w:b/>
          <w:lang w:val="ru-RU"/>
        </w:rPr>
      </w:pPr>
      <w:r w:rsidRPr="0065030B">
        <w:rPr>
          <w:rFonts w:ascii="Times New Roman" w:hAnsi="Times New Roman" w:cs="Times New Roman"/>
          <w:b/>
          <w:lang w:val="ru-RU"/>
        </w:rPr>
        <w:lastRenderedPageBreak/>
        <w:t>Приложение 3</w:t>
      </w:r>
    </w:p>
    <w:p w:rsidR="0027007D" w:rsidRPr="0065030B" w:rsidRDefault="0027007D" w:rsidP="0027007D">
      <w:pPr>
        <w:spacing w:after="0" w:line="240" w:lineRule="auto"/>
        <w:ind w:firstLine="720"/>
        <w:jc w:val="both"/>
        <w:rPr>
          <w:rFonts w:ascii="Times New Roman" w:hAnsi="Times New Roman" w:cs="Times New Roman"/>
          <w:b/>
          <w:sz w:val="24"/>
          <w:szCs w:val="24"/>
          <w:lang w:val="ru-RU"/>
        </w:rPr>
      </w:pPr>
      <w:r w:rsidRPr="0065030B">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b/>
          <w:sz w:val="24"/>
          <w:szCs w:val="24"/>
          <w:lang w:val="ru-RU"/>
        </w:rPr>
        <w:t>Конспект лекции.</w:t>
      </w:r>
      <w:r w:rsidRPr="0065030B">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Для успешного выполнения этой работы советуем: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b/>
          <w:sz w:val="24"/>
          <w:szCs w:val="24"/>
          <w:lang w:val="ru-RU"/>
        </w:rPr>
        <w:t xml:space="preserve">Подготовка к семинарским занятиям. </w:t>
      </w:r>
      <w:r w:rsidRPr="0065030B">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65030B">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b/>
          <w:sz w:val="24"/>
          <w:szCs w:val="24"/>
          <w:lang w:val="ru-RU"/>
        </w:rPr>
        <w:t>Реферат</w:t>
      </w:r>
      <w:r w:rsidRPr="0065030B">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Студентам предлагается два вида рефератных работ: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b/>
          <w:sz w:val="24"/>
          <w:szCs w:val="24"/>
          <w:lang w:val="ru-RU"/>
        </w:rPr>
        <w:t>Доклад</w:t>
      </w:r>
      <w:r w:rsidRPr="0065030B">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27007D" w:rsidRPr="0065030B" w:rsidRDefault="0027007D" w:rsidP="0027007D">
      <w:pPr>
        <w:pStyle w:val="af6"/>
        <w:numPr>
          <w:ilvl w:val="0"/>
          <w:numId w:val="9"/>
        </w:numPr>
        <w:tabs>
          <w:tab w:val="left" w:pos="851"/>
        </w:tabs>
        <w:spacing w:line="240" w:lineRule="auto"/>
        <w:ind w:left="0" w:firstLine="720"/>
        <w:rPr>
          <w:szCs w:val="24"/>
          <w:lang w:val="ru-RU"/>
        </w:rPr>
      </w:pPr>
      <w:r w:rsidRPr="0065030B">
        <w:rPr>
          <w:szCs w:val="24"/>
          <w:lang w:val="ru-RU"/>
        </w:rPr>
        <w:t xml:space="preserve">Объем доклада должен согласовываться со временем, отведенным для выступления. </w:t>
      </w:r>
    </w:p>
    <w:p w:rsidR="0027007D" w:rsidRPr="0065030B" w:rsidRDefault="0027007D" w:rsidP="0027007D">
      <w:pPr>
        <w:pStyle w:val="af6"/>
        <w:numPr>
          <w:ilvl w:val="0"/>
          <w:numId w:val="9"/>
        </w:numPr>
        <w:tabs>
          <w:tab w:val="left" w:pos="851"/>
        </w:tabs>
        <w:spacing w:line="240" w:lineRule="auto"/>
        <w:ind w:left="0" w:firstLine="720"/>
        <w:rPr>
          <w:szCs w:val="24"/>
          <w:lang w:val="ru-RU"/>
        </w:rPr>
      </w:pPr>
      <w:r w:rsidRPr="0065030B">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7007D" w:rsidRPr="0065030B" w:rsidRDefault="0027007D" w:rsidP="0027007D">
      <w:pPr>
        <w:pStyle w:val="af6"/>
        <w:numPr>
          <w:ilvl w:val="0"/>
          <w:numId w:val="9"/>
        </w:numPr>
        <w:tabs>
          <w:tab w:val="left" w:pos="851"/>
        </w:tabs>
        <w:spacing w:line="240" w:lineRule="auto"/>
        <w:ind w:left="0" w:firstLine="720"/>
        <w:rPr>
          <w:szCs w:val="24"/>
          <w:lang w:val="ru-RU"/>
        </w:rPr>
      </w:pPr>
      <w:r w:rsidRPr="0065030B">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b/>
          <w:sz w:val="24"/>
          <w:szCs w:val="24"/>
          <w:lang w:val="ru-RU"/>
        </w:rPr>
        <w:t>Презентация</w:t>
      </w:r>
      <w:r w:rsidRPr="0065030B">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27007D" w:rsidRPr="0065030B" w:rsidRDefault="0027007D" w:rsidP="0027007D">
      <w:pPr>
        <w:spacing w:after="0" w:line="240" w:lineRule="auto"/>
        <w:ind w:firstLine="720"/>
        <w:jc w:val="both"/>
        <w:rPr>
          <w:rFonts w:ascii="Times New Roman" w:hAnsi="Times New Roman" w:cs="Times New Roman"/>
          <w:sz w:val="24"/>
          <w:szCs w:val="24"/>
        </w:rPr>
      </w:pPr>
      <w:r w:rsidRPr="0065030B">
        <w:rPr>
          <w:rFonts w:ascii="Times New Roman" w:hAnsi="Times New Roman" w:cs="Times New Roman"/>
          <w:sz w:val="24"/>
          <w:szCs w:val="24"/>
        </w:rPr>
        <w:t xml:space="preserve">Существует несколько вариантов презентаций. </w:t>
      </w:r>
    </w:p>
    <w:p w:rsidR="0027007D" w:rsidRPr="0065030B" w:rsidRDefault="0027007D" w:rsidP="0027007D">
      <w:pPr>
        <w:pStyle w:val="af6"/>
        <w:numPr>
          <w:ilvl w:val="0"/>
          <w:numId w:val="9"/>
        </w:numPr>
        <w:spacing w:line="240" w:lineRule="auto"/>
        <w:ind w:left="0" w:firstLine="720"/>
        <w:rPr>
          <w:szCs w:val="24"/>
        </w:rPr>
      </w:pPr>
      <w:r w:rsidRPr="0065030B">
        <w:rPr>
          <w:szCs w:val="24"/>
        </w:rPr>
        <w:t xml:space="preserve"> Презентация с выступлением докладчика</w:t>
      </w:r>
    </w:p>
    <w:p w:rsidR="0027007D" w:rsidRPr="0065030B" w:rsidRDefault="0027007D" w:rsidP="0027007D">
      <w:pPr>
        <w:pStyle w:val="af6"/>
        <w:numPr>
          <w:ilvl w:val="0"/>
          <w:numId w:val="9"/>
        </w:numPr>
        <w:spacing w:line="240" w:lineRule="auto"/>
        <w:ind w:left="0" w:firstLine="720"/>
        <w:rPr>
          <w:szCs w:val="24"/>
        </w:rPr>
      </w:pPr>
      <w:r w:rsidRPr="0065030B">
        <w:rPr>
          <w:szCs w:val="24"/>
        </w:rPr>
        <w:t xml:space="preserve">Презентация с комментариями докладчика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Подготовка презентации включает в себя несколько этапов: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1. Планирование презентации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какова цель презентации (информирование, убеждение или анализ);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на какое время рассчитана презентация (короткое - 5-10 минут или продолжительное - 15-20 минут);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27007D" w:rsidRPr="0065030B" w:rsidRDefault="0027007D" w:rsidP="0027007D">
      <w:pPr>
        <w:spacing w:after="0" w:line="240" w:lineRule="auto"/>
        <w:ind w:firstLine="720"/>
        <w:jc w:val="both"/>
        <w:rPr>
          <w:rFonts w:ascii="Times New Roman" w:hAnsi="Times New Roman" w:cs="Times New Roman"/>
          <w:sz w:val="24"/>
          <w:szCs w:val="24"/>
        </w:rPr>
      </w:pPr>
      <w:r w:rsidRPr="0065030B">
        <w:rPr>
          <w:rFonts w:ascii="Times New Roman" w:hAnsi="Times New Roman" w:cs="Times New Roman"/>
          <w:sz w:val="24"/>
          <w:szCs w:val="24"/>
        </w:rPr>
        <w:t xml:space="preserve">2. Структурирование информации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в презентации не должна быть менее 10 слайдов, а общее их количество превышать 20 - 25.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первый шаг – это определение главной идеи, вокруг которой будет строиться презентация;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7007D" w:rsidRPr="0065030B" w:rsidRDefault="0027007D" w:rsidP="0027007D">
      <w:pPr>
        <w:pStyle w:val="af6"/>
        <w:spacing w:line="240" w:lineRule="auto"/>
        <w:ind w:left="0" w:firstLine="720"/>
        <w:rPr>
          <w:szCs w:val="24"/>
          <w:lang w:val="ru-RU"/>
        </w:rPr>
      </w:pPr>
      <w:r w:rsidRPr="0065030B">
        <w:rPr>
          <w:szCs w:val="24"/>
          <w:lang w:val="ru-RU"/>
        </w:rPr>
        <w:t xml:space="preserve">Очень важно найти правильный баланс между речью докладчика и сопровождающими её мультимедийными элементами. </w:t>
      </w:r>
    </w:p>
    <w:p w:rsidR="0027007D" w:rsidRPr="0065030B" w:rsidRDefault="0027007D" w:rsidP="0027007D">
      <w:pPr>
        <w:pStyle w:val="af6"/>
        <w:spacing w:line="240" w:lineRule="auto"/>
        <w:ind w:left="0" w:firstLine="720"/>
        <w:rPr>
          <w:szCs w:val="24"/>
        </w:rPr>
      </w:pPr>
      <w:r w:rsidRPr="0065030B">
        <w:rPr>
          <w:szCs w:val="24"/>
        </w:rPr>
        <w:t xml:space="preserve">Для этого целесообразно: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для разъяснения положений доклада использовать разные виды слайдов: с текстом, с таблицами, с диаграммами;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 любая презентация должна иметь собственную драматургию, в которой есть: </w:t>
      </w:r>
    </w:p>
    <w:p w:rsidR="0027007D" w:rsidRPr="0065030B" w:rsidRDefault="0027007D" w:rsidP="0027007D">
      <w:pPr>
        <w:pStyle w:val="af6"/>
        <w:spacing w:line="240" w:lineRule="auto"/>
        <w:ind w:left="0" w:firstLine="720"/>
        <w:rPr>
          <w:szCs w:val="24"/>
          <w:lang w:val="ru-RU"/>
        </w:rPr>
      </w:pPr>
      <w:r w:rsidRPr="0065030B">
        <w:rPr>
          <w:szCs w:val="24"/>
          <w:lang w:val="ru-RU"/>
        </w:rPr>
        <w:t xml:space="preserve">«завязка» - пробуждение интереса аудитории к теме сообщения (яркий наглядный пример); </w:t>
      </w:r>
    </w:p>
    <w:p w:rsidR="0027007D" w:rsidRPr="0065030B" w:rsidRDefault="0027007D" w:rsidP="0027007D">
      <w:pPr>
        <w:pStyle w:val="af6"/>
        <w:spacing w:line="240" w:lineRule="auto"/>
        <w:ind w:left="0" w:firstLine="720"/>
        <w:rPr>
          <w:szCs w:val="24"/>
          <w:lang w:val="ru-RU"/>
        </w:rPr>
      </w:pPr>
      <w:r w:rsidRPr="0065030B">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7007D" w:rsidRPr="0065030B" w:rsidRDefault="0027007D" w:rsidP="0027007D">
      <w:pPr>
        <w:pStyle w:val="af6"/>
        <w:spacing w:line="240" w:lineRule="auto"/>
        <w:ind w:left="0" w:firstLine="720"/>
        <w:rPr>
          <w:szCs w:val="24"/>
          <w:lang w:val="ru-RU"/>
        </w:rPr>
      </w:pPr>
      <w:r w:rsidRPr="0065030B">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7007D" w:rsidRPr="0065030B" w:rsidRDefault="0027007D" w:rsidP="0027007D">
      <w:pPr>
        <w:pStyle w:val="af6"/>
        <w:spacing w:line="240" w:lineRule="auto"/>
        <w:ind w:left="0" w:firstLine="720"/>
        <w:rPr>
          <w:szCs w:val="24"/>
          <w:lang w:val="ru-RU"/>
        </w:rPr>
      </w:pPr>
      <w:r w:rsidRPr="0065030B">
        <w:rPr>
          <w:szCs w:val="24"/>
          <w:lang w:val="ru-RU"/>
        </w:rPr>
        <w:t xml:space="preserve">«развязка» - формулирование выводов или практических рекомендаций (видеоряд).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3. Оформление презентации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Титульный лист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представляет тему доклада и имя автора (или авторов);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на конференциях обозначает дату и название конференции.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lastRenderedPageBreak/>
        <w:t xml:space="preserve">План выступления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формулирует основное содержание доклада (3-4 пункта);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фиксирует порядок изложения информации;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Содержание презентации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включает текстовую и графическую информацию;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иллюстрирует основные пункты сообщения;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может представлять самостоятельный вариант доклада;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Завершение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обобщает, подводит итоги, суммирует информацию;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может включать список литературы к докладу;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 содержит слова благодарности аудитории. </w:t>
      </w:r>
    </w:p>
    <w:p w:rsidR="0027007D" w:rsidRPr="0065030B"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sz w:val="24"/>
          <w:szCs w:val="24"/>
          <w:lang w:val="ru-RU"/>
        </w:rPr>
        <w:t xml:space="preserve">4. Дизайн презентации </w:t>
      </w:r>
    </w:p>
    <w:p w:rsidR="0027007D" w:rsidRPr="0065030B" w:rsidRDefault="0027007D" w:rsidP="0027007D">
      <w:pPr>
        <w:pStyle w:val="af6"/>
        <w:spacing w:line="240" w:lineRule="auto"/>
        <w:ind w:left="0" w:firstLine="720"/>
        <w:rPr>
          <w:szCs w:val="24"/>
        </w:rPr>
      </w:pPr>
      <w:r w:rsidRPr="0065030B">
        <w:rPr>
          <w:szCs w:val="24"/>
        </w:rPr>
        <w:t xml:space="preserve">Текстовое оформление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Оптимальное число строк на слайде – 6 -11.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Короткие фразы запоминаются визуально лучше. Пункты перечней не должны превышать двух строк на фразу.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Если текст состоит из нескольких абзацев, то необходимо установить крас-ную строку и интервал между абзацами.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Ключевые слова в информационном блоке выделяются цветом, шрифтом или композиционно.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Информацию предпочтительнее располагать горизонтально, наиболее важную - в центре экрана.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 следует злоупотреблять большим количеством предлогов, наречий, прилагательных, вводных слов.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7007D" w:rsidRPr="0065030B" w:rsidRDefault="0027007D" w:rsidP="0027007D">
      <w:pPr>
        <w:pStyle w:val="af6"/>
        <w:spacing w:line="240" w:lineRule="auto"/>
        <w:ind w:left="0" w:firstLine="720"/>
        <w:rPr>
          <w:szCs w:val="24"/>
        </w:rPr>
      </w:pPr>
      <w:r w:rsidRPr="0065030B">
        <w:rPr>
          <w:szCs w:val="24"/>
        </w:rPr>
        <w:t>Шрифтовое оформление</w:t>
      </w:r>
    </w:p>
    <w:p w:rsidR="0027007D" w:rsidRPr="0065030B" w:rsidRDefault="0027007D" w:rsidP="0027007D">
      <w:pPr>
        <w:pStyle w:val="af6"/>
        <w:numPr>
          <w:ilvl w:val="0"/>
          <w:numId w:val="9"/>
        </w:numPr>
        <w:spacing w:line="240" w:lineRule="auto"/>
        <w:ind w:left="0" w:firstLine="720"/>
        <w:rPr>
          <w:szCs w:val="24"/>
        </w:rPr>
      </w:pPr>
      <w:r w:rsidRPr="0065030B">
        <w:rPr>
          <w:szCs w:val="24"/>
          <w:lang w:val="ru-RU"/>
        </w:rPr>
        <w:t>Шрифты без засечек (</w:t>
      </w:r>
      <w:r w:rsidRPr="0065030B">
        <w:rPr>
          <w:szCs w:val="24"/>
        </w:rPr>
        <w:t>Arial</w:t>
      </w:r>
      <w:r w:rsidRPr="0065030B">
        <w:rPr>
          <w:szCs w:val="24"/>
          <w:lang w:val="ru-RU"/>
        </w:rPr>
        <w:t xml:space="preserve">, </w:t>
      </w:r>
      <w:r w:rsidRPr="0065030B">
        <w:rPr>
          <w:szCs w:val="24"/>
        </w:rPr>
        <w:t>Tahoma</w:t>
      </w:r>
      <w:r w:rsidRPr="0065030B">
        <w:rPr>
          <w:szCs w:val="24"/>
          <w:lang w:val="ru-RU"/>
        </w:rPr>
        <w:t xml:space="preserve">, </w:t>
      </w:r>
      <w:r w:rsidRPr="0065030B">
        <w:rPr>
          <w:szCs w:val="24"/>
        </w:rPr>
        <w:t>Verdana</w:t>
      </w:r>
      <w:r w:rsidRPr="0065030B">
        <w:rPr>
          <w:szCs w:val="24"/>
          <w:lang w:val="ru-RU"/>
        </w:rPr>
        <w:t xml:space="preserve">) читаются легче, чем гротески. </w:t>
      </w:r>
      <w:r w:rsidRPr="0065030B">
        <w:rPr>
          <w:szCs w:val="24"/>
        </w:rPr>
        <w:t xml:space="preserve">Нельзя смешивать различные типы шрифтов в одной презентации.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Для заголовка годится размер шрифта 24-54 пункта, а для текста - 18-36 пунктов.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Для основного текста не рекомендуются прописные буквы. </w:t>
      </w:r>
    </w:p>
    <w:p w:rsidR="0027007D" w:rsidRPr="0065030B" w:rsidRDefault="0027007D" w:rsidP="0027007D">
      <w:pPr>
        <w:pStyle w:val="af6"/>
        <w:spacing w:line="240" w:lineRule="auto"/>
        <w:ind w:left="0" w:firstLine="720"/>
        <w:rPr>
          <w:szCs w:val="24"/>
        </w:rPr>
      </w:pPr>
      <w:r w:rsidRPr="0065030B">
        <w:rPr>
          <w:szCs w:val="24"/>
        </w:rPr>
        <w:t xml:space="preserve">Цветовое оформление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На одном слайде не используется более трех цветов: фон, заголовок, текст.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Цвет шрифта и цвет фона должны контрастировать – текст должен хорошо читаться, но не резать глаза.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Для фона предпочтительнее холодные тона.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Существуют не сочетаемые комбинации цветов. Об этом можно узнать в специальной литературе.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Черный цвет имеет негативный (мрачный) подтекст. Белый на черном читается плохо.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Нельзя выбирать фон, который содержит активный рисунок. </w:t>
      </w:r>
    </w:p>
    <w:p w:rsidR="0027007D" w:rsidRPr="0065030B" w:rsidRDefault="0027007D" w:rsidP="0027007D">
      <w:pPr>
        <w:pStyle w:val="af6"/>
        <w:spacing w:line="240" w:lineRule="auto"/>
        <w:ind w:left="0" w:firstLine="720"/>
        <w:rPr>
          <w:szCs w:val="24"/>
        </w:rPr>
      </w:pPr>
      <w:r w:rsidRPr="0065030B">
        <w:rPr>
          <w:szCs w:val="24"/>
        </w:rPr>
        <w:t xml:space="preserve">Композиционное оформление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 приемлемы стили, которые будут отвлекать от презентации.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Крупные объекты в композиции смотрятся неважно.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Вспомогательная информация (управляющие кнопки) не должна преобладать над основной (текстом и иллюстрацией).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Для серьезной презентации отбираются шаблоны, выполненные в деловом стиле. </w:t>
      </w:r>
    </w:p>
    <w:p w:rsidR="0027007D" w:rsidRPr="0065030B" w:rsidRDefault="0027007D" w:rsidP="0027007D">
      <w:pPr>
        <w:pStyle w:val="af6"/>
        <w:spacing w:line="240" w:lineRule="auto"/>
        <w:ind w:left="0" w:firstLine="720"/>
        <w:rPr>
          <w:szCs w:val="24"/>
        </w:rPr>
      </w:pPr>
      <w:r w:rsidRPr="0065030B">
        <w:rPr>
          <w:szCs w:val="24"/>
        </w:rPr>
        <w:t xml:space="preserve">Анимационное оформление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Анимация используется для привлечения внимания или демонстрации развития какого-либо процесса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7007D" w:rsidRPr="0065030B" w:rsidRDefault="0027007D" w:rsidP="0027007D">
      <w:pPr>
        <w:pStyle w:val="af6"/>
        <w:spacing w:line="240" w:lineRule="auto"/>
        <w:ind w:left="0" w:firstLine="720"/>
        <w:rPr>
          <w:szCs w:val="24"/>
        </w:rPr>
      </w:pPr>
      <w:r w:rsidRPr="0065030B">
        <w:rPr>
          <w:szCs w:val="24"/>
        </w:rPr>
        <w:t xml:space="preserve">Звуковое оформление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Музыку целесообразно включать тогда, когда презентация идет без словесного сопровождения.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Необходимо выбрать оптимальную громкость, чтобы звук был слышан всем слушателем, но не был оглушительным. </w:t>
      </w:r>
    </w:p>
    <w:p w:rsidR="0027007D" w:rsidRPr="0065030B" w:rsidRDefault="0027007D" w:rsidP="0027007D">
      <w:pPr>
        <w:pStyle w:val="af6"/>
        <w:spacing w:line="240" w:lineRule="auto"/>
        <w:ind w:left="0" w:firstLine="720"/>
        <w:rPr>
          <w:szCs w:val="24"/>
        </w:rPr>
      </w:pPr>
      <w:r w:rsidRPr="0065030B">
        <w:rPr>
          <w:szCs w:val="24"/>
        </w:rPr>
        <w:t xml:space="preserve">Графическое оформление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Нельзя представлять рисунки и фото плохого качества или с искаженными пропорциями.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Следует избегать некорректных иллюстраций, которые неправильно или двусмысленно отражают смысл информации.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Если графическое изображение используется в качестве фона, то текст на этом фоне должен быть хорошо читаем. </w:t>
      </w:r>
    </w:p>
    <w:p w:rsidR="0027007D" w:rsidRPr="0065030B" w:rsidRDefault="0027007D" w:rsidP="0027007D">
      <w:pPr>
        <w:pStyle w:val="af6"/>
        <w:spacing w:line="240" w:lineRule="auto"/>
        <w:ind w:left="0" w:firstLine="720"/>
        <w:rPr>
          <w:szCs w:val="24"/>
        </w:rPr>
      </w:pPr>
      <w:r w:rsidRPr="0065030B">
        <w:rPr>
          <w:szCs w:val="24"/>
          <w:lang w:val="ru-RU"/>
        </w:rPr>
        <w:t xml:space="preserve"> </w:t>
      </w:r>
      <w:r w:rsidRPr="0065030B">
        <w:rPr>
          <w:szCs w:val="24"/>
        </w:rPr>
        <w:t xml:space="preserve">Таблицы и схемы </w:t>
      </w:r>
    </w:p>
    <w:p w:rsidR="0027007D" w:rsidRPr="0065030B" w:rsidRDefault="0027007D" w:rsidP="0027007D">
      <w:pPr>
        <w:pStyle w:val="af6"/>
        <w:numPr>
          <w:ilvl w:val="0"/>
          <w:numId w:val="9"/>
        </w:numPr>
        <w:spacing w:line="240" w:lineRule="auto"/>
        <w:ind w:left="0" w:firstLine="720"/>
        <w:rPr>
          <w:szCs w:val="24"/>
        </w:rPr>
      </w:pPr>
      <w:r w:rsidRPr="0065030B">
        <w:rPr>
          <w:szCs w:val="24"/>
          <w:lang w:val="ru-RU"/>
        </w:rPr>
        <w:lastRenderedPageBreak/>
        <w:t xml:space="preserve">Не стоит вставлять в презентацию большие таблицы – они трудны для восприятия. </w:t>
      </w:r>
      <w:r w:rsidRPr="0065030B">
        <w:rPr>
          <w:szCs w:val="24"/>
        </w:rPr>
        <w:t xml:space="preserve">Лучше заменить их графиками, построенными на основе этих таблиц.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7007D" w:rsidRPr="0065030B" w:rsidRDefault="0027007D" w:rsidP="0027007D">
      <w:pPr>
        <w:pStyle w:val="af6"/>
        <w:spacing w:line="240" w:lineRule="auto"/>
        <w:ind w:left="0" w:firstLine="720"/>
        <w:rPr>
          <w:szCs w:val="24"/>
        </w:rPr>
      </w:pPr>
      <w:r w:rsidRPr="0065030B">
        <w:rPr>
          <w:szCs w:val="24"/>
        </w:rPr>
        <w:t>Аудио и видео оформление</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Продолжительность фильма не должна превышать 15-25 минут, а фрагмента – 4-6 минут.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Нельзя использовать два фильма на одном мероприятии, но показать фрагменты из двух фильмов вполне возможно. </w:t>
      </w:r>
    </w:p>
    <w:p w:rsidR="0027007D" w:rsidRPr="00495386" w:rsidRDefault="0027007D" w:rsidP="0027007D">
      <w:pPr>
        <w:spacing w:after="0" w:line="240" w:lineRule="auto"/>
        <w:ind w:firstLine="720"/>
        <w:jc w:val="both"/>
        <w:rPr>
          <w:rFonts w:ascii="Times New Roman" w:hAnsi="Times New Roman" w:cs="Times New Roman"/>
          <w:sz w:val="24"/>
          <w:szCs w:val="24"/>
          <w:lang w:val="ru-RU"/>
        </w:rPr>
      </w:pPr>
      <w:r w:rsidRPr="0065030B">
        <w:rPr>
          <w:rFonts w:ascii="Times New Roman" w:hAnsi="Times New Roman" w:cs="Times New Roman"/>
          <w:b/>
          <w:sz w:val="24"/>
          <w:szCs w:val="24"/>
          <w:lang w:val="ru-RU"/>
        </w:rPr>
        <w:t xml:space="preserve">Подготовка к зачёту. </w:t>
      </w:r>
      <w:r w:rsidRPr="0065030B">
        <w:rPr>
          <w:rFonts w:ascii="Times New Roman" w:hAnsi="Times New Roman" w:cs="Times New Roman"/>
          <w:sz w:val="24"/>
          <w:szCs w:val="24"/>
          <w:lang w:val="ru-RU"/>
        </w:rPr>
        <w:t xml:space="preserve">Готовиться к зачёту нужно заранее и в несколько этапов. </w:t>
      </w:r>
      <w:r w:rsidRPr="00495386">
        <w:rPr>
          <w:rFonts w:ascii="Times New Roman" w:hAnsi="Times New Roman" w:cs="Times New Roman"/>
          <w:sz w:val="24"/>
          <w:szCs w:val="24"/>
          <w:lang w:val="ru-RU"/>
        </w:rPr>
        <w:t xml:space="preserve">Для этого: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Каждую неделю отводите время для повторения пройденного материала. </w:t>
      </w:r>
    </w:p>
    <w:p w:rsidR="0027007D" w:rsidRPr="0065030B" w:rsidRDefault="0027007D" w:rsidP="0027007D">
      <w:pPr>
        <w:spacing w:after="0" w:line="240" w:lineRule="auto"/>
        <w:ind w:firstLine="720"/>
        <w:jc w:val="both"/>
        <w:rPr>
          <w:rFonts w:ascii="Times New Roman" w:hAnsi="Times New Roman" w:cs="Times New Roman"/>
          <w:sz w:val="24"/>
          <w:szCs w:val="24"/>
        </w:rPr>
      </w:pPr>
      <w:r w:rsidRPr="0065030B">
        <w:rPr>
          <w:rFonts w:ascii="Times New Roman" w:hAnsi="Times New Roman" w:cs="Times New Roman"/>
          <w:sz w:val="24"/>
          <w:szCs w:val="24"/>
        </w:rPr>
        <w:t xml:space="preserve">Непосредственно при подготовке: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Упорядочьте свои конспекты, записи, задания.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Прикиньте время, необходимое вам для повторения каждой части (блока) материала, выносимого на зачет.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Составьте расписание с учетом скорости повторения материала, для чего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7007D" w:rsidRPr="0065030B" w:rsidRDefault="0027007D" w:rsidP="0027007D">
      <w:pPr>
        <w:pStyle w:val="af6"/>
        <w:numPr>
          <w:ilvl w:val="0"/>
          <w:numId w:val="9"/>
        </w:numPr>
        <w:spacing w:line="240" w:lineRule="auto"/>
        <w:ind w:left="0" w:firstLine="720"/>
        <w:rPr>
          <w:szCs w:val="24"/>
          <w:lang w:val="ru-RU"/>
        </w:rPr>
      </w:pPr>
      <w:r w:rsidRPr="0065030B">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27007D" w:rsidRPr="0065030B" w:rsidRDefault="0027007D" w:rsidP="0027007D">
      <w:pPr>
        <w:rPr>
          <w:lang w:val="ru-RU"/>
        </w:rPr>
      </w:pPr>
    </w:p>
    <w:p w:rsidR="0027007D" w:rsidRPr="006C36A7" w:rsidRDefault="0027007D" w:rsidP="0027007D">
      <w:pPr>
        <w:jc w:val="right"/>
        <w:rPr>
          <w:rFonts w:ascii="Times New Roman" w:hAnsi="Times New Roman" w:cs="Times New Roman"/>
          <w:b/>
          <w:lang w:val="ru-RU"/>
        </w:rPr>
      </w:pPr>
    </w:p>
    <w:p w:rsidR="0027007D" w:rsidRPr="00EE25DF" w:rsidRDefault="0027007D" w:rsidP="0027007D">
      <w:pPr>
        <w:rPr>
          <w:lang w:val="ru-RU"/>
        </w:rPr>
      </w:pPr>
    </w:p>
    <w:p w:rsidR="00B76F23" w:rsidRPr="0027007D" w:rsidRDefault="00B76F23">
      <w:pPr>
        <w:rPr>
          <w:lang w:val="ru-RU"/>
        </w:rPr>
      </w:pPr>
    </w:p>
    <w:sectPr w:rsidR="00B76F23" w:rsidRPr="0027007D" w:rsidSect="00B76F2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54873"/>
    <w:multiLevelType w:val="hybridMultilevel"/>
    <w:tmpl w:val="611270BC"/>
    <w:lvl w:ilvl="0" w:tplc="F3CC782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472F52"/>
    <w:multiLevelType w:val="hybridMultilevel"/>
    <w:tmpl w:val="40602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D25937"/>
    <w:multiLevelType w:val="hybridMultilevel"/>
    <w:tmpl w:val="BA0E54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E633005"/>
    <w:multiLevelType w:val="hybridMultilevel"/>
    <w:tmpl w:val="EFA8BD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32D48F2"/>
    <w:multiLevelType w:val="hybridMultilevel"/>
    <w:tmpl w:val="20A01D06"/>
    <w:lvl w:ilvl="0" w:tplc="FDE0471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51461BA"/>
    <w:multiLevelType w:val="hybridMultilevel"/>
    <w:tmpl w:val="0A2C83A2"/>
    <w:lvl w:ilvl="0" w:tplc="7AD00A64">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54CB5"/>
    <w:rsid w:val="0027007D"/>
    <w:rsid w:val="002A3E78"/>
    <w:rsid w:val="00495386"/>
    <w:rsid w:val="0056495C"/>
    <w:rsid w:val="00A234D2"/>
    <w:rsid w:val="00B76F23"/>
    <w:rsid w:val="00D31453"/>
    <w:rsid w:val="00DD6092"/>
    <w:rsid w:val="00E209E2"/>
    <w:rsid w:val="00E4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5E3319-34E6-40CA-8FB3-BF34321C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F23"/>
  </w:style>
  <w:style w:type="paragraph" w:styleId="1">
    <w:name w:val="heading 1"/>
    <w:basedOn w:val="a"/>
    <w:next w:val="a"/>
    <w:link w:val="10"/>
    <w:qFormat/>
    <w:rsid w:val="0027007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27007D"/>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7007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7007D"/>
    <w:rPr>
      <w:rFonts w:ascii="Tahoma" w:hAnsi="Tahoma" w:cs="Tahoma"/>
      <w:sz w:val="16"/>
      <w:szCs w:val="16"/>
    </w:rPr>
  </w:style>
  <w:style w:type="character" w:customStyle="1" w:styleId="10">
    <w:name w:val="Заголовок 1 Знак"/>
    <w:basedOn w:val="a0"/>
    <w:link w:val="1"/>
    <w:rsid w:val="0027007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27007D"/>
    <w:rPr>
      <w:rFonts w:ascii="Times New Roman" w:eastAsia="Times New Roman" w:hAnsi="Times New Roman" w:cs="Times New Roman"/>
      <w:b/>
      <w:bCs/>
      <w:i/>
      <w:sz w:val="24"/>
      <w:szCs w:val="20"/>
      <w:lang w:val="ru-RU" w:eastAsia="ru-RU"/>
    </w:rPr>
  </w:style>
  <w:style w:type="paragraph" w:customStyle="1" w:styleId="Style1">
    <w:name w:val="Style1"/>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27007D"/>
    <w:rPr>
      <w:rFonts w:ascii="Times New Roman" w:hAnsi="Times New Roman" w:cs="Times New Roman"/>
      <w:sz w:val="10"/>
      <w:szCs w:val="10"/>
    </w:rPr>
  </w:style>
  <w:style w:type="character" w:customStyle="1" w:styleId="FontStyle12">
    <w:name w:val="Font Style12"/>
    <w:rsid w:val="0027007D"/>
    <w:rPr>
      <w:rFonts w:ascii="Georgia" w:hAnsi="Georgia" w:cs="Georgia"/>
      <w:b/>
      <w:bCs/>
      <w:sz w:val="12"/>
      <w:szCs w:val="12"/>
    </w:rPr>
  </w:style>
  <w:style w:type="character" w:customStyle="1" w:styleId="FontStyle13">
    <w:name w:val="Font Style13"/>
    <w:rsid w:val="0027007D"/>
    <w:rPr>
      <w:rFonts w:ascii="Times New Roman" w:hAnsi="Times New Roman" w:cs="Times New Roman"/>
      <w:b/>
      <w:bCs/>
      <w:sz w:val="12"/>
      <w:szCs w:val="12"/>
    </w:rPr>
  </w:style>
  <w:style w:type="character" w:customStyle="1" w:styleId="FontStyle14">
    <w:name w:val="Font Style14"/>
    <w:rsid w:val="0027007D"/>
    <w:rPr>
      <w:rFonts w:ascii="Times New Roman" w:hAnsi="Times New Roman" w:cs="Times New Roman"/>
      <w:b/>
      <w:bCs/>
      <w:sz w:val="14"/>
      <w:szCs w:val="14"/>
    </w:rPr>
  </w:style>
  <w:style w:type="character" w:customStyle="1" w:styleId="FontStyle15">
    <w:name w:val="Font Style15"/>
    <w:rsid w:val="0027007D"/>
    <w:rPr>
      <w:rFonts w:ascii="Times New Roman" w:hAnsi="Times New Roman" w:cs="Times New Roman"/>
      <w:b/>
      <w:bCs/>
      <w:sz w:val="18"/>
      <w:szCs w:val="18"/>
    </w:rPr>
  </w:style>
  <w:style w:type="character" w:customStyle="1" w:styleId="FontStyle16">
    <w:name w:val="Font Style16"/>
    <w:rsid w:val="0027007D"/>
    <w:rPr>
      <w:rFonts w:ascii="Times New Roman" w:hAnsi="Times New Roman" w:cs="Times New Roman"/>
      <w:b/>
      <w:bCs/>
      <w:sz w:val="16"/>
      <w:szCs w:val="16"/>
    </w:rPr>
  </w:style>
  <w:style w:type="character" w:customStyle="1" w:styleId="FontStyle17">
    <w:name w:val="Font Style17"/>
    <w:rsid w:val="0027007D"/>
    <w:rPr>
      <w:rFonts w:ascii="Times New Roman" w:hAnsi="Times New Roman" w:cs="Times New Roman"/>
      <w:b/>
      <w:bCs/>
      <w:sz w:val="16"/>
      <w:szCs w:val="16"/>
    </w:rPr>
  </w:style>
  <w:style w:type="character" w:customStyle="1" w:styleId="FontStyle18">
    <w:name w:val="Font Style18"/>
    <w:rsid w:val="0027007D"/>
    <w:rPr>
      <w:rFonts w:ascii="Times New Roman" w:hAnsi="Times New Roman" w:cs="Times New Roman"/>
      <w:b/>
      <w:bCs/>
      <w:sz w:val="10"/>
      <w:szCs w:val="10"/>
    </w:rPr>
  </w:style>
  <w:style w:type="character" w:customStyle="1" w:styleId="FontStyle19">
    <w:name w:val="Font Style19"/>
    <w:rsid w:val="0027007D"/>
    <w:rPr>
      <w:rFonts w:ascii="Times New Roman" w:hAnsi="Times New Roman" w:cs="Times New Roman"/>
      <w:i/>
      <w:iCs/>
      <w:sz w:val="12"/>
      <w:szCs w:val="12"/>
    </w:rPr>
  </w:style>
  <w:style w:type="character" w:customStyle="1" w:styleId="FontStyle20">
    <w:name w:val="Font Style20"/>
    <w:rsid w:val="0027007D"/>
    <w:rPr>
      <w:rFonts w:ascii="Georgia" w:hAnsi="Georgia" w:cs="Georgia"/>
      <w:sz w:val="12"/>
      <w:szCs w:val="12"/>
    </w:rPr>
  </w:style>
  <w:style w:type="character" w:customStyle="1" w:styleId="FontStyle21">
    <w:name w:val="Font Style21"/>
    <w:rsid w:val="0027007D"/>
    <w:rPr>
      <w:rFonts w:ascii="Times New Roman" w:hAnsi="Times New Roman" w:cs="Times New Roman"/>
      <w:sz w:val="12"/>
      <w:szCs w:val="12"/>
    </w:rPr>
  </w:style>
  <w:style w:type="character" w:customStyle="1" w:styleId="FontStyle22">
    <w:name w:val="Font Style22"/>
    <w:rsid w:val="0027007D"/>
    <w:rPr>
      <w:rFonts w:ascii="Times New Roman" w:hAnsi="Times New Roman" w:cs="Times New Roman"/>
      <w:sz w:val="20"/>
      <w:szCs w:val="20"/>
    </w:rPr>
  </w:style>
  <w:style w:type="character" w:customStyle="1" w:styleId="FontStyle23">
    <w:name w:val="Font Style23"/>
    <w:rsid w:val="0027007D"/>
    <w:rPr>
      <w:rFonts w:ascii="Times New Roman" w:hAnsi="Times New Roman" w:cs="Times New Roman"/>
      <w:b/>
      <w:bCs/>
      <w:sz w:val="12"/>
      <w:szCs w:val="12"/>
    </w:rPr>
  </w:style>
  <w:style w:type="character" w:customStyle="1" w:styleId="FontStyle24">
    <w:name w:val="Font Style24"/>
    <w:rsid w:val="0027007D"/>
    <w:rPr>
      <w:rFonts w:ascii="Times New Roman" w:hAnsi="Times New Roman" w:cs="Times New Roman"/>
      <w:b/>
      <w:bCs/>
      <w:sz w:val="10"/>
      <w:szCs w:val="10"/>
    </w:rPr>
  </w:style>
  <w:style w:type="character" w:customStyle="1" w:styleId="FontStyle25">
    <w:name w:val="Font Style25"/>
    <w:rsid w:val="0027007D"/>
    <w:rPr>
      <w:rFonts w:ascii="Times New Roman" w:hAnsi="Times New Roman" w:cs="Times New Roman"/>
      <w:i/>
      <w:iCs/>
      <w:sz w:val="12"/>
      <w:szCs w:val="12"/>
    </w:rPr>
  </w:style>
  <w:style w:type="paragraph" w:customStyle="1" w:styleId="Style9">
    <w:name w:val="Style9"/>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27007D"/>
    <w:rPr>
      <w:rFonts w:ascii="Times New Roman" w:hAnsi="Times New Roman" w:cs="Times New Roman"/>
      <w:b/>
      <w:bCs/>
      <w:sz w:val="12"/>
      <w:szCs w:val="12"/>
    </w:rPr>
  </w:style>
  <w:style w:type="character" w:customStyle="1" w:styleId="FontStyle27">
    <w:name w:val="Font Style27"/>
    <w:rsid w:val="0027007D"/>
    <w:rPr>
      <w:rFonts w:ascii="Times New Roman" w:hAnsi="Times New Roman" w:cs="Times New Roman"/>
      <w:b/>
      <w:bCs/>
      <w:sz w:val="10"/>
      <w:szCs w:val="10"/>
    </w:rPr>
  </w:style>
  <w:style w:type="character" w:customStyle="1" w:styleId="FontStyle28">
    <w:name w:val="Font Style28"/>
    <w:rsid w:val="0027007D"/>
    <w:rPr>
      <w:rFonts w:ascii="Constantia" w:hAnsi="Constantia" w:cs="Constantia"/>
      <w:b/>
      <w:bCs/>
      <w:smallCaps/>
      <w:sz w:val="10"/>
      <w:szCs w:val="10"/>
    </w:rPr>
  </w:style>
  <w:style w:type="character" w:customStyle="1" w:styleId="FontStyle29">
    <w:name w:val="Font Style29"/>
    <w:rsid w:val="0027007D"/>
    <w:rPr>
      <w:rFonts w:ascii="Times New Roman" w:hAnsi="Times New Roman" w:cs="Times New Roman"/>
      <w:b/>
      <w:bCs/>
      <w:sz w:val="10"/>
      <w:szCs w:val="10"/>
    </w:rPr>
  </w:style>
  <w:style w:type="character" w:customStyle="1" w:styleId="FontStyle30">
    <w:name w:val="Font Style30"/>
    <w:rsid w:val="0027007D"/>
    <w:rPr>
      <w:rFonts w:ascii="Times New Roman" w:hAnsi="Times New Roman" w:cs="Times New Roman"/>
      <w:b/>
      <w:bCs/>
      <w:sz w:val="10"/>
      <w:szCs w:val="10"/>
    </w:rPr>
  </w:style>
  <w:style w:type="character" w:customStyle="1" w:styleId="FontStyle31">
    <w:name w:val="Font Style31"/>
    <w:rsid w:val="0027007D"/>
    <w:rPr>
      <w:rFonts w:ascii="Georgia" w:hAnsi="Georgia" w:cs="Georgia"/>
      <w:sz w:val="12"/>
      <w:szCs w:val="12"/>
    </w:rPr>
  </w:style>
  <w:style w:type="character" w:customStyle="1" w:styleId="FontStyle32">
    <w:name w:val="Font Style32"/>
    <w:rsid w:val="0027007D"/>
    <w:rPr>
      <w:rFonts w:ascii="Times New Roman" w:hAnsi="Times New Roman" w:cs="Times New Roman"/>
      <w:i/>
      <w:iCs/>
      <w:sz w:val="12"/>
      <w:szCs w:val="12"/>
    </w:rPr>
  </w:style>
  <w:style w:type="character" w:customStyle="1" w:styleId="FontStyle33">
    <w:name w:val="Font Style33"/>
    <w:rsid w:val="0027007D"/>
    <w:rPr>
      <w:rFonts w:ascii="Times New Roman" w:hAnsi="Times New Roman" w:cs="Times New Roman"/>
      <w:b/>
      <w:bCs/>
      <w:sz w:val="12"/>
      <w:szCs w:val="12"/>
    </w:rPr>
  </w:style>
  <w:style w:type="character" w:customStyle="1" w:styleId="FontStyle34">
    <w:name w:val="Font Style34"/>
    <w:rsid w:val="0027007D"/>
    <w:rPr>
      <w:rFonts w:ascii="Times New Roman" w:hAnsi="Times New Roman" w:cs="Times New Roman"/>
      <w:sz w:val="12"/>
      <w:szCs w:val="12"/>
    </w:rPr>
  </w:style>
  <w:style w:type="character" w:customStyle="1" w:styleId="FontStyle35">
    <w:name w:val="Font Style35"/>
    <w:rsid w:val="0027007D"/>
    <w:rPr>
      <w:rFonts w:ascii="Times New Roman" w:hAnsi="Times New Roman" w:cs="Times New Roman"/>
      <w:smallCaps/>
      <w:sz w:val="12"/>
      <w:szCs w:val="12"/>
    </w:rPr>
  </w:style>
  <w:style w:type="character" w:customStyle="1" w:styleId="FontStyle36">
    <w:name w:val="Font Style36"/>
    <w:rsid w:val="0027007D"/>
    <w:rPr>
      <w:rFonts w:ascii="Times New Roman" w:hAnsi="Times New Roman" w:cs="Times New Roman"/>
      <w:sz w:val="12"/>
      <w:szCs w:val="12"/>
    </w:rPr>
  </w:style>
  <w:style w:type="character" w:customStyle="1" w:styleId="FontStyle37">
    <w:name w:val="Font Style37"/>
    <w:rsid w:val="0027007D"/>
    <w:rPr>
      <w:rFonts w:ascii="Times New Roman" w:hAnsi="Times New Roman" w:cs="Times New Roman"/>
      <w:spacing w:val="10"/>
      <w:sz w:val="12"/>
      <w:szCs w:val="12"/>
    </w:rPr>
  </w:style>
  <w:style w:type="character" w:customStyle="1" w:styleId="FontStyle38">
    <w:name w:val="Font Style38"/>
    <w:rsid w:val="0027007D"/>
    <w:rPr>
      <w:rFonts w:ascii="Times New Roman" w:hAnsi="Times New Roman" w:cs="Times New Roman"/>
      <w:b/>
      <w:bCs/>
      <w:sz w:val="10"/>
      <w:szCs w:val="10"/>
    </w:rPr>
  </w:style>
  <w:style w:type="character" w:customStyle="1" w:styleId="FontStyle39">
    <w:name w:val="Font Style39"/>
    <w:rsid w:val="0027007D"/>
    <w:rPr>
      <w:rFonts w:ascii="Times New Roman" w:hAnsi="Times New Roman" w:cs="Times New Roman"/>
      <w:i/>
      <w:iCs/>
      <w:sz w:val="14"/>
      <w:szCs w:val="14"/>
    </w:rPr>
  </w:style>
  <w:style w:type="character" w:customStyle="1" w:styleId="FontStyle40">
    <w:name w:val="Font Style40"/>
    <w:rsid w:val="0027007D"/>
    <w:rPr>
      <w:rFonts w:ascii="Times New Roman" w:hAnsi="Times New Roman" w:cs="Times New Roman"/>
      <w:i/>
      <w:iCs/>
      <w:sz w:val="12"/>
      <w:szCs w:val="12"/>
    </w:rPr>
  </w:style>
  <w:style w:type="paragraph" w:customStyle="1" w:styleId="Style20">
    <w:name w:val="Style20"/>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27007D"/>
    <w:rPr>
      <w:rFonts w:ascii="Tahoma" w:hAnsi="Tahoma" w:cs="Tahoma"/>
      <w:sz w:val="22"/>
      <w:szCs w:val="22"/>
    </w:rPr>
  </w:style>
  <w:style w:type="character" w:customStyle="1" w:styleId="FontStyle42">
    <w:name w:val="Font Style42"/>
    <w:rsid w:val="0027007D"/>
    <w:rPr>
      <w:rFonts w:ascii="Times New Roman" w:hAnsi="Times New Roman" w:cs="Times New Roman"/>
      <w:spacing w:val="-10"/>
      <w:sz w:val="24"/>
      <w:szCs w:val="24"/>
    </w:rPr>
  </w:style>
  <w:style w:type="character" w:customStyle="1" w:styleId="FontStyle43">
    <w:name w:val="Font Style43"/>
    <w:rsid w:val="0027007D"/>
    <w:rPr>
      <w:rFonts w:ascii="Courier New" w:hAnsi="Courier New" w:cs="Courier New"/>
      <w:b/>
      <w:bCs/>
      <w:i/>
      <w:iCs/>
      <w:sz w:val="12"/>
      <w:szCs w:val="12"/>
    </w:rPr>
  </w:style>
  <w:style w:type="character" w:customStyle="1" w:styleId="FontStyle44">
    <w:name w:val="Font Style44"/>
    <w:rsid w:val="0027007D"/>
    <w:rPr>
      <w:rFonts w:ascii="Times New Roman" w:hAnsi="Times New Roman" w:cs="Times New Roman"/>
      <w:b/>
      <w:bCs/>
      <w:sz w:val="42"/>
      <w:szCs w:val="42"/>
    </w:rPr>
  </w:style>
  <w:style w:type="paragraph" w:customStyle="1" w:styleId="Style25">
    <w:name w:val="Style25"/>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27007D"/>
    <w:rPr>
      <w:rFonts w:ascii="Times New Roman" w:hAnsi="Times New Roman" w:cs="Times New Roman"/>
      <w:i/>
      <w:iCs/>
      <w:spacing w:val="10"/>
      <w:sz w:val="16"/>
      <w:szCs w:val="16"/>
    </w:rPr>
  </w:style>
  <w:style w:type="character" w:customStyle="1" w:styleId="FontStyle46">
    <w:name w:val="Font Style46"/>
    <w:rsid w:val="0027007D"/>
    <w:rPr>
      <w:rFonts w:ascii="Constantia" w:hAnsi="Constantia" w:cs="Constantia"/>
      <w:sz w:val="14"/>
      <w:szCs w:val="14"/>
    </w:rPr>
  </w:style>
  <w:style w:type="character" w:customStyle="1" w:styleId="FontStyle47">
    <w:name w:val="Font Style47"/>
    <w:rsid w:val="0027007D"/>
    <w:rPr>
      <w:rFonts w:ascii="Times New Roman" w:hAnsi="Times New Roman" w:cs="Times New Roman"/>
      <w:b/>
      <w:bCs/>
      <w:sz w:val="12"/>
      <w:szCs w:val="12"/>
    </w:rPr>
  </w:style>
  <w:style w:type="character" w:customStyle="1" w:styleId="FontStyle48">
    <w:name w:val="Font Style48"/>
    <w:rsid w:val="0027007D"/>
    <w:rPr>
      <w:rFonts w:ascii="Times New Roman" w:hAnsi="Times New Roman" w:cs="Times New Roman"/>
      <w:b/>
      <w:bCs/>
      <w:spacing w:val="-20"/>
      <w:sz w:val="32"/>
      <w:szCs w:val="32"/>
    </w:rPr>
  </w:style>
  <w:style w:type="character" w:customStyle="1" w:styleId="FontStyle49">
    <w:name w:val="Font Style49"/>
    <w:rsid w:val="0027007D"/>
    <w:rPr>
      <w:rFonts w:ascii="Times New Roman" w:hAnsi="Times New Roman" w:cs="Times New Roman"/>
      <w:i/>
      <w:iCs/>
      <w:w w:val="50"/>
      <w:sz w:val="42"/>
      <w:szCs w:val="42"/>
    </w:rPr>
  </w:style>
  <w:style w:type="character" w:customStyle="1" w:styleId="FontStyle50">
    <w:name w:val="Font Style50"/>
    <w:rsid w:val="0027007D"/>
    <w:rPr>
      <w:rFonts w:ascii="Times New Roman" w:hAnsi="Times New Roman" w:cs="Times New Roman"/>
      <w:sz w:val="14"/>
      <w:szCs w:val="14"/>
    </w:rPr>
  </w:style>
  <w:style w:type="character" w:customStyle="1" w:styleId="FontStyle51">
    <w:name w:val="Font Style51"/>
    <w:rsid w:val="0027007D"/>
    <w:rPr>
      <w:rFonts w:ascii="Times New Roman" w:hAnsi="Times New Roman" w:cs="Times New Roman"/>
      <w:sz w:val="16"/>
      <w:szCs w:val="16"/>
    </w:rPr>
  </w:style>
  <w:style w:type="character" w:customStyle="1" w:styleId="FontStyle52">
    <w:name w:val="Font Style52"/>
    <w:rsid w:val="0027007D"/>
    <w:rPr>
      <w:rFonts w:ascii="Times New Roman" w:hAnsi="Times New Roman" w:cs="Times New Roman"/>
      <w:b/>
      <w:bCs/>
      <w:sz w:val="10"/>
      <w:szCs w:val="10"/>
    </w:rPr>
  </w:style>
  <w:style w:type="character" w:customStyle="1" w:styleId="FontStyle53">
    <w:name w:val="Font Style53"/>
    <w:rsid w:val="0027007D"/>
    <w:rPr>
      <w:rFonts w:ascii="Times New Roman" w:hAnsi="Times New Roman" w:cs="Times New Roman"/>
      <w:spacing w:val="-10"/>
      <w:sz w:val="14"/>
      <w:szCs w:val="14"/>
    </w:rPr>
  </w:style>
  <w:style w:type="character" w:customStyle="1" w:styleId="FontStyle54">
    <w:name w:val="Font Style54"/>
    <w:rsid w:val="0027007D"/>
    <w:rPr>
      <w:rFonts w:ascii="Times New Roman" w:hAnsi="Times New Roman" w:cs="Times New Roman"/>
      <w:sz w:val="22"/>
      <w:szCs w:val="22"/>
    </w:rPr>
  </w:style>
  <w:style w:type="character" w:customStyle="1" w:styleId="FontStyle55">
    <w:name w:val="Font Style55"/>
    <w:rsid w:val="0027007D"/>
    <w:rPr>
      <w:rFonts w:ascii="Times New Roman" w:hAnsi="Times New Roman" w:cs="Times New Roman"/>
      <w:sz w:val="42"/>
      <w:szCs w:val="42"/>
    </w:rPr>
  </w:style>
  <w:style w:type="character" w:customStyle="1" w:styleId="FontStyle56">
    <w:name w:val="Font Style56"/>
    <w:rsid w:val="0027007D"/>
    <w:rPr>
      <w:rFonts w:ascii="Times New Roman" w:hAnsi="Times New Roman" w:cs="Times New Roman"/>
      <w:i/>
      <w:iCs/>
      <w:sz w:val="16"/>
      <w:szCs w:val="16"/>
    </w:rPr>
  </w:style>
  <w:style w:type="character" w:customStyle="1" w:styleId="FontStyle57">
    <w:name w:val="Font Style57"/>
    <w:rsid w:val="0027007D"/>
    <w:rPr>
      <w:rFonts w:ascii="Times New Roman" w:hAnsi="Times New Roman" w:cs="Times New Roman"/>
      <w:sz w:val="20"/>
      <w:szCs w:val="20"/>
    </w:rPr>
  </w:style>
  <w:style w:type="character" w:customStyle="1" w:styleId="FontStyle58">
    <w:name w:val="Font Style58"/>
    <w:rsid w:val="0027007D"/>
    <w:rPr>
      <w:rFonts w:ascii="Times New Roman" w:hAnsi="Times New Roman" w:cs="Times New Roman"/>
      <w:b/>
      <w:bCs/>
      <w:i/>
      <w:iCs/>
      <w:sz w:val="18"/>
      <w:szCs w:val="18"/>
    </w:rPr>
  </w:style>
  <w:style w:type="character" w:customStyle="1" w:styleId="FontStyle59">
    <w:name w:val="Font Style59"/>
    <w:rsid w:val="0027007D"/>
    <w:rPr>
      <w:rFonts w:ascii="Times New Roman" w:hAnsi="Times New Roman" w:cs="Times New Roman"/>
      <w:b/>
      <w:bCs/>
      <w:i/>
      <w:iCs/>
      <w:sz w:val="20"/>
      <w:szCs w:val="20"/>
    </w:rPr>
  </w:style>
  <w:style w:type="character" w:customStyle="1" w:styleId="FontStyle60">
    <w:name w:val="Font Style60"/>
    <w:rsid w:val="0027007D"/>
    <w:rPr>
      <w:rFonts w:ascii="Times New Roman" w:hAnsi="Times New Roman" w:cs="Times New Roman"/>
      <w:b/>
      <w:bCs/>
      <w:i/>
      <w:iCs/>
      <w:sz w:val="18"/>
      <w:szCs w:val="18"/>
    </w:rPr>
  </w:style>
  <w:style w:type="paragraph" w:styleId="a5">
    <w:name w:val="footer"/>
    <w:basedOn w:val="a"/>
    <w:link w:val="a6"/>
    <w:rsid w:val="0027007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27007D"/>
    <w:rPr>
      <w:rFonts w:ascii="Times New Roman" w:eastAsia="Times New Roman" w:hAnsi="Times New Roman" w:cs="Times New Roman"/>
      <w:sz w:val="24"/>
      <w:szCs w:val="24"/>
      <w:lang w:val="ru-RU" w:eastAsia="ru-RU"/>
    </w:rPr>
  </w:style>
  <w:style w:type="character" w:styleId="a7">
    <w:name w:val="page number"/>
    <w:basedOn w:val="a0"/>
    <w:rsid w:val="0027007D"/>
  </w:style>
  <w:style w:type="table" w:styleId="a8">
    <w:name w:val="Table Grid"/>
    <w:basedOn w:val="a1"/>
    <w:uiPriority w:val="59"/>
    <w:rsid w:val="0027007D"/>
    <w:pPr>
      <w:widowControl w:val="0"/>
      <w:autoSpaceDE w:val="0"/>
      <w:autoSpaceDN w:val="0"/>
      <w:adjustRightInd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27007D"/>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27007D"/>
    <w:rPr>
      <w:rFonts w:ascii="Times New Roman" w:hAnsi="Times New Roman" w:cs="Times New Roman"/>
      <w:sz w:val="20"/>
      <w:szCs w:val="20"/>
    </w:rPr>
  </w:style>
  <w:style w:type="paragraph" w:customStyle="1" w:styleId="Style55">
    <w:name w:val="Style55"/>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27007D"/>
    <w:rPr>
      <w:rFonts w:ascii="Times New Roman" w:hAnsi="Times New Roman" w:cs="Times New Roman"/>
      <w:b/>
      <w:bCs/>
      <w:spacing w:val="-10"/>
      <w:sz w:val="14"/>
      <w:szCs w:val="14"/>
    </w:rPr>
  </w:style>
  <w:style w:type="character" w:customStyle="1" w:styleId="FontStyle276">
    <w:name w:val="Font Style276"/>
    <w:rsid w:val="0027007D"/>
    <w:rPr>
      <w:rFonts w:ascii="Times New Roman" w:hAnsi="Times New Roman" w:cs="Times New Roman"/>
      <w:b/>
      <w:bCs/>
      <w:sz w:val="20"/>
      <w:szCs w:val="20"/>
    </w:rPr>
  </w:style>
  <w:style w:type="character" w:customStyle="1" w:styleId="FontStyle277">
    <w:name w:val="Font Style277"/>
    <w:rsid w:val="0027007D"/>
    <w:rPr>
      <w:rFonts w:ascii="Times New Roman" w:hAnsi="Times New Roman" w:cs="Times New Roman"/>
      <w:b/>
      <w:bCs/>
      <w:i/>
      <w:iCs/>
      <w:sz w:val="20"/>
      <w:szCs w:val="20"/>
    </w:rPr>
  </w:style>
  <w:style w:type="character" w:customStyle="1" w:styleId="FontStyle279">
    <w:name w:val="Font Style279"/>
    <w:rsid w:val="0027007D"/>
    <w:rPr>
      <w:rFonts w:ascii="Georgia" w:hAnsi="Georgia" w:cs="Georgia"/>
      <w:b/>
      <w:bCs/>
      <w:spacing w:val="-10"/>
      <w:sz w:val="10"/>
      <w:szCs w:val="10"/>
    </w:rPr>
  </w:style>
  <w:style w:type="character" w:customStyle="1" w:styleId="FontStyle280">
    <w:name w:val="Font Style280"/>
    <w:rsid w:val="0027007D"/>
    <w:rPr>
      <w:rFonts w:ascii="Times New Roman" w:hAnsi="Times New Roman" w:cs="Times New Roman"/>
      <w:sz w:val="36"/>
      <w:szCs w:val="36"/>
    </w:rPr>
  </w:style>
  <w:style w:type="character" w:customStyle="1" w:styleId="FontStyle281">
    <w:name w:val="Font Style281"/>
    <w:rsid w:val="0027007D"/>
    <w:rPr>
      <w:rFonts w:ascii="Times New Roman" w:hAnsi="Times New Roman" w:cs="Times New Roman"/>
      <w:b/>
      <w:bCs/>
      <w:spacing w:val="-10"/>
      <w:sz w:val="12"/>
      <w:szCs w:val="12"/>
    </w:rPr>
  </w:style>
  <w:style w:type="character" w:customStyle="1" w:styleId="FontStyle282">
    <w:name w:val="Font Style282"/>
    <w:rsid w:val="0027007D"/>
    <w:rPr>
      <w:rFonts w:ascii="Times New Roman" w:hAnsi="Times New Roman" w:cs="Times New Roman"/>
      <w:b/>
      <w:bCs/>
      <w:spacing w:val="-10"/>
      <w:sz w:val="12"/>
      <w:szCs w:val="12"/>
    </w:rPr>
  </w:style>
  <w:style w:type="paragraph" w:customStyle="1" w:styleId="ConsPlusTitle">
    <w:name w:val="ConsPlusTitle"/>
    <w:rsid w:val="0027007D"/>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27007D"/>
    <w:pPr>
      <w:spacing w:after="0" w:line="240" w:lineRule="auto"/>
      <w:ind w:firstLine="709"/>
      <w:jc w:val="both"/>
    </w:pPr>
    <w:rPr>
      <w:rFonts w:ascii="Times New Roman" w:eastAsia="Times New Roman" w:hAnsi="Times New Roman" w:cs="Times New Roman"/>
      <w:i/>
      <w:iCs/>
      <w:sz w:val="24"/>
      <w:szCs w:val="24"/>
    </w:rPr>
  </w:style>
  <w:style w:type="character" w:customStyle="1" w:styleId="aa">
    <w:name w:val="Основной текст с отступом Знак"/>
    <w:basedOn w:val="a0"/>
    <w:link w:val="a9"/>
    <w:rsid w:val="0027007D"/>
    <w:rPr>
      <w:rFonts w:ascii="Times New Roman" w:eastAsia="Times New Roman" w:hAnsi="Times New Roman" w:cs="Times New Roman"/>
      <w:i/>
      <w:iCs/>
      <w:sz w:val="24"/>
      <w:szCs w:val="24"/>
    </w:rPr>
  </w:style>
  <w:style w:type="character" w:styleId="ab">
    <w:name w:val="Emphasis"/>
    <w:qFormat/>
    <w:rsid w:val="0027007D"/>
    <w:rPr>
      <w:i/>
      <w:iCs/>
    </w:rPr>
  </w:style>
  <w:style w:type="paragraph" w:styleId="ac">
    <w:name w:val="header"/>
    <w:aliases w:val=" Знак"/>
    <w:basedOn w:val="a"/>
    <w:link w:val="ad"/>
    <w:uiPriority w:val="99"/>
    <w:rsid w:val="0027007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0"/>
    <w:link w:val="ac"/>
    <w:uiPriority w:val="99"/>
    <w:rsid w:val="0027007D"/>
    <w:rPr>
      <w:rFonts w:ascii="Times New Roman" w:eastAsia="Times New Roman" w:hAnsi="Times New Roman" w:cs="Times New Roman"/>
      <w:sz w:val="24"/>
      <w:szCs w:val="24"/>
    </w:rPr>
  </w:style>
  <w:style w:type="character" w:styleId="ae">
    <w:name w:val="annotation reference"/>
    <w:rsid w:val="0027007D"/>
    <w:rPr>
      <w:sz w:val="16"/>
      <w:szCs w:val="16"/>
    </w:rPr>
  </w:style>
  <w:style w:type="paragraph" w:styleId="af">
    <w:name w:val="annotation text"/>
    <w:basedOn w:val="a"/>
    <w:link w:val="af0"/>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27007D"/>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27007D"/>
    <w:rPr>
      <w:b/>
      <w:bCs/>
    </w:rPr>
  </w:style>
  <w:style w:type="character" w:customStyle="1" w:styleId="af2">
    <w:name w:val="Тема примечания Знак"/>
    <w:basedOn w:val="af0"/>
    <w:link w:val="af1"/>
    <w:rsid w:val="0027007D"/>
    <w:rPr>
      <w:rFonts w:ascii="Times New Roman" w:eastAsia="Times New Roman" w:hAnsi="Times New Roman" w:cs="Times New Roman"/>
      <w:b/>
      <w:bCs/>
      <w:sz w:val="20"/>
      <w:szCs w:val="20"/>
      <w:lang w:val="ru-RU" w:eastAsia="ru-RU"/>
    </w:rPr>
  </w:style>
  <w:style w:type="paragraph" w:styleId="af3">
    <w:name w:val="footnote text"/>
    <w:basedOn w:val="a"/>
    <w:link w:val="af4"/>
    <w:rsid w:val="0027007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27007D"/>
    <w:rPr>
      <w:rFonts w:ascii="Times New Roman" w:eastAsia="Times New Roman" w:hAnsi="Times New Roman" w:cs="Times New Roman"/>
      <w:sz w:val="20"/>
      <w:szCs w:val="20"/>
      <w:lang w:val="ru-RU" w:eastAsia="ru-RU"/>
    </w:rPr>
  </w:style>
  <w:style w:type="character" w:styleId="af5">
    <w:name w:val="footnote reference"/>
    <w:rsid w:val="0027007D"/>
    <w:rPr>
      <w:vertAlign w:val="superscript"/>
    </w:rPr>
  </w:style>
  <w:style w:type="paragraph" w:customStyle="1" w:styleId="11">
    <w:name w:val="Обычный1"/>
    <w:rsid w:val="0027007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27007D"/>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27007D"/>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27007D"/>
    <w:rPr>
      <w:rFonts w:ascii="Times New Roman" w:eastAsia="Times New Roman" w:hAnsi="Times New Roman" w:cs="Times New Roman"/>
      <w:sz w:val="24"/>
      <w:szCs w:val="24"/>
    </w:rPr>
  </w:style>
  <w:style w:type="paragraph" w:styleId="24">
    <w:name w:val="Body Text Indent 2"/>
    <w:basedOn w:val="a"/>
    <w:link w:val="25"/>
    <w:rsid w:val="0027007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27007D"/>
    <w:rPr>
      <w:rFonts w:ascii="Times New Roman" w:eastAsia="Times New Roman" w:hAnsi="Times New Roman" w:cs="Times New Roman"/>
      <w:sz w:val="24"/>
      <w:szCs w:val="24"/>
    </w:rPr>
  </w:style>
  <w:style w:type="paragraph" w:styleId="af7">
    <w:name w:val="Normal (Web)"/>
    <w:basedOn w:val="a"/>
    <w:uiPriority w:val="99"/>
    <w:rsid w:val="0027007D"/>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27007D"/>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27007D"/>
    <w:rPr>
      <w:rFonts w:ascii="Times New Roman" w:eastAsia="Times New Roman" w:hAnsi="Times New Roman" w:cs="Times New Roman"/>
      <w:b/>
      <w:bCs/>
      <w:sz w:val="20"/>
      <w:szCs w:val="24"/>
    </w:rPr>
  </w:style>
  <w:style w:type="character" w:customStyle="1" w:styleId="apple-converted-space">
    <w:name w:val="apple-converted-space"/>
    <w:basedOn w:val="a0"/>
    <w:rsid w:val="0027007D"/>
  </w:style>
  <w:style w:type="character" w:customStyle="1" w:styleId="butback">
    <w:name w:val="butback"/>
    <w:basedOn w:val="a0"/>
    <w:rsid w:val="0027007D"/>
  </w:style>
  <w:style w:type="character" w:customStyle="1" w:styleId="submenu-table">
    <w:name w:val="submenu-table"/>
    <w:basedOn w:val="a0"/>
    <w:rsid w:val="0027007D"/>
  </w:style>
  <w:style w:type="paragraph" w:styleId="afa">
    <w:name w:val="Title"/>
    <w:basedOn w:val="a"/>
    <w:link w:val="afb"/>
    <w:qFormat/>
    <w:rsid w:val="0027007D"/>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27007D"/>
    <w:rPr>
      <w:rFonts w:ascii="Times New Roman" w:eastAsia="Times New Roman" w:hAnsi="Times New Roman" w:cs="Times New Roman"/>
      <w:b/>
      <w:sz w:val="24"/>
      <w:szCs w:val="20"/>
      <w:lang w:eastAsia="ru-RU"/>
    </w:rPr>
  </w:style>
  <w:style w:type="paragraph" w:styleId="afc">
    <w:name w:val="Body Text"/>
    <w:basedOn w:val="a"/>
    <w:link w:val="afd"/>
    <w:rsid w:val="0027007D"/>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27007D"/>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27007D"/>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27007D"/>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27007D"/>
    <w:rPr>
      <w:rFonts w:ascii="Arial" w:hAnsi="Arial" w:cs="Arial" w:hint="default"/>
      <w:color w:val="143057"/>
      <w:u w:val="single"/>
    </w:rPr>
  </w:style>
  <w:style w:type="paragraph" w:styleId="HTML">
    <w:name w:val="HTML Preformatted"/>
    <w:basedOn w:val="a"/>
    <w:link w:val="HTML0"/>
    <w:rsid w:val="0027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27007D"/>
    <w:rPr>
      <w:rFonts w:ascii="Courier New" w:eastAsia="Times New Roman" w:hAnsi="Courier New" w:cs="Times New Roman"/>
      <w:sz w:val="20"/>
      <w:szCs w:val="20"/>
    </w:rPr>
  </w:style>
  <w:style w:type="character" w:styleId="aff0">
    <w:name w:val="FollowedHyperlink"/>
    <w:basedOn w:val="a0"/>
    <w:rsid w:val="002700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viewer/metody-prinyatiya-upravlencheskih-resheniy-449764" TargetMode="External"/><Relationship Id="rId13" Type="http://schemas.openxmlformats.org/officeDocument/2006/relationships/hyperlink" Target="http://window.edu.ru/" TargetMode="External"/><Relationship Id="rId18" Type="http://schemas.openxmlformats.org/officeDocument/2006/relationships/hyperlink" Target="http://scopu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URL:https://urait.ru/viewer/metody-prinyatiya-upravlencheskih-resheniy-450019" TargetMode="External"/><Relationship Id="rId12" Type="http://schemas.openxmlformats.org/officeDocument/2006/relationships/hyperlink" Target="https://scholar.google.ru/" TargetMode="External"/><Relationship Id="rId17" Type="http://schemas.openxmlformats.org/officeDocument/2006/relationships/hyperlink" Target="http://webofscience.com" TargetMode="External"/><Relationship Id="rId2" Type="http://schemas.openxmlformats.org/officeDocument/2006/relationships/styles" Target="styles.xml"/><Relationship Id="rId16" Type="http://schemas.openxmlformats.org/officeDocument/2006/relationships/hyperlink" Target="http://ecsocman.hse.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ibrary.ru/project_risc.asp" TargetMode="External"/><Relationship Id="rId5" Type="http://schemas.openxmlformats.org/officeDocument/2006/relationships/image" Target="media/image1.jpeg"/><Relationship Id="rId15" Type="http://schemas.openxmlformats.org/officeDocument/2006/relationships/hyperlink" Target="http://magtu.ru:8085/marcweb2/Default.asp" TargetMode="External"/><Relationship Id="rId10" Type="http://schemas.openxmlformats.org/officeDocument/2006/relationships/hyperlink" Target="https://urait.ru/viewer/metody-prinyatiya-upravlencheskih-resheniy-v-2-ch-chast-2-451688" TargetMode="External"/><Relationship Id="rId19" Type="http://schemas.openxmlformats.org/officeDocument/2006/relationships/hyperlink" Target="http://link.springer.com/" TargetMode="External"/><Relationship Id="rId4" Type="http://schemas.openxmlformats.org/officeDocument/2006/relationships/webSettings" Target="webSettings.xml"/><Relationship Id="rId9" Type="http://schemas.openxmlformats.org/officeDocument/2006/relationships/hyperlink" Target="URL:https://urait.ru/viewer/metody-prinyatiya-upravlencheskih-resheniy-v-2-ch-chast-1-444153" TargetMode="External"/><Relationship Id="rId14" Type="http://schemas.openxmlformats.org/officeDocument/2006/relationships/hyperlink" Target="https://www.rsl.ru/ru/4readers/catalogu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47</Pages>
  <Words>16337</Words>
  <Characters>93125</Characters>
  <Application>Microsoft Office Word</Application>
  <DocSecurity>0</DocSecurity>
  <Lines>776</Lines>
  <Paragraphs>218</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109244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2020-2021_38_03_01-дЭЭб-20_69_plx_Методы принятия управленческих решений</dc:title>
  <dc:creator>FastReport.NET</dc:creator>
  <cp:lastModifiedBy>1</cp:lastModifiedBy>
  <cp:revision>10</cp:revision>
  <dcterms:created xsi:type="dcterms:W3CDTF">2020-09-30T17:19:00Z</dcterms:created>
  <dcterms:modified xsi:type="dcterms:W3CDTF">2020-11-26T17:09:00Z</dcterms:modified>
</cp:coreProperties>
</file>