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CB1" w:rsidRPr="003236EE" w:rsidRDefault="008E602E">
      <w:pPr>
        <w:rPr>
          <w:rFonts w:ascii="Times New Roman" w:hAnsi="Times New Roman" w:cs="Times New Roman"/>
          <w:sz w:val="24"/>
          <w:szCs w:val="24"/>
        </w:rPr>
      </w:pPr>
      <w:r w:rsidRPr="003236EE">
        <w:rPr>
          <w:rFonts w:ascii="Times New Roman" w:hAnsi="Times New Roman" w:cs="Times New Roman"/>
          <w:noProof/>
          <w:sz w:val="24"/>
          <w:szCs w:val="24"/>
          <w:lang w:val="ru-RU" w:eastAsia="ru-RU"/>
        </w:rPr>
        <w:drawing>
          <wp:inline distT="0" distB="0" distL="0" distR="0">
            <wp:extent cx="5941060" cy="8402784"/>
            <wp:effectExtent l="19050" t="0" r="2540" b="0"/>
            <wp:docPr id="2" name="Рисунок 1" descr="F:\1. РП СЕНТЯБРЬ 2020, 2020 г\Сканы титулов\Васильева А.Г\38.03.01 дЭЭб-20\дЭЭб-20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РП СЕНТЯБРЬ 2020, 2020 г\Сканы титулов\Васильева А.Г\38.03.01 дЭЭб-20\дЭЭб-20 1 стр.JPG"/>
                    <pic:cNvPicPr>
                      <a:picLocks noChangeAspect="1" noChangeArrowheads="1"/>
                    </pic:cNvPicPr>
                  </pic:nvPicPr>
                  <pic:blipFill>
                    <a:blip r:embed="rId7"/>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BE77A1" w:rsidRPr="003236EE">
        <w:rPr>
          <w:rFonts w:ascii="Times New Roman" w:hAnsi="Times New Roman" w:cs="Times New Roman"/>
          <w:sz w:val="24"/>
          <w:szCs w:val="24"/>
        </w:rPr>
        <w:br w:type="page"/>
      </w:r>
    </w:p>
    <w:p w:rsidR="00B06CB1" w:rsidRPr="003236EE" w:rsidRDefault="008E602E">
      <w:pPr>
        <w:rPr>
          <w:rFonts w:ascii="Times New Roman" w:hAnsi="Times New Roman" w:cs="Times New Roman"/>
          <w:sz w:val="24"/>
          <w:szCs w:val="24"/>
          <w:lang w:val="ru-RU"/>
        </w:rPr>
      </w:pPr>
      <w:r w:rsidRPr="003236EE">
        <w:rPr>
          <w:rFonts w:ascii="Times New Roman" w:hAnsi="Times New Roman" w:cs="Times New Roman"/>
          <w:noProof/>
          <w:sz w:val="24"/>
          <w:szCs w:val="24"/>
          <w:lang w:val="ru-RU" w:eastAsia="ru-RU"/>
        </w:rPr>
        <w:lastRenderedPageBreak/>
        <w:drawing>
          <wp:inline distT="0" distB="0" distL="0" distR="0">
            <wp:extent cx="5941060" cy="8402784"/>
            <wp:effectExtent l="19050" t="0" r="2540" b="0"/>
            <wp:docPr id="3" name="Рисунок 2" descr="F:\1. РП СЕНТЯБРЬ 2020, 2020 г\Сканы титулов\Васильева А.Г\38.03.01 дЭЭб-20\дЭЭб-20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РП СЕНТЯБРЬ 2020, 2020 г\Сканы титулов\Васильева А.Г\38.03.01 дЭЭб-20\дЭЭб-20 2 стр.JPG"/>
                    <pic:cNvPicPr>
                      <a:picLocks noChangeAspect="1" noChangeArrowheads="1"/>
                    </pic:cNvPicPr>
                  </pic:nvPicPr>
                  <pic:blipFill>
                    <a:blip r:embed="rId8"/>
                    <a:srcRect/>
                    <a:stretch>
                      <a:fillRect/>
                    </a:stretch>
                  </pic:blipFill>
                  <pic:spPr bwMode="auto">
                    <a:xfrm>
                      <a:off x="0" y="0"/>
                      <a:ext cx="5941060" cy="8402784"/>
                    </a:xfrm>
                    <a:prstGeom prst="rect">
                      <a:avLst/>
                    </a:prstGeom>
                    <a:noFill/>
                    <a:ln w="9525">
                      <a:noFill/>
                      <a:miter lim="800000"/>
                      <a:headEnd/>
                      <a:tailEnd/>
                    </a:ln>
                  </pic:spPr>
                </pic:pic>
              </a:graphicData>
            </a:graphic>
          </wp:inline>
        </w:drawing>
      </w:r>
      <w:r w:rsidR="00BE77A1" w:rsidRPr="003236E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B06CB1" w:rsidRPr="003236EE">
        <w:trPr>
          <w:trHeight w:hRule="exact" w:val="28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b/>
                <w:color w:val="000000"/>
                <w:sz w:val="24"/>
                <w:szCs w:val="24"/>
              </w:rPr>
              <w:lastRenderedPageBreak/>
              <w:t>Лист</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актуализации</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рабочей</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программы</w:t>
            </w:r>
            <w:r w:rsidRPr="003236EE">
              <w:rPr>
                <w:rFonts w:ascii="Times New Roman" w:hAnsi="Times New Roman" w:cs="Times New Roman"/>
                <w:sz w:val="24"/>
                <w:szCs w:val="24"/>
              </w:rPr>
              <w:t xml:space="preserve"> </w:t>
            </w:r>
          </w:p>
        </w:tc>
      </w:tr>
      <w:tr w:rsidR="00B06CB1" w:rsidRPr="003236EE">
        <w:trPr>
          <w:trHeight w:hRule="exact" w:val="131"/>
        </w:trPr>
        <w:tc>
          <w:tcPr>
            <w:tcW w:w="3119" w:type="dxa"/>
          </w:tcPr>
          <w:p w:rsidR="00B06CB1" w:rsidRPr="003236EE" w:rsidRDefault="00B06CB1">
            <w:pPr>
              <w:rPr>
                <w:rFonts w:ascii="Times New Roman" w:hAnsi="Times New Roman" w:cs="Times New Roman"/>
                <w:sz w:val="24"/>
                <w:szCs w:val="24"/>
              </w:rPr>
            </w:pPr>
          </w:p>
        </w:tc>
        <w:tc>
          <w:tcPr>
            <w:tcW w:w="6238" w:type="dxa"/>
          </w:tcPr>
          <w:p w:rsidR="00B06CB1" w:rsidRPr="003236EE" w:rsidRDefault="00B06CB1">
            <w:pPr>
              <w:rPr>
                <w:rFonts w:ascii="Times New Roman" w:hAnsi="Times New Roman" w:cs="Times New Roman"/>
                <w:sz w:val="24"/>
                <w:szCs w:val="24"/>
              </w:rPr>
            </w:pPr>
          </w:p>
        </w:tc>
      </w:tr>
      <w:tr w:rsidR="00B06CB1" w:rsidRPr="003236EE">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rPr>
            </w:pPr>
          </w:p>
        </w:tc>
      </w:tr>
      <w:tr w:rsidR="00B06CB1" w:rsidRPr="003236EE">
        <w:trPr>
          <w:trHeight w:hRule="exact" w:val="13"/>
        </w:trPr>
        <w:tc>
          <w:tcPr>
            <w:tcW w:w="3119" w:type="dxa"/>
          </w:tcPr>
          <w:p w:rsidR="00B06CB1" w:rsidRPr="003236EE" w:rsidRDefault="00B06CB1">
            <w:pPr>
              <w:rPr>
                <w:rFonts w:ascii="Times New Roman" w:hAnsi="Times New Roman" w:cs="Times New Roman"/>
                <w:sz w:val="24"/>
                <w:szCs w:val="24"/>
              </w:rPr>
            </w:pPr>
          </w:p>
        </w:tc>
        <w:tc>
          <w:tcPr>
            <w:tcW w:w="6238" w:type="dxa"/>
          </w:tcPr>
          <w:p w:rsidR="00B06CB1" w:rsidRPr="003236EE" w:rsidRDefault="00B06CB1">
            <w:pPr>
              <w:rPr>
                <w:rFonts w:ascii="Times New Roman" w:hAnsi="Times New Roman" w:cs="Times New Roman"/>
                <w:sz w:val="24"/>
                <w:szCs w:val="24"/>
              </w:rPr>
            </w:pPr>
          </w:p>
        </w:tc>
      </w:tr>
      <w:tr w:rsidR="00B06CB1" w:rsidRPr="003236EE">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rPr>
            </w:pPr>
          </w:p>
        </w:tc>
      </w:tr>
      <w:tr w:rsidR="00B06CB1" w:rsidRPr="003236EE">
        <w:trPr>
          <w:trHeight w:hRule="exact" w:val="96"/>
        </w:trPr>
        <w:tc>
          <w:tcPr>
            <w:tcW w:w="3119" w:type="dxa"/>
          </w:tcPr>
          <w:p w:rsidR="00B06CB1" w:rsidRPr="003236EE" w:rsidRDefault="00B06CB1">
            <w:pPr>
              <w:rPr>
                <w:rFonts w:ascii="Times New Roman" w:hAnsi="Times New Roman" w:cs="Times New Roman"/>
                <w:sz w:val="24"/>
                <w:szCs w:val="24"/>
              </w:rPr>
            </w:pPr>
          </w:p>
        </w:tc>
        <w:tc>
          <w:tcPr>
            <w:tcW w:w="6238" w:type="dxa"/>
          </w:tcPr>
          <w:p w:rsidR="00B06CB1" w:rsidRPr="003236EE" w:rsidRDefault="00B06CB1">
            <w:pPr>
              <w:rPr>
                <w:rFonts w:ascii="Times New Roman" w:hAnsi="Times New Roman" w:cs="Times New Roman"/>
                <w:sz w:val="24"/>
                <w:szCs w:val="24"/>
              </w:rPr>
            </w:pPr>
          </w:p>
        </w:tc>
      </w:tr>
      <w:tr w:rsidR="00B06CB1" w:rsidRPr="00E46AB3">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Права и культурологии</w:t>
            </w:r>
          </w:p>
        </w:tc>
      </w:tr>
      <w:tr w:rsidR="00B06CB1" w:rsidRPr="00E46AB3">
        <w:trPr>
          <w:trHeight w:hRule="exact" w:val="138"/>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E46AB3">
        <w:trPr>
          <w:trHeight w:hRule="exact" w:val="555"/>
        </w:trPr>
        <w:tc>
          <w:tcPr>
            <w:tcW w:w="3119" w:type="dxa"/>
          </w:tcPr>
          <w:p w:rsidR="00B06CB1" w:rsidRPr="003236EE" w:rsidRDefault="00B06CB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Протокол от  __ __________ 20__ г.  №  __</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Зав. кафедрой  _________________  Ю.Л. Кива-Хамзина</w:t>
            </w:r>
          </w:p>
        </w:tc>
      </w:tr>
      <w:tr w:rsidR="00B06CB1" w:rsidRPr="00E46AB3">
        <w:trPr>
          <w:trHeight w:hRule="exact" w:val="277"/>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E46AB3">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E46AB3">
        <w:trPr>
          <w:trHeight w:hRule="exact" w:val="13"/>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E46AB3">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E46AB3">
        <w:trPr>
          <w:trHeight w:hRule="exact" w:val="96"/>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E46AB3">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Права и культурологии</w:t>
            </w:r>
          </w:p>
        </w:tc>
      </w:tr>
      <w:tr w:rsidR="00B06CB1" w:rsidRPr="00E46AB3">
        <w:trPr>
          <w:trHeight w:hRule="exact" w:val="138"/>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3119" w:type="dxa"/>
          </w:tcPr>
          <w:p w:rsidR="00B06CB1" w:rsidRPr="003236EE" w:rsidRDefault="00B06CB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Протокол от  __ __________ 20__ г.  №  __</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Зав. кафедрой  _________________  Ю.Л. Кива-Хамзина</w:t>
            </w:r>
          </w:p>
        </w:tc>
      </w:tr>
      <w:tr w:rsidR="00B06CB1" w:rsidRPr="005424CA">
        <w:trPr>
          <w:trHeight w:hRule="exact" w:val="277"/>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13"/>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96"/>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Права и культурологии</w:t>
            </w:r>
          </w:p>
        </w:tc>
      </w:tr>
      <w:tr w:rsidR="00B06CB1" w:rsidRPr="005424CA">
        <w:trPr>
          <w:trHeight w:hRule="exact" w:val="138"/>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3119" w:type="dxa"/>
          </w:tcPr>
          <w:p w:rsidR="00B06CB1" w:rsidRPr="003236EE" w:rsidRDefault="00B06CB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Протокол от  __ __________ 20__ г.  №  __</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Зав. кафедрой  _________________  Ю.Л. Кива-Хамзина</w:t>
            </w:r>
          </w:p>
        </w:tc>
      </w:tr>
      <w:tr w:rsidR="00B06CB1" w:rsidRPr="005424CA">
        <w:trPr>
          <w:trHeight w:hRule="exact" w:val="277"/>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13"/>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96"/>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Права и культурологии</w:t>
            </w:r>
          </w:p>
        </w:tc>
      </w:tr>
      <w:tr w:rsidR="00B06CB1" w:rsidRPr="005424CA">
        <w:trPr>
          <w:trHeight w:hRule="exact" w:val="138"/>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3119" w:type="dxa"/>
          </w:tcPr>
          <w:p w:rsidR="00B06CB1" w:rsidRPr="003236EE" w:rsidRDefault="00B06CB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Протокол от  __ __________ 20__ г.  №  __</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Зав. кафедрой  _________________  Ю.Л. Кива-Хамзина</w:t>
            </w:r>
          </w:p>
        </w:tc>
      </w:tr>
      <w:tr w:rsidR="00B06CB1" w:rsidRPr="005424CA">
        <w:trPr>
          <w:trHeight w:hRule="exact" w:val="277"/>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13"/>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14"/>
        </w:trPr>
        <w:tc>
          <w:tcPr>
            <w:tcW w:w="9370" w:type="dxa"/>
            <w:gridSpan w:val="2"/>
            <w:tcBorders>
              <w:top w:val="single" w:sz="8" w:space="0" w:color="000000"/>
            </w:tcBorders>
            <w:shd w:val="clear" w:color="FFFFFF" w:fill="FFFFFF"/>
            <w:tcMar>
              <w:left w:w="4" w:type="dxa"/>
              <w:right w:w="4" w:type="dxa"/>
            </w:tcMar>
          </w:tcPr>
          <w:p w:rsidR="00B06CB1" w:rsidRPr="003236EE" w:rsidRDefault="00B06CB1">
            <w:pPr>
              <w:rPr>
                <w:rFonts w:ascii="Times New Roman" w:hAnsi="Times New Roman" w:cs="Times New Roman"/>
                <w:sz w:val="24"/>
                <w:szCs w:val="24"/>
                <w:lang w:val="ru-RU"/>
              </w:rPr>
            </w:pPr>
          </w:p>
        </w:tc>
      </w:tr>
      <w:tr w:rsidR="00B06CB1" w:rsidRPr="005424CA">
        <w:trPr>
          <w:trHeight w:hRule="exact" w:val="96"/>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Права и культурологии</w:t>
            </w:r>
          </w:p>
        </w:tc>
      </w:tr>
      <w:tr w:rsidR="00B06CB1" w:rsidRPr="005424CA">
        <w:trPr>
          <w:trHeight w:hRule="exact" w:val="138"/>
        </w:trPr>
        <w:tc>
          <w:tcPr>
            <w:tcW w:w="3119" w:type="dxa"/>
          </w:tcPr>
          <w:p w:rsidR="00B06CB1" w:rsidRPr="003236EE" w:rsidRDefault="00B06CB1">
            <w:pPr>
              <w:rPr>
                <w:rFonts w:ascii="Times New Roman" w:hAnsi="Times New Roman" w:cs="Times New Roman"/>
                <w:sz w:val="24"/>
                <w:szCs w:val="24"/>
                <w:lang w:val="ru-RU"/>
              </w:rPr>
            </w:pPr>
          </w:p>
        </w:tc>
        <w:tc>
          <w:tcPr>
            <w:tcW w:w="6238"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3119" w:type="dxa"/>
          </w:tcPr>
          <w:p w:rsidR="00B06CB1" w:rsidRPr="003236EE" w:rsidRDefault="00B06CB1">
            <w:pPr>
              <w:rPr>
                <w:rFonts w:ascii="Times New Roman" w:hAnsi="Times New Roman" w:cs="Times New Roman"/>
                <w:sz w:val="24"/>
                <w:szCs w:val="24"/>
                <w:lang w:val="ru-RU"/>
              </w:rPr>
            </w:pPr>
          </w:p>
        </w:tc>
        <w:tc>
          <w:tcPr>
            <w:tcW w:w="6252" w:type="dxa"/>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Протокол от  __ __________ 20__ г.  №  __</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Зав. кафедрой  _________________  Ю.Л. Кива-Хамзина</w:t>
            </w:r>
          </w:p>
        </w:tc>
      </w:tr>
    </w:tbl>
    <w:p w:rsidR="00B06CB1"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6CB1" w:rsidRPr="003236EE">
        <w:trPr>
          <w:trHeight w:hRule="exact" w:val="28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lastRenderedPageBreak/>
              <w:t>1</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Цели</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освоения</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дисциплины</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(модуля)</w:t>
            </w:r>
            <w:r w:rsidRPr="003236EE">
              <w:rPr>
                <w:rFonts w:ascii="Times New Roman" w:hAnsi="Times New Roman" w:cs="Times New Roman"/>
                <w:sz w:val="24"/>
                <w:szCs w:val="24"/>
              </w:rPr>
              <w:t xml:space="preserve"> </w:t>
            </w:r>
          </w:p>
        </w:tc>
      </w:tr>
      <w:tr w:rsidR="00B06CB1" w:rsidRPr="005424CA">
        <w:trPr>
          <w:trHeight w:hRule="exact" w:val="2719"/>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Целями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освоения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являются: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формирование,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закрепление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расширение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базовых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как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науке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культурном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взаимодействии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как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предмете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основных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разделах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современного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культурологического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проблемах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методах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исследования;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получение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основных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формах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закономерностях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мирового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процесса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развития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общих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единичных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характеристиках,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выработке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навыков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самостоятельного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овладения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миром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ценностей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совершенствования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своей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личности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профессионального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мастерства.</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B06CB1" w:rsidRPr="005424CA">
        <w:trPr>
          <w:trHeight w:hRule="exact" w:val="138"/>
        </w:trPr>
        <w:tc>
          <w:tcPr>
            <w:tcW w:w="1985" w:type="dxa"/>
          </w:tcPr>
          <w:p w:rsidR="00B06CB1" w:rsidRPr="003236EE" w:rsidRDefault="00B06CB1">
            <w:pPr>
              <w:rPr>
                <w:rFonts w:ascii="Times New Roman" w:hAnsi="Times New Roman" w:cs="Times New Roman"/>
                <w:sz w:val="24"/>
                <w:szCs w:val="24"/>
                <w:lang w:val="ru-RU"/>
              </w:rPr>
            </w:pPr>
          </w:p>
        </w:tc>
        <w:tc>
          <w:tcPr>
            <w:tcW w:w="7372"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416"/>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2</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Место</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структуре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образовательной</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программы</w:t>
            </w:r>
            <w:r w:rsidRPr="003236EE">
              <w:rPr>
                <w:rFonts w:ascii="Times New Roman" w:hAnsi="Times New Roman" w:cs="Times New Roman"/>
                <w:sz w:val="24"/>
                <w:szCs w:val="24"/>
                <w:lang w:val="ru-RU"/>
              </w:rPr>
              <w:t xml:space="preserve"> </w:t>
            </w:r>
          </w:p>
        </w:tc>
      </w:tr>
      <w:tr w:rsidR="00B06CB1" w:rsidRPr="005424CA" w:rsidTr="00DE5D89">
        <w:trPr>
          <w:trHeight w:hRule="exact" w:val="559"/>
        </w:trPr>
        <w:tc>
          <w:tcPr>
            <w:tcW w:w="9370" w:type="dxa"/>
            <w:gridSpan w:val="2"/>
            <w:shd w:val="clear" w:color="000000" w:fill="FFFFFF"/>
            <w:tcMar>
              <w:left w:w="34" w:type="dxa"/>
              <w:right w:w="34" w:type="dxa"/>
            </w:tcMar>
          </w:tcPr>
          <w:p w:rsidR="00B06CB1" w:rsidRPr="003236EE" w:rsidRDefault="00BE77A1" w:rsidP="00DE5D89">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Дисциплина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межкультурное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взаимодействие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входит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базовую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часть</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плана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образовательной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программы.</w:t>
            </w:r>
            <w:r w:rsidRPr="003236EE">
              <w:rPr>
                <w:rFonts w:ascii="Times New Roman" w:hAnsi="Times New Roman" w:cs="Times New Roman"/>
                <w:sz w:val="24"/>
                <w:szCs w:val="24"/>
                <w:lang w:val="ru-RU"/>
              </w:rPr>
              <w:t xml:space="preserve"> </w:t>
            </w: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изучения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необходимы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(умения,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владения),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сформированные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результате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изучения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истории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иностранного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языка.</w:t>
            </w:r>
            <w:r w:rsidRPr="003236EE">
              <w:rPr>
                <w:rFonts w:ascii="Times New Roman" w:hAnsi="Times New Roman" w:cs="Times New Roman"/>
                <w:sz w:val="24"/>
                <w:szCs w:val="24"/>
                <w:lang w:val="ru-RU"/>
              </w:rPr>
              <w:t xml:space="preserve"> </w:t>
            </w: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Знания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(умения,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владения),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полученные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изучении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данной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будут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необходимы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изучения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дисциплин/практик:</w:t>
            </w:r>
            <w:r w:rsidRPr="003236EE">
              <w:rPr>
                <w:rFonts w:ascii="Times New Roman" w:hAnsi="Times New Roman" w:cs="Times New Roman"/>
                <w:sz w:val="24"/>
                <w:szCs w:val="24"/>
                <w:lang w:val="ru-RU"/>
              </w:rPr>
              <w:t xml:space="preserve"> </w:t>
            </w:r>
          </w:p>
        </w:tc>
      </w:tr>
      <w:tr w:rsidR="00B06CB1" w:rsidRPr="005424CA">
        <w:trPr>
          <w:trHeight w:hRule="exact" w:val="28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Подготовка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сдаче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сдача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государственного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экзамена</w:t>
            </w:r>
            <w:r w:rsidRPr="003236EE">
              <w:rPr>
                <w:rFonts w:ascii="Times New Roman" w:hAnsi="Times New Roman" w:cs="Times New Roman"/>
                <w:sz w:val="24"/>
                <w:szCs w:val="24"/>
                <w:lang w:val="ru-RU"/>
              </w:rPr>
              <w:t xml:space="preserve"> </w:t>
            </w:r>
          </w:p>
        </w:tc>
      </w:tr>
      <w:tr w:rsidR="00B06CB1" w:rsidRPr="005424CA">
        <w:trPr>
          <w:trHeight w:hRule="exact" w:val="138"/>
        </w:trPr>
        <w:tc>
          <w:tcPr>
            <w:tcW w:w="1985" w:type="dxa"/>
          </w:tcPr>
          <w:p w:rsidR="00B06CB1" w:rsidRPr="003236EE" w:rsidRDefault="00B06CB1">
            <w:pPr>
              <w:rPr>
                <w:rFonts w:ascii="Times New Roman" w:hAnsi="Times New Roman" w:cs="Times New Roman"/>
                <w:sz w:val="24"/>
                <w:szCs w:val="24"/>
                <w:lang w:val="ru-RU"/>
              </w:rPr>
            </w:pPr>
          </w:p>
        </w:tc>
        <w:tc>
          <w:tcPr>
            <w:tcW w:w="7372" w:type="dxa"/>
          </w:tcPr>
          <w:p w:rsidR="00B06CB1" w:rsidRPr="003236EE" w:rsidRDefault="00B06CB1">
            <w:pPr>
              <w:rPr>
                <w:rFonts w:ascii="Times New Roman" w:hAnsi="Times New Roman" w:cs="Times New Roman"/>
                <w:sz w:val="24"/>
                <w:szCs w:val="24"/>
                <w:lang w:val="ru-RU"/>
              </w:rPr>
            </w:pP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3</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Компетенции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обучающегося,</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формируемые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результате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освоения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планируемые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результаты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обучения</w:t>
            </w:r>
            <w:r w:rsidRPr="003236EE">
              <w:rPr>
                <w:rFonts w:ascii="Times New Roman" w:hAnsi="Times New Roman" w:cs="Times New Roman"/>
                <w:sz w:val="24"/>
                <w:szCs w:val="24"/>
                <w:lang w:val="ru-RU"/>
              </w:rPr>
              <w:t xml:space="preserve"> </w:t>
            </w:r>
          </w:p>
        </w:tc>
      </w:tr>
      <w:tr w:rsidR="00B06CB1" w:rsidRPr="005424CA">
        <w:trPr>
          <w:trHeight w:hRule="exact" w:val="555"/>
        </w:trPr>
        <w:tc>
          <w:tcPr>
            <w:tcW w:w="9370" w:type="dxa"/>
            <w:gridSpan w:val="2"/>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результате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освоения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(модуля)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межкультурное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взаимодействие»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обучающийся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должен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обладать</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следующими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компетенциями:</w:t>
            </w:r>
            <w:r w:rsidRPr="003236EE">
              <w:rPr>
                <w:rFonts w:ascii="Times New Roman" w:hAnsi="Times New Roman" w:cs="Times New Roman"/>
                <w:sz w:val="24"/>
                <w:szCs w:val="24"/>
                <w:lang w:val="ru-RU"/>
              </w:rPr>
              <w:t xml:space="preserve"> </w:t>
            </w:r>
          </w:p>
        </w:tc>
      </w:tr>
      <w:tr w:rsidR="00B06CB1" w:rsidRPr="005424CA">
        <w:trPr>
          <w:trHeight w:hRule="exact" w:val="277"/>
        </w:trPr>
        <w:tc>
          <w:tcPr>
            <w:tcW w:w="1985" w:type="dxa"/>
          </w:tcPr>
          <w:p w:rsidR="00B06CB1" w:rsidRPr="003236EE" w:rsidRDefault="00B06CB1">
            <w:pPr>
              <w:rPr>
                <w:rFonts w:ascii="Times New Roman" w:hAnsi="Times New Roman" w:cs="Times New Roman"/>
                <w:sz w:val="24"/>
                <w:szCs w:val="24"/>
                <w:lang w:val="ru-RU"/>
              </w:rPr>
            </w:pPr>
          </w:p>
        </w:tc>
        <w:tc>
          <w:tcPr>
            <w:tcW w:w="7372" w:type="dxa"/>
          </w:tcPr>
          <w:p w:rsidR="00B06CB1" w:rsidRPr="003236EE" w:rsidRDefault="00B06CB1">
            <w:pPr>
              <w:rPr>
                <w:rFonts w:ascii="Times New Roman" w:hAnsi="Times New Roman" w:cs="Times New Roman"/>
                <w:sz w:val="24"/>
                <w:szCs w:val="24"/>
                <w:lang w:val="ru-RU"/>
              </w:rPr>
            </w:pPr>
          </w:p>
        </w:tc>
      </w:tr>
      <w:tr w:rsidR="00B06CB1" w:rsidRPr="003236E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Структурный</w:t>
            </w:r>
            <w:r w:rsidRPr="003236EE">
              <w:rPr>
                <w:rFonts w:ascii="Times New Roman" w:hAnsi="Times New Roman" w:cs="Times New Roman"/>
                <w:sz w:val="24"/>
                <w:szCs w:val="24"/>
              </w:rPr>
              <w:t xml:space="preserve"> </w:t>
            </w:r>
          </w:p>
          <w:p w:rsidR="00B06CB1" w:rsidRPr="003236EE" w:rsidRDefault="00BE77A1">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элемент</w:t>
            </w:r>
            <w:r w:rsidRPr="003236EE">
              <w:rPr>
                <w:rFonts w:ascii="Times New Roman" w:hAnsi="Times New Roman" w:cs="Times New Roman"/>
                <w:sz w:val="24"/>
                <w:szCs w:val="24"/>
              </w:rPr>
              <w:t xml:space="preserve"> </w:t>
            </w:r>
          </w:p>
          <w:p w:rsidR="00B06CB1" w:rsidRPr="003236EE" w:rsidRDefault="00BE77A1">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компетенции</w:t>
            </w:r>
            <w:r w:rsidRPr="003236EE">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Планируемые</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результаты</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обучения</w:t>
            </w:r>
            <w:r w:rsidRPr="003236EE">
              <w:rPr>
                <w:rFonts w:ascii="Times New Roman" w:hAnsi="Times New Roman" w:cs="Times New Roman"/>
                <w:sz w:val="24"/>
                <w:szCs w:val="24"/>
              </w:rPr>
              <w:t xml:space="preserve"> </w:t>
            </w:r>
          </w:p>
        </w:tc>
      </w:tr>
      <w:tr w:rsidR="00B06CB1" w:rsidRPr="005424C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B06CB1" w:rsidRPr="005424C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структуру и содержание межкультурного взаимодействия;</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суть  ценностно-смысловых отношений в межличностной коммуникации;</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материальную и духовную роль культуры в развитии современного общества;</w:t>
            </w:r>
          </w:p>
          <w:p w:rsidR="00B06CB1" w:rsidRPr="003236EE" w:rsidRDefault="00BE77A1" w:rsidP="00157D79">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движущие силы и закономерности культурного процесса, многоварантность культурного процесса.</w:t>
            </w:r>
          </w:p>
        </w:tc>
      </w:tr>
      <w:tr w:rsidR="00B06CB1" w:rsidRPr="005424CA">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общаться с представителями других культур, используя приемы межкультурного взаимодействия;</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решать задачи межличностного и межкультурного взаимодействия;</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анализировать проблемы культурных процессов;</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B06CB1" w:rsidRPr="003236EE" w:rsidRDefault="00BE77A1" w:rsidP="00157D79">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r>
    </w:tbl>
    <w:p w:rsidR="00B06CB1"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6CB1" w:rsidRPr="005424C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межкультурного взаимодействия;</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критического восприятия культурно значимой информации;</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социокультурного анализа современной действительности;</w:t>
            </w:r>
          </w:p>
          <w:p w:rsidR="00B06CB1" w:rsidRPr="003236EE" w:rsidRDefault="00BE77A1" w:rsidP="00DE5D89">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социального взаимодействия, сотрудничества в позиций расовой, национальной, религиозной терпимости.</w:t>
            </w:r>
          </w:p>
        </w:tc>
      </w:tr>
      <w:tr w:rsidR="00B06CB1" w:rsidRPr="005424C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ОК-5      способностью работать в коллективе, толерантно воспринимая социальные, этнические, конфессиональные и культурные различия</w:t>
            </w:r>
          </w:p>
        </w:tc>
      </w:tr>
      <w:tr w:rsidR="00B06CB1" w:rsidRPr="005424C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суть культурных отношений в обществе, место человека в культурном процессе и жизни общества;</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содержание актуальных культурных и общественно значимых проблем современности;</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методы и приемы социокультурного анализа проблем современности, основные закономерности культурно-исторического процесса.</w:t>
            </w:r>
          </w:p>
        </w:tc>
      </w:tr>
      <w:tr w:rsidR="00B06CB1" w:rsidRPr="003236E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анализировать и оценивать социокультурную ситуацию;</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объективно оценивать многообразные культурные процессы и явления;</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планировать и осуществлять свою деятельность с позиций сотрудничества, с учетом</w:t>
            </w:r>
          </w:p>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результатов анализа культурной информации.</w:t>
            </w:r>
          </w:p>
        </w:tc>
      </w:tr>
      <w:tr w:rsidR="00B06CB1" w:rsidRPr="005424C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коммуникаций в профессиональной сфере, критики и само-критики, терпимостью;</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культурного сотрудничества, ведения переговоров и разре-шения конфликтов;</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толерантного восприятия социальных и культурных разли-чий.</w:t>
            </w:r>
          </w:p>
        </w:tc>
      </w:tr>
      <w:tr w:rsidR="00B06CB1" w:rsidRPr="00E46AB3">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ОК-7      способностью к самоорганизации и самообразованию</w:t>
            </w:r>
          </w:p>
        </w:tc>
      </w:tr>
      <w:tr w:rsidR="00B06CB1" w:rsidRPr="005424C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w:t>
            </w:r>
            <w:r w:rsidR="00157D79">
              <w:rPr>
                <w:rFonts w:ascii="Times New Roman" w:hAnsi="Times New Roman" w:cs="Times New Roman"/>
                <w:color w:val="000000"/>
                <w:sz w:val="24"/>
                <w:szCs w:val="24"/>
                <w:lang w:val="ru-RU"/>
              </w:rPr>
              <w:t>с</w:t>
            </w:r>
            <w:r w:rsidRPr="003236EE">
              <w:rPr>
                <w:rFonts w:ascii="Times New Roman" w:hAnsi="Times New Roman" w:cs="Times New Roman"/>
                <w:color w:val="000000"/>
                <w:sz w:val="24"/>
                <w:szCs w:val="24"/>
                <w:lang w:val="ru-RU"/>
              </w:rPr>
              <w:t>сиональных задач;</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способы анализа основных проблем и процессов культурной жизни об-щества.</w:t>
            </w:r>
          </w:p>
        </w:tc>
      </w:tr>
      <w:tr w:rsidR="00B06CB1" w:rsidRPr="005424C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при исполнении профессиональных обязанностей использовать культурологические знания об основах цивилизации и культуры;</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w:t>
            </w:r>
          </w:p>
          <w:p w:rsidR="00B06CB1" w:rsidRPr="003236EE" w:rsidRDefault="00BE77A1" w:rsidP="00157D79">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bl>
    <w:p w:rsidR="00B06CB1"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06CB1" w:rsidRPr="005424C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навыками анализа культурного наследия в процессе размышления и принятия решений,</w:t>
            </w:r>
          </w:p>
          <w:p w:rsidR="00B06CB1" w:rsidRPr="003236EE" w:rsidRDefault="00BE77A1">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B06CB1" w:rsidRPr="003236EE" w:rsidRDefault="00BE77A1" w:rsidP="00157D79">
            <w:pPr>
              <w:spacing w:after="0" w:line="240" w:lineRule="auto"/>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  основными культурологическими категориями и методами для повышения своей квалификации и мастерства.</w:t>
            </w:r>
          </w:p>
        </w:tc>
      </w:tr>
    </w:tbl>
    <w:p w:rsidR="00B06CB1"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tbl>
      <w:tblPr>
        <w:tblW w:w="0" w:type="auto"/>
        <w:tblInd w:w="-136" w:type="dxa"/>
        <w:tblCellMar>
          <w:left w:w="0" w:type="dxa"/>
          <w:right w:w="0" w:type="dxa"/>
        </w:tblCellMar>
        <w:tblLook w:val="04A0" w:firstRow="1" w:lastRow="0" w:firstColumn="1" w:lastColumn="0" w:noHBand="0" w:noVBand="1"/>
      </w:tblPr>
      <w:tblGrid>
        <w:gridCol w:w="686"/>
        <w:gridCol w:w="1187"/>
        <w:gridCol w:w="369"/>
        <w:gridCol w:w="529"/>
        <w:gridCol w:w="523"/>
        <w:gridCol w:w="1058"/>
        <w:gridCol w:w="490"/>
        <w:gridCol w:w="1667"/>
        <w:gridCol w:w="1610"/>
        <w:gridCol w:w="1305"/>
      </w:tblGrid>
      <w:tr w:rsidR="00B06CB1" w:rsidRPr="00E46AB3" w:rsidTr="005424CA">
        <w:trPr>
          <w:trHeight w:hRule="exact" w:val="285"/>
        </w:trPr>
        <w:tc>
          <w:tcPr>
            <w:tcW w:w="686" w:type="dxa"/>
          </w:tcPr>
          <w:p w:rsidR="00B06CB1" w:rsidRPr="003236EE" w:rsidRDefault="00B06CB1">
            <w:pPr>
              <w:rPr>
                <w:rFonts w:ascii="Times New Roman" w:hAnsi="Times New Roman" w:cs="Times New Roman"/>
                <w:sz w:val="24"/>
                <w:szCs w:val="24"/>
                <w:lang w:val="ru-RU"/>
              </w:rPr>
            </w:pPr>
          </w:p>
        </w:tc>
        <w:tc>
          <w:tcPr>
            <w:tcW w:w="8738" w:type="dxa"/>
            <w:gridSpan w:val="9"/>
            <w:shd w:val="clear" w:color="000000" w:fill="FFFFFF"/>
            <w:tcMar>
              <w:left w:w="34" w:type="dxa"/>
              <w:right w:w="34" w:type="dxa"/>
            </w:tcMar>
          </w:tcPr>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4.</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Структура,</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объём</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содержание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p>
        </w:tc>
      </w:tr>
      <w:tr w:rsidR="00B06CB1" w:rsidRPr="00E46AB3" w:rsidTr="005424CA">
        <w:trPr>
          <w:trHeight w:hRule="exact" w:val="3611"/>
        </w:trPr>
        <w:tc>
          <w:tcPr>
            <w:tcW w:w="9424" w:type="dxa"/>
            <w:gridSpan w:val="10"/>
            <w:shd w:val="clear" w:color="000000" w:fill="FFFFFF"/>
            <w:tcMar>
              <w:left w:w="34" w:type="dxa"/>
              <w:right w:w="34" w:type="dxa"/>
            </w:tcMar>
          </w:tcPr>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Общая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трудоемкость</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составляет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зачетных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единиц</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108</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числе:</w:t>
            </w:r>
            <w:r w:rsidRPr="003236EE">
              <w:rPr>
                <w:rFonts w:ascii="Times New Roman" w:hAnsi="Times New Roman" w:cs="Times New Roman"/>
                <w:sz w:val="24"/>
                <w:szCs w:val="24"/>
                <w:lang w:val="ru-RU"/>
              </w:rPr>
              <w:t xml:space="preserve"> </w:t>
            </w: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контактная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4,4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часов:</w:t>
            </w:r>
            <w:r w:rsidRPr="003236EE">
              <w:rPr>
                <w:rFonts w:ascii="Times New Roman" w:hAnsi="Times New Roman" w:cs="Times New Roman"/>
                <w:sz w:val="24"/>
                <w:szCs w:val="24"/>
                <w:lang w:val="ru-RU"/>
              </w:rPr>
              <w:t xml:space="preserve"> </w:t>
            </w: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аудиторная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часов;</w:t>
            </w:r>
            <w:r w:rsidRPr="003236EE">
              <w:rPr>
                <w:rFonts w:ascii="Times New Roman" w:hAnsi="Times New Roman" w:cs="Times New Roman"/>
                <w:sz w:val="24"/>
                <w:szCs w:val="24"/>
                <w:lang w:val="ru-RU"/>
              </w:rPr>
              <w:t xml:space="preserve"> </w:t>
            </w: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внеаудиторная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0,4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часов</w:t>
            </w:r>
            <w:r w:rsidRPr="003236EE">
              <w:rPr>
                <w:rFonts w:ascii="Times New Roman" w:hAnsi="Times New Roman" w:cs="Times New Roman"/>
                <w:sz w:val="24"/>
                <w:szCs w:val="24"/>
                <w:lang w:val="ru-RU"/>
              </w:rPr>
              <w:t xml:space="preserve"> </w:t>
            </w: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самостоятельная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99,7</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часов;</w:t>
            </w:r>
            <w:r w:rsidRPr="003236EE">
              <w:rPr>
                <w:rFonts w:ascii="Times New Roman" w:hAnsi="Times New Roman" w:cs="Times New Roman"/>
                <w:sz w:val="24"/>
                <w:szCs w:val="24"/>
                <w:lang w:val="ru-RU"/>
              </w:rPr>
              <w:t xml:space="preserve"> </w:t>
            </w:r>
          </w:p>
          <w:p w:rsidR="00B06CB1" w:rsidRPr="003236EE" w:rsidRDefault="00B06CB1">
            <w:pPr>
              <w:spacing w:after="0" w:line="240" w:lineRule="auto"/>
              <w:jc w:val="both"/>
              <w:rPr>
                <w:rFonts w:ascii="Times New Roman" w:hAnsi="Times New Roman" w:cs="Times New Roman"/>
                <w:sz w:val="24"/>
                <w:szCs w:val="24"/>
                <w:lang w:val="ru-RU"/>
              </w:rPr>
            </w:pP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зачёту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3,9</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часа</w:t>
            </w:r>
            <w:r w:rsidRPr="003236EE">
              <w:rPr>
                <w:rFonts w:ascii="Times New Roman" w:hAnsi="Times New Roman" w:cs="Times New Roman"/>
                <w:sz w:val="24"/>
                <w:szCs w:val="24"/>
                <w:lang w:val="ru-RU"/>
              </w:rPr>
              <w:t xml:space="preserve"> </w:t>
            </w:r>
          </w:p>
          <w:p w:rsidR="00B06CB1" w:rsidRPr="003236EE" w:rsidRDefault="00BE77A1">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Форма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аттестации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зачет</w:t>
            </w:r>
            <w:r w:rsidRPr="003236EE">
              <w:rPr>
                <w:rFonts w:ascii="Times New Roman" w:hAnsi="Times New Roman" w:cs="Times New Roman"/>
                <w:sz w:val="24"/>
                <w:szCs w:val="24"/>
                <w:lang w:val="ru-RU"/>
              </w:rPr>
              <w:t xml:space="preserve"> </w:t>
            </w:r>
          </w:p>
        </w:tc>
      </w:tr>
      <w:tr w:rsidR="00B06CB1" w:rsidRPr="00E46AB3" w:rsidTr="005424CA">
        <w:trPr>
          <w:trHeight w:hRule="exact" w:val="138"/>
        </w:trPr>
        <w:tc>
          <w:tcPr>
            <w:tcW w:w="686" w:type="dxa"/>
          </w:tcPr>
          <w:p w:rsidR="00B06CB1" w:rsidRPr="003236EE" w:rsidRDefault="00B06CB1">
            <w:pPr>
              <w:rPr>
                <w:rFonts w:ascii="Times New Roman" w:hAnsi="Times New Roman" w:cs="Times New Roman"/>
                <w:sz w:val="24"/>
                <w:szCs w:val="24"/>
                <w:lang w:val="ru-RU"/>
              </w:rPr>
            </w:pPr>
          </w:p>
        </w:tc>
        <w:tc>
          <w:tcPr>
            <w:tcW w:w="1187" w:type="dxa"/>
          </w:tcPr>
          <w:p w:rsidR="00B06CB1" w:rsidRPr="003236EE" w:rsidRDefault="00B06CB1">
            <w:pPr>
              <w:rPr>
                <w:rFonts w:ascii="Times New Roman" w:hAnsi="Times New Roman" w:cs="Times New Roman"/>
                <w:sz w:val="24"/>
                <w:szCs w:val="24"/>
                <w:lang w:val="ru-RU"/>
              </w:rPr>
            </w:pPr>
          </w:p>
        </w:tc>
        <w:tc>
          <w:tcPr>
            <w:tcW w:w="369" w:type="dxa"/>
          </w:tcPr>
          <w:p w:rsidR="00B06CB1" w:rsidRPr="003236EE" w:rsidRDefault="00B06CB1">
            <w:pPr>
              <w:rPr>
                <w:rFonts w:ascii="Times New Roman" w:hAnsi="Times New Roman" w:cs="Times New Roman"/>
                <w:sz w:val="24"/>
                <w:szCs w:val="24"/>
                <w:lang w:val="ru-RU"/>
              </w:rPr>
            </w:pPr>
          </w:p>
        </w:tc>
        <w:tc>
          <w:tcPr>
            <w:tcW w:w="529" w:type="dxa"/>
          </w:tcPr>
          <w:p w:rsidR="00B06CB1" w:rsidRPr="003236EE" w:rsidRDefault="00B06CB1">
            <w:pPr>
              <w:rPr>
                <w:rFonts w:ascii="Times New Roman" w:hAnsi="Times New Roman" w:cs="Times New Roman"/>
                <w:sz w:val="24"/>
                <w:szCs w:val="24"/>
                <w:lang w:val="ru-RU"/>
              </w:rPr>
            </w:pPr>
          </w:p>
        </w:tc>
        <w:tc>
          <w:tcPr>
            <w:tcW w:w="523" w:type="dxa"/>
          </w:tcPr>
          <w:p w:rsidR="00B06CB1" w:rsidRPr="003236EE" w:rsidRDefault="00B06CB1">
            <w:pPr>
              <w:rPr>
                <w:rFonts w:ascii="Times New Roman" w:hAnsi="Times New Roman" w:cs="Times New Roman"/>
                <w:sz w:val="24"/>
                <w:szCs w:val="24"/>
                <w:lang w:val="ru-RU"/>
              </w:rPr>
            </w:pPr>
          </w:p>
        </w:tc>
        <w:tc>
          <w:tcPr>
            <w:tcW w:w="1058" w:type="dxa"/>
          </w:tcPr>
          <w:p w:rsidR="00B06CB1" w:rsidRPr="003236EE" w:rsidRDefault="00B06CB1">
            <w:pPr>
              <w:rPr>
                <w:rFonts w:ascii="Times New Roman" w:hAnsi="Times New Roman" w:cs="Times New Roman"/>
                <w:sz w:val="24"/>
                <w:szCs w:val="24"/>
                <w:lang w:val="ru-RU"/>
              </w:rPr>
            </w:pPr>
          </w:p>
        </w:tc>
        <w:tc>
          <w:tcPr>
            <w:tcW w:w="490" w:type="dxa"/>
          </w:tcPr>
          <w:p w:rsidR="00B06CB1" w:rsidRPr="003236EE" w:rsidRDefault="00B06CB1">
            <w:pPr>
              <w:rPr>
                <w:rFonts w:ascii="Times New Roman" w:hAnsi="Times New Roman" w:cs="Times New Roman"/>
                <w:sz w:val="24"/>
                <w:szCs w:val="24"/>
                <w:lang w:val="ru-RU"/>
              </w:rPr>
            </w:pPr>
          </w:p>
        </w:tc>
        <w:tc>
          <w:tcPr>
            <w:tcW w:w="1667" w:type="dxa"/>
          </w:tcPr>
          <w:p w:rsidR="00B06CB1" w:rsidRPr="003236EE" w:rsidRDefault="00B06CB1">
            <w:pPr>
              <w:rPr>
                <w:rFonts w:ascii="Times New Roman" w:hAnsi="Times New Roman" w:cs="Times New Roman"/>
                <w:sz w:val="24"/>
                <w:szCs w:val="24"/>
                <w:lang w:val="ru-RU"/>
              </w:rPr>
            </w:pPr>
          </w:p>
        </w:tc>
        <w:tc>
          <w:tcPr>
            <w:tcW w:w="1610" w:type="dxa"/>
          </w:tcPr>
          <w:p w:rsidR="00B06CB1" w:rsidRPr="003236EE" w:rsidRDefault="00B06CB1">
            <w:pPr>
              <w:rPr>
                <w:rFonts w:ascii="Times New Roman" w:hAnsi="Times New Roman" w:cs="Times New Roman"/>
                <w:sz w:val="24"/>
                <w:szCs w:val="24"/>
                <w:lang w:val="ru-RU"/>
              </w:rPr>
            </w:pPr>
          </w:p>
        </w:tc>
        <w:tc>
          <w:tcPr>
            <w:tcW w:w="1305" w:type="dxa"/>
          </w:tcPr>
          <w:p w:rsidR="00B06CB1" w:rsidRPr="003236EE" w:rsidRDefault="00B06CB1">
            <w:pPr>
              <w:rPr>
                <w:rFonts w:ascii="Times New Roman" w:hAnsi="Times New Roman" w:cs="Times New Roman"/>
                <w:sz w:val="24"/>
                <w:szCs w:val="24"/>
                <w:lang w:val="ru-RU"/>
              </w:rPr>
            </w:pPr>
          </w:p>
        </w:tc>
      </w:tr>
      <w:tr w:rsidR="00B06CB1" w:rsidRPr="003236EE" w:rsidTr="005424CA">
        <w:trPr>
          <w:trHeight w:hRule="exact" w:val="1494"/>
        </w:trPr>
        <w:tc>
          <w:tcPr>
            <w:tcW w:w="187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Раздел/</w:t>
            </w:r>
            <w:r w:rsidRPr="00DE5D89">
              <w:rPr>
                <w:rFonts w:ascii="Times New Roman" w:hAnsi="Times New Roman" w:cs="Times New Roman"/>
              </w:rPr>
              <w:t xml:space="preserve"> </w:t>
            </w:r>
            <w:r w:rsidRPr="00DE5D89">
              <w:rPr>
                <w:rFonts w:ascii="Times New Roman" w:hAnsi="Times New Roman" w:cs="Times New Roman"/>
                <w:color w:val="000000"/>
              </w:rPr>
              <w:t>тема</w:t>
            </w:r>
            <w:r w:rsidRPr="00DE5D89">
              <w:rPr>
                <w:rFonts w:ascii="Times New Roman" w:hAnsi="Times New Roman" w:cs="Times New Roman"/>
              </w:rPr>
              <w:t xml:space="preserve"> </w:t>
            </w:r>
          </w:p>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дисциплины</w:t>
            </w:r>
            <w:r w:rsidRPr="00DE5D89">
              <w:rPr>
                <w:rFonts w:ascii="Times New Roman" w:hAnsi="Times New Roman" w:cs="Times New Roman"/>
              </w:rPr>
              <w:t xml:space="preserve"> </w:t>
            </w:r>
          </w:p>
        </w:tc>
        <w:tc>
          <w:tcPr>
            <w:tcW w:w="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Курс</w:t>
            </w:r>
            <w:r w:rsidRPr="00DE5D89">
              <w:rPr>
                <w:rFonts w:ascii="Times New Roman" w:hAnsi="Times New Roman" w:cs="Times New Roman"/>
              </w:rPr>
              <w:t xml:space="preserve"> </w:t>
            </w:r>
          </w:p>
        </w:tc>
        <w:tc>
          <w:tcPr>
            <w:tcW w:w="211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Аудиторная</w:t>
            </w:r>
            <w:r w:rsidRPr="00DE5D89">
              <w:rPr>
                <w:rFonts w:ascii="Times New Roman" w:hAnsi="Times New Roman" w:cs="Times New Roman"/>
                <w:lang w:val="ru-RU"/>
              </w:rPr>
              <w:t xml:space="preserve"> </w:t>
            </w:r>
          </w:p>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контактная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работа</w:t>
            </w:r>
            <w:r w:rsidRPr="00DE5D89">
              <w:rPr>
                <w:rFonts w:ascii="Times New Roman" w:hAnsi="Times New Roman" w:cs="Times New Roman"/>
                <w:lang w:val="ru-RU"/>
              </w:rPr>
              <w:t xml:space="preserve"> </w:t>
            </w:r>
          </w:p>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(в</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акад.</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часах)</w:t>
            </w:r>
            <w:r w:rsidRPr="00DE5D89">
              <w:rPr>
                <w:rFonts w:ascii="Times New Roman" w:hAnsi="Times New Roman" w:cs="Times New Roman"/>
                <w:lang w:val="ru-RU"/>
              </w:rPr>
              <w:t xml:space="preserve"> </w:t>
            </w:r>
          </w:p>
        </w:tc>
        <w:tc>
          <w:tcPr>
            <w:tcW w:w="4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Самостоятельная</w:t>
            </w:r>
            <w:r w:rsidRPr="00DE5D89">
              <w:rPr>
                <w:rFonts w:ascii="Times New Roman" w:hAnsi="Times New Roman" w:cs="Times New Roman"/>
              </w:rPr>
              <w:t xml:space="preserve"> </w:t>
            </w:r>
            <w:r w:rsidRPr="00DE5D89">
              <w:rPr>
                <w:rFonts w:ascii="Times New Roman" w:hAnsi="Times New Roman" w:cs="Times New Roman"/>
                <w:color w:val="000000"/>
              </w:rPr>
              <w:t>работа</w:t>
            </w:r>
            <w:r w:rsidRPr="00DE5D89">
              <w:rPr>
                <w:rFonts w:ascii="Times New Roman" w:hAnsi="Times New Roman" w:cs="Times New Roman"/>
              </w:rPr>
              <w:t xml:space="preserve"> </w:t>
            </w:r>
            <w:r w:rsidRPr="00DE5D89">
              <w:rPr>
                <w:rFonts w:ascii="Times New Roman" w:hAnsi="Times New Roman" w:cs="Times New Roman"/>
                <w:color w:val="000000"/>
              </w:rPr>
              <w:t>студента</w:t>
            </w:r>
            <w:r w:rsidRPr="00DE5D89">
              <w:rPr>
                <w:rFonts w:ascii="Times New Roman" w:hAnsi="Times New Roman" w:cs="Times New Roman"/>
              </w:rPr>
              <w:t xml:space="preserve"> </w:t>
            </w:r>
          </w:p>
        </w:tc>
        <w:tc>
          <w:tcPr>
            <w:tcW w:w="16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Вид</w:t>
            </w:r>
            <w:r w:rsidRPr="00DE5D89">
              <w:rPr>
                <w:rFonts w:ascii="Times New Roman" w:hAnsi="Times New Roman" w:cs="Times New Roman"/>
              </w:rPr>
              <w:t xml:space="preserve"> </w:t>
            </w:r>
            <w:r w:rsidRPr="00DE5D89">
              <w:rPr>
                <w:rFonts w:ascii="Times New Roman" w:hAnsi="Times New Roman" w:cs="Times New Roman"/>
                <w:color w:val="000000"/>
              </w:rPr>
              <w:t>самостоятельной</w:t>
            </w:r>
            <w:r w:rsidRPr="00DE5D89">
              <w:rPr>
                <w:rFonts w:ascii="Times New Roman" w:hAnsi="Times New Roman" w:cs="Times New Roman"/>
              </w:rPr>
              <w:t xml:space="preserve"> </w:t>
            </w:r>
          </w:p>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работы</w:t>
            </w:r>
            <w:r w:rsidRPr="00DE5D89">
              <w:rPr>
                <w:rFonts w:ascii="Times New Roman" w:hAnsi="Times New Roman" w:cs="Times New Roman"/>
              </w:rPr>
              <w:t xml:space="preserve"> </w:t>
            </w:r>
          </w:p>
        </w:tc>
        <w:tc>
          <w:tcPr>
            <w:tcW w:w="161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Форма</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текущего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контроля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успеваемости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и</w:t>
            </w:r>
            <w:r w:rsidRPr="00DE5D89">
              <w:rPr>
                <w:rFonts w:ascii="Times New Roman" w:hAnsi="Times New Roman" w:cs="Times New Roman"/>
                <w:lang w:val="ru-RU"/>
              </w:rPr>
              <w:t xml:space="preserve"> </w:t>
            </w:r>
          </w:p>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промежуточной</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аттестации</w:t>
            </w:r>
            <w:r w:rsidRPr="00DE5D89">
              <w:rPr>
                <w:rFonts w:ascii="Times New Roman" w:hAnsi="Times New Roman" w:cs="Times New Roman"/>
                <w:lang w:val="ru-RU"/>
              </w:rPr>
              <w:t xml:space="preserve"> </w:t>
            </w:r>
          </w:p>
        </w:tc>
        <w:tc>
          <w:tcPr>
            <w:tcW w:w="13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Код</w:t>
            </w:r>
            <w:r w:rsidRPr="00DE5D89">
              <w:rPr>
                <w:rFonts w:ascii="Times New Roman" w:hAnsi="Times New Roman" w:cs="Times New Roman"/>
              </w:rPr>
              <w:t xml:space="preserve"> </w:t>
            </w:r>
            <w:r w:rsidRPr="00DE5D89">
              <w:rPr>
                <w:rFonts w:ascii="Times New Roman" w:hAnsi="Times New Roman" w:cs="Times New Roman"/>
                <w:color w:val="000000"/>
              </w:rPr>
              <w:t>компетенции</w:t>
            </w:r>
            <w:r w:rsidRPr="00DE5D89">
              <w:rPr>
                <w:rFonts w:ascii="Times New Roman" w:hAnsi="Times New Roman" w:cs="Times New Roman"/>
              </w:rPr>
              <w:t xml:space="preserve"> </w:t>
            </w:r>
          </w:p>
        </w:tc>
      </w:tr>
      <w:tr w:rsidR="00B06CB1" w:rsidRPr="003236EE" w:rsidTr="005424CA">
        <w:trPr>
          <w:trHeight w:hRule="exact" w:val="833"/>
        </w:trPr>
        <w:tc>
          <w:tcPr>
            <w:tcW w:w="187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CB1" w:rsidRPr="00DE5D89" w:rsidRDefault="00B06CB1">
            <w:pPr>
              <w:rPr>
                <w:rFonts w:ascii="Times New Roman" w:hAnsi="Times New Roman" w:cs="Times New Roman"/>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Лек.</w:t>
            </w:r>
            <w:r w:rsidRPr="00DE5D89">
              <w:rPr>
                <w:rFonts w:ascii="Times New Roman" w:hAnsi="Times New Roman" w:cs="Times New Roman"/>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лаб.</w:t>
            </w:r>
            <w:r w:rsidRPr="00DE5D89">
              <w:rPr>
                <w:rFonts w:ascii="Times New Roman" w:hAnsi="Times New Roman" w:cs="Times New Roman"/>
              </w:rPr>
              <w:t xml:space="preserve"> </w:t>
            </w:r>
          </w:p>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зан.</w:t>
            </w:r>
            <w:r w:rsidRPr="00DE5D89">
              <w:rPr>
                <w:rFonts w:ascii="Times New Roman" w:hAnsi="Times New Roman" w:cs="Times New Roman"/>
              </w:rPr>
              <w:t xml:space="preserve"> </w:t>
            </w: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практ.</w:t>
            </w:r>
            <w:r w:rsidRPr="00DE5D89">
              <w:rPr>
                <w:rFonts w:ascii="Times New Roman" w:hAnsi="Times New Roman" w:cs="Times New Roman"/>
              </w:rPr>
              <w:t xml:space="preserve"> </w:t>
            </w:r>
            <w:r w:rsidRPr="00DE5D89">
              <w:rPr>
                <w:rFonts w:ascii="Times New Roman" w:hAnsi="Times New Roman" w:cs="Times New Roman"/>
                <w:color w:val="000000"/>
              </w:rPr>
              <w:t>зан.</w:t>
            </w:r>
            <w:r w:rsidRPr="00DE5D89">
              <w:rPr>
                <w:rFonts w:ascii="Times New Roman" w:hAnsi="Times New Roman" w:cs="Times New Roman"/>
              </w:rPr>
              <w:t xml:space="preserve"> </w:t>
            </w:r>
          </w:p>
        </w:tc>
        <w:tc>
          <w:tcPr>
            <w:tcW w:w="4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06CB1" w:rsidRPr="00DE5D89" w:rsidRDefault="00B06CB1">
            <w:pPr>
              <w:rPr>
                <w:rFonts w:ascii="Times New Roman" w:hAnsi="Times New Roman" w:cs="Times New Roman"/>
              </w:rPr>
            </w:pPr>
          </w:p>
        </w:tc>
        <w:tc>
          <w:tcPr>
            <w:tcW w:w="16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3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r>
      <w:tr w:rsidR="005424CA" w:rsidRPr="00E46AB3" w:rsidTr="005424CA">
        <w:trPr>
          <w:trHeight w:hRule="exact" w:val="893"/>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424CA" w:rsidRPr="00DE5D89" w:rsidRDefault="005424CA">
            <w:pPr>
              <w:rPr>
                <w:rFonts w:ascii="Times New Roman" w:hAnsi="Times New Roman" w:cs="Times New Roman"/>
                <w:lang w:val="ru-RU"/>
              </w:rPr>
            </w:pPr>
            <w:r w:rsidRPr="00DE5D89">
              <w:rPr>
                <w:rFonts w:ascii="Times New Roman" w:hAnsi="Times New Roman" w:cs="Times New Roman"/>
                <w:color w:val="000000"/>
                <w:lang w:val="ru-RU"/>
              </w:rPr>
              <w:t>1.</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Культурология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системе</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научного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знания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проблема</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межкультурного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взаимодействия</w:t>
            </w:r>
            <w:r w:rsidRPr="00DE5D89">
              <w:rPr>
                <w:rFonts w:ascii="Times New Roman" w:hAnsi="Times New Roman" w:cs="Times New Roman"/>
                <w:lang w:val="ru-RU"/>
              </w:rPr>
              <w:t xml:space="preserve"> </w:t>
            </w:r>
          </w:p>
        </w:tc>
      </w:tr>
      <w:tr w:rsidR="00B06CB1" w:rsidRPr="003236EE" w:rsidTr="005424CA">
        <w:trPr>
          <w:trHeight w:hRule="exact" w:val="1964"/>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lang w:val="ru-RU"/>
              </w:rPr>
            </w:pPr>
            <w:r w:rsidRPr="00DE5D89">
              <w:rPr>
                <w:rFonts w:ascii="Times New Roman" w:hAnsi="Times New Roman" w:cs="Times New Roman"/>
                <w:color w:val="000000"/>
                <w:lang w:val="ru-RU"/>
              </w:rPr>
              <w:t>1.1</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Культурология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системе</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научного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знания</w:t>
            </w:r>
            <w:r w:rsidRPr="00DE5D89">
              <w:rPr>
                <w:rFonts w:ascii="Times New Roman" w:hAnsi="Times New Roman" w:cs="Times New Roman"/>
                <w:lang w:val="ru-RU"/>
              </w:rPr>
              <w:t xml:space="preserve"> </w:t>
            </w:r>
          </w:p>
        </w:tc>
        <w:tc>
          <w:tcPr>
            <w:tcW w:w="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r w:rsidRPr="00DE5D89">
              <w:rPr>
                <w:rFonts w:ascii="Times New Roman" w:hAnsi="Times New Roman" w:cs="Times New Roman"/>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rsidP="00DE5D89">
            <w:pPr>
              <w:spacing w:after="0" w:line="240" w:lineRule="auto"/>
              <w:jc w:val="center"/>
              <w:rPr>
                <w:rFonts w:ascii="Times New Roman" w:hAnsi="Times New Roman" w:cs="Times New Roman"/>
              </w:rPr>
            </w:pPr>
            <w:r>
              <w:rPr>
                <w:rFonts w:ascii="Times New Roman" w:hAnsi="Times New Roman" w:cs="Times New Roman"/>
                <w:color w:val="000000"/>
                <w:sz w:val="19"/>
                <w:szCs w:val="19"/>
                <w:lang w:val="ru-RU"/>
              </w:rPr>
              <w:t>0,25</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0,25</w:t>
            </w:r>
            <w:r>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5424CA" w:rsidRDefault="00BE77A1">
            <w:pPr>
              <w:spacing w:after="0" w:line="240" w:lineRule="auto"/>
              <w:jc w:val="center"/>
              <w:rPr>
                <w:rFonts w:ascii="Times New Roman" w:hAnsi="Times New Roman" w:cs="Times New Roman"/>
                <w:sz w:val="20"/>
                <w:szCs w:val="20"/>
                <w:lang w:val="ru-RU"/>
              </w:rPr>
            </w:pPr>
            <w:r w:rsidRPr="005424CA">
              <w:rPr>
                <w:rFonts w:ascii="Times New Roman" w:hAnsi="Times New Roman" w:cs="Times New Roman"/>
                <w:color w:val="000000"/>
                <w:sz w:val="20"/>
                <w:szCs w:val="2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2124"/>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lang w:val="ru-RU"/>
              </w:rPr>
            </w:pPr>
            <w:r w:rsidRPr="00DE5D89">
              <w:rPr>
                <w:rFonts w:ascii="Times New Roman" w:hAnsi="Times New Roman" w:cs="Times New Roman"/>
                <w:color w:val="000000"/>
                <w:lang w:val="ru-RU"/>
              </w:rPr>
              <w:t>1.2</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Культурогенез</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проблема</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межкультурного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взаимодействия</w:t>
            </w:r>
            <w:r w:rsidRPr="00DE5D89">
              <w:rPr>
                <w:rFonts w:ascii="Times New Roman" w:hAnsi="Times New Roman" w:cs="Times New Roman"/>
                <w:lang w:val="ru-RU"/>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pPr>
              <w:rPr>
                <w:rFonts w:ascii="Times New Roman" w:hAnsi="Times New Roman" w:cs="Times New Roman"/>
                <w:lang w:val="ru-RU"/>
              </w:rPr>
            </w:pPr>
            <w:r w:rsidRPr="00DE5D89">
              <w:rPr>
                <w:rFonts w:ascii="Times New Roman" w:hAnsi="Times New Roman" w:cs="Times New Roman"/>
                <w:color w:val="000000"/>
                <w:lang w:val="ru-RU"/>
              </w:rPr>
              <w:t>0,25</w:t>
            </w:r>
            <w:r w:rsidRPr="00DE5D89">
              <w:rPr>
                <w:rFonts w:ascii="Times New Roman" w:hAnsi="Times New Roman" w:cs="Times New Roman"/>
                <w:color w:val="000000"/>
              </w:rPr>
              <w:t>/</w:t>
            </w:r>
            <w:r w:rsidRPr="00DE5D89">
              <w:rPr>
                <w:rFonts w:ascii="Times New Roman" w:hAnsi="Times New Roman" w:cs="Times New Roman"/>
                <w:color w:val="000000"/>
                <w:lang w:val="ru-RU"/>
              </w:rPr>
              <w:t>0,25</w:t>
            </w:r>
            <w:r w:rsidRPr="00DE5D89">
              <w:rPr>
                <w:rFonts w:ascii="Times New Roman" w:hAnsi="Times New Roman" w:cs="Times New Roman"/>
                <w:color w:val="000000"/>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5424CA" w:rsidRDefault="00BE77A1">
            <w:pPr>
              <w:spacing w:after="0" w:line="240" w:lineRule="auto"/>
              <w:jc w:val="center"/>
              <w:rPr>
                <w:rFonts w:ascii="Times New Roman" w:hAnsi="Times New Roman" w:cs="Times New Roman"/>
                <w:sz w:val="20"/>
                <w:szCs w:val="20"/>
                <w:lang w:val="ru-RU"/>
              </w:rPr>
            </w:pPr>
            <w:r w:rsidRPr="005424CA">
              <w:rPr>
                <w:rFonts w:ascii="Times New Roman" w:hAnsi="Times New Roman" w:cs="Times New Roman"/>
                <w:color w:val="000000"/>
                <w:sz w:val="20"/>
                <w:szCs w:val="2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1944"/>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1.3</w:t>
            </w:r>
            <w:r w:rsidRPr="00DE5D89">
              <w:rPr>
                <w:rFonts w:ascii="Times New Roman" w:hAnsi="Times New Roman" w:cs="Times New Roman"/>
              </w:rPr>
              <w:t xml:space="preserve"> </w:t>
            </w:r>
            <w:r w:rsidRPr="00DE5D89">
              <w:rPr>
                <w:rFonts w:ascii="Times New Roman" w:hAnsi="Times New Roman" w:cs="Times New Roman"/>
                <w:color w:val="000000"/>
              </w:rPr>
              <w:t>Основные</w:t>
            </w:r>
            <w:r w:rsidRPr="00DE5D89">
              <w:rPr>
                <w:rFonts w:ascii="Times New Roman" w:hAnsi="Times New Roman" w:cs="Times New Roman"/>
              </w:rPr>
              <w:t xml:space="preserve"> </w:t>
            </w:r>
            <w:r w:rsidRPr="00DE5D89">
              <w:rPr>
                <w:rFonts w:ascii="Times New Roman" w:hAnsi="Times New Roman" w:cs="Times New Roman"/>
                <w:color w:val="000000"/>
              </w:rPr>
              <w:t>теории</w:t>
            </w:r>
            <w:r w:rsidRPr="00DE5D89">
              <w:rPr>
                <w:rFonts w:ascii="Times New Roman" w:hAnsi="Times New Roman" w:cs="Times New Roman"/>
              </w:rPr>
              <w:t xml:space="preserve"> </w:t>
            </w:r>
            <w:r w:rsidRPr="00DE5D89">
              <w:rPr>
                <w:rFonts w:ascii="Times New Roman" w:hAnsi="Times New Roman" w:cs="Times New Roman"/>
                <w:color w:val="000000"/>
              </w:rPr>
              <w:t>происхождения</w:t>
            </w:r>
            <w:r w:rsidRPr="00DE5D89">
              <w:rPr>
                <w:rFonts w:ascii="Times New Roman" w:hAnsi="Times New Roman" w:cs="Times New Roman"/>
              </w:rPr>
              <w:t xml:space="preserve"> </w:t>
            </w:r>
            <w:r w:rsidRPr="00DE5D89">
              <w:rPr>
                <w:rFonts w:ascii="Times New Roman" w:hAnsi="Times New Roman" w:cs="Times New Roman"/>
                <w:color w:val="000000"/>
              </w:rPr>
              <w:t>культуры</w:t>
            </w:r>
            <w:r w:rsidRPr="00DE5D89">
              <w:rPr>
                <w:rFonts w:ascii="Times New Roman" w:hAnsi="Times New Roman" w:cs="Times New Roman"/>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pPr>
              <w:rPr>
                <w:rFonts w:ascii="Times New Roman" w:hAnsi="Times New Roman" w:cs="Times New Roman"/>
              </w:rPr>
            </w:pPr>
            <w:r w:rsidRPr="00DE5D89">
              <w:rPr>
                <w:rFonts w:ascii="Times New Roman" w:hAnsi="Times New Roman" w:cs="Times New Roman"/>
                <w:color w:val="000000"/>
                <w:lang w:val="ru-RU"/>
              </w:rPr>
              <w:t>0,25</w:t>
            </w:r>
            <w:r w:rsidRPr="00DE5D89">
              <w:rPr>
                <w:rFonts w:ascii="Times New Roman" w:hAnsi="Times New Roman" w:cs="Times New Roman"/>
                <w:color w:val="000000"/>
              </w:rPr>
              <w:t>/</w:t>
            </w:r>
            <w:r w:rsidRPr="00DE5D89">
              <w:rPr>
                <w:rFonts w:ascii="Times New Roman" w:hAnsi="Times New Roman" w:cs="Times New Roman"/>
                <w:color w:val="000000"/>
                <w:lang w:val="ru-RU"/>
              </w:rPr>
              <w:t>0,25</w:t>
            </w:r>
            <w:r w:rsidRPr="00DE5D89">
              <w:rPr>
                <w:rFonts w:ascii="Times New Roman" w:hAnsi="Times New Roman" w:cs="Times New Roman"/>
                <w:color w:val="000000"/>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5424CA" w:rsidRDefault="00BE77A1">
            <w:pPr>
              <w:spacing w:after="0" w:line="240" w:lineRule="auto"/>
              <w:jc w:val="center"/>
              <w:rPr>
                <w:rFonts w:ascii="Times New Roman" w:hAnsi="Times New Roman" w:cs="Times New Roman"/>
                <w:sz w:val="20"/>
                <w:szCs w:val="20"/>
                <w:lang w:val="ru-RU"/>
              </w:rPr>
            </w:pPr>
            <w:r w:rsidRPr="005424CA">
              <w:rPr>
                <w:rFonts w:ascii="Times New Roman" w:hAnsi="Times New Roman" w:cs="Times New Roman"/>
                <w:color w:val="000000"/>
                <w:sz w:val="20"/>
                <w:szCs w:val="2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277"/>
        </w:trPr>
        <w:tc>
          <w:tcPr>
            <w:tcW w:w="224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Итого</w:t>
            </w:r>
            <w:r w:rsidRPr="00DE5D89">
              <w:rPr>
                <w:rFonts w:ascii="Times New Roman" w:hAnsi="Times New Roman" w:cs="Times New Roman"/>
              </w:rPr>
              <w:t xml:space="preserve"> </w:t>
            </w:r>
            <w:r w:rsidRPr="00DE5D89">
              <w:rPr>
                <w:rFonts w:ascii="Times New Roman" w:hAnsi="Times New Roman" w:cs="Times New Roman"/>
                <w:color w:val="000000"/>
              </w:rPr>
              <w:t>по</w:t>
            </w:r>
            <w:r w:rsidRPr="00DE5D89">
              <w:rPr>
                <w:rFonts w:ascii="Times New Roman" w:hAnsi="Times New Roman" w:cs="Times New Roman"/>
              </w:rPr>
              <w:t xml:space="preserve"> </w:t>
            </w:r>
            <w:r w:rsidRPr="00DE5D89">
              <w:rPr>
                <w:rFonts w:ascii="Times New Roman" w:hAnsi="Times New Roman" w:cs="Times New Roman"/>
                <w:color w:val="000000"/>
              </w:rPr>
              <w:t>разделу</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r w:rsidRPr="00DE5D89">
              <w:rPr>
                <w:rFonts w:ascii="Times New Roman" w:hAnsi="Times New Roman" w:cs="Times New Roman"/>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E46AB3">
            <w:pPr>
              <w:spacing w:after="0" w:line="240" w:lineRule="auto"/>
              <w:jc w:val="center"/>
              <w:rPr>
                <w:rFonts w:ascii="Times New Roman" w:hAnsi="Times New Roman" w:cs="Times New Roman"/>
              </w:rPr>
            </w:pPr>
            <w:r>
              <w:rPr>
                <w:rFonts w:ascii="Times New Roman" w:hAnsi="Times New Roman" w:cs="Times New Roman"/>
                <w:color w:val="000000"/>
                <w:sz w:val="20"/>
                <w:szCs w:val="20"/>
                <w:lang w:val="ru-RU"/>
              </w:rPr>
              <w:t>0,75/0,75И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30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r>
      <w:tr w:rsidR="005424CA" w:rsidRPr="003236EE" w:rsidTr="005424CA">
        <w:trPr>
          <w:trHeight w:hRule="exact" w:val="715"/>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424CA" w:rsidRPr="00DE5D89" w:rsidRDefault="005424CA">
            <w:pPr>
              <w:rPr>
                <w:rFonts w:ascii="Times New Roman" w:hAnsi="Times New Roman" w:cs="Times New Roman"/>
              </w:rPr>
            </w:pPr>
            <w:r w:rsidRPr="00DE5D89">
              <w:rPr>
                <w:rFonts w:ascii="Times New Roman" w:hAnsi="Times New Roman" w:cs="Times New Roman"/>
                <w:color w:val="000000"/>
              </w:rPr>
              <w:t>2.</w:t>
            </w:r>
            <w:r w:rsidRPr="00DE5D89">
              <w:rPr>
                <w:rFonts w:ascii="Times New Roman" w:hAnsi="Times New Roman" w:cs="Times New Roman"/>
              </w:rPr>
              <w:t xml:space="preserve"> </w:t>
            </w:r>
            <w:r w:rsidRPr="00DE5D89">
              <w:rPr>
                <w:rFonts w:ascii="Times New Roman" w:hAnsi="Times New Roman" w:cs="Times New Roman"/>
                <w:color w:val="000000"/>
              </w:rPr>
              <w:t>Основные</w:t>
            </w:r>
            <w:r w:rsidRPr="00DE5D89">
              <w:rPr>
                <w:rFonts w:ascii="Times New Roman" w:hAnsi="Times New Roman" w:cs="Times New Roman"/>
              </w:rPr>
              <w:t xml:space="preserve"> </w:t>
            </w:r>
            <w:r w:rsidRPr="00DE5D89">
              <w:rPr>
                <w:rFonts w:ascii="Times New Roman" w:hAnsi="Times New Roman" w:cs="Times New Roman"/>
                <w:color w:val="000000"/>
              </w:rPr>
              <w:t>понятия</w:t>
            </w:r>
            <w:r w:rsidRPr="00DE5D89">
              <w:rPr>
                <w:rFonts w:ascii="Times New Roman" w:hAnsi="Times New Roman" w:cs="Times New Roman"/>
              </w:rPr>
              <w:t xml:space="preserve"> </w:t>
            </w:r>
            <w:r w:rsidRPr="00DE5D89">
              <w:rPr>
                <w:rFonts w:ascii="Times New Roman" w:hAnsi="Times New Roman" w:cs="Times New Roman"/>
                <w:color w:val="000000"/>
              </w:rPr>
              <w:t>культурологии</w:t>
            </w:r>
            <w:r w:rsidRPr="00DE5D89">
              <w:rPr>
                <w:rFonts w:ascii="Times New Roman" w:hAnsi="Times New Roman" w:cs="Times New Roman"/>
              </w:rPr>
              <w:t xml:space="preserve">  </w:t>
            </w:r>
          </w:p>
        </w:tc>
      </w:tr>
      <w:tr w:rsidR="00B06CB1" w:rsidRPr="003236EE" w:rsidTr="005424CA">
        <w:trPr>
          <w:trHeight w:hRule="exact" w:val="1796"/>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lastRenderedPageBreak/>
              <w:t>2.1</w:t>
            </w:r>
            <w:r w:rsidRPr="00DE5D89">
              <w:rPr>
                <w:rFonts w:ascii="Times New Roman" w:hAnsi="Times New Roman" w:cs="Times New Roman"/>
              </w:rPr>
              <w:t xml:space="preserve"> </w:t>
            </w:r>
            <w:r w:rsidRPr="00DE5D89">
              <w:rPr>
                <w:rFonts w:ascii="Times New Roman" w:hAnsi="Times New Roman" w:cs="Times New Roman"/>
                <w:color w:val="000000"/>
              </w:rPr>
              <w:t>Основные</w:t>
            </w:r>
            <w:r w:rsidRPr="00DE5D89">
              <w:rPr>
                <w:rFonts w:ascii="Times New Roman" w:hAnsi="Times New Roman" w:cs="Times New Roman"/>
              </w:rPr>
              <w:t xml:space="preserve"> </w:t>
            </w:r>
            <w:r w:rsidRPr="00DE5D89">
              <w:rPr>
                <w:rFonts w:ascii="Times New Roman" w:hAnsi="Times New Roman" w:cs="Times New Roman"/>
                <w:color w:val="000000"/>
              </w:rPr>
              <w:t>понятия</w:t>
            </w:r>
            <w:r w:rsidRPr="00DE5D89">
              <w:rPr>
                <w:rFonts w:ascii="Times New Roman" w:hAnsi="Times New Roman" w:cs="Times New Roman"/>
              </w:rPr>
              <w:t xml:space="preserve"> </w:t>
            </w:r>
            <w:r w:rsidRPr="00DE5D89">
              <w:rPr>
                <w:rFonts w:ascii="Times New Roman" w:hAnsi="Times New Roman" w:cs="Times New Roman"/>
                <w:color w:val="000000"/>
              </w:rPr>
              <w:t>культурологии</w:t>
            </w:r>
            <w:r w:rsidRPr="00DE5D89">
              <w:rPr>
                <w:rFonts w:ascii="Times New Roman" w:hAnsi="Times New Roman" w:cs="Times New Roman"/>
              </w:rPr>
              <w:t xml:space="preserve"> </w:t>
            </w:r>
          </w:p>
        </w:tc>
        <w:tc>
          <w:tcPr>
            <w:tcW w:w="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pPr>
              <w:rPr>
                <w:rFonts w:ascii="Times New Roman" w:hAnsi="Times New Roman" w:cs="Times New Roman"/>
              </w:rPr>
            </w:pPr>
            <w:r>
              <w:rPr>
                <w:rFonts w:ascii="Times New Roman" w:hAnsi="Times New Roman" w:cs="Times New Roman"/>
                <w:color w:val="000000"/>
                <w:sz w:val="19"/>
                <w:szCs w:val="19"/>
                <w:lang w:val="ru-RU"/>
              </w:rPr>
              <w:t>0,25</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0,25</w:t>
            </w:r>
            <w:r>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1796"/>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lang w:val="ru-RU"/>
              </w:rPr>
            </w:pPr>
            <w:r w:rsidRPr="00DE5D89">
              <w:rPr>
                <w:rFonts w:ascii="Times New Roman" w:hAnsi="Times New Roman" w:cs="Times New Roman"/>
                <w:color w:val="000000"/>
                <w:lang w:val="ru-RU"/>
              </w:rPr>
              <w:t>2.2</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Основные</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формы</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типы</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культуры</w:t>
            </w:r>
            <w:r w:rsidRPr="00DE5D89">
              <w:rPr>
                <w:rFonts w:ascii="Times New Roman" w:hAnsi="Times New Roman" w:cs="Times New Roman"/>
                <w:lang w:val="ru-RU"/>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lang w:val="ru-RU"/>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rsidP="00DE5D89">
            <w:pPr>
              <w:rPr>
                <w:rFonts w:ascii="Times New Roman" w:hAnsi="Times New Roman" w:cs="Times New Roman"/>
                <w:lang w:val="ru-RU"/>
              </w:rPr>
            </w:pP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1796"/>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2.3</w:t>
            </w:r>
            <w:r w:rsidRPr="00DE5D89">
              <w:rPr>
                <w:rFonts w:ascii="Times New Roman" w:hAnsi="Times New Roman" w:cs="Times New Roman"/>
              </w:rPr>
              <w:t xml:space="preserve"> </w:t>
            </w:r>
            <w:r w:rsidRPr="00DE5D89">
              <w:rPr>
                <w:rFonts w:ascii="Times New Roman" w:hAnsi="Times New Roman" w:cs="Times New Roman"/>
                <w:color w:val="000000"/>
              </w:rPr>
              <w:t>Культура</w:t>
            </w:r>
            <w:r w:rsidRPr="00DE5D89">
              <w:rPr>
                <w:rFonts w:ascii="Times New Roman" w:hAnsi="Times New Roman" w:cs="Times New Roman"/>
              </w:rPr>
              <w:t xml:space="preserve"> </w:t>
            </w:r>
            <w:r w:rsidRPr="00DE5D89">
              <w:rPr>
                <w:rFonts w:ascii="Times New Roman" w:hAnsi="Times New Roman" w:cs="Times New Roman"/>
                <w:color w:val="000000"/>
              </w:rPr>
              <w:t>как</w:t>
            </w:r>
            <w:r w:rsidRPr="00DE5D89">
              <w:rPr>
                <w:rFonts w:ascii="Times New Roman" w:hAnsi="Times New Roman" w:cs="Times New Roman"/>
              </w:rPr>
              <w:t xml:space="preserve"> </w:t>
            </w:r>
            <w:r w:rsidRPr="00DE5D89">
              <w:rPr>
                <w:rFonts w:ascii="Times New Roman" w:hAnsi="Times New Roman" w:cs="Times New Roman"/>
                <w:color w:val="000000"/>
              </w:rPr>
              <w:t>система</w:t>
            </w:r>
            <w:r w:rsidRPr="00DE5D89">
              <w:rPr>
                <w:rFonts w:ascii="Times New Roman" w:hAnsi="Times New Roman" w:cs="Times New Roman"/>
              </w:rPr>
              <w:t xml:space="preserve"> </w:t>
            </w:r>
            <w:r w:rsidRPr="00DE5D89">
              <w:rPr>
                <w:rFonts w:ascii="Times New Roman" w:hAnsi="Times New Roman" w:cs="Times New Roman"/>
                <w:color w:val="000000"/>
              </w:rPr>
              <w:t>знаков</w:t>
            </w:r>
            <w:r w:rsidRPr="00DE5D89">
              <w:rPr>
                <w:rFonts w:ascii="Times New Roman" w:hAnsi="Times New Roman" w:cs="Times New Roman"/>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DE5D89">
            <w:pPr>
              <w:rPr>
                <w:rFonts w:ascii="Times New Roman" w:hAnsi="Times New Roman" w:cs="Times New Roman"/>
              </w:rPr>
            </w:pP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0,2</w:t>
            </w:r>
            <w:r>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10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277"/>
        </w:trPr>
        <w:tc>
          <w:tcPr>
            <w:tcW w:w="224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Итого</w:t>
            </w:r>
            <w:r w:rsidRPr="00DE5D89">
              <w:rPr>
                <w:rFonts w:ascii="Times New Roman" w:hAnsi="Times New Roman" w:cs="Times New Roman"/>
              </w:rPr>
              <w:t xml:space="preserve"> </w:t>
            </w:r>
            <w:r w:rsidRPr="00DE5D89">
              <w:rPr>
                <w:rFonts w:ascii="Times New Roman" w:hAnsi="Times New Roman" w:cs="Times New Roman"/>
                <w:color w:val="000000"/>
              </w:rPr>
              <w:t>по</w:t>
            </w:r>
            <w:r w:rsidRPr="00DE5D89">
              <w:rPr>
                <w:rFonts w:ascii="Times New Roman" w:hAnsi="Times New Roman" w:cs="Times New Roman"/>
              </w:rPr>
              <w:t xml:space="preserve"> </w:t>
            </w:r>
            <w:r w:rsidRPr="00DE5D89">
              <w:rPr>
                <w:rFonts w:ascii="Times New Roman" w:hAnsi="Times New Roman" w:cs="Times New Roman"/>
                <w:color w:val="000000"/>
              </w:rPr>
              <w:t>разделу</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E46AB3" w:rsidRDefault="00E46AB3">
            <w:pPr>
              <w:rPr>
                <w:rFonts w:ascii="Times New Roman" w:hAnsi="Times New Roman" w:cs="Times New Roman"/>
                <w:lang w:val="ru-RU"/>
              </w:rPr>
            </w:pPr>
            <w:r>
              <w:rPr>
                <w:rFonts w:ascii="Times New Roman" w:hAnsi="Times New Roman" w:cs="Times New Roman"/>
                <w:lang w:val="ru-RU"/>
              </w:rPr>
              <w:t>0,65/0,65И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30</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r>
      <w:tr w:rsidR="00E46AB3" w:rsidRPr="003236EE" w:rsidTr="005424CA">
        <w:trPr>
          <w:trHeight w:hRule="exact" w:val="454"/>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6AB3" w:rsidRPr="00DE5D89" w:rsidRDefault="00E46AB3">
            <w:pPr>
              <w:rPr>
                <w:rFonts w:ascii="Times New Roman" w:hAnsi="Times New Roman" w:cs="Times New Roman"/>
              </w:rPr>
            </w:pPr>
            <w:bookmarkStart w:id="0" w:name="_GoBack"/>
            <w:bookmarkEnd w:id="0"/>
            <w:r w:rsidRPr="00DE5D89">
              <w:rPr>
                <w:rFonts w:ascii="Times New Roman" w:hAnsi="Times New Roman" w:cs="Times New Roman"/>
                <w:color w:val="000000"/>
              </w:rPr>
              <w:t>3.</w:t>
            </w:r>
            <w:r w:rsidRPr="00DE5D89">
              <w:rPr>
                <w:rFonts w:ascii="Times New Roman" w:hAnsi="Times New Roman" w:cs="Times New Roman"/>
              </w:rPr>
              <w:t xml:space="preserve"> </w:t>
            </w:r>
            <w:r w:rsidRPr="00DE5D89">
              <w:rPr>
                <w:rFonts w:ascii="Times New Roman" w:hAnsi="Times New Roman" w:cs="Times New Roman"/>
                <w:color w:val="000000"/>
              </w:rPr>
              <w:t>История</w:t>
            </w:r>
            <w:r w:rsidRPr="00DE5D89">
              <w:rPr>
                <w:rFonts w:ascii="Times New Roman" w:hAnsi="Times New Roman" w:cs="Times New Roman"/>
              </w:rPr>
              <w:t xml:space="preserve"> </w:t>
            </w:r>
            <w:r w:rsidRPr="00DE5D89">
              <w:rPr>
                <w:rFonts w:ascii="Times New Roman" w:hAnsi="Times New Roman" w:cs="Times New Roman"/>
                <w:color w:val="000000"/>
              </w:rPr>
              <w:t>культурологических</w:t>
            </w:r>
            <w:r w:rsidRPr="00DE5D89">
              <w:rPr>
                <w:rFonts w:ascii="Times New Roman" w:hAnsi="Times New Roman" w:cs="Times New Roman"/>
              </w:rPr>
              <w:t xml:space="preserve"> </w:t>
            </w:r>
            <w:r w:rsidRPr="00DE5D89">
              <w:rPr>
                <w:rFonts w:ascii="Times New Roman" w:hAnsi="Times New Roman" w:cs="Times New Roman"/>
                <w:color w:val="000000"/>
              </w:rPr>
              <w:t>учений</w:t>
            </w:r>
            <w:r w:rsidRPr="00DE5D89">
              <w:rPr>
                <w:rFonts w:ascii="Times New Roman" w:hAnsi="Times New Roman" w:cs="Times New Roman"/>
              </w:rPr>
              <w:t xml:space="preserve"> </w:t>
            </w:r>
          </w:p>
        </w:tc>
      </w:tr>
      <w:tr w:rsidR="00DE5D89" w:rsidRPr="003236EE" w:rsidTr="005424CA">
        <w:trPr>
          <w:trHeight w:hRule="exact" w:val="1796"/>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both"/>
              <w:rPr>
                <w:rFonts w:ascii="Times New Roman" w:hAnsi="Times New Roman" w:cs="Times New Roman"/>
                <w:lang w:val="ru-RU"/>
              </w:rPr>
            </w:pPr>
            <w:r w:rsidRPr="00DE5D89">
              <w:rPr>
                <w:rFonts w:ascii="Times New Roman" w:hAnsi="Times New Roman" w:cs="Times New Roman"/>
                <w:color w:val="000000"/>
                <w:lang w:val="ru-RU"/>
              </w:rPr>
              <w:t>3.1</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Доклассический</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классический</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периоды</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развития</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культурологии</w:t>
            </w:r>
            <w:r w:rsidRPr="00DE5D89">
              <w:rPr>
                <w:rFonts w:ascii="Times New Roman" w:hAnsi="Times New Roman" w:cs="Times New Roman"/>
                <w:lang w:val="ru-RU"/>
              </w:rPr>
              <w:t xml:space="preserve"> </w:t>
            </w:r>
          </w:p>
        </w:tc>
        <w:tc>
          <w:tcPr>
            <w:tcW w:w="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1</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5D89" w:rsidRDefault="00DE5D89" w:rsidP="00DE5D89">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w:t>
            </w:r>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13</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DE5D89" w:rsidRPr="003236EE" w:rsidTr="005424CA">
        <w:trPr>
          <w:trHeight w:hRule="exact" w:val="1796"/>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both"/>
              <w:rPr>
                <w:rFonts w:ascii="Times New Roman" w:hAnsi="Times New Roman" w:cs="Times New Roman"/>
                <w:lang w:val="ru-RU"/>
              </w:rPr>
            </w:pPr>
            <w:r w:rsidRPr="00DE5D89">
              <w:rPr>
                <w:rFonts w:ascii="Times New Roman" w:hAnsi="Times New Roman" w:cs="Times New Roman"/>
                <w:color w:val="000000"/>
                <w:lang w:val="ru-RU"/>
              </w:rPr>
              <w:t>3.2</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Развитие</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культурологии</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во</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второй</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половине</w:t>
            </w:r>
            <w:r w:rsidRPr="00DE5D89">
              <w:rPr>
                <w:rFonts w:ascii="Times New Roman" w:hAnsi="Times New Roman" w:cs="Times New Roman"/>
                <w:lang w:val="ru-RU"/>
              </w:rPr>
              <w:t xml:space="preserve"> </w:t>
            </w:r>
            <w:r w:rsidRPr="00DE5D89">
              <w:rPr>
                <w:rFonts w:ascii="Times New Roman" w:hAnsi="Times New Roman" w:cs="Times New Roman"/>
                <w:color w:val="000000"/>
              </w:rPr>
              <w:t>XIX</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w:t>
            </w:r>
            <w:r w:rsidRPr="00DE5D89">
              <w:rPr>
                <w:rFonts w:ascii="Times New Roman" w:hAnsi="Times New Roman" w:cs="Times New Roman"/>
                <w:lang w:val="ru-RU"/>
              </w:rPr>
              <w:t xml:space="preserve"> </w:t>
            </w:r>
            <w:r w:rsidRPr="00DE5D89">
              <w:rPr>
                <w:rFonts w:ascii="Times New Roman" w:hAnsi="Times New Roman" w:cs="Times New Roman"/>
                <w:color w:val="000000"/>
              </w:rPr>
              <w:t>XX</w:t>
            </w:r>
            <w:r w:rsidRPr="00DE5D89">
              <w:rPr>
                <w:rFonts w:ascii="Times New Roman" w:hAnsi="Times New Roman" w:cs="Times New Roman"/>
                <w:lang w:val="ru-RU"/>
              </w:rPr>
              <w:t xml:space="preserve"> </w:t>
            </w:r>
            <w:r w:rsidRPr="00DE5D89">
              <w:rPr>
                <w:rFonts w:ascii="Times New Roman" w:hAnsi="Times New Roman" w:cs="Times New Roman"/>
                <w:color w:val="000000"/>
                <w:lang w:val="ru-RU"/>
              </w:rPr>
              <w:t>веках</w:t>
            </w:r>
            <w:r w:rsidRPr="00DE5D89">
              <w:rPr>
                <w:rFonts w:ascii="Times New Roman" w:hAnsi="Times New Roman" w:cs="Times New Roman"/>
                <w:lang w:val="ru-RU"/>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lang w:val="ru-RU"/>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lang w:val="ru-RU"/>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5D89" w:rsidRDefault="00DE5D89" w:rsidP="00DE5D89">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w:t>
            </w:r>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13</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DE5D89" w:rsidRPr="003236EE" w:rsidTr="005424CA">
        <w:trPr>
          <w:trHeight w:hRule="exact" w:val="2340"/>
        </w:trPr>
        <w:tc>
          <w:tcPr>
            <w:tcW w:w="18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both"/>
              <w:rPr>
                <w:rFonts w:ascii="Times New Roman" w:hAnsi="Times New Roman" w:cs="Times New Roman"/>
              </w:rPr>
            </w:pPr>
            <w:r w:rsidRPr="00DE5D89">
              <w:rPr>
                <w:rFonts w:ascii="Times New Roman" w:hAnsi="Times New Roman" w:cs="Times New Roman"/>
                <w:color w:val="000000"/>
              </w:rPr>
              <w:t>3.3</w:t>
            </w:r>
            <w:r w:rsidRPr="00DE5D89">
              <w:rPr>
                <w:rFonts w:ascii="Times New Roman" w:hAnsi="Times New Roman" w:cs="Times New Roman"/>
              </w:rPr>
              <w:t xml:space="preserve"> </w:t>
            </w:r>
            <w:r w:rsidRPr="00DE5D89">
              <w:rPr>
                <w:rFonts w:ascii="Times New Roman" w:hAnsi="Times New Roman" w:cs="Times New Roman"/>
                <w:color w:val="000000"/>
              </w:rPr>
              <w:t>Типология</w:t>
            </w:r>
            <w:r w:rsidRPr="00DE5D89">
              <w:rPr>
                <w:rFonts w:ascii="Times New Roman" w:hAnsi="Times New Roman" w:cs="Times New Roman"/>
              </w:rPr>
              <w:t xml:space="preserve"> </w:t>
            </w:r>
            <w:r w:rsidRPr="00DE5D89">
              <w:rPr>
                <w:rFonts w:ascii="Times New Roman" w:hAnsi="Times New Roman" w:cs="Times New Roman"/>
                <w:color w:val="000000"/>
              </w:rPr>
              <w:t>культур</w:t>
            </w:r>
            <w:r w:rsidRPr="00DE5D89">
              <w:rPr>
                <w:rFonts w:ascii="Times New Roman" w:hAnsi="Times New Roman" w:cs="Times New Roman"/>
              </w:rPr>
              <w:t xml:space="preserve"> </w:t>
            </w:r>
          </w:p>
        </w:tc>
        <w:tc>
          <w:tcPr>
            <w:tcW w:w="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E5D89" w:rsidRDefault="00DE5D89" w:rsidP="00DE5D89">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w:t>
            </w:r>
            <w:r w:rsidRPr="000D544D">
              <w:rPr>
                <w:rFonts w:ascii="Times New Roman" w:hAnsi="Times New Roman" w:cs="Times New Roman"/>
                <w:color w:val="000000"/>
                <w:sz w:val="19"/>
                <w:szCs w:val="19"/>
                <w:lang w:val="ru-RU"/>
              </w:rPr>
              <w:t>0,2</w:t>
            </w:r>
            <w:r w:rsidRPr="000D544D">
              <w:rPr>
                <w:rFonts w:ascii="Times New Roman" w:hAnsi="Times New Roman" w:cs="Times New Roman"/>
                <w:color w:val="000000"/>
                <w:sz w:val="19"/>
                <w:szCs w:val="19"/>
              </w:rPr>
              <w:t>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13,7</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lang w:val="ru-RU"/>
              </w:rPr>
            </w:pPr>
            <w:r w:rsidRPr="00DE5D89">
              <w:rPr>
                <w:rFonts w:ascii="Times New Roman" w:hAnsi="Times New Roman" w:cs="Times New Roman"/>
                <w:color w:val="000000"/>
                <w:lang w:val="ru-RU"/>
              </w:rPr>
              <w:t>Подготовка к практическому занятию, самостоятельное изучение учебной и научной литературы.</w:t>
            </w: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Устный</w:t>
            </w:r>
            <w:r w:rsidRPr="00DE5D89">
              <w:rPr>
                <w:rFonts w:ascii="Times New Roman" w:hAnsi="Times New Roman" w:cs="Times New Roman"/>
              </w:rPr>
              <w:t xml:space="preserve"> </w:t>
            </w:r>
            <w:r w:rsidRPr="00DE5D89">
              <w:rPr>
                <w:rFonts w:ascii="Times New Roman" w:hAnsi="Times New Roman" w:cs="Times New Roman"/>
                <w:color w:val="000000"/>
              </w:rPr>
              <w:t>опрос,</w:t>
            </w:r>
            <w:r w:rsidRPr="00DE5D89">
              <w:rPr>
                <w:rFonts w:ascii="Times New Roman" w:hAnsi="Times New Roman" w:cs="Times New Roman"/>
              </w:rPr>
              <w:t xml:space="preserve"> </w:t>
            </w:r>
            <w:r w:rsidRPr="00DE5D89">
              <w:rPr>
                <w:rFonts w:ascii="Times New Roman" w:hAnsi="Times New Roman" w:cs="Times New Roman"/>
                <w:color w:val="000000"/>
              </w:rPr>
              <w:t>тестирование</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E5D89" w:rsidRPr="00DE5D89" w:rsidRDefault="00DE5D89" w:rsidP="00DE5D89">
            <w:pPr>
              <w:spacing w:after="0" w:line="240" w:lineRule="auto"/>
              <w:jc w:val="center"/>
              <w:rPr>
                <w:rFonts w:ascii="Times New Roman" w:hAnsi="Times New Roman" w:cs="Times New Roman"/>
              </w:rPr>
            </w:pPr>
            <w:r w:rsidRPr="00DE5D89">
              <w:rPr>
                <w:rFonts w:ascii="Times New Roman" w:hAnsi="Times New Roman" w:cs="Times New Roman"/>
                <w:color w:val="000000"/>
              </w:rPr>
              <w:t>ОК-4,</w:t>
            </w:r>
            <w:r w:rsidRPr="00DE5D89">
              <w:rPr>
                <w:rFonts w:ascii="Times New Roman" w:hAnsi="Times New Roman" w:cs="Times New Roman"/>
              </w:rPr>
              <w:t xml:space="preserve"> </w:t>
            </w:r>
            <w:r w:rsidRPr="00DE5D89">
              <w:rPr>
                <w:rFonts w:ascii="Times New Roman" w:hAnsi="Times New Roman" w:cs="Times New Roman"/>
                <w:color w:val="000000"/>
              </w:rPr>
              <w:t>ОК-5,</w:t>
            </w:r>
            <w:r w:rsidRPr="00DE5D89">
              <w:rPr>
                <w:rFonts w:ascii="Times New Roman" w:hAnsi="Times New Roman" w:cs="Times New Roman"/>
              </w:rPr>
              <w:t xml:space="preserve"> </w:t>
            </w:r>
            <w:r w:rsidRPr="00DE5D89">
              <w:rPr>
                <w:rFonts w:ascii="Times New Roman" w:hAnsi="Times New Roman" w:cs="Times New Roman"/>
                <w:color w:val="000000"/>
              </w:rPr>
              <w:t>ОК-7</w:t>
            </w:r>
            <w:r w:rsidRPr="00DE5D89">
              <w:rPr>
                <w:rFonts w:ascii="Times New Roman" w:hAnsi="Times New Roman" w:cs="Times New Roman"/>
              </w:rPr>
              <w:t xml:space="preserve"> </w:t>
            </w:r>
          </w:p>
        </w:tc>
      </w:tr>
      <w:tr w:rsidR="00B06CB1" w:rsidRPr="003236EE" w:rsidTr="005424CA">
        <w:trPr>
          <w:trHeight w:hRule="exact" w:val="277"/>
        </w:trPr>
        <w:tc>
          <w:tcPr>
            <w:tcW w:w="224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Итого</w:t>
            </w:r>
            <w:r w:rsidRPr="00DE5D89">
              <w:rPr>
                <w:rFonts w:ascii="Times New Roman" w:hAnsi="Times New Roman" w:cs="Times New Roman"/>
              </w:rPr>
              <w:t xml:space="preserve"> </w:t>
            </w:r>
            <w:r w:rsidRPr="00DE5D89">
              <w:rPr>
                <w:rFonts w:ascii="Times New Roman" w:hAnsi="Times New Roman" w:cs="Times New Roman"/>
                <w:color w:val="000000"/>
              </w:rPr>
              <w:t>по</w:t>
            </w:r>
            <w:r w:rsidRPr="00DE5D89">
              <w:rPr>
                <w:rFonts w:ascii="Times New Roman" w:hAnsi="Times New Roman" w:cs="Times New Roman"/>
              </w:rPr>
              <w:t xml:space="preserve"> </w:t>
            </w:r>
            <w:r w:rsidRPr="00DE5D89">
              <w:rPr>
                <w:rFonts w:ascii="Times New Roman" w:hAnsi="Times New Roman" w:cs="Times New Roman"/>
                <w:color w:val="000000"/>
              </w:rPr>
              <w:t>разделу</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E46AB3">
            <w:pPr>
              <w:rPr>
                <w:rFonts w:ascii="Times New Roman" w:hAnsi="Times New Roman" w:cs="Times New Roman"/>
              </w:rPr>
            </w:pPr>
            <w:r>
              <w:rPr>
                <w:rFonts w:ascii="Times New Roman" w:hAnsi="Times New Roman" w:cs="Times New Roman"/>
                <w:sz w:val="20"/>
                <w:szCs w:val="20"/>
                <w:lang w:val="ru-RU"/>
              </w:rPr>
              <w:t>0,6/0,6И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39,7</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r>
      <w:tr w:rsidR="00B06CB1" w:rsidRPr="003236EE" w:rsidTr="005424CA">
        <w:trPr>
          <w:trHeight w:hRule="exact" w:val="277"/>
        </w:trPr>
        <w:tc>
          <w:tcPr>
            <w:tcW w:w="224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Итого</w:t>
            </w:r>
            <w:r w:rsidRPr="00DE5D89">
              <w:rPr>
                <w:rFonts w:ascii="Times New Roman" w:hAnsi="Times New Roman" w:cs="Times New Roman"/>
              </w:rPr>
              <w:t xml:space="preserve"> </w:t>
            </w:r>
            <w:r w:rsidRPr="00DE5D89">
              <w:rPr>
                <w:rFonts w:ascii="Times New Roman" w:hAnsi="Times New Roman" w:cs="Times New Roman"/>
                <w:color w:val="000000"/>
              </w:rPr>
              <w:t>за</w:t>
            </w:r>
            <w:r w:rsidRPr="00DE5D89">
              <w:rPr>
                <w:rFonts w:ascii="Times New Roman" w:hAnsi="Times New Roman" w:cs="Times New Roman"/>
              </w:rPr>
              <w:t xml:space="preserve"> </w:t>
            </w:r>
            <w:r w:rsidRPr="00DE5D89">
              <w:rPr>
                <w:rFonts w:ascii="Times New Roman" w:hAnsi="Times New Roman" w:cs="Times New Roman"/>
                <w:color w:val="000000"/>
              </w:rPr>
              <w:t>семестр</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r w:rsidRPr="00DE5D89">
              <w:rPr>
                <w:rFonts w:ascii="Times New Roman" w:hAnsi="Times New Roman" w:cs="Times New Roman"/>
              </w:rPr>
              <w:t xml:space="preserve"> </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r w:rsidRPr="00DE5D89">
              <w:rPr>
                <w:rFonts w:ascii="Times New Roman" w:hAnsi="Times New Roman" w:cs="Times New Roman"/>
              </w:rPr>
              <w:t xml:space="preserve"> </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99,7</w:t>
            </w:r>
            <w:r w:rsidRPr="00DE5D89">
              <w:rPr>
                <w:rFonts w:ascii="Times New Roman" w:hAnsi="Times New Roman" w:cs="Times New Roman"/>
              </w:rPr>
              <w:t xml:space="preserve"> </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зачёт</w:t>
            </w:r>
            <w:r w:rsidRPr="00DE5D89">
              <w:rPr>
                <w:rFonts w:ascii="Times New Roman" w:hAnsi="Times New Roman" w:cs="Times New Roman"/>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r>
      <w:tr w:rsidR="00B06CB1" w:rsidRPr="003236EE" w:rsidTr="005424CA">
        <w:trPr>
          <w:trHeight w:hRule="exact" w:val="837"/>
        </w:trPr>
        <w:tc>
          <w:tcPr>
            <w:tcW w:w="224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Итого</w:t>
            </w:r>
            <w:r w:rsidRPr="00DE5D89">
              <w:rPr>
                <w:rFonts w:ascii="Times New Roman" w:hAnsi="Times New Roman" w:cs="Times New Roman"/>
              </w:rPr>
              <w:t xml:space="preserve"> </w:t>
            </w:r>
            <w:r w:rsidRPr="00DE5D89">
              <w:rPr>
                <w:rFonts w:ascii="Times New Roman" w:hAnsi="Times New Roman" w:cs="Times New Roman"/>
                <w:color w:val="000000"/>
              </w:rPr>
              <w:t>по</w:t>
            </w:r>
            <w:r w:rsidRPr="00DE5D89">
              <w:rPr>
                <w:rFonts w:ascii="Times New Roman" w:hAnsi="Times New Roman" w:cs="Times New Roman"/>
              </w:rPr>
              <w:t xml:space="preserve"> </w:t>
            </w:r>
            <w:r w:rsidRPr="00DE5D89">
              <w:rPr>
                <w:rFonts w:ascii="Times New Roman" w:hAnsi="Times New Roman" w:cs="Times New Roman"/>
                <w:color w:val="000000"/>
              </w:rPr>
              <w:t>дисциплине</w:t>
            </w:r>
            <w:r w:rsidRPr="00DE5D89">
              <w:rPr>
                <w:rFonts w:ascii="Times New Roman" w:hAnsi="Times New Roman" w:cs="Times New Roman"/>
              </w:rP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p>
        </w:tc>
        <w:tc>
          <w:tcPr>
            <w:tcW w:w="5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2/2И</w:t>
            </w:r>
          </w:p>
        </w:tc>
        <w:tc>
          <w:tcPr>
            <w:tcW w:w="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99,7</w:t>
            </w:r>
          </w:p>
        </w:tc>
        <w:tc>
          <w:tcPr>
            <w:tcW w:w="1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06CB1">
            <w:pPr>
              <w:rPr>
                <w:rFonts w:ascii="Times New Roman" w:hAnsi="Times New Roman" w:cs="Times New Roman"/>
              </w:rPr>
            </w:pPr>
          </w:p>
        </w:tc>
        <w:tc>
          <w:tcPr>
            <w:tcW w:w="16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center"/>
              <w:rPr>
                <w:rFonts w:ascii="Times New Roman" w:hAnsi="Times New Roman" w:cs="Times New Roman"/>
              </w:rPr>
            </w:pPr>
            <w:r w:rsidRPr="00DE5D89">
              <w:rPr>
                <w:rFonts w:ascii="Times New Roman" w:hAnsi="Times New Roman" w:cs="Times New Roman"/>
                <w:color w:val="000000"/>
              </w:rPr>
              <w:t>зачет</w:t>
            </w:r>
          </w:p>
        </w:tc>
        <w:tc>
          <w:tcPr>
            <w:tcW w:w="13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06CB1" w:rsidRPr="00DE5D89" w:rsidRDefault="00BE77A1">
            <w:pPr>
              <w:spacing w:after="0" w:line="240" w:lineRule="auto"/>
              <w:jc w:val="both"/>
              <w:rPr>
                <w:rFonts w:ascii="Times New Roman" w:hAnsi="Times New Roman" w:cs="Times New Roman"/>
              </w:rPr>
            </w:pPr>
            <w:r w:rsidRPr="00DE5D89">
              <w:rPr>
                <w:rFonts w:ascii="Times New Roman" w:hAnsi="Times New Roman" w:cs="Times New Roman"/>
                <w:color w:val="000000"/>
              </w:rPr>
              <w:t>ОК-4,ОК- 5,ОК-7</w:t>
            </w:r>
          </w:p>
        </w:tc>
      </w:tr>
    </w:tbl>
    <w:p w:rsidR="00B06CB1" w:rsidRPr="003236EE" w:rsidRDefault="00BE77A1">
      <w:pPr>
        <w:rPr>
          <w:rFonts w:ascii="Times New Roman" w:hAnsi="Times New Roman" w:cs="Times New Roman"/>
          <w:sz w:val="24"/>
          <w:szCs w:val="24"/>
        </w:rPr>
      </w:pPr>
      <w:r w:rsidRPr="003236EE">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424"/>
      </w:tblGrid>
      <w:tr w:rsidR="00B06CB1" w:rsidRPr="003236EE">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lastRenderedPageBreak/>
              <w:t>5</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Образовательные</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технологии</w:t>
            </w:r>
            <w:r w:rsidRPr="003236EE">
              <w:rPr>
                <w:rFonts w:ascii="Times New Roman" w:hAnsi="Times New Roman" w:cs="Times New Roman"/>
                <w:sz w:val="24"/>
                <w:szCs w:val="24"/>
              </w:rPr>
              <w:t xml:space="preserve"> </w:t>
            </w:r>
          </w:p>
        </w:tc>
      </w:tr>
      <w:tr w:rsidR="00B06CB1" w:rsidRPr="003236EE">
        <w:trPr>
          <w:trHeight w:hRule="exact" w:val="138"/>
        </w:trPr>
        <w:tc>
          <w:tcPr>
            <w:tcW w:w="9357" w:type="dxa"/>
          </w:tcPr>
          <w:p w:rsidR="00B06CB1" w:rsidRPr="003236EE" w:rsidRDefault="00B06CB1">
            <w:pPr>
              <w:rPr>
                <w:rFonts w:ascii="Times New Roman" w:hAnsi="Times New Roman" w:cs="Times New Roman"/>
                <w:sz w:val="24"/>
                <w:szCs w:val="24"/>
              </w:rPr>
            </w:pPr>
          </w:p>
        </w:tc>
      </w:tr>
      <w:tr w:rsidR="00B06CB1" w:rsidRPr="00E46AB3" w:rsidTr="00283E8E">
        <w:trPr>
          <w:trHeight w:hRule="exact" w:val="4966"/>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реализации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предусмотренных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видов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качестве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образовательных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технологий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преподавании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традиционная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модульно-компетентностная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технологии.</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Передача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необходимых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теоретических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формирование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основных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курсу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происходит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использованием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мультимедийного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оборудования.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лекционных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занятиях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обзорные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лекции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систематизации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закрепления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дисциплине);</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лекции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визуализации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наглядного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изучаемого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материала);</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проблемная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развития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исследовательских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навыков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обучающихся).</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семинарских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занятиях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команде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IT</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Проверка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выполнения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осуществляется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семинарских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занятиях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помощью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устных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выступлений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обучающихся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коллективного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обсуждения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дискуссий),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помощью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тестов.</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качестве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оценочных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средств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протяжении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семестра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тестирование.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организации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тестирования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знаний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обучающихся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Интернет-тренажеры,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авторские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тесты.</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Используются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внеаудиторные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обучения: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посещение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спектаклей,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концертов,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выставок,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экскурсий,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фильмов.</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B06CB1" w:rsidRPr="00E46AB3">
        <w:trPr>
          <w:trHeight w:hRule="exact" w:val="277"/>
        </w:trPr>
        <w:tc>
          <w:tcPr>
            <w:tcW w:w="9357" w:type="dxa"/>
          </w:tcPr>
          <w:p w:rsidR="00B06CB1" w:rsidRPr="003236EE" w:rsidRDefault="00B06CB1">
            <w:pPr>
              <w:rPr>
                <w:rFonts w:ascii="Times New Roman" w:hAnsi="Times New Roman" w:cs="Times New Roman"/>
                <w:sz w:val="24"/>
                <w:szCs w:val="24"/>
                <w:lang w:val="ru-RU"/>
              </w:rPr>
            </w:pPr>
          </w:p>
        </w:tc>
      </w:tr>
      <w:tr w:rsidR="00B06CB1" w:rsidRPr="00E46AB3">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6</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Учебно-методическое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самостоятельной</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работы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обучающихся</w:t>
            </w:r>
            <w:r w:rsidRPr="003236EE">
              <w:rPr>
                <w:rFonts w:ascii="Times New Roman" w:hAnsi="Times New Roman" w:cs="Times New Roman"/>
                <w:sz w:val="24"/>
                <w:szCs w:val="24"/>
                <w:lang w:val="ru-RU"/>
              </w:rPr>
              <w:t xml:space="preserve"> </w:t>
            </w:r>
          </w:p>
        </w:tc>
      </w:tr>
      <w:tr w:rsidR="00B06CB1" w:rsidRPr="003236EE">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color w:val="000000"/>
                <w:sz w:val="24"/>
                <w:szCs w:val="24"/>
              </w:rPr>
              <w:t>Представлено</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в</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приложении</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1.</w:t>
            </w:r>
            <w:r w:rsidRPr="003236EE">
              <w:rPr>
                <w:rFonts w:ascii="Times New Roman" w:hAnsi="Times New Roman" w:cs="Times New Roman"/>
                <w:sz w:val="24"/>
                <w:szCs w:val="24"/>
              </w:rPr>
              <w:t xml:space="preserve"> </w:t>
            </w:r>
          </w:p>
        </w:tc>
      </w:tr>
      <w:tr w:rsidR="00B06CB1" w:rsidRPr="003236EE">
        <w:trPr>
          <w:trHeight w:hRule="exact" w:val="138"/>
        </w:trPr>
        <w:tc>
          <w:tcPr>
            <w:tcW w:w="9357" w:type="dxa"/>
          </w:tcPr>
          <w:p w:rsidR="00B06CB1" w:rsidRPr="003236EE" w:rsidRDefault="00B06CB1">
            <w:pPr>
              <w:rPr>
                <w:rFonts w:ascii="Times New Roman" w:hAnsi="Times New Roman" w:cs="Times New Roman"/>
                <w:sz w:val="24"/>
                <w:szCs w:val="24"/>
              </w:rPr>
            </w:pPr>
          </w:p>
        </w:tc>
      </w:tr>
      <w:tr w:rsidR="00B06CB1" w:rsidRPr="00E46AB3">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7</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Оценочные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средства</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промежуточной</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аттестации</w:t>
            </w:r>
            <w:r w:rsidRPr="003236EE">
              <w:rPr>
                <w:rFonts w:ascii="Times New Roman" w:hAnsi="Times New Roman" w:cs="Times New Roman"/>
                <w:sz w:val="24"/>
                <w:szCs w:val="24"/>
                <w:lang w:val="ru-RU"/>
              </w:rPr>
              <w:t xml:space="preserve"> </w:t>
            </w:r>
          </w:p>
        </w:tc>
      </w:tr>
      <w:tr w:rsidR="00B06CB1" w:rsidRPr="003236EE">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color w:val="000000"/>
                <w:sz w:val="24"/>
                <w:szCs w:val="24"/>
              </w:rPr>
              <w:t>Представлены</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в</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приложении</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2.</w:t>
            </w:r>
            <w:r w:rsidRPr="003236EE">
              <w:rPr>
                <w:rFonts w:ascii="Times New Roman" w:hAnsi="Times New Roman" w:cs="Times New Roman"/>
                <w:sz w:val="24"/>
                <w:szCs w:val="24"/>
              </w:rPr>
              <w:t xml:space="preserve"> </w:t>
            </w:r>
          </w:p>
        </w:tc>
      </w:tr>
      <w:tr w:rsidR="00B06CB1" w:rsidRPr="003236EE">
        <w:trPr>
          <w:trHeight w:hRule="exact" w:val="138"/>
        </w:trPr>
        <w:tc>
          <w:tcPr>
            <w:tcW w:w="9357" w:type="dxa"/>
          </w:tcPr>
          <w:p w:rsidR="00B06CB1" w:rsidRPr="003236EE" w:rsidRDefault="00B06CB1">
            <w:pPr>
              <w:rPr>
                <w:rFonts w:ascii="Times New Roman" w:hAnsi="Times New Roman" w:cs="Times New Roman"/>
                <w:sz w:val="24"/>
                <w:szCs w:val="24"/>
              </w:rPr>
            </w:pPr>
          </w:p>
        </w:tc>
      </w:tr>
      <w:tr w:rsidR="00B06CB1" w:rsidRPr="00E46AB3">
        <w:trPr>
          <w:trHeight w:hRule="exact" w:val="277"/>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8</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Учебно-методическое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информационное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p>
        </w:tc>
      </w:tr>
      <w:tr w:rsidR="00B06CB1" w:rsidRPr="003236EE">
        <w:trPr>
          <w:trHeight w:val="276"/>
        </w:trPr>
        <w:tc>
          <w:tcPr>
            <w:tcW w:w="9370" w:type="dxa"/>
            <w:vMerge w:val="restart"/>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t>а)</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Основная</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литература:</w:t>
            </w:r>
            <w:r w:rsidRPr="003236EE">
              <w:rPr>
                <w:rFonts w:ascii="Times New Roman" w:hAnsi="Times New Roman" w:cs="Times New Roman"/>
                <w:sz w:val="24"/>
                <w:szCs w:val="24"/>
              </w:rPr>
              <w:t xml:space="preserve"> </w:t>
            </w:r>
          </w:p>
        </w:tc>
      </w:tr>
      <w:tr w:rsidR="00B06CB1" w:rsidRPr="003236EE">
        <w:trPr>
          <w:trHeight w:hRule="exact" w:val="7"/>
        </w:trPr>
        <w:tc>
          <w:tcPr>
            <w:tcW w:w="9370" w:type="dxa"/>
            <w:vMerge/>
            <w:shd w:val="clear" w:color="000000" w:fill="FFFFFF"/>
            <w:tcMar>
              <w:left w:w="34" w:type="dxa"/>
              <w:right w:w="34" w:type="dxa"/>
            </w:tcMar>
          </w:tcPr>
          <w:p w:rsidR="00B06CB1" w:rsidRPr="003236EE" w:rsidRDefault="00B06CB1">
            <w:pPr>
              <w:rPr>
                <w:rFonts w:ascii="Times New Roman" w:hAnsi="Times New Roman" w:cs="Times New Roman"/>
                <w:sz w:val="24"/>
                <w:szCs w:val="24"/>
              </w:rPr>
            </w:pPr>
          </w:p>
        </w:tc>
      </w:tr>
      <w:tr w:rsidR="00B06CB1" w:rsidRPr="00E46AB3">
        <w:trPr>
          <w:trHeight w:hRule="exact" w:val="2178"/>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Викторов,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учебник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Викторов.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испр.</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доп.</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Мо-сква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Вузовский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учебник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ИНФРА-М,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2019.</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435</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(Высшее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образование: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Бакалаври-ат).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9"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znanium</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com</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read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id</w:t>
              </w:r>
              <w:r w:rsidR="00C85BF3" w:rsidRPr="00E721FD">
                <w:rPr>
                  <w:rStyle w:val="a8"/>
                  <w:rFonts w:ascii="Times New Roman" w:hAnsi="Times New Roman" w:cs="Times New Roman"/>
                  <w:sz w:val="24"/>
                  <w:szCs w:val="24"/>
                  <w:lang w:val="ru-RU"/>
                </w:rPr>
                <w:t>=344069</w:t>
              </w:r>
            </w:hyperlink>
            <w:r w:rsidR="00C85BF3">
              <w:rPr>
                <w:rFonts w:ascii="Times New Roman" w:hAnsi="Times New Roman" w:cs="Times New Roman"/>
                <w:color w:val="000000"/>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2.</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Культурология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учебник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Руденко,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Самыгин,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Шубина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др.]</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ред.</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Руденко.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Москва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РИОР</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ИНФРА-М,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2018.</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336</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(Высшее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образование).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10"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znanium</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com</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read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id</w:t>
              </w:r>
              <w:r w:rsidR="00C85BF3" w:rsidRPr="00E721FD">
                <w:rPr>
                  <w:rStyle w:val="a8"/>
                  <w:rFonts w:ascii="Times New Roman" w:hAnsi="Times New Roman" w:cs="Times New Roman"/>
                  <w:sz w:val="24"/>
                  <w:szCs w:val="24"/>
                  <w:lang w:val="ru-RU"/>
                </w:rPr>
                <w:t>=161033</w:t>
              </w:r>
            </w:hyperlink>
            <w:r w:rsidR="00C85BF3">
              <w:rPr>
                <w:rFonts w:ascii="Times New Roman" w:hAnsi="Times New Roman" w:cs="Times New Roman"/>
                <w:color w:val="000000"/>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B06CB1" w:rsidRPr="00E46AB3">
        <w:trPr>
          <w:trHeight w:hRule="exact" w:val="138"/>
        </w:trPr>
        <w:tc>
          <w:tcPr>
            <w:tcW w:w="9357" w:type="dxa"/>
          </w:tcPr>
          <w:p w:rsidR="00B06CB1" w:rsidRPr="003236EE" w:rsidRDefault="00B06CB1">
            <w:pPr>
              <w:rPr>
                <w:rFonts w:ascii="Times New Roman" w:hAnsi="Times New Roman" w:cs="Times New Roman"/>
                <w:sz w:val="24"/>
                <w:szCs w:val="24"/>
                <w:lang w:val="ru-RU"/>
              </w:rPr>
            </w:pPr>
          </w:p>
        </w:tc>
      </w:tr>
      <w:tr w:rsidR="00B06CB1" w:rsidRPr="003236EE">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C85BF3">
              <w:rPr>
                <w:rFonts w:ascii="Times New Roman" w:hAnsi="Times New Roman" w:cs="Times New Roman"/>
                <w:b/>
                <w:color w:val="000000"/>
                <w:sz w:val="24"/>
                <w:szCs w:val="24"/>
                <w:lang w:val="ru-RU"/>
              </w:rPr>
              <w:t>б)</w:t>
            </w:r>
            <w:r w:rsidRPr="00C85BF3">
              <w:rPr>
                <w:rFonts w:ascii="Times New Roman" w:hAnsi="Times New Roman" w:cs="Times New Roman"/>
                <w:sz w:val="24"/>
                <w:szCs w:val="24"/>
                <w:lang w:val="ru-RU"/>
              </w:rPr>
              <w:t xml:space="preserve"> </w:t>
            </w:r>
            <w:r w:rsidRPr="00C85BF3">
              <w:rPr>
                <w:rFonts w:ascii="Times New Roman" w:hAnsi="Times New Roman" w:cs="Times New Roman"/>
                <w:b/>
                <w:color w:val="000000"/>
                <w:sz w:val="24"/>
                <w:szCs w:val="24"/>
                <w:lang w:val="ru-RU"/>
              </w:rPr>
              <w:t>Дополнит</w:t>
            </w:r>
            <w:r w:rsidRPr="003236EE">
              <w:rPr>
                <w:rFonts w:ascii="Times New Roman" w:hAnsi="Times New Roman" w:cs="Times New Roman"/>
                <w:b/>
                <w:color w:val="000000"/>
                <w:sz w:val="24"/>
                <w:szCs w:val="24"/>
              </w:rPr>
              <w:t>ельная</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литература:</w:t>
            </w:r>
            <w:r w:rsidRPr="003236EE">
              <w:rPr>
                <w:rFonts w:ascii="Times New Roman" w:hAnsi="Times New Roman" w:cs="Times New Roman"/>
                <w:sz w:val="24"/>
                <w:szCs w:val="24"/>
              </w:rPr>
              <w:t xml:space="preserve"> </w:t>
            </w:r>
          </w:p>
        </w:tc>
      </w:tr>
      <w:tr w:rsidR="00B06CB1" w:rsidRPr="00E46AB3" w:rsidTr="00283E8E">
        <w:trPr>
          <w:trHeight w:hRule="exact" w:val="4071"/>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Волкова,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Проблема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культурогенеза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первобытная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Волкова.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Магнитогорск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CD</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ROM</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11"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=918.</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/1/1118905/918.</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sidR="00C85BF3">
              <w:rPr>
                <w:rFonts w:ascii="Times New Roman" w:hAnsi="Times New Roman" w:cs="Times New Roman"/>
                <w:color w:val="000000"/>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Макрообъект.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2.</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Волкова,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Древнего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Египта: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взаимодействие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цивилизации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учебно-методическое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Волкова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Магнитогорск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2016.</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CD</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ROM</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12"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=2798.</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/1/1132977/2798.</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sidR="00C85BF3">
              <w:rPr>
                <w:rFonts w:ascii="Times New Roman" w:hAnsi="Times New Roman" w:cs="Times New Roman"/>
                <w:color w:val="000000"/>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Макрообъект.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06CB1" w:rsidP="00283E8E">
            <w:pPr>
              <w:spacing w:after="0" w:line="240" w:lineRule="auto"/>
              <w:ind w:firstLine="756"/>
              <w:jc w:val="both"/>
              <w:rPr>
                <w:rFonts w:ascii="Times New Roman" w:hAnsi="Times New Roman" w:cs="Times New Roman"/>
                <w:sz w:val="24"/>
                <w:szCs w:val="24"/>
                <w:lang w:val="ru-RU"/>
              </w:rPr>
            </w:pPr>
          </w:p>
        </w:tc>
      </w:tr>
    </w:tbl>
    <w:p w:rsidR="00B06CB1"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9424"/>
      </w:tblGrid>
      <w:tr w:rsidR="00B06CB1" w:rsidRPr="00E46AB3" w:rsidTr="00283E8E">
        <w:trPr>
          <w:trHeight w:hRule="exact" w:val="14741"/>
        </w:trPr>
        <w:tc>
          <w:tcPr>
            <w:tcW w:w="9370" w:type="dxa"/>
            <w:shd w:val="clear" w:color="000000" w:fill="FFFFFF"/>
            <w:tcMar>
              <w:left w:w="34" w:type="dxa"/>
              <w:right w:w="34" w:type="dxa"/>
            </w:tcMar>
          </w:tcPr>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Исламский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тип</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культуры</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духовно-историческом</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контексте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взаимодей-ствия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3"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=2774.</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/1/1132906/2774.</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sidR="00C85BF3">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Античная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культура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как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результат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взаимодействия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человека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и</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природы</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4"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=2842.</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/1/1133239/2842.</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sidR="00C85BF3">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Европейское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Средневековье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как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конфликт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античной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и</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христианской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культур</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5"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=2832.</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/1/1133087/2832.</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sidR="00C85BF3">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Европейский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Ренессанс</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как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акматическая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стадия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межкультурного</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взаи-модействия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6" w:history="1">
              <w:r w:rsidR="00C85BF3" w:rsidRPr="00E721FD">
                <w:rPr>
                  <w:rStyle w:val="a8"/>
                  <w:rFonts w:ascii="Times New Roman" w:hAnsi="Times New Roman" w:cs="Times New Roman"/>
                  <w:sz w:val="24"/>
                  <w:szCs w:val="24"/>
                </w:rPr>
                <w:t>https</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magtu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informsystema</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ru</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uploader</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fileUpload</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name</w:t>
              </w:r>
              <w:r w:rsidR="00C85BF3" w:rsidRPr="00E721FD">
                <w:rPr>
                  <w:rStyle w:val="a8"/>
                  <w:rFonts w:ascii="Times New Roman" w:hAnsi="Times New Roman" w:cs="Times New Roman"/>
                  <w:sz w:val="24"/>
                  <w:szCs w:val="24"/>
                  <w:lang w:val="ru-RU"/>
                </w:rPr>
                <w:t>=2833.</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show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dcatalogues</w:t>
              </w:r>
              <w:r w:rsidR="00C85BF3" w:rsidRPr="00E721FD">
                <w:rPr>
                  <w:rStyle w:val="a8"/>
                  <w:rFonts w:ascii="Times New Roman" w:hAnsi="Times New Roman" w:cs="Times New Roman"/>
                  <w:sz w:val="24"/>
                  <w:szCs w:val="24"/>
                  <w:lang w:val="ru-RU"/>
                </w:rPr>
                <w:t>/1/1133190/2833.</w:t>
              </w:r>
              <w:r w:rsidR="00C85BF3" w:rsidRPr="00E721FD">
                <w:rPr>
                  <w:rStyle w:val="a8"/>
                  <w:rFonts w:ascii="Times New Roman" w:hAnsi="Times New Roman" w:cs="Times New Roman"/>
                  <w:sz w:val="24"/>
                  <w:szCs w:val="24"/>
                </w:rPr>
                <w:t>pdf</w:t>
              </w:r>
              <w:r w:rsidR="00C85BF3" w:rsidRPr="00E721FD">
                <w:rPr>
                  <w:rStyle w:val="a8"/>
                  <w:rFonts w:ascii="Times New Roman" w:hAnsi="Times New Roman" w:cs="Times New Roman"/>
                  <w:sz w:val="24"/>
                  <w:szCs w:val="24"/>
                  <w:lang w:val="ru-RU"/>
                </w:rPr>
                <w:t>&amp;</w:t>
              </w:r>
              <w:r w:rsidR="00C85BF3" w:rsidRPr="00E721FD">
                <w:rPr>
                  <w:rStyle w:val="a8"/>
                  <w:rFonts w:ascii="Times New Roman" w:hAnsi="Times New Roman" w:cs="Times New Roman"/>
                  <w:sz w:val="24"/>
                  <w:szCs w:val="24"/>
                </w:rPr>
                <w:t>view</w:t>
              </w:r>
              <w:r w:rsidR="00C85BF3" w:rsidRPr="00E721FD">
                <w:rPr>
                  <w:rStyle w:val="a8"/>
                  <w:rFonts w:ascii="Times New Roman" w:hAnsi="Times New Roman" w:cs="Times New Roman"/>
                  <w:sz w:val="24"/>
                  <w:szCs w:val="24"/>
                  <w:lang w:val="ru-RU"/>
                </w:rPr>
                <w:t>=</w:t>
              </w:r>
              <w:r w:rsidR="00C85BF3" w:rsidRPr="00E721FD">
                <w:rPr>
                  <w:rStyle w:val="a8"/>
                  <w:rFonts w:ascii="Times New Roman" w:hAnsi="Times New Roman" w:cs="Times New Roman"/>
                  <w:sz w:val="24"/>
                  <w:szCs w:val="24"/>
                </w:rPr>
                <w:t>true</w:t>
              </w:r>
            </w:hyperlink>
            <w:r>
              <w:rPr>
                <w:rStyle w:val="a8"/>
                <w:rFonts w:ascii="Times New Roman" w:hAnsi="Times New Roman" w:cs="Times New Roman"/>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C85BF3">
              <w:rPr>
                <w:rFonts w:ascii="Times New Roman" w:hAnsi="Times New Roman" w:cs="Times New Roman"/>
                <w:color w:val="000000"/>
                <w:sz w:val="24"/>
                <w:szCs w:val="24"/>
                <w:lang w:val="ru-RU"/>
              </w:rPr>
              <w:t xml:space="preserve"> </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Межкультурный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диалог</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европейских</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этносов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Новое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время</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7" w:history="1">
              <w:r w:rsidR="003236EE" w:rsidRPr="001F6B03">
                <w:rPr>
                  <w:rStyle w:val="a8"/>
                  <w:rFonts w:ascii="Times New Roman" w:hAnsi="Times New Roman" w:cs="Times New Roman"/>
                  <w:sz w:val="24"/>
                  <w:szCs w:val="24"/>
                </w:rPr>
                <w:t>https</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magtu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informsystema</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ru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uploader</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fileUpload</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name</w:t>
              </w:r>
              <w:r w:rsidR="003236EE" w:rsidRPr="001F6B03">
                <w:rPr>
                  <w:rStyle w:val="a8"/>
                  <w:rFonts w:ascii="Times New Roman" w:hAnsi="Times New Roman" w:cs="Times New Roman"/>
                  <w:sz w:val="24"/>
                  <w:szCs w:val="24"/>
                  <w:lang w:val="ru-RU"/>
                </w:rPr>
                <w:t>=2791.</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show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dcatalogues</w:t>
              </w:r>
              <w:r w:rsidR="003236EE" w:rsidRPr="001F6B03">
                <w:rPr>
                  <w:rStyle w:val="a8"/>
                  <w:rFonts w:ascii="Times New Roman" w:hAnsi="Times New Roman" w:cs="Times New Roman"/>
                  <w:sz w:val="24"/>
                  <w:szCs w:val="24"/>
                  <w:lang w:val="ru-RU"/>
                </w:rPr>
                <w:t>/1/1132949/2791.</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view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true</w:t>
              </w:r>
            </w:hyperlink>
            <w:r w:rsidR="003236EE" w:rsidRPr="003236EE">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Взаимодействие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западноевропейских</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культур</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первой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половине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ХХ</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века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8" w:history="1">
              <w:r w:rsidR="003236EE" w:rsidRPr="001F6B03">
                <w:rPr>
                  <w:rStyle w:val="a8"/>
                  <w:rFonts w:ascii="Times New Roman" w:hAnsi="Times New Roman" w:cs="Times New Roman"/>
                  <w:sz w:val="24"/>
                  <w:szCs w:val="24"/>
                </w:rPr>
                <w:t>https</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magtu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informsystema</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ru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uploader</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fileUpload</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name</w:t>
              </w:r>
              <w:r w:rsidR="003236EE" w:rsidRPr="001F6B03">
                <w:rPr>
                  <w:rStyle w:val="a8"/>
                  <w:rFonts w:ascii="Times New Roman" w:hAnsi="Times New Roman" w:cs="Times New Roman"/>
                  <w:sz w:val="24"/>
                  <w:szCs w:val="24"/>
                  <w:lang w:val="ru-RU"/>
                </w:rPr>
                <w:t>=2794.</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show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dcatalogues</w:t>
              </w:r>
              <w:r w:rsidR="003236EE" w:rsidRPr="001F6B03">
                <w:rPr>
                  <w:rStyle w:val="a8"/>
                  <w:rFonts w:ascii="Times New Roman" w:hAnsi="Times New Roman" w:cs="Times New Roman"/>
                  <w:sz w:val="24"/>
                  <w:szCs w:val="24"/>
                  <w:lang w:val="ru-RU"/>
                </w:rPr>
                <w:t>/1/1132957/2794.</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view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true</w:t>
              </w:r>
            </w:hyperlink>
            <w:r w:rsidR="003236EE" w:rsidRPr="003236EE">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283E8E">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Межкультурное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взаимодействие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условиях</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глобализации</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европейской</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культуры</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учебно-методическое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пособие</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Б.</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Волкова</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Магнитогорск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МГТУ,</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2016.</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1</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опт.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диск</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CD</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color w:val="000000"/>
                <w:sz w:val="24"/>
                <w:szCs w:val="24"/>
              </w:rPr>
              <w:t>ROM</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rPr>
              <w:t>URL</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hyperlink r:id="rId19" w:history="1">
              <w:r w:rsidR="003236EE" w:rsidRPr="001F6B03">
                <w:rPr>
                  <w:rStyle w:val="a8"/>
                  <w:rFonts w:ascii="Times New Roman" w:hAnsi="Times New Roman" w:cs="Times New Roman"/>
                  <w:sz w:val="24"/>
                  <w:szCs w:val="24"/>
                </w:rPr>
                <w:t>https</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magtu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informsystema</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ru</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uploader</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fileUpload</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name</w:t>
              </w:r>
              <w:r w:rsidR="003236EE" w:rsidRPr="001F6B03">
                <w:rPr>
                  <w:rStyle w:val="a8"/>
                  <w:rFonts w:ascii="Times New Roman" w:hAnsi="Times New Roman" w:cs="Times New Roman"/>
                  <w:sz w:val="24"/>
                  <w:szCs w:val="24"/>
                  <w:lang w:val="ru-RU"/>
                </w:rPr>
                <w:t>=2790.</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show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dcatalogues</w:t>
              </w:r>
              <w:r w:rsidR="003236EE" w:rsidRPr="001F6B03">
                <w:rPr>
                  <w:rStyle w:val="a8"/>
                  <w:rFonts w:ascii="Times New Roman" w:hAnsi="Times New Roman" w:cs="Times New Roman"/>
                  <w:sz w:val="24"/>
                  <w:szCs w:val="24"/>
                  <w:lang w:val="ru-RU"/>
                </w:rPr>
                <w:t>/1/1132947/2790.</w:t>
              </w:r>
              <w:r w:rsidR="003236EE" w:rsidRPr="001F6B03">
                <w:rPr>
                  <w:rStyle w:val="a8"/>
                  <w:rFonts w:ascii="Times New Roman" w:hAnsi="Times New Roman" w:cs="Times New Roman"/>
                  <w:sz w:val="24"/>
                  <w:szCs w:val="24"/>
                </w:rPr>
                <w:t>pdf</w:t>
              </w:r>
              <w:r w:rsidR="003236EE" w:rsidRPr="001F6B03">
                <w:rPr>
                  <w:rStyle w:val="a8"/>
                  <w:rFonts w:ascii="Times New Roman" w:hAnsi="Times New Roman" w:cs="Times New Roman"/>
                  <w:sz w:val="24"/>
                  <w:szCs w:val="24"/>
                  <w:lang w:val="ru-RU"/>
                </w:rPr>
                <w:t>&amp;</w:t>
              </w:r>
              <w:r w:rsidR="003236EE" w:rsidRPr="001F6B03">
                <w:rPr>
                  <w:rStyle w:val="a8"/>
                  <w:rFonts w:ascii="Times New Roman" w:hAnsi="Times New Roman" w:cs="Times New Roman"/>
                  <w:sz w:val="24"/>
                  <w:szCs w:val="24"/>
                </w:rPr>
                <w:t>view</w:t>
              </w:r>
              <w:r w:rsidR="003236EE" w:rsidRPr="001F6B03">
                <w:rPr>
                  <w:rStyle w:val="a8"/>
                  <w:rFonts w:ascii="Times New Roman" w:hAnsi="Times New Roman" w:cs="Times New Roman"/>
                  <w:sz w:val="24"/>
                  <w:szCs w:val="24"/>
                  <w:lang w:val="ru-RU"/>
                </w:rPr>
                <w:t>=</w:t>
              </w:r>
              <w:r w:rsidR="003236EE" w:rsidRPr="001F6B03">
                <w:rPr>
                  <w:rStyle w:val="a8"/>
                  <w:rFonts w:ascii="Times New Roman" w:hAnsi="Times New Roman" w:cs="Times New Roman"/>
                  <w:sz w:val="24"/>
                  <w:szCs w:val="24"/>
                </w:rPr>
                <w:t>true</w:t>
              </w:r>
            </w:hyperlink>
            <w:r w:rsidR="003236EE" w:rsidRPr="003236EE">
              <w:rPr>
                <w:rFonts w:ascii="Times New Roman" w:hAnsi="Times New Roman" w:cs="Times New Roman"/>
                <w:color w:val="000000"/>
                <w:sz w:val="24"/>
                <w:szCs w:val="24"/>
                <w:lang w:val="ru-RU"/>
              </w:rPr>
              <w:t xml:space="preserve"> </w:t>
            </w:r>
            <w:r>
              <w:rPr>
                <w:rFonts w:ascii="Gadugi" w:hAnsi="Gadugi"/>
                <w:lang w:val="ru-RU"/>
              </w:rPr>
              <w:t>(</w:t>
            </w:r>
            <w:r>
              <w:rPr>
                <w:rFonts w:ascii="Times New Roman" w:hAnsi="Times New Roman"/>
                <w:color w:val="000000"/>
                <w:sz w:val="24"/>
                <w:szCs w:val="24"/>
                <w:lang w:val="ru-RU"/>
              </w:rPr>
              <w:t>дата обращения: 01.09.2020)</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Макрообъект.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Текст</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w:t>
            </w:r>
            <w:r w:rsidR="00BE77A1" w:rsidRPr="003236EE">
              <w:rPr>
                <w:rFonts w:ascii="Times New Roman" w:hAnsi="Times New Roman" w:cs="Times New Roman"/>
                <w:sz w:val="24"/>
                <w:szCs w:val="24"/>
                <w:lang w:val="ru-RU"/>
              </w:rPr>
              <w:t xml:space="preserve"> </w:t>
            </w:r>
            <w:r w:rsidR="00BE77A1" w:rsidRPr="003236EE">
              <w:rPr>
                <w:rFonts w:ascii="Times New Roman" w:hAnsi="Times New Roman" w:cs="Times New Roman"/>
                <w:color w:val="000000"/>
                <w:sz w:val="24"/>
                <w:szCs w:val="24"/>
                <w:lang w:val="ru-RU"/>
              </w:rPr>
              <w:t>электронный.</w:t>
            </w:r>
            <w:r w:rsidR="00BE77A1"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11.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Малеко,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История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религий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учебно-методическое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Малеко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Магнитогорск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2016.</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CD</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ROM</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20" w:history="1">
              <w:r w:rsidRPr="003236EE">
                <w:rPr>
                  <w:rStyle w:val="a8"/>
                  <w:rFonts w:ascii="Times New Roman" w:hAnsi="Times New Roman" w:cs="Times New Roman"/>
                  <w:sz w:val="24"/>
                  <w:szCs w:val="24"/>
                </w:rPr>
                <w:t>https</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magtu</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informsystema</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ru</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uploader</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fileUpload</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name</w:t>
              </w:r>
              <w:r w:rsidRPr="003236EE">
                <w:rPr>
                  <w:rStyle w:val="a8"/>
                  <w:rFonts w:ascii="Times New Roman" w:hAnsi="Times New Roman" w:cs="Times New Roman"/>
                  <w:sz w:val="24"/>
                  <w:szCs w:val="24"/>
                  <w:lang w:val="ru-RU"/>
                </w:rPr>
                <w:t>=2866.</w:t>
              </w:r>
              <w:r w:rsidRPr="003236EE">
                <w:rPr>
                  <w:rStyle w:val="a8"/>
                  <w:rFonts w:ascii="Times New Roman" w:hAnsi="Times New Roman" w:cs="Times New Roman"/>
                  <w:sz w:val="24"/>
                  <w:szCs w:val="24"/>
                </w:rPr>
                <w:t>pdf</w:t>
              </w:r>
              <w:r w:rsidRPr="003236EE">
                <w:rPr>
                  <w:rStyle w:val="a8"/>
                  <w:rFonts w:ascii="Times New Roman" w:hAnsi="Times New Roman" w:cs="Times New Roman"/>
                  <w:sz w:val="24"/>
                  <w:szCs w:val="24"/>
                  <w:lang w:val="ru-RU"/>
                </w:rPr>
                <w:t>&amp;</w:t>
              </w:r>
              <w:r w:rsidRPr="003236EE">
                <w:rPr>
                  <w:rStyle w:val="a8"/>
                  <w:rFonts w:ascii="Times New Roman" w:hAnsi="Times New Roman" w:cs="Times New Roman"/>
                  <w:sz w:val="24"/>
                  <w:szCs w:val="24"/>
                </w:rPr>
                <w:t>show</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dcatalogues</w:t>
              </w:r>
              <w:r w:rsidRPr="003236EE">
                <w:rPr>
                  <w:rStyle w:val="a8"/>
                  <w:rFonts w:ascii="Times New Roman" w:hAnsi="Times New Roman" w:cs="Times New Roman"/>
                  <w:sz w:val="24"/>
                  <w:szCs w:val="24"/>
                  <w:lang w:val="ru-RU"/>
                </w:rPr>
                <w:t>/1/1133864/2866.</w:t>
              </w:r>
              <w:r w:rsidRPr="003236EE">
                <w:rPr>
                  <w:rStyle w:val="a8"/>
                  <w:rFonts w:ascii="Times New Roman" w:hAnsi="Times New Roman" w:cs="Times New Roman"/>
                  <w:sz w:val="24"/>
                  <w:szCs w:val="24"/>
                </w:rPr>
                <w:t>pdf</w:t>
              </w:r>
              <w:r w:rsidRPr="003236EE">
                <w:rPr>
                  <w:rStyle w:val="a8"/>
                  <w:rFonts w:ascii="Times New Roman" w:hAnsi="Times New Roman" w:cs="Times New Roman"/>
                  <w:sz w:val="24"/>
                  <w:szCs w:val="24"/>
                  <w:lang w:val="ru-RU"/>
                </w:rPr>
                <w:t>&amp;</w:t>
              </w:r>
              <w:r w:rsidRPr="003236EE">
                <w:rPr>
                  <w:rStyle w:val="a8"/>
                  <w:rFonts w:ascii="Times New Roman" w:hAnsi="Times New Roman" w:cs="Times New Roman"/>
                  <w:sz w:val="24"/>
                  <w:szCs w:val="24"/>
                </w:rPr>
                <w:t>view</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true</w:t>
              </w:r>
            </w:hyperlink>
            <w:r w:rsidR="00283E8E">
              <w:rPr>
                <w:rStyle w:val="a8"/>
                <w:rFonts w:ascii="Times New Roman" w:hAnsi="Times New Roman" w:cs="Times New Roman"/>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Макрообъект.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12.</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Чернобровкин,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Основы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культуры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межкультурной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коммуникации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Чернобровкин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Магнитогорск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МГТУ,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2016.</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CD</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ROM</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URL</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hyperlink r:id="rId21" w:history="1">
              <w:r w:rsidRPr="003236EE">
                <w:rPr>
                  <w:rStyle w:val="a8"/>
                  <w:rFonts w:ascii="Times New Roman" w:hAnsi="Times New Roman" w:cs="Times New Roman"/>
                  <w:sz w:val="24"/>
                  <w:szCs w:val="24"/>
                </w:rPr>
                <w:t>https</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magtu</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informsystema</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ru</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uploader</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fileUpload</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name</w:t>
              </w:r>
              <w:r w:rsidRPr="003236EE">
                <w:rPr>
                  <w:rStyle w:val="a8"/>
                  <w:rFonts w:ascii="Times New Roman" w:hAnsi="Times New Roman" w:cs="Times New Roman"/>
                  <w:sz w:val="24"/>
                  <w:szCs w:val="24"/>
                  <w:lang w:val="ru-RU"/>
                </w:rPr>
                <w:t>=2377.</w:t>
              </w:r>
              <w:r w:rsidRPr="003236EE">
                <w:rPr>
                  <w:rStyle w:val="a8"/>
                  <w:rFonts w:ascii="Times New Roman" w:hAnsi="Times New Roman" w:cs="Times New Roman"/>
                  <w:sz w:val="24"/>
                  <w:szCs w:val="24"/>
                </w:rPr>
                <w:t>pdf</w:t>
              </w:r>
              <w:r w:rsidRPr="003236EE">
                <w:rPr>
                  <w:rStyle w:val="a8"/>
                  <w:rFonts w:ascii="Times New Roman" w:hAnsi="Times New Roman" w:cs="Times New Roman"/>
                  <w:sz w:val="24"/>
                  <w:szCs w:val="24"/>
                  <w:lang w:val="ru-RU"/>
                </w:rPr>
                <w:t>&amp;</w:t>
              </w:r>
              <w:r w:rsidRPr="003236EE">
                <w:rPr>
                  <w:rStyle w:val="a8"/>
                  <w:rFonts w:ascii="Times New Roman" w:hAnsi="Times New Roman" w:cs="Times New Roman"/>
                  <w:sz w:val="24"/>
                  <w:szCs w:val="24"/>
                </w:rPr>
                <w:t>show</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dcatalogues</w:t>
              </w:r>
              <w:r w:rsidRPr="003236EE">
                <w:rPr>
                  <w:rStyle w:val="a8"/>
                  <w:rFonts w:ascii="Times New Roman" w:hAnsi="Times New Roman" w:cs="Times New Roman"/>
                  <w:sz w:val="24"/>
                  <w:szCs w:val="24"/>
                  <w:lang w:val="ru-RU"/>
                </w:rPr>
                <w:t>/1/1130052/2377.</w:t>
              </w:r>
              <w:r w:rsidRPr="003236EE">
                <w:rPr>
                  <w:rStyle w:val="a8"/>
                  <w:rFonts w:ascii="Times New Roman" w:hAnsi="Times New Roman" w:cs="Times New Roman"/>
                  <w:sz w:val="24"/>
                  <w:szCs w:val="24"/>
                </w:rPr>
                <w:t>pdf</w:t>
              </w:r>
              <w:r w:rsidRPr="003236EE">
                <w:rPr>
                  <w:rStyle w:val="a8"/>
                  <w:rFonts w:ascii="Times New Roman" w:hAnsi="Times New Roman" w:cs="Times New Roman"/>
                  <w:sz w:val="24"/>
                  <w:szCs w:val="24"/>
                  <w:lang w:val="ru-RU"/>
                </w:rPr>
                <w:t>&amp;</w:t>
              </w:r>
              <w:r w:rsidRPr="003236EE">
                <w:rPr>
                  <w:rStyle w:val="a8"/>
                  <w:rFonts w:ascii="Times New Roman" w:hAnsi="Times New Roman" w:cs="Times New Roman"/>
                  <w:sz w:val="24"/>
                  <w:szCs w:val="24"/>
                </w:rPr>
                <w:t>view</w:t>
              </w:r>
              <w:r w:rsidRPr="003236EE">
                <w:rPr>
                  <w:rStyle w:val="a8"/>
                  <w:rFonts w:ascii="Times New Roman" w:hAnsi="Times New Roman" w:cs="Times New Roman"/>
                  <w:sz w:val="24"/>
                  <w:szCs w:val="24"/>
                  <w:lang w:val="ru-RU"/>
                </w:rPr>
                <w:t>=</w:t>
              </w:r>
              <w:r w:rsidRPr="003236EE">
                <w:rPr>
                  <w:rStyle w:val="a8"/>
                  <w:rFonts w:ascii="Times New Roman" w:hAnsi="Times New Roman" w:cs="Times New Roman"/>
                  <w:sz w:val="24"/>
                  <w:szCs w:val="24"/>
                </w:rPr>
                <w:t>true</w:t>
              </w:r>
            </w:hyperlink>
            <w:r w:rsidR="00283E8E">
              <w:rPr>
                <w:rStyle w:val="a8"/>
                <w:rFonts w:ascii="Times New Roman" w:hAnsi="Times New Roman" w:cs="Times New Roman"/>
                <w:sz w:val="24"/>
                <w:szCs w:val="24"/>
                <w:lang w:val="ru-RU"/>
              </w:rPr>
              <w:t xml:space="preserve"> </w:t>
            </w:r>
            <w:r w:rsidR="00283E8E">
              <w:rPr>
                <w:rFonts w:ascii="Gadugi" w:hAnsi="Gadugi"/>
                <w:lang w:val="ru-RU"/>
              </w:rPr>
              <w:t>(</w:t>
            </w:r>
            <w:r w:rsidR="00283E8E">
              <w:rPr>
                <w:rFonts w:ascii="Times New Roman" w:hAnsi="Times New Roman"/>
                <w:color w:val="000000"/>
                <w:sz w:val="24"/>
                <w:szCs w:val="24"/>
                <w:lang w:val="ru-RU"/>
              </w:rPr>
              <w:t>дата обращения: 01.09.2020)</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Макрообъект.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Текст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электронный.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B06CB1" w:rsidRPr="00E46AB3" w:rsidTr="00283E8E">
        <w:trPr>
          <w:trHeight w:hRule="exact" w:val="139"/>
        </w:trPr>
        <w:tc>
          <w:tcPr>
            <w:tcW w:w="9357" w:type="dxa"/>
          </w:tcPr>
          <w:p w:rsidR="00B06CB1" w:rsidRPr="003236EE" w:rsidRDefault="00B06CB1">
            <w:pPr>
              <w:rPr>
                <w:rFonts w:ascii="Times New Roman" w:hAnsi="Times New Roman" w:cs="Times New Roman"/>
                <w:sz w:val="24"/>
                <w:szCs w:val="24"/>
                <w:lang w:val="ru-RU"/>
              </w:rPr>
            </w:pPr>
          </w:p>
        </w:tc>
      </w:tr>
      <w:tr w:rsidR="00B06CB1" w:rsidRPr="003236EE" w:rsidTr="00283E8E">
        <w:trPr>
          <w:trHeight w:hRule="exact" w:val="285"/>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lastRenderedPageBreak/>
              <w:t>в)</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Методические</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указания:</w:t>
            </w:r>
            <w:r w:rsidRPr="003236EE">
              <w:rPr>
                <w:rFonts w:ascii="Times New Roman" w:hAnsi="Times New Roman" w:cs="Times New Roman"/>
                <w:sz w:val="24"/>
                <w:szCs w:val="24"/>
              </w:rPr>
              <w:t xml:space="preserve"> </w:t>
            </w:r>
          </w:p>
        </w:tc>
      </w:tr>
      <w:tr w:rsidR="00B06CB1" w:rsidRPr="00E46AB3" w:rsidTr="00283E8E">
        <w:trPr>
          <w:trHeight w:hRule="exact" w:val="13749"/>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устному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опросу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2.</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тестированию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283E8E" w:rsidRDefault="00BE77A1">
            <w:pPr>
              <w:spacing w:after="0" w:line="240" w:lineRule="auto"/>
              <w:ind w:firstLine="756"/>
              <w:jc w:val="both"/>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выполнению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практических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p>
          <w:tbl>
            <w:tblPr>
              <w:tblW w:w="0" w:type="auto"/>
              <w:tblCellMar>
                <w:left w:w="0" w:type="dxa"/>
                <w:right w:w="0" w:type="dxa"/>
              </w:tblCellMar>
              <w:tblLook w:val="04A0" w:firstRow="1" w:lastRow="0" w:firstColumn="1" w:lastColumn="0" w:noHBand="0" w:noVBand="1"/>
            </w:tblPr>
            <w:tblGrid>
              <w:gridCol w:w="389"/>
              <w:gridCol w:w="1971"/>
              <w:gridCol w:w="3543"/>
              <w:gridCol w:w="3321"/>
              <w:gridCol w:w="132"/>
            </w:tblGrid>
            <w:tr w:rsidR="00283E8E" w:rsidRPr="00E46AB3" w:rsidTr="00283E8E">
              <w:trPr>
                <w:trHeight w:hRule="exact" w:val="826"/>
              </w:trPr>
              <w:tc>
                <w:tcPr>
                  <w:tcW w:w="9356" w:type="dxa"/>
                  <w:gridSpan w:val="5"/>
                  <w:shd w:val="clear" w:color="000000" w:fill="FFFFFF"/>
                  <w:tcMar>
                    <w:left w:w="34" w:type="dxa"/>
                    <w:right w:w="34" w:type="dxa"/>
                  </w:tcMa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написанию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конспекта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tc>
            </w:tr>
            <w:tr w:rsidR="00283E8E" w:rsidRPr="00E46AB3" w:rsidTr="00283E8E">
              <w:trPr>
                <w:trHeight w:hRule="exact" w:val="138"/>
              </w:trPr>
              <w:tc>
                <w:tcPr>
                  <w:tcW w:w="389" w:type="dxa"/>
                </w:tcPr>
                <w:p w:rsidR="00283E8E" w:rsidRPr="003236EE" w:rsidRDefault="00283E8E" w:rsidP="00283E8E">
                  <w:pPr>
                    <w:rPr>
                      <w:rFonts w:ascii="Times New Roman" w:hAnsi="Times New Roman" w:cs="Times New Roman"/>
                      <w:sz w:val="24"/>
                      <w:szCs w:val="24"/>
                      <w:lang w:val="ru-RU"/>
                    </w:rPr>
                  </w:pPr>
                </w:p>
              </w:tc>
              <w:tc>
                <w:tcPr>
                  <w:tcW w:w="1971" w:type="dxa"/>
                </w:tcPr>
                <w:p w:rsidR="00283E8E" w:rsidRPr="003236EE" w:rsidRDefault="00283E8E" w:rsidP="00283E8E">
                  <w:pPr>
                    <w:rPr>
                      <w:rFonts w:ascii="Times New Roman" w:hAnsi="Times New Roman" w:cs="Times New Roman"/>
                      <w:sz w:val="24"/>
                      <w:szCs w:val="24"/>
                      <w:lang w:val="ru-RU"/>
                    </w:rPr>
                  </w:pPr>
                </w:p>
              </w:tc>
              <w:tc>
                <w:tcPr>
                  <w:tcW w:w="3543" w:type="dxa"/>
                </w:tcPr>
                <w:p w:rsidR="00283E8E" w:rsidRPr="003236EE" w:rsidRDefault="00283E8E" w:rsidP="00283E8E">
                  <w:pPr>
                    <w:rPr>
                      <w:rFonts w:ascii="Times New Roman" w:hAnsi="Times New Roman" w:cs="Times New Roman"/>
                      <w:sz w:val="24"/>
                      <w:szCs w:val="24"/>
                      <w:lang w:val="ru-RU"/>
                    </w:rPr>
                  </w:pPr>
                </w:p>
              </w:tc>
              <w:tc>
                <w:tcPr>
                  <w:tcW w:w="3321" w:type="dxa"/>
                </w:tcPr>
                <w:p w:rsidR="00283E8E" w:rsidRPr="003236EE" w:rsidRDefault="00283E8E" w:rsidP="00283E8E">
                  <w:pPr>
                    <w:rPr>
                      <w:rFonts w:ascii="Times New Roman" w:hAnsi="Times New Roman" w:cs="Times New Roman"/>
                      <w:sz w:val="24"/>
                      <w:szCs w:val="24"/>
                      <w:lang w:val="ru-RU"/>
                    </w:rPr>
                  </w:pPr>
                </w:p>
              </w:tc>
              <w:tc>
                <w:tcPr>
                  <w:tcW w:w="132" w:type="dxa"/>
                </w:tcPr>
                <w:p w:rsidR="00283E8E" w:rsidRPr="003236EE" w:rsidRDefault="00283E8E" w:rsidP="00283E8E">
                  <w:pPr>
                    <w:rPr>
                      <w:rFonts w:ascii="Times New Roman" w:hAnsi="Times New Roman" w:cs="Times New Roman"/>
                      <w:sz w:val="24"/>
                      <w:szCs w:val="24"/>
                      <w:lang w:val="ru-RU"/>
                    </w:rPr>
                  </w:pPr>
                </w:p>
              </w:tc>
            </w:tr>
            <w:tr w:rsidR="00283E8E" w:rsidRPr="00E46AB3" w:rsidTr="00283E8E">
              <w:trPr>
                <w:trHeight w:hRule="exact" w:val="285"/>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г)</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Программное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Интернет-ресурсы:</w:t>
                  </w:r>
                  <w:r w:rsidRPr="003236EE">
                    <w:rPr>
                      <w:rFonts w:ascii="Times New Roman" w:hAnsi="Times New Roman" w:cs="Times New Roman"/>
                      <w:sz w:val="24"/>
                      <w:szCs w:val="24"/>
                      <w:lang w:val="ru-RU"/>
                    </w:rPr>
                    <w:t xml:space="preserve"> </w:t>
                  </w:r>
                </w:p>
              </w:tc>
            </w:tr>
            <w:tr w:rsidR="00283E8E" w:rsidRPr="00E46AB3" w:rsidTr="00283E8E">
              <w:trPr>
                <w:trHeight w:hRule="exact" w:val="277"/>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283E8E" w:rsidRPr="00E46AB3" w:rsidTr="00283E8E">
              <w:trPr>
                <w:trHeight w:hRule="exact" w:val="277"/>
              </w:trPr>
              <w:tc>
                <w:tcPr>
                  <w:tcW w:w="389" w:type="dxa"/>
                </w:tcPr>
                <w:p w:rsidR="00283E8E" w:rsidRPr="003236EE" w:rsidRDefault="00283E8E" w:rsidP="00283E8E">
                  <w:pPr>
                    <w:rPr>
                      <w:rFonts w:ascii="Times New Roman" w:hAnsi="Times New Roman" w:cs="Times New Roman"/>
                      <w:sz w:val="24"/>
                      <w:szCs w:val="24"/>
                      <w:lang w:val="ru-RU"/>
                    </w:rPr>
                  </w:pPr>
                </w:p>
              </w:tc>
              <w:tc>
                <w:tcPr>
                  <w:tcW w:w="1971" w:type="dxa"/>
                </w:tcPr>
                <w:p w:rsidR="00283E8E" w:rsidRPr="003236EE" w:rsidRDefault="00283E8E" w:rsidP="00283E8E">
                  <w:pPr>
                    <w:rPr>
                      <w:rFonts w:ascii="Times New Roman" w:hAnsi="Times New Roman" w:cs="Times New Roman"/>
                      <w:sz w:val="24"/>
                      <w:szCs w:val="24"/>
                      <w:lang w:val="ru-RU"/>
                    </w:rPr>
                  </w:pPr>
                </w:p>
              </w:tc>
              <w:tc>
                <w:tcPr>
                  <w:tcW w:w="3543" w:type="dxa"/>
                </w:tcPr>
                <w:p w:rsidR="00283E8E" w:rsidRPr="003236EE" w:rsidRDefault="00283E8E" w:rsidP="00283E8E">
                  <w:pPr>
                    <w:rPr>
                      <w:rFonts w:ascii="Times New Roman" w:hAnsi="Times New Roman" w:cs="Times New Roman"/>
                      <w:sz w:val="24"/>
                      <w:szCs w:val="24"/>
                      <w:lang w:val="ru-RU"/>
                    </w:rPr>
                  </w:pPr>
                </w:p>
              </w:tc>
              <w:tc>
                <w:tcPr>
                  <w:tcW w:w="3321" w:type="dxa"/>
                </w:tcPr>
                <w:p w:rsidR="00283E8E" w:rsidRPr="003236EE" w:rsidRDefault="00283E8E" w:rsidP="00283E8E">
                  <w:pPr>
                    <w:rPr>
                      <w:rFonts w:ascii="Times New Roman" w:hAnsi="Times New Roman" w:cs="Times New Roman"/>
                      <w:sz w:val="24"/>
                      <w:szCs w:val="24"/>
                      <w:lang w:val="ru-RU"/>
                    </w:rPr>
                  </w:pPr>
                </w:p>
              </w:tc>
              <w:tc>
                <w:tcPr>
                  <w:tcW w:w="132" w:type="dxa"/>
                </w:tcPr>
                <w:p w:rsidR="00283E8E" w:rsidRPr="003236EE" w:rsidRDefault="00283E8E" w:rsidP="00283E8E">
                  <w:pPr>
                    <w:rPr>
                      <w:rFonts w:ascii="Times New Roman" w:hAnsi="Times New Roman" w:cs="Times New Roman"/>
                      <w:sz w:val="24"/>
                      <w:szCs w:val="24"/>
                      <w:lang w:val="ru-RU"/>
                    </w:rPr>
                  </w:pPr>
                </w:p>
              </w:tc>
            </w:tr>
            <w:tr w:rsidR="00283E8E" w:rsidRPr="003236EE" w:rsidTr="00283E8E">
              <w:trPr>
                <w:trHeight w:hRule="exact" w:val="285"/>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t>Программное</w:t>
                  </w:r>
                  <w:r w:rsidRPr="003236EE">
                    <w:rPr>
                      <w:rFonts w:ascii="Times New Roman" w:hAnsi="Times New Roman" w:cs="Times New Roman"/>
                      <w:sz w:val="24"/>
                      <w:szCs w:val="24"/>
                    </w:rPr>
                    <w:t xml:space="preserve"> </w:t>
                  </w:r>
                  <w:r w:rsidRPr="003236EE">
                    <w:rPr>
                      <w:rFonts w:ascii="Times New Roman" w:hAnsi="Times New Roman" w:cs="Times New Roman"/>
                      <w:b/>
                      <w:color w:val="000000"/>
                      <w:sz w:val="24"/>
                      <w:szCs w:val="24"/>
                    </w:rPr>
                    <w:t>обеспечение</w:t>
                  </w:r>
                  <w:r w:rsidRPr="003236EE">
                    <w:rPr>
                      <w:rFonts w:ascii="Times New Roman" w:hAnsi="Times New Roman" w:cs="Times New Roman"/>
                      <w:sz w:val="24"/>
                      <w:szCs w:val="24"/>
                    </w:rPr>
                    <w:t xml:space="preserve"> </w:t>
                  </w:r>
                </w:p>
              </w:tc>
            </w:tr>
            <w:tr w:rsidR="00283E8E" w:rsidRPr="003236EE" w:rsidTr="00283E8E">
              <w:trPr>
                <w:trHeight w:hRule="exact" w:val="555"/>
              </w:trPr>
              <w:tc>
                <w:tcPr>
                  <w:tcW w:w="389" w:type="dxa"/>
                </w:tcPr>
                <w:p w:rsidR="00283E8E" w:rsidRPr="003236EE" w:rsidRDefault="00283E8E" w:rsidP="00283E8E">
                  <w:pPr>
                    <w:rPr>
                      <w:rFonts w:ascii="Times New Roman" w:hAnsi="Times New Roman" w:cs="Times New Roman"/>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Наименование</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договора</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Срок</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действия</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лицензии</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818"/>
              </w:trPr>
              <w:tc>
                <w:tcPr>
                  <w:tcW w:w="389" w:type="dxa"/>
                </w:tcPr>
                <w:p w:rsidR="00283E8E" w:rsidRPr="003236EE" w:rsidRDefault="00283E8E" w:rsidP="00283E8E">
                  <w:pPr>
                    <w:rPr>
                      <w:rFonts w:ascii="Times New Roman" w:hAnsi="Times New Roman" w:cs="Times New Roman"/>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MS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Windows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7</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Professional(для</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классов)</w:t>
                  </w:r>
                  <w:r w:rsidRPr="003236EE">
                    <w:rPr>
                      <w:rFonts w:ascii="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Д-1227-18</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от</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08.10.2018</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11.10.2021</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555"/>
              </w:trPr>
              <w:tc>
                <w:tcPr>
                  <w:tcW w:w="389" w:type="dxa"/>
                </w:tcPr>
                <w:p w:rsidR="00283E8E" w:rsidRPr="003236EE" w:rsidRDefault="00283E8E" w:rsidP="00283E8E">
                  <w:pPr>
                    <w:rPr>
                      <w:rFonts w:ascii="Times New Roman" w:hAnsi="Times New Roman" w:cs="Times New Roman"/>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MS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Office</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2007</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Professional</w:t>
                  </w:r>
                  <w:r w:rsidRPr="003236EE">
                    <w:rPr>
                      <w:rFonts w:ascii="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135</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от</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17.09.2007</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бессрочно</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285"/>
              </w:trPr>
              <w:tc>
                <w:tcPr>
                  <w:tcW w:w="389" w:type="dxa"/>
                </w:tcPr>
                <w:p w:rsidR="00283E8E" w:rsidRPr="003236EE" w:rsidRDefault="00283E8E" w:rsidP="00283E8E">
                  <w:pPr>
                    <w:rPr>
                      <w:rFonts w:ascii="Times New Roman" w:hAnsi="Times New Roman" w:cs="Times New Roman"/>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7Zip</w:t>
                  </w:r>
                  <w:r w:rsidRPr="003236EE">
                    <w:rPr>
                      <w:rFonts w:ascii="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свободно</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распространяемое</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бессрочно</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285"/>
              </w:trPr>
              <w:tc>
                <w:tcPr>
                  <w:tcW w:w="389" w:type="dxa"/>
                </w:tcPr>
                <w:p w:rsidR="00283E8E" w:rsidRPr="003236EE" w:rsidRDefault="00283E8E" w:rsidP="00283E8E">
                  <w:pPr>
                    <w:rPr>
                      <w:rFonts w:ascii="Times New Roman" w:hAnsi="Times New Roman" w:cs="Times New Roman"/>
                      <w:sz w:val="24"/>
                      <w:szCs w:val="24"/>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FAR</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Manager</w:t>
                  </w:r>
                  <w:r w:rsidRPr="003236EE">
                    <w:rPr>
                      <w:rFonts w:ascii="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свободно</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распространяемое</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бессрочно</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138"/>
              </w:trPr>
              <w:tc>
                <w:tcPr>
                  <w:tcW w:w="389" w:type="dxa"/>
                </w:tcPr>
                <w:p w:rsidR="00283E8E" w:rsidRPr="003236EE" w:rsidRDefault="00283E8E" w:rsidP="00283E8E">
                  <w:pPr>
                    <w:rPr>
                      <w:rFonts w:ascii="Times New Roman" w:hAnsi="Times New Roman" w:cs="Times New Roman"/>
                      <w:sz w:val="24"/>
                      <w:szCs w:val="24"/>
                    </w:rPr>
                  </w:pPr>
                </w:p>
              </w:tc>
              <w:tc>
                <w:tcPr>
                  <w:tcW w:w="1971" w:type="dxa"/>
                </w:tcPr>
                <w:p w:rsidR="00283E8E" w:rsidRPr="003236EE" w:rsidRDefault="00283E8E" w:rsidP="00283E8E">
                  <w:pPr>
                    <w:rPr>
                      <w:rFonts w:ascii="Times New Roman" w:hAnsi="Times New Roman" w:cs="Times New Roman"/>
                      <w:sz w:val="24"/>
                      <w:szCs w:val="24"/>
                    </w:rPr>
                  </w:pPr>
                </w:p>
              </w:tc>
              <w:tc>
                <w:tcPr>
                  <w:tcW w:w="3543" w:type="dxa"/>
                </w:tcPr>
                <w:p w:rsidR="00283E8E" w:rsidRPr="003236EE" w:rsidRDefault="00283E8E" w:rsidP="00283E8E">
                  <w:pPr>
                    <w:rPr>
                      <w:rFonts w:ascii="Times New Roman" w:hAnsi="Times New Roman" w:cs="Times New Roman"/>
                      <w:sz w:val="24"/>
                      <w:szCs w:val="24"/>
                    </w:rPr>
                  </w:pPr>
                </w:p>
              </w:tc>
              <w:tc>
                <w:tcPr>
                  <w:tcW w:w="3321" w:type="dxa"/>
                </w:tcPr>
                <w:p w:rsidR="00283E8E" w:rsidRPr="003236EE" w:rsidRDefault="00283E8E" w:rsidP="00283E8E">
                  <w:pPr>
                    <w:rPr>
                      <w:rFonts w:ascii="Times New Roman" w:hAnsi="Times New Roman" w:cs="Times New Roman"/>
                      <w:sz w:val="24"/>
                      <w:szCs w:val="24"/>
                    </w:rPr>
                  </w:pPr>
                </w:p>
              </w:tc>
              <w:tc>
                <w:tcPr>
                  <w:tcW w:w="132" w:type="dxa"/>
                </w:tcPr>
                <w:p w:rsidR="00283E8E" w:rsidRPr="003236EE" w:rsidRDefault="00283E8E" w:rsidP="00283E8E">
                  <w:pPr>
                    <w:rPr>
                      <w:rFonts w:ascii="Times New Roman" w:hAnsi="Times New Roman" w:cs="Times New Roman"/>
                      <w:sz w:val="24"/>
                      <w:szCs w:val="24"/>
                    </w:rPr>
                  </w:pPr>
                </w:p>
              </w:tc>
            </w:tr>
            <w:tr w:rsidR="00283E8E" w:rsidRPr="00E46AB3" w:rsidTr="00283E8E">
              <w:trPr>
                <w:trHeight w:hRule="exact" w:val="285"/>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Профессиональные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базы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данных</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информационные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справочные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системы</w:t>
                  </w:r>
                  <w:r w:rsidRPr="003236EE">
                    <w:rPr>
                      <w:rFonts w:ascii="Times New Roman" w:hAnsi="Times New Roman" w:cs="Times New Roman"/>
                      <w:sz w:val="24"/>
                      <w:szCs w:val="24"/>
                      <w:lang w:val="ru-RU"/>
                    </w:rPr>
                    <w:t xml:space="preserve"> </w:t>
                  </w:r>
                </w:p>
              </w:tc>
            </w:tr>
            <w:tr w:rsidR="00283E8E" w:rsidRPr="003236EE" w:rsidTr="00283E8E">
              <w:trPr>
                <w:trHeight w:hRule="exact" w:val="270"/>
              </w:trPr>
              <w:tc>
                <w:tcPr>
                  <w:tcW w:w="389" w:type="dxa"/>
                </w:tcPr>
                <w:p w:rsidR="00283E8E" w:rsidRPr="003236EE" w:rsidRDefault="00283E8E" w:rsidP="00283E8E">
                  <w:pPr>
                    <w:rPr>
                      <w:rFonts w:ascii="Times New Roman" w:hAnsi="Times New Roman" w:cs="Times New Roman"/>
                      <w:sz w:val="24"/>
                      <w:szCs w:val="24"/>
                      <w:lang w:val="ru-RU"/>
                    </w:rPr>
                  </w:pPr>
                </w:p>
              </w:tc>
              <w:tc>
                <w:tcPr>
                  <w:tcW w:w="551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Название</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курса</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Ссылка</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14"/>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Электронная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база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периодических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East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View</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Information</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Services</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ООО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«ИВИС»</w:t>
                  </w:r>
                  <w:r w:rsidRPr="003236EE">
                    <w:rPr>
                      <w:rFonts w:ascii="Times New Roman" w:hAnsi="Times New Roman" w:cs="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777F1F" w:rsidP="00283E8E">
                  <w:pPr>
                    <w:spacing w:after="0" w:line="240" w:lineRule="auto"/>
                    <w:jc w:val="both"/>
                    <w:rPr>
                      <w:rFonts w:ascii="Times New Roman" w:hAnsi="Times New Roman" w:cs="Times New Roman"/>
                      <w:sz w:val="24"/>
                      <w:szCs w:val="24"/>
                    </w:rPr>
                  </w:pPr>
                  <w:hyperlink r:id="rId22" w:history="1">
                    <w:r w:rsidR="00283E8E" w:rsidRPr="00E721FD">
                      <w:rPr>
                        <w:rStyle w:val="a8"/>
                        <w:rFonts w:ascii="Times New Roman" w:hAnsi="Times New Roman" w:cs="Times New Roman"/>
                        <w:sz w:val="24"/>
                        <w:szCs w:val="24"/>
                      </w:rPr>
                      <w:t>https://dlib.eastview.com/</w:t>
                    </w:r>
                  </w:hyperlink>
                  <w:r w:rsidR="00283E8E">
                    <w:rPr>
                      <w:rFonts w:ascii="Times New Roman" w:hAnsi="Times New Roman" w:cs="Times New Roman"/>
                      <w:color w:val="000000"/>
                      <w:sz w:val="24"/>
                      <w:szCs w:val="24"/>
                      <w:lang w:val="ru-RU"/>
                    </w:rPr>
                    <w:t xml:space="preserve"> </w:t>
                  </w:r>
                  <w:r w:rsidR="00283E8E"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540"/>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rPr>
                      <w:rFonts w:ascii="Times New Roman" w:hAnsi="Times New Roman" w:cs="Times New Roman"/>
                      <w:sz w:val="24"/>
                      <w:szCs w:val="24"/>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rPr>
                      <w:rFonts w:ascii="Times New Roman" w:hAnsi="Times New Roman" w:cs="Times New Roman"/>
                      <w:sz w:val="24"/>
                      <w:szCs w:val="24"/>
                    </w:rPr>
                  </w:pP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826"/>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Национальная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информационно-аналитическая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Российский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индекс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научного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цитирования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(РИНЦ)</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URL:</w:t>
                  </w:r>
                  <w:r w:rsidRPr="003236EE">
                    <w:rPr>
                      <w:rFonts w:ascii="Times New Roman" w:hAnsi="Times New Roman" w:cs="Times New Roman"/>
                      <w:sz w:val="24"/>
                      <w:szCs w:val="24"/>
                    </w:rPr>
                    <w:t xml:space="preserve"> </w:t>
                  </w:r>
                  <w:hyperlink r:id="rId23" w:history="1">
                    <w:r w:rsidRPr="00E721FD">
                      <w:rPr>
                        <w:rStyle w:val="a8"/>
                        <w:rFonts w:ascii="Times New Roman" w:hAnsi="Times New Roman" w:cs="Times New Roman"/>
                        <w:sz w:val="24"/>
                        <w:szCs w:val="24"/>
                      </w:rPr>
                      <w:t>https://elibrary.ru/project_risc.asp</w:t>
                    </w:r>
                  </w:hyperlink>
                  <w:r w:rsidRPr="00C85BF3">
                    <w:rPr>
                      <w:rFonts w:ascii="Times New Roman" w:hAnsi="Times New Roman" w:cs="Times New Roman"/>
                      <w:color w:val="000000"/>
                      <w:sz w:val="24"/>
                      <w:szCs w:val="24"/>
                    </w:rPr>
                    <w:t xml:space="preserve"> </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555"/>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Поисковая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Академия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Google</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Google</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Scholar</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777F1F" w:rsidP="00283E8E">
                  <w:pPr>
                    <w:spacing w:after="0" w:line="240" w:lineRule="auto"/>
                    <w:jc w:val="both"/>
                    <w:rPr>
                      <w:rFonts w:ascii="Times New Roman" w:hAnsi="Times New Roman" w:cs="Times New Roman"/>
                      <w:sz w:val="24"/>
                      <w:szCs w:val="24"/>
                    </w:rPr>
                  </w:pPr>
                  <w:hyperlink r:id="rId24" w:history="1">
                    <w:r w:rsidR="00283E8E" w:rsidRPr="003236EE">
                      <w:rPr>
                        <w:rStyle w:val="a8"/>
                        <w:rFonts w:ascii="Times New Roman" w:hAnsi="Times New Roman" w:cs="Times New Roman"/>
                        <w:sz w:val="24"/>
                        <w:szCs w:val="24"/>
                      </w:rPr>
                      <w:t>URL: https://scholar.google.ru/</w:t>
                    </w:r>
                  </w:hyperlink>
                  <w:r w:rsidR="00283E8E"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555"/>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Информационная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Единое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окно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доступа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информационным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ресурсам</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777F1F" w:rsidP="00283E8E">
                  <w:pPr>
                    <w:spacing w:after="0" w:line="240" w:lineRule="auto"/>
                    <w:jc w:val="both"/>
                    <w:rPr>
                      <w:rFonts w:ascii="Times New Roman" w:hAnsi="Times New Roman" w:cs="Times New Roman"/>
                      <w:sz w:val="24"/>
                      <w:szCs w:val="24"/>
                    </w:rPr>
                  </w:pPr>
                  <w:hyperlink r:id="rId25" w:history="1">
                    <w:r w:rsidR="00283E8E" w:rsidRPr="003236EE">
                      <w:rPr>
                        <w:rStyle w:val="a8"/>
                        <w:rFonts w:ascii="Times New Roman" w:hAnsi="Times New Roman" w:cs="Times New Roman"/>
                        <w:sz w:val="24"/>
                        <w:szCs w:val="24"/>
                      </w:rPr>
                      <w:t>URL: http://window.edu.ru/</w:t>
                    </w:r>
                  </w:hyperlink>
                  <w:r w:rsidR="00283E8E"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3236EE" w:rsidTr="00283E8E">
              <w:trPr>
                <w:trHeight w:hRule="exact" w:val="826"/>
              </w:trPr>
              <w:tc>
                <w:tcPr>
                  <w:tcW w:w="389" w:type="dxa"/>
                </w:tcPr>
                <w:p w:rsidR="00283E8E" w:rsidRPr="003236EE" w:rsidRDefault="00283E8E" w:rsidP="00283E8E">
                  <w:pPr>
                    <w:rPr>
                      <w:rFonts w:ascii="Times New Roman" w:hAnsi="Times New Roman" w:cs="Times New Roman"/>
                      <w:sz w:val="24"/>
                      <w:szCs w:val="24"/>
                    </w:rPr>
                  </w:pPr>
                </w:p>
              </w:tc>
              <w:tc>
                <w:tcPr>
                  <w:tcW w:w="55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Федеральное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государственное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бюджетное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учреждение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«Федеральный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институт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промышленной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собственности»</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E8E" w:rsidRPr="003236EE" w:rsidRDefault="00283E8E" w:rsidP="00283E8E">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URL:</w:t>
                  </w:r>
                  <w:r w:rsidRPr="003236EE">
                    <w:rPr>
                      <w:rFonts w:ascii="Times New Roman" w:hAnsi="Times New Roman" w:cs="Times New Roman"/>
                      <w:sz w:val="24"/>
                      <w:szCs w:val="24"/>
                    </w:rPr>
                    <w:t xml:space="preserve"> </w:t>
                  </w:r>
                  <w:hyperlink r:id="rId26" w:history="1">
                    <w:r w:rsidRPr="00E721FD">
                      <w:rPr>
                        <w:rStyle w:val="a8"/>
                        <w:rFonts w:ascii="Times New Roman" w:hAnsi="Times New Roman" w:cs="Times New Roman"/>
                        <w:sz w:val="24"/>
                        <w:szCs w:val="24"/>
                      </w:rPr>
                      <w:t>http://www1.fips.ru/</w:t>
                    </w:r>
                  </w:hyperlink>
                  <w:r w:rsidRPr="00C85BF3">
                    <w:rPr>
                      <w:rFonts w:ascii="Times New Roman" w:hAnsi="Times New Roman" w:cs="Times New Roman"/>
                      <w:color w:val="000000"/>
                      <w:sz w:val="24"/>
                      <w:szCs w:val="24"/>
                    </w:rPr>
                    <w:t xml:space="preserve"> </w:t>
                  </w:r>
                  <w:r w:rsidRPr="003236EE">
                    <w:rPr>
                      <w:rFonts w:ascii="Times New Roman" w:hAnsi="Times New Roman" w:cs="Times New Roman"/>
                      <w:sz w:val="24"/>
                      <w:szCs w:val="24"/>
                    </w:rPr>
                    <w:t xml:space="preserve"> </w:t>
                  </w:r>
                </w:p>
              </w:tc>
              <w:tc>
                <w:tcPr>
                  <w:tcW w:w="132" w:type="dxa"/>
                </w:tcPr>
                <w:p w:rsidR="00283E8E" w:rsidRPr="003236EE" w:rsidRDefault="00283E8E" w:rsidP="00283E8E">
                  <w:pPr>
                    <w:rPr>
                      <w:rFonts w:ascii="Times New Roman" w:hAnsi="Times New Roman" w:cs="Times New Roman"/>
                      <w:sz w:val="24"/>
                      <w:szCs w:val="24"/>
                    </w:rPr>
                  </w:pPr>
                </w:p>
              </w:tc>
            </w:tr>
            <w:tr w:rsidR="00283E8E" w:rsidRPr="00E46AB3" w:rsidTr="00283E8E">
              <w:trPr>
                <w:trHeight w:hRule="exact" w:val="285"/>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9</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Материально-техническое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p>
              </w:tc>
            </w:tr>
            <w:tr w:rsidR="00283E8E" w:rsidRPr="00E46AB3" w:rsidTr="00283E8E">
              <w:trPr>
                <w:trHeight w:hRule="exact" w:val="138"/>
              </w:trPr>
              <w:tc>
                <w:tcPr>
                  <w:tcW w:w="389" w:type="dxa"/>
                </w:tcPr>
                <w:p w:rsidR="00283E8E" w:rsidRPr="003236EE" w:rsidRDefault="00283E8E" w:rsidP="00283E8E">
                  <w:pPr>
                    <w:rPr>
                      <w:rFonts w:ascii="Times New Roman" w:hAnsi="Times New Roman" w:cs="Times New Roman"/>
                      <w:sz w:val="24"/>
                      <w:szCs w:val="24"/>
                      <w:lang w:val="ru-RU"/>
                    </w:rPr>
                  </w:pPr>
                </w:p>
              </w:tc>
              <w:tc>
                <w:tcPr>
                  <w:tcW w:w="1971" w:type="dxa"/>
                </w:tcPr>
                <w:p w:rsidR="00283E8E" w:rsidRPr="003236EE" w:rsidRDefault="00283E8E" w:rsidP="00283E8E">
                  <w:pPr>
                    <w:rPr>
                      <w:rFonts w:ascii="Times New Roman" w:hAnsi="Times New Roman" w:cs="Times New Roman"/>
                      <w:sz w:val="24"/>
                      <w:szCs w:val="24"/>
                      <w:lang w:val="ru-RU"/>
                    </w:rPr>
                  </w:pPr>
                </w:p>
              </w:tc>
              <w:tc>
                <w:tcPr>
                  <w:tcW w:w="3543" w:type="dxa"/>
                </w:tcPr>
                <w:p w:rsidR="00283E8E" w:rsidRPr="003236EE" w:rsidRDefault="00283E8E" w:rsidP="00283E8E">
                  <w:pPr>
                    <w:rPr>
                      <w:rFonts w:ascii="Times New Roman" w:hAnsi="Times New Roman" w:cs="Times New Roman"/>
                      <w:sz w:val="24"/>
                      <w:szCs w:val="24"/>
                      <w:lang w:val="ru-RU"/>
                    </w:rPr>
                  </w:pPr>
                </w:p>
              </w:tc>
              <w:tc>
                <w:tcPr>
                  <w:tcW w:w="3321" w:type="dxa"/>
                </w:tcPr>
                <w:p w:rsidR="00283E8E" w:rsidRPr="003236EE" w:rsidRDefault="00283E8E" w:rsidP="00283E8E">
                  <w:pPr>
                    <w:rPr>
                      <w:rFonts w:ascii="Times New Roman" w:hAnsi="Times New Roman" w:cs="Times New Roman"/>
                      <w:sz w:val="24"/>
                      <w:szCs w:val="24"/>
                      <w:lang w:val="ru-RU"/>
                    </w:rPr>
                  </w:pPr>
                </w:p>
              </w:tc>
              <w:tc>
                <w:tcPr>
                  <w:tcW w:w="132" w:type="dxa"/>
                </w:tcPr>
                <w:p w:rsidR="00283E8E" w:rsidRPr="003236EE" w:rsidRDefault="00283E8E" w:rsidP="00283E8E">
                  <w:pPr>
                    <w:rPr>
                      <w:rFonts w:ascii="Times New Roman" w:hAnsi="Times New Roman" w:cs="Times New Roman"/>
                      <w:sz w:val="24"/>
                      <w:szCs w:val="24"/>
                      <w:lang w:val="ru-RU"/>
                    </w:rPr>
                  </w:pPr>
                </w:p>
              </w:tc>
            </w:tr>
            <w:tr w:rsidR="00283E8E" w:rsidRPr="00E46AB3" w:rsidTr="00283E8E">
              <w:trPr>
                <w:trHeight w:hRule="exact" w:val="285"/>
              </w:trPr>
              <w:tc>
                <w:tcPr>
                  <w:tcW w:w="9356" w:type="dxa"/>
                  <w:gridSpan w:val="5"/>
                  <w:shd w:val="clear" w:color="000000" w:fill="FFFFFF"/>
                  <w:tcMar>
                    <w:left w:w="34" w:type="dxa"/>
                    <w:right w:w="34" w:type="dxa"/>
                  </w:tcMar>
                </w:tcPr>
                <w:p w:rsidR="00283E8E" w:rsidRPr="003236EE" w:rsidRDefault="00283E8E" w:rsidP="00283E8E">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Материально-техническое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включает:</w:t>
                  </w:r>
                  <w:r w:rsidRPr="003236EE">
                    <w:rPr>
                      <w:rFonts w:ascii="Times New Roman" w:hAnsi="Times New Roman" w:cs="Times New Roman"/>
                      <w:sz w:val="24"/>
                      <w:szCs w:val="24"/>
                      <w:lang w:val="ru-RU"/>
                    </w:rPr>
                    <w:t xml:space="preserve"> </w:t>
                  </w:r>
                </w:p>
              </w:tc>
            </w:tr>
          </w:tbl>
          <w:p w:rsidR="00B06CB1" w:rsidRPr="003236EE" w:rsidRDefault="00B06CB1">
            <w:pPr>
              <w:spacing w:after="0" w:line="240" w:lineRule="auto"/>
              <w:ind w:firstLine="756"/>
              <w:jc w:val="both"/>
              <w:rPr>
                <w:rFonts w:ascii="Times New Roman" w:hAnsi="Times New Roman" w:cs="Times New Roman"/>
                <w:sz w:val="24"/>
                <w:szCs w:val="24"/>
                <w:lang w:val="ru-RU"/>
              </w:rPr>
            </w:pPr>
          </w:p>
        </w:tc>
      </w:tr>
    </w:tbl>
    <w:p w:rsidR="00283E8E" w:rsidRPr="003236EE" w:rsidRDefault="00BE77A1">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p w:rsidR="00B06CB1" w:rsidRPr="003236EE" w:rsidRDefault="00B06CB1">
      <w:pPr>
        <w:rPr>
          <w:rFonts w:ascii="Times New Roman" w:hAnsi="Times New Roman" w:cs="Times New Roman"/>
          <w:sz w:val="24"/>
          <w:szCs w:val="24"/>
          <w:lang w:val="ru-RU"/>
        </w:rPr>
      </w:pPr>
    </w:p>
    <w:tbl>
      <w:tblPr>
        <w:tblW w:w="0" w:type="auto"/>
        <w:tblCellMar>
          <w:left w:w="0" w:type="dxa"/>
          <w:right w:w="0" w:type="dxa"/>
        </w:tblCellMar>
        <w:tblLook w:val="04A0" w:firstRow="1" w:lastRow="0" w:firstColumn="1" w:lastColumn="0" w:noHBand="0" w:noVBand="1"/>
      </w:tblPr>
      <w:tblGrid>
        <w:gridCol w:w="9370"/>
      </w:tblGrid>
      <w:tr w:rsidR="00B06CB1" w:rsidRPr="00E46AB3">
        <w:trPr>
          <w:trHeight w:hRule="exact" w:val="4612"/>
        </w:trPr>
        <w:tc>
          <w:tcPr>
            <w:tcW w:w="9370" w:type="dxa"/>
            <w:shd w:val="clear" w:color="000000" w:fill="FFFFFF"/>
            <w:tcMar>
              <w:left w:w="34" w:type="dxa"/>
              <w:right w:w="34" w:type="dxa"/>
            </w:tcMar>
          </w:tcPr>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Специальные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лекционного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типа: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Мультимедийные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средства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передачи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Комплекс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рубежных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контролей.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Специальные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семинарского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типа,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групповых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индивидуальных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консультаций,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текущего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аттестации: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Мультимедийные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средства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передачи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Комплекс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рубежных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контролей.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самостоятельной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Персональные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компьютеры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пакетом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MS</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Office</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выходом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Интернет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доступом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электронную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информационно-образовательную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университета.</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Помещение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профилактического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обслуживания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оборудования: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Шкафы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учебно-методической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документации,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оборудования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учебно-наглядных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пособий.</w:t>
            </w:r>
            <w:r w:rsidRPr="003236EE">
              <w:rPr>
                <w:rFonts w:ascii="Times New Roman" w:hAnsi="Times New Roman" w:cs="Times New Roman"/>
                <w:sz w:val="24"/>
                <w:szCs w:val="24"/>
                <w:lang w:val="ru-RU"/>
              </w:rPr>
              <w:t xml:space="preserve"> </w:t>
            </w:r>
          </w:p>
          <w:p w:rsidR="00B06CB1" w:rsidRPr="003236EE" w:rsidRDefault="00BE77A1">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bl>
    <w:p w:rsidR="008E602E" w:rsidRPr="003236EE" w:rsidRDefault="008E602E">
      <w:pPr>
        <w:rPr>
          <w:rFonts w:ascii="Times New Roman" w:hAnsi="Times New Roman" w:cs="Times New Roman"/>
          <w:sz w:val="24"/>
          <w:szCs w:val="24"/>
          <w:lang w:val="ru-RU"/>
        </w:rPr>
      </w:pPr>
    </w:p>
    <w:p w:rsidR="008E602E" w:rsidRPr="003236EE" w:rsidRDefault="008E602E">
      <w:pPr>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Приложение 1 «Учебно-методическое обеспечение самостоятельной работы обучающихся»</w:t>
      </w:r>
    </w:p>
    <w:p w:rsidR="008E602E" w:rsidRPr="003236EE" w:rsidRDefault="008E602E" w:rsidP="008E602E">
      <w:pPr>
        <w:spacing w:after="0" w:line="240" w:lineRule="auto"/>
        <w:jc w:val="both"/>
        <w:rPr>
          <w:rFonts w:ascii="Times New Roman" w:hAnsi="Times New Roman" w:cs="Times New Roman"/>
          <w:b/>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устному опросу</w:t>
      </w:r>
    </w:p>
    <w:p w:rsidR="008E602E" w:rsidRPr="003236EE" w:rsidRDefault="008E602E" w:rsidP="008E602E">
      <w:pPr>
        <w:spacing w:after="0" w:line="240" w:lineRule="auto"/>
        <w:jc w:val="both"/>
        <w:rPr>
          <w:rFonts w:ascii="Times New Roman" w:hAnsi="Times New Roman" w:cs="Times New Roman"/>
          <w:b/>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8E602E" w:rsidRPr="003236EE" w:rsidRDefault="008E602E" w:rsidP="008E602E">
      <w:pPr>
        <w:spacing w:after="0" w:line="240" w:lineRule="auto"/>
        <w:jc w:val="both"/>
        <w:rPr>
          <w:rFonts w:ascii="Times New Roman" w:hAnsi="Times New Roman" w:cs="Times New Roman"/>
          <w:b/>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Почему существует множество определений понятия «культура»?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Какое место занимает культурология в системе гуманитарных наук?</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Какова структура культурологического знания?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Как вы понимаете смысл выражения «культура – вторая природа»?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Какие существуют подходы и методы в культурологии?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Что изучает социология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7. Что такое культурная антропология?</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1" w:name="652"/>
      <w:bookmarkEnd w:id="1"/>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 xml:space="preserve">Задания и упражнения </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совокупность смыслов и ценностей, рожденных творческой активностью человека.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то, что не передается человеку генетически, всегда осваивается с нуля.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это способность человека различными способами вступать в отношения с другими мирами.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способ познания и упорядочивания мира для практических и психологических нужд человека.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средство межпоколенного воспроизводства общества как целостности.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это способ выживания и воспроизводства социального человека в истории.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это творческая деятельность человека по освоению материального и духовного мира.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 это система тончайших принуждений, то, что невозможно забыть.</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Дайте определения понятиям: артефакт, гуманитарные науки, этология, антропология, культурные нормы.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Прочитайте и сформулируйте определение понятию «пайдейя».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Французский исследователь А.И. Марру отмечает, что с эпохи эллинизма греческое слово</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«пайдейя»</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ойкумены –</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пайдейе</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 xml:space="preserve">эти понятия не просто сближаются, но принципиально совпадают. </w:t>
      </w:r>
      <w:r w:rsidRPr="003236EE">
        <w:rPr>
          <w:rFonts w:ascii="Times New Roman" w:hAnsi="Times New Roman" w:cs="Times New Roman"/>
          <w:sz w:val="24"/>
          <w:szCs w:val="24"/>
          <w:lang w:val="ru-RU"/>
        </w:rPr>
        <w:lastRenderedPageBreak/>
        <w:t>Понятие образования – пайдейя – стоит в основе греческих представлений о жизни и обществе; даже понятие</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полиса</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оказывается по отношению к нему производным.</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Когда Варрону и Цицерону пришлось переводить слово «пайдейя», его латинским эквивалентом они избрали</w:t>
      </w:r>
      <w:r w:rsidRPr="003236EE">
        <w:rPr>
          <w:rFonts w:ascii="Times New Roman" w:hAnsi="Times New Roman" w:cs="Times New Roman"/>
          <w:sz w:val="24"/>
          <w:szCs w:val="24"/>
        </w:rPr>
        <w:t> humanitas </w:t>
      </w:r>
      <w:r w:rsidRPr="003236EE">
        <w:rPr>
          <w:rFonts w:ascii="Times New Roman" w:hAnsi="Times New Roman" w:cs="Times New Roman"/>
          <w:sz w:val="24"/>
          <w:szCs w:val="24"/>
          <w:lang w:val="ru-RU"/>
        </w:rPr>
        <w:t>(лат.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гуманитас</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Асоян Ю., Малафеев 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Открытие идеи культуры: опыт русской культурологи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 начала </w:t>
      </w:r>
      <w:r w:rsidRPr="003236EE">
        <w:rPr>
          <w:rFonts w:ascii="Times New Roman" w:hAnsi="Times New Roman" w:cs="Times New Roman"/>
          <w:sz w:val="24"/>
          <w:szCs w:val="24"/>
        </w:rPr>
        <w:t>XX</w:t>
      </w:r>
      <w:r w:rsidRPr="003236EE">
        <w:rPr>
          <w:rFonts w:ascii="Times New Roman" w:hAnsi="Times New Roman" w:cs="Times New Roman"/>
          <w:sz w:val="24"/>
          <w:szCs w:val="24"/>
          <w:lang w:val="ru-RU"/>
        </w:rPr>
        <w:t xml:space="preserve"> 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Гл. 1. М.: ОГИ, 2001.</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bookmarkStart w:id="2" w:name="811"/>
      <w:bookmarkEnd w:id="2"/>
      <w:r w:rsidRPr="003236EE">
        <w:rPr>
          <w:rFonts w:ascii="Times New Roman" w:hAnsi="Times New Roman" w:cs="Times New Roman"/>
          <w:b/>
          <w:sz w:val="24"/>
          <w:szCs w:val="24"/>
        </w:rPr>
        <w:t>II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Назовите способы и формы реализации творческого начала человека.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Охарактеризуйте миф как древнейшую форму упорядочивания мира.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Каковы характерные признаки религии как культурного феномена?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Почему искусство является чувственной сферой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Объясните взаимосвязь науки и техники как культурных феноменов.</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3" w:name="881"/>
      <w:bookmarkEnd w:id="3"/>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 xml:space="preserve">Задания и упражнения </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Дайте определения понятиям: форма культуры, теология, этика, этикет, эстетика, ритуал, шаманизм, ведизм, шиизм, конфессия.</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Вопросы к устному опросу, задания и упражнения по разделу: «Основные понятия культурологии»</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Что такое внутрикультурная коммуникация?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Какие опасности возникают при межкультурной коммуникации?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В чем сущность семиотического подхода в культурологии?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Какие существуют типы знаков?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Что такое вторичные языки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4" w:name="921"/>
      <w:bookmarkEnd w:id="4"/>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Сформулируйте соотношение понятий:</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культура и социокультурная коммуникация, денотация и коннотация, семиосфера и ноосфера.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lastRenderedPageBreak/>
        <w:t>II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Какие этапы в развитии знаний о культуре можно выделить?</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Почему в период Средневековья не было предложено никаких новых идей о культуре?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Охарактеризуйте развитие знаний о культуре в эпоху Просвещения.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Какие научные дисциплины занимаются накоплением знаний о культуре?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Как рассматривали культуру сторонники эволюционистского подхода?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6. В чем сущность трех основных методологических подходов, сформировавшихся в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7. Что является причиной смены парадигм в науке?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8. Что такое методологический плюрализм?</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5" w:name="807"/>
      <w:bookmarkEnd w:id="5"/>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 теория и методология; цивилизационный и формационный подход; эволюция и коэволюция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Дайте определения следующим понятиям:</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III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Что такое морфология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Какие возможны варианты структурирования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В чем специфика народной и национальной культур?</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Что такое культурные универсалии?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Приведите примеры массовой и элитарной культур, субкультуры и контркультуры.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Охарактеризуйте основные элементы процесса динамики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6" w:name="700"/>
      <w:bookmarkEnd w:id="6"/>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«культурная адаптация»</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и</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«динамика культуры».</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Для этого разберитесь в сущности этих понятий, имея в виду, что культурная адаптация – это один из основных факторов культурогенеза в целом.</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Культурной энтропией</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 резким изменением природных или исторических условий существования локальной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 социальными кризисами во внутреннем развитии сообществ.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Дайте определения понятиям: морфология культуры, структура культуры, культурная статика, культурная динамика, культурогенез.</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Вопросы к устному опросу, задания и упражнения по разделу: «История культурологических учений»</w:t>
      </w:r>
    </w:p>
    <w:p w:rsidR="008E602E" w:rsidRPr="003236EE" w:rsidRDefault="008E602E" w:rsidP="008E602E">
      <w:pPr>
        <w:spacing w:after="0" w:line="240" w:lineRule="auto"/>
        <w:jc w:val="both"/>
        <w:rPr>
          <w:rFonts w:ascii="Times New Roman" w:hAnsi="Times New Roman" w:cs="Times New Roman"/>
          <w:b/>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Что отличает цивилизационный подход к культуре от эволюционного?</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В чем сущность концепций Н.Я. Данилевского, О. Шпенглера, А. Тойнби?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Как сторонники диффузионизма видят развитие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Какие идеи Л. Фробениуса вызвали серьезную критику?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Каков подход функционалистского направления к проблемам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7" w:name="177"/>
      <w:bookmarkEnd w:id="7"/>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 культура и цивилизация с точки зрения Шпенглера; цивилизационный и формационный подход.</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В чем сущность психологического подхода к трактовке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Расскажите о структурно-семиотическом подходе в культурологии.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В чем особенность игрового объяснения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Какие школы существуют в современной культурологии?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Возможно ли создание универсальной концепции культуры?</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8" w:name="337"/>
      <w:bookmarkEnd w:id="8"/>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 сознательное и бессознательное; «Я» и «Сверх-Я» в концепции 3. Фрейда.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Дайте определения понятиям: сублимация, текст, пассионарность, осевое время, амбивалентность.</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rPr>
        <w:t>III</w:t>
      </w:r>
      <w:r w:rsidRPr="003236EE">
        <w:rPr>
          <w:rFonts w:ascii="Times New Roman" w:hAnsi="Times New Roman" w:cs="Times New Roman"/>
          <w:b/>
          <w:sz w:val="24"/>
          <w:szCs w:val="24"/>
          <w:lang w:val="ru-RU"/>
        </w:rPr>
        <w:t>.</w:t>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Вопросы к опросу</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Как менялось представление исследователей о цивилизации?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Какие споры и дискуссии существуют вокруг понятий «цивилизация», «цивилизация и культура»?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Охарактеризуйте основные типы цивилизаций.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В чем сущность исторической типологии культур?</w:t>
      </w:r>
    </w:p>
    <w:p w:rsidR="008E602E" w:rsidRPr="003236EE" w:rsidRDefault="008E602E" w:rsidP="008E602E">
      <w:pPr>
        <w:spacing w:after="0" w:line="240" w:lineRule="auto"/>
        <w:jc w:val="both"/>
        <w:rPr>
          <w:rFonts w:ascii="Times New Roman" w:hAnsi="Times New Roman" w:cs="Times New Roman"/>
          <w:sz w:val="24"/>
          <w:szCs w:val="24"/>
          <w:lang w:val="ru-RU"/>
        </w:rPr>
      </w:pPr>
      <w:bookmarkStart w:id="9" w:name="578"/>
      <w:bookmarkEnd w:id="9"/>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Задания и упражнения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Работа с ключевыми понятиями, терминами и определениями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Сформулируйте соотношение понятий: культура и цивилизация; ментальность и цивилизация; цивилизация и общественно-экономическая формация.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Дайте определения понятиям: цивилизация, ментальность, типология.</w:t>
      </w:r>
    </w:p>
    <w:p w:rsidR="008E602E" w:rsidRPr="003236EE" w:rsidRDefault="008E602E" w:rsidP="008E602E">
      <w:pPr>
        <w:pStyle w:val="1"/>
        <w:spacing w:before="0" w:after="0"/>
        <w:ind w:left="0"/>
        <w:rPr>
          <w:szCs w:val="24"/>
        </w:rPr>
      </w:pPr>
      <w:r w:rsidRPr="003236EE">
        <w:rPr>
          <w:szCs w:val="24"/>
        </w:rPr>
        <w:br w:type="page"/>
      </w:r>
    </w:p>
    <w:p w:rsidR="008E602E" w:rsidRPr="003236EE" w:rsidRDefault="008E602E" w:rsidP="008E602E">
      <w:pPr>
        <w:pStyle w:val="1"/>
        <w:spacing w:before="0" w:after="0"/>
        <w:ind w:left="0"/>
        <w:rPr>
          <w:szCs w:val="24"/>
        </w:rPr>
      </w:pPr>
      <w:r w:rsidRPr="003236EE">
        <w:rPr>
          <w:szCs w:val="24"/>
        </w:rPr>
        <w:lastRenderedPageBreak/>
        <w:t>Приложение 2</w:t>
      </w:r>
    </w:p>
    <w:p w:rsidR="008E602E" w:rsidRPr="003236EE" w:rsidRDefault="008E602E" w:rsidP="008E602E">
      <w:pPr>
        <w:pStyle w:val="1"/>
        <w:spacing w:before="0" w:after="0"/>
        <w:ind w:left="0"/>
        <w:rPr>
          <w:szCs w:val="24"/>
        </w:rPr>
      </w:pPr>
    </w:p>
    <w:p w:rsidR="008E602E" w:rsidRPr="003236EE" w:rsidRDefault="008E602E" w:rsidP="008E602E">
      <w:pPr>
        <w:pStyle w:val="1"/>
        <w:spacing w:before="0" w:after="0"/>
        <w:ind w:left="0"/>
        <w:rPr>
          <w:rStyle w:val="FontStyle20"/>
          <w:rFonts w:ascii="Times New Roman" w:hAnsi="Times New Roman" w:cs="Times New Roman"/>
          <w:sz w:val="24"/>
          <w:szCs w:val="24"/>
        </w:rPr>
      </w:pPr>
      <w:r w:rsidRPr="003236EE">
        <w:rPr>
          <w:rStyle w:val="FontStyle20"/>
          <w:rFonts w:ascii="Times New Roman" w:hAnsi="Times New Roman" w:cs="Times New Roman"/>
          <w:sz w:val="24"/>
          <w:szCs w:val="24"/>
        </w:rPr>
        <w:t>7 Оценочные средства для проведения промежуточной аттестации</w:t>
      </w:r>
    </w:p>
    <w:p w:rsidR="008E602E" w:rsidRPr="003236EE" w:rsidRDefault="008E602E" w:rsidP="008E602E">
      <w:pPr>
        <w:spacing w:after="0" w:line="240" w:lineRule="auto"/>
        <w:jc w:val="both"/>
        <w:rPr>
          <w:rFonts w:ascii="Times New Roman" w:hAnsi="Times New Roman" w:cs="Times New Roman"/>
          <w:i/>
          <w:color w:val="C00000"/>
          <w:sz w:val="24"/>
          <w:szCs w:val="24"/>
          <w:highlight w:val="yellow"/>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8E602E" w:rsidRPr="003236EE" w:rsidRDefault="008E602E" w:rsidP="008E602E">
      <w:pPr>
        <w:spacing w:after="0" w:line="240" w:lineRule="auto"/>
        <w:jc w:val="both"/>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93"/>
        <w:gridCol w:w="4978"/>
      </w:tblGrid>
      <w:tr w:rsidR="008E602E" w:rsidRPr="003236EE" w:rsidTr="00F825FC">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t xml:space="preserve">Структурный элемент </w:t>
            </w:r>
            <w:r w:rsidRPr="003236EE">
              <w:rPr>
                <w:rFonts w:ascii="Times New Roman" w:hAnsi="Times New Roman" w:cs="Times New Roman"/>
                <w:sz w:val="24"/>
                <w:szCs w:val="24"/>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bCs/>
                <w:sz w:val="24"/>
                <w:szCs w:val="24"/>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t>Оценочные средства</w:t>
            </w:r>
          </w:p>
        </w:tc>
      </w:tr>
      <w:tr w:rsidR="008E602E" w:rsidRPr="00E46AB3" w:rsidTr="00F825F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E602E" w:rsidRPr="003236EE"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pStyle w:val="a5"/>
              <w:tabs>
                <w:tab w:val="left" w:pos="356"/>
                <w:tab w:val="left" w:pos="851"/>
              </w:tabs>
              <w:ind w:firstLine="0"/>
              <w:rPr>
                <w:sz w:val="24"/>
                <w:szCs w:val="24"/>
                <w:lang w:bidi="hi-IN"/>
              </w:rPr>
            </w:pPr>
            <w:r w:rsidRPr="003236EE">
              <w:rPr>
                <w:sz w:val="24"/>
                <w:szCs w:val="24"/>
                <w:lang w:bidi="hi-IN"/>
              </w:rPr>
              <w:t>– структуру и содержание межкультурного взаимодействия;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bidi="hi-IN"/>
              </w:rPr>
              <w:t>–</w:t>
            </w:r>
            <w:r w:rsidRPr="003236EE">
              <w:rPr>
                <w:rFonts w:ascii="Times New Roman" w:hAnsi="Times New Roman" w:cs="Times New Roman"/>
                <w:sz w:val="24"/>
                <w:szCs w:val="24"/>
                <w:lang w:val="ru-RU"/>
              </w:rPr>
              <w:t xml:space="preserve"> </w:t>
            </w:r>
            <w:r w:rsidRPr="003236EE">
              <w:rPr>
                <w:rFonts w:ascii="Times New Roman" w:hAnsi="Times New Roman" w:cs="Times New Roman"/>
                <w:sz w:val="24"/>
                <w:szCs w:val="24"/>
                <w:lang w:val="ru-RU" w:bidi="hi-IN"/>
              </w:rPr>
              <w:t>суть  ценностно-смысловых отношений в межличностной коммуникации;</w:t>
            </w:r>
          </w:p>
          <w:p w:rsidR="008E602E" w:rsidRPr="003236EE" w:rsidRDefault="008E602E" w:rsidP="00F825FC">
            <w:pPr>
              <w:pStyle w:val="Default"/>
              <w:jc w:val="both"/>
            </w:pPr>
            <w:r w:rsidRPr="003236EE">
              <w:t>– материальную и духовную роль культуры в развитии современного общества;</w:t>
            </w:r>
          </w:p>
          <w:p w:rsidR="008E602E" w:rsidRPr="003236EE" w:rsidRDefault="008E602E" w:rsidP="00F825FC">
            <w:pPr>
              <w:pStyle w:val="Default"/>
              <w:jc w:val="both"/>
            </w:pPr>
            <w:r w:rsidRPr="003236EE">
              <w:t>– движущие силы и закономерности культурного процесса, многовариантность культурного процесса.</w:t>
            </w:r>
          </w:p>
          <w:p w:rsidR="008E602E" w:rsidRPr="003236EE" w:rsidRDefault="008E602E" w:rsidP="00F825FC">
            <w:pPr>
              <w:pStyle w:val="a5"/>
              <w:tabs>
                <w:tab w:val="left" w:pos="356"/>
                <w:tab w:val="left" w:pos="851"/>
              </w:tabs>
              <w:ind w:firstLine="0"/>
              <w:rPr>
                <w:sz w:val="24"/>
                <w:szCs w:val="24"/>
                <w:lang w:bidi="hi-IN"/>
              </w:rPr>
            </w:pPr>
          </w:p>
          <w:p w:rsidR="008E602E" w:rsidRPr="003236EE" w:rsidRDefault="008E602E" w:rsidP="00F825FC">
            <w:pPr>
              <w:pStyle w:val="a5"/>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pStyle w:val="2"/>
              <w:keepLines/>
              <w:numPr>
                <w:ilvl w:val="1"/>
                <w:numId w:val="0"/>
              </w:numPr>
              <w:tabs>
                <w:tab w:val="left" w:pos="463"/>
              </w:tabs>
              <w:autoSpaceDE w:val="0"/>
              <w:autoSpaceDN w:val="0"/>
              <w:adjustRightInd w:val="0"/>
              <w:rPr>
                <w:i w:val="0"/>
                <w:szCs w:val="24"/>
              </w:rPr>
            </w:pPr>
            <w:r w:rsidRPr="003236EE">
              <w:rPr>
                <w:i w:val="0"/>
                <w:szCs w:val="24"/>
              </w:rPr>
              <w:t>Перечень теоретических вопросов к зачету:</w:t>
            </w:r>
          </w:p>
          <w:p w:rsidR="008E602E" w:rsidRPr="003236EE" w:rsidRDefault="008E602E" w:rsidP="00F825FC">
            <w:pPr>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1. Структура и состав культурологического знания.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iCs/>
                <w:sz w:val="24"/>
                <w:szCs w:val="24"/>
                <w:lang w:val="ru-RU"/>
              </w:rPr>
              <w:t>2. Структура</w:t>
            </w:r>
            <w:r w:rsidRPr="003236EE">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 Культурантропология.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Теоретическая и прикладная культурология.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Методы культурологического исследования.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Понятие культуры и её функции.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7. Культурогенез.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8. Культура, природа и цивилизация.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9. Культура как мир смыслов и знаков.  Язык и коды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10. Формы культуры: мифология, религия, искусство, наука.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11. Культурная картина мира.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12. Морфология культуры: материальная и духовная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13. Субкультура и контркультура.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14. Массовая и элитарная 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15. Функции, ценности и нормы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16. Типология культуры: дихотомия «Восток – Запад».</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17. Общественно-историческая школа (Н.Я. Данилевский, О. Шпенглер, А. Тойнби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18. Натуралистическая школа (Ф. Ницше, З. Фрейд, К.Г. Юнг, Б.К. Малиновский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19. Социологическая школа (Т. Элиот, П. Сорокин, А. Вебер, Т. Парсонс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20. Структурно-символическая школа (Ф. Соссюр, Э. Кассирер, К. Леви-Стросс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21. Антропологическая школа (Э. Тэйлор, А. Ланг, Дж. Фрейзер, А.Н. Веселовский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22. Концепция «игровых культур» (Й. Хейзинга, </w:t>
            </w:r>
            <w:r w:rsidRPr="003236EE">
              <w:rPr>
                <w:rFonts w:ascii="Times New Roman" w:hAnsi="Times New Roman" w:cs="Times New Roman"/>
                <w:sz w:val="24"/>
                <w:szCs w:val="24"/>
              </w:rPr>
              <w:t>X</w:t>
            </w:r>
            <w:r w:rsidRPr="003236EE">
              <w:rPr>
                <w:rFonts w:ascii="Times New Roman" w:hAnsi="Times New Roman" w:cs="Times New Roman"/>
                <w:sz w:val="24"/>
                <w:szCs w:val="24"/>
                <w:lang w:val="ru-RU"/>
              </w:rPr>
              <w:t>. Ортега-и-Гассет, Е. Финки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23. Межкультурные коммуникации.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24. Культура, личность и общество: аккультурация и ассимиляция.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25. Социальные институты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26. Инкультурация и социализация.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27. Модели культурной универсализации.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28. Место и роль России в диалоге культур и мировой культуре.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29. Национальное своеобразие русской культуры: мессианское сознание.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30. Становление и развитие культуры на Руси в </w:t>
            </w:r>
            <w:r w:rsidRPr="003236EE">
              <w:rPr>
                <w:rFonts w:ascii="Times New Roman" w:hAnsi="Times New Roman" w:cs="Times New Roman"/>
                <w:sz w:val="24"/>
                <w:szCs w:val="24"/>
              </w:rPr>
              <w:t>IX</w:t>
            </w:r>
            <w:r w:rsidRPr="003236EE">
              <w:rPr>
                <w:rFonts w:ascii="Times New Roman" w:hAnsi="Times New Roman" w:cs="Times New Roman"/>
                <w:sz w:val="24"/>
                <w:szCs w:val="24"/>
                <w:lang w:val="ru-RU"/>
              </w:rPr>
              <w:t xml:space="preserve"> – </w:t>
            </w:r>
            <w:r w:rsidRPr="003236EE">
              <w:rPr>
                <w:rFonts w:ascii="Times New Roman" w:hAnsi="Times New Roman" w:cs="Times New Roman"/>
                <w:sz w:val="24"/>
                <w:szCs w:val="24"/>
              </w:rPr>
              <w:t>XVIII</w:t>
            </w:r>
            <w:r w:rsidRPr="003236EE">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31. Роль личности в русской культуре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века.</w:t>
            </w:r>
          </w:p>
          <w:p w:rsidR="008E602E" w:rsidRPr="003236EE" w:rsidRDefault="008E602E" w:rsidP="00F825FC">
            <w:pPr>
              <w:pStyle w:val="a7"/>
              <w:jc w:val="both"/>
            </w:pPr>
            <w:r w:rsidRPr="003236EE">
              <w:rPr>
                <w:bCs/>
              </w:rPr>
              <w:t>32. Диалог культур в русском искусстве «Серебряного 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33. Культурная модернизация. </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34. Глобальные проблемы современности.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35. Культура в современном мире.</w:t>
            </w:r>
          </w:p>
          <w:p w:rsidR="008E602E" w:rsidRPr="003236EE" w:rsidRDefault="008E602E" w:rsidP="00F825FC">
            <w:pPr>
              <w:tabs>
                <w:tab w:val="left" w:pos="851"/>
              </w:tabs>
              <w:spacing w:after="0" w:line="240" w:lineRule="auto"/>
              <w:jc w:val="both"/>
              <w:rPr>
                <w:rFonts w:ascii="Times New Roman" w:hAnsi="Times New Roman" w:cs="Times New Roman"/>
                <w:sz w:val="24"/>
                <w:szCs w:val="24"/>
                <w:lang w:val="ru-RU"/>
              </w:rPr>
            </w:pPr>
          </w:p>
          <w:p w:rsidR="008E602E" w:rsidRPr="003236EE" w:rsidRDefault="008E602E" w:rsidP="00F825FC">
            <w:pPr>
              <w:tabs>
                <w:tab w:val="left" w:pos="851"/>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Тест: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 Культурология как система знаний о культуре изучает: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образ жизни людей;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культурный уровень людей;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шедевры мировой культуры;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символ значения артефактов.</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2. При семиотическом подходе к изучению культуры особое внимание обращается на: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движущие силы культуры;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нормы и санкции;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символы и знаки культуры;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функции культуры в обществе.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3. Предметом изучения культурологии являются: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теории развития общества, культурные эпохи;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взаимосвязи между различными историческими периодами;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модели культуры, ценности, нормы, человеческое поведение;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мировая художественная культура, манеры поведения человека в обществе.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4. Использование исторического метода исследования культуры предполагает особое внимание к изучению:</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роли выдающихся личностей в истории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генезиса, развития п угасания культурных явлений во времени;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возможности реставрации памятников культуры; </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античной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lastRenderedPageBreak/>
              <w:t>5. Метод исследования, принятый функциональной школой, – это:</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анализ продуктов жизнедеятельности;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ведение наблюдения за образом жизни сообщества;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ведение эксперимента над исследуемыми группами;</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размышление над объектами мира природы и мира человека.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6. К предметному полю культурологии не относится...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культуроведение;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психология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социология;</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богословие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7. Получение ценностных суждений является главной целью_____метода исследования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структурно-функционального;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исторического;</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философского;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компаративного.</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8. В зависимости от целей культурологического познания в предметной области культурологии выделяют теоретиче</w:t>
            </w:r>
            <w:r w:rsidRPr="003236EE">
              <w:rPr>
                <w:rFonts w:ascii="Times New Roman" w:hAnsi="Times New Roman" w:cs="Times New Roman"/>
                <w:b/>
                <w:bCs/>
                <w:iCs/>
                <w:sz w:val="24"/>
                <w:szCs w:val="24"/>
                <w:lang w:val="ru-RU"/>
              </w:rPr>
              <w:softHyphen/>
              <w:t>ский, фундаментальный и ______ уровни.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компаративный;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эмпирический;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диахронический; </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прикладной.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9. Культуру общества и его субъектов изучает: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социология;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культурная антропология;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культурология;</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философия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10. В соответствии с задачами культурологической науки все её знания подразделяются на два вида – фундаментальные и__________знания.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прикладные;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юридические;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технические;</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педагогические.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11. Культурологическое знание востребовано:</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экологией;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теорией систем;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географией;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lastRenderedPageBreak/>
              <w:t>Г) политологией.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12. Изучение нравов и обычаев народов необходимо для: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обеспечение межкультурной коммуникации;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освоения новых территорий;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просвещения отсталых народов;</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повышения собственного культурного уровня.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13. Культурология опирается на достижения___________наук.</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исторических;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математических;</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биологических; </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политических.</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14. Статус культурологии современной системе наук определяется: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использованием её методов и выводов в других отраслях гуманитарного знания;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включением курса «Культурологи» в образовательный процесс;</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продолжительной историей;</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нравственным и эстетическим содержанием культурологии.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15. Взаимосвязь культурологии и социологии проявляется в:</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общей генеалогии;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сходных методах исследования;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тождестве научных выводов;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единой терминологии.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16. К наукам, с которыми контактирует культурология, углубляя свои представления о культуре, не относится...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логика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философия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социология </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этнография.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17. К наукам об общих аспектах человеческой деятельности, без относительно к её предмету, относятся____________науки.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экономические;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искусствоведческие;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технические;</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культурологические.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18. Главное отличие культурной антропологии от культурологии заключается в том, что культурная антропология носит по преимуществу_____________характер.</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lastRenderedPageBreak/>
              <w:t xml:space="preserve">А) практический;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обобщающий;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ретроспективный; </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понимающий.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19. Прикладная культурология изучает: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эволюцию теоретической концепции;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закономерности культурного процесса;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народное творчество;</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повседневная практика людей.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20. Предметом исторической культурологии является: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происхождения человеческого разума;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структура современной культурологии;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перспективы культурного развития; </w:t>
            </w:r>
          </w:p>
          <w:p w:rsidR="008E602E" w:rsidRPr="003236EE" w:rsidRDefault="008E602E" w:rsidP="00F825FC">
            <w:pPr>
              <w:tabs>
                <w:tab w:val="left" w:pos="851"/>
              </w:tabs>
              <w:spacing w:after="0" w:line="240" w:lineRule="auto"/>
              <w:jc w:val="both"/>
              <w:rPr>
                <w:rFonts w:ascii="Times New Roman" w:hAnsi="Times New Roman" w:cs="Times New Roman"/>
                <w:i/>
                <w:color w:val="C00000"/>
                <w:sz w:val="24"/>
                <w:szCs w:val="24"/>
              </w:rPr>
            </w:pPr>
            <w:r w:rsidRPr="003236EE">
              <w:rPr>
                <w:rFonts w:ascii="Times New Roman" w:hAnsi="Times New Roman" w:cs="Times New Roman"/>
                <w:iCs/>
                <w:sz w:val="24"/>
                <w:szCs w:val="24"/>
              </w:rPr>
              <w:t>Г) эволюция культурных форм.</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pStyle w:val="Default"/>
              <w:jc w:val="both"/>
            </w:pPr>
            <w:r w:rsidRPr="003236EE">
              <w:t xml:space="preserve">– общаться с представителями других культур, используя приемы межкультурного взаимодействия; </w:t>
            </w:r>
          </w:p>
          <w:p w:rsidR="008E602E" w:rsidRPr="003236EE" w:rsidRDefault="008E602E" w:rsidP="00F825FC">
            <w:pPr>
              <w:pStyle w:val="Default"/>
              <w:jc w:val="both"/>
            </w:pPr>
            <w:r w:rsidRPr="003236EE">
              <w:t>– решать задачи межличностного и межкультурного взаимодействия;</w:t>
            </w:r>
          </w:p>
          <w:p w:rsidR="008E602E" w:rsidRPr="003236EE" w:rsidRDefault="008E602E" w:rsidP="00F825FC">
            <w:pPr>
              <w:pStyle w:val="Default"/>
              <w:jc w:val="both"/>
            </w:pPr>
            <w:r w:rsidRPr="003236EE">
              <w:t>– анализировать проблемы культурных процессов;</w:t>
            </w:r>
          </w:p>
          <w:p w:rsidR="008E602E" w:rsidRPr="003236EE" w:rsidRDefault="008E602E" w:rsidP="00F825FC">
            <w:pPr>
              <w:tabs>
                <w:tab w:val="left" w:pos="300"/>
                <w:tab w:val="left" w:pos="851"/>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8E602E" w:rsidRPr="003236EE" w:rsidRDefault="008E602E" w:rsidP="00F825FC">
            <w:pPr>
              <w:tabs>
                <w:tab w:val="left" w:pos="300"/>
                <w:tab w:val="left" w:pos="851"/>
              </w:tabs>
              <w:spacing w:after="0" w:line="240" w:lineRule="auto"/>
              <w:jc w:val="both"/>
              <w:rPr>
                <w:rFonts w:ascii="Times New Roman" w:hAnsi="Times New Roman" w:cs="Times New Roman"/>
                <w:color w:val="C00000"/>
                <w:sz w:val="24"/>
                <w:szCs w:val="24"/>
                <w:lang w:val="ru-RU"/>
              </w:rPr>
            </w:pPr>
            <w:r w:rsidRPr="003236EE">
              <w:rPr>
                <w:rFonts w:ascii="Times New Roman" w:hAnsi="Times New Roman" w:cs="Times New Roman"/>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eastAsia="Calibri" w:hAnsi="Times New Roman" w:cs="Times New Roman"/>
                <w:kern w:val="24"/>
                <w:sz w:val="24"/>
                <w:szCs w:val="24"/>
                <w:lang w:val="ru-RU"/>
              </w:rPr>
            </w:pPr>
            <w:r w:rsidRPr="003236EE">
              <w:rPr>
                <w:rFonts w:ascii="Times New Roman" w:eastAsia="Calibri" w:hAnsi="Times New Roman" w:cs="Times New Roman"/>
                <w:b/>
                <w:kern w:val="24"/>
                <w:sz w:val="24"/>
                <w:szCs w:val="24"/>
                <w:lang w:val="ru-RU"/>
              </w:rPr>
              <w:t>Практические задания</w:t>
            </w:r>
            <w:r w:rsidRPr="003236EE">
              <w:rPr>
                <w:rFonts w:ascii="Times New Roman" w:eastAsia="Calibri" w:hAnsi="Times New Roman" w:cs="Times New Roman"/>
                <w:kern w:val="24"/>
                <w:sz w:val="24"/>
                <w:szCs w:val="24"/>
                <w:lang w:val="ru-RU"/>
              </w:rPr>
              <w:t xml:space="preserve">: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Прочитайте фрагмент из работы Р. Итса и сформулируйте свое отношение к его точке зрения. Ответьте на вопросы.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Почему на первых этапах развития человеческого общества появляется вера в абсолютную связь фетиша с судьбой человека?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Подкреплялась ли эта связь общественным сознанием первобытной эпохи?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Почему подобные ситуации часто находили свое подтверждение в окружающем реальном мире?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Приведите известные вам примеры: а) магического обряда; б) тотемных представлений; в) анимистических представлений.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w:t>
            </w:r>
            <w:r w:rsidRPr="003236EE">
              <w:rPr>
                <w:rFonts w:ascii="Times New Roman" w:hAnsi="Times New Roman" w:cs="Times New Roman"/>
                <w:sz w:val="24"/>
                <w:szCs w:val="24"/>
                <w:lang w:val="ru-RU"/>
              </w:rPr>
              <w:lastRenderedPageBreak/>
              <w:t>они тесно связаны, взаимодействуют и образуют целостную религиозную систему.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i/>
                <w:sz w:val="24"/>
                <w:szCs w:val="24"/>
                <w:lang w:val="ru-RU"/>
              </w:rPr>
              <w:t xml:space="preserve"> </w:t>
            </w:r>
            <w:r w:rsidRPr="003236EE">
              <w:rPr>
                <w:rFonts w:ascii="Times New Roman" w:hAnsi="Times New Roman" w:cs="Times New Roman"/>
                <w:sz w:val="24"/>
                <w:szCs w:val="24"/>
                <w:lang w:val="ru-RU"/>
              </w:rPr>
              <w:t>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эмпатии, чем симпатии.</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Определите, в какой историко-культурный период были сделаны следующие высказывания (если возможно, назовите автора):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 плодородное поле без возделывания не даст урожая, так и душа. Возделывание души – это и есть философия: она выпалывает в душе пороки, приготовляет души к приятию посева и вверяет ей – сеет, так сказать, только те семена, которые, вызрев, приносят обильнейший урожай»;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«Человек, забывший об интересах общества, и правитель, забывший об интересах граждан, – не римляне, а варвары»;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«Все хорошо, что исходит из рук Творца всех вещей. В руках человека все вырождается»;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«Воспитание человеческого рода – это процесс и генетический и органический; 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«...Что такое человек во Вселенной? Небытие в сравнении с бесконечностью, все сушее в сравнении с небытием, среднее между всем и </w:t>
            </w:r>
            <w:r w:rsidRPr="003236EE">
              <w:rPr>
                <w:rFonts w:ascii="Times New Roman" w:hAnsi="Times New Roman" w:cs="Times New Roman"/>
                <w:sz w:val="24"/>
                <w:szCs w:val="24"/>
                <w:lang w:val="ru-RU"/>
              </w:rPr>
              <w:lastRenderedPageBreak/>
              <w:t>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и... с течением времени само невежество себя дискредитирует»;</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8E602E" w:rsidRPr="003236EE" w:rsidRDefault="008E602E" w:rsidP="00F825FC">
            <w:pPr>
              <w:spacing w:after="0" w:line="240" w:lineRule="auto"/>
              <w:jc w:val="both"/>
              <w:rPr>
                <w:rFonts w:ascii="Times New Roman" w:hAnsi="Times New Roman" w:cs="Times New Roman"/>
                <w:i/>
                <w:color w:val="C00000"/>
                <w:sz w:val="24"/>
                <w:szCs w:val="24"/>
                <w:lang w:val="ru-RU"/>
              </w:rPr>
            </w:pPr>
            <w:r w:rsidRPr="003236EE">
              <w:rPr>
                <w:rFonts w:ascii="Times New Roman" w:hAnsi="Times New Roman" w:cs="Times New Roman"/>
                <w:sz w:val="24"/>
                <w:szCs w:val="24"/>
                <w:lang w:val="ru-RU"/>
              </w:rPr>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навыками межкультурного взаимодействия;</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критического восприятия культурно значимой информации;</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навыками социокультурного анализа современной действительности;</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xml:space="preserve">– навыками </w:t>
            </w:r>
            <w:r w:rsidRPr="003236EE">
              <w:rPr>
                <w:rFonts w:ascii="Times New Roman" w:hAnsi="Times New Roman" w:cs="Times New Roman"/>
                <w:color w:val="000000"/>
                <w:sz w:val="24"/>
                <w:szCs w:val="24"/>
                <w:lang w:val="ru-RU"/>
              </w:rPr>
              <w:t xml:space="preserve">социального взаимодействия, сотрудничества в позиций </w:t>
            </w:r>
            <w:r w:rsidRPr="003236EE">
              <w:rPr>
                <w:rFonts w:ascii="Times New Roman" w:hAnsi="Times New Roman" w:cs="Times New Roman"/>
                <w:color w:val="000000"/>
                <w:sz w:val="24"/>
                <w:szCs w:val="24"/>
                <w:lang w:val="ru-RU"/>
              </w:rPr>
              <w:lastRenderedPageBreak/>
              <w:t>расовой, национальной, религиозной терпимости.</w:t>
            </w:r>
          </w:p>
          <w:p w:rsidR="008E602E" w:rsidRPr="003236EE" w:rsidRDefault="008E602E" w:rsidP="00F825FC">
            <w:pPr>
              <w:spacing w:after="0" w:line="240" w:lineRule="auto"/>
              <w:jc w:val="both"/>
              <w:rPr>
                <w:rFonts w:ascii="Times New Roman" w:hAnsi="Times New Roman" w:cs="Times New Roman"/>
                <w:sz w:val="24"/>
                <w:szCs w:val="24"/>
                <w:lang w:val="ru-RU" w:bidi="hi-IN"/>
              </w:rPr>
            </w:pPr>
          </w:p>
          <w:p w:rsidR="008E602E" w:rsidRPr="003236EE" w:rsidRDefault="008E602E" w:rsidP="00F825FC">
            <w:pPr>
              <w:pStyle w:val="21"/>
              <w:tabs>
                <w:tab w:val="left" w:pos="356"/>
                <w:tab w:val="left" w:pos="851"/>
              </w:tabs>
              <w:spacing w:after="0" w:line="240" w:lineRule="auto"/>
              <w:jc w:val="both"/>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Блок творческих заданий для выявления уровня креативного показателя личности: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 Выдающийся философ </w:t>
            </w:r>
            <w:r w:rsidRPr="003236EE">
              <w:rPr>
                <w:rFonts w:ascii="Times New Roman" w:hAnsi="Times New Roman" w:cs="Times New Roman"/>
                <w:sz w:val="24"/>
                <w:szCs w:val="24"/>
              </w:rPr>
              <w:t>XX</w:t>
            </w:r>
            <w:r w:rsidRPr="003236EE">
              <w:rPr>
                <w:rFonts w:ascii="Times New Roman" w:hAnsi="Times New Roman" w:cs="Times New Roman"/>
                <w:sz w:val="24"/>
                <w:szCs w:val="24"/>
                <w:lang w:val="ru-RU"/>
              </w:rPr>
              <w:t xml:space="preserve"> в. Л. Витгенштейн заявлял: «Пределы моего мира – пределы моего языка». Поразмышляйте вслух </w:t>
            </w:r>
            <w:r w:rsidRPr="003236EE">
              <w:rPr>
                <w:rFonts w:ascii="Times New Roman" w:hAnsi="Times New Roman" w:cs="Times New Roman"/>
                <w:sz w:val="24"/>
                <w:szCs w:val="24"/>
                <w:lang w:val="ru-RU"/>
              </w:rPr>
              <w:lastRenderedPageBreak/>
              <w:t>на эту тему.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 Прочитайте любую понравившуюся вам статью, затрагивающую проблемы семиотики,   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w:t>
            </w:r>
            <w:r w:rsidRPr="003236EE">
              <w:rPr>
                <w:rFonts w:ascii="Times New Roman" w:hAnsi="Times New Roman" w:cs="Times New Roman"/>
                <w:sz w:val="24"/>
                <w:szCs w:val="24"/>
              </w:rPr>
              <w:t>XVIII</w:t>
            </w:r>
            <w:r w:rsidRPr="003236EE">
              <w:rPr>
                <w:rFonts w:ascii="Times New Roman" w:hAnsi="Times New Roman" w:cs="Times New Roman"/>
                <w:sz w:val="24"/>
                <w:szCs w:val="24"/>
                <w:lang w:val="ru-RU"/>
              </w:rPr>
              <w:t xml:space="preserve"> и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вв.</w:t>
            </w:r>
          </w:p>
          <w:p w:rsidR="008E602E" w:rsidRPr="003236EE" w:rsidRDefault="008E602E" w:rsidP="00F825FC">
            <w:pPr>
              <w:spacing w:after="0" w:line="240" w:lineRule="auto"/>
              <w:jc w:val="both"/>
              <w:rPr>
                <w:rFonts w:ascii="Times New Roman" w:hAnsi="Times New Roman" w:cs="Times New Roman"/>
                <w:i/>
                <w:color w:val="C00000"/>
                <w:sz w:val="24"/>
                <w:szCs w:val="24"/>
                <w:highlight w:val="yellow"/>
                <w:lang w:val="ru-RU"/>
              </w:rPr>
            </w:pPr>
            <w:r w:rsidRPr="003236EE">
              <w:rPr>
                <w:rFonts w:ascii="Times New Roman" w:hAnsi="Times New Roman" w:cs="Times New Roman"/>
                <w:sz w:val="24"/>
                <w:szCs w:val="24"/>
                <w:lang w:val="ru-RU"/>
              </w:rPr>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8E602E" w:rsidRPr="00E46AB3" w:rsidTr="00F825F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lastRenderedPageBreak/>
              <w:t>ОК-5: способностью работать в коллективе, толерантно воспринимая социальные, этнические, конфессиональные и культурные различия</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bidi="hi-IN"/>
              </w:rPr>
              <w:t xml:space="preserve">– суть культурных отношений в обществе, </w:t>
            </w:r>
            <w:r w:rsidRPr="003236EE">
              <w:rPr>
                <w:rFonts w:ascii="Times New Roman" w:hAnsi="Times New Roman" w:cs="Times New Roman"/>
                <w:sz w:val="24"/>
                <w:szCs w:val="24"/>
                <w:lang w:val="ru-RU"/>
              </w:rPr>
              <w:t>место человека в культурном процессе и жизни   общества;</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содержание актуальных культурных и общественно значимых проблем современности;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pStyle w:val="2"/>
              <w:keepLines/>
              <w:numPr>
                <w:ilvl w:val="1"/>
                <w:numId w:val="0"/>
              </w:numPr>
              <w:tabs>
                <w:tab w:val="left" w:pos="463"/>
              </w:tabs>
              <w:autoSpaceDE w:val="0"/>
              <w:autoSpaceDN w:val="0"/>
              <w:adjustRightInd w:val="0"/>
              <w:rPr>
                <w:i w:val="0"/>
                <w:szCs w:val="24"/>
              </w:rPr>
            </w:pPr>
            <w:r w:rsidRPr="003236EE">
              <w:rPr>
                <w:i w:val="0"/>
                <w:szCs w:val="24"/>
              </w:rPr>
              <w:t>Перечень теоретических вопросов к зачету:</w:t>
            </w:r>
          </w:p>
          <w:p w:rsidR="008E602E" w:rsidRPr="003236EE" w:rsidRDefault="008E602E" w:rsidP="00F825FC">
            <w:pPr>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1. Структура и состав культурологического знания.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iCs/>
                <w:sz w:val="24"/>
                <w:szCs w:val="24"/>
                <w:lang w:val="ru-RU"/>
              </w:rPr>
              <w:t>2. Структура</w:t>
            </w:r>
            <w:r w:rsidRPr="003236EE">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 Культурантропология.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Теоретическая и прикладная культурология.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Методы культурологического исследования.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Понятие культуры и её функции.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7. Культурогенез.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8. Культура, природа и цивилизация.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9. Культура как мир смыслов и знаков.  Язык и коды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10. Формы культуры: мифология, религия, искусство, наука.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11. Культурная картина мира.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12. Морфология культуры: материальная и духовная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13. Субкультура и контркультура.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14. Массовая и элитарная 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 xml:space="preserve">15. Функции, ценности и нормы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16. Типология культуры: дихотомия «Восток – Запад».</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17. Общественно-историческая школа (Н.Я. Данилевский, О. Шпенглер, А. Тойнби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18. Натуралистическая школа (Ф. Ницше, З. Фрейд, К.Г. Юнг, Б.К. Малиновский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19. Социологическая школа (Т. Элиот, П. Сорокин, А. Вебер, Т. Парсонс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20. Структурно-символическая школа (Ф. Соссюр, Э. Кассирер, К. Леви-Стросс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21. Антропологическая школа (Э. Тэйлор, А. Ланг, Дж. Фрейзер, А.Н. Веселовский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22. Концепция «игровых культур» (Й. Хейзинга, </w:t>
            </w:r>
            <w:r w:rsidRPr="003236EE">
              <w:rPr>
                <w:rFonts w:ascii="Times New Roman" w:hAnsi="Times New Roman" w:cs="Times New Roman"/>
                <w:sz w:val="24"/>
                <w:szCs w:val="24"/>
              </w:rPr>
              <w:t>X</w:t>
            </w:r>
            <w:r w:rsidRPr="003236EE">
              <w:rPr>
                <w:rFonts w:ascii="Times New Roman" w:hAnsi="Times New Roman" w:cs="Times New Roman"/>
                <w:sz w:val="24"/>
                <w:szCs w:val="24"/>
                <w:lang w:val="ru-RU"/>
              </w:rPr>
              <w:t>. Ортега-и-Гассет, Е. Финки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23. Межкультурные коммуникации.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24. Культура, личность и общество: аккультурация и ассимиляция.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25. Социальные институты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26. Инкультурация и социализация.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27. Модели культурной универсализации.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28. Место и роль России в диалоге культур и мировой культуре.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29. Национальное своеобразие русской культуры: мессианское сознание.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30. Становление и развитие культуры на Руси в </w:t>
            </w:r>
            <w:r w:rsidRPr="003236EE">
              <w:rPr>
                <w:rFonts w:ascii="Times New Roman" w:hAnsi="Times New Roman" w:cs="Times New Roman"/>
                <w:sz w:val="24"/>
                <w:szCs w:val="24"/>
              </w:rPr>
              <w:t>IX</w:t>
            </w:r>
            <w:r w:rsidRPr="003236EE">
              <w:rPr>
                <w:rFonts w:ascii="Times New Roman" w:hAnsi="Times New Roman" w:cs="Times New Roman"/>
                <w:sz w:val="24"/>
                <w:szCs w:val="24"/>
                <w:lang w:val="ru-RU"/>
              </w:rPr>
              <w:t xml:space="preserve"> – </w:t>
            </w:r>
            <w:r w:rsidRPr="003236EE">
              <w:rPr>
                <w:rFonts w:ascii="Times New Roman" w:hAnsi="Times New Roman" w:cs="Times New Roman"/>
                <w:sz w:val="24"/>
                <w:szCs w:val="24"/>
              </w:rPr>
              <w:t>XVIII</w:t>
            </w:r>
            <w:r w:rsidRPr="003236EE">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31. Роль личности в русской культуре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века.</w:t>
            </w:r>
          </w:p>
          <w:p w:rsidR="008E602E" w:rsidRPr="003236EE" w:rsidRDefault="008E602E" w:rsidP="00F825FC">
            <w:pPr>
              <w:pStyle w:val="a7"/>
              <w:jc w:val="both"/>
            </w:pPr>
            <w:r w:rsidRPr="003236EE">
              <w:rPr>
                <w:bCs/>
              </w:rPr>
              <w:t>32. Диалог культур в русском искусстве «Серебряного 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33. Культурная модернизация. </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34. Глобальные проблемы современности.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35. Культура в современном мире.</w:t>
            </w:r>
          </w:p>
          <w:p w:rsidR="008E602E" w:rsidRPr="003236EE" w:rsidRDefault="008E602E" w:rsidP="00F825FC">
            <w:pPr>
              <w:tabs>
                <w:tab w:val="left" w:pos="851"/>
              </w:tabs>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Тест: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 Передача от поколения к поколению знания, ритуала, артефактов:</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естественным процессом развития общества;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представлением каждого человека;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функцией культуры;</w:t>
            </w:r>
          </w:p>
          <w:p w:rsidR="008E602E" w:rsidRPr="003236EE" w:rsidRDefault="008E602E" w:rsidP="00F825FC">
            <w:pPr>
              <w:tabs>
                <w:tab w:val="left" w:pos="851"/>
              </w:tabs>
              <w:spacing w:after="0" w:line="240" w:lineRule="auto"/>
              <w:jc w:val="both"/>
              <w:rPr>
                <w:rFonts w:ascii="Times New Roman" w:hAnsi="Times New Roman" w:cs="Times New Roman"/>
                <w:b/>
                <w:bCs/>
                <w:iCs/>
                <w:sz w:val="24"/>
                <w:szCs w:val="24"/>
                <w:lang w:val="ru-RU"/>
              </w:rPr>
            </w:pPr>
            <w:r w:rsidRPr="003236EE">
              <w:rPr>
                <w:rFonts w:ascii="Times New Roman" w:hAnsi="Times New Roman" w:cs="Times New Roman"/>
                <w:iCs/>
                <w:sz w:val="24"/>
                <w:szCs w:val="24"/>
                <w:lang w:val="ru-RU"/>
              </w:rPr>
              <w:t>Г) обязанностью государства.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2. Функцией культуры является: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руководство политическими институтами;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создание смыслов человеческой деятельности: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управление законами природы;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развитие производительных сил.</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lastRenderedPageBreak/>
              <w:t>3. Культура определяет: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степень развитости общества;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ответственность общества перед будущим поколением;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модели поведения человека в обществе;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уровень жизни людей.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4. Культура складывается из:</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ценностей, норм, средств деятельности, моделей поведения;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культурных традиций и новаций;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творцов и потребителей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музыки, изобразительного и театрального искусства.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5. Культура представляет собой: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эталон поведения;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проявление творческих сил человека;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правили приличия;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эстетический эталон.</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6. К основным формам культуры не относится культура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элитарная;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народная;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массовая;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охотников и собирателей.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компонентом;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универсалиями;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наследием;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ареалом.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8. Разновидностью духовной культуры выступает</w:t>
            </w:r>
            <w:r w:rsidRPr="003236EE">
              <w:rPr>
                <w:rFonts w:ascii="Times New Roman" w:hAnsi="Times New Roman" w:cs="Times New Roman"/>
                <w:b/>
                <w:bCs/>
                <w:iCs/>
                <w:sz w:val="24"/>
                <w:szCs w:val="24"/>
                <w:lang w:val="ru-RU"/>
              </w:rPr>
              <w:softHyphen/>
            </w:r>
            <w:r w:rsidRPr="003236EE">
              <w:rPr>
                <w:rFonts w:ascii="Times New Roman" w:hAnsi="Times New Roman" w:cs="Times New Roman"/>
                <w:b/>
                <w:bCs/>
                <w:iCs/>
                <w:sz w:val="24"/>
                <w:szCs w:val="24"/>
                <w:lang w:val="ru-RU"/>
              </w:rPr>
              <w:softHyphen/>
            </w:r>
            <w:r w:rsidRPr="003236EE">
              <w:rPr>
                <w:rFonts w:ascii="Times New Roman" w:hAnsi="Times New Roman" w:cs="Times New Roman"/>
                <w:b/>
                <w:bCs/>
                <w:iCs/>
                <w:sz w:val="24"/>
                <w:szCs w:val="24"/>
                <w:lang w:val="ru-RU"/>
              </w:rPr>
              <w:softHyphen/>
              <w:t>_____ культура.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художественная;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этническая;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политическая;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экономическая.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9. Знание индивида о мире, в первую очередь, определяется: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социальным положением индивида;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средствами массовой информации;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актуальной культурой общества;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природной способностью индивида.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10. Система норм представляет собой: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набор запретов, подавляющих волю человека: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Б) типическое в поведении человека в разных </w:t>
            </w:r>
            <w:r w:rsidRPr="003236EE">
              <w:rPr>
                <w:rFonts w:ascii="Times New Roman" w:hAnsi="Times New Roman" w:cs="Times New Roman"/>
                <w:iCs/>
                <w:sz w:val="24"/>
                <w:szCs w:val="24"/>
                <w:lang w:val="ru-RU"/>
              </w:rPr>
              <w:lastRenderedPageBreak/>
              <w:t>жизненных ситуациях;</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поучение, направленное на закрепление в поведении человека образцов хорошего тона;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кодекс социального поведения, установленный обществом.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11. Культурная норма представляет собой:</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норму права, закрепленную законодательством;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Б) правило, обязательное для исполнения социальных ролей;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рефлекс, выработанный обществом;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кодекс строителя капитализма.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12. Ценности человека формируются: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на основе законов добра и зла;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в процессе социализации;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благодаря научному знанию;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вместе с молоком матери.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13. Под ценностями понимается: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предмет конкурентной борьбы в обществе, обладание которым позволяют человеку изменить свой социальный статус;</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жизненный ориентир, побуждающий человека к действию и поступкам определенного рода;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всё, что дорого стоит, привлекает внимание и является модным;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артефакт, демонстрирующий достижения человеческой практики в области искусства.</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14. Одним из основоположников теории ценностей, в которой они представлены как феномены культуры, является...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Э. Кассисер;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3. Фрейд;</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Р. Риккард;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К. Ясперс.</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15. В основе восточной культуры лежит (-ат)...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новации;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стремление к прогрессу;</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предпринимательство;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традиция.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16. Средствами организации человеческой деятельности, определяющими как она должна строиться, являются...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ценности;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идеалы;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правила;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регулятив.</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 xml:space="preserve">17. Характер ожидаемого поведения человека, находящегося в заданной </w:t>
            </w:r>
            <w:r w:rsidRPr="003236EE">
              <w:rPr>
                <w:rFonts w:ascii="Times New Roman" w:hAnsi="Times New Roman" w:cs="Times New Roman"/>
                <w:b/>
                <w:bCs/>
                <w:iCs/>
                <w:sz w:val="24"/>
                <w:szCs w:val="24"/>
                <w:lang w:val="ru-RU"/>
              </w:rPr>
              <w:lastRenderedPageBreak/>
              <w:t>социальной позиции (руководитель, покупатель, отец и пр.) определяют нормы...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ролевые;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индивидуальные;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В) групповые;</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Г) общекультурные.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18. К числу финальных ценностей не относится (-ятся)...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свобода;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деньги;</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счастье;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любовь.</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19. Текстом культуры является:</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А) Интернет-форум;</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выступление оратора на тему культуры;</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картина мира, свойственная данной культуры;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любой опубликованный в печати текст.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b/>
                <w:bCs/>
                <w:iCs/>
                <w:sz w:val="24"/>
                <w:szCs w:val="24"/>
                <w:lang w:val="ru-RU"/>
              </w:rPr>
              <w:t>20. Символ позволяет:</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А) получить общественное признание;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Б) повысить эффективность;</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В) понять достоинства своей культуры; </w:t>
            </w:r>
          </w:p>
          <w:p w:rsidR="008E602E" w:rsidRPr="003236EE" w:rsidRDefault="008E602E" w:rsidP="00F825FC">
            <w:pPr>
              <w:tabs>
                <w:tab w:val="left" w:pos="851"/>
              </w:tabs>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Г) отличить своих от чужих.</w:t>
            </w:r>
          </w:p>
          <w:p w:rsidR="008E602E" w:rsidRPr="003236EE" w:rsidRDefault="008E602E" w:rsidP="00F825FC">
            <w:pPr>
              <w:spacing w:after="0" w:line="240" w:lineRule="auto"/>
              <w:jc w:val="both"/>
              <w:rPr>
                <w:rFonts w:ascii="Times New Roman" w:hAnsi="Times New Roman" w:cs="Times New Roman"/>
                <w:sz w:val="24"/>
                <w:szCs w:val="24"/>
                <w:lang w:val="ru-RU"/>
              </w:rPr>
            </w:pP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анализировать и оценивать социокультурную ситуацию;</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bidi="hi-IN"/>
              </w:rPr>
              <w:t>– объективно оценивать многообразные культурные процессы и явления;</w:t>
            </w:r>
          </w:p>
          <w:p w:rsidR="008E602E" w:rsidRPr="003236EE" w:rsidRDefault="008E602E" w:rsidP="00F825FC">
            <w:pPr>
              <w:spacing w:after="0" w:line="240" w:lineRule="auto"/>
              <w:jc w:val="both"/>
              <w:rPr>
                <w:rFonts w:ascii="Times New Roman" w:hAnsi="Times New Roman" w:cs="Times New Roman"/>
                <w:sz w:val="24"/>
                <w:szCs w:val="24"/>
                <w:lang w:val="ru-RU" w:bidi="hi-IN"/>
              </w:rPr>
            </w:pPr>
            <w:r w:rsidRPr="003236EE">
              <w:rPr>
                <w:rFonts w:ascii="Times New Roman" w:hAnsi="Times New Roman" w:cs="Times New Roman"/>
                <w:sz w:val="24"/>
                <w:szCs w:val="24"/>
                <w:lang w:val="ru-RU"/>
              </w:rPr>
              <w:t xml:space="preserve">– </w:t>
            </w:r>
            <w:r w:rsidRPr="003236EE">
              <w:rPr>
                <w:rFonts w:ascii="Times New Roman" w:hAnsi="Times New Roman" w:cs="Times New Roman"/>
                <w:sz w:val="24"/>
                <w:szCs w:val="24"/>
                <w:lang w:val="ru-RU" w:bidi="hi-IN"/>
              </w:rPr>
              <w:t xml:space="preserve">планировать и осуществлять свою деятельность с позиций сотрудничества, с учетом </w:t>
            </w:r>
          </w:p>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lang w:bidi="hi-IN"/>
              </w:rPr>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eastAsia="Calibri" w:hAnsi="Times New Roman" w:cs="Times New Roman"/>
                <w:kern w:val="24"/>
                <w:sz w:val="24"/>
                <w:szCs w:val="24"/>
                <w:lang w:val="ru-RU"/>
              </w:rPr>
            </w:pPr>
            <w:r w:rsidRPr="003236EE">
              <w:rPr>
                <w:rFonts w:ascii="Times New Roman" w:eastAsia="Calibri" w:hAnsi="Times New Roman" w:cs="Times New Roman"/>
                <w:b/>
                <w:kern w:val="24"/>
                <w:sz w:val="24"/>
                <w:szCs w:val="24"/>
                <w:lang w:val="ru-RU"/>
              </w:rPr>
              <w:t>Практические задания</w:t>
            </w:r>
            <w:r w:rsidRPr="003236EE">
              <w:rPr>
                <w:rFonts w:ascii="Times New Roman" w:eastAsia="Calibri" w:hAnsi="Times New Roman" w:cs="Times New Roman"/>
                <w:kern w:val="24"/>
                <w:sz w:val="24"/>
                <w:szCs w:val="24"/>
                <w:lang w:val="ru-RU"/>
              </w:rPr>
              <w:t xml:space="preserve">: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Приведите примеры процессов ассимиляции и диверсификации.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Определите, кому принадлежат следующие высказывания: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 Каждой великой культуре присущ тайный язык мирочувствования, вполне понятный лишь тому, чья душа вполне принадлежит этой культуре»;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w:t>
            </w:r>
            <w:r w:rsidRPr="003236EE">
              <w:rPr>
                <w:rFonts w:ascii="Times New Roman" w:hAnsi="Times New Roman" w:cs="Times New Roman"/>
                <w:sz w:val="24"/>
                <w:szCs w:val="24"/>
                <w:lang w:val="ru-RU"/>
              </w:rPr>
              <w:lastRenderedPageBreak/>
              <w:t>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«У каждой культуры своя собственная цивилизация»;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4. Предшественник Н.Я. Данилевского немецкий профессор Г. Рюккерт впервые высказал мысль о замкнутых на себя исторических образованиях в работе «Учебник </w:t>
            </w:r>
            <w:r w:rsidRPr="003236EE">
              <w:rPr>
                <w:rFonts w:ascii="Times New Roman" w:hAnsi="Times New Roman" w:cs="Times New Roman"/>
                <w:sz w:val="24"/>
                <w:szCs w:val="24"/>
                <w:lang w:val="ru-RU"/>
              </w:rPr>
              <w:lastRenderedPageBreak/>
              <w:t>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E602E" w:rsidRPr="003236EE" w:rsidRDefault="008E602E" w:rsidP="00F825FC">
            <w:pPr>
              <w:pStyle w:val="21"/>
              <w:tabs>
                <w:tab w:val="left" w:pos="356"/>
                <w:tab w:val="left" w:pos="851"/>
              </w:tabs>
              <w:spacing w:after="0" w:line="240" w:lineRule="auto"/>
              <w:jc w:val="both"/>
            </w:pPr>
            <w:r w:rsidRPr="003236EE">
              <w:t>– навыками коммуникаций в профессиональной сфере, критики и самокритики, терпимостью;</w:t>
            </w:r>
          </w:p>
          <w:p w:rsidR="008E602E" w:rsidRPr="003236EE" w:rsidRDefault="008E602E" w:rsidP="00F825FC">
            <w:pPr>
              <w:pStyle w:val="21"/>
              <w:tabs>
                <w:tab w:val="left" w:pos="356"/>
                <w:tab w:val="left" w:pos="851"/>
              </w:tabs>
              <w:spacing w:after="0" w:line="240" w:lineRule="auto"/>
              <w:jc w:val="both"/>
            </w:pPr>
            <w:r w:rsidRPr="003236EE">
              <w:t>– навыками культурного сотрудничества, ведения переговоров и разрешения конфликтов;</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Блок творческих заданий для выявления уровня креативного показателя личности: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Обсудите следующие темы: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Какую роль в современном мире играет процесс аккультурации?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Какой тип общественного устройства делает человека более счастливым?</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Согласны ли вы с тем, что кризис идентичности, идущий в обществах, переживающих системную деформацию, порождает национализм и экстремизм?</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Верно ли убеждение некоторых культурологов в том, что религия является основанием любой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Можно согласиться (не согласиться) с </w:t>
            </w:r>
            <w:r w:rsidRPr="003236EE">
              <w:rPr>
                <w:rFonts w:ascii="Times New Roman" w:hAnsi="Times New Roman" w:cs="Times New Roman"/>
                <w:sz w:val="24"/>
                <w:szCs w:val="24"/>
                <w:lang w:val="ru-RU"/>
              </w:rPr>
              <w:lastRenderedPageBreak/>
              <w:t>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 вы относитесь к выражению: «Хочешь овладеть миром – придумай ему религию»?</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Современный человек должен быть похож на человека эпохи Возрождения – сложная личность, творец себя и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Я считаю (не считаю), что возможно достижение коммунизма на Земле.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«Золотое правило нравственности» – от Канта и до наших дней.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Я разделяю (не разделяю) мнение О. Шпенглера о том, что если культура – это «живое тело души», то цивилизация – ее мумия.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Как я понимаю афоризм А. Тойнби: «Самое оживленное движение часто наблюдается в тупиках истории».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Правы ли были О. Шпенглер и Н.Я. Данилевский, пророча гибель западной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Человеческими поступками в большей мере движут его сознательные стремления, а не подсознательные влечения (или наоборот).</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Взгляд на развитие русского народа с точки зрения теории пассионарности Л.Н. Гумилева.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Современная культура теряет (или увеличивает) игровой элемент в жизни человека.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Роль психоанализа в современной культуре.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Нет и не может быть единой общечеловеческой цивилизации.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Совершенную типологию культуры создать невозможно.</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Определяющим для поведения человека является тип его ментальности.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Выскажите свое мнение по поводу того, насколько востребованы идеи Ф. Ницше или К. Маркса в современном мире.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 Согласны ли вы с мнением 3. Фрейда о целях человеческих стремлений, о невозможности достижения счастья? Напишите рассуждение </w:t>
            </w:r>
            <w:r w:rsidRPr="003236EE">
              <w:rPr>
                <w:rFonts w:ascii="Times New Roman" w:hAnsi="Times New Roman" w:cs="Times New Roman"/>
                <w:sz w:val="24"/>
                <w:szCs w:val="24"/>
                <w:lang w:val="ru-RU"/>
              </w:rPr>
              <w:lastRenderedPageBreak/>
              <w:t>на данную тему.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8E602E" w:rsidRPr="003236EE" w:rsidRDefault="008E602E" w:rsidP="00F825FC">
            <w:pPr>
              <w:spacing w:after="0" w:line="240" w:lineRule="auto"/>
              <w:jc w:val="both"/>
              <w:rPr>
                <w:rFonts w:ascii="Times New Roman" w:hAnsi="Times New Roman" w:cs="Times New Roman"/>
                <w:b/>
                <w:sz w:val="24"/>
                <w:szCs w:val="24"/>
                <w:lang w:val="ru-RU"/>
              </w:rPr>
            </w:pPr>
          </w:p>
        </w:tc>
      </w:tr>
      <w:tr w:rsidR="008E602E" w:rsidRPr="00E46AB3" w:rsidTr="00F825F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lastRenderedPageBreak/>
              <w:t>ОК-7: способностью к самоорганизации и самообразованию</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8E602E" w:rsidRPr="003236EE" w:rsidRDefault="008E602E" w:rsidP="00F825FC">
            <w:pPr>
              <w:pStyle w:val="21"/>
              <w:tabs>
                <w:tab w:val="left" w:pos="356"/>
                <w:tab w:val="left" w:pos="851"/>
              </w:tabs>
              <w:spacing w:after="0" w:line="240" w:lineRule="auto"/>
              <w:jc w:val="both"/>
            </w:pPr>
            <w:r w:rsidRPr="003236EE">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602E" w:rsidRPr="003236EE" w:rsidRDefault="008E602E" w:rsidP="00F825FC">
            <w:pPr>
              <w:pStyle w:val="2"/>
              <w:keepLines/>
              <w:numPr>
                <w:ilvl w:val="1"/>
                <w:numId w:val="0"/>
              </w:numPr>
              <w:tabs>
                <w:tab w:val="left" w:pos="463"/>
              </w:tabs>
              <w:autoSpaceDE w:val="0"/>
              <w:autoSpaceDN w:val="0"/>
              <w:adjustRightInd w:val="0"/>
              <w:rPr>
                <w:i w:val="0"/>
                <w:szCs w:val="24"/>
              </w:rPr>
            </w:pPr>
            <w:r w:rsidRPr="003236EE">
              <w:rPr>
                <w:i w:val="0"/>
                <w:szCs w:val="24"/>
              </w:rPr>
              <w:t>Перечень теоретических вопросов к зачету:</w:t>
            </w:r>
          </w:p>
          <w:p w:rsidR="008E602E" w:rsidRPr="003236EE" w:rsidRDefault="008E602E" w:rsidP="00F825FC">
            <w:pPr>
              <w:spacing w:after="0" w:line="240" w:lineRule="auto"/>
              <w:jc w:val="both"/>
              <w:rPr>
                <w:rFonts w:ascii="Times New Roman" w:hAnsi="Times New Roman" w:cs="Times New Roman"/>
                <w:iCs/>
                <w:sz w:val="24"/>
                <w:szCs w:val="24"/>
                <w:lang w:val="ru-RU"/>
              </w:rPr>
            </w:pPr>
            <w:r w:rsidRPr="003236EE">
              <w:rPr>
                <w:rFonts w:ascii="Times New Roman" w:hAnsi="Times New Roman" w:cs="Times New Roman"/>
                <w:iCs/>
                <w:sz w:val="24"/>
                <w:szCs w:val="24"/>
                <w:lang w:val="ru-RU"/>
              </w:rPr>
              <w:t xml:space="preserve">1. Структура и состав культурологического знания.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iCs/>
                <w:sz w:val="24"/>
                <w:szCs w:val="24"/>
                <w:lang w:val="ru-RU"/>
              </w:rPr>
              <w:t>2. Структура</w:t>
            </w:r>
            <w:r w:rsidRPr="003236EE">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 Культурантропология.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Теоретическая и прикладная культурология.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Методы культурологического исследования.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Понятие культуры и её функции.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7. Культурогенез.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8. Культура, природа и цивилизация.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9. Культура как мир смыслов и знаков.  Язык и коды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10. Формы культуры: мифология, религия, искусство, наука.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11. Культурная картина мира.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12. Морфология культуры: материальная и духовная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13. Субкультура и контркультура.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14. Массовая и элитарная культура.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15. Функции, ценности и нормы культуры.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16. Типология культуры: дихотомия «Восток – Запад».</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17. Общественно-историческая школа (Н.Я. Данилевский, О. Шпенглер, А. Тойнби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18. Натуралистическая школа (Ф. Ницше, З. Фрейд, К.Г. Юнг, Б.К. Малиновский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19. Социологическая школа (Т. Элиот, П. Сорокин, А. Вебер, Т. Парсонс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20. Структурно-символическая школа (Ф. Соссюр, Э. Кассирер, К. Леви-Стросс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21. Антропологическая школа (Э. Тэйлор, А. Ланг, Дж. Фрейзер, А.Н. Веселовский 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22. Концепция «игровых культур» (Й. Хейзинга, </w:t>
            </w:r>
            <w:r w:rsidRPr="003236EE">
              <w:rPr>
                <w:rFonts w:ascii="Times New Roman" w:hAnsi="Times New Roman" w:cs="Times New Roman"/>
                <w:sz w:val="24"/>
                <w:szCs w:val="24"/>
              </w:rPr>
              <w:t>X</w:t>
            </w:r>
            <w:r w:rsidRPr="003236EE">
              <w:rPr>
                <w:rFonts w:ascii="Times New Roman" w:hAnsi="Times New Roman" w:cs="Times New Roman"/>
                <w:sz w:val="24"/>
                <w:szCs w:val="24"/>
                <w:lang w:val="ru-RU"/>
              </w:rPr>
              <w:t>. Ортега-и-Гассет, Е. Финки др.).</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23. Межкультурные коммуникации.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24. Культура, личность и общество: аккультурация и ассимиляция.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25. Социальные институты культуры.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26. Инкультурация и социализация.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27. Модели культурной универсализации.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28. Место и роль России в диалоге культур и мировой культуре.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29. Национальное своеобразие русской культуры: мессианское сознание.</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30. Становление и развитие культуры на Руси в </w:t>
            </w:r>
            <w:r w:rsidRPr="003236EE">
              <w:rPr>
                <w:rFonts w:ascii="Times New Roman" w:hAnsi="Times New Roman" w:cs="Times New Roman"/>
                <w:sz w:val="24"/>
                <w:szCs w:val="24"/>
              </w:rPr>
              <w:t>IX</w:t>
            </w:r>
            <w:r w:rsidRPr="003236EE">
              <w:rPr>
                <w:rFonts w:ascii="Times New Roman" w:hAnsi="Times New Roman" w:cs="Times New Roman"/>
                <w:sz w:val="24"/>
                <w:szCs w:val="24"/>
                <w:lang w:val="ru-RU"/>
              </w:rPr>
              <w:t xml:space="preserve"> – </w:t>
            </w:r>
            <w:r w:rsidRPr="003236EE">
              <w:rPr>
                <w:rFonts w:ascii="Times New Roman" w:hAnsi="Times New Roman" w:cs="Times New Roman"/>
                <w:sz w:val="24"/>
                <w:szCs w:val="24"/>
              </w:rPr>
              <w:t>XVIII</w:t>
            </w:r>
            <w:r w:rsidRPr="003236EE">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31. Роль личности в русской культуре </w:t>
            </w:r>
            <w:r w:rsidRPr="003236EE">
              <w:rPr>
                <w:rFonts w:ascii="Times New Roman" w:hAnsi="Times New Roman" w:cs="Times New Roman"/>
                <w:sz w:val="24"/>
                <w:szCs w:val="24"/>
              </w:rPr>
              <w:t>XIX</w:t>
            </w:r>
            <w:r w:rsidRPr="003236EE">
              <w:rPr>
                <w:rFonts w:ascii="Times New Roman" w:hAnsi="Times New Roman" w:cs="Times New Roman"/>
                <w:sz w:val="24"/>
                <w:szCs w:val="24"/>
                <w:lang w:val="ru-RU"/>
              </w:rPr>
              <w:t xml:space="preserve"> века.</w:t>
            </w:r>
          </w:p>
          <w:p w:rsidR="008E602E" w:rsidRPr="003236EE" w:rsidRDefault="008E602E" w:rsidP="00F825FC">
            <w:pPr>
              <w:pStyle w:val="a7"/>
              <w:jc w:val="both"/>
            </w:pPr>
            <w:r w:rsidRPr="003236EE">
              <w:rPr>
                <w:bCs/>
              </w:rPr>
              <w:t>32. Диалог культур в русском искусстве «Серебряного 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33. Культурная модернизация. </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34. Глобальные проблемы современности.</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35. Культура в современном мире.</w:t>
            </w:r>
          </w:p>
          <w:p w:rsidR="008E602E" w:rsidRPr="003236EE" w:rsidRDefault="008E602E" w:rsidP="00F825FC">
            <w:pPr>
              <w:tabs>
                <w:tab w:val="left" w:pos="851"/>
              </w:tabs>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Тест:</w:t>
            </w:r>
          </w:p>
          <w:p w:rsidR="008E602E" w:rsidRPr="003236EE" w:rsidRDefault="008E602E" w:rsidP="00F825FC">
            <w:pPr>
              <w:keepNext/>
              <w:keepLines/>
              <w:spacing w:after="0" w:line="240" w:lineRule="auto"/>
              <w:jc w:val="both"/>
              <w:outlineLvl w:val="0"/>
              <w:rPr>
                <w:rFonts w:ascii="Times New Roman" w:hAnsi="Times New Roman" w:cs="Times New Roman"/>
                <w:b/>
                <w:sz w:val="24"/>
                <w:szCs w:val="24"/>
                <w:lang w:val="ru-RU"/>
              </w:rPr>
            </w:pPr>
            <w:r w:rsidRPr="003236EE">
              <w:rPr>
                <w:rFonts w:ascii="Times New Roman" w:hAnsi="Times New Roman" w:cs="Times New Roman"/>
                <w:b/>
                <w:sz w:val="24"/>
                <w:szCs w:val="24"/>
                <w:lang w:val="ru-RU"/>
              </w:rPr>
              <w:t>1. Знание индивида о мире, в первую очередь, определяется:</w:t>
            </w:r>
          </w:p>
          <w:p w:rsidR="008E602E" w:rsidRPr="003236EE" w:rsidRDefault="008E602E" w:rsidP="00F825FC">
            <w:pPr>
              <w:tabs>
                <w:tab w:val="left" w:pos="1042"/>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социальным положением индивида; </w:t>
            </w:r>
          </w:p>
          <w:p w:rsidR="008E602E" w:rsidRPr="003236EE" w:rsidRDefault="008E602E" w:rsidP="00F825FC">
            <w:pPr>
              <w:tabs>
                <w:tab w:val="left" w:pos="1042"/>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средствами массовой информации;</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 xml:space="preserve">В) актуальной культурой общества; </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природной способностью индивида.</w:t>
            </w:r>
          </w:p>
          <w:p w:rsidR="008E602E" w:rsidRPr="003236EE" w:rsidRDefault="008E602E" w:rsidP="00F825FC">
            <w:pPr>
              <w:tabs>
                <w:tab w:val="left" w:pos="10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2. Система норм представляет собой:</w:t>
            </w:r>
          </w:p>
          <w:p w:rsidR="008E602E" w:rsidRPr="003236EE" w:rsidRDefault="008E602E" w:rsidP="00F825FC">
            <w:pPr>
              <w:tabs>
                <w:tab w:val="left" w:pos="1042"/>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набор запретов, подавляющих волю человека: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типическое в поведении человека в разных жизненных ситуациях;</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В) поучение, направленное на закрепление в поведении человека</w:t>
            </w:r>
            <w:r w:rsidRPr="003236EE">
              <w:rPr>
                <w:rFonts w:ascii="Times New Roman" w:hAnsi="Times New Roman" w:cs="Times New Roman"/>
                <w:bCs/>
                <w:sz w:val="24"/>
                <w:szCs w:val="24"/>
                <w:lang w:val="ru-RU"/>
              </w:rPr>
              <w:t xml:space="preserve"> образцов хорошего тона; </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кодекс социального поведения, установленный обществом.</w:t>
            </w:r>
          </w:p>
          <w:p w:rsidR="008E602E" w:rsidRPr="003236EE" w:rsidRDefault="008E602E" w:rsidP="00F825FC">
            <w:pPr>
              <w:tabs>
                <w:tab w:val="left" w:pos="10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3. Культурная норма представляет собой: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норму права, закрепленную законодательством;</w:t>
            </w:r>
          </w:p>
          <w:p w:rsidR="008E602E" w:rsidRPr="003236EE" w:rsidRDefault="008E602E" w:rsidP="00F825FC">
            <w:pPr>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 xml:space="preserve">Б) правило, обязательное для исполнения социальных ролей;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рефлекс, выработанный обществом;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кодекс строителя капитализма.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Ценности человека формируются:</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на основе законов добра и зла; </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Б) в процессе социализации;</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благодаря научному знанию; </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вместе с молоком матери.</w:t>
            </w:r>
          </w:p>
          <w:p w:rsidR="008E602E" w:rsidRPr="003236EE" w:rsidRDefault="008E602E" w:rsidP="00F825FC">
            <w:pPr>
              <w:tabs>
                <w:tab w:val="left" w:pos="1033"/>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5. Под ценностями понимается:</w:t>
            </w:r>
          </w:p>
          <w:p w:rsidR="008E602E" w:rsidRPr="003236EE" w:rsidRDefault="008E602E" w:rsidP="00F825FC">
            <w:pPr>
              <w:tabs>
                <w:tab w:val="left" w:pos="106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предмет конкурентной борьбы в обществе, обладание которым позволяют человеку изменить свой социальный статус;</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 xml:space="preserve">Б) жизненный ориентир, побуждающий человека к действию и поступкам </w:t>
            </w:r>
            <w:r w:rsidRPr="003236EE">
              <w:rPr>
                <w:rFonts w:ascii="Times New Roman" w:hAnsi="Times New Roman" w:cs="Times New Roman"/>
                <w:bCs/>
                <w:sz w:val="24"/>
                <w:szCs w:val="24"/>
                <w:lang w:val="ru-RU"/>
              </w:rPr>
              <w:lastRenderedPageBreak/>
              <w:t>определенного рода;</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всё, что дорого стоит, привлекает внимание и является модным;</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артефакт, демонстрирующий достижения человеческой практики в области искусства.</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6. Одним из основоположников теории ценностей, в которой они представлены как феномены культуры, является</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Э. Кассисер; </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3. Фрейд;</w:t>
            </w:r>
          </w:p>
          <w:p w:rsidR="008E602E" w:rsidRPr="003236EE" w:rsidRDefault="008E602E" w:rsidP="00F825FC">
            <w:pPr>
              <w:tabs>
                <w:tab w:val="left" w:pos="1042"/>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w:t>
            </w:r>
            <w:r w:rsidRPr="003236EE">
              <w:rPr>
                <w:rFonts w:ascii="Times New Roman" w:hAnsi="Times New Roman" w:cs="Times New Roman"/>
                <w:bCs/>
                <w:sz w:val="24"/>
                <w:szCs w:val="24"/>
                <w:lang w:val="ru-RU"/>
              </w:rPr>
              <w:t xml:space="preserve">Р. Риккард; </w:t>
            </w:r>
          </w:p>
          <w:p w:rsidR="008E602E" w:rsidRPr="003236EE" w:rsidRDefault="008E602E" w:rsidP="00F825FC">
            <w:pPr>
              <w:tabs>
                <w:tab w:val="left" w:pos="1042"/>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К. Ясперс.</w:t>
            </w:r>
          </w:p>
          <w:p w:rsidR="008E602E" w:rsidRPr="003236EE" w:rsidRDefault="008E602E" w:rsidP="00F825FC">
            <w:pPr>
              <w:tabs>
                <w:tab w:val="left" w:pos="1042"/>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7. В основе восточной культуры лежит (-ат)</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новации;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стремление к прогрессу;</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предпринимательство; </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традиция.</w:t>
            </w:r>
          </w:p>
          <w:p w:rsidR="008E602E" w:rsidRPr="003236EE" w:rsidRDefault="008E602E" w:rsidP="00F825FC">
            <w:pPr>
              <w:tabs>
                <w:tab w:val="left" w:pos="10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bCs/>
                <w:sz w:val="24"/>
                <w:szCs w:val="24"/>
                <w:lang w:val="ru-RU"/>
              </w:rPr>
              <w:t>8. С</w:t>
            </w:r>
            <w:r w:rsidRPr="003236EE">
              <w:rPr>
                <w:rFonts w:ascii="Times New Roman" w:hAnsi="Times New Roman" w:cs="Times New Roman"/>
                <w:b/>
                <w:sz w:val="24"/>
                <w:szCs w:val="24"/>
                <w:lang w:val="ru-RU"/>
              </w:rPr>
              <w:t>редствами организации человеческой деятельности, определяющими как она должна строиться, являются</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ценности; </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идеалы;</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правила; </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регулятив.</w:t>
            </w:r>
          </w:p>
          <w:p w:rsidR="008E602E" w:rsidRPr="003236EE" w:rsidRDefault="008E602E" w:rsidP="00F825FC">
            <w:pPr>
              <w:tabs>
                <w:tab w:val="left" w:pos="10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9. Характер ожидаемого поведения человека, находящегося в заданной социальной позиции (руководитель, покупатель, отец и пр.) определяют нормы</w:t>
            </w:r>
          </w:p>
          <w:p w:rsidR="008E602E" w:rsidRPr="003236EE" w:rsidRDefault="008E602E" w:rsidP="00F825FC">
            <w:pPr>
              <w:tabs>
                <w:tab w:val="left" w:pos="1052"/>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А) </w:t>
            </w:r>
            <w:r w:rsidRPr="003236EE">
              <w:rPr>
                <w:rFonts w:ascii="Times New Roman" w:hAnsi="Times New Roman" w:cs="Times New Roman"/>
                <w:bCs/>
                <w:sz w:val="24"/>
                <w:szCs w:val="24"/>
                <w:lang w:val="ru-RU"/>
              </w:rPr>
              <w:t>ролевые;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индивидуальные;</w:t>
            </w:r>
          </w:p>
          <w:p w:rsidR="008E602E" w:rsidRPr="003236EE" w:rsidRDefault="008E602E" w:rsidP="00F825FC">
            <w:pPr>
              <w:tabs>
                <w:tab w:val="left" w:pos="102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групповые;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Г) общекультурные. </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10. К числу финальных ценностей</w:t>
            </w:r>
            <w:r w:rsidRPr="003236EE">
              <w:rPr>
                <w:rFonts w:ascii="Times New Roman" w:hAnsi="Times New Roman" w:cs="Times New Roman"/>
                <w:b/>
                <w:bCs/>
                <w:sz w:val="24"/>
                <w:szCs w:val="24"/>
                <w:lang w:val="ru-RU"/>
              </w:rPr>
              <w:t xml:space="preserve"> не относится</w:t>
            </w:r>
            <w:r w:rsidRPr="003236EE">
              <w:rPr>
                <w:rFonts w:ascii="Times New Roman" w:hAnsi="Times New Roman" w:cs="Times New Roman"/>
                <w:b/>
                <w:sz w:val="24"/>
                <w:szCs w:val="24"/>
                <w:lang w:val="ru-RU"/>
              </w:rPr>
              <w:t xml:space="preserve"> (-ятся)</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свобода; </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Б) деньги;</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счастье; </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любовь.</w:t>
            </w:r>
          </w:p>
          <w:p w:rsidR="008E602E" w:rsidRPr="003236EE" w:rsidRDefault="008E602E" w:rsidP="00F825FC">
            <w:pPr>
              <w:tabs>
                <w:tab w:val="left" w:pos="390"/>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11. Изменение в культуре происходит ежегодно:</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ежегодно;</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Б) вместе с поколениями;</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по приказу;</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после экономических кризисов.</w:t>
            </w:r>
          </w:p>
          <w:p w:rsidR="008E602E" w:rsidRPr="003236EE" w:rsidRDefault="008E602E" w:rsidP="00F825FC">
            <w:pPr>
              <w:tabs>
                <w:tab w:val="left" w:pos="386"/>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12. Культурный процесс предполагает:</w:t>
            </w:r>
          </w:p>
          <w:p w:rsidR="008E602E" w:rsidRPr="003236EE" w:rsidRDefault="008E602E" w:rsidP="00F825FC">
            <w:pPr>
              <w:tabs>
                <w:tab w:val="left" w:pos="1047"/>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А) </w:t>
            </w:r>
            <w:r w:rsidRPr="003236EE">
              <w:rPr>
                <w:rFonts w:ascii="Times New Roman" w:hAnsi="Times New Roman" w:cs="Times New Roman"/>
                <w:bCs/>
                <w:sz w:val="24"/>
                <w:szCs w:val="24"/>
                <w:lang w:val="ru-RU"/>
              </w:rPr>
              <w:t>перемены в общепринятых нормах поведения;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адаптацию человека к нововведениям;</w:t>
            </w:r>
          </w:p>
          <w:p w:rsidR="008E602E" w:rsidRPr="003236EE" w:rsidRDefault="008E602E" w:rsidP="00F825FC">
            <w:pPr>
              <w:tabs>
                <w:tab w:val="left" w:pos="102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творческую активность человека;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освоение новых компьютерных технологий.</w:t>
            </w:r>
          </w:p>
          <w:p w:rsidR="008E602E" w:rsidRPr="003236EE" w:rsidRDefault="008E602E" w:rsidP="00F825FC">
            <w:pPr>
              <w:tabs>
                <w:tab w:val="left" w:pos="395"/>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13. Конфликт культуры и другими подсистемами общества приводит к появлению:</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традиций; </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кризиса;</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В) </w:t>
            </w:r>
            <w:r w:rsidRPr="003236EE">
              <w:rPr>
                <w:rFonts w:ascii="Times New Roman" w:hAnsi="Times New Roman" w:cs="Times New Roman"/>
                <w:bCs/>
                <w:sz w:val="24"/>
                <w:szCs w:val="24"/>
                <w:lang w:val="ru-RU"/>
              </w:rPr>
              <w:t xml:space="preserve">новшеств; </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однообразия.</w:t>
            </w:r>
          </w:p>
          <w:p w:rsidR="008E602E" w:rsidRPr="003236EE" w:rsidRDefault="008E602E" w:rsidP="00F825FC">
            <w:pPr>
              <w:tabs>
                <w:tab w:val="left" w:pos="386"/>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14. Культурные традиции представляют собой:</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А) </w:t>
            </w:r>
            <w:r w:rsidRPr="003236EE">
              <w:rPr>
                <w:rFonts w:ascii="Times New Roman" w:hAnsi="Times New Roman" w:cs="Times New Roman"/>
                <w:bCs/>
                <w:sz w:val="24"/>
                <w:szCs w:val="24"/>
                <w:lang w:val="ru-RU"/>
              </w:rPr>
              <w:t xml:space="preserve">актуальные ценности и нормы, унаследованные от предыдущих поколений; </w:t>
            </w:r>
          </w:p>
          <w:p w:rsidR="008E602E" w:rsidRPr="003236EE" w:rsidRDefault="008E602E" w:rsidP="00F825FC">
            <w:pPr>
              <w:tabs>
                <w:tab w:val="left" w:pos="1038"/>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Б) основания, для продолжения культурной динамики;</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объекты культурного наследия, которые охраняются государством; </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не изменившиеся на протяжении тысячелетий элементы культуры.</w:t>
            </w:r>
          </w:p>
          <w:p w:rsidR="008E602E" w:rsidRPr="003236EE" w:rsidRDefault="008E602E" w:rsidP="00F825FC">
            <w:pPr>
              <w:tabs>
                <w:tab w:val="left" w:pos="395"/>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15. Изменения в культуре связано с появлением в ней:</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культурного «шока»; </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стратификации;</w:t>
            </w:r>
          </w:p>
          <w:p w:rsidR="008E602E" w:rsidRPr="003236EE" w:rsidRDefault="008E602E" w:rsidP="00F825FC">
            <w:pPr>
              <w:tabs>
                <w:tab w:val="left" w:pos="102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социализации; </w:t>
            </w:r>
          </w:p>
          <w:p w:rsidR="008E602E" w:rsidRPr="003236EE" w:rsidRDefault="008E602E" w:rsidP="00F825FC">
            <w:pPr>
              <w:tabs>
                <w:tab w:val="left" w:pos="102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Г) инновации.</w:t>
            </w:r>
          </w:p>
          <w:p w:rsidR="008E602E" w:rsidRPr="003236EE" w:rsidRDefault="008E602E" w:rsidP="00F825FC">
            <w:pPr>
              <w:tabs>
                <w:tab w:val="left" w:pos="4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16. Одним из основных факторов культурогенеза является (-ются)</w:t>
            </w:r>
          </w:p>
          <w:p w:rsidR="008E602E" w:rsidRPr="003236EE" w:rsidRDefault="008E602E" w:rsidP="00F825FC">
            <w:pPr>
              <w:tabs>
                <w:tab w:val="left" w:pos="1042"/>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А) </w:t>
            </w:r>
            <w:r w:rsidRPr="003236EE">
              <w:rPr>
                <w:rFonts w:ascii="Times New Roman" w:hAnsi="Times New Roman" w:cs="Times New Roman"/>
                <w:bCs/>
                <w:sz w:val="24"/>
                <w:szCs w:val="24"/>
                <w:lang w:val="ru-RU"/>
              </w:rPr>
              <w:t xml:space="preserve">социокультурная адаптация; </w:t>
            </w:r>
          </w:p>
          <w:p w:rsidR="008E602E" w:rsidRPr="003236EE" w:rsidRDefault="008E602E" w:rsidP="00F825FC">
            <w:pPr>
              <w:tabs>
                <w:tab w:val="left" w:pos="1042"/>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Б) морфологические изменения;</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инкультурация;  </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социализация.</w:t>
            </w:r>
          </w:p>
          <w:p w:rsidR="008E602E" w:rsidRPr="003236EE" w:rsidRDefault="008E602E" w:rsidP="00F825FC">
            <w:pPr>
              <w:tabs>
                <w:tab w:val="left" w:pos="390"/>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17. Процесс развития человеческого общества сопровождается</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А) ослаблением индивидуальной активности; </w:t>
            </w:r>
          </w:p>
          <w:p w:rsidR="008E602E" w:rsidRPr="003236EE" w:rsidRDefault="008E602E" w:rsidP="00F825FC">
            <w:pPr>
              <w:tabs>
                <w:tab w:val="left" w:pos="103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усилением роли традиции;</w:t>
            </w:r>
          </w:p>
          <w:p w:rsidR="008E602E" w:rsidRPr="003236EE" w:rsidRDefault="008E602E" w:rsidP="00F825FC">
            <w:pPr>
              <w:tabs>
                <w:tab w:val="left" w:pos="102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изменением традиции;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Cs/>
                <w:sz w:val="24"/>
                <w:szCs w:val="24"/>
                <w:lang w:val="ru-RU"/>
              </w:rPr>
              <w:t>Г) освобождением человека от диктата традиций.</w:t>
            </w:r>
          </w:p>
          <w:p w:rsidR="008E602E" w:rsidRPr="003236EE" w:rsidRDefault="008E602E" w:rsidP="00F825FC">
            <w:pPr>
              <w:tabs>
                <w:tab w:val="left" w:pos="43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18. С точки зрения эволюционной теории, основной причиной культурогенеза является:</w:t>
            </w:r>
          </w:p>
          <w:p w:rsidR="008E602E" w:rsidRPr="003236EE" w:rsidRDefault="008E602E" w:rsidP="00F825FC">
            <w:pPr>
              <w:tabs>
                <w:tab w:val="left" w:pos="104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необходимость контролировать агрессивные и сексуальные влечения человека;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стремление человека к игре, в которой общество выражало свое понимание жизни и мира;</w:t>
            </w:r>
          </w:p>
          <w:p w:rsidR="008E602E" w:rsidRPr="003236EE" w:rsidRDefault="008E602E" w:rsidP="00F825FC">
            <w:pPr>
              <w:tabs>
                <w:tab w:val="left" w:pos="990"/>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В) </w:t>
            </w:r>
            <w:r w:rsidRPr="003236EE">
              <w:rPr>
                <w:rFonts w:ascii="Times New Roman" w:hAnsi="Times New Roman" w:cs="Times New Roman"/>
                <w:bCs/>
                <w:sz w:val="24"/>
                <w:szCs w:val="24"/>
                <w:lang w:val="ru-RU"/>
              </w:rPr>
              <w:t>необходимость к адаптации человеческих сообществ к новым условиям существования;</w:t>
            </w:r>
          </w:p>
          <w:p w:rsidR="008E602E" w:rsidRPr="003236EE" w:rsidRDefault="008E602E" w:rsidP="00F825FC">
            <w:pPr>
              <w:tabs>
                <w:tab w:val="left" w:pos="990"/>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Г) необходимость выживания человека, являющегося слабым животным.</w:t>
            </w:r>
          </w:p>
          <w:p w:rsidR="008E602E" w:rsidRPr="003236EE" w:rsidRDefault="008E602E" w:rsidP="00F825FC">
            <w:pPr>
              <w:tabs>
                <w:tab w:val="left" w:pos="448"/>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 xml:space="preserve">19. Механизм воспроизведения культуры и всех культурныъ институтов, которые </w:t>
            </w:r>
            <w:r w:rsidRPr="003236EE">
              <w:rPr>
                <w:rFonts w:ascii="Times New Roman" w:hAnsi="Times New Roman" w:cs="Times New Roman"/>
                <w:b/>
                <w:sz w:val="24"/>
                <w:szCs w:val="24"/>
                <w:lang w:val="ru-RU"/>
              </w:rPr>
              <w:lastRenderedPageBreak/>
              <w:t>узакониваются и обосновываются мим фактом их существования в прошлом, называются</w:t>
            </w:r>
          </w:p>
          <w:p w:rsidR="008E602E" w:rsidRPr="003236EE" w:rsidRDefault="008E602E" w:rsidP="00F825FC">
            <w:pPr>
              <w:tabs>
                <w:tab w:val="left" w:pos="1033"/>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sz w:val="24"/>
                <w:szCs w:val="24"/>
                <w:lang w:val="ru-RU"/>
              </w:rPr>
              <w:t xml:space="preserve">А) </w:t>
            </w:r>
            <w:r w:rsidRPr="003236EE">
              <w:rPr>
                <w:rFonts w:ascii="Times New Roman" w:hAnsi="Times New Roman" w:cs="Times New Roman"/>
                <w:bCs/>
                <w:sz w:val="24"/>
                <w:szCs w:val="24"/>
                <w:lang w:val="ru-RU"/>
              </w:rPr>
              <w:t xml:space="preserve">традицией; </w:t>
            </w:r>
          </w:p>
          <w:p w:rsidR="008E602E" w:rsidRPr="003236EE" w:rsidRDefault="008E602E" w:rsidP="00F825FC">
            <w:pPr>
              <w:tabs>
                <w:tab w:val="left" w:pos="1033"/>
              </w:tabs>
              <w:spacing w:after="0" w:line="240" w:lineRule="auto"/>
              <w:jc w:val="both"/>
              <w:rPr>
                <w:rFonts w:ascii="Times New Roman" w:hAnsi="Times New Roman" w:cs="Times New Roman"/>
                <w:bCs/>
                <w:sz w:val="24"/>
                <w:szCs w:val="24"/>
                <w:lang w:val="ru-RU"/>
              </w:rPr>
            </w:pPr>
            <w:r w:rsidRPr="003236EE">
              <w:rPr>
                <w:rFonts w:ascii="Times New Roman" w:hAnsi="Times New Roman" w:cs="Times New Roman"/>
                <w:bCs/>
                <w:sz w:val="24"/>
                <w:szCs w:val="24"/>
                <w:lang w:val="ru-RU"/>
              </w:rPr>
              <w:t>Б) мифом;</w:t>
            </w:r>
          </w:p>
          <w:p w:rsidR="008E602E" w:rsidRPr="003236EE" w:rsidRDefault="008E602E" w:rsidP="00F825FC">
            <w:pPr>
              <w:tabs>
                <w:tab w:val="left" w:pos="1033"/>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инновацией;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Г) инкультурацией.</w:t>
            </w:r>
          </w:p>
          <w:p w:rsidR="008E602E" w:rsidRPr="003236EE" w:rsidRDefault="008E602E" w:rsidP="00F825FC">
            <w:pPr>
              <w:tabs>
                <w:tab w:val="left" w:pos="482"/>
              </w:tabs>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20. Особенностью русской культуры являются:</w:t>
            </w:r>
          </w:p>
          <w:p w:rsidR="008E602E" w:rsidRPr="003236EE" w:rsidRDefault="008E602E" w:rsidP="00F825FC">
            <w:pPr>
              <w:tabs>
                <w:tab w:val="left" w:pos="1067"/>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мессианское сознание;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Б) сила православно-государственного элемента;</w:t>
            </w:r>
          </w:p>
          <w:p w:rsidR="008E602E" w:rsidRPr="003236EE" w:rsidRDefault="008E602E" w:rsidP="00F825FC">
            <w:pPr>
              <w:tabs>
                <w:tab w:val="left" w:pos="1048"/>
              </w:tabs>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стремление к интеграции с европейскими государствами.</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t>Г) постоянное содействие власти развитию экономики и культуры.</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xml:space="preserve">– при исполнении профессиональных обязанностей использовать культурологические знания об основах цивилизации и культуры; </w:t>
            </w:r>
          </w:p>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8E602E" w:rsidRPr="003236EE" w:rsidRDefault="008E602E" w:rsidP="00F825FC">
            <w:pPr>
              <w:pStyle w:val="21"/>
              <w:tabs>
                <w:tab w:val="left" w:pos="356"/>
                <w:tab w:val="left" w:pos="851"/>
              </w:tabs>
              <w:spacing w:after="0" w:line="240" w:lineRule="auto"/>
              <w:jc w:val="both"/>
            </w:pPr>
            <w:r w:rsidRPr="003236EE">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602E" w:rsidRPr="003236EE" w:rsidRDefault="008E602E" w:rsidP="00F825FC">
            <w:pPr>
              <w:spacing w:after="0" w:line="240" w:lineRule="auto"/>
              <w:jc w:val="both"/>
              <w:rPr>
                <w:rFonts w:ascii="Times New Roman" w:eastAsia="Calibri" w:hAnsi="Times New Roman" w:cs="Times New Roman"/>
                <w:kern w:val="24"/>
                <w:sz w:val="24"/>
                <w:szCs w:val="24"/>
                <w:lang w:val="ru-RU"/>
              </w:rPr>
            </w:pPr>
            <w:r w:rsidRPr="003236EE">
              <w:rPr>
                <w:rFonts w:ascii="Times New Roman" w:eastAsia="Calibri" w:hAnsi="Times New Roman" w:cs="Times New Roman"/>
                <w:b/>
                <w:kern w:val="24"/>
                <w:sz w:val="24"/>
                <w:szCs w:val="24"/>
                <w:lang w:val="ru-RU"/>
              </w:rPr>
              <w:t>Практические задания</w:t>
            </w:r>
            <w:r w:rsidRPr="003236EE">
              <w:rPr>
                <w:rFonts w:ascii="Times New Roman" w:eastAsia="Calibri" w:hAnsi="Times New Roman" w:cs="Times New Roman"/>
                <w:kern w:val="24"/>
                <w:sz w:val="24"/>
                <w:szCs w:val="24"/>
                <w:lang w:val="ru-RU"/>
              </w:rPr>
              <w:t xml:space="preserve">: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Какие характерные явления культурной жизни указанных стран обусловили данные определения?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Какое место в культурном сообществе европейских государств занимает Россия?</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Раскройте суть данной концепции во взгляде на историческое развитие культуры Древней Руси.</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3. В работе «Человек играющий» датский мыслитель Й. Хёйзинга утверждал, что «культуре в её начальных фазах свойственно нечто игровое, что представляется в формах и атмосфере игры».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Хёйзинга указывал, что в этих «играх» общество выражает своё понимание жизни и мира.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Приведите примеры для иллюстрации данного утверждения. </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Что можно понимать под «игровым элементом» современной культуры?</w:t>
            </w:r>
          </w:p>
          <w:p w:rsidR="008E602E" w:rsidRPr="003236EE" w:rsidRDefault="008E602E" w:rsidP="00F825FC">
            <w:pPr>
              <w:spacing w:after="0" w:line="240" w:lineRule="auto"/>
              <w:jc w:val="both"/>
              <w:rPr>
                <w:rFonts w:ascii="Times New Roman" w:hAnsi="Times New Roman" w:cs="Times New Roman"/>
                <w:sz w:val="24"/>
                <w:szCs w:val="24"/>
                <w:shd w:val="clear" w:color="auto" w:fill="FFFFFF"/>
                <w:lang w:val="ru-RU"/>
              </w:rPr>
            </w:pPr>
            <w:r w:rsidRPr="003236EE">
              <w:rPr>
                <w:rFonts w:ascii="Times New Roman" w:hAnsi="Times New Roman" w:cs="Times New Roman"/>
                <w:sz w:val="24"/>
                <w:szCs w:val="24"/>
                <w:shd w:val="clear" w:color="auto" w:fill="FFFFFF"/>
                <w:lang w:val="ru-RU"/>
              </w:rPr>
              <w:t xml:space="preserve">4. В книге «Недовольство культурой» З. Фрейд </w:t>
            </w:r>
            <w:r w:rsidRPr="003236EE">
              <w:rPr>
                <w:rFonts w:ascii="Times New Roman" w:hAnsi="Times New Roman" w:cs="Times New Roman"/>
                <w:sz w:val="24"/>
                <w:szCs w:val="24"/>
                <w:shd w:val="clear" w:color="auto" w:fill="FFFFFF"/>
                <w:lang w:val="ru-RU"/>
              </w:rPr>
              <w:lastRenderedPageBreak/>
              <w:t>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г) Культура – воплощенный в произведениях (в их целостности) феномен 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(подсознание, архетипы, генотипы, инстинкты), превращаются в самодетерминации человеческого духа. </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lastRenderedPageBreak/>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8E602E" w:rsidRPr="00E46AB3" w:rsidTr="00F825FC">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pacing w:after="0" w:line="240" w:lineRule="auto"/>
              <w:jc w:val="both"/>
              <w:rPr>
                <w:rFonts w:ascii="Times New Roman" w:hAnsi="Times New Roman" w:cs="Times New Roman"/>
                <w:sz w:val="24"/>
                <w:szCs w:val="24"/>
              </w:rPr>
            </w:pPr>
            <w:r w:rsidRPr="003236EE">
              <w:rPr>
                <w:rFonts w:ascii="Times New Roman" w:hAnsi="Times New Roman" w:cs="Times New Roman"/>
                <w:sz w:val="24"/>
                <w:szCs w:val="24"/>
              </w:rPr>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xml:space="preserve">– навыками анализа культурного наследия в процессе размышления и принятия решений, </w:t>
            </w:r>
          </w:p>
          <w:p w:rsidR="008E602E" w:rsidRPr="003236EE" w:rsidRDefault="008E602E" w:rsidP="00F825FC">
            <w:pPr>
              <w:shd w:val="clear" w:color="auto" w:fill="FFFFFF"/>
              <w:spacing w:after="0" w:line="240" w:lineRule="auto"/>
              <w:jc w:val="both"/>
              <w:textAlignment w:val="baseline"/>
              <w:rPr>
                <w:rFonts w:ascii="Times New Roman" w:hAnsi="Times New Roman" w:cs="Times New Roman"/>
                <w:color w:val="000000"/>
                <w:sz w:val="24"/>
                <w:szCs w:val="24"/>
                <w:lang w:val="ru-RU"/>
              </w:rPr>
            </w:pPr>
            <w:r w:rsidRPr="003236EE">
              <w:rPr>
                <w:rFonts w:ascii="Times New Roman" w:hAnsi="Times New Roman" w:cs="Times New Roman"/>
                <w:color w:val="000000"/>
                <w:sz w:val="24"/>
                <w:szCs w:val="24"/>
                <w:lang w:val="ru-RU"/>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8E602E" w:rsidRPr="003236EE" w:rsidRDefault="008E602E" w:rsidP="00F825FC">
            <w:pPr>
              <w:pStyle w:val="21"/>
              <w:tabs>
                <w:tab w:val="left" w:pos="356"/>
                <w:tab w:val="left" w:pos="851"/>
              </w:tabs>
              <w:spacing w:after="0" w:line="240" w:lineRule="auto"/>
              <w:jc w:val="both"/>
            </w:pPr>
            <w:r w:rsidRPr="003236EE">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Блок творческих заданий для выявления уровня креативного показателя личности: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8E602E" w:rsidRPr="003236EE" w:rsidRDefault="008E602E" w:rsidP="00F825FC">
            <w:pPr>
              <w:spacing w:after="0" w:line="240" w:lineRule="auto"/>
              <w:jc w:val="both"/>
              <w:rPr>
                <w:rFonts w:ascii="Times New Roman" w:hAnsi="Times New Roman" w:cs="Times New Roman"/>
                <w:b/>
                <w:sz w:val="24"/>
                <w:szCs w:val="24"/>
                <w:lang w:val="ru-RU"/>
              </w:rPr>
            </w:pP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Пословицы ба-ила</w:t>
            </w:r>
            <w:r w:rsidRPr="003236EE">
              <w:rPr>
                <w:rFonts w:ascii="Times New Roman" w:hAnsi="Times New Roman" w:cs="Times New Roman"/>
                <w:sz w:val="24"/>
                <w:szCs w:val="24"/>
                <w:vertAlign w:val="superscript"/>
              </w:rPr>
              <w:footnoteReference w:id="1"/>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 xml:space="preserve">О, человек, не пытайся учить свою мать, учи других.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Ты можешь вымыться, но это не значит, что ты перестанешь быть рабом.</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 xml:space="preserve">Если жена вождя украдет, вину она свалит на рабов. </w:t>
            </w:r>
          </w:p>
          <w:p w:rsidR="008E602E" w:rsidRPr="003236EE" w:rsidRDefault="008E602E" w:rsidP="00F825FC">
            <w:pPr>
              <w:pStyle w:val="23"/>
              <w:ind w:firstLine="0"/>
              <w:rPr>
                <w:sz w:val="24"/>
                <w:szCs w:val="24"/>
              </w:rPr>
            </w:pPr>
            <w:r w:rsidRPr="003236EE">
              <w:rPr>
                <w:sz w:val="24"/>
                <w:szCs w:val="24"/>
              </w:rPr>
              <w:t>4. Лучше помочь сражающемуся, чем голодному, потому что голодные не знают благодарности.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Старуха нравится тому, кто женат на ней.</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6.</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Если в мыслях своих человек дома, его не удержишь в гостях сытной кашей.</w:t>
            </w:r>
          </w:p>
          <w:p w:rsidR="008E602E" w:rsidRPr="003236EE" w:rsidRDefault="008E602E" w:rsidP="00F825FC">
            <w:pPr>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
                <w:sz w:val="24"/>
                <w:szCs w:val="24"/>
                <w:lang w:val="ru-RU"/>
              </w:rPr>
              <w:t>Пословицы баганга</w:t>
            </w:r>
            <w:r w:rsidRPr="003236EE">
              <w:rPr>
                <w:rFonts w:ascii="Times New Roman" w:hAnsi="Times New Roman" w:cs="Times New Roman"/>
                <w:sz w:val="24"/>
                <w:szCs w:val="24"/>
                <w:vertAlign w:val="superscript"/>
              </w:rPr>
              <w:footnoteReference w:id="2"/>
            </w:r>
          </w:p>
          <w:p w:rsidR="008E602E" w:rsidRPr="003236EE" w:rsidRDefault="008E602E" w:rsidP="00F825FC">
            <w:pPr>
              <w:pStyle w:val="23"/>
              <w:ind w:firstLine="0"/>
              <w:rPr>
                <w:spacing w:val="-2"/>
                <w:sz w:val="24"/>
                <w:szCs w:val="24"/>
              </w:rPr>
            </w:pPr>
            <w:r w:rsidRPr="003236EE">
              <w:rPr>
                <w:spacing w:val="-2"/>
                <w:sz w:val="24"/>
                <w:szCs w:val="24"/>
              </w:rPr>
              <w:t>1. Палка, что стоит в доме твоего друга, не прогонит леопарда.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Бог помогает тебе только тогда, когда ты напрягаешь свои собственные силы.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Коль беда не в том, что на твою мать набросился дикий зверь, дело может подождать до завтра.</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Тот, кто действует силой, сам не минует ловушки.</w:t>
            </w:r>
          </w:p>
          <w:p w:rsidR="008E602E" w:rsidRPr="003236EE" w:rsidRDefault="008E602E" w:rsidP="00F825FC">
            <w:pPr>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
                <w:sz w:val="24"/>
                <w:szCs w:val="24"/>
                <w:lang w:val="ru-RU"/>
              </w:rPr>
              <w:t>Пословицы масаи</w:t>
            </w:r>
            <w:r w:rsidRPr="003236EE">
              <w:rPr>
                <w:rFonts w:ascii="Times New Roman" w:hAnsi="Times New Roman" w:cs="Times New Roman"/>
                <w:sz w:val="24"/>
                <w:szCs w:val="24"/>
                <w:vertAlign w:val="superscript"/>
              </w:rPr>
              <w:footnoteReference w:id="3"/>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Уголь смеется над золой, не зная, что его постигнет та же участь.</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Если человек уже здесь, то все равно, был ли он приглашен или же пришел по своему собственному почину.</w:t>
            </w:r>
          </w:p>
          <w:p w:rsidR="008E602E" w:rsidRPr="003236EE" w:rsidRDefault="008E602E" w:rsidP="00F825FC">
            <w:pPr>
              <w:pStyle w:val="23"/>
              <w:ind w:firstLine="0"/>
              <w:rPr>
                <w:sz w:val="24"/>
                <w:szCs w:val="24"/>
              </w:rPr>
            </w:pPr>
            <w:r w:rsidRPr="003236EE">
              <w:rPr>
                <w:sz w:val="24"/>
                <w:szCs w:val="24"/>
              </w:rPr>
              <w:t>3. Храбрость – это не все: каким бы храбрым ни был человек, двое храбрецов все-таки лучше.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Воины и калеки всегда порознь.</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Не готовь пеленки, чтобы носить ребенка, раньше, чем этот ребенок родится.</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Не берись чинить чужой забор, пока не приведешь в порядок свой собственный.</w:t>
            </w:r>
          </w:p>
          <w:p w:rsidR="008E602E" w:rsidRPr="003236EE" w:rsidRDefault="008E602E" w:rsidP="00F825FC">
            <w:pPr>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Самоанские</w:t>
            </w:r>
            <w:r w:rsidRPr="003236EE">
              <w:rPr>
                <w:rFonts w:ascii="Times New Roman" w:hAnsi="Times New Roman" w:cs="Times New Roman"/>
                <w:b/>
                <w:sz w:val="24"/>
                <w:szCs w:val="24"/>
                <w:vertAlign w:val="superscript"/>
              </w:rPr>
              <w:footnoteReference w:id="4"/>
            </w:r>
            <w:r w:rsidRPr="003236EE">
              <w:rPr>
                <w:rFonts w:ascii="Times New Roman" w:hAnsi="Times New Roman" w:cs="Times New Roman"/>
                <w:b/>
                <w:sz w:val="24"/>
                <w:szCs w:val="24"/>
                <w:lang w:val="ru-RU"/>
              </w:rPr>
              <w:t xml:space="preserve"> пословицы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Ставили сети на кита, а наловили мелких рыбешек.</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Сначала сорви тот плод хлебного дерева, что висит дальше всех.</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Корни берут начало в лесу, но они могут проступить на дороге.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Легок тюк, когда поднимешь его впервые.</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Пусть море проверит, хорошо ли каноэ.</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Вершины холмов близко, но к ним ведут длинные дороги.</w:t>
            </w:r>
          </w:p>
          <w:p w:rsidR="008E602E" w:rsidRPr="003236EE" w:rsidRDefault="008E602E" w:rsidP="00F825FC">
            <w:pPr>
              <w:spacing w:after="0" w:line="240" w:lineRule="auto"/>
              <w:jc w:val="both"/>
              <w:rPr>
                <w:rFonts w:ascii="Times New Roman" w:hAnsi="Times New Roman" w:cs="Times New Roman"/>
                <w:b/>
                <w:sz w:val="24"/>
                <w:szCs w:val="24"/>
                <w:lang w:val="ru-RU"/>
              </w:rPr>
            </w:pP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Гавайские пословицы</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 xml:space="preserve">Я маленький камушек, но я могу укатиться </w:t>
            </w:r>
            <w:r w:rsidRPr="003236EE">
              <w:rPr>
                <w:rFonts w:ascii="Times New Roman" w:hAnsi="Times New Roman" w:cs="Times New Roman"/>
                <w:sz w:val="24"/>
                <w:szCs w:val="24"/>
                <w:lang w:val="ru-RU"/>
              </w:rPr>
              <w:lastRenderedPageBreak/>
              <w:t>далеко.</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Собирай ворсинки, и у тебя будет целый тюк.</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Когда есть любовь, вкусна и связка верхушек таро.</w:t>
            </w:r>
          </w:p>
          <w:p w:rsidR="008E602E" w:rsidRPr="003236EE" w:rsidRDefault="008E602E" w:rsidP="00F825FC">
            <w:pPr>
              <w:spacing w:after="0" w:line="240" w:lineRule="auto"/>
              <w:jc w:val="both"/>
              <w:rPr>
                <w:rFonts w:ascii="Times New Roman" w:hAnsi="Times New Roman" w:cs="Times New Roman"/>
                <w:sz w:val="24"/>
                <w:szCs w:val="24"/>
                <w:lang w:val="ru-RU"/>
              </w:rPr>
            </w:pP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b/>
                <w:sz w:val="24"/>
                <w:szCs w:val="24"/>
                <w:lang w:val="ru-RU"/>
              </w:rPr>
              <w:t>Пословицы маори</w:t>
            </w:r>
            <w:r w:rsidRPr="003236EE">
              <w:rPr>
                <w:rFonts w:ascii="Times New Roman" w:hAnsi="Times New Roman" w:cs="Times New Roman"/>
                <w:sz w:val="24"/>
                <w:szCs w:val="24"/>
                <w:vertAlign w:val="superscript"/>
              </w:rPr>
              <w:footnoteReference w:id="5"/>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Гусеница – крошечное существо, но она может повалить огромное дерево.</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Можно отклонить удар копья, но не удар речи.</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 xml:space="preserve">Можно проникнуть в складки одежды человека, но нельзя проникнуть в его мысли. </w:t>
            </w:r>
          </w:p>
          <w:p w:rsidR="008E602E" w:rsidRPr="003236EE" w:rsidRDefault="008E602E" w:rsidP="00F825FC">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У того, кто копает корни папоротника, еда будет в изобилии, а ловец попугаев останется голодным.</w:t>
            </w:r>
          </w:p>
          <w:p w:rsidR="008E602E" w:rsidRPr="003236EE" w:rsidRDefault="008E602E" w:rsidP="00F825FC">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sz w:val="24"/>
                <w:szCs w:val="24"/>
                <w:lang w:val="ru-RU"/>
              </w:rPr>
              <w:t>5.</w:t>
            </w:r>
            <w:r w:rsidRPr="003236EE">
              <w:rPr>
                <w:rFonts w:ascii="Times New Roman" w:hAnsi="Times New Roman" w:cs="Times New Roman"/>
                <w:sz w:val="24"/>
                <w:szCs w:val="24"/>
              </w:rPr>
              <w:t> </w:t>
            </w:r>
            <w:r w:rsidRPr="003236EE">
              <w:rPr>
                <w:rFonts w:ascii="Times New Roman" w:hAnsi="Times New Roman" w:cs="Times New Roman"/>
                <w:sz w:val="24"/>
                <w:szCs w:val="24"/>
                <w:lang w:val="ru-RU"/>
              </w:rPr>
              <w:t>Белая цапля ест отборную пищу, утка пожирает грязь.</w:t>
            </w:r>
          </w:p>
        </w:tc>
      </w:tr>
    </w:tbl>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8E602E" w:rsidRPr="003236EE" w:rsidRDefault="008E602E" w:rsidP="008E602E">
      <w:pPr>
        <w:pStyle w:val="1"/>
        <w:spacing w:before="0" w:after="0"/>
        <w:ind w:left="0"/>
        <w:rPr>
          <w:rStyle w:val="FontStyle32"/>
          <w:i w:val="0"/>
          <w:spacing w:val="-4"/>
          <w:sz w:val="24"/>
          <w:szCs w:val="24"/>
        </w:rPr>
      </w:pPr>
    </w:p>
    <w:p w:rsidR="008E602E" w:rsidRPr="00C85BF3" w:rsidRDefault="008E602E" w:rsidP="008E602E">
      <w:pPr>
        <w:spacing w:after="0" w:line="240" w:lineRule="auto"/>
        <w:jc w:val="both"/>
        <w:rPr>
          <w:rFonts w:ascii="Times New Roman" w:eastAsia="Arial-BoldItalicMT" w:hAnsi="Times New Roman" w:cs="Times New Roman"/>
          <w:sz w:val="24"/>
          <w:szCs w:val="24"/>
          <w:lang w:val="ru-RU"/>
        </w:rPr>
      </w:pPr>
      <w:r w:rsidRPr="003236EE">
        <w:rPr>
          <w:rFonts w:ascii="Times New Roman" w:eastAsia="ArialMT" w:hAnsi="Times New Roman" w:cs="Times New Roman"/>
          <w:sz w:val="24"/>
          <w:szCs w:val="24"/>
          <w:lang w:val="ru-RU"/>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3236EE">
        <w:rPr>
          <w:rFonts w:ascii="Times New Roman" w:eastAsia="Arial-BoldItalicMT" w:hAnsi="Times New Roman" w:cs="Times New Roman"/>
          <w:b/>
          <w:bCs/>
          <w:iCs/>
          <w:sz w:val="24"/>
          <w:szCs w:val="24"/>
          <w:lang w:val="ru-RU"/>
        </w:rPr>
        <w:t xml:space="preserve"> </w:t>
      </w:r>
      <w:r w:rsidRPr="003236EE">
        <w:rPr>
          <w:rFonts w:ascii="Times New Roman" w:eastAsia="Arial-BoldItalicMT" w:hAnsi="Times New Roman" w:cs="Times New Roman"/>
          <w:b/>
          <w:bCs/>
          <w:sz w:val="24"/>
          <w:szCs w:val="24"/>
          <w:lang w:val="ru-RU"/>
        </w:rPr>
        <w:t xml:space="preserve">– </w:t>
      </w:r>
      <w:r w:rsidRPr="003236EE">
        <w:rPr>
          <w:rFonts w:ascii="Times New Roman" w:eastAsia="ArialMT" w:hAnsi="Times New Roman" w:cs="Times New Roman"/>
          <w:sz w:val="24"/>
          <w:szCs w:val="24"/>
          <w:lang w:val="ru-RU"/>
        </w:rPr>
        <w:t>это кратко сформулированные</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принципиально важные мысли и идеи</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в логической последовательности раскрывающие содержание книги</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Тезисы не включают в себя факты</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иллюстрации</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примеры</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Обращаются к тезисной форме записей в том случае</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когда необходимо обобщить материал</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критически проанализировать книгу или статью</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выявить проблемы и противоречия</w:t>
      </w:r>
      <w:r w:rsidRPr="003236EE">
        <w:rPr>
          <w:rFonts w:ascii="Times New Roman" w:eastAsia="Arial-BoldItalicMT" w:hAnsi="Times New Roman" w:cs="Times New Roman"/>
          <w:sz w:val="24"/>
          <w:szCs w:val="24"/>
          <w:lang w:val="ru-RU"/>
        </w:rPr>
        <w:t>. Т</w:t>
      </w:r>
      <w:r w:rsidRPr="003236EE">
        <w:rPr>
          <w:rFonts w:ascii="Times New Roman" w:eastAsia="ArialMT" w:hAnsi="Times New Roman" w:cs="Times New Roman"/>
          <w:sz w:val="24"/>
          <w:szCs w:val="24"/>
          <w:lang w:val="ru-RU"/>
        </w:rPr>
        <w:t>езисы оформляются в форме цитат или самостоятельных умозаключений</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Формулировка их должна быть четкой и лаконичной</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 xml:space="preserve">Грамотно </w:t>
      </w:r>
      <w:r w:rsidRPr="003236EE">
        <w:rPr>
          <w:rFonts w:ascii="Times New Roman" w:eastAsia="Arial-BoldItalicMT" w:hAnsi="Times New Roman" w:cs="Times New Roman"/>
          <w:sz w:val="24"/>
          <w:szCs w:val="24"/>
          <w:lang w:val="ru-RU"/>
        </w:rPr>
        <w:t>составленные тезисы отражают последова</w:t>
      </w:r>
      <w:r w:rsidRPr="003236EE">
        <w:rPr>
          <w:rFonts w:ascii="Times New Roman" w:eastAsia="ArialMT" w:hAnsi="Times New Roman" w:cs="Times New Roman"/>
          <w:sz w:val="24"/>
          <w:szCs w:val="24"/>
          <w:lang w:val="ru-RU"/>
        </w:rPr>
        <w:t>тельность мыслей автора</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сохраняют самобытную форму высказывания</w:t>
      </w:r>
      <w:r w:rsidRPr="003236EE">
        <w:rPr>
          <w:rFonts w:ascii="Times New Roman" w:eastAsia="Arial-BoldItalicMT" w:hAnsi="Times New Roman" w:cs="Times New Roman"/>
          <w:sz w:val="24"/>
          <w:szCs w:val="24"/>
          <w:lang w:val="ru-RU"/>
        </w:rPr>
        <w:t xml:space="preserve">, </w:t>
      </w:r>
      <w:r w:rsidRPr="003236EE">
        <w:rPr>
          <w:rFonts w:ascii="Times New Roman" w:eastAsia="ArialMT" w:hAnsi="Times New Roman" w:cs="Times New Roman"/>
          <w:sz w:val="24"/>
          <w:szCs w:val="24"/>
          <w:lang w:val="ru-RU"/>
        </w:rPr>
        <w:t>демонстрируют глубину освоения материала</w:t>
      </w:r>
      <w:r w:rsidRPr="003236EE">
        <w:rPr>
          <w:rFonts w:ascii="Times New Roman" w:eastAsia="Arial-BoldItalicMT" w:hAnsi="Times New Roman" w:cs="Times New Roman"/>
          <w:sz w:val="24"/>
          <w:szCs w:val="24"/>
          <w:lang w:val="ru-RU"/>
        </w:rPr>
        <w:t xml:space="preserve">.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w:t>
      </w:r>
      <w:r w:rsidRPr="00C85BF3">
        <w:rPr>
          <w:rFonts w:ascii="Times New Roman" w:eastAsia="Arial-BoldItalicMT" w:hAnsi="Times New Roman" w:cs="Times New Roman"/>
          <w:sz w:val="24"/>
          <w:szCs w:val="24"/>
          <w:lang w:val="ru-RU"/>
        </w:rPr>
        <w:t>Проведение зачета предполагается в устной форме.</w:t>
      </w:r>
    </w:p>
    <w:p w:rsidR="008E602E" w:rsidRPr="00C85BF3" w:rsidRDefault="008E602E" w:rsidP="008E602E">
      <w:pPr>
        <w:spacing w:after="0" w:line="240" w:lineRule="auto"/>
        <w:jc w:val="both"/>
        <w:rPr>
          <w:rFonts w:ascii="Times New Roman" w:eastAsia="ArialMT" w:hAnsi="Times New Roman" w:cs="Times New Roman"/>
          <w:sz w:val="24"/>
          <w:szCs w:val="24"/>
          <w:lang w:val="ru-RU"/>
        </w:rPr>
      </w:pPr>
    </w:p>
    <w:p w:rsidR="008E602E" w:rsidRPr="003236EE" w:rsidRDefault="008E602E" w:rsidP="008E602E">
      <w:pPr>
        <w:tabs>
          <w:tab w:val="left" w:pos="851"/>
        </w:tabs>
        <w:spacing w:after="0" w:line="240" w:lineRule="auto"/>
        <w:jc w:val="both"/>
        <w:rPr>
          <w:rStyle w:val="FontStyle20"/>
          <w:rFonts w:ascii="Times New Roman" w:hAnsi="Times New Roman" w:cs="Times New Roman"/>
          <w:b/>
          <w:bCs/>
          <w:i/>
          <w:sz w:val="24"/>
          <w:szCs w:val="24"/>
          <w:lang w:val="ru-RU"/>
        </w:rPr>
      </w:pPr>
      <w:r w:rsidRPr="003236EE">
        <w:rPr>
          <w:rStyle w:val="FontStyle20"/>
          <w:rFonts w:ascii="Times New Roman" w:hAnsi="Times New Roman" w:cs="Times New Roman"/>
          <w:b/>
          <w:bCs/>
          <w:sz w:val="24"/>
          <w:szCs w:val="24"/>
          <w:lang w:val="ru-RU"/>
        </w:rPr>
        <w:t xml:space="preserve">Критерии оценки </w:t>
      </w:r>
      <w:r w:rsidRPr="003236EE">
        <w:rPr>
          <w:rFonts w:ascii="Times New Roman" w:hAnsi="Times New Roman" w:cs="Times New Roman"/>
          <w:b/>
          <w:bCs/>
          <w:i/>
          <w:sz w:val="24"/>
          <w:szCs w:val="24"/>
          <w:lang w:val="ru-RU"/>
        </w:rPr>
        <w:t>(в соответствии с формируемыми компетенциями и планируемыми результатами обучения)</w:t>
      </w:r>
      <w:r w:rsidRPr="003236EE">
        <w:rPr>
          <w:rStyle w:val="FontStyle20"/>
          <w:rFonts w:ascii="Times New Roman" w:hAnsi="Times New Roman" w:cs="Times New Roman"/>
          <w:b/>
          <w:bCs/>
          <w:sz w:val="24"/>
          <w:szCs w:val="24"/>
          <w:lang w:val="ru-RU"/>
        </w:rPr>
        <w:t>:</w:t>
      </w:r>
    </w:p>
    <w:p w:rsidR="008E602E" w:rsidRPr="003236EE" w:rsidRDefault="008E602E" w:rsidP="008E602E">
      <w:pPr>
        <w:tabs>
          <w:tab w:val="left" w:pos="851"/>
        </w:tabs>
        <w:spacing w:after="0" w:line="240" w:lineRule="auto"/>
        <w:rPr>
          <w:rStyle w:val="FontStyle20"/>
          <w:rFonts w:ascii="Times New Roman" w:hAnsi="Times New Roman" w:cs="Times New Roman"/>
          <w:i/>
          <w:sz w:val="24"/>
          <w:szCs w:val="24"/>
          <w:lang w:val="ru-RU"/>
        </w:rPr>
      </w:pPr>
      <w:r w:rsidRPr="003236EE">
        <w:rPr>
          <w:rStyle w:val="FontStyle20"/>
          <w:rFonts w:ascii="Times New Roman" w:hAnsi="Times New Roman" w:cs="Times New Roman"/>
          <w:sz w:val="24"/>
          <w:szCs w:val="24"/>
          <w:lang w:val="ru-RU"/>
        </w:rPr>
        <w:t xml:space="preserve">Для получения зачета по дисциплине обучающийся </w:t>
      </w:r>
    </w:p>
    <w:p w:rsidR="008E602E" w:rsidRPr="003236EE" w:rsidRDefault="008E602E" w:rsidP="008E602E">
      <w:pPr>
        <w:numPr>
          <w:ilvl w:val="0"/>
          <w:numId w:val="2"/>
        </w:numPr>
        <w:tabs>
          <w:tab w:val="left" w:pos="240"/>
          <w:tab w:val="left" w:pos="851"/>
        </w:tabs>
        <w:autoSpaceDN w:val="0"/>
        <w:spacing w:after="0" w:line="240" w:lineRule="auto"/>
        <w:ind w:left="0" w:firstLine="0"/>
        <w:jc w:val="both"/>
        <w:rPr>
          <w:rFonts w:ascii="Times New Roman" w:hAnsi="Times New Roman" w:cs="Times New Roman"/>
          <w:sz w:val="24"/>
          <w:szCs w:val="24"/>
          <w:lang w:val="ru-RU"/>
        </w:rPr>
      </w:pPr>
      <w:r w:rsidRPr="003236EE">
        <w:rPr>
          <w:rStyle w:val="FontStyle20"/>
          <w:rFonts w:ascii="Times New Roman" w:hAnsi="Times New Roman" w:cs="Times New Roman"/>
          <w:bCs/>
          <w:sz w:val="24"/>
          <w:szCs w:val="24"/>
          <w:lang w:val="ru-RU"/>
        </w:rPr>
        <w:t xml:space="preserve"> </w:t>
      </w:r>
      <w:r w:rsidRPr="003236EE">
        <w:rPr>
          <w:rFonts w:ascii="Times New Roman" w:hAnsi="Times New Roman" w:cs="Times New Roman"/>
          <w:sz w:val="24"/>
          <w:szCs w:val="24"/>
          <w:lang w:val="ru-RU"/>
        </w:rPr>
        <w:t xml:space="preserve">на оценку </w:t>
      </w:r>
      <w:r w:rsidRPr="003236EE">
        <w:rPr>
          <w:rFonts w:ascii="Times New Roman" w:hAnsi="Times New Roman" w:cs="Times New Roman"/>
          <w:b/>
          <w:sz w:val="24"/>
          <w:szCs w:val="24"/>
          <w:lang w:val="ru-RU"/>
        </w:rPr>
        <w:t>«зачтено»</w:t>
      </w:r>
      <w:r w:rsidRPr="003236EE">
        <w:rPr>
          <w:rFonts w:ascii="Times New Roman" w:hAnsi="Times New Roman" w:cs="Times New Roman"/>
          <w:sz w:val="24"/>
          <w:szCs w:val="24"/>
          <w:lang w:val="ru-RU"/>
        </w:rPr>
        <w:t xml:space="preserve"> должен показать высокий уровень знаний культуры,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w:t>
      </w:r>
      <w:r w:rsidRPr="003236EE">
        <w:rPr>
          <w:rFonts w:ascii="Times New Roman" w:hAnsi="Times New Roman" w:cs="Times New Roman"/>
          <w:sz w:val="24"/>
          <w:szCs w:val="24"/>
          <w:lang w:val="ru-RU"/>
        </w:rPr>
        <w:lastRenderedPageBreak/>
        <w:t>культурологических понятий и основных теоретических подходов к ним, называть их структурные характеристики;</w:t>
      </w:r>
    </w:p>
    <w:p w:rsidR="008E602E" w:rsidRPr="003236EE" w:rsidRDefault="008E602E" w:rsidP="008E602E">
      <w:pPr>
        <w:shd w:val="clear" w:color="auto" w:fill="FFFFFF"/>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оценку </w:t>
      </w:r>
      <w:r w:rsidRPr="003236EE">
        <w:rPr>
          <w:rFonts w:ascii="Times New Roman" w:hAnsi="Times New Roman" w:cs="Times New Roman"/>
          <w:b/>
          <w:sz w:val="24"/>
          <w:szCs w:val="24"/>
          <w:lang w:val="ru-RU"/>
        </w:rPr>
        <w:t>«не зачтено»</w:t>
      </w:r>
      <w:r w:rsidRPr="003236EE">
        <w:rPr>
          <w:rFonts w:ascii="Times New Roman" w:hAnsi="Times New Roman" w:cs="Times New Roman"/>
          <w:sz w:val="24"/>
          <w:szCs w:val="24"/>
          <w:lang w:val="ru-RU"/>
        </w:rPr>
        <w:t xml:space="preserve">  получает, если не может показать знания на уровне воспроизведения и объяснения информации о культуре, не может показать интеллектуальные навыки решения простых задач, связанных с пониманием сущности 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культуры.</w:t>
      </w:r>
    </w:p>
    <w:p w:rsidR="008E602E" w:rsidRPr="003236EE" w:rsidRDefault="008E602E" w:rsidP="008E602E">
      <w:pPr>
        <w:tabs>
          <w:tab w:val="left" w:pos="851"/>
        </w:tabs>
        <w:spacing w:after="0" w:line="240" w:lineRule="auto"/>
        <w:jc w:val="both"/>
        <w:rPr>
          <w:rStyle w:val="FontStyle20"/>
          <w:rFonts w:ascii="Times New Roman" w:hAnsi="Times New Roman" w:cs="Times New Roman"/>
          <w:b/>
          <w:i/>
          <w:sz w:val="24"/>
          <w:szCs w:val="24"/>
          <w:lang w:val="ru-RU"/>
        </w:rPr>
      </w:pPr>
    </w:p>
    <w:p w:rsidR="008E602E" w:rsidRPr="003236EE" w:rsidRDefault="008E602E" w:rsidP="008E602E">
      <w:pPr>
        <w:tabs>
          <w:tab w:val="left" w:pos="851"/>
        </w:tabs>
        <w:spacing w:after="0" w:line="240" w:lineRule="auto"/>
        <w:jc w:val="both"/>
        <w:rPr>
          <w:rStyle w:val="FontStyle20"/>
          <w:rFonts w:ascii="Times New Roman" w:hAnsi="Times New Roman" w:cs="Times New Roman"/>
          <w:b/>
          <w:i/>
          <w:sz w:val="24"/>
          <w:szCs w:val="24"/>
          <w:lang w:val="ru-RU"/>
        </w:rPr>
      </w:pPr>
      <w:r w:rsidRPr="003236EE">
        <w:rPr>
          <w:rStyle w:val="FontStyle20"/>
          <w:rFonts w:ascii="Times New Roman" w:hAnsi="Times New Roman" w:cs="Times New Roman"/>
          <w:sz w:val="24"/>
          <w:szCs w:val="24"/>
          <w:lang w:val="ru-RU"/>
        </w:rPr>
        <w:t>Перечень рекомендованной к зачету литературы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Для подготовки к зачету рекомендовано использование учебно-методического обеспечения (см. раздел 8 рабочей программы).</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157D79" w:rsidRDefault="00157D79">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Приложение 3 Методические указания</w:t>
      </w:r>
    </w:p>
    <w:p w:rsidR="008E602E" w:rsidRPr="003236EE" w:rsidRDefault="008E602E" w:rsidP="008E602E">
      <w:pPr>
        <w:spacing w:after="0" w:line="240" w:lineRule="auto"/>
        <w:jc w:val="both"/>
        <w:rPr>
          <w:rFonts w:ascii="Times New Roman" w:hAnsi="Times New Roman" w:cs="Times New Roman"/>
          <w:b/>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Методические указания по подготовке к устному опросу</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Методические указания по подготовке к тестированию</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t>Методические указания по подготовке к выполнению практических заданий</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b/>
          <w:sz w:val="24"/>
          <w:szCs w:val="24"/>
          <w:lang w:val="ru-RU"/>
        </w:rPr>
      </w:pPr>
      <w:r w:rsidRPr="003236EE">
        <w:rPr>
          <w:rFonts w:ascii="Times New Roman" w:hAnsi="Times New Roman" w:cs="Times New Roman"/>
          <w:b/>
          <w:sz w:val="24"/>
          <w:szCs w:val="24"/>
          <w:lang w:val="ru-RU"/>
        </w:rPr>
        <w:lastRenderedPageBreak/>
        <w:t>Методические указания по написанию конспекта</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Конспект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Типы конспектов: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Плановый.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Текстуальный.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Свободный.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Тематический.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Краткая характеристика типов конспектов: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Плановый конспект: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Текстуальный конспект–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Тематический конспект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Конспект-схема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Подберите факты для составления схемы.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Выделите среди них основные, обще понятия.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Определите ключевые слова, фразы, помогающие раскрыть суть основного понятия.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t>4. Сгруппируйте факты в логической последовательности.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Дайте название выделенным группам.</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Заполните схему данными.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Алгоритм составления конспекта: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Определите цель составления конспекта.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Читая изучаемый материал, подразделяйте его на основные смысловые части, выделяйте главные мысли, выводы.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В конспект включаются не только основные положения, но и обосновывающие их выводы, конкретные факты и примеры (без подробного описания).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Используйте реферативный способ изложения (например: «Автор считает...», «раскрывает...»).</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Собственные комментарии, вопросы, раздумья располагайте на полях.</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Правила конспектирования: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Для грамотного написания конспекта необходимо:</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Записать название конспектируемого произведения (или его части) и его выходные данные.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Осмыслить основное содержание текста, дважды прочитав его.</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Составить план – основу конспекта.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Конспектируя, оставить место (широкие поля) для дополнений, заметок, записи незнакомых терминов и имен, требующих разъяснений.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Помнить, что в конспекте отдельные фразы и даже отдельные слова имеют более важное значение, чем в подробном изложении.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Запись вести своими словами, это способствует лучшему осмыслению текста.</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7. Применять определенную систему подчеркивания, сокращений, условных обозначений.</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8. Соблюдать правила цитирования: цитату заключать в кавычки, давать ссылку на источник с указанием страницы.</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При конспектировании нужно пользоваться оформительскими средствами: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1. Делать в тексте конспекта подчёркивания.</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2. На полях тетради отчёркивания «например, вертикальные».</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3. Заключать основные понятия, законы,правила и т. п. в рамки.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4. Пользоваться при записи различными цветами.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5. Писать разными шрифтами.</w:t>
      </w:r>
    </w:p>
    <w:p w:rsidR="008E602E" w:rsidRPr="003236EE" w:rsidRDefault="008E602E" w:rsidP="008E602E">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6. Страницы тетради для конспектов можно пронумеровать и сделать оглавление.</w:t>
      </w: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8E602E" w:rsidRPr="003236EE" w:rsidRDefault="008E602E" w:rsidP="008E602E">
      <w:pPr>
        <w:spacing w:after="0" w:line="240" w:lineRule="auto"/>
        <w:jc w:val="both"/>
        <w:rPr>
          <w:rFonts w:ascii="Times New Roman" w:hAnsi="Times New Roman" w:cs="Times New Roman"/>
          <w:sz w:val="24"/>
          <w:szCs w:val="24"/>
          <w:lang w:val="ru-RU"/>
        </w:rPr>
      </w:pPr>
    </w:p>
    <w:p w:rsidR="00B06CB1" w:rsidRPr="003236EE" w:rsidRDefault="00B06CB1">
      <w:pPr>
        <w:rPr>
          <w:rFonts w:ascii="Times New Roman" w:hAnsi="Times New Roman" w:cs="Times New Roman"/>
          <w:sz w:val="24"/>
          <w:szCs w:val="24"/>
          <w:lang w:val="ru-RU"/>
        </w:rPr>
      </w:pPr>
    </w:p>
    <w:sectPr w:rsidR="00B06CB1" w:rsidRPr="003236EE" w:rsidSect="00B06CB1">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1F" w:rsidRDefault="00777F1F" w:rsidP="008E602E">
      <w:pPr>
        <w:spacing w:after="0" w:line="240" w:lineRule="auto"/>
      </w:pPr>
      <w:r>
        <w:separator/>
      </w:r>
    </w:p>
  </w:endnote>
  <w:endnote w:type="continuationSeparator" w:id="0">
    <w:p w:rsidR="00777F1F" w:rsidRDefault="00777F1F" w:rsidP="008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adugi">
    <w:panose1 w:val="020B0502040204020203"/>
    <w:charset w:val="00"/>
    <w:family w:val="swiss"/>
    <w:pitch w:val="variable"/>
    <w:sig w:usb0="00000003" w:usb1="00000000" w:usb2="00003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1F" w:rsidRDefault="00777F1F" w:rsidP="008E602E">
      <w:pPr>
        <w:spacing w:after="0" w:line="240" w:lineRule="auto"/>
      </w:pPr>
      <w:r>
        <w:separator/>
      </w:r>
    </w:p>
  </w:footnote>
  <w:footnote w:type="continuationSeparator" w:id="0">
    <w:p w:rsidR="00777F1F" w:rsidRDefault="00777F1F" w:rsidP="008E602E">
      <w:pPr>
        <w:spacing w:after="0" w:line="240" w:lineRule="auto"/>
      </w:pPr>
      <w:r>
        <w:continuationSeparator/>
      </w:r>
    </w:p>
  </w:footnote>
  <w:footnote w:id="1">
    <w:p w:rsidR="008E602E" w:rsidRPr="003236EE" w:rsidRDefault="008E602E" w:rsidP="008E602E">
      <w:pPr>
        <w:rPr>
          <w:spacing w:val="2"/>
          <w:sz w:val="18"/>
          <w:lang w:val="ru-RU"/>
        </w:rPr>
      </w:pPr>
      <w:r>
        <w:rPr>
          <w:spacing w:val="2"/>
          <w:sz w:val="18"/>
          <w:vertAlign w:val="superscript"/>
        </w:rPr>
        <w:footnoteRef/>
      </w:r>
      <w:r w:rsidRPr="003236EE">
        <w:rPr>
          <w:spacing w:val="2"/>
          <w:sz w:val="18"/>
          <w:lang w:val="ru-RU"/>
        </w:rPr>
        <w:t xml:space="preserve"> Ба-ила – народ, живущий на севере Замбии и юге Заира (район реки Кафуэ).</w:t>
      </w:r>
    </w:p>
  </w:footnote>
  <w:footnote w:id="2">
    <w:p w:rsidR="008E602E" w:rsidRPr="003236EE" w:rsidRDefault="008E602E" w:rsidP="008E602E">
      <w:pPr>
        <w:rPr>
          <w:sz w:val="18"/>
          <w:lang w:val="ru-RU"/>
        </w:rPr>
      </w:pPr>
      <w:r>
        <w:rPr>
          <w:sz w:val="18"/>
          <w:vertAlign w:val="superscript"/>
        </w:rPr>
        <w:footnoteRef/>
      </w:r>
      <w:r w:rsidRPr="003236EE">
        <w:rPr>
          <w:sz w:val="18"/>
          <w:lang w:val="ru-RU"/>
        </w:rPr>
        <w:t xml:space="preserve"> Баганга – народ в бывшей Родезии (ныне Замбия и Зимбабве).</w:t>
      </w:r>
    </w:p>
  </w:footnote>
  <w:footnote w:id="3">
    <w:p w:rsidR="008E602E" w:rsidRPr="003236EE" w:rsidRDefault="008E602E" w:rsidP="008E602E">
      <w:pPr>
        <w:rPr>
          <w:sz w:val="18"/>
          <w:lang w:val="ru-RU"/>
        </w:rPr>
      </w:pPr>
      <w:r>
        <w:rPr>
          <w:sz w:val="18"/>
          <w:vertAlign w:val="superscript"/>
        </w:rPr>
        <w:footnoteRef/>
      </w:r>
      <w:r w:rsidRPr="003236EE">
        <w:rPr>
          <w:sz w:val="18"/>
          <w:lang w:val="ru-RU"/>
        </w:rPr>
        <w:t xml:space="preserve"> Масаи – народ в Кении и Танзании.</w:t>
      </w:r>
    </w:p>
  </w:footnote>
  <w:footnote w:id="4">
    <w:p w:rsidR="008E602E" w:rsidRPr="003236EE" w:rsidRDefault="008E602E" w:rsidP="008E602E">
      <w:pPr>
        <w:rPr>
          <w:sz w:val="18"/>
          <w:lang w:val="ru-RU"/>
        </w:rPr>
      </w:pPr>
      <w:r>
        <w:rPr>
          <w:sz w:val="18"/>
          <w:vertAlign w:val="superscript"/>
        </w:rPr>
        <w:footnoteRef/>
      </w:r>
      <w:r w:rsidRPr="003236EE">
        <w:rPr>
          <w:sz w:val="18"/>
          <w:lang w:val="ru-RU"/>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5">
    <w:p w:rsidR="008E602E" w:rsidRPr="003236EE" w:rsidRDefault="008E602E" w:rsidP="008E602E">
      <w:pPr>
        <w:rPr>
          <w:sz w:val="18"/>
          <w:lang w:val="ru-RU"/>
        </w:rPr>
      </w:pPr>
      <w:r>
        <w:rPr>
          <w:sz w:val="18"/>
          <w:vertAlign w:val="superscript"/>
        </w:rPr>
        <w:footnoteRef/>
      </w:r>
      <w:r w:rsidRPr="003236EE">
        <w:rPr>
          <w:sz w:val="18"/>
          <w:lang w:val="ru-RU"/>
        </w:rPr>
        <w:t xml:space="preserve"> Маори – исконное население Новой Зеландии.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17A7"/>
    <w:multiLevelType w:val="hybridMultilevel"/>
    <w:tmpl w:val="9C145850"/>
    <w:lvl w:ilvl="0" w:tplc="54663586">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E2ACB"/>
    <w:rsid w:val="00157D79"/>
    <w:rsid w:val="001F0BC7"/>
    <w:rsid w:val="00283E8E"/>
    <w:rsid w:val="002842DB"/>
    <w:rsid w:val="002B144D"/>
    <w:rsid w:val="003236EE"/>
    <w:rsid w:val="003847F2"/>
    <w:rsid w:val="0039361F"/>
    <w:rsid w:val="00515E55"/>
    <w:rsid w:val="005424CA"/>
    <w:rsid w:val="00777F1F"/>
    <w:rsid w:val="008E602E"/>
    <w:rsid w:val="009D650B"/>
    <w:rsid w:val="00B06CB1"/>
    <w:rsid w:val="00BE77A1"/>
    <w:rsid w:val="00C85BF3"/>
    <w:rsid w:val="00D31453"/>
    <w:rsid w:val="00D61C9A"/>
    <w:rsid w:val="00DE5D89"/>
    <w:rsid w:val="00E209E2"/>
    <w:rsid w:val="00E46AB3"/>
    <w:rsid w:val="00E5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08DC56-65C1-4842-A05C-736AF9EF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B1"/>
  </w:style>
  <w:style w:type="paragraph" w:styleId="1">
    <w:name w:val="heading 1"/>
    <w:basedOn w:val="a"/>
    <w:next w:val="a"/>
    <w:link w:val="10"/>
    <w:qFormat/>
    <w:rsid w:val="008E602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E602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7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7A1"/>
    <w:rPr>
      <w:rFonts w:ascii="Tahoma" w:hAnsi="Tahoma" w:cs="Tahoma"/>
      <w:sz w:val="16"/>
      <w:szCs w:val="16"/>
    </w:rPr>
  </w:style>
  <w:style w:type="character" w:customStyle="1" w:styleId="10">
    <w:name w:val="Заголовок 1 Знак"/>
    <w:basedOn w:val="a0"/>
    <w:link w:val="1"/>
    <w:rsid w:val="008E602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E602E"/>
    <w:rPr>
      <w:rFonts w:ascii="Times New Roman" w:eastAsia="Times New Roman" w:hAnsi="Times New Roman" w:cs="Times New Roman"/>
      <w:b/>
      <w:bCs/>
      <w:i/>
      <w:sz w:val="24"/>
      <w:szCs w:val="20"/>
      <w:lang w:val="ru-RU" w:eastAsia="ru-RU"/>
    </w:rPr>
  </w:style>
  <w:style w:type="character" w:customStyle="1" w:styleId="FontStyle20">
    <w:name w:val="Font Style20"/>
    <w:basedOn w:val="a0"/>
    <w:rsid w:val="008E602E"/>
    <w:rPr>
      <w:rFonts w:ascii="Georgia" w:hAnsi="Georgia" w:cs="Georgia"/>
      <w:sz w:val="12"/>
      <w:szCs w:val="12"/>
    </w:rPr>
  </w:style>
  <w:style w:type="paragraph" w:styleId="a5">
    <w:name w:val="footnote text"/>
    <w:basedOn w:val="a"/>
    <w:link w:val="a6"/>
    <w:rsid w:val="008E602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8E602E"/>
    <w:rPr>
      <w:rFonts w:ascii="Times New Roman" w:eastAsia="Times New Roman" w:hAnsi="Times New Roman" w:cs="Times New Roman"/>
      <w:sz w:val="20"/>
      <w:szCs w:val="20"/>
      <w:lang w:val="ru-RU" w:eastAsia="ru-RU"/>
    </w:rPr>
  </w:style>
  <w:style w:type="paragraph" w:styleId="21">
    <w:name w:val="Body Text 2"/>
    <w:basedOn w:val="a"/>
    <w:link w:val="22"/>
    <w:rsid w:val="008E602E"/>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E602E"/>
    <w:rPr>
      <w:rFonts w:ascii="Times New Roman" w:eastAsia="Times New Roman" w:hAnsi="Times New Roman" w:cs="Times New Roman"/>
      <w:sz w:val="24"/>
      <w:szCs w:val="24"/>
      <w:lang w:val="ru-RU" w:eastAsia="ru-RU"/>
    </w:rPr>
  </w:style>
  <w:style w:type="paragraph" w:customStyle="1" w:styleId="Default">
    <w:name w:val="Default"/>
    <w:rsid w:val="008E602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7">
    <w:name w:val="Для таблиц"/>
    <w:basedOn w:val="a"/>
    <w:rsid w:val="008E602E"/>
    <w:pPr>
      <w:spacing w:after="0" w:line="240" w:lineRule="auto"/>
    </w:pPr>
    <w:rPr>
      <w:rFonts w:ascii="Times New Roman" w:eastAsia="Times New Roman" w:hAnsi="Times New Roman" w:cs="Times New Roman"/>
      <w:sz w:val="24"/>
      <w:szCs w:val="24"/>
      <w:lang w:val="ru-RU" w:eastAsia="ru-RU"/>
    </w:rPr>
  </w:style>
  <w:style w:type="paragraph" w:customStyle="1" w:styleId="23">
    <w:name w:val="НорФор2"/>
    <w:basedOn w:val="a"/>
    <w:rsid w:val="008E602E"/>
    <w:pPr>
      <w:spacing w:after="0" w:line="240" w:lineRule="auto"/>
      <w:ind w:firstLine="720"/>
      <w:jc w:val="both"/>
    </w:pPr>
    <w:rPr>
      <w:rFonts w:ascii="Times New Roman" w:eastAsia="Times New Roman" w:hAnsi="Times New Roman" w:cs="Times New Roman"/>
      <w:szCs w:val="20"/>
      <w:lang w:val="ru-RU" w:eastAsia="ru-RU"/>
    </w:rPr>
  </w:style>
  <w:style w:type="character" w:customStyle="1" w:styleId="FontStyle32">
    <w:name w:val="Font Style32"/>
    <w:basedOn w:val="a0"/>
    <w:rsid w:val="008E602E"/>
    <w:rPr>
      <w:rFonts w:ascii="Times New Roman" w:hAnsi="Times New Roman" w:cs="Times New Roman" w:hint="default"/>
      <w:i/>
      <w:iCs/>
      <w:sz w:val="12"/>
      <w:szCs w:val="12"/>
    </w:rPr>
  </w:style>
  <w:style w:type="character" w:styleId="a8">
    <w:name w:val="Hyperlink"/>
    <w:basedOn w:val="a0"/>
    <w:uiPriority w:val="99"/>
    <w:unhideWhenUsed/>
    <w:rsid w:val="003236EE"/>
    <w:rPr>
      <w:color w:val="0000FF" w:themeColor="hyperlink"/>
      <w:u w:val="single"/>
    </w:rPr>
  </w:style>
  <w:style w:type="character" w:styleId="a9">
    <w:name w:val="FollowedHyperlink"/>
    <w:basedOn w:val="a0"/>
    <w:uiPriority w:val="99"/>
    <w:semiHidden/>
    <w:unhideWhenUsed/>
    <w:rsid w:val="00C85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2774.pdf&amp;show=dcatalogues/1/1132906/2774.pdf&amp;view=true" TargetMode="External"/><Relationship Id="rId18" Type="http://schemas.openxmlformats.org/officeDocument/2006/relationships/hyperlink" Target="https://magtu.informsystema.ru/uploader/fileUpload?name=2794.pdf&amp;show=dcatalogues/1/1132957/2794.pdf&amp;view=true" TargetMode="External"/><Relationship Id="rId26" Type="http://schemas.openxmlformats.org/officeDocument/2006/relationships/hyperlink" Target="http://www1.fips.ru/" TargetMode="External"/><Relationship Id="rId3" Type="http://schemas.openxmlformats.org/officeDocument/2006/relationships/settings" Target="settings.xml"/><Relationship Id="rId21" Type="http://schemas.openxmlformats.org/officeDocument/2006/relationships/hyperlink" Target="https://magtu.informsystema.ru/uploader/fileUpload?name=2377.pdf&amp;show=dcatalogues/1/1130052/2377.pdf&amp;view=true" TargetMode="External"/><Relationship Id="rId7" Type="http://schemas.openxmlformats.org/officeDocument/2006/relationships/image" Target="media/image1.jpeg"/><Relationship Id="rId12" Type="http://schemas.openxmlformats.org/officeDocument/2006/relationships/hyperlink" Target="https://magtu.informsystema.ru/uploader/fileUpload?name=2798.pdf&amp;show=dcatalogues/1/1132977/2798.pdf&amp;view=true" TargetMode="External"/><Relationship Id="rId17" Type="http://schemas.openxmlformats.org/officeDocument/2006/relationships/hyperlink" Target="https://magtu.informsystema.ru/uploader/fileUpload?name=2791.pdf&amp;show=dcatalogues/1/1132949/2791.pdf&amp;view=true" TargetMode="External"/><Relationship Id="rId25" Type="http://schemas.openxmlformats.org/officeDocument/2006/relationships/hyperlink" Target="URL:%20http://window.edu.ru/%20" TargetMode="External"/><Relationship Id="rId2" Type="http://schemas.openxmlformats.org/officeDocument/2006/relationships/styles" Target="styles.xml"/><Relationship Id="rId16" Type="http://schemas.openxmlformats.org/officeDocument/2006/relationships/hyperlink" Target="https://magtu.informsystema.ru/uploader/fileUpload?name=2833.pdf&amp;show=dcatalogues/1/1133190/2833.pdf&amp;view=true" TargetMode="External"/><Relationship Id="rId20" Type="http://schemas.openxmlformats.org/officeDocument/2006/relationships/hyperlink" Target="https://magtu.informsystema.ru/uploader/fileUpload?name=2866.pdf&amp;show=dcatalogues/1/1133864/2866.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918.pdf&amp;show=dcatalogues/1/1118905/918.pdf&amp;view=true" TargetMode="External"/><Relationship Id="rId24" Type="http://schemas.openxmlformats.org/officeDocument/2006/relationships/hyperlink" Target="URL:%20https://scholar.google.ru/%20" TargetMode="External"/><Relationship Id="rId5" Type="http://schemas.openxmlformats.org/officeDocument/2006/relationships/footnotes" Target="footnotes.xml"/><Relationship Id="rId15" Type="http://schemas.openxmlformats.org/officeDocument/2006/relationships/hyperlink" Target="https://magtu.informsystema.ru/uploader/fileUpload?name=2832.pdf&amp;show=dcatalogues/1/1133087/2832.pdf&amp;view=true" TargetMode="External"/><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hyperlink" Target="https://new.znanium.com/read?id=161033" TargetMode="External"/><Relationship Id="rId19" Type="http://schemas.openxmlformats.org/officeDocument/2006/relationships/hyperlink" Target="https://magtu.informsystema.ru/uploader/fileUpload?name=2790.pdf&amp;show=dcatalogues/1/1132947/2790.pdf&amp;view=true" TargetMode="External"/><Relationship Id="rId4" Type="http://schemas.openxmlformats.org/officeDocument/2006/relationships/webSettings" Target="webSettings.xml"/><Relationship Id="rId9" Type="http://schemas.openxmlformats.org/officeDocument/2006/relationships/hyperlink" Target="https://new.znanium.com/read?id=344069" TargetMode="External"/><Relationship Id="rId14" Type="http://schemas.openxmlformats.org/officeDocument/2006/relationships/hyperlink" Target="https://magtu.informsystema.ru/uploader/fileUpload?name=2842.pdf&amp;show=dcatalogues/1/1133239/2842.pdf&amp;view=true" TargetMode="External"/><Relationship Id="rId22" Type="http://schemas.openxmlformats.org/officeDocument/2006/relationships/hyperlink" Target="https://dlib.eastview.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46</Pages>
  <Words>12658</Words>
  <Characters>72153</Characters>
  <Application>Microsoft Office Word</Application>
  <DocSecurity>0</DocSecurity>
  <Lines>601</Lines>
  <Paragraphs>169</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2020-2021_38_03_01-дЭЭб-20_69_plx_Культурология и межкультурное взаимодействие</dc:title>
  <dc:creator>FastReport.NET</dc:creator>
  <cp:lastModifiedBy>1</cp:lastModifiedBy>
  <cp:revision>13</cp:revision>
  <dcterms:created xsi:type="dcterms:W3CDTF">2020-10-01T07:00:00Z</dcterms:created>
  <dcterms:modified xsi:type="dcterms:W3CDTF">2020-11-29T18:46:00Z</dcterms:modified>
</cp:coreProperties>
</file>