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27B58" w14:textId="0E979BBD" w:rsidR="0015015F" w:rsidRPr="0015015F" w:rsidRDefault="0015015F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93E5E46" wp14:editId="7D0A53B7">
            <wp:extent cx="5606472" cy="843831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6013" t="11884" r="53512" b="6577"/>
                    <a:stretch/>
                  </pic:blipFill>
                  <pic:spPr bwMode="auto">
                    <a:xfrm>
                      <a:off x="0" y="0"/>
                      <a:ext cx="5626428" cy="8468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5015F">
        <w:rPr>
          <w:lang w:val="ru-RU"/>
        </w:rPr>
        <w:br w:type="page"/>
      </w:r>
    </w:p>
    <w:p w14:paraId="2EF311D6" w14:textId="1B5C4F5B" w:rsidR="0015015F" w:rsidRDefault="0015015F">
      <w:pPr>
        <w:rPr>
          <w:sz w:val="0"/>
          <w:szCs w:val="0"/>
          <w:lang w:val="ru-RU"/>
        </w:rPr>
      </w:pPr>
    </w:p>
    <w:p w14:paraId="3F5D1A2B" w14:textId="7E4DA067" w:rsidR="0015015F" w:rsidRDefault="0015015F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4B9A359" wp14:editId="3C00011D">
            <wp:extent cx="5941060" cy="8563321"/>
            <wp:effectExtent l="0" t="0" r="0" b="0"/>
            <wp:docPr id="8" name="Рисунок 8" descr="C:\Users\User\AppData\Local\Temp\FineReader11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Temp\FineReader11\media\image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563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0"/>
          <w:szCs w:val="0"/>
          <w:lang w:val="ru-RU"/>
        </w:rPr>
        <w:br w:type="page"/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43A5E" wp14:editId="1D95E5BE">
                <wp:simplePos x="0" y="0"/>
                <wp:positionH relativeFrom="column">
                  <wp:posOffset>728345</wp:posOffset>
                </wp:positionH>
                <wp:positionV relativeFrom="paragraph">
                  <wp:posOffset>7336790</wp:posOffset>
                </wp:positionV>
                <wp:extent cx="1981200" cy="396240"/>
                <wp:effectExtent l="0" t="1270" r="1270" b="254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23C958C" id="Rectangle 3" o:spid="_x0000_s1026" style="position:absolute;margin-left:57.35pt;margin-top:577.7pt;width:156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" stroked="f"/>
            </w:pict>
          </mc:Fallback>
        </mc:AlternateContent>
      </w:r>
    </w:p>
    <w:p w14:paraId="1CDB125E" w14:textId="77777777" w:rsidR="00E43380" w:rsidRPr="0015015F" w:rsidRDefault="00E43380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243"/>
      </w:tblGrid>
      <w:tr w:rsidR="00E43380" w14:paraId="7A7DFFB8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69F5B4B" w14:textId="77777777" w:rsidR="00E43380" w:rsidRDefault="0015015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E43380" w14:paraId="1BEC81F5" w14:textId="77777777">
        <w:trPr>
          <w:trHeight w:hRule="exact" w:val="131"/>
        </w:trPr>
        <w:tc>
          <w:tcPr>
            <w:tcW w:w="3119" w:type="dxa"/>
          </w:tcPr>
          <w:p w14:paraId="4EC82DE1" w14:textId="77777777" w:rsidR="00E43380" w:rsidRDefault="00E43380"/>
        </w:tc>
        <w:tc>
          <w:tcPr>
            <w:tcW w:w="6238" w:type="dxa"/>
          </w:tcPr>
          <w:p w14:paraId="7094EA46" w14:textId="77777777" w:rsidR="00E43380" w:rsidRDefault="00E43380"/>
        </w:tc>
      </w:tr>
      <w:tr w:rsidR="00E43380" w14:paraId="1B29EF6C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B4257AA" w14:textId="77777777" w:rsidR="00E43380" w:rsidRDefault="00E43380"/>
        </w:tc>
      </w:tr>
      <w:tr w:rsidR="00E43380" w14:paraId="18C8DED2" w14:textId="77777777">
        <w:trPr>
          <w:trHeight w:hRule="exact" w:val="13"/>
        </w:trPr>
        <w:tc>
          <w:tcPr>
            <w:tcW w:w="3119" w:type="dxa"/>
          </w:tcPr>
          <w:p w14:paraId="32D2D3D5" w14:textId="77777777" w:rsidR="00E43380" w:rsidRDefault="00E43380"/>
        </w:tc>
        <w:tc>
          <w:tcPr>
            <w:tcW w:w="6238" w:type="dxa"/>
          </w:tcPr>
          <w:p w14:paraId="5D1564CC" w14:textId="77777777" w:rsidR="00E43380" w:rsidRDefault="00E43380"/>
        </w:tc>
      </w:tr>
      <w:tr w:rsidR="00E43380" w14:paraId="6FC9149E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18E9AA" w14:textId="77777777" w:rsidR="00E43380" w:rsidRDefault="00E43380"/>
        </w:tc>
      </w:tr>
      <w:tr w:rsidR="00E43380" w14:paraId="5933142F" w14:textId="77777777">
        <w:trPr>
          <w:trHeight w:hRule="exact" w:val="96"/>
        </w:trPr>
        <w:tc>
          <w:tcPr>
            <w:tcW w:w="3119" w:type="dxa"/>
          </w:tcPr>
          <w:p w14:paraId="1028E6F7" w14:textId="77777777" w:rsidR="00E43380" w:rsidRDefault="00E43380"/>
        </w:tc>
        <w:tc>
          <w:tcPr>
            <w:tcW w:w="6238" w:type="dxa"/>
          </w:tcPr>
          <w:p w14:paraId="0C31450F" w14:textId="77777777" w:rsidR="00E43380" w:rsidRDefault="00E43380"/>
        </w:tc>
      </w:tr>
      <w:tr w:rsidR="00E43380" w:rsidRPr="00A33C9F" w14:paraId="114B5D3C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79A30B5" w14:textId="77777777" w:rsidR="00E43380" w:rsidRPr="0015015F" w:rsidRDefault="001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2021 - 2022 учебном году на заседании </w:t>
            </w:r>
            <w:proofErr w:type="gramStart"/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Экономики</w:t>
            </w:r>
            <w:proofErr w:type="gramEnd"/>
          </w:p>
        </w:tc>
      </w:tr>
      <w:tr w:rsidR="00E43380" w:rsidRPr="00A33C9F" w14:paraId="1F3D5A1D" w14:textId="77777777">
        <w:trPr>
          <w:trHeight w:hRule="exact" w:val="138"/>
        </w:trPr>
        <w:tc>
          <w:tcPr>
            <w:tcW w:w="3119" w:type="dxa"/>
          </w:tcPr>
          <w:p w14:paraId="1344733B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44056D42" w14:textId="77777777" w:rsidR="00E43380" w:rsidRPr="0015015F" w:rsidRDefault="00E43380">
            <w:pPr>
              <w:rPr>
                <w:lang w:val="ru-RU"/>
              </w:rPr>
            </w:pPr>
          </w:p>
        </w:tc>
      </w:tr>
      <w:tr w:rsidR="00E43380" w:rsidRPr="00A33C9F" w14:paraId="4D9B4A90" w14:textId="77777777">
        <w:trPr>
          <w:trHeight w:hRule="exact" w:val="555"/>
        </w:trPr>
        <w:tc>
          <w:tcPr>
            <w:tcW w:w="3119" w:type="dxa"/>
          </w:tcPr>
          <w:p w14:paraId="0FB6DBE9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751F3728" w14:textId="77777777" w:rsidR="00E43380" w:rsidRPr="0015015F" w:rsidRDefault="001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4993FE9B" w14:textId="77777777" w:rsidR="00E43380" w:rsidRPr="0015015F" w:rsidRDefault="001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А.Г. Васильева</w:t>
            </w:r>
          </w:p>
        </w:tc>
      </w:tr>
      <w:tr w:rsidR="00E43380" w:rsidRPr="00A33C9F" w14:paraId="1FF4842B" w14:textId="77777777">
        <w:trPr>
          <w:trHeight w:hRule="exact" w:val="277"/>
        </w:trPr>
        <w:tc>
          <w:tcPr>
            <w:tcW w:w="3119" w:type="dxa"/>
          </w:tcPr>
          <w:p w14:paraId="59885060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5D805973" w14:textId="77777777" w:rsidR="00E43380" w:rsidRPr="0015015F" w:rsidRDefault="00E43380">
            <w:pPr>
              <w:rPr>
                <w:lang w:val="ru-RU"/>
              </w:rPr>
            </w:pPr>
          </w:p>
        </w:tc>
      </w:tr>
      <w:tr w:rsidR="00E43380" w:rsidRPr="00A33C9F" w14:paraId="651FF5A5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27F34F9" w14:textId="77777777" w:rsidR="00E43380" w:rsidRPr="0015015F" w:rsidRDefault="00E43380">
            <w:pPr>
              <w:rPr>
                <w:lang w:val="ru-RU"/>
              </w:rPr>
            </w:pPr>
          </w:p>
        </w:tc>
      </w:tr>
      <w:tr w:rsidR="00E43380" w:rsidRPr="00A33C9F" w14:paraId="79FC48AB" w14:textId="77777777">
        <w:trPr>
          <w:trHeight w:hRule="exact" w:val="13"/>
        </w:trPr>
        <w:tc>
          <w:tcPr>
            <w:tcW w:w="3119" w:type="dxa"/>
          </w:tcPr>
          <w:p w14:paraId="161F95D6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54C3E385" w14:textId="77777777" w:rsidR="00E43380" w:rsidRPr="0015015F" w:rsidRDefault="00E43380">
            <w:pPr>
              <w:rPr>
                <w:lang w:val="ru-RU"/>
              </w:rPr>
            </w:pPr>
          </w:p>
        </w:tc>
      </w:tr>
      <w:tr w:rsidR="00E43380" w:rsidRPr="00A33C9F" w14:paraId="73493377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7CC2C7" w14:textId="77777777" w:rsidR="00E43380" w:rsidRPr="0015015F" w:rsidRDefault="00E43380">
            <w:pPr>
              <w:rPr>
                <w:lang w:val="ru-RU"/>
              </w:rPr>
            </w:pPr>
          </w:p>
        </w:tc>
      </w:tr>
      <w:tr w:rsidR="00E43380" w:rsidRPr="00A33C9F" w14:paraId="0D7B4E5C" w14:textId="77777777">
        <w:trPr>
          <w:trHeight w:hRule="exact" w:val="96"/>
        </w:trPr>
        <w:tc>
          <w:tcPr>
            <w:tcW w:w="3119" w:type="dxa"/>
          </w:tcPr>
          <w:p w14:paraId="5A486101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25BE381C" w14:textId="77777777" w:rsidR="00E43380" w:rsidRPr="0015015F" w:rsidRDefault="00E43380">
            <w:pPr>
              <w:rPr>
                <w:lang w:val="ru-RU"/>
              </w:rPr>
            </w:pPr>
          </w:p>
        </w:tc>
      </w:tr>
      <w:tr w:rsidR="00E43380" w:rsidRPr="00A33C9F" w14:paraId="344BBFD4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E79DE23" w14:textId="77777777" w:rsidR="00E43380" w:rsidRPr="0015015F" w:rsidRDefault="001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2022 - 2023 учебном году на заседании </w:t>
            </w:r>
            <w:proofErr w:type="gramStart"/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Экономики</w:t>
            </w:r>
            <w:proofErr w:type="gramEnd"/>
          </w:p>
        </w:tc>
      </w:tr>
      <w:tr w:rsidR="00E43380" w:rsidRPr="00A33C9F" w14:paraId="77A237D1" w14:textId="77777777">
        <w:trPr>
          <w:trHeight w:hRule="exact" w:val="138"/>
        </w:trPr>
        <w:tc>
          <w:tcPr>
            <w:tcW w:w="3119" w:type="dxa"/>
          </w:tcPr>
          <w:p w14:paraId="590AFD0F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159B0883" w14:textId="77777777" w:rsidR="00E43380" w:rsidRPr="0015015F" w:rsidRDefault="00E43380">
            <w:pPr>
              <w:rPr>
                <w:lang w:val="ru-RU"/>
              </w:rPr>
            </w:pPr>
          </w:p>
        </w:tc>
      </w:tr>
      <w:tr w:rsidR="00E43380" w:rsidRPr="00A33C9F" w14:paraId="04FF1CC0" w14:textId="77777777">
        <w:trPr>
          <w:trHeight w:hRule="exact" w:val="555"/>
        </w:trPr>
        <w:tc>
          <w:tcPr>
            <w:tcW w:w="3119" w:type="dxa"/>
          </w:tcPr>
          <w:p w14:paraId="25444FE7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48BA17E0" w14:textId="77777777" w:rsidR="00E43380" w:rsidRPr="0015015F" w:rsidRDefault="001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2632C6BE" w14:textId="77777777" w:rsidR="00E43380" w:rsidRPr="0015015F" w:rsidRDefault="001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А.Г. Васильева</w:t>
            </w:r>
          </w:p>
        </w:tc>
      </w:tr>
      <w:tr w:rsidR="00E43380" w:rsidRPr="00A33C9F" w14:paraId="764E262E" w14:textId="77777777">
        <w:trPr>
          <w:trHeight w:hRule="exact" w:val="277"/>
        </w:trPr>
        <w:tc>
          <w:tcPr>
            <w:tcW w:w="3119" w:type="dxa"/>
          </w:tcPr>
          <w:p w14:paraId="49FEAE4B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4A714418" w14:textId="77777777" w:rsidR="00E43380" w:rsidRPr="0015015F" w:rsidRDefault="00E43380">
            <w:pPr>
              <w:rPr>
                <w:lang w:val="ru-RU"/>
              </w:rPr>
            </w:pPr>
          </w:p>
        </w:tc>
      </w:tr>
      <w:tr w:rsidR="00E43380" w:rsidRPr="00A33C9F" w14:paraId="53F954C6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1BAE45" w14:textId="77777777" w:rsidR="00E43380" w:rsidRPr="0015015F" w:rsidRDefault="00E43380">
            <w:pPr>
              <w:rPr>
                <w:lang w:val="ru-RU"/>
              </w:rPr>
            </w:pPr>
          </w:p>
        </w:tc>
      </w:tr>
      <w:tr w:rsidR="00E43380" w:rsidRPr="00A33C9F" w14:paraId="6585AD0F" w14:textId="77777777">
        <w:trPr>
          <w:trHeight w:hRule="exact" w:val="13"/>
        </w:trPr>
        <w:tc>
          <w:tcPr>
            <w:tcW w:w="3119" w:type="dxa"/>
          </w:tcPr>
          <w:p w14:paraId="1F360341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7627877D" w14:textId="77777777" w:rsidR="00E43380" w:rsidRPr="0015015F" w:rsidRDefault="00E43380">
            <w:pPr>
              <w:rPr>
                <w:lang w:val="ru-RU"/>
              </w:rPr>
            </w:pPr>
          </w:p>
        </w:tc>
      </w:tr>
      <w:tr w:rsidR="00E43380" w:rsidRPr="00A33C9F" w14:paraId="2BDD1A2C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44D12F5" w14:textId="77777777" w:rsidR="00E43380" w:rsidRPr="0015015F" w:rsidRDefault="00E43380">
            <w:pPr>
              <w:rPr>
                <w:lang w:val="ru-RU"/>
              </w:rPr>
            </w:pPr>
          </w:p>
        </w:tc>
      </w:tr>
      <w:tr w:rsidR="00E43380" w:rsidRPr="00A33C9F" w14:paraId="10D0AFFF" w14:textId="77777777">
        <w:trPr>
          <w:trHeight w:hRule="exact" w:val="96"/>
        </w:trPr>
        <w:tc>
          <w:tcPr>
            <w:tcW w:w="3119" w:type="dxa"/>
          </w:tcPr>
          <w:p w14:paraId="5C41C34E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61EE5F73" w14:textId="77777777" w:rsidR="00E43380" w:rsidRPr="0015015F" w:rsidRDefault="00E43380">
            <w:pPr>
              <w:rPr>
                <w:lang w:val="ru-RU"/>
              </w:rPr>
            </w:pPr>
          </w:p>
        </w:tc>
      </w:tr>
      <w:tr w:rsidR="00E43380" w:rsidRPr="00A33C9F" w14:paraId="63FC14D0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FC8EB9" w14:textId="77777777" w:rsidR="00E43380" w:rsidRPr="0015015F" w:rsidRDefault="001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2023 - 2024 учебном году на заседании </w:t>
            </w:r>
            <w:proofErr w:type="gramStart"/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Экономики</w:t>
            </w:r>
            <w:proofErr w:type="gramEnd"/>
          </w:p>
        </w:tc>
      </w:tr>
      <w:tr w:rsidR="00E43380" w:rsidRPr="00A33C9F" w14:paraId="3492D217" w14:textId="77777777">
        <w:trPr>
          <w:trHeight w:hRule="exact" w:val="138"/>
        </w:trPr>
        <w:tc>
          <w:tcPr>
            <w:tcW w:w="3119" w:type="dxa"/>
          </w:tcPr>
          <w:p w14:paraId="58B765F3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0ECEF4D2" w14:textId="77777777" w:rsidR="00E43380" w:rsidRPr="0015015F" w:rsidRDefault="00E43380">
            <w:pPr>
              <w:rPr>
                <w:lang w:val="ru-RU"/>
              </w:rPr>
            </w:pPr>
          </w:p>
        </w:tc>
      </w:tr>
      <w:tr w:rsidR="00E43380" w:rsidRPr="00A33C9F" w14:paraId="25C1DE27" w14:textId="77777777">
        <w:trPr>
          <w:trHeight w:hRule="exact" w:val="555"/>
        </w:trPr>
        <w:tc>
          <w:tcPr>
            <w:tcW w:w="3119" w:type="dxa"/>
          </w:tcPr>
          <w:p w14:paraId="7F927FDD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32403460" w14:textId="77777777" w:rsidR="00E43380" w:rsidRPr="0015015F" w:rsidRDefault="001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642620B6" w14:textId="77777777" w:rsidR="00E43380" w:rsidRPr="0015015F" w:rsidRDefault="001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А.Г. Васильева</w:t>
            </w:r>
          </w:p>
        </w:tc>
      </w:tr>
      <w:tr w:rsidR="00E43380" w:rsidRPr="00A33C9F" w14:paraId="54FEA519" w14:textId="77777777">
        <w:trPr>
          <w:trHeight w:hRule="exact" w:val="277"/>
        </w:trPr>
        <w:tc>
          <w:tcPr>
            <w:tcW w:w="3119" w:type="dxa"/>
          </w:tcPr>
          <w:p w14:paraId="1974578F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1F4FD72D" w14:textId="77777777" w:rsidR="00E43380" w:rsidRPr="0015015F" w:rsidRDefault="00E43380">
            <w:pPr>
              <w:rPr>
                <w:lang w:val="ru-RU"/>
              </w:rPr>
            </w:pPr>
          </w:p>
        </w:tc>
      </w:tr>
      <w:tr w:rsidR="00E43380" w:rsidRPr="00A33C9F" w14:paraId="4133EA1E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810A26C" w14:textId="77777777" w:rsidR="00E43380" w:rsidRPr="0015015F" w:rsidRDefault="00E43380">
            <w:pPr>
              <w:rPr>
                <w:lang w:val="ru-RU"/>
              </w:rPr>
            </w:pPr>
          </w:p>
        </w:tc>
      </w:tr>
      <w:tr w:rsidR="00E43380" w:rsidRPr="00A33C9F" w14:paraId="6845F61B" w14:textId="77777777">
        <w:trPr>
          <w:trHeight w:hRule="exact" w:val="13"/>
        </w:trPr>
        <w:tc>
          <w:tcPr>
            <w:tcW w:w="3119" w:type="dxa"/>
          </w:tcPr>
          <w:p w14:paraId="7FA9556A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1E3EBF84" w14:textId="77777777" w:rsidR="00E43380" w:rsidRPr="0015015F" w:rsidRDefault="00E43380">
            <w:pPr>
              <w:rPr>
                <w:lang w:val="ru-RU"/>
              </w:rPr>
            </w:pPr>
          </w:p>
        </w:tc>
      </w:tr>
      <w:tr w:rsidR="00E43380" w:rsidRPr="00A33C9F" w14:paraId="02E41CB2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FF4AC4" w14:textId="77777777" w:rsidR="00E43380" w:rsidRPr="0015015F" w:rsidRDefault="00E43380">
            <w:pPr>
              <w:rPr>
                <w:lang w:val="ru-RU"/>
              </w:rPr>
            </w:pPr>
          </w:p>
        </w:tc>
      </w:tr>
      <w:tr w:rsidR="00E43380" w:rsidRPr="00A33C9F" w14:paraId="30625645" w14:textId="77777777">
        <w:trPr>
          <w:trHeight w:hRule="exact" w:val="96"/>
        </w:trPr>
        <w:tc>
          <w:tcPr>
            <w:tcW w:w="3119" w:type="dxa"/>
          </w:tcPr>
          <w:p w14:paraId="042D83D4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6127011B" w14:textId="77777777" w:rsidR="00E43380" w:rsidRPr="0015015F" w:rsidRDefault="00E43380">
            <w:pPr>
              <w:rPr>
                <w:lang w:val="ru-RU"/>
              </w:rPr>
            </w:pPr>
          </w:p>
        </w:tc>
      </w:tr>
      <w:tr w:rsidR="00E43380" w:rsidRPr="00A33C9F" w14:paraId="244FED61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946E15" w14:textId="77777777" w:rsidR="00E43380" w:rsidRPr="0015015F" w:rsidRDefault="001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2024 - 2025 учебном году на заседании </w:t>
            </w:r>
            <w:proofErr w:type="gramStart"/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Экономики</w:t>
            </w:r>
            <w:proofErr w:type="gramEnd"/>
          </w:p>
        </w:tc>
      </w:tr>
      <w:tr w:rsidR="00E43380" w:rsidRPr="00A33C9F" w14:paraId="1138F10C" w14:textId="77777777">
        <w:trPr>
          <w:trHeight w:hRule="exact" w:val="138"/>
        </w:trPr>
        <w:tc>
          <w:tcPr>
            <w:tcW w:w="3119" w:type="dxa"/>
          </w:tcPr>
          <w:p w14:paraId="29525C3C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57A933E6" w14:textId="77777777" w:rsidR="00E43380" w:rsidRPr="0015015F" w:rsidRDefault="00E43380">
            <w:pPr>
              <w:rPr>
                <w:lang w:val="ru-RU"/>
              </w:rPr>
            </w:pPr>
          </w:p>
        </w:tc>
      </w:tr>
      <w:tr w:rsidR="00E43380" w:rsidRPr="00A33C9F" w14:paraId="4AA264A1" w14:textId="77777777">
        <w:trPr>
          <w:trHeight w:hRule="exact" w:val="555"/>
        </w:trPr>
        <w:tc>
          <w:tcPr>
            <w:tcW w:w="3119" w:type="dxa"/>
          </w:tcPr>
          <w:p w14:paraId="508421D0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78121B33" w14:textId="77777777" w:rsidR="00E43380" w:rsidRPr="0015015F" w:rsidRDefault="001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69AA7048" w14:textId="77777777" w:rsidR="00E43380" w:rsidRPr="0015015F" w:rsidRDefault="001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А.Г. Васильева</w:t>
            </w:r>
          </w:p>
        </w:tc>
      </w:tr>
      <w:tr w:rsidR="00E43380" w:rsidRPr="00A33C9F" w14:paraId="2852A499" w14:textId="77777777">
        <w:trPr>
          <w:trHeight w:hRule="exact" w:val="277"/>
        </w:trPr>
        <w:tc>
          <w:tcPr>
            <w:tcW w:w="3119" w:type="dxa"/>
          </w:tcPr>
          <w:p w14:paraId="52FB5299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0E9C96D2" w14:textId="77777777" w:rsidR="00E43380" w:rsidRPr="0015015F" w:rsidRDefault="00E43380">
            <w:pPr>
              <w:rPr>
                <w:lang w:val="ru-RU"/>
              </w:rPr>
            </w:pPr>
          </w:p>
        </w:tc>
      </w:tr>
      <w:tr w:rsidR="00E43380" w:rsidRPr="00A33C9F" w14:paraId="4A53014F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5813ECD" w14:textId="77777777" w:rsidR="00E43380" w:rsidRPr="0015015F" w:rsidRDefault="00E43380">
            <w:pPr>
              <w:rPr>
                <w:lang w:val="ru-RU"/>
              </w:rPr>
            </w:pPr>
          </w:p>
        </w:tc>
      </w:tr>
      <w:tr w:rsidR="00E43380" w:rsidRPr="00A33C9F" w14:paraId="0A370711" w14:textId="77777777">
        <w:trPr>
          <w:trHeight w:hRule="exact" w:val="13"/>
        </w:trPr>
        <w:tc>
          <w:tcPr>
            <w:tcW w:w="3119" w:type="dxa"/>
          </w:tcPr>
          <w:p w14:paraId="6D660E6F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7F44B740" w14:textId="77777777" w:rsidR="00E43380" w:rsidRPr="0015015F" w:rsidRDefault="00E43380">
            <w:pPr>
              <w:rPr>
                <w:lang w:val="ru-RU"/>
              </w:rPr>
            </w:pPr>
          </w:p>
        </w:tc>
      </w:tr>
      <w:tr w:rsidR="00E43380" w:rsidRPr="00A33C9F" w14:paraId="1271AE72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16D18B" w14:textId="77777777" w:rsidR="00E43380" w:rsidRPr="0015015F" w:rsidRDefault="00E43380">
            <w:pPr>
              <w:rPr>
                <w:lang w:val="ru-RU"/>
              </w:rPr>
            </w:pPr>
          </w:p>
        </w:tc>
      </w:tr>
      <w:tr w:rsidR="00E43380" w:rsidRPr="00A33C9F" w14:paraId="29332BC5" w14:textId="77777777">
        <w:trPr>
          <w:trHeight w:hRule="exact" w:val="96"/>
        </w:trPr>
        <w:tc>
          <w:tcPr>
            <w:tcW w:w="3119" w:type="dxa"/>
          </w:tcPr>
          <w:p w14:paraId="2E3E0316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1C093B43" w14:textId="77777777" w:rsidR="00E43380" w:rsidRPr="0015015F" w:rsidRDefault="00E43380">
            <w:pPr>
              <w:rPr>
                <w:lang w:val="ru-RU"/>
              </w:rPr>
            </w:pPr>
          </w:p>
        </w:tc>
      </w:tr>
      <w:tr w:rsidR="00E43380" w:rsidRPr="00A33C9F" w14:paraId="742E3F80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B22E169" w14:textId="77777777" w:rsidR="00E43380" w:rsidRPr="0015015F" w:rsidRDefault="001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2025 - 2026 учебном году на заседании </w:t>
            </w:r>
            <w:proofErr w:type="gramStart"/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Экономики</w:t>
            </w:r>
            <w:proofErr w:type="gramEnd"/>
          </w:p>
        </w:tc>
      </w:tr>
      <w:tr w:rsidR="00E43380" w:rsidRPr="00A33C9F" w14:paraId="2822058C" w14:textId="77777777">
        <w:trPr>
          <w:trHeight w:hRule="exact" w:val="138"/>
        </w:trPr>
        <w:tc>
          <w:tcPr>
            <w:tcW w:w="3119" w:type="dxa"/>
          </w:tcPr>
          <w:p w14:paraId="2D4700D8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17F83550" w14:textId="77777777" w:rsidR="00E43380" w:rsidRPr="0015015F" w:rsidRDefault="00E43380">
            <w:pPr>
              <w:rPr>
                <w:lang w:val="ru-RU"/>
              </w:rPr>
            </w:pPr>
          </w:p>
        </w:tc>
      </w:tr>
      <w:tr w:rsidR="00E43380" w:rsidRPr="00A33C9F" w14:paraId="5C39A5E2" w14:textId="77777777">
        <w:trPr>
          <w:trHeight w:hRule="exact" w:val="555"/>
        </w:trPr>
        <w:tc>
          <w:tcPr>
            <w:tcW w:w="3119" w:type="dxa"/>
          </w:tcPr>
          <w:p w14:paraId="3C3B8A46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53348508" w14:textId="77777777" w:rsidR="00E43380" w:rsidRPr="0015015F" w:rsidRDefault="001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20E06970" w14:textId="77777777" w:rsidR="00E43380" w:rsidRPr="0015015F" w:rsidRDefault="001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А.Г. Васильева</w:t>
            </w:r>
          </w:p>
        </w:tc>
      </w:tr>
    </w:tbl>
    <w:p w14:paraId="2A9DB1C9" w14:textId="77777777" w:rsidR="00E43380" w:rsidRPr="0015015F" w:rsidRDefault="0015015F">
      <w:pPr>
        <w:rPr>
          <w:sz w:val="0"/>
          <w:szCs w:val="0"/>
          <w:lang w:val="ru-RU"/>
        </w:rPr>
      </w:pPr>
      <w:r w:rsidRPr="0015015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7342"/>
      </w:tblGrid>
      <w:tr w:rsidR="00E43380" w14:paraId="469BEE32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EBA27F5" w14:textId="77777777" w:rsidR="00E43380" w:rsidRDefault="001501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E43380" w:rsidRPr="00A33C9F" w14:paraId="5FC37639" w14:textId="77777777">
        <w:trPr>
          <w:trHeight w:hRule="exact" w:val="353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70DC84E" w14:textId="77777777" w:rsidR="00E43380" w:rsidRPr="0015015F" w:rsidRDefault="001501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государства,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Федерации,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хозяйствующих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15015F">
              <w:rPr>
                <w:lang w:val="ru-RU"/>
              </w:rPr>
              <w:t xml:space="preserve"> </w:t>
            </w:r>
          </w:p>
          <w:p w14:paraId="16CA57DE" w14:textId="77777777" w:rsidR="00E43380" w:rsidRPr="0015015F" w:rsidRDefault="001501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дисциплины:</w:t>
            </w:r>
            <w:r w:rsidRPr="0015015F">
              <w:rPr>
                <w:lang w:val="ru-RU"/>
              </w:rPr>
              <w:t xml:space="preserve"> </w:t>
            </w:r>
          </w:p>
          <w:p w14:paraId="6B9998F7" w14:textId="77777777" w:rsidR="00E43380" w:rsidRPr="0015015F" w:rsidRDefault="001501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понятийного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аппарата,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используемого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безопасности;</w:t>
            </w:r>
            <w:r w:rsidRPr="0015015F">
              <w:rPr>
                <w:lang w:val="ru-RU"/>
              </w:rPr>
              <w:t xml:space="preserve"> </w:t>
            </w:r>
          </w:p>
          <w:p w14:paraId="7E8E3A35" w14:textId="77777777" w:rsidR="00E43380" w:rsidRPr="0015015F" w:rsidRDefault="001501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предотвращения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</w:t>
            </w:r>
            <w:r w:rsidRPr="0015015F">
              <w:rPr>
                <w:lang w:val="ru-RU"/>
              </w:rPr>
              <w:t xml:space="preserve"> </w:t>
            </w:r>
            <w:proofErr w:type="gramStart"/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безо-</w:t>
            </w:r>
            <w:proofErr w:type="spellStart"/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пасности</w:t>
            </w:r>
            <w:proofErr w:type="spellEnd"/>
            <w:proofErr w:type="gramEnd"/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систем;</w:t>
            </w:r>
            <w:r w:rsidRPr="0015015F">
              <w:rPr>
                <w:lang w:val="ru-RU"/>
              </w:rPr>
              <w:t xml:space="preserve"> </w:t>
            </w:r>
          </w:p>
          <w:p w14:paraId="315BF479" w14:textId="77777777" w:rsidR="00E43380" w:rsidRPr="0015015F" w:rsidRDefault="001501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квалифицированного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15015F">
              <w:rPr>
                <w:lang w:val="ru-RU"/>
              </w:rPr>
              <w:t xml:space="preserve"> </w:t>
            </w:r>
          </w:p>
          <w:p w14:paraId="2FBE8B1E" w14:textId="77777777" w:rsidR="00E43380" w:rsidRPr="0015015F" w:rsidRDefault="001501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15015F">
              <w:rPr>
                <w:lang w:val="ru-RU"/>
              </w:rPr>
              <w:t xml:space="preserve"> </w:t>
            </w:r>
          </w:p>
          <w:p w14:paraId="3BEBCA7A" w14:textId="77777777" w:rsidR="00E43380" w:rsidRPr="0015015F" w:rsidRDefault="001501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015F">
              <w:rPr>
                <w:lang w:val="ru-RU"/>
              </w:rPr>
              <w:t xml:space="preserve"> </w:t>
            </w:r>
          </w:p>
        </w:tc>
      </w:tr>
      <w:tr w:rsidR="00E43380" w:rsidRPr="00A33C9F" w14:paraId="689792AF" w14:textId="77777777">
        <w:trPr>
          <w:trHeight w:hRule="exact" w:val="138"/>
        </w:trPr>
        <w:tc>
          <w:tcPr>
            <w:tcW w:w="1985" w:type="dxa"/>
          </w:tcPr>
          <w:p w14:paraId="689B429E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2757A667" w14:textId="77777777" w:rsidR="00E43380" w:rsidRPr="0015015F" w:rsidRDefault="00E43380">
            <w:pPr>
              <w:rPr>
                <w:lang w:val="ru-RU"/>
              </w:rPr>
            </w:pPr>
          </w:p>
        </w:tc>
      </w:tr>
      <w:tr w:rsidR="00E43380" w:rsidRPr="00A33C9F" w14:paraId="3CFCCE5D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9E3388A" w14:textId="77777777" w:rsidR="00E43380" w:rsidRPr="0015015F" w:rsidRDefault="001501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5015F">
              <w:rPr>
                <w:lang w:val="ru-RU"/>
              </w:rPr>
              <w:t xml:space="preserve"> </w:t>
            </w:r>
          </w:p>
        </w:tc>
      </w:tr>
      <w:tr w:rsidR="00E43380" w:rsidRPr="00A33C9F" w14:paraId="554583D0" w14:textId="77777777" w:rsidTr="00DB2B53">
        <w:trPr>
          <w:trHeight w:hRule="exact" w:val="143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985A385" w14:textId="77777777" w:rsidR="00E43380" w:rsidRPr="0015015F" w:rsidRDefault="001501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5015F">
              <w:rPr>
                <w:lang w:val="ru-RU"/>
              </w:rPr>
              <w:t xml:space="preserve"> </w:t>
            </w:r>
          </w:p>
          <w:p w14:paraId="26DF0813" w14:textId="596088FB" w:rsidR="00E43380" w:rsidRPr="0015015F" w:rsidRDefault="001501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5015F">
              <w:rPr>
                <w:lang w:val="ru-RU"/>
              </w:rPr>
              <w:t xml:space="preserve"> </w:t>
            </w:r>
            <w:r w:rsidRPr="00DB2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изучения дисциплины необходимы знания (умения, владения), сформированные в результате изучения дисциплин/ практик: </w:t>
            </w:r>
            <w:r w:rsidR="00DB2B53" w:rsidRPr="00DB2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школьного курса обществоведения.</w:t>
            </w:r>
          </w:p>
        </w:tc>
      </w:tr>
      <w:tr w:rsidR="00E43380" w:rsidRPr="00A33C9F" w14:paraId="4D57C588" w14:textId="77777777" w:rsidTr="00A33C9F">
        <w:trPr>
          <w:trHeight w:hRule="exact" w:val="2264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6DEA444" w14:textId="77777777" w:rsidR="00E43380" w:rsidRPr="0015015F" w:rsidRDefault="001501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ФТД.В.02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систем»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факультативы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5015F">
              <w:rPr>
                <w:lang w:val="ru-RU"/>
              </w:rPr>
              <w:t xml:space="preserve"> </w:t>
            </w:r>
          </w:p>
          <w:p w14:paraId="0650BF84" w14:textId="77777777" w:rsidR="00E43380" w:rsidRPr="0015015F" w:rsidRDefault="001501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Предлагаемый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трансформации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уже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имеющихся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ориентированных,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основном,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детерминированные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экономические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направлении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осознания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стохастических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практике.</w:t>
            </w:r>
            <w:r w:rsidRPr="0015015F">
              <w:rPr>
                <w:lang w:val="ru-RU"/>
              </w:rPr>
              <w:t xml:space="preserve"> </w:t>
            </w:r>
          </w:p>
          <w:p w14:paraId="62CFD343" w14:textId="59A30537" w:rsidR="00E43380" w:rsidRPr="00A33C9F" w:rsidRDefault="00A33C9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1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E19A3">
              <w:rPr>
                <w:lang w:val="ru-RU"/>
              </w:rPr>
              <w:t xml:space="preserve"> </w:t>
            </w:r>
            <w:r w:rsidRPr="001E1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E19A3">
              <w:rPr>
                <w:lang w:val="ru-RU"/>
              </w:rPr>
              <w:t xml:space="preserve"> </w:t>
            </w:r>
            <w:r w:rsidRPr="001E1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E19A3">
              <w:rPr>
                <w:lang w:val="ru-RU"/>
              </w:rPr>
              <w:t xml:space="preserve"> </w:t>
            </w:r>
            <w:r w:rsidRPr="001E1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E19A3">
              <w:rPr>
                <w:lang w:val="ru-RU"/>
              </w:rPr>
              <w:t xml:space="preserve"> </w:t>
            </w:r>
            <w:r w:rsidRPr="001E1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E19A3">
              <w:rPr>
                <w:lang w:val="ru-RU"/>
              </w:rPr>
              <w:t xml:space="preserve"> </w:t>
            </w:r>
            <w:r w:rsidRPr="001E1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E19A3">
              <w:rPr>
                <w:lang w:val="ru-RU"/>
              </w:rPr>
              <w:t xml:space="preserve"> </w:t>
            </w:r>
            <w:r w:rsidRPr="001E1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E19A3">
              <w:rPr>
                <w:lang w:val="ru-RU"/>
              </w:rPr>
              <w:t xml:space="preserve"> </w:t>
            </w:r>
            <w:r w:rsidRPr="001E1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E19A3">
              <w:rPr>
                <w:lang w:val="ru-RU"/>
              </w:rPr>
              <w:t xml:space="preserve"> </w:t>
            </w:r>
            <w:r w:rsidRPr="001E1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E19A3">
              <w:rPr>
                <w:lang w:val="ru-RU"/>
              </w:rPr>
              <w:t xml:space="preserve"> </w:t>
            </w:r>
            <w:r w:rsidRPr="001E1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E19A3">
              <w:rPr>
                <w:lang w:val="ru-RU"/>
              </w:rPr>
              <w:t xml:space="preserve"> </w:t>
            </w:r>
            <w:r w:rsidRPr="001E1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E19A3">
              <w:rPr>
                <w:lang w:val="ru-RU"/>
              </w:rPr>
              <w:t xml:space="preserve"> </w:t>
            </w:r>
            <w:r w:rsidRPr="001E1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E19A3">
              <w:rPr>
                <w:lang w:val="ru-RU"/>
              </w:rPr>
              <w:t xml:space="preserve"> </w:t>
            </w:r>
            <w:r w:rsidRPr="001E1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proofErr w:type="gramStart"/>
            <w:r w:rsidRPr="001E1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="0015015F" w:rsidRPr="00A33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15015F" w:rsidRPr="00A33C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9E8A6E7" w14:textId="0DFA6368" w:rsidR="00E43380" w:rsidRPr="0015015F" w:rsidRDefault="00A33C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A33C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Экономическая безопасность бизнеса в условиях </w:t>
            </w:r>
            <w:proofErr w:type="spellStart"/>
            <w:r w:rsidRPr="00A33C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цифровизации</w:t>
            </w:r>
            <w:proofErr w:type="spellEnd"/>
          </w:p>
        </w:tc>
      </w:tr>
      <w:tr w:rsidR="00E43380" w:rsidRPr="00A33C9F" w14:paraId="67A9CE85" w14:textId="77777777" w:rsidTr="00DB2B53">
        <w:trPr>
          <w:trHeight w:hRule="exact" w:val="7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B41D589" w14:textId="62DDFF3F" w:rsidR="00E43380" w:rsidRPr="0015015F" w:rsidRDefault="00E433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43380" w:rsidRPr="00A33C9F" w14:paraId="4AEB49F9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864B7C7" w14:textId="77777777" w:rsidR="00E43380" w:rsidRPr="0015015F" w:rsidRDefault="001501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5015F">
              <w:rPr>
                <w:lang w:val="ru-RU"/>
              </w:rPr>
              <w:t xml:space="preserve"> </w:t>
            </w:r>
          </w:p>
        </w:tc>
      </w:tr>
      <w:tr w:rsidR="00E43380" w:rsidRPr="00A33C9F" w14:paraId="59FB3D8D" w14:textId="77777777">
        <w:trPr>
          <w:trHeight w:hRule="exact" w:val="138"/>
        </w:trPr>
        <w:tc>
          <w:tcPr>
            <w:tcW w:w="1985" w:type="dxa"/>
          </w:tcPr>
          <w:p w14:paraId="3F81B8E3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6E9EB7BA" w14:textId="77777777" w:rsidR="00E43380" w:rsidRPr="0015015F" w:rsidRDefault="00E43380">
            <w:pPr>
              <w:rPr>
                <w:lang w:val="ru-RU"/>
              </w:rPr>
            </w:pPr>
          </w:p>
        </w:tc>
      </w:tr>
      <w:tr w:rsidR="00E43380" w:rsidRPr="00A33C9F" w14:paraId="7836EC47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675221E" w14:textId="77777777" w:rsidR="00E43380" w:rsidRPr="0015015F" w:rsidRDefault="001501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15015F">
              <w:rPr>
                <w:lang w:val="ru-RU"/>
              </w:rPr>
              <w:t xml:space="preserve"> </w:t>
            </w:r>
          </w:p>
          <w:p w14:paraId="26AA8ED9" w14:textId="77777777" w:rsidR="00E43380" w:rsidRPr="0015015F" w:rsidRDefault="001501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proofErr w:type="gramEnd"/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5015F">
              <w:rPr>
                <w:lang w:val="ru-RU"/>
              </w:rPr>
              <w:t xml:space="preserve"> </w:t>
            </w:r>
          </w:p>
        </w:tc>
      </w:tr>
      <w:tr w:rsidR="00E43380" w:rsidRPr="00A33C9F" w14:paraId="75235050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134AA3" w14:textId="77777777" w:rsidR="00E43380" w:rsidRPr="0015015F" w:rsidRDefault="001501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систем»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5015F">
              <w:rPr>
                <w:lang w:val="ru-RU"/>
              </w:rPr>
              <w:t xml:space="preserve"> </w:t>
            </w:r>
          </w:p>
        </w:tc>
      </w:tr>
      <w:tr w:rsidR="00E43380" w:rsidRPr="00A33C9F" w14:paraId="44F76CE2" w14:textId="77777777">
        <w:trPr>
          <w:trHeight w:hRule="exact" w:val="277"/>
        </w:trPr>
        <w:tc>
          <w:tcPr>
            <w:tcW w:w="1985" w:type="dxa"/>
          </w:tcPr>
          <w:p w14:paraId="66CD0C10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6354BD84" w14:textId="77777777" w:rsidR="00E43380" w:rsidRPr="0015015F" w:rsidRDefault="00E43380">
            <w:pPr>
              <w:rPr>
                <w:lang w:val="ru-RU"/>
              </w:rPr>
            </w:pPr>
          </w:p>
        </w:tc>
      </w:tr>
      <w:tr w:rsidR="00E43380" w14:paraId="5FF4315E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190493" w14:textId="77777777" w:rsidR="00E43380" w:rsidRDefault="00150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51D15983" w14:textId="77777777" w:rsidR="00E43380" w:rsidRDefault="00150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6763D5D2" w14:textId="77777777" w:rsidR="00E43380" w:rsidRDefault="00150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0ED451" w14:textId="77777777" w:rsidR="00E43380" w:rsidRDefault="00150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E43380" w:rsidRPr="00A33C9F" w14:paraId="23AD2CF1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16CC6C" w14:textId="77777777" w:rsidR="00E43380" w:rsidRPr="0015015F" w:rsidRDefault="001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     способностью использовать основы экономических знаний в различных сферах деятельности</w:t>
            </w:r>
          </w:p>
        </w:tc>
      </w:tr>
      <w:tr w:rsidR="00E43380" w:rsidRPr="00A33C9F" w14:paraId="26835136" w14:textId="77777777" w:rsidTr="00BD68A3">
        <w:trPr>
          <w:trHeight w:hRule="exact" w:val="105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A1EDFF" w14:textId="77777777" w:rsidR="00E43380" w:rsidRDefault="0015015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BF8CA4" w14:textId="3763B32B" w:rsidR="00E43380" w:rsidRPr="0015015F" w:rsidRDefault="00BD68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6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BD6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понятийно-категориальный аппарат экономики, специфику и возможности его использования в различных сферах профессиональной деятельности;</w:t>
            </w:r>
          </w:p>
        </w:tc>
      </w:tr>
    </w:tbl>
    <w:p w14:paraId="16CF5219" w14:textId="77777777" w:rsidR="00E43380" w:rsidRPr="0015015F" w:rsidRDefault="0015015F">
      <w:pPr>
        <w:rPr>
          <w:sz w:val="0"/>
          <w:szCs w:val="0"/>
          <w:lang w:val="ru-RU"/>
        </w:rPr>
      </w:pPr>
      <w:r w:rsidRPr="0015015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6"/>
      </w:tblGrid>
      <w:tr w:rsidR="00BD68A3" w:rsidRPr="00A33C9F" w14:paraId="40C44960" w14:textId="77777777" w:rsidTr="00BD68A3">
        <w:trPr>
          <w:trHeight w:hRule="exact" w:val="1579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8D3584" w14:textId="77777777" w:rsidR="00BD68A3" w:rsidRDefault="00BD68A3" w:rsidP="00BD68A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0B83B5" w14:textId="77777777" w:rsidR="00BD68A3" w:rsidRPr="00BD68A3" w:rsidRDefault="00BD68A3" w:rsidP="00BD68A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8D6D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оперировать</w:t>
            </w:r>
            <w:proofErr w:type="gramEnd"/>
            <w:r w:rsidRPr="008D6D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8D6D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понятийно-категориальным аппаратом экономики;</w:t>
            </w:r>
          </w:p>
          <w:p w14:paraId="4FA67ADD" w14:textId="69C8668E" w:rsidR="00BD68A3" w:rsidRPr="00BD68A3" w:rsidRDefault="00BD68A3" w:rsidP="00BD68A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8D6D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определять</w:t>
            </w:r>
            <w:proofErr w:type="gramEnd"/>
            <w:r w:rsidRPr="008D6D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специфику и возможности использования понятийно-категориального аппарата экономики в различных сферах профессиональной деятельности;</w:t>
            </w:r>
          </w:p>
        </w:tc>
      </w:tr>
      <w:tr w:rsidR="00BD68A3" w:rsidRPr="00A33C9F" w14:paraId="6C93CAB0" w14:textId="77777777" w:rsidTr="00BD68A3">
        <w:trPr>
          <w:trHeight w:hRule="exact" w:val="1557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3FC097" w14:textId="77777777" w:rsidR="00BD68A3" w:rsidRDefault="00BD68A3" w:rsidP="00BD68A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83F8F" w14:textId="77777777" w:rsidR="00BD68A3" w:rsidRPr="00BD68A3" w:rsidRDefault="00BD68A3" w:rsidP="00BD68A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8D6D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профессиональным</w:t>
            </w:r>
            <w:proofErr w:type="gramEnd"/>
            <w:r w:rsidRPr="008D6D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языком предметной области знания;</w:t>
            </w:r>
          </w:p>
          <w:p w14:paraId="2F0BA3B3" w14:textId="2B1B0CD2" w:rsidR="00BD68A3" w:rsidRPr="00BD68A3" w:rsidRDefault="00BD68A3" w:rsidP="00BD68A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8D6D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навыками</w:t>
            </w:r>
            <w:proofErr w:type="gramEnd"/>
            <w:r w:rsidRPr="008D6D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выявления специфики и возможностей использования понятийно-категориального аппарата экономики в различных сферах профессиональной деятельности;</w:t>
            </w:r>
          </w:p>
        </w:tc>
      </w:tr>
      <w:tr w:rsidR="00E43380" w:rsidRPr="00A33C9F" w14:paraId="61646110" w14:textId="77777777" w:rsidTr="00BD68A3">
        <w:trPr>
          <w:trHeight w:hRule="exact" w:val="1155"/>
        </w:trPr>
        <w:tc>
          <w:tcPr>
            <w:tcW w:w="9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D3B8C5" w14:textId="77777777" w:rsidR="00E43380" w:rsidRPr="0015015F" w:rsidRDefault="001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   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E43380" w:rsidRPr="00A33C9F" w14:paraId="2162227D" w14:textId="77777777" w:rsidTr="00BD68A3">
        <w:trPr>
          <w:trHeight w:hRule="exact" w:val="2778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EC9A9F" w14:textId="77777777" w:rsidR="00E43380" w:rsidRDefault="0015015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F4B09C" w14:textId="0FEC7D2F" w:rsidR="00E43380" w:rsidRPr="0015015F" w:rsidRDefault="000578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5015F"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определения и понятия в области современных информационных технологий;</w:t>
            </w:r>
          </w:p>
          <w:p w14:paraId="2B282B43" w14:textId="3C0317B0" w:rsidR="00E43380" w:rsidRPr="0015015F" w:rsidRDefault="000578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5015F"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основы функционирования глобальных сетей;</w:t>
            </w:r>
          </w:p>
          <w:p w14:paraId="3F1073F8" w14:textId="5956F2D4" w:rsidR="00E43380" w:rsidRPr="0015015F" w:rsidRDefault="000578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5015F"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методы исследований, используемых в решении стандартных задач на основе информационной культуры с применением информационно-коммуникационных технологий;</w:t>
            </w:r>
          </w:p>
          <w:p w14:paraId="753DC7A2" w14:textId="7DD64A73" w:rsidR="00E43380" w:rsidRPr="0015015F" w:rsidRDefault="000578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5015F"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определения основных понятий, называет их структурные характеристики;</w:t>
            </w:r>
          </w:p>
          <w:p w14:paraId="5E208A2F" w14:textId="2BCBE12C" w:rsidR="00E43380" w:rsidRPr="0015015F" w:rsidRDefault="000578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5015F"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15015F"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 требования</w:t>
            </w:r>
            <w:proofErr w:type="gramEnd"/>
            <w:r w:rsidR="0015015F"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информационной безопасности и правила;</w:t>
            </w:r>
          </w:p>
        </w:tc>
      </w:tr>
    </w:tbl>
    <w:p w14:paraId="4CD1E116" w14:textId="77777777" w:rsidR="00E43380" w:rsidRPr="0015015F" w:rsidRDefault="0015015F">
      <w:pPr>
        <w:rPr>
          <w:sz w:val="0"/>
          <w:szCs w:val="0"/>
          <w:lang w:val="ru-RU"/>
        </w:rPr>
      </w:pPr>
      <w:r w:rsidRPr="0015015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6"/>
      </w:tblGrid>
      <w:tr w:rsidR="00E43380" w:rsidRPr="00A33C9F" w14:paraId="516F557C" w14:textId="77777777">
        <w:trPr>
          <w:trHeight w:hRule="exact" w:val="521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B4F45E" w14:textId="77777777" w:rsidR="00E43380" w:rsidRDefault="0015015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0F78C9" w14:textId="16F77715" w:rsidR="00E43380" w:rsidRPr="0015015F" w:rsidRDefault="000578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5015F"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работать с современными средствами оргтехники;</w:t>
            </w:r>
          </w:p>
          <w:p w14:paraId="1B99B188" w14:textId="50FBE147" w:rsidR="00E43380" w:rsidRPr="0015015F" w:rsidRDefault="000578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5015F"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вести поиск информации в глобальных компьютерных сетях;</w:t>
            </w:r>
          </w:p>
          <w:p w14:paraId="723C6148" w14:textId="5A7DBA9D" w:rsidR="00E43380" w:rsidRPr="0015015F" w:rsidRDefault="000578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5015F"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обсуждать способы эффективного решения задач на основе информационной культуры с применением информационно- коммуникационных технологий;</w:t>
            </w:r>
          </w:p>
          <w:p w14:paraId="116CEDD0" w14:textId="072379B5" w:rsidR="00E43380" w:rsidRPr="0015015F" w:rsidRDefault="000578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5015F"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осуществлять выбор инструментальных средств для обработки экономических данных в соответствии с поставленной задачей;</w:t>
            </w:r>
          </w:p>
          <w:p w14:paraId="1AEBF259" w14:textId="76055A78" w:rsidR="00E43380" w:rsidRPr="0015015F" w:rsidRDefault="000578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5015F"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анализировать результаты расчетов и обосновывать полученные </w:t>
            </w:r>
            <w:proofErr w:type="gramStart"/>
            <w:r w:rsidR="0015015F"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вы-воды</w:t>
            </w:r>
            <w:proofErr w:type="gramEnd"/>
            <w:r w:rsidR="0015015F"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68BCF322" w14:textId="536DF02E" w:rsidR="00E43380" w:rsidRPr="0015015F" w:rsidRDefault="000578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5015F"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распознавать эффективное решение от неэффективного;</w:t>
            </w:r>
          </w:p>
          <w:p w14:paraId="33C83F09" w14:textId="1EB51E59" w:rsidR="00E43380" w:rsidRPr="0015015F" w:rsidRDefault="000578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5015F"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объяснять (выявлять и строить) типичные модели стандартных задач профессиональной деятельности;</w:t>
            </w:r>
          </w:p>
          <w:p w14:paraId="24271463" w14:textId="0A091F11" w:rsidR="00E43380" w:rsidRPr="0015015F" w:rsidRDefault="000578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5015F"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полученные знания в профессиональной деятельности;</w:t>
            </w:r>
          </w:p>
          <w:p w14:paraId="0A45E4D2" w14:textId="739155C2" w:rsidR="00E43380" w:rsidRPr="0015015F" w:rsidRDefault="000578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5015F"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их на междисциплинарном уровне;</w:t>
            </w:r>
          </w:p>
          <w:p w14:paraId="36681160" w14:textId="27A57DD3" w:rsidR="00E43380" w:rsidRPr="0015015F" w:rsidRDefault="000578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5015F"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корректно выражать и аргументированно обосновывать положения предметной области знания</w:t>
            </w:r>
          </w:p>
        </w:tc>
      </w:tr>
      <w:tr w:rsidR="00E43380" w:rsidRPr="00A33C9F" w14:paraId="422E7C3D" w14:textId="77777777">
        <w:trPr>
          <w:trHeight w:hRule="exact" w:val="494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2F4612" w14:textId="77777777" w:rsidR="00E43380" w:rsidRDefault="0015015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9FFA14" w14:textId="23A323B8" w:rsidR="00E43380" w:rsidRPr="0015015F" w:rsidRDefault="000578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5015F"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использования компьютерных технологий как средства управления информацией;</w:t>
            </w:r>
          </w:p>
          <w:p w14:paraId="3349AD6E" w14:textId="7C0364D8" w:rsidR="00E43380" w:rsidRPr="0015015F" w:rsidRDefault="000578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5015F"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навыками использования информации, полученной из сети </w:t>
            </w:r>
            <w:proofErr w:type="spellStart"/>
            <w:r w:rsidR="0015015F"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интерет</w:t>
            </w:r>
            <w:proofErr w:type="spellEnd"/>
            <w:r w:rsidR="0015015F"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2C8F1879" w14:textId="33DC4DBF" w:rsidR="00E43380" w:rsidRPr="0015015F" w:rsidRDefault="000578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5015F"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демонстрации умения анализировать ситуацию с </w:t>
            </w:r>
            <w:proofErr w:type="spellStart"/>
            <w:r w:rsidR="0015015F"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примнением</w:t>
            </w:r>
            <w:proofErr w:type="spellEnd"/>
            <w:r w:rsidR="0015015F"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информационно-коммуникационных технологий;</w:t>
            </w:r>
          </w:p>
          <w:p w14:paraId="08AAA6B0" w14:textId="6CBDBCFA" w:rsidR="00E43380" w:rsidRPr="0015015F" w:rsidRDefault="000578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5015F"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основными методами исследования в области решения стандартных задач профессиональной деятельности на основе информационной </w:t>
            </w:r>
            <w:proofErr w:type="gramStart"/>
            <w:r w:rsidR="0015015F"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куль-туры</w:t>
            </w:r>
            <w:proofErr w:type="gramEnd"/>
            <w:r w:rsidR="0015015F"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применением информационно- коммуникационных технологий, практическими умениями и навыками их использования;</w:t>
            </w:r>
          </w:p>
          <w:p w14:paraId="15C9616B" w14:textId="3324EB1A" w:rsidR="00E43380" w:rsidRPr="0015015F" w:rsidRDefault="000578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5015F"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оценивания значимости и практической пригодности полученных результатов;</w:t>
            </w:r>
          </w:p>
          <w:p w14:paraId="69AAF12D" w14:textId="2A47D099" w:rsidR="00E43380" w:rsidRPr="0015015F" w:rsidRDefault="000578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5015F"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возможностью междисциплинарного применения;</w:t>
            </w:r>
          </w:p>
          <w:p w14:paraId="5DF34B19" w14:textId="2D6D7DD9" w:rsidR="00E43380" w:rsidRPr="0015015F" w:rsidRDefault="000578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5015F"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профессиональным языком предметной области знания;</w:t>
            </w:r>
          </w:p>
          <w:p w14:paraId="5994F2AB" w14:textId="77889DAA" w:rsidR="00E43380" w:rsidRPr="0015015F" w:rsidRDefault="0005780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5015F"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</w:tbl>
    <w:p w14:paraId="0C60FC24" w14:textId="77777777" w:rsidR="00E43380" w:rsidRPr="0015015F" w:rsidRDefault="0015015F">
      <w:pPr>
        <w:rPr>
          <w:sz w:val="0"/>
          <w:szCs w:val="0"/>
          <w:lang w:val="ru-RU"/>
        </w:rPr>
      </w:pPr>
      <w:r w:rsidRPr="0015015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20"/>
        <w:gridCol w:w="390"/>
        <w:gridCol w:w="529"/>
        <w:gridCol w:w="613"/>
        <w:gridCol w:w="673"/>
        <w:gridCol w:w="522"/>
        <w:gridCol w:w="1541"/>
        <w:gridCol w:w="1599"/>
        <w:gridCol w:w="1239"/>
      </w:tblGrid>
      <w:tr w:rsidR="00E43380" w:rsidRPr="00A33C9F" w14:paraId="3FBC7817" w14:textId="77777777">
        <w:trPr>
          <w:trHeight w:hRule="exact" w:val="285"/>
        </w:trPr>
        <w:tc>
          <w:tcPr>
            <w:tcW w:w="710" w:type="dxa"/>
          </w:tcPr>
          <w:p w14:paraId="7FB5AB98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784E119" w14:textId="77777777" w:rsidR="00E43380" w:rsidRPr="0015015F" w:rsidRDefault="0015015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5015F">
              <w:rPr>
                <w:lang w:val="ru-RU"/>
              </w:rPr>
              <w:t xml:space="preserve"> </w:t>
            </w:r>
          </w:p>
        </w:tc>
      </w:tr>
      <w:tr w:rsidR="00E43380" w:rsidRPr="00A33C9F" w14:paraId="22AA5B47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C57D582" w14:textId="77777777" w:rsidR="00E43380" w:rsidRPr="0015015F" w:rsidRDefault="0015015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15015F">
              <w:rPr>
                <w:lang w:val="ru-RU"/>
              </w:rPr>
              <w:t xml:space="preserve"> </w:t>
            </w:r>
          </w:p>
          <w:p w14:paraId="10A6BD30" w14:textId="77777777" w:rsidR="00E43380" w:rsidRPr="0015015F" w:rsidRDefault="0015015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15015F">
              <w:rPr>
                <w:lang w:val="ru-RU"/>
              </w:rPr>
              <w:t xml:space="preserve"> </w:t>
            </w:r>
          </w:p>
          <w:p w14:paraId="67B48F8F" w14:textId="77777777" w:rsidR="00E43380" w:rsidRPr="0015015F" w:rsidRDefault="0015015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5015F">
              <w:rPr>
                <w:lang w:val="ru-RU"/>
              </w:rPr>
              <w:t xml:space="preserve"> </w:t>
            </w:r>
          </w:p>
          <w:p w14:paraId="14F458D6" w14:textId="77777777" w:rsidR="00E43380" w:rsidRPr="0015015F" w:rsidRDefault="0015015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15015F">
              <w:rPr>
                <w:lang w:val="ru-RU"/>
              </w:rPr>
              <w:t xml:space="preserve"> </w:t>
            </w:r>
          </w:p>
          <w:p w14:paraId="7D00D531" w14:textId="77777777" w:rsidR="00E43380" w:rsidRPr="0015015F" w:rsidRDefault="0015015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27,7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5015F">
              <w:rPr>
                <w:lang w:val="ru-RU"/>
              </w:rPr>
              <w:t xml:space="preserve"> </w:t>
            </w:r>
          </w:p>
          <w:p w14:paraId="23FFB5A2" w14:textId="77777777" w:rsidR="00E43380" w:rsidRPr="0015015F" w:rsidRDefault="00E433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23E7D302" w14:textId="77777777" w:rsidR="00E43380" w:rsidRPr="0015015F" w:rsidRDefault="0015015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15015F">
              <w:rPr>
                <w:lang w:val="ru-RU"/>
              </w:rPr>
              <w:t xml:space="preserve"> </w:t>
            </w:r>
          </w:p>
          <w:p w14:paraId="0F96AE53" w14:textId="77777777" w:rsidR="00E43380" w:rsidRPr="0015015F" w:rsidRDefault="0015015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15015F">
              <w:rPr>
                <w:lang w:val="ru-RU"/>
              </w:rPr>
              <w:t xml:space="preserve"> </w:t>
            </w:r>
          </w:p>
        </w:tc>
      </w:tr>
      <w:tr w:rsidR="00E43380" w:rsidRPr="00A33C9F" w14:paraId="01043BA7" w14:textId="77777777">
        <w:trPr>
          <w:trHeight w:hRule="exact" w:val="138"/>
        </w:trPr>
        <w:tc>
          <w:tcPr>
            <w:tcW w:w="710" w:type="dxa"/>
          </w:tcPr>
          <w:p w14:paraId="7C7C8450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4FECE2E1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4DC8A848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25ECA421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26154E4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B026C91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570BEA4B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7F281423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3F997B33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7E18305C" w14:textId="77777777" w:rsidR="00E43380" w:rsidRPr="0015015F" w:rsidRDefault="00E43380">
            <w:pPr>
              <w:rPr>
                <w:lang w:val="ru-RU"/>
              </w:rPr>
            </w:pPr>
          </w:p>
        </w:tc>
      </w:tr>
      <w:tr w:rsidR="00E43380" w14:paraId="1A4F8496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711D75" w14:textId="77777777" w:rsidR="00E43380" w:rsidRDefault="001501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0083D64B" w14:textId="77777777" w:rsidR="00E43380" w:rsidRDefault="001501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CC0B07B" w14:textId="77777777" w:rsidR="00E43380" w:rsidRDefault="001501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3F4DD7" w14:textId="77777777" w:rsidR="00E43380" w:rsidRPr="0015015F" w:rsidRDefault="001501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15015F">
              <w:rPr>
                <w:lang w:val="ru-RU"/>
              </w:rPr>
              <w:t xml:space="preserve"> </w:t>
            </w:r>
          </w:p>
          <w:p w14:paraId="029A1510" w14:textId="77777777" w:rsidR="00E43380" w:rsidRPr="0015015F" w:rsidRDefault="001501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proofErr w:type="gramEnd"/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5015F">
              <w:rPr>
                <w:lang w:val="ru-RU"/>
              </w:rPr>
              <w:t xml:space="preserve"> </w:t>
            </w:r>
          </w:p>
          <w:p w14:paraId="6C26C620" w14:textId="77777777" w:rsidR="00E43380" w:rsidRPr="0015015F" w:rsidRDefault="001501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gramStart"/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proofErr w:type="gramEnd"/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15015F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68BA620" w14:textId="77777777" w:rsidR="00E43380" w:rsidRDefault="001501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70E4C7" w14:textId="77777777" w:rsidR="00E43380" w:rsidRDefault="001501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44058740" w14:textId="77777777" w:rsidR="00E43380" w:rsidRDefault="001501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27DBD" w14:textId="77777777" w:rsidR="00E43380" w:rsidRPr="0015015F" w:rsidRDefault="001501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5015F">
              <w:rPr>
                <w:lang w:val="ru-RU"/>
              </w:rPr>
              <w:t xml:space="preserve"> </w:t>
            </w:r>
          </w:p>
          <w:p w14:paraId="7D3E8D2E" w14:textId="77777777" w:rsidR="00E43380" w:rsidRPr="0015015F" w:rsidRDefault="001501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proofErr w:type="gramEnd"/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15015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B0F86" w14:textId="77777777" w:rsidR="00E43380" w:rsidRDefault="001501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E43380" w14:paraId="379F4522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9E4076" w14:textId="77777777" w:rsidR="00E43380" w:rsidRDefault="00E43380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D1BE422" w14:textId="77777777" w:rsidR="00E43380" w:rsidRDefault="00E4338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0BAA2C" w14:textId="77777777" w:rsidR="00E43380" w:rsidRDefault="001501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8C07D8" w14:textId="77777777" w:rsidR="00E43380" w:rsidRDefault="001501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5B15A33D" w14:textId="77777777" w:rsidR="00E43380" w:rsidRDefault="001501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244DB9" w14:textId="77777777" w:rsidR="00E43380" w:rsidRDefault="001501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3C6A7FE" w14:textId="77777777" w:rsidR="00E43380" w:rsidRDefault="00E43380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27A9CC" w14:textId="77777777" w:rsidR="00E43380" w:rsidRDefault="00E43380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A9A784" w14:textId="77777777" w:rsidR="00E43380" w:rsidRDefault="00E43380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8C3377" w14:textId="77777777" w:rsidR="00E43380" w:rsidRDefault="00E43380"/>
        </w:tc>
      </w:tr>
      <w:tr w:rsidR="00E43380" w14:paraId="4E4852DB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2BE837" w14:textId="77777777" w:rsidR="00E43380" w:rsidRDefault="001501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национальной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РФ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86F07" w14:textId="77777777" w:rsidR="00E43380" w:rsidRDefault="00E43380"/>
        </w:tc>
      </w:tr>
      <w:tr w:rsidR="00E43380" w14:paraId="086DA192" w14:textId="7777777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9F8A4D" w14:textId="77777777" w:rsidR="00E43380" w:rsidRPr="0015015F" w:rsidRDefault="0015015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национальной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15015F">
              <w:rPr>
                <w:lang w:val="ru-RU"/>
              </w:rPr>
              <w:t xml:space="preserve"> </w:t>
            </w:r>
          </w:p>
          <w:p w14:paraId="4E8997A5" w14:textId="77777777" w:rsidR="00E43380" w:rsidRPr="0015015F" w:rsidRDefault="0015015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РФ: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15015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8B6F75" w14:textId="77777777" w:rsidR="00E43380" w:rsidRDefault="001501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3F9F29" w14:textId="77777777" w:rsidR="00E43380" w:rsidRDefault="00E433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C9E8EB" w14:textId="77777777" w:rsidR="00E43380" w:rsidRDefault="00E433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F9777B" w14:textId="77777777" w:rsidR="00E43380" w:rsidRDefault="00E4338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698A1E" w14:textId="77777777" w:rsidR="00E43380" w:rsidRDefault="001501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471F9" w14:textId="77777777" w:rsidR="00E43380" w:rsidRPr="0015015F" w:rsidRDefault="001501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52577" w14:textId="77777777" w:rsidR="00E43380" w:rsidRDefault="001501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B0F10" w14:textId="77777777" w:rsidR="00E43380" w:rsidRDefault="001501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E43380" w14:paraId="06237A4B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C1FD3" w14:textId="77777777" w:rsidR="00E43380" w:rsidRPr="0015015F" w:rsidRDefault="0015015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Экономическая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национальной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государства</w:t>
            </w:r>
            <w:r w:rsidRPr="0015015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BDCDEC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91C2B4" w14:textId="15F7D570" w:rsidR="00E43380" w:rsidRDefault="001501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BD68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E769C8" w14:textId="77777777" w:rsidR="00E43380" w:rsidRDefault="00E433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1D0D6" w14:textId="77777777" w:rsidR="00E43380" w:rsidRDefault="00E4338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5578A" w14:textId="77777777" w:rsidR="00E43380" w:rsidRDefault="001501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C3303" w14:textId="77777777" w:rsidR="00E43380" w:rsidRDefault="001501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7DB775" w14:textId="77777777" w:rsidR="00E43380" w:rsidRPr="0015015F" w:rsidRDefault="001501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15015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F3D447" w14:textId="77777777" w:rsidR="00E43380" w:rsidRDefault="001501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E43380" w14:paraId="758C7513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74233" w14:textId="77777777" w:rsidR="00E43380" w:rsidRPr="0015015F" w:rsidRDefault="0015015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Государственные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органы</w:t>
            </w:r>
            <w:r w:rsidRPr="0015015F">
              <w:rPr>
                <w:lang w:val="ru-RU"/>
              </w:rPr>
              <w:t xml:space="preserve"> </w:t>
            </w:r>
          </w:p>
          <w:p w14:paraId="095365CA" w14:textId="77777777" w:rsidR="00E43380" w:rsidRPr="0015015F" w:rsidRDefault="0015015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proofErr w:type="gramStart"/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proofErr w:type="gramEnd"/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экономической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России</w:t>
            </w:r>
            <w:r w:rsidRPr="0015015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49FE4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26DFCC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645327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D6C1ED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DA9B3B" w14:textId="77777777" w:rsidR="00E43380" w:rsidRDefault="001501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820346" w14:textId="77777777" w:rsidR="00E43380" w:rsidRDefault="001501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C449ED" w14:textId="77777777" w:rsidR="00E43380" w:rsidRPr="0015015F" w:rsidRDefault="001501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15015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54FD76" w14:textId="77777777" w:rsidR="00E43380" w:rsidRDefault="001501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E43380" w14:paraId="46084826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4589C" w14:textId="77777777" w:rsidR="00E43380" w:rsidRPr="0015015F" w:rsidRDefault="0015015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экономической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15015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81225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5CD522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93BF7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2E3890" w14:textId="5FC3EC26" w:rsidR="00E43380" w:rsidRDefault="001501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BD68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CD13E" w14:textId="77777777" w:rsidR="00E43380" w:rsidRDefault="001501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3404B4" w14:textId="77777777" w:rsidR="00E43380" w:rsidRDefault="001501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A52451" w14:textId="77777777" w:rsidR="00E43380" w:rsidRPr="0015015F" w:rsidRDefault="001501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15015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6EF060" w14:textId="77777777" w:rsidR="00E43380" w:rsidRDefault="001501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E43380" w14:paraId="390FEBE6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C4B943" w14:textId="77777777" w:rsidR="00E43380" w:rsidRDefault="001501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1.5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индикаторы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экономической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государства.</w:t>
            </w:r>
            <w:r w:rsidRPr="0015015F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безопасностью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0428EB" w14:textId="77777777" w:rsidR="00E43380" w:rsidRDefault="00E4338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A2703A" w14:textId="77777777" w:rsidR="00E43380" w:rsidRDefault="00E433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B82508" w14:textId="77777777" w:rsidR="00E43380" w:rsidRDefault="00E433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717415" w14:textId="77777777" w:rsidR="00E43380" w:rsidRDefault="00E4338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7F0ABF" w14:textId="77777777" w:rsidR="00E43380" w:rsidRDefault="001501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CBEEF1" w14:textId="77777777" w:rsidR="00E43380" w:rsidRDefault="001501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9A7E2D" w14:textId="77777777" w:rsidR="00E43380" w:rsidRPr="0015015F" w:rsidRDefault="001501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15015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E74A07" w14:textId="77777777" w:rsidR="00E43380" w:rsidRDefault="001501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E43380" w14:paraId="6EB6844E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D9AC0D" w14:textId="77777777" w:rsidR="00E43380" w:rsidRPr="0015015F" w:rsidRDefault="0015015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Экономическая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</w:t>
            </w:r>
            <w:r w:rsidRPr="0015015F">
              <w:rPr>
                <w:lang w:val="ru-RU"/>
              </w:rPr>
              <w:t xml:space="preserve"> </w:t>
            </w:r>
            <w:proofErr w:type="gramStart"/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ре-</w:t>
            </w:r>
            <w:proofErr w:type="spellStart"/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гионов</w:t>
            </w:r>
            <w:proofErr w:type="spellEnd"/>
            <w:proofErr w:type="gramEnd"/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Государственная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региональная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политика</w:t>
            </w:r>
            <w:r w:rsidRPr="0015015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A2BDD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619F85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169D0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B528C0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945EF" w14:textId="77777777" w:rsidR="00E43380" w:rsidRDefault="001501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2CC927" w14:textId="77777777" w:rsidR="00E43380" w:rsidRDefault="001501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DA33B" w14:textId="77777777" w:rsidR="00E43380" w:rsidRPr="0015015F" w:rsidRDefault="001501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15015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DBBB8B" w14:textId="77777777" w:rsidR="00E43380" w:rsidRDefault="001501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E43380" w14:paraId="46363109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FEA91B" w14:textId="77777777" w:rsidR="00E43380" w:rsidRDefault="001501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A6BEA" w14:textId="7A474C10" w:rsidR="00E43380" w:rsidRDefault="001501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BD68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FADAA2" w14:textId="77777777" w:rsidR="00E43380" w:rsidRDefault="00E433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A23E89" w14:textId="1C3DEEFC" w:rsidR="00E43380" w:rsidRDefault="001501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BD68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5E4C3" w14:textId="77777777" w:rsidR="00E43380" w:rsidRDefault="001501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65E243" w14:textId="77777777" w:rsidR="00E43380" w:rsidRDefault="00E4338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5DA83" w14:textId="77777777" w:rsidR="00E43380" w:rsidRDefault="00E4338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BCB9F1" w14:textId="77777777" w:rsidR="00E43380" w:rsidRDefault="00E43380"/>
        </w:tc>
      </w:tr>
      <w:tr w:rsidR="00E43380" w14:paraId="1AD1A621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0401FC" w14:textId="77777777" w:rsidR="00E43380" w:rsidRDefault="001501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хозяйствующих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субъектов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CCE09C" w14:textId="77777777" w:rsidR="00E43380" w:rsidRDefault="00E43380"/>
        </w:tc>
      </w:tr>
      <w:tr w:rsidR="00E43380" w14:paraId="712AA755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DEF137" w14:textId="77777777" w:rsidR="00E43380" w:rsidRPr="0015015F" w:rsidRDefault="0015015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Экономическая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организации: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15015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D8B1C8" w14:textId="77777777" w:rsidR="00E43380" w:rsidRDefault="001501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292797" w14:textId="56D13C11" w:rsidR="00E43380" w:rsidRDefault="0015015F" w:rsidP="00BD68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BD68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E08ED8" w14:textId="77777777" w:rsidR="00E43380" w:rsidRDefault="00E433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4B6C8" w14:textId="33FA3084" w:rsidR="00E43380" w:rsidRDefault="001501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BD68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74E6FB" w14:textId="77777777" w:rsidR="00E43380" w:rsidRDefault="001501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CDFA3B" w14:textId="77777777" w:rsidR="00E43380" w:rsidRDefault="001501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059B79" w14:textId="77777777" w:rsidR="00E43380" w:rsidRPr="0015015F" w:rsidRDefault="001501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15015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A5C7B" w14:textId="77777777" w:rsidR="00E43380" w:rsidRDefault="001501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E43380" w14:paraId="7914BC46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62611E" w14:textId="77777777" w:rsidR="00E43380" w:rsidRPr="0015015F" w:rsidRDefault="0015015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предпринимательства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функция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инфраструктуры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рыночной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экономики</w:t>
            </w:r>
            <w:r w:rsidRPr="0015015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46B7B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C0E46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8C5CEF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D61DEE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471CE2" w14:textId="77777777" w:rsidR="00E43380" w:rsidRDefault="001501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BF9D1" w14:textId="77777777" w:rsidR="00E43380" w:rsidRDefault="001501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1BC089" w14:textId="77777777" w:rsidR="00E43380" w:rsidRPr="0015015F" w:rsidRDefault="001501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15015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61A1E" w14:textId="77777777" w:rsidR="00E43380" w:rsidRDefault="001501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E43380" w14:paraId="240CBB6F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87BF4B" w14:textId="77777777" w:rsidR="00E43380" w:rsidRDefault="001501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26F73" w14:textId="202417B7" w:rsidR="00E43380" w:rsidRDefault="001501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BD68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3A4207" w14:textId="77777777" w:rsidR="00E43380" w:rsidRDefault="00E433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03E9AD" w14:textId="23AE8034" w:rsidR="00E43380" w:rsidRDefault="001501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BD68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28514F" w14:textId="77777777" w:rsidR="00E43380" w:rsidRDefault="001501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43E23" w14:textId="77777777" w:rsidR="00E43380" w:rsidRDefault="00E4338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070B2" w14:textId="77777777" w:rsidR="00E43380" w:rsidRDefault="00E4338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404E68" w14:textId="77777777" w:rsidR="00E43380" w:rsidRDefault="00E43380"/>
        </w:tc>
      </w:tr>
      <w:tr w:rsidR="00E43380" w14:paraId="6D019AA7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7F4806" w14:textId="77777777" w:rsidR="00E43380" w:rsidRDefault="001501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FAD896" w14:textId="7879119F" w:rsidR="00E43380" w:rsidRDefault="001501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="00BD68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3B422" w14:textId="77777777" w:rsidR="00E43380" w:rsidRDefault="00E433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23453" w14:textId="1371F8A8" w:rsidR="00E43380" w:rsidRDefault="001501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="00BD68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0E21ED" w14:textId="77777777" w:rsidR="00E43380" w:rsidRDefault="001501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386FC5" w14:textId="77777777" w:rsidR="00E43380" w:rsidRDefault="00E4338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2496E9" w14:textId="77777777" w:rsidR="00E43380" w:rsidRDefault="001501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BE20EA" w14:textId="77777777" w:rsidR="00E43380" w:rsidRDefault="00E43380"/>
        </w:tc>
      </w:tr>
      <w:tr w:rsidR="00E43380" w14:paraId="0C74C438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96FD37" w14:textId="77777777" w:rsidR="00E43380" w:rsidRDefault="001501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7D0D42" w14:textId="57A5EC95" w:rsidR="00E43380" w:rsidRPr="00BD68A3" w:rsidRDefault="001501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="00BD68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727492" w14:textId="77777777" w:rsidR="00E43380" w:rsidRDefault="00E4338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EEC57A" w14:textId="165D076C" w:rsidR="00E43380" w:rsidRPr="00BD68A3" w:rsidRDefault="0015015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="00BD68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1ABB42" w14:textId="77777777" w:rsidR="00E43380" w:rsidRDefault="001501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8E7B11" w14:textId="77777777" w:rsidR="00E43380" w:rsidRDefault="00E4338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3F579" w14:textId="77777777" w:rsidR="00E43380" w:rsidRDefault="001501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BCF0F6" w14:textId="77777777" w:rsidR="00E43380" w:rsidRDefault="001501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ОК-3,ОПК-1</w:t>
            </w:r>
          </w:p>
        </w:tc>
      </w:tr>
    </w:tbl>
    <w:p w14:paraId="76984A51" w14:textId="77777777" w:rsidR="00E43380" w:rsidRDefault="0015015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E43380" w14:paraId="718FD917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B680B8C" w14:textId="77777777" w:rsidR="00E43380" w:rsidRDefault="001501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E43380" w14:paraId="2467B3B2" w14:textId="77777777">
        <w:trPr>
          <w:trHeight w:hRule="exact" w:val="138"/>
        </w:trPr>
        <w:tc>
          <w:tcPr>
            <w:tcW w:w="9357" w:type="dxa"/>
          </w:tcPr>
          <w:p w14:paraId="36884263" w14:textId="77777777" w:rsidR="00E43380" w:rsidRDefault="00E43380"/>
        </w:tc>
      </w:tr>
      <w:tr w:rsidR="00E43380" w:rsidRPr="00A33C9F" w14:paraId="5506DC4B" w14:textId="77777777">
        <w:trPr>
          <w:trHeight w:hRule="exact" w:val="515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9658470" w14:textId="77777777" w:rsidR="00E43380" w:rsidRPr="0015015F" w:rsidRDefault="001501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заключающиеся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изложении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доске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фиксацией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тетрадях.</w:t>
            </w:r>
            <w:r w:rsidRPr="0015015F">
              <w:rPr>
                <w:lang w:val="ru-RU"/>
              </w:rPr>
              <w:t xml:space="preserve"> </w:t>
            </w:r>
          </w:p>
          <w:p w14:paraId="06968F30" w14:textId="77777777" w:rsidR="00E43380" w:rsidRPr="0015015F" w:rsidRDefault="001501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занятиях,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15015F">
              <w:rPr>
                <w:lang w:val="ru-RU"/>
              </w:rPr>
              <w:t xml:space="preserve"> </w:t>
            </w:r>
          </w:p>
          <w:p w14:paraId="58FFD763" w14:textId="77777777" w:rsidR="00E43380" w:rsidRPr="0015015F" w:rsidRDefault="001501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015F">
              <w:rPr>
                <w:lang w:val="ru-RU"/>
              </w:rPr>
              <w:t xml:space="preserve"> </w:t>
            </w:r>
          </w:p>
          <w:p w14:paraId="69F6DE95" w14:textId="77777777" w:rsidR="00E43380" w:rsidRPr="0015015F" w:rsidRDefault="001501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систем»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аудиторных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проектора,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печатные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форме;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видео-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конференции.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предусмотрено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мозгового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штурма,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проектов,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15015F">
              <w:rPr>
                <w:lang w:val="ru-RU"/>
              </w:rPr>
              <w:t xml:space="preserve"> </w:t>
            </w:r>
          </w:p>
          <w:p w14:paraId="3EC5F05E" w14:textId="77777777" w:rsidR="00E43380" w:rsidRPr="0015015F" w:rsidRDefault="001501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15015F">
              <w:rPr>
                <w:lang w:val="ru-RU"/>
              </w:rPr>
              <w:t xml:space="preserve"> </w:t>
            </w:r>
          </w:p>
          <w:p w14:paraId="4AA311C0" w14:textId="77777777" w:rsidR="00E43380" w:rsidRPr="0015015F" w:rsidRDefault="001501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де-</w:t>
            </w:r>
            <w:proofErr w:type="spellStart"/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монстрацией</w:t>
            </w:r>
            <w:proofErr w:type="spellEnd"/>
            <w:proofErr w:type="gramEnd"/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015F">
              <w:rPr>
                <w:lang w:val="ru-RU"/>
              </w:rPr>
              <w:t xml:space="preserve"> </w:t>
            </w:r>
            <w:proofErr w:type="spellStart"/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15015F">
              <w:rPr>
                <w:lang w:val="ru-RU"/>
              </w:rPr>
              <w:t xml:space="preserve"> </w:t>
            </w:r>
          </w:p>
          <w:p w14:paraId="6CECD727" w14:textId="77777777" w:rsidR="00E43380" w:rsidRPr="0015015F" w:rsidRDefault="001501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015F">
              <w:rPr>
                <w:lang w:val="ru-RU"/>
              </w:rPr>
              <w:t xml:space="preserve"> </w:t>
            </w:r>
          </w:p>
        </w:tc>
      </w:tr>
      <w:tr w:rsidR="00E43380" w:rsidRPr="00A33C9F" w14:paraId="7C233F02" w14:textId="77777777">
        <w:trPr>
          <w:trHeight w:hRule="exact" w:val="277"/>
        </w:trPr>
        <w:tc>
          <w:tcPr>
            <w:tcW w:w="9357" w:type="dxa"/>
          </w:tcPr>
          <w:p w14:paraId="033DFD18" w14:textId="77777777" w:rsidR="00E43380" w:rsidRPr="0015015F" w:rsidRDefault="00E43380">
            <w:pPr>
              <w:rPr>
                <w:lang w:val="ru-RU"/>
              </w:rPr>
            </w:pPr>
          </w:p>
        </w:tc>
      </w:tr>
      <w:tr w:rsidR="00E43380" w:rsidRPr="00A33C9F" w14:paraId="641581CF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F351FE5" w14:textId="77777777" w:rsidR="00E43380" w:rsidRPr="0015015F" w:rsidRDefault="001501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15015F">
              <w:rPr>
                <w:lang w:val="ru-RU"/>
              </w:rPr>
              <w:t xml:space="preserve"> </w:t>
            </w:r>
          </w:p>
        </w:tc>
      </w:tr>
      <w:tr w:rsidR="00E43380" w14:paraId="357BEC29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821D883" w14:textId="77777777" w:rsidR="00E43380" w:rsidRDefault="001501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E43380" w14:paraId="5342C4D9" w14:textId="77777777">
        <w:trPr>
          <w:trHeight w:hRule="exact" w:val="138"/>
        </w:trPr>
        <w:tc>
          <w:tcPr>
            <w:tcW w:w="9357" w:type="dxa"/>
          </w:tcPr>
          <w:p w14:paraId="6E1FC12D" w14:textId="77777777" w:rsidR="00E43380" w:rsidRDefault="00E43380"/>
        </w:tc>
      </w:tr>
      <w:tr w:rsidR="00E43380" w:rsidRPr="00A33C9F" w14:paraId="1B45B2B6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3868915" w14:textId="77777777" w:rsidR="00E43380" w:rsidRPr="0015015F" w:rsidRDefault="001501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15015F">
              <w:rPr>
                <w:lang w:val="ru-RU"/>
              </w:rPr>
              <w:t xml:space="preserve"> </w:t>
            </w:r>
          </w:p>
        </w:tc>
      </w:tr>
      <w:tr w:rsidR="00E43380" w14:paraId="18005F02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BE5BFEA" w14:textId="77777777" w:rsidR="00E43380" w:rsidRDefault="001501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E43380" w14:paraId="5E6E9A37" w14:textId="77777777">
        <w:trPr>
          <w:trHeight w:hRule="exact" w:val="138"/>
        </w:trPr>
        <w:tc>
          <w:tcPr>
            <w:tcW w:w="9357" w:type="dxa"/>
          </w:tcPr>
          <w:p w14:paraId="614991E3" w14:textId="77777777" w:rsidR="00E43380" w:rsidRDefault="00E43380"/>
        </w:tc>
      </w:tr>
      <w:tr w:rsidR="00E43380" w:rsidRPr="00A33C9F" w14:paraId="4566D35C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41F0745" w14:textId="77777777" w:rsidR="00E43380" w:rsidRPr="0015015F" w:rsidRDefault="001501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5015F">
              <w:rPr>
                <w:lang w:val="ru-RU"/>
              </w:rPr>
              <w:t xml:space="preserve"> </w:t>
            </w:r>
          </w:p>
        </w:tc>
      </w:tr>
      <w:tr w:rsidR="00E43380" w14:paraId="3A67D5CF" w14:textId="77777777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4C73C7A" w14:textId="77777777" w:rsidR="00E43380" w:rsidRDefault="001501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43380" w14:paraId="6A756199" w14:textId="77777777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C823699" w14:textId="77777777" w:rsidR="00E43380" w:rsidRDefault="00E43380"/>
        </w:tc>
      </w:tr>
      <w:tr w:rsidR="00E43380" w:rsidRPr="00A33C9F" w14:paraId="2FAB67FE" w14:textId="77777777" w:rsidTr="00E321B5">
        <w:trPr>
          <w:trHeight w:hRule="exact" w:val="349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8EAE64E" w14:textId="77777777" w:rsidR="00057801" w:rsidRPr="00BD68A3" w:rsidRDefault="0015015F" w:rsidP="00057801">
            <w:pPr>
              <w:spacing w:after="0" w:line="240" w:lineRule="auto"/>
              <w:ind w:firstLine="756"/>
              <w:jc w:val="both"/>
              <w:rPr>
                <w:rStyle w:val="a6"/>
                <w:color w:val="000000" w:themeColor="text1"/>
                <w:u w:val="none"/>
                <w:lang w:val="ru-RU"/>
              </w:rPr>
            </w:pP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057801"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Авдийский</w:t>
            </w:r>
            <w:proofErr w:type="spellEnd"/>
            <w:r w:rsidR="00057801"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057801"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57801"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="00057801"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57801"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Налоговые</w:t>
            </w:r>
            <w:r w:rsidR="00057801"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57801"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риски</w:t>
            </w:r>
            <w:r w:rsidR="00057801"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57801"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057801"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57801"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="00057801"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57801"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="00057801"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57801"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безопасности:</w:t>
            </w:r>
            <w:r w:rsidR="00057801"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57801"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="00057801"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57801"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57801"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proofErr w:type="gramEnd"/>
            <w:r w:rsidR="00057801"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57801"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057801"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57801"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="00057801"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057801"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Авдийский</w:t>
            </w:r>
            <w:proofErr w:type="spellEnd"/>
            <w:r w:rsidR="00057801"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057801"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57801"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="00057801"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57801"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Земсков,</w:t>
            </w:r>
            <w:r w:rsidR="00057801"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57801"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А.И.</w:t>
            </w:r>
            <w:r w:rsidR="00057801"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57801"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Соловьев.</w:t>
            </w:r>
            <w:r w:rsidR="00057801"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57801"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57801"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="00057801"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057801"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57801"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057801"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57801"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="00057801"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57801"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="00057801"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57801"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57801"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57801"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236</w:t>
            </w:r>
            <w:r w:rsidR="00057801"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57801"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057801"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57801"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57801"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57801"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057801"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57801"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="00057801"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57801"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Магистратура).</w:t>
            </w:r>
            <w:r w:rsidR="00057801"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57801"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57801"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57801" w:rsidRPr="00057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="00057801"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57801" w:rsidRPr="00057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="00057801"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057801" w:rsidRPr="00057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="00057801"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57801" w:rsidRPr="00057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="00057801"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</w:t>
            </w:r>
            <w:r w:rsidR="00057801" w:rsidRPr="00057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textbook</w:t>
            </w:r>
            <w:r w:rsidR="00057801"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_5</w:t>
            </w:r>
            <w:proofErr w:type="spellStart"/>
            <w:r w:rsidR="00057801" w:rsidRPr="00057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cf</w:t>
            </w:r>
            <w:proofErr w:type="spellEnd"/>
            <w:r w:rsidR="00057801"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proofErr w:type="spellStart"/>
            <w:r w:rsidR="00057801" w:rsidRPr="00057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</w:t>
            </w:r>
            <w:proofErr w:type="spellEnd"/>
            <w:r w:rsidR="00057801"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057801" w:rsidRPr="00057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057801"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7801" w:rsidRPr="00057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057801"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057801" w:rsidRPr="00057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="00057801"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4.58677285.</w:t>
            </w:r>
            <w:r w:rsidR="00057801"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57801"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057801"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57801"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057801"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7" w:history="1">
              <w:r w:rsidR="00057801" w:rsidRPr="00057801">
                <w:rPr>
                  <w:rStyle w:val="a6"/>
                  <w:rFonts w:ascii="Times New Roman" w:hAnsi="Times New Roman" w:cs="Times New Roman"/>
                  <w:szCs w:val="24"/>
                </w:rPr>
                <w:t>https</w:t>
              </w:r>
              <w:r w:rsidR="00057801" w:rsidRPr="00057801">
                <w:rPr>
                  <w:rStyle w:val="a6"/>
                  <w:rFonts w:ascii="Times New Roman" w:hAnsi="Times New Roman" w:cs="Times New Roman"/>
                  <w:szCs w:val="24"/>
                  <w:lang w:val="ru-RU"/>
                </w:rPr>
                <w:t>://</w:t>
              </w:r>
              <w:proofErr w:type="spellStart"/>
              <w:r w:rsidR="00057801" w:rsidRPr="00057801">
                <w:rPr>
                  <w:rStyle w:val="a6"/>
                  <w:rFonts w:ascii="Times New Roman" w:hAnsi="Times New Roman" w:cs="Times New Roman"/>
                  <w:szCs w:val="24"/>
                </w:rPr>
                <w:t>znanium</w:t>
              </w:r>
              <w:proofErr w:type="spellEnd"/>
              <w:r w:rsidR="00057801" w:rsidRPr="00057801">
                <w:rPr>
                  <w:rStyle w:val="a6"/>
                  <w:rFonts w:ascii="Times New Roman" w:hAnsi="Times New Roman" w:cs="Times New Roman"/>
                  <w:szCs w:val="24"/>
                  <w:lang w:val="ru-RU"/>
                </w:rPr>
                <w:t>.</w:t>
              </w:r>
              <w:r w:rsidR="00057801" w:rsidRPr="00057801">
                <w:rPr>
                  <w:rStyle w:val="a6"/>
                  <w:rFonts w:ascii="Times New Roman" w:hAnsi="Times New Roman" w:cs="Times New Roman"/>
                  <w:szCs w:val="24"/>
                </w:rPr>
                <w:t>com</w:t>
              </w:r>
              <w:r w:rsidR="00057801" w:rsidRPr="00057801">
                <w:rPr>
                  <w:rStyle w:val="a6"/>
                  <w:rFonts w:ascii="Times New Roman" w:hAnsi="Times New Roman" w:cs="Times New Roman"/>
                  <w:szCs w:val="24"/>
                  <w:lang w:val="ru-RU"/>
                </w:rPr>
                <w:t>/</w:t>
              </w:r>
              <w:r w:rsidR="00057801" w:rsidRPr="00057801">
                <w:rPr>
                  <w:rStyle w:val="a6"/>
                  <w:rFonts w:ascii="Times New Roman" w:hAnsi="Times New Roman" w:cs="Times New Roman"/>
                  <w:szCs w:val="24"/>
                </w:rPr>
                <w:t>read</w:t>
              </w:r>
              <w:r w:rsidR="00057801" w:rsidRPr="00057801">
                <w:rPr>
                  <w:rStyle w:val="a6"/>
                  <w:rFonts w:ascii="Times New Roman" w:hAnsi="Times New Roman" w:cs="Times New Roman"/>
                  <w:szCs w:val="24"/>
                  <w:lang w:val="ru-RU"/>
                </w:rPr>
                <w:t>?</w:t>
              </w:r>
              <w:r w:rsidR="00057801" w:rsidRPr="00057801">
                <w:rPr>
                  <w:rStyle w:val="a6"/>
                  <w:rFonts w:ascii="Times New Roman" w:hAnsi="Times New Roman" w:cs="Times New Roman"/>
                  <w:szCs w:val="24"/>
                </w:rPr>
                <w:t>id</w:t>
              </w:r>
              <w:r w:rsidR="00057801" w:rsidRPr="00057801">
                <w:rPr>
                  <w:rStyle w:val="a6"/>
                  <w:rFonts w:ascii="Times New Roman" w:hAnsi="Times New Roman" w:cs="Times New Roman"/>
                  <w:szCs w:val="24"/>
                  <w:lang w:val="ru-RU"/>
                </w:rPr>
                <w:t>=343436</w:t>
              </w:r>
            </w:hyperlink>
            <w:r w:rsidR="00057801" w:rsidRPr="00057801">
              <w:rPr>
                <w:rStyle w:val="a6"/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057801" w:rsidRPr="00057801">
              <w:rPr>
                <w:rStyle w:val="a6"/>
                <w:rFonts w:ascii="Times New Roman" w:hAnsi="Times New Roman" w:cs="Times New Roman"/>
                <w:color w:val="000000" w:themeColor="text1"/>
                <w:szCs w:val="24"/>
                <w:u w:val="none"/>
                <w:lang w:val="ru-RU"/>
              </w:rPr>
              <w:t>(дата обращения: 01.09.2020)</w:t>
            </w:r>
            <w:r w:rsidR="00057801" w:rsidRPr="00BD68A3">
              <w:rPr>
                <w:rStyle w:val="a6"/>
                <w:color w:val="000000" w:themeColor="text1"/>
                <w:u w:val="none"/>
                <w:lang w:val="ru-RU"/>
              </w:rPr>
              <w:t xml:space="preserve"> </w:t>
            </w:r>
            <w:r w:rsidR="00057801" w:rsidRPr="00BD68A3">
              <w:rPr>
                <w:rStyle w:val="a6"/>
                <w:color w:val="000000" w:themeColor="text1"/>
                <w:szCs w:val="24"/>
                <w:u w:val="none"/>
                <w:lang w:val="ru-RU"/>
              </w:rPr>
              <w:t xml:space="preserve"> </w:t>
            </w:r>
          </w:p>
          <w:p w14:paraId="5692146D" w14:textId="77777777" w:rsidR="00057801" w:rsidRPr="00057801" w:rsidRDefault="00057801" w:rsidP="0005780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Караваева,</w:t>
            </w: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</w:t>
            </w: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России:</w:t>
            </w: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безопасности:</w:t>
            </w: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д-ра</w:t>
            </w: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</w:t>
            </w:r>
            <w:proofErr w:type="spellEnd"/>
            <w:proofErr w:type="gramStart"/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proofErr w:type="gramEnd"/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проф.</w:t>
            </w: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В.К.</w:t>
            </w: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Сенчагова</w:t>
            </w:r>
            <w:proofErr w:type="spellEnd"/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384</w:t>
            </w: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(Научная</w:t>
            </w: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мысль).</w:t>
            </w: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/10.12737/7195.</w:t>
            </w: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8" w:history="1">
              <w:r w:rsidRPr="00057801">
                <w:rPr>
                  <w:rStyle w:val="a6"/>
                  <w:rFonts w:ascii="Times New Roman" w:hAnsi="Times New Roman" w:cs="Times New Roman"/>
                  <w:szCs w:val="24"/>
                </w:rPr>
                <w:t>https</w:t>
              </w:r>
              <w:r w:rsidRPr="00BD68A3">
                <w:rPr>
                  <w:rStyle w:val="a6"/>
                  <w:rFonts w:ascii="Times New Roman" w:hAnsi="Times New Roman" w:cs="Times New Roman"/>
                  <w:szCs w:val="24"/>
                  <w:lang w:val="ru-RU"/>
                </w:rPr>
                <w:t>://</w:t>
              </w:r>
              <w:proofErr w:type="spellStart"/>
              <w:r w:rsidRPr="00057801">
                <w:rPr>
                  <w:rStyle w:val="a6"/>
                  <w:rFonts w:ascii="Times New Roman" w:hAnsi="Times New Roman" w:cs="Times New Roman"/>
                  <w:szCs w:val="24"/>
                </w:rPr>
                <w:t>znanium</w:t>
              </w:r>
              <w:proofErr w:type="spellEnd"/>
              <w:r w:rsidRPr="00BD68A3">
                <w:rPr>
                  <w:rStyle w:val="a6"/>
                  <w:rFonts w:ascii="Times New Roman" w:hAnsi="Times New Roman" w:cs="Times New Roman"/>
                  <w:szCs w:val="24"/>
                  <w:lang w:val="ru-RU"/>
                </w:rPr>
                <w:t>.</w:t>
              </w:r>
              <w:r w:rsidRPr="00057801">
                <w:rPr>
                  <w:rStyle w:val="a6"/>
                  <w:rFonts w:ascii="Times New Roman" w:hAnsi="Times New Roman" w:cs="Times New Roman"/>
                  <w:szCs w:val="24"/>
                </w:rPr>
                <w:t>com</w:t>
              </w:r>
              <w:r w:rsidRPr="00BD68A3">
                <w:rPr>
                  <w:rStyle w:val="a6"/>
                  <w:rFonts w:ascii="Times New Roman" w:hAnsi="Times New Roman" w:cs="Times New Roman"/>
                  <w:szCs w:val="24"/>
                  <w:lang w:val="ru-RU"/>
                </w:rPr>
                <w:t>/</w:t>
              </w:r>
              <w:r w:rsidRPr="00057801">
                <w:rPr>
                  <w:rStyle w:val="a6"/>
                  <w:rFonts w:ascii="Times New Roman" w:hAnsi="Times New Roman" w:cs="Times New Roman"/>
                  <w:szCs w:val="24"/>
                </w:rPr>
                <w:t>read</w:t>
              </w:r>
              <w:r w:rsidRPr="00BD68A3">
                <w:rPr>
                  <w:rStyle w:val="a6"/>
                  <w:rFonts w:ascii="Times New Roman" w:hAnsi="Times New Roman" w:cs="Times New Roman"/>
                  <w:szCs w:val="24"/>
                  <w:lang w:val="ru-RU"/>
                </w:rPr>
                <w:t>?</w:t>
              </w:r>
              <w:r w:rsidRPr="00057801">
                <w:rPr>
                  <w:rStyle w:val="a6"/>
                  <w:rFonts w:ascii="Times New Roman" w:hAnsi="Times New Roman" w:cs="Times New Roman"/>
                  <w:szCs w:val="24"/>
                </w:rPr>
                <w:t>id</w:t>
              </w:r>
              <w:r w:rsidRPr="00BD68A3">
                <w:rPr>
                  <w:rStyle w:val="a6"/>
                  <w:rFonts w:ascii="Times New Roman" w:hAnsi="Times New Roman" w:cs="Times New Roman"/>
                  <w:szCs w:val="24"/>
                  <w:lang w:val="ru-RU"/>
                </w:rPr>
                <w:t>=327767</w:t>
              </w:r>
            </w:hyperlink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8A3">
              <w:rPr>
                <w:rStyle w:val="a6"/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(</w:t>
            </w:r>
            <w:r w:rsidRPr="00057801">
              <w:rPr>
                <w:rStyle w:val="a6"/>
                <w:rFonts w:ascii="Times New Roman" w:hAnsi="Times New Roman" w:cs="Times New Roman"/>
                <w:color w:val="000000" w:themeColor="text1"/>
                <w:szCs w:val="24"/>
                <w:u w:val="none"/>
                <w:lang w:val="ru-RU"/>
              </w:rPr>
              <w:t>дата обращения: 01.09.2020)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7801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  <w:p w14:paraId="21849C5F" w14:textId="3CD20ED6" w:rsidR="00E43380" w:rsidRPr="00057801" w:rsidRDefault="00057801" w:rsidP="0005780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7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Устинова,</w:t>
            </w: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</w:t>
            </w: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безопасность:</w:t>
            </w: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proofErr w:type="gramEnd"/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/под</w:t>
            </w: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Манохиной</w:t>
            </w:r>
            <w:proofErr w:type="spellEnd"/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.—М.:</w:t>
            </w: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320с.</w:t>
            </w: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/10.12737/1831.</w:t>
            </w: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9" w:history="1">
              <w:proofErr w:type="gramStart"/>
              <w:r w:rsidRPr="00057801">
                <w:rPr>
                  <w:rStyle w:val="a6"/>
                  <w:rFonts w:ascii="Times New Roman" w:hAnsi="Times New Roman" w:cs="Times New Roman"/>
                  <w:szCs w:val="24"/>
                </w:rPr>
                <w:t>https</w:t>
              </w:r>
              <w:r w:rsidRPr="00057801">
                <w:rPr>
                  <w:rStyle w:val="a6"/>
                  <w:rFonts w:ascii="Times New Roman" w:hAnsi="Times New Roman" w:cs="Times New Roman"/>
                  <w:szCs w:val="24"/>
                  <w:lang w:val="ru-RU"/>
                </w:rPr>
                <w:t>://</w:t>
              </w:r>
              <w:proofErr w:type="spellStart"/>
              <w:r w:rsidRPr="00057801">
                <w:rPr>
                  <w:rStyle w:val="a6"/>
                  <w:rFonts w:ascii="Times New Roman" w:hAnsi="Times New Roman" w:cs="Times New Roman"/>
                  <w:szCs w:val="24"/>
                </w:rPr>
                <w:t>znanium</w:t>
              </w:r>
              <w:proofErr w:type="spellEnd"/>
              <w:r w:rsidRPr="00057801">
                <w:rPr>
                  <w:rStyle w:val="a6"/>
                  <w:rFonts w:ascii="Times New Roman" w:hAnsi="Times New Roman" w:cs="Times New Roman"/>
                  <w:szCs w:val="24"/>
                  <w:lang w:val="ru-RU"/>
                </w:rPr>
                <w:t>.</w:t>
              </w:r>
              <w:r w:rsidRPr="00057801">
                <w:rPr>
                  <w:rStyle w:val="a6"/>
                  <w:rFonts w:ascii="Times New Roman" w:hAnsi="Times New Roman" w:cs="Times New Roman"/>
                  <w:szCs w:val="24"/>
                </w:rPr>
                <w:t>com</w:t>
              </w:r>
              <w:r w:rsidRPr="00057801">
                <w:rPr>
                  <w:rStyle w:val="a6"/>
                  <w:rFonts w:ascii="Times New Roman" w:hAnsi="Times New Roman" w:cs="Times New Roman"/>
                  <w:szCs w:val="24"/>
                  <w:lang w:val="ru-RU"/>
                </w:rPr>
                <w:t>/</w:t>
              </w:r>
              <w:r w:rsidRPr="00057801">
                <w:rPr>
                  <w:rStyle w:val="a6"/>
                  <w:rFonts w:ascii="Times New Roman" w:hAnsi="Times New Roman" w:cs="Times New Roman"/>
                  <w:szCs w:val="24"/>
                </w:rPr>
                <w:t>read</w:t>
              </w:r>
              <w:r w:rsidRPr="00057801">
                <w:rPr>
                  <w:rStyle w:val="a6"/>
                  <w:rFonts w:ascii="Times New Roman" w:hAnsi="Times New Roman" w:cs="Times New Roman"/>
                  <w:szCs w:val="24"/>
                  <w:lang w:val="ru-RU"/>
                </w:rPr>
                <w:t>?</w:t>
              </w:r>
              <w:r w:rsidRPr="00057801">
                <w:rPr>
                  <w:rStyle w:val="a6"/>
                  <w:rFonts w:ascii="Times New Roman" w:hAnsi="Times New Roman" w:cs="Times New Roman"/>
                  <w:szCs w:val="24"/>
                </w:rPr>
                <w:t>id</w:t>
              </w:r>
              <w:r w:rsidRPr="00057801">
                <w:rPr>
                  <w:rStyle w:val="a6"/>
                  <w:rFonts w:ascii="Times New Roman" w:hAnsi="Times New Roman" w:cs="Times New Roman"/>
                  <w:szCs w:val="24"/>
                  <w:lang w:val="ru-RU"/>
                </w:rPr>
                <w:t>=358341</w:t>
              </w:r>
            </w:hyperlink>
            <w:r w:rsidRP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57801">
              <w:rPr>
                <w:rStyle w:val="a6"/>
                <w:rFonts w:ascii="Times New Roman" w:hAnsi="Times New Roman" w:cs="Times New Roman"/>
                <w:color w:val="000000" w:themeColor="text1"/>
                <w:szCs w:val="24"/>
                <w:u w:val="none"/>
                <w:lang w:val="ru-RU"/>
              </w:rPr>
              <w:t>(</w:t>
            </w:r>
            <w:proofErr w:type="gramEnd"/>
            <w:r w:rsidRPr="00057801">
              <w:rPr>
                <w:rStyle w:val="a6"/>
                <w:rFonts w:ascii="Times New Roman" w:hAnsi="Times New Roman" w:cs="Times New Roman"/>
                <w:color w:val="000000" w:themeColor="text1"/>
                <w:szCs w:val="24"/>
                <w:u w:val="none"/>
                <w:lang w:val="ru-RU"/>
              </w:rPr>
              <w:t>дата обращения: 01.09.2020)</w:t>
            </w:r>
            <w:r w:rsidRPr="00057801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15015F" w:rsidRPr="00057801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  <w:p w14:paraId="776FA80C" w14:textId="77777777" w:rsidR="00E43380" w:rsidRPr="00057801" w:rsidRDefault="0015015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118ED5C4" w14:textId="77777777" w:rsidR="00E43380" w:rsidRPr="00057801" w:rsidRDefault="0015015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80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E43380" w:rsidRPr="00A33C9F" w14:paraId="59C34F8C" w14:textId="77777777" w:rsidTr="00E321B5">
        <w:trPr>
          <w:trHeight w:hRule="exact" w:val="80"/>
        </w:trPr>
        <w:tc>
          <w:tcPr>
            <w:tcW w:w="9357" w:type="dxa"/>
          </w:tcPr>
          <w:p w14:paraId="5DC1400E" w14:textId="77777777" w:rsidR="00E43380" w:rsidRPr="0015015F" w:rsidRDefault="00E43380">
            <w:pPr>
              <w:rPr>
                <w:lang w:val="ru-RU"/>
              </w:rPr>
            </w:pPr>
          </w:p>
        </w:tc>
      </w:tr>
      <w:tr w:rsidR="00E43380" w14:paraId="19958431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4CF8E5E" w14:textId="77777777" w:rsidR="00E43380" w:rsidRDefault="001501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43380" w:rsidRPr="00A33C9F" w14:paraId="608E8679" w14:textId="77777777">
        <w:trPr>
          <w:trHeight w:hRule="exact" w:val="19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7FD0FB0" w14:textId="72179168" w:rsidR="00E43380" w:rsidRPr="0015015F" w:rsidRDefault="001501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Стратегия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национальной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Российской: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5015F">
              <w:rPr>
                <w:lang w:val="ru-RU"/>
              </w:rPr>
              <w:t xml:space="preserve"> </w:t>
            </w:r>
            <w:hyperlink r:id="rId10" w:history="1">
              <w:r w:rsidR="00057801" w:rsidRPr="005C7A5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057801" w:rsidRPr="005C7A5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57801" w:rsidRPr="005C7A5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057801" w:rsidRPr="005C7A5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57801" w:rsidRPr="005C7A5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057801" w:rsidRPr="005C7A5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57801" w:rsidRPr="005C7A5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057801" w:rsidRPr="005C7A5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57801" w:rsidRPr="005C7A5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057801" w:rsidRPr="005C7A5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/854777</w:t>
              </w:r>
            </w:hyperlink>
            <w:r w:rsidR="000578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="00057801" w:rsidRPr="0015015F">
              <w:rPr>
                <w:lang w:val="ru-RU"/>
              </w:rPr>
              <w:t xml:space="preserve">  </w:t>
            </w:r>
            <w:r w:rsidRPr="0015015F">
              <w:rPr>
                <w:lang w:val="ru-RU"/>
              </w:rPr>
              <w:t xml:space="preserve">  </w:t>
            </w:r>
          </w:p>
          <w:p w14:paraId="035B4C66" w14:textId="0DFEEB4F" w:rsidR="00E43380" w:rsidRPr="0015015F" w:rsidRDefault="0015015F" w:rsidP="0005780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5015F">
              <w:rPr>
                <w:lang w:val="ru-RU"/>
              </w:rPr>
              <w:t xml:space="preserve"> </w:t>
            </w:r>
            <w:proofErr w:type="spellStart"/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Дадалко</w:t>
            </w:r>
            <w:proofErr w:type="spellEnd"/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Продовольственная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безопасность: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национальные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интересы,</w:t>
            </w:r>
            <w:r w:rsidRPr="0015015F">
              <w:rPr>
                <w:lang w:val="ru-RU"/>
              </w:rPr>
              <w:t xml:space="preserve"> </w:t>
            </w:r>
            <w:proofErr w:type="spellStart"/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</w:t>
            </w:r>
            <w:proofErr w:type="spellEnd"/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-мы,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тенденции,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риски,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перспективы: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5015F">
              <w:rPr>
                <w:lang w:val="ru-RU"/>
              </w:rPr>
              <w:t xml:space="preserve"> </w:t>
            </w:r>
            <w:proofErr w:type="spellStart"/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Дадалко</w:t>
            </w:r>
            <w:proofErr w:type="spellEnd"/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В.А.,</w:t>
            </w:r>
            <w:r w:rsidRPr="0015015F">
              <w:rPr>
                <w:lang w:val="ru-RU"/>
              </w:rPr>
              <w:t xml:space="preserve"> </w:t>
            </w:r>
            <w:proofErr w:type="spellStart"/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Михалко</w:t>
            </w:r>
            <w:proofErr w:type="spellEnd"/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Е.Р.,</w:t>
            </w:r>
            <w:r w:rsidRPr="0015015F">
              <w:rPr>
                <w:lang w:val="ru-RU"/>
              </w:rPr>
              <w:t xml:space="preserve"> </w:t>
            </w:r>
            <w:proofErr w:type="spellStart"/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Дадалко</w:t>
            </w:r>
            <w:proofErr w:type="spellEnd"/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015F">
              <w:rPr>
                <w:lang w:val="ru-RU"/>
              </w:rPr>
              <w:t xml:space="preserve"> </w:t>
            </w:r>
            <w:proofErr w:type="gramStart"/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М.:НИЦ</w:t>
            </w:r>
            <w:proofErr w:type="gramEnd"/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696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(Научная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мысль)</w:t>
            </w:r>
            <w:r w:rsidRPr="0015015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978-5-16-104968-6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5015F">
              <w:rPr>
                <w:lang w:val="ru-RU"/>
              </w:rPr>
              <w:t xml:space="preserve"> </w:t>
            </w:r>
          </w:p>
        </w:tc>
      </w:tr>
    </w:tbl>
    <w:p w14:paraId="56C9AA3F" w14:textId="77777777" w:rsidR="00E43380" w:rsidRPr="0015015F" w:rsidRDefault="0015015F">
      <w:pPr>
        <w:rPr>
          <w:sz w:val="0"/>
          <w:szCs w:val="0"/>
          <w:lang w:val="ru-RU"/>
        </w:rPr>
      </w:pPr>
      <w:r w:rsidRPr="0015015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1971"/>
        <w:gridCol w:w="3543"/>
        <w:gridCol w:w="3321"/>
        <w:gridCol w:w="132"/>
      </w:tblGrid>
      <w:tr w:rsidR="00E43380" w:rsidRPr="00A33C9F" w14:paraId="783C1081" w14:textId="77777777" w:rsidTr="00F978B8">
        <w:trPr>
          <w:trHeight w:hRule="exact" w:val="5953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1950802" w14:textId="63FA7A44" w:rsidR="00E43380" w:rsidRPr="00E321B5" w:rsidRDefault="00150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доступа</w:t>
            </w:r>
            <w:proofErr w:type="gramEnd"/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1" w:history="1">
              <w:r w:rsidR="00057801" w:rsidRPr="00E321B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057801" w:rsidRPr="00E321B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57801" w:rsidRPr="00E321B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057801" w:rsidRPr="00E321B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57801" w:rsidRPr="00E321B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057801" w:rsidRPr="00E321B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57801" w:rsidRPr="00E321B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057801" w:rsidRPr="00E321B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57801" w:rsidRPr="00E321B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057801" w:rsidRPr="00E321B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/881309</w:t>
              </w:r>
            </w:hyperlink>
            <w:r w:rsidR="00057801"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="00057801" w:rsidRPr="00E321B5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  <w:p w14:paraId="5432CD51" w14:textId="4E503F0B" w:rsidR="00E321B5" w:rsidRPr="00E321B5" w:rsidRDefault="0015015F" w:rsidP="00E321B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="00E321B5"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321B5"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Илякова</w:t>
            </w:r>
            <w:proofErr w:type="spellEnd"/>
            <w:r w:rsidR="00E321B5"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E321B5"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321B5"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И.Е.</w:t>
            </w:r>
            <w:r w:rsidR="00E321B5"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321B5"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</w:t>
            </w:r>
            <w:r w:rsidR="00E321B5"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321B5"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="00E321B5"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321B5"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="00E321B5"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321B5"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(предприятия):</w:t>
            </w:r>
            <w:r w:rsidR="00E321B5"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321B5"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E321B5"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321B5"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E321B5"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321B5"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E321B5"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321B5"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</w:t>
            </w:r>
            <w:r w:rsidR="00E321B5"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321B5"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Кормишкина</w:t>
            </w:r>
            <w:proofErr w:type="spellEnd"/>
            <w:r w:rsidR="00E321B5"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E321B5"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321B5"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Е.Д.</w:t>
            </w:r>
            <w:r w:rsidR="00E321B5"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321B5"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Кормишкин</w:t>
            </w:r>
            <w:proofErr w:type="spellEnd"/>
            <w:r w:rsidR="00E321B5"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E321B5"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321B5"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И.Е.</w:t>
            </w:r>
            <w:r w:rsidR="00E321B5"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321B5"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Илякова</w:t>
            </w:r>
            <w:proofErr w:type="spellEnd"/>
            <w:r w:rsidR="00E321B5"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321B5"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321B5"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E321B5"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321B5"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="00E321B5"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321B5"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="00E321B5"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321B5"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E321B5"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321B5"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E321B5"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321B5"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304</w:t>
            </w:r>
            <w:r w:rsidR="00E321B5"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321B5"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E321B5"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321B5"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E321B5"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321B5"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E321B5"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321B5"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="00E321B5"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321B5"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E321B5"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321B5" w:rsidRPr="00E32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E321B5"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="00E321B5" w:rsidRPr="00E32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="00E321B5"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321B5" w:rsidRPr="00E32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="00E321B5"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/10.12737/22946.</w:t>
            </w:r>
            <w:r w:rsidR="00E321B5"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321B5"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321B5"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321B5"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E321B5"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321B5"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E321B5"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321B5" w:rsidRPr="00E321B5">
              <w:rPr>
                <w:rStyle w:val="a6"/>
                <w:rFonts w:ascii="Times New Roman" w:hAnsi="Times New Roman" w:cs="Times New Roman"/>
              </w:rPr>
              <w:t>http</w:t>
            </w:r>
            <w:r w:rsidR="00E321B5" w:rsidRPr="00E321B5">
              <w:rPr>
                <w:rStyle w:val="a6"/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="00E321B5" w:rsidRPr="00E321B5">
              <w:rPr>
                <w:rStyle w:val="a6"/>
                <w:rFonts w:ascii="Times New Roman" w:hAnsi="Times New Roman" w:cs="Times New Roman"/>
              </w:rPr>
              <w:t>znanium</w:t>
            </w:r>
            <w:proofErr w:type="spellEnd"/>
            <w:r w:rsidR="00E321B5" w:rsidRPr="00E321B5">
              <w:rPr>
                <w:rStyle w:val="a6"/>
                <w:rFonts w:ascii="Times New Roman" w:hAnsi="Times New Roman" w:cs="Times New Roman"/>
                <w:lang w:val="ru-RU"/>
              </w:rPr>
              <w:t>.</w:t>
            </w:r>
            <w:r w:rsidR="00E321B5" w:rsidRPr="00E321B5">
              <w:rPr>
                <w:rStyle w:val="a6"/>
                <w:rFonts w:ascii="Times New Roman" w:hAnsi="Times New Roman" w:cs="Times New Roman"/>
              </w:rPr>
              <w:t>com</w:t>
            </w:r>
            <w:r w:rsidR="00E321B5" w:rsidRPr="00E321B5">
              <w:rPr>
                <w:rStyle w:val="a6"/>
                <w:rFonts w:ascii="Times New Roman" w:hAnsi="Times New Roman" w:cs="Times New Roman"/>
                <w:lang w:val="ru-RU"/>
              </w:rPr>
              <w:t>/</w:t>
            </w:r>
            <w:r w:rsidR="00E321B5" w:rsidRPr="00E321B5">
              <w:rPr>
                <w:rStyle w:val="a6"/>
                <w:rFonts w:ascii="Times New Roman" w:hAnsi="Times New Roman" w:cs="Times New Roman"/>
              </w:rPr>
              <w:t>catalog</w:t>
            </w:r>
            <w:r w:rsidR="00E321B5" w:rsidRPr="00E321B5">
              <w:rPr>
                <w:rStyle w:val="a6"/>
                <w:rFonts w:ascii="Times New Roman" w:hAnsi="Times New Roman" w:cs="Times New Roman"/>
                <w:lang w:val="ru-RU"/>
              </w:rPr>
              <w:t>/</w:t>
            </w:r>
            <w:r w:rsidR="00E321B5" w:rsidRPr="00E321B5">
              <w:rPr>
                <w:rStyle w:val="a6"/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E321B5" w:rsidRPr="00E321B5">
              <w:rPr>
                <w:rStyle w:val="a6"/>
                <w:rFonts w:ascii="Times New Roman" w:hAnsi="Times New Roman" w:cs="Times New Roman"/>
              </w:rPr>
              <w:t>product</w:t>
            </w:r>
            <w:r w:rsidR="00E321B5" w:rsidRPr="00E321B5">
              <w:rPr>
                <w:rStyle w:val="a6"/>
                <w:rFonts w:ascii="Times New Roman" w:hAnsi="Times New Roman" w:cs="Times New Roman"/>
                <w:lang w:val="ru-RU"/>
              </w:rPr>
              <w:t>/809855</w:t>
            </w:r>
            <w:r w:rsidR="00E321B5"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321B5" w:rsidRPr="00E321B5">
              <w:rPr>
                <w:rStyle w:val="a6"/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(</w:t>
            </w:r>
            <w:r w:rsidR="00E321B5" w:rsidRPr="00E321B5">
              <w:rPr>
                <w:rStyle w:val="a6"/>
                <w:rFonts w:ascii="Times New Roman" w:hAnsi="Times New Roman" w:cs="Times New Roman"/>
                <w:color w:val="000000" w:themeColor="text1"/>
                <w:szCs w:val="24"/>
                <w:u w:val="none"/>
                <w:lang w:val="ru-RU"/>
              </w:rPr>
              <w:t>дата обращения: 01.09.2020</w:t>
            </w:r>
            <w:r w:rsidR="00E321B5" w:rsidRPr="00E321B5">
              <w:rPr>
                <w:rStyle w:val="a6"/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)</w:t>
            </w:r>
            <w:r w:rsidR="00E321B5"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321B5"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321B5"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E321B5"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3BFB822E" w14:textId="77777777" w:rsidR="00E321B5" w:rsidRPr="00E321B5" w:rsidRDefault="00E321B5" w:rsidP="00E321B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Казакова,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магистров: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аудиторской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проверки: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проф.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Казаковой.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387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Магистратура).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/10.12737/21418.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2" w:history="1">
              <w:r w:rsidRPr="00E321B5">
                <w:rPr>
                  <w:rStyle w:val="a6"/>
                  <w:rFonts w:ascii="Times New Roman" w:hAnsi="Times New Roman" w:cs="Times New Roman"/>
                  <w:szCs w:val="24"/>
                </w:rPr>
                <w:t>https</w:t>
              </w:r>
              <w:r w:rsidRPr="00E321B5">
                <w:rPr>
                  <w:rStyle w:val="a6"/>
                  <w:rFonts w:ascii="Times New Roman" w:hAnsi="Times New Roman" w:cs="Times New Roman"/>
                  <w:szCs w:val="24"/>
                  <w:lang w:val="ru-RU"/>
                </w:rPr>
                <w:t>://</w:t>
              </w:r>
              <w:proofErr w:type="spellStart"/>
              <w:r w:rsidRPr="00E321B5">
                <w:rPr>
                  <w:rStyle w:val="a6"/>
                  <w:rFonts w:ascii="Times New Roman" w:hAnsi="Times New Roman" w:cs="Times New Roman"/>
                  <w:szCs w:val="24"/>
                </w:rPr>
                <w:t>znanium</w:t>
              </w:r>
              <w:proofErr w:type="spellEnd"/>
              <w:r w:rsidRPr="00E321B5">
                <w:rPr>
                  <w:rStyle w:val="a6"/>
                  <w:rFonts w:ascii="Times New Roman" w:hAnsi="Times New Roman" w:cs="Times New Roman"/>
                  <w:szCs w:val="24"/>
                  <w:lang w:val="ru-RU"/>
                </w:rPr>
                <w:t>.</w:t>
              </w:r>
              <w:r w:rsidRPr="00E321B5">
                <w:rPr>
                  <w:rStyle w:val="a6"/>
                  <w:rFonts w:ascii="Times New Roman" w:hAnsi="Times New Roman" w:cs="Times New Roman"/>
                  <w:szCs w:val="24"/>
                </w:rPr>
                <w:t>com</w:t>
              </w:r>
              <w:r w:rsidRPr="00E321B5">
                <w:rPr>
                  <w:rStyle w:val="a6"/>
                  <w:rFonts w:ascii="Times New Roman" w:hAnsi="Times New Roman" w:cs="Times New Roman"/>
                  <w:szCs w:val="24"/>
                  <w:lang w:val="ru-RU"/>
                </w:rPr>
                <w:t>/</w:t>
              </w:r>
              <w:r w:rsidRPr="00E321B5">
                <w:rPr>
                  <w:rStyle w:val="a6"/>
                  <w:rFonts w:ascii="Times New Roman" w:hAnsi="Times New Roman" w:cs="Times New Roman"/>
                  <w:szCs w:val="24"/>
                </w:rPr>
                <w:t>read</w:t>
              </w:r>
              <w:r w:rsidRPr="00E321B5">
                <w:rPr>
                  <w:rStyle w:val="a6"/>
                  <w:rFonts w:ascii="Times New Roman" w:hAnsi="Times New Roman" w:cs="Times New Roman"/>
                  <w:szCs w:val="24"/>
                  <w:lang w:val="ru-RU"/>
                </w:rPr>
                <w:t>?</w:t>
              </w:r>
              <w:r w:rsidRPr="00E321B5">
                <w:rPr>
                  <w:rStyle w:val="a6"/>
                  <w:rFonts w:ascii="Times New Roman" w:hAnsi="Times New Roman" w:cs="Times New Roman"/>
                  <w:szCs w:val="24"/>
                </w:rPr>
                <w:t>id</w:t>
              </w:r>
              <w:r w:rsidRPr="00E321B5">
                <w:rPr>
                  <w:rStyle w:val="a6"/>
                  <w:rFonts w:ascii="Times New Roman" w:hAnsi="Times New Roman" w:cs="Times New Roman"/>
                  <w:szCs w:val="24"/>
                  <w:lang w:val="ru-RU"/>
                </w:rPr>
                <w:t>=329493</w:t>
              </w:r>
            </w:hyperlink>
            <w:r w:rsidRPr="00E321B5">
              <w:rPr>
                <w:rStyle w:val="a6"/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E321B5">
              <w:rPr>
                <w:rStyle w:val="a6"/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(</w:t>
            </w:r>
            <w:r w:rsidRPr="00E321B5">
              <w:rPr>
                <w:rStyle w:val="a6"/>
                <w:rFonts w:ascii="Times New Roman" w:hAnsi="Times New Roman" w:cs="Times New Roman"/>
                <w:color w:val="000000" w:themeColor="text1"/>
                <w:szCs w:val="24"/>
                <w:u w:val="none"/>
                <w:lang w:val="ru-RU"/>
              </w:rPr>
              <w:t>дата обращения: 01.09.2020</w:t>
            </w:r>
            <w:r w:rsidRPr="00E321B5">
              <w:rPr>
                <w:rStyle w:val="a6"/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)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3ABDEBD0" w14:textId="77777777" w:rsidR="00E321B5" w:rsidRPr="00E321B5" w:rsidRDefault="00E321B5" w:rsidP="00E321B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Кучеров,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И.И.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Риски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безопасности: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правовой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формат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отв.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Кучеров,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Поветкина</w:t>
            </w:r>
            <w:proofErr w:type="spellEnd"/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ИЗиСП</w:t>
            </w:r>
            <w:proofErr w:type="spellEnd"/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304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3" w:history="1">
              <w:r w:rsidRPr="00E321B5">
                <w:rPr>
                  <w:rStyle w:val="a6"/>
                  <w:rFonts w:ascii="Times New Roman" w:hAnsi="Times New Roman" w:cs="Times New Roman"/>
                  <w:szCs w:val="24"/>
                </w:rPr>
                <w:t>http</w:t>
              </w:r>
              <w:r w:rsidRPr="00E321B5">
                <w:rPr>
                  <w:rStyle w:val="a6"/>
                  <w:rFonts w:ascii="Times New Roman" w:hAnsi="Times New Roman" w:cs="Times New Roman"/>
                  <w:szCs w:val="24"/>
                  <w:lang w:val="ru-RU"/>
                </w:rPr>
                <w:t>://</w:t>
              </w:r>
              <w:proofErr w:type="spellStart"/>
              <w:r w:rsidRPr="00E321B5">
                <w:rPr>
                  <w:rStyle w:val="a6"/>
                  <w:rFonts w:ascii="Times New Roman" w:hAnsi="Times New Roman" w:cs="Times New Roman"/>
                  <w:szCs w:val="24"/>
                </w:rPr>
                <w:t>znanium</w:t>
              </w:r>
              <w:proofErr w:type="spellEnd"/>
              <w:r w:rsidRPr="00E321B5">
                <w:rPr>
                  <w:rStyle w:val="a6"/>
                  <w:rFonts w:ascii="Times New Roman" w:hAnsi="Times New Roman" w:cs="Times New Roman"/>
                  <w:szCs w:val="24"/>
                  <w:lang w:val="ru-RU"/>
                </w:rPr>
                <w:t>.</w:t>
              </w:r>
              <w:r w:rsidRPr="00E321B5">
                <w:rPr>
                  <w:rStyle w:val="a6"/>
                  <w:rFonts w:ascii="Times New Roman" w:hAnsi="Times New Roman" w:cs="Times New Roman"/>
                  <w:szCs w:val="24"/>
                </w:rPr>
                <w:t>com</w:t>
              </w:r>
              <w:r w:rsidRPr="00E321B5">
                <w:rPr>
                  <w:rStyle w:val="a6"/>
                  <w:rFonts w:ascii="Times New Roman" w:hAnsi="Times New Roman" w:cs="Times New Roman"/>
                  <w:szCs w:val="24"/>
                  <w:lang w:val="ru-RU"/>
                </w:rPr>
                <w:t>/</w:t>
              </w:r>
              <w:r w:rsidRPr="00E321B5">
                <w:rPr>
                  <w:rStyle w:val="a6"/>
                  <w:rFonts w:ascii="Times New Roman" w:hAnsi="Times New Roman" w:cs="Times New Roman"/>
                  <w:szCs w:val="24"/>
                </w:rPr>
                <w:t>catalog</w:t>
              </w:r>
              <w:r w:rsidRPr="00E321B5">
                <w:rPr>
                  <w:rStyle w:val="a6"/>
                  <w:rFonts w:ascii="Times New Roman" w:hAnsi="Times New Roman" w:cs="Times New Roman"/>
                  <w:szCs w:val="24"/>
                  <w:lang w:val="ru-RU"/>
                </w:rPr>
                <w:t>/</w:t>
              </w:r>
              <w:r w:rsidRPr="00E321B5">
                <w:rPr>
                  <w:rStyle w:val="a6"/>
                  <w:rFonts w:ascii="Times New Roman" w:hAnsi="Times New Roman" w:cs="Times New Roman"/>
                  <w:szCs w:val="24"/>
                </w:rPr>
                <w:t>product</w:t>
              </w:r>
              <w:r w:rsidRPr="00E321B5">
                <w:rPr>
                  <w:rStyle w:val="a6"/>
                  <w:rFonts w:ascii="Times New Roman" w:hAnsi="Times New Roman" w:cs="Times New Roman"/>
                  <w:szCs w:val="24"/>
                  <w:lang w:val="ru-RU"/>
                </w:rPr>
                <w:t>/995304</w:t>
              </w:r>
            </w:hyperlink>
            <w:r w:rsidRPr="00E321B5">
              <w:rPr>
                <w:rStyle w:val="a6"/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E321B5">
              <w:rPr>
                <w:rStyle w:val="a6"/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(</w:t>
            </w:r>
            <w:r w:rsidRPr="00E321B5">
              <w:rPr>
                <w:rStyle w:val="a6"/>
                <w:rFonts w:ascii="Times New Roman" w:hAnsi="Times New Roman" w:cs="Times New Roman"/>
                <w:color w:val="000000" w:themeColor="text1"/>
                <w:szCs w:val="24"/>
                <w:u w:val="none"/>
                <w:lang w:val="ru-RU"/>
              </w:rPr>
              <w:t>дата обращения: 01.09.2020</w:t>
            </w:r>
            <w:r w:rsidRPr="00E321B5">
              <w:rPr>
                <w:rStyle w:val="a6"/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)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230C60E2" w14:textId="77777777" w:rsidR="00E321B5" w:rsidRPr="00E321B5" w:rsidRDefault="00E321B5" w:rsidP="00E321B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Межонова</w:t>
            </w:r>
            <w:proofErr w:type="spellEnd"/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экономика: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продовольственной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интеграции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глобализации: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Э.Н.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Крылатых,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В.З.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Мазлоева</w:t>
            </w:r>
            <w:proofErr w:type="spellEnd"/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238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(Научная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мысль)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(п)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978-5-16-011792-8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4" w:history="1">
              <w:r w:rsidRPr="00E321B5">
                <w:rPr>
                  <w:rStyle w:val="a6"/>
                  <w:rFonts w:ascii="Times New Roman" w:hAnsi="Times New Roman" w:cs="Times New Roman"/>
                  <w:szCs w:val="24"/>
                </w:rPr>
                <w:t>http</w:t>
              </w:r>
              <w:r w:rsidRPr="00E321B5">
                <w:rPr>
                  <w:rStyle w:val="a6"/>
                  <w:rFonts w:ascii="Times New Roman" w:hAnsi="Times New Roman" w:cs="Times New Roman"/>
                  <w:szCs w:val="24"/>
                  <w:lang w:val="ru-RU"/>
                </w:rPr>
                <w:t>://</w:t>
              </w:r>
              <w:proofErr w:type="spellStart"/>
              <w:r w:rsidRPr="00E321B5">
                <w:rPr>
                  <w:rStyle w:val="a6"/>
                  <w:rFonts w:ascii="Times New Roman" w:hAnsi="Times New Roman" w:cs="Times New Roman"/>
                  <w:szCs w:val="24"/>
                </w:rPr>
                <w:t>znanium</w:t>
              </w:r>
              <w:proofErr w:type="spellEnd"/>
              <w:r w:rsidRPr="00E321B5">
                <w:rPr>
                  <w:rStyle w:val="a6"/>
                  <w:rFonts w:ascii="Times New Roman" w:hAnsi="Times New Roman" w:cs="Times New Roman"/>
                  <w:szCs w:val="24"/>
                  <w:lang w:val="ru-RU"/>
                </w:rPr>
                <w:t>.</w:t>
              </w:r>
              <w:r w:rsidRPr="00E321B5">
                <w:rPr>
                  <w:rStyle w:val="a6"/>
                  <w:rFonts w:ascii="Times New Roman" w:hAnsi="Times New Roman" w:cs="Times New Roman"/>
                  <w:szCs w:val="24"/>
                </w:rPr>
                <w:t>com</w:t>
              </w:r>
              <w:r w:rsidRPr="00E321B5">
                <w:rPr>
                  <w:rStyle w:val="a6"/>
                  <w:rFonts w:ascii="Times New Roman" w:hAnsi="Times New Roman" w:cs="Times New Roman"/>
                  <w:szCs w:val="24"/>
                  <w:lang w:val="ru-RU"/>
                </w:rPr>
                <w:t>/</w:t>
              </w:r>
              <w:r w:rsidRPr="00E321B5">
                <w:rPr>
                  <w:rStyle w:val="a6"/>
                  <w:rFonts w:ascii="Times New Roman" w:hAnsi="Times New Roman" w:cs="Times New Roman"/>
                  <w:szCs w:val="24"/>
                </w:rPr>
                <w:t>catalog</w:t>
              </w:r>
              <w:r w:rsidRPr="00E321B5">
                <w:rPr>
                  <w:rStyle w:val="a6"/>
                  <w:rFonts w:ascii="Times New Roman" w:hAnsi="Times New Roman" w:cs="Times New Roman"/>
                  <w:szCs w:val="24"/>
                  <w:lang w:val="ru-RU"/>
                </w:rPr>
                <w:t>/</w:t>
              </w:r>
              <w:r w:rsidRPr="00E321B5">
                <w:rPr>
                  <w:rStyle w:val="a6"/>
                  <w:rFonts w:ascii="Times New Roman" w:hAnsi="Times New Roman" w:cs="Times New Roman"/>
                  <w:szCs w:val="24"/>
                </w:rPr>
                <w:t>product</w:t>
              </w:r>
              <w:r w:rsidRPr="00E321B5">
                <w:rPr>
                  <w:rStyle w:val="a6"/>
                  <w:rFonts w:ascii="Times New Roman" w:hAnsi="Times New Roman" w:cs="Times New Roman"/>
                  <w:szCs w:val="24"/>
                  <w:lang w:val="ru-RU"/>
                </w:rPr>
                <w:t>/543561</w:t>
              </w:r>
            </w:hyperlink>
            <w:proofErr w:type="gramStart"/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E321B5">
              <w:rPr>
                <w:rStyle w:val="a6"/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(</w:t>
            </w:r>
            <w:proofErr w:type="gramEnd"/>
            <w:r w:rsidRPr="00E321B5">
              <w:rPr>
                <w:rStyle w:val="a6"/>
                <w:rFonts w:ascii="Times New Roman" w:hAnsi="Times New Roman" w:cs="Times New Roman"/>
                <w:color w:val="000000" w:themeColor="text1"/>
                <w:szCs w:val="24"/>
                <w:u w:val="none"/>
                <w:lang w:val="ru-RU"/>
              </w:rPr>
              <w:t>дата обращения: 01.09.2020</w:t>
            </w:r>
            <w:r w:rsidRPr="00E321B5">
              <w:rPr>
                <w:rStyle w:val="a6"/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)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058E0E76" w14:textId="220169C5" w:rsidR="00E43380" w:rsidRPr="00E321B5" w:rsidRDefault="00E321B5" w:rsidP="00E321B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Синявский,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Теневая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государства: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proofErr w:type="gramEnd"/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Авдийский</w:t>
            </w:r>
            <w:proofErr w:type="spellEnd"/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Дадалко</w:t>
            </w:r>
            <w:proofErr w:type="spellEnd"/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Синявский.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proofErr w:type="gramStart"/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538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/10.12737/24758.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21B5">
              <w:rPr>
                <w:rStyle w:val="a6"/>
                <w:rFonts w:ascii="Times New Roman" w:hAnsi="Times New Roman" w:cs="Times New Roman"/>
              </w:rPr>
              <w:t>http</w:t>
            </w:r>
            <w:r w:rsidRPr="00E321B5">
              <w:rPr>
                <w:rStyle w:val="a6"/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E321B5">
              <w:rPr>
                <w:rStyle w:val="a6"/>
                <w:rFonts w:ascii="Times New Roman" w:hAnsi="Times New Roman" w:cs="Times New Roman"/>
              </w:rPr>
              <w:t>znanium</w:t>
            </w:r>
            <w:proofErr w:type="spellEnd"/>
            <w:r w:rsidRPr="00E321B5">
              <w:rPr>
                <w:rStyle w:val="a6"/>
                <w:rFonts w:ascii="Times New Roman" w:hAnsi="Times New Roman" w:cs="Times New Roman"/>
                <w:lang w:val="ru-RU"/>
              </w:rPr>
              <w:t>.</w:t>
            </w:r>
            <w:r w:rsidRPr="00E321B5">
              <w:rPr>
                <w:rStyle w:val="a6"/>
                <w:rFonts w:ascii="Times New Roman" w:hAnsi="Times New Roman" w:cs="Times New Roman"/>
              </w:rPr>
              <w:t>com</w:t>
            </w:r>
            <w:r w:rsidRPr="00E321B5">
              <w:rPr>
                <w:rStyle w:val="a6"/>
                <w:rFonts w:ascii="Times New Roman" w:hAnsi="Times New Roman" w:cs="Times New Roman"/>
                <w:lang w:val="ru-RU"/>
              </w:rPr>
              <w:t>/</w:t>
            </w:r>
            <w:r w:rsidRPr="00E321B5">
              <w:rPr>
                <w:rStyle w:val="a6"/>
                <w:rFonts w:ascii="Times New Roman" w:hAnsi="Times New Roman" w:cs="Times New Roman"/>
              </w:rPr>
              <w:t>catalog</w:t>
            </w:r>
            <w:r w:rsidRPr="00E321B5">
              <w:rPr>
                <w:rStyle w:val="a6"/>
                <w:rFonts w:ascii="Times New Roman" w:hAnsi="Times New Roman" w:cs="Times New Roman"/>
                <w:lang w:val="ru-RU"/>
              </w:rPr>
              <w:t>/</w:t>
            </w:r>
            <w:r w:rsidRPr="00E321B5">
              <w:rPr>
                <w:rStyle w:val="a6"/>
                <w:rFonts w:ascii="Times New Roman" w:hAnsi="Times New Roman" w:cs="Times New Roman"/>
              </w:rPr>
              <w:t>product</w:t>
            </w:r>
            <w:r w:rsidRPr="00E321B5">
              <w:rPr>
                <w:rStyle w:val="a6"/>
                <w:rFonts w:ascii="Times New Roman" w:hAnsi="Times New Roman" w:cs="Times New Roman"/>
                <w:lang w:val="ru-RU"/>
              </w:rPr>
              <w:t>/</w:t>
            </w:r>
            <w:r w:rsidRPr="00E321B5">
              <w:rPr>
                <w:rStyle w:val="a6"/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E321B5">
              <w:rPr>
                <w:rStyle w:val="a6"/>
                <w:rFonts w:ascii="Times New Roman" w:hAnsi="Times New Roman" w:cs="Times New Roman"/>
                <w:lang w:val="ru-RU"/>
              </w:rPr>
              <w:t>792808</w:t>
            </w:r>
            <w:r w:rsidRP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1B5">
              <w:rPr>
                <w:rStyle w:val="a6"/>
                <w:rFonts w:ascii="Times New Roman" w:hAnsi="Times New Roman" w:cs="Times New Roman"/>
                <w:color w:val="000000" w:themeColor="text1"/>
                <w:szCs w:val="24"/>
                <w:u w:val="none"/>
                <w:lang w:val="ru-RU"/>
              </w:rPr>
              <w:t>(дата обращения: 01.09.2020)</w:t>
            </w:r>
            <w:r w:rsidR="00057801" w:rsidRPr="00E321B5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15015F" w:rsidRPr="00E321B5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  <w:p w14:paraId="35CD884E" w14:textId="77777777" w:rsidR="00E43380" w:rsidRPr="00E321B5" w:rsidRDefault="0015015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28F2DE19" w14:textId="77777777" w:rsidR="00E43380" w:rsidRPr="00E321B5" w:rsidRDefault="0015015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083F1CAF" w14:textId="77777777" w:rsidR="00E43380" w:rsidRPr="00E321B5" w:rsidRDefault="0015015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1B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E43380" w:rsidRPr="00A33C9F" w14:paraId="2B1F2C90" w14:textId="77777777" w:rsidTr="00F978B8">
        <w:trPr>
          <w:trHeight w:hRule="exact" w:val="138"/>
        </w:trPr>
        <w:tc>
          <w:tcPr>
            <w:tcW w:w="389" w:type="dxa"/>
          </w:tcPr>
          <w:p w14:paraId="33522824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1971" w:type="dxa"/>
          </w:tcPr>
          <w:p w14:paraId="71DAA98B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3543" w:type="dxa"/>
          </w:tcPr>
          <w:p w14:paraId="6CA729BC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3321" w:type="dxa"/>
          </w:tcPr>
          <w:p w14:paraId="63F91565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132" w:type="dxa"/>
          </w:tcPr>
          <w:p w14:paraId="65B6A685" w14:textId="77777777" w:rsidR="00E43380" w:rsidRPr="0015015F" w:rsidRDefault="00E43380">
            <w:pPr>
              <w:rPr>
                <w:lang w:val="ru-RU"/>
              </w:rPr>
            </w:pPr>
          </w:p>
        </w:tc>
      </w:tr>
      <w:tr w:rsidR="00E43380" w14:paraId="40AE2797" w14:textId="77777777" w:rsidTr="00F978B8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5FD4788" w14:textId="77777777" w:rsidR="00E43380" w:rsidRDefault="001501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43380" w:rsidRPr="00A33C9F" w14:paraId="2D7B08AF" w14:textId="77777777" w:rsidTr="00BD68A3">
        <w:trPr>
          <w:trHeight w:hRule="exact" w:val="3818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58B9828" w14:textId="244FB3A7" w:rsidR="00BD68A3" w:rsidRPr="00BD68A3" w:rsidRDefault="00BD68A3" w:rsidP="00BD68A3">
            <w:pPr>
              <w:pStyle w:val="a5"/>
              <w:numPr>
                <w:ilvl w:val="1"/>
                <w:numId w:val="3"/>
              </w:numPr>
              <w:spacing w:line="240" w:lineRule="auto"/>
              <w:ind w:left="0" w:firstLine="1080"/>
              <w:rPr>
                <w:color w:val="000000"/>
                <w:szCs w:val="24"/>
                <w:lang w:val="ru-RU"/>
              </w:rPr>
            </w:pPr>
            <w:r w:rsidRPr="00BD68A3">
              <w:rPr>
                <w:color w:val="000000"/>
                <w:szCs w:val="24"/>
                <w:lang w:val="ru-RU"/>
              </w:rPr>
              <w:t xml:space="preserve">Сергеев, А. А.  Экономическая безопасность </w:t>
            </w:r>
            <w:proofErr w:type="gramStart"/>
            <w:r w:rsidRPr="00BD68A3">
              <w:rPr>
                <w:color w:val="000000"/>
                <w:szCs w:val="24"/>
                <w:lang w:val="ru-RU"/>
              </w:rPr>
              <w:t>предприятия :</w:t>
            </w:r>
            <w:proofErr w:type="gramEnd"/>
            <w:r w:rsidRPr="00BD68A3">
              <w:rPr>
                <w:color w:val="000000"/>
                <w:szCs w:val="24"/>
                <w:lang w:val="ru-RU"/>
              </w:rPr>
              <w:t xml:space="preserve"> учебник и практикум для вузов / А. А. Сергеев. — </w:t>
            </w:r>
            <w:proofErr w:type="gramStart"/>
            <w:r w:rsidRPr="00BD68A3">
              <w:rPr>
                <w:color w:val="000000"/>
                <w:szCs w:val="24"/>
                <w:lang w:val="ru-RU"/>
              </w:rPr>
              <w:t>Москва :</w:t>
            </w:r>
            <w:proofErr w:type="gramEnd"/>
            <w:r w:rsidRPr="00BD68A3">
              <w:rPr>
                <w:color w:val="000000"/>
                <w:szCs w:val="24"/>
                <w:lang w:val="ru-RU"/>
              </w:rPr>
              <w:t xml:space="preserve"> Издательство </w:t>
            </w:r>
            <w:proofErr w:type="spellStart"/>
            <w:r w:rsidRPr="00BD68A3">
              <w:rPr>
                <w:color w:val="000000"/>
                <w:szCs w:val="24"/>
                <w:lang w:val="ru-RU"/>
              </w:rPr>
              <w:t>Юрайт</w:t>
            </w:r>
            <w:proofErr w:type="spellEnd"/>
            <w:r w:rsidRPr="00BD68A3">
              <w:rPr>
                <w:color w:val="000000"/>
                <w:szCs w:val="24"/>
                <w:lang w:val="ru-RU"/>
              </w:rPr>
              <w:t xml:space="preserve">, 2020. — 273 с. — (Высшее образование). — ISBN 978-5-534-10645-9. — </w:t>
            </w:r>
            <w:proofErr w:type="gramStart"/>
            <w:r w:rsidRPr="00BD68A3">
              <w:rPr>
                <w:color w:val="000000"/>
                <w:szCs w:val="24"/>
                <w:lang w:val="ru-RU"/>
              </w:rPr>
              <w:t>Текст :</w:t>
            </w:r>
            <w:proofErr w:type="gramEnd"/>
            <w:r w:rsidRPr="00BD68A3">
              <w:rPr>
                <w:color w:val="000000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BD68A3">
              <w:rPr>
                <w:color w:val="000000"/>
                <w:szCs w:val="24"/>
                <w:lang w:val="ru-RU"/>
              </w:rPr>
              <w:t>Юрайт</w:t>
            </w:r>
            <w:proofErr w:type="spellEnd"/>
            <w:r w:rsidRPr="00BD68A3">
              <w:rPr>
                <w:color w:val="000000"/>
                <w:szCs w:val="24"/>
                <w:lang w:val="ru-RU"/>
              </w:rPr>
              <w:t xml:space="preserve"> [сайт]. — URL: </w:t>
            </w:r>
            <w:hyperlink r:id="rId15" w:anchor="page/1" w:history="1">
              <w:proofErr w:type="gramStart"/>
              <w:r w:rsidR="001926F7" w:rsidRPr="00290FCD">
                <w:rPr>
                  <w:rStyle w:val="a6"/>
                  <w:szCs w:val="24"/>
                  <w:lang w:val="ru-RU"/>
                </w:rPr>
                <w:t>https://urait.ru/viewer/ekonomicheskaya-bezopasnost-predpriyatiya-455598#page/1</w:t>
              </w:r>
            </w:hyperlink>
            <w:r w:rsidR="001926F7">
              <w:rPr>
                <w:color w:val="000000"/>
                <w:szCs w:val="24"/>
                <w:lang w:val="ru-RU"/>
              </w:rPr>
              <w:t xml:space="preserve"> </w:t>
            </w:r>
            <w:r w:rsidRPr="00BD68A3">
              <w:rPr>
                <w:color w:val="000000"/>
                <w:szCs w:val="24"/>
                <w:lang w:val="ru-RU"/>
              </w:rPr>
              <w:t xml:space="preserve"> (</w:t>
            </w:r>
            <w:proofErr w:type="gramEnd"/>
            <w:r w:rsidRPr="00BD68A3">
              <w:rPr>
                <w:color w:val="000000"/>
                <w:szCs w:val="24"/>
                <w:lang w:val="ru-RU"/>
              </w:rPr>
              <w:t>дата обращения: 12.11.2020).</w:t>
            </w:r>
          </w:p>
          <w:p w14:paraId="2758E8A9" w14:textId="77777777" w:rsidR="00BD68A3" w:rsidRPr="00BD68A3" w:rsidRDefault="00BD68A3" w:rsidP="00BD68A3">
            <w:pPr>
              <w:spacing w:after="0" w:line="240" w:lineRule="auto"/>
              <w:ind w:firstLine="10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4319701" w14:textId="403FEA56" w:rsidR="00E43380" w:rsidRPr="00BD68A3" w:rsidRDefault="00BD68A3" w:rsidP="00BD68A3">
            <w:pPr>
              <w:pStyle w:val="a5"/>
              <w:numPr>
                <w:ilvl w:val="1"/>
                <w:numId w:val="3"/>
              </w:numPr>
              <w:spacing w:line="240" w:lineRule="auto"/>
              <w:ind w:left="0" w:firstLine="1080"/>
              <w:rPr>
                <w:szCs w:val="24"/>
                <w:lang w:val="ru-RU"/>
              </w:rPr>
            </w:pPr>
            <w:r w:rsidRPr="00BD68A3">
              <w:rPr>
                <w:color w:val="000000"/>
                <w:szCs w:val="24"/>
                <w:lang w:val="ru-RU"/>
              </w:rPr>
              <w:t xml:space="preserve">Пименов, Н. А.  Управление финансовыми рисками в системе экономической </w:t>
            </w:r>
            <w:proofErr w:type="gramStart"/>
            <w:r w:rsidRPr="00BD68A3">
              <w:rPr>
                <w:color w:val="000000"/>
                <w:szCs w:val="24"/>
                <w:lang w:val="ru-RU"/>
              </w:rPr>
              <w:t>безопасности :</w:t>
            </w:r>
            <w:proofErr w:type="gramEnd"/>
            <w:r w:rsidRPr="00BD68A3">
              <w:rPr>
                <w:color w:val="000000"/>
                <w:szCs w:val="24"/>
                <w:lang w:val="ru-RU"/>
              </w:rPr>
              <w:t xml:space="preserve"> учебник и практикум для вузов / Н. А. Пименов. — 2-е изд., </w:t>
            </w:r>
            <w:proofErr w:type="spellStart"/>
            <w:r w:rsidRPr="00BD68A3">
              <w:rPr>
                <w:color w:val="000000"/>
                <w:szCs w:val="24"/>
                <w:lang w:val="ru-RU"/>
              </w:rPr>
              <w:t>перераб</w:t>
            </w:r>
            <w:proofErr w:type="spellEnd"/>
            <w:proofErr w:type="gramStart"/>
            <w:r w:rsidRPr="00BD68A3">
              <w:rPr>
                <w:color w:val="000000"/>
                <w:szCs w:val="24"/>
                <w:lang w:val="ru-RU"/>
              </w:rPr>
              <w:t>. и</w:t>
            </w:r>
            <w:proofErr w:type="gramEnd"/>
            <w:r w:rsidRPr="00BD68A3">
              <w:rPr>
                <w:color w:val="000000"/>
                <w:szCs w:val="24"/>
                <w:lang w:val="ru-RU"/>
              </w:rPr>
              <w:t xml:space="preserve"> доп. — Москва : Издательство </w:t>
            </w:r>
            <w:proofErr w:type="spellStart"/>
            <w:r w:rsidRPr="00BD68A3">
              <w:rPr>
                <w:color w:val="000000"/>
                <w:szCs w:val="24"/>
                <w:lang w:val="ru-RU"/>
              </w:rPr>
              <w:t>Юрайт</w:t>
            </w:r>
            <w:proofErr w:type="spellEnd"/>
            <w:r w:rsidRPr="00BD68A3">
              <w:rPr>
                <w:color w:val="000000"/>
                <w:szCs w:val="24"/>
                <w:lang w:val="ru-RU"/>
              </w:rPr>
              <w:t xml:space="preserve">, 2020. — 326 с. — (Высшее образование). — ISBN 978-5-534-04539-0. — </w:t>
            </w:r>
            <w:proofErr w:type="gramStart"/>
            <w:r w:rsidRPr="00BD68A3">
              <w:rPr>
                <w:color w:val="000000"/>
                <w:szCs w:val="24"/>
                <w:lang w:val="ru-RU"/>
              </w:rPr>
              <w:t>Текст :</w:t>
            </w:r>
            <w:proofErr w:type="gramEnd"/>
            <w:r w:rsidRPr="00BD68A3">
              <w:rPr>
                <w:color w:val="000000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BD68A3">
              <w:rPr>
                <w:color w:val="000000"/>
                <w:szCs w:val="24"/>
                <w:lang w:val="ru-RU"/>
              </w:rPr>
              <w:t>Юрайт</w:t>
            </w:r>
            <w:proofErr w:type="spellEnd"/>
            <w:r w:rsidRPr="00BD68A3">
              <w:rPr>
                <w:color w:val="000000"/>
                <w:szCs w:val="24"/>
                <w:lang w:val="ru-RU"/>
              </w:rPr>
              <w:t xml:space="preserve"> [сайт]. — URL: </w:t>
            </w:r>
            <w:hyperlink r:id="rId16" w:anchor="page/1" w:history="1">
              <w:proofErr w:type="gramStart"/>
              <w:r w:rsidR="001926F7" w:rsidRPr="00290FCD">
                <w:rPr>
                  <w:rStyle w:val="a6"/>
                  <w:szCs w:val="24"/>
                  <w:lang w:val="ru-RU"/>
                </w:rPr>
                <w:t>https://urait.ru/viewer/upravlenie-finansovymi-riskami-v-sisteme-ekonomicheskoy-bezopasnosti-450094#page/1</w:t>
              </w:r>
            </w:hyperlink>
            <w:r w:rsidR="001926F7">
              <w:rPr>
                <w:color w:val="000000"/>
                <w:szCs w:val="24"/>
                <w:lang w:val="ru-RU"/>
              </w:rPr>
              <w:t xml:space="preserve"> </w:t>
            </w:r>
            <w:r w:rsidRPr="00BD68A3">
              <w:rPr>
                <w:color w:val="000000"/>
                <w:szCs w:val="24"/>
                <w:lang w:val="ru-RU"/>
              </w:rPr>
              <w:t xml:space="preserve"> (</w:t>
            </w:r>
            <w:proofErr w:type="gramEnd"/>
            <w:r w:rsidRPr="00BD68A3">
              <w:rPr>
                <w:color w:val="000000"/>
                <w:szCs w:val="24"/>
                <w:lang w:val="ru-RU"/>
              </w:rPr>
              <w:t>дата обращения: 12.11.2020).</w:t>
            </w:r>
          </w:p>
        </w:tc>
      </w:tr>
      <w:tr w:rsidR="00E43380" w:rsidRPr="00A33C9F" w14:paraId="27F0D3E5" w14:textId="77777777" w:rsidTr="00F978B8">
        <w:trPr>
          <w:trHeight w:hRule="exact" w:val="138"/>
        </w:trPr>
        <w:tc>
          <w:tcPr>
            <w:tcW w:w="389" w:type="dxa"/>
          </w:tcPr>
          <w:p w14:paraId="6408FD36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1971" w:type="dxa"/>
          </w:tcPr>
          <w:p w14:paraId="47E6E013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3543" w:type="dxa"/>
          </w:tcPr>
          <w:p w14:paraId="7F2F2279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3321" w:type="dxa"/>
          </w:tcPr>
          <w:p w14:paraId="4E4A7989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132" w:type="dxa"/>
          </w:tcPr>
          <w:p w14:paraId="1A256718" w14:textId="77777777" w:rsidR="00E43380" w:rsidRPr="0015015F" w:rsidRDefault="00E43380">
            <w:pPr>
              <w:rPr>
                <w:lang w:val="ru-RU"/>
              </w:rPr>
            </w:pPr>
          </w:p>
        </w:tc>
      </w:tr>
      <w:tr w:rsidR="00E43380" w:rsidRPr="00A33C9F" w14:paraId="0CBAB942" w14:textId="77777777" w:rsidTr="00F978B8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CFDB94D" w14:textId="77777777" w:rsidR="00E43380" w:rsidRPr="0015015F" w:rsidRDefault="001501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15015F">
              <w:rPr>
                <w:lang w:val="ru-RU"/>
              </w:rPr>
              <w:t xml:space="preserve"> </w:t>
            </w:r>
          </w:p>
        </w:tc>
      </w:tr>
      <w:tr w:rsidR="00E43380" w:rsidRPr="00A33C9F" w14:paraId="2F7132D8" w14:textId="77777777" w:rsidTr="00F978B8">
        <w:trPr>
          <w:trHeight w:hRule="exact" w:val="277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261DD3C" w14:textId="77777777" w:rsidR="00E43380" w:rsidRPr="0015015F" w:rsidRDefault="001501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015F">
              <w:rPr>
                <w:lang w:val="ru-RU"/>
              </w:rPr>
              <w:t xml:space="preserve"> </w:t>
            </w:r>
          </w:p>
        </w:tc>
      </w:tr>
      <w:tr w:rsidR="00E43380" w:rsidRPr="00A33C9F" w14:paraId="76919382" w14:textId="77777777" w:rsidTr="00F978B8">
        <w:trPr>
          <w:trHeight w:hRule="exact" w:val="277"/>
        </w:trPr>
        <w:tc>
          <w:tcPr>
            <w:tcW w:w="389" w:type="dxa"/>
          </w:tcPr>
          <w:p w14:paraId="24B85F9D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1971" w:type="dxa"/>
          </w:tcPr>
          <w:p w14:paraId="5038C707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3543" w:type="dxa"/>
          </w:tcPr>
          <w:p w14:paraId="2D382BD7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3321" w:type="dxa"/>
          </w:tcPr>
          <w:p w14:paraId="5EF697D8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132" w:type="dxa"/>
          </w:tcPr>
          <w:p w14:paraId="352C10E9" w14:textId="77777777" w:rsidR="00E43380" w:rsidRPr="0015015F" w:rsidRDefault="00E43380">
            <w:pPr>
              <w:rPr>
                <w:lang w:val="ru-RU"/>
              </w:rPr>
            </w:pPr>
          </w:p>
        </w:tc>
      </w:tr>
      <w:tr w:rsidR="00E43380" w14:paraId="03B24DBC" w14:textId="77777777" w:rsidTr="00F978B8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9D4CC66" w14:textId="77777777" w:rsidR="00E43380" w:rsidRDefault="001501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E43380" w14:paraId="365ADB31" w14:textId="77777777" w:rsidTr="00F978B8">
        <w:trPr>
          <w:trHeight w:hRule="exact" w:val="555"/>
        </w:trPr>
        <w:tc>
          <w:tcPr>
            <w:tcW w:w="389" w:type="dxa"/>
          </w:tcPr>
          <w:p w14:paraId="6A5CCF41" w14:textId="77777777" w:rsidR="00E43380" w:rsidRDefault="00E43380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7E608" w14:textId="77777777" w:rsidR="00E43380" w:rsidRDefault="00150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06638" w14:textId="77777777" w:rsidR="00E43380" w:rsidRDefault="00150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AE5DB7" w14:textId="77777777" w:rsidR="00E43380" w:rsidRDefault="00150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14:paraId="134E1A7D" w14:textId="77777777" w:rsidR="00E43380" w:rsidRDefault="00E43380"/>
        </w:tc>
      </w:tr>
      <w:tr w:rsidR="00E43380" w14:paraId="013162D4" w14:textId="77777777" w:rsidTr="00F978B8">
        <w:trPr>
          <w:trHeight w:hRule="exact" w:val="818"/>
        </w:trPr>
        <w:tc>
          <w:tcPr>
            <w:tcW w:w="389" w:type="dxa"/>
          </w:tcPr>
          <w:p w14:paraId="5697BFF7" w14:textId="77777777" w:rsidR="00E43380" w:rsidRDefault="00E43380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AC466B" w14:textId="77777777" w:rsidR="00E43380" w:rsidRDefault="00150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16289F" w14:textId="77777777" w:rsidR="00E43380" w:rsidRDefault="001501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214CFA" w14:textId="77777777" w:rsidR="00E43380" w:rsidRDefault="00150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2" w:type="dxa"/>
          </w:tcPr>
          <w:p w14:paraId="6B92FE44" w14:textId="77777777" w:rsidR="00E43380" w:rsidRDefault="00E43380"/>
        </w:tc>
      </w:tr>
      <w:tr w:rsidR="00E43380" w14:paraId="08152D71" w14:textId="77777777" w:rsidTr="00F978B8">
        <w:trPr>
          <w:trHeight w:hRule="exact" w:val="555"/>
        </w:trPr>
        <w:tc>
          <w:tcPr>
            <w:tcW w:w="389" w:type="dxa"/>
          </w:tcPr>
          <w:p w14:paraId="5EA916B0" w14:textId="77777777" w:rsidR="00E43380" w:rsidRDefault="00E43380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83635" w14:textId="77777777" w:rsidR="00E43380" w:rsidRDefault="00150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A44D25" w14:textId="77777777" w:rsidR="00E43380" w:rsidRDefault="001501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305FA2" w14:textId="77777777" w:rsidR="00E43380" w:rsidRDefault="00150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14:paraId="28D17F81" w14:textId="77777777" w:rsidR="00E43380" w:rsidRDefault="00E43380"/>
        </w:tc>
      </w:tr>
      <w:tr w:rsidR="00E43380" w14:paraId="7792F810" w14:textId="77777777" w:rsidTr="00F978B8">
        <w:trPr>
          <w:trHeight w:hRule="exact" w:val="285"/>
        </w:trPr>
        <w:tc>
          <w:tcPr>
            <w:tcW w:w="389" w:type="dxa"/>
          </w:tcPr>
          <w:p w14:paraId="2F7CF6A8" w14:textId="77777777" w:rsidR="00E43380" w:rsidRDefault="00E43380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0F641E" w14:textId="77777777" w:rsidR="00E43380" w:rsidRDefault="001501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80D1FA" w14:textId="77777777" w:rsidR="00E43380" w:rsidRDefault="001501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04400F" w14:textId="77777777" w:rsidR="00E43380" w:rsidRDefault="00150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14:paraId="5C1A49ED" w14:textId="77777777" w:rsidR="00E43380" w:rsidRDefault="00E43380"/>
        </w:tc>
      </w:tr>
      <w:tr w:rsidR="00E43380" w14:paraId="6D19DD3D" w14:textId="77777777" w:rsidTr="00F978B8">
        <w:trPr>
          <w:trHeight w:hRule="exact" w:val="138"/>
        </w:trPr>
        <w:tc>
          <w:tcPr>
            <w:tcW w:w="389" w:type="dxa"/>
          </w:tcPr>
          <w:p w14:paraId="5C437E63" w14:textId="77777777" w:rsidR="00E43380" w:rsidRDefault="00E43380"/>
        </w:tc>
        <w:tc>
          <w:tcPr>
            <w:tcW w:w="1971" w:type="dxa"/>
          </w:tcPr>
          <w:p w14:paraId="2454907B" w14:textId="77777777" w:rsidR="00E43380" w:rsidRDefault="00E43380"/>
        </w:tc>
        <w:tc>
          <w:tcPr>
            <w:tcW w:w="3543" w:type="dxa"/>
          </w:tcPr>
          <w:p w14:paraId="5B378377" w14:textId="77777777" w:rsidR="00E43380" w:rsidRDefault="00E43380"/>
        </w:tc>
        <w:tc>
          <w:tcPr>
            <w:tcW w:w="3321" w:type="dxa"/>
          </w:tcPr>
          <w:p w14:paraId="7BBB62B0" w14:textId="77777777" w:rsidR="00E43380" w:rsidRDefault="00E43380"/>
        </w:tc>
        <w:tc>
          <w:tcPr>
            <w:tcW w:w="132" w:type="dxa"/>
          </w:tcPr>
          <w:p w14:paraId="5EC600CF" w14:textId="77777777" w:rsidR="00E43380" w:rsidRDefault="00E43380"/>
        </w:tc>
      </w:tr>
      <w:tr w:rsidR="00E43380" w:rsidRPr="00A33C9F" w14:paraId="5CAB207F" w14:textId="77777777" w:rsidTr="00F978B8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4495769" w14:textId="77777777" w:rsidR="00E43380" w:rsidRPr="0015015F" w:rsidRDefault="001501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15015F">
              <w:rPr>
                <w:lang w:val="ru-RU"/>
              </w:rPr>
              <w:t xml:space="preserve"> </w:t>
            </w:r>
          </w:p>
        </w:tc>
      </w:tr>
      <w:tr w:rsidR="00E43380" w14:paraId="6F37DEE2" w14:textId="77777777" w:rsidTr="00F978B8">
        <w:trPr>
          <w:trHeight w:hRule="exact" w:val="270"/>
        </w:trPr>
        <w:tc>
          <w:tcPr>
            <w:tcW w:w="389" w:type="dxa"/>
          </w:tcPr>
          <w:p w14:paraId="2C0AA1AC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E90ECA" w14:textId="77777777" w:rsidR="00E43380" w:rsidRDefault="00150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E923EA" w14:textId="77777777" w:rsidR="00E43380" w:rsidRDefault="00150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14:paraId="34139B41" w14:textId="77777777" w:rsidR="00E43380" w:rsidRDefault="00E43380"/>
        </w:tc>
      </w:tr>
      <w:tr w:rsidR="00E43380" w14:paraId="6B25690C" w14:textId="77777777" w:rsidTr="00F978B8">
        <w:trPr>
          <w:trHeight w:hRule="exact" w:val="14"/>
        </w:trPr>
        <w:tc>
          <w:tcPr>
            <w:tcW w:w="389" w:type="dxa"/>
          </w:tcPr>
          <w:p w14:paraId="4D6E6EE0" w14:textId="77777777" w:rsidR="00E43380" w:rsidRDefault="00E43380"/>
        </w:tc>
        <w:tc>
          <w:tcPr>
            <w:tcW w:w="55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A05B12" w14:textId="77777777" w:rsidR="00E43380" w:rsidRPr="0015015F" w:rsidRDefault="0015015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5015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15015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5015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15015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15015F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D29742" w14:textId="78A9F951" w:rsidR="00E43380" w:rsidRDefault="00A33C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E321B5" w:rsidRPr="005C7A5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E321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5015F">
              <w:t xml:space="preserve"> </w:t>
            </w:r>
          </w:p>
        </w:tc>
        <w:tc>
          <w:tcPr>
            <w:tcW w:w="132" w:type="dxa"/>
          </w:tcPr>
          <w:p w14:paraId="24019106" w14:textId="77777777" w:rsidR="00E43380" w:rsidRDefault="00E43380"/>
        </w:tc>
      </w:tr>
      <w:tr w:rsidR="00E43380" w14:paraId="6F9804CB" w14:textId="77777777" w:rsidTr="00F978B8">
        <w:trPr>
          <w:trHeight w:hRule="exact" w:val="540"/>
        </w:trPr>
        <w:tc>
          <w:tcPr>
            <w:tcW w:w="389" w:type="dxa"/>
          </w:tcPr>
          <w:p w14:paraId="153BD158" w14:textId="77777777" w:rsidR="00E43380" w:rsidRDefault="00E43380"/>
        </w:tc>
        <w:tc>
          <w:tcPr>
            <w:tcW w:w="551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DAEAAC" w14:textId="77777777" w:rsidR="00E43380" w:rsidRDefault="00E43380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6989D3" w14:textId="77777777" w:rsidR="00E43380" w:rsidRDefault="00E43380"/>
        </w:tc>
        <w:tc>
          <w:tcPr>
            <w:tcW w:w="132" w:type="dxa"/>
          </w:tcPr>
          <w:p w14:paraId="52D9261D" w14:textId="77777777" w:rsidR="00E43380" w:rsidRDefault="00E43380"/>
        </w:tc>
      </w:tr>
      <w:tr w:rsidR="00E43380" w14:paraId="21788991" w14:textId="77777777" w:rsidTr="00F978B8">
        <w:trPr>
          <w:trHeight w:hRule="exact" w:val="826"/>
        </w:trPr>
        <w:tc>
          <w:tcPr>
            <w:tcW w:w="389" w:type="dxa"/>
          </w:tcPr>
          <w:p w14:paraId="35FCCCEB" w14:textId="77777777" w:rsidR="00E43380" w:rsidRDefault="00E43380"/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4E1FE0" w14:textId="77777777" w:rsidR="00E43380" w:rsidRPr="0015015F" w:rsidRDefault="0015015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15015F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29994F" w14:textId="53E9F725" w:rsidR="00E43380" w:rsidRDefault="001501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="00E321B5" w:rsidRPr="005C7A5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E321B5" w:rsidRPr="00E32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2" w:type="dxa"/>
          </w:tcPr>
          <w:p w14:paraId="14EB49BD" w14:textId="77777777" w:rsidR="00E43380" w:rsidRDefault="00E43380"/>
        </w:tc>
      </w:tr>
      <w:tr w:rsidR="00E43380" w14:paraId="6488FB5F" w14:textId="77777777" w:rsidTr="00F978B8">
        <w:trPr>
          <w:trHeight w:hRule="exact" w:val="555"/>
        </w:trPr>
        <w:tc>
          <w:tcPr>
            <w:tcW w:w="389" w:type="dxa"/>
          </w:tcPr>
          <w:p w14:paraId="2842321B" w14:textId="77777777" w:rsidR="00E43380" w:rsidRDefault="00E43380"/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88F2A7" w14:textId="77777777" w:rsidR="00E43380" w:rsidRPr="0015015F" w:rsidRDefault="0015015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15015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5015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15015F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D1B707" w14:textId="2F93A51C" w:rsidR="00E43380" w:rsidRDefault="001501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="00E321B5" w:rsidRPr="005C7A5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E321B5" w:rsidRPr="00E32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2" w:type="dxa"/>
          </w:tcPr>
          <w:p w14:paraId="26675086" w14:textId="77777777" w:rsidR="00E43380" w:rsidRDefault="00E43380"/>
        </w:tc>
      </w:tr>
      <w:tr w:rsidR="00E43380" w14:paraId="5BFEB1F4" w14:textId="77777777" w:rsidTr="00F978B8">
        <w:trPr>
          <w:trHeight w:hRule="exact" w:val="555"/>
        </w:trPr>
        <w:tc>
          <w:tcPr>
            <w:tcW w:w="389" w:type="dxa"/>
          </w:tcPr>
          <w:p w14:paraId="76204B6B" w14:textId="77777777" w:rsidR="00E43380" w:rsidRDefault="00E43380"/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FA34E4" w14:textId="77777777" w:rsidR="00E43380" w:rsidRPr="0015015F" w:rsidRDefault="0015015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15015F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CBF3C2" w14:textId="404E2E00" w:rsidR="00E43380" w:rsidRDefault="001501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 w:rsidR="00E321B5" w:rsidRPr="005C7A5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E321B5" w:rsidRPr="00E32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2" w:type="dxa"/>
          </w:tcPr>
          <w:p w14:paraId="475326A7" w14:textId="77777777" w:rsidR="00E43380" w:rsidRDefault="00E43380"/>
        </w:tc>
      </w:tr>
      <w:tr w:rsidR="00E43380" w14:paraId="3107010E" w14:textId="77777777" w:rsidTr="00F978B8">
        <w:trPr>
          <w:trHeight w:hRule="exact" w:val="826"/>
        </w:trPr>
        <w:tc>
          <w:tcPr>
            <w:tcW w:w="389" w:type="dxa"/>
          </w:tcPr>
          <w:p w14:paraId="54FDBCF3" w14:textId="77777777" w:rsidR="00E43380" w:rsidRDefault="00E43380"/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691EB" w14:textId="77777777" w:rsidR="00E43380" w:rsidRPr="0015015F" w:rsidRDefault="0015015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15015F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589D78" w14:textId="5A6B8A07" w:rsidR="00E43380" w:rsidRDefault="001501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1" w:history="1">
              <w:r w:rsidR="00E321B5" w:rsidRPr="005C7A5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="00E321B5" w:rsidRPr="00F97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2" w:type="dxa"/>
          </w:tcPr>
          <w:p w14:paraId="259DC7CE" w14:textId="77777777" w:rsidR="00E43380" w:rsidRDefault="00E43380"/>
        </w:tc>
      </w:tr>
      <w:tr w:rsidR="00E43380" w:rsidRPr="00A33C9F" w14:paraId="0D7FAE89" w14:textId="77777777" w:rsidTr="00F978B8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4C03A0B" w14:textId="77777777" w:rsidR="00E43380" w:rsidRPr="0015015F" w:rsidRDefault="001501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5015F">
              <w:rPr>
                <w:lang w:val="ru-RU"/>
              </w:rPr>
              <w:t xml:space="preserve"> </w:t>
            </w:r>
            <w:r w:rsidRPr="00150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5015F">
              <w:rPr>
                <w:lang w:val="ru-RU"/>
              </w:rPr>
              <w:t xml:space="preserve"> </w:t>
            </w:r>
          </w:p>
        </w:tc>
      </w:tr>
      <w:tr w:rsidR="00E43380" w:rsidRPr="00A33C9F" w14:paraId="2B64C785" w14:textId="77777777" w:rsidTr="00F978B8">
        <w:trPr>
          <w:trHeight w:hRule="exact" w:val="138"/>
        </w:trPr>
        <w:tc>
          <w:tcPr>
            <w:tcW w:w="389" w:type="dxa"/>
          </w:tcPr>
          <w:p w14:paraId="76577F07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1971" w:type="dxa"/>
          </w:tcPr>
          <w:p w14:paraId="15B137C4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3543" w:type="dxa"/>
          </w:tcPr>
          <w:p w14:paraId="4AB5165F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3321" w:type="dxa"/>
          </w:tcPr>
          <w:p w14:paraId="20280EE2" w14:textId="77777777" w:rsidR="00E43380" w:rsidRPr="0015015F" w:rsidRDefault="00E43380">
            <w:pPr>
              <w:rPr>
                <w:lang w:val="ru-RU"/>
              </w:rPr>
            </w:pPr>
          </w:p>
        </w:tc>
        <w:tc>
          <w:tcPr>
            <w:tcW w:w="132" w:type="dxa"/>
          </w:tcPr>
          <w:p w14:paraId="3BCFBBCF" w14:textId="77777777" w:rsidR="00E43380" w:rsidRPr="0015015F" w:rsidRDefault="00E43380">
            <w:pPr>
              <w:rPr>
                <w:lang w:val="ru-RU"/>
              </w:rPr>
            </w:pPr>
          </w:p>
        </w:tc>
      </w:tr>
      <w:tr w:rsidR="00E43380" w:rsidRPr="00A33C9F" w14:paraId="459FB83D" w14:textId="77777777" w:rsidTr="00F978B8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447128E" w14:textId="345328EF" w:rsidR="00E43380" w:rsidRPr="0015015F" w:rsidRDefault="00E433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73E5758C" w14:textId="77777777" w:rsidR="00F978B8" w:rsidRPr="0015015F" w:rsidRDefault="00F978B8" w:rsidP="00F978B8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Материально-техническое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дисциплины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включает:</w:t>
      </w:r>
      <w:r w:rsidRPr="0015015F">
        <w:rPr>
          <w:lang w:val="ru-RU"/>
        </w:rPr>
        <w:t xml:space="preserve"> </w:t>
      </w:r>
    </w:p>
    <w:p w14:paraId="44DB783E" w14:textId="77777777" w:rsidR="00F978B8" w:rsidRPr="0015015F" w:rsidRDefault="00F978B8" w:rsidP="00F978B8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1)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аудитории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лекционного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типа: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Мультимедийные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хранения,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передачи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информации.</w:t>
      </w:r>
      <w:r w:rsidRPr="0015015F">
        <w:rPr>
          <w:lang w:val="ru-RU"/>
        </w:rPr>
        <w:t xml:space="preserve"> </w:t>
      </w:r>
    </w:p>
    <w:p w14:paraId="32A0AA15" w14:textId="77777777" w:rsidR="00F978B8" w:rsidRPr="0015015F" w:rsidRDefault="00F978B8" w:rsidP="00F978B8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2)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аудитории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занятий,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групповых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консультаций,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текущего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контроля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аттестации: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мультимедийные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хранения,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передачи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информации;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комплекс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тестовых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заданий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промежуточных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рубежных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контролей.</w:t>
      </w:r>
      <w:r w:rsidRPr="0015015F">
        <w:rPr>
          <w:lang w:val="ru-RU"/>
        </w:rPr>
        <w:t xml:space="preserve"> </w:t>
      </w:r>
    </w:p>
    <w:p w14:paraId="58A9AD03" w14:textId="77777777" w:rsidR="00F978B8" w:rsidRPr="0015015F" w:rsidRDefault="00F978B8" w:rsidP="00F978B8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3)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Помещения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работы: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обучающихся: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компьютеры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пакетом</w:t>
      </w:r>
      <w:r w:rsidRPr="0015015F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</w:t>
      </w:r>
      <w:r w:rsidRPr="0015015F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Office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выходом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доступом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электронную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информационно-образовательную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среду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университета.</w:t>
      </w:r>
      <w:r w:rsidRPr="0015015F">
        <w:rPr>
          <w:lang w:val="ru-RU"/>
        </w:rPr>
        <w:t xml:space="preserve"> </w:t>
      </w:r>
    </w:p>
    <w:p w14:paraId="005F2D93" w14:textId="77777777" w:rsidR="00F978B8" w:rsidRPr="0015015F" w:rsidRDefault="00F978B8" w:rsidP="00F978B8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4)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Помещения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хранения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профилактического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обслуживания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оборудования: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шкафы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хранения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учебно-методической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документации,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учебно-наглядных</w:t>
      </w:r>
      <w:r w:rsidRPr="0015015F">
        <w:rPr>
          <w:lang w:val="ru-RU"/>
        </w:rPr>
        <w:t xml:space="preserve"> </w:t>
      </w:r>
      <w:r w:rsidRPr="0015015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пособий.</w:t>
      </w:r>
      <w:r w:rsidRPr="0015015F">
        <w:rPr>
          <w:lang w:val="ru-RU"/>
        </w:rPr>
        <w:t xml:space="preserve"> </w:t>
      </w:r>
    </w:p>
    <w:p w14:paraId="1B6BD028" w14:textId="77777777" w:rsidR="00E43380" w:rsidRPr="0015015F" w:rsidRDefault="0015015F">
      <w:pPr>
        <w:rPr>
          <w:sz w:val="0"/>
          <w:szCs w:val="0"/>
          <w:lang w:val="ru-RU"/>
        </w:rPr>
      </w:pPr>
      <w:r w:rsidRPr="0015015F">
        <w:rPr>
          <w:lang w:val="ru-RU"/>
        </w:rPr>
        <w:br w:type="page"/>
      </w:r>
    </w:p>
    <w:p w14:paraId="2D9533D2" w14:textId="77777777" w:rsidR="0015015F" w:rsidRPr="0015015F" w:rsidRDefault="0015015F" w:rsidP="0015015F">
      <w:pPr>
        <w:pStyle w:val="1"/>
        <w:spacing w:before="0" w:after="0" w:line="276" w:lineRule="auto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  <w:r w:rsidRPr="0015015F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4FF1C80B" w14:textId="77777777" w:rsidR="0015015F" w:rsidRPr="0015015F" w:rsidRDefault="0015015F" w:rsidP="0015015F">
      <w:pPr>
        <w:pStyle w:val="1"/>
        <w:spacing w:before="0" w:after="0" w:line="276" w:lineRule="auto"/>
        <w:rPr>
          <w:rStyle w:val="FontStyle31"/>
          <w:rFonts w:ascii="Times New Roman" w:hAnsi="Times New Roman" w:cs="Times New Roman"/>
          <w:sz w:val="24"/>
          <w:szCs w:val="24"/>
        </w:rPr>
      </w:pPr>
      <w:r w:rsidRPr="0015015F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обучающихся</w:t>
      </w:r>
    </w:p>
    <w:p w14:paraId="09943626" w14:textId="77777777" w:rsidR="0015015F" w:rsidRPr="0015015F" w:rsidRDefault="0015015F" w:rsidP="0015015F">
      <w:pPr>
        <w:pStyle w:val="Style3"/>
        <w:widowControl/>
        <w:spacing w:line="276" w:lineRule="auto"/>
        <w:rPr>
          <w:rStyle w:val="FontStyle31"/>
          <w:rFonts w:ascii="Times New Roman" w:hAnsi="Times New Roman" w:cs="Times New Roman"/>
          <w:sz w:val="24"/>
          <w:szCs w:val="24"/>
        </w:rPr>
      </w:pPr>
      <w:r w:rsidRPr="0015015F">
        <w:rPr>
          <w:rStyle w:val="FontStyle31"/>
          <w:rFonts w:ascii="Times New Roman" w:hAnsi="Times New Roman" w:cs="Times New Roman"/>
          <w:sz w:val="24"/>
          <w:szCs w:val="24"/>
        </w:rPr>
        <w:t>Внеаудиторная самостоятельная работа студентов осуществляется в виде чтения с проработкой материала и выполнения домашних заданий с консультациями преподавателя.</w:t>
      </w:r>
    </w:p>
    <w:p w14:paraId="15EE15B7" w14:textId="77777777" w:rsidR="0015015F" w:rsidRPr="0015015F" w:rsidRDefault="0015015F" w:rsidP="0015015F">
      <w:pPr>
        <w:pStyle w:val="21"/>
        <w:spacing w:after="0" w:line="276" w:lineRule="auto"/>
        <w:ind w:left="0"/>
      </w:pPr>
      <w:r w:rsidRPr="0015015F">
        <w:t>В учебном процессе с целью формирования и развития профессиональных навыков учащихся используются интерактивные формы проведения занятий: деловая игра, разбор конкретных ситуаций.</w:t>
      </w:r>
    </w:p>
    <w:p w14:paraId="69C3D303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8830983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b/>
          <w:sz w:val="24"/>
          <w:szCs w:val="24"/>
          <w:lang w:val="ru-RU"/>
        </w:rPr>
        <w:t>Тема 1. Система национальной безопасности РФ: структура и содержание</w:t>
      </w:r>
      <w:r w:rsidRPr="0015015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76109DE2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sz w:val="24"/>
          <w:szCs w:val="24"/>
          <w:lang w:val="ru-RU"/>
        </w:rPr>
        <w:t>Историко-правовой аспект категории «безопасность». Понятийный базис категории «национальная безопасность». Основные определения, понятия и содержание национальной безопасности государства. Принципы обеспечения национальной безопасности. Основные элементы концепции национальной безопасности России. Законодательно правовое обеспечение национальной безопасности.</w:t>
      </w:r>
    </w:p>
    <w:p w14:paraId="7685E940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A5229B9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b/>
          <w:bCs/>
          <w:sz w:val="24"/>
          <w:szCs w:val="24"/>
          <w:lang w:val="ru-RU"/>
        </w:rPr>
        <w:t>1. Контрольные вопросы</w:t>
      </w:r>
    </w:p>
    <w:p w14:paraId="0D176039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sz w:val="24"/>
          <w:szCs w:val="24"/>
          <w:lang w:val="ru-RU"/>
        </w:rPr>
        <w:t>1. Что такое экономическая безопасность?</w:t>
      </w:r>
    </w:p>
    <w:p w14:paraId="54D31F28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sz w:val="24"/>
          <w:szCs w:val="24"/>
          <w:lang w:val="ru-RU"/>
        </w:rPr>
        <w:t>2. Приведите классификацию и дайте определение видам экономической безопасности.</w:t>
      </w:r>
    </w:p>
    <w:p w14:paraId="425F2111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sz w:val="24"/>
          <w:szCs w:val="24"/>
          <w:lang w:val="ru-RU"/>
        </w:rPr>
        <w:t>3. Что является объектом, субъектами и предметом экономической безопасности?</w:t>
      </w:r>
    </w:p>
    <w:p w14:paraId="5684535B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sz w:val="24"/>
          <w:szCs w:val="24"/>
          <w:lang w:val="ru-RU"/>
        </w:rPr>
        <w:t>4. Должны ли (если «да» — то как часто) пересматриваться Концепция и Государственная стратегия экономической безопасности России?</w:t>
      </w:r>
    </w:p>
    <w:p w14:paraId="2D7E9D28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sz w:val="24"/>
          <w:szCs w:val="24"/>
          <w:lang w:val="ru-RU"/>
        </w:rPr>
        <w:t>5. Каков механизм обеспечения экономической безопасности России?</w:t>
      </w:r>
    </w:p>
    <w:p w14:paraId="6D5FCBDD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sz w:val="24"/>
          <w:szCs w:val="24"/>
          <w:lang w:val="ru-RU"/>
        </w:rPr>
        <w:t>6. Назовите основные угрозы экономической безопасности России.</w:t>
      </w:r>
    </w:p>
    <w:p w14:paraId="0F1CD04E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sz w:val="24"/>
          <w:szCs w:val="24"/>
          <w:lang w:val="ru-RU"/>
        </w:rPr>
        <w:t>7. Дайте характеристику законодательно-правовому обеспечению экономической безопасности России.</w:t>
      </w:r>
    </w:p>
    <w:p w14:paraId="5F6FECEB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3E0D021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Логические схемы</w:t>
      </w:r>
    </w:p>
    <w:p w14:paraId="429D7D3F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sz w:val="24"/>
          <w:szCs w:val="24"/>
          <w:lang w:val="ru-RU"/>
        </w:rPr>
        <w:t>1. Составляющие экономической безопасности страны.</w:t>
      </w:r>
    </w:p>
    <w:p w14:paraId="2EDAAC02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sz w:val="24"/>
          <w:szCs w:val="24"/>
          <w:lang w:val="ru-RU"/>
        </w:rPr>
        <w:t>2. Организационная структура экономической безопасности.</w:t>
      </w:r>
    </w:p>
    <w:p w14:paraId="1605A591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Рефераты</w:t>
      </w:r>
    </w:p>
    <w:p w14:paraId="71AD612C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sz w:val="24"/>
          <w:szCs w:val="24"/>
          <w:lang w:val="ru-RU"/>
        </w:rPr>
        <w:t>1. Основные диспропорции экономической системы Российской Федерации, препятствующие ее экономическому развитию.</w:t>
      </w:r>
    </w:p>
    <w:p w14:paraId="2375C95A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sz w:val="24"/>
          <w:szCs w:val="24"/>
          <w:lang w:val="ru-RU"/>
        </w:rPr>
        <w:t>2. Механизм обеспечения экономической и национальной безопасности в странах Западной Европы.</w:t>
      </w:r>
    </w:p>
    <w:p w14:paraId="78BA389D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sz w:val="24"/>
          <w:szCs w:val="24"/>
          <w:lang w:val="ru-RU"/>
        </w:rPr>
        <w:t>3. Оборонно-промышленная безопасность России.</w:t>
      </w:r>
    </w:p>
    <w:p w14:paraId="1B1AE4B6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Аналитический обзор</w:t>
      </w:r>
    </w:p>
    <w:p w14:paraId="71C4CF63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sz w:val="24"/>
          <w:szCs w:val="24"/>
          <w:lang w:val="ru-RU"/>
        </w:rPr>
        <w:t>1. Внутренние угрозы экономической безопасности РФ в 2016 — 2018 гг.</w:t>
      </w:r>
    </w:p>
    <w:p w14:paraId="26550ECA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sz w:val="24"/>
          <w:szCs w:val="24"/>
          <w:lang w:val="ru-RU"/>
        </w:rPr>
        <w:t>2. Внешние угрозы экономической безопасности РФ в 2016 — 2018 гг.</w:t>
      </w:r>
    </w:p>
    <w:p w14:paraId="28251EBF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319442E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B59546D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b/>
          <w:sz w:val="24"/>
          <w:szCs w:val="24"/>
          <w:lang w:val="ru-RU"/>
        </w:rPr>
        <w:t>Тема 2. Экономическая безопасность в системе национальной безопасности государства.</w:t>
      </w:r>
    </w:p>
    <w:p w14:paraId="5D08D0E2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sz w:val="24"/>
          <w:szCs w:val="24"/>
          <w:lang w:val="ru-RU"/>
        </w:rPr>
        <w:t xml:space="preserve">Понятие «экономическая безопасность». Роль и место экономической безопасности в системе национальной безопасности России. Возникновение понятия «экономическая безопасность в Российской Федерации». Понятие угроз экономической безопасности в системе угроз на федеральном и региональном уровнях. Роль и место управления экономической безопасностью хозяйствующего субъекта в федеральной и региональной </w:t>
      </w:r>
      <w:r w:rsidRPr="0015015F">
        <w:rPr>
          <w:rFonts w:ascii="Times New Roman" w:hAnsi="Times New Roman" w:cs="Times New Roman"/>
          <w:sz w:val="24"/>
          <w:szCs w:val="24"/>
          <w:lang w:val="ru-RU"/>
        </w:rPr>
        <w:lastRenderedPageBreak/>
        <w:t>системах. Государственная стратегия экономической безопасности Российской Федерации. Цель и объекты Государственной стратегии Угрозы экономической безопасности Российской Федерации, субъектов Федерации. Критерии и параметры состояния экономического развития Федерации, субъекта Федерации.</w:t>
      </w:r>
    </w:p>
    <w:p w14:paraId="36424E89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8CBAED8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b/>
          <w:sz w:val="24"/>
          <w:szCs w:val="24"/>
          <w:lang w:val="ru-RU"/>
        </w:rPr>
        <w:t>Тема 3. Государственные органы управления и обеспечения экономической безопасности России.</w:t>
      </w:r>
    </w:p>
    <w:p w14:paraId="28FF5C7A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Государственная деятельность по обеспечению экономической безопасности. Система и механизмы обеспечения экономической безопасности. Финансовая безопасность государства. Безопасность фондового рынка. Инвестиционная безопасность государства. Безопасность </w:t>
      </w:r>
      <w:proofErr w:type="spellStart"/>
      <w:r w:rsidRPr="0015015F">
        <w:rPr>
          <w:rFonts w:ascii="Times New Roman" w:hAnsi="Times New Roman" w:cs="Times New Roman"/>
          <w:sz w:val="24"/>
          <w:szCs w:val="24"/>
          <w:lang w:val="ru-RU"/>
        </w:rPr>
        <w:t>кредитно</w:t>
      </w:r>
      <w:proofErr w:type="spellEnd"/>
      <w:r w:rsidRPr="0015015F">
        <w:rPr>
          <w:rFonts w:ascii="Times New Roman" w:hAnsi="Times New Roman" w:cs="Times New Roman"/>
          <w:sz w:val="24"/>
          <w:szCs w:val="24"/>
          <w:lang w:val="ru-RU"/>
        </w:rPr>
        <w:t xml:space="preserve"> -банковской системы. Безопасность государства в промышленности, научно -технической и инновационной сферах экономики.</w:t>
      </w:r>
    </w:p>
    <w:p w14:paraId="678B7D26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D4D09EC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b/>
          <w:sz w:val="24"/>
          <w:szCs w:val="24"/>
          <w:lang w:val="ru-RU"/>
        </w:rPr>
        <w:t>Тема5. Критерии и индикаторы экономической безопасности государства. Методы оценки и управления экономической безопасностью.</w:t>
      </w:r>
    </w:p>
    <w:p w14:paraId="3F828AE3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sz w:val="24"/>
          <w:szCs w:val="24"/>
          <w:lang w:val="ru-RU"/>
        </w:rPr>
        <w:t>Классификация показателей экономической безопасности. Общие и базовые макроэкономические показатели. Определение и содержание наиболее важных показателей экономической безопасности. Методы оценки, исследования, стратегического планирования и управления экономической безопасностью государства: экспертной оценки, страхового риска, анализа и обработки сценариев, оптимизации, распознавания образов, многомерного статистического анализа, исследования экономической безопасности.</w:t>
      </w:r>
    </w:p>
    <w:p w14:paraId="0E16EC87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7CA427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b/>
          <w:bCs/>
          <w:sz w:val="24"/>
          <w:szCs w:val="24"/>
          <w:lang w:val="ru-RU"/>
        </w:rPr>
        <w:t>1. Контрольные вопросы</w:t>
      </w:r>
    </w:p>
    <w:p w14:paraId="68B22CFB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sz w:val="24"/>
          <w:szCs w:val="24"/>
          <w:lang w:val="ru-RU"/>
        </w:rPr>
        <w:t>1. Что такое критерий экономической безопасности?</w:t>
      </w:r>
    </w:p>
    <w:p w14:paraId="16747799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sz w:val="24"/>
          <w:szCs w:val="24"/>
          <w:lang w:val="ru-RU"/>
        </w:rPr>
        <w:t xml:space="preserve">2. Что включает в себя </w:t>
      </w:r>
      <w:proofErr w:type="spellStart"/>
      <w:r w:rsidRPr="0015015F">
        <w:rPr>
          <w:rFonts w:ascii="Times New Roman" w:hAnsi="Times New Roman" w:cs="Times New Roman"/>
          <w:sz w:val="24"/>
          <w:szCs w:val="24"/>
          <w:lang w:val="ru-RU"/>
        </w:rPr>
        <w:t>критериальная</w:t>
      </w:r>
      <w:proofErr w:type="spellEnd"/>
      <w:r w:rsidRPr="0015015F">
        <w:rPr>
          <w:rFonts w:ascii="Times New Roman" w:hAnsi="Times New Roman" w:cs="Times New Roman"/>
          <w:sz w:val="24"/>
          <w:szCs w:val="24"/>
          <w:lang w:val="ru-RU"/>
        </w:rPr>
        <w:t xml:space="preserve"> оценка безопасности?</w:t>
      </w:r>
    </w:p>
    <w:p w14:paraId="0D1CD6F7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sz w:val="24"/>
          <w:szCs w:val="24"/>
          <w:lang w:val="ru-RU"/>
        </w:rPr>
        <w:t>3. Назовите общие макроэкономические показатели. Что они характеризуют?</w:t>
      </w:r>
    </w:p>
    <w:p w14:paraId="266F85EB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sz w:val="24"/>
          <w:szCs w:val="24"/>
          <w:lang w:val="ru-RU"/>
        </w:rPr>
        <w:t>4. Как рассчитывается ВВП?</w:t>
      </w:r>
    </w:p>
    <w:p w14:paraId="1F714717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sz w:val="24"/>
          <w:szCs w:val="24"/>
          <w:lang w:val="ru-RU"/>
        </w:rPr>
        <w:t>5. Что такое пороговое значение экономической безопасности?</w:t>
      </w:r>
    </w:p>
    <w:p w14:paraId="57C0F21B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sz w:val="24"/>
          <w:szCs w:val="24"/>
          <w:lang w:val="ru-RU"/>
        </w:rPr>
        <w:t>6. Назовите пороговое значение по основным индикаторам экономической безопасности страны.</w:t>
      </w:r>
    </w:p>
    <w:p w14:paraId="2014CADB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sz w:val="24"/>
          <w:szCs w:val="24"/>
          <w:lang w:val="ru-RU"/>
        </w:rPr>
        <w:t>7. Покажите схему расчета порогового значения по объему ВВП.</w:t>
      </w:r>
    </w:p>
    <w:p w14:paraId="58B6ED41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Аналитические обзоры</w:t>
      </w:r>
    </w:p>
    <w:p w14:paraId="7CB8AB34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sz w:val="24"/>
          <w:szCs w:val="24"/>
          <w:lang w:val="ru-RU"/>
        </w:rPr>
        <w:t xml:space="preserve">1. Оценка состояния </w:t>
      </w:r>
      <w:proofErr w:type="spellStart"/>
      <w:r w:rsidRPr="0015015F">
        <w:rPr>
          <w:rFonts w:ascii="Times New Roman" w:hAnsi="Times New Roman" w:cs="Times New Roman"/>
          <w:sz w:val="24"/>
          <w:szCs w:val="24"/>
          <w:lang w:val="ru-RU"/>
        </w:rPr>
        <w:t>инновационно</w:t>
      </w:r>
      <w:proofErr w:type="spellEnd"/>
      <w:r w:rsidRPr="0015015F">
        <w:rPr>
          <w:rFonts w:ascii="Times New Roman" w:hAnsi="Times New Roman" w:cs="Times New Roman"/>
          <w:sz w:val="24"/>
          <w:szCs w:val="24"/>
          <w:lang w:val="ru-RU"/>
        </w:rPr>
        <w:t>-инвестиционной сферы в РФ в 2016-2018гг.</w:t>
      </w:r>
    </w:p>
    <w:p w14:paraId="538CECDD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sz w:val="24"/>
          <w:szCs w:val="24"/>
          <w:lang w:val="ru-RU"/>
        </w:rPr>
        <w:t>2. Оценка уровня жизни населения РФ в 2016 — 2018 гг.</w:t>
      </w:r>
    </w:p>
    <w:p w14:paraId="6067C79B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Рефераты</w:t>
      </w:r>
    </w:p>
    <w:p w14:paraId="08615FAD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sz w:val="24"/>
          <w:szCs w:val="24"/>
          <w:lang w:val="ru-RU"/>
        </w:rPr>
        <w:t>1. Инвестиционные критерии безопасности перехода к инновационной экономике.</w:t>
      </w:r>
    </w:p>
    <w:p w14:paraId="1AA02593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sz w:val="24"/>
          <w:szCs w:val="24"/>
          <w:lang w:val="ru-RU"/>
        </w:rPr>
        <w:t>2. Критерии безопасности при переходе к инновационной экономике.</w:t>
      </w:r>
    </w:p>
    <w:p w14:paraId="0CCE34F3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spellStart"/>
      <w:r w:rsidRPr="0015015F">
        <w:rPr>
          <w:rFonts w:ascii="Times New Roman" w:hAnsi="Times New Roman" w:cs="Times New Roman"/>
          <w:sz w:val="24"/>
          <w:szCs w:val="24"/>
          <w:lang w:val="ru-RU"/>
        </w:rPr>
        <w:t>Макрофинансовые</w:t>
      </w:r>
      <w:proofErr w:type="spellEnd"/>
      <w:r w:rsidRPr="0015015F">
        <w:rPr>
          <w:rFonts w:ascii="Times New Roman" w:hAnsi="Times New Roman" w:cs="Times New Roman"/>
          <w:sz w:val="24"/>
          <w:szCs w:val="24"/>
          <w:lang w:val="ru-RU"/>
        </w:rPr>
        <w:t xml:space="preserve"> индикаторы экономической безопасности.</w:t>
      </w:r>
    </w:p>
    <w:p w14:paraId="5DD1F8C3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sz w:val="24"/>
          <w:szCs w:val="24"/>
          <w:lang w:val="ru-RU"/>
        </w:rPr>
        <w:t>4. Индикаторы, характеризующие состояние сбережений и инвестиций</w:t>
      </w:r>
    </w:p>
    <w:p w14:paraId="5B412A4E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E00C787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b/>
          <w:sz w:val="24"/>
          <w:szCs w:val="24"/>
          <w:lang w:val="ru-RU"/>
        </w:rPr>
        <w:t>Тема 6. Экономическая безопасность регионов. Государственная региональная политика</w:t>
      </w:r>
    </w:p>
    <w:p w14:paraId="2EF3740A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sz w:val="24"/>
          <w:szCs w:val="24"/>
          <w:lang w:val="ru-RU"/>
        </w:rPr>
        <w:t xml:space="preserve">Дифференциация социально экономической ситуации в регионах России. Методологические основы анализа социально-экономической ситуации на региональном уровне. Показатели оценки социально-экономической ситуации в регионах. Сравнительный межрегиональный анализ. Типология регионов. Требования к системе </w:t>
      </w:r>
      <w:r w:rsidRPr="0015015F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показателей регионального развития. Базы данных для мониторинга социально-экономической ситуации в регионах России.</w:t>
      </w:r>
    </w:p>
    <w:p w14:paraId="4CB76FFC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44FF3E9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b/>
          <w:sz w:val="24"/>
          <w:szCs w:val="24"/>
          <w:lang w:val="ru-RU"/>
        </w:rPr>
        <w:t>Тема 7. Экономическая безопасность организации: понятие и сущность</w:t>
      </w:r>
      <w:r w:rsidRPr="0015015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A4CF18E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sz w:val="24"/>
          <w:szCs w:val="24"/>
          <w:lang w:val="ru-RU"/>
        </w:rPr>
        <w:t xml:space="preserve">Угрозы экономической безопасности: случайные и умышленные; направленные против собственности; препятствующие осуществлению экономической деятельности; управленческие; информационные; структурно-функциональные; кредитно-финансовые; технико-технологические; товарно-распределительные; экологические; исходящие от персонала организации; направленные против персонала; административные и уголовные; </w:t>
      </w:r>
      <w:proofErr w:type="spellStart"/>
      <w:r w:rsidRPr="0015015F">
        <w:rPr>
          <w:rFonts w:ascii="Times New Roman" w:hAnsi="Times New Roman" w:cs="Times New Roman"/>
          <w:sz w:val="24"/>
          <w:szCs w:val="24"/>
          <w:lang w:val="ru-RU"/>
        </w:rPr>
        <w:t>имиджевые</w:t>
      </w:r>
      <w:proofErr w:type="spellEnd"/>
      <w:r w:rsidRPr="0015015F">
        <w:rPr>
          <w:rFonts w:ascii="Times New Roman" w:hAnsi="Times New Roman" w:cs="Times New Roman"/>
          <w:sz w:val="24"/>
          <w:szCs w:val="24"/>
          <w:lang w:val="ru-RU"/>
        </w:rPr>
        <w:t xml:space="preserve"> и др. Основные признаки несостоятельности организации. Показатели финансовой безопасности организации. Критерии и показатели экономической безопасности организации. Влияния угроз экономической безопасности федерального и регионального уровней на деятельность организации.</w:t>
      </w:r>
    </w:p>
    <w:p w14:paraId="74DBD276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b/>
          <w:bCs/>
          <w:sz w:val="24"/>
          <w:szCs w:val="24"/>
          <w:lang w:val="ru-RU"/>
        </w:rPr>
        <w:t>1. Контрольные вопросы</w:t>
      </w:r>
    </w:p>
    <w:p w14:paraId="3025FF11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sz w:val="24"/>
          <w:szCs w:val="24"/>
        </w:rPr>
        <w:t> </w:t>
      </w:r>
      <w:r w:rsidRPr="0015015F">
        <w:rPr>
          <w:rFonts w:ascii="Times New Roman" w:hAnsi="Times New Roman" w:cs="Times New Roman"/>
          <w:sz w:val="24"/>
          <w:szCs w:val="24"/>
          <w:lang w:val="ru-RU"/>
        </w:rPr>
        <w:t>1. Дайте определение понятия «предприятие».</w:t>
      </w:r>
    </w:p>
    <w:p w14:paraId="3CB6EEF1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sz w:val="24"/>
          <w:szCs w:val="24"/>
          <w:lang w:val="ru-RU"/>
        </w:rPr>
        <w:t>2. Что такое «экономическая обособленность» и «хозяйственная самостоятельность» предприятия?</w:t>
      </w:r>
    </w:p>
    <w:p w14:paraId="50F95D21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sz w:val="24"/>
          <w:szCs w:val="24"/>
          <w:lang w:val="ru-RU"/>
        </w:rPr>
        <w:t>3. Назовите основные этапы жизненного цикла предприятия (организации).</w:t>
      </w:r>
    </w:p>
    <w:p w14:paraId="0976A311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sz w:val="24"/>
          <w:szCs w:val="24"/>
          <w:lang w:val="ru-RU"/>
        </w:rPr>
        <w:t>4. Чем отличается роль предприятия в индустриальном и постиндустриальном обществе?</w:t>
      </w:r>
    </w:p>
    <w:p w14:paraId="275A821E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sz w:val="24"/>
          <w:szCs w:val="24"/>
          <w:lang w:val="ru-RU"/>
        </w:rPr>
        <w:t>5. Назовите отличия административно-управляемого и коммерческого предприятия.</w:t>
      </w:r>
    </w:p>
    <w:p w14:paraId="563E828D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sz w:val="24"/>
          <w:szCs w:val="24"/>
          <w:lang w:val="ru-RU"/>
        </w:rPr>
        <w:t>6. Раскройте содержание несостоятельности (банкротства) предприятия.</w:t>
      </w:r>
    </w:p>
    <w:p w14:paraId="37234A44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sz w:val="24"/>
          <w:szCs w:val="24"/>
          <w:lang w:val="ru-RU"/>
        </w:rPr>
        <w:t>7. Что такое «финансовая устойчивость» организации?</w:t>
      </w:r>
    </w:p>
    <w:p w14:paraId="5FE4F3E2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Рефераты</w:t>
      </w:r>
    </w:p>
    <w:p w14:paraId="6D6D157E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sz w:val="24"/>
          <w:szCs w:val="24"/>
          <w:lang w:val="ru-RU"/>
        </w:rPr>
        <w:t>1. Коммерциализация российских предприятий.</w:t>
      </w:r>
    </w:p>
    <w:p w14:paraId="0CDE6E4D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sz w:val="24"/>
          <w:szCs w:val="24"/>
          <w:lang w:val="ru-RU"/>
        </w:rPr>
        <w:t>2. Убыточное производство в современной России.</w:t>
      </w:r>
    </w:p>
    <w:p w14:paraId="4C3A2643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sz w:val="24"/>
          <w:szCs w:val="24"/>
          <w:lang w:val="ru-RU"/>
        </w:rPr>
        <w:t>3. Несостоятельность (банкротство) российских промышленных предприятий.</w:t>
      </w:r>
    </w:p>
    <w:p w14:paraId="6DDAAB35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E70C68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b/>
          <w:sz w:val="24"/>
          <w:szCs w:val="24"/>
          <w:lang w:val="ru-RU"/>
        </w:rPr>
        <w:t>Тема 8. Безопасность предпринимательства как функция инфраструктуры рыночной экономики.</w:t>
      </w:r>
    </w:p>
    <w:p w14:paraId="52D3F13C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sz w:val="24"/>
          <w:szCs w:val="24"/>
          <w:lang w:val="ru-RU"/>
        </w:rPr>
        <w:t>Предпринимательская деятельность как объект защиты. Функции предпринимательства и его безопасность. Объекты защиты предпринимательства. Структура управления в области защиты предпринимательства. Служба безопасности на предприятии: цели, задачи и функции. Классификация сведений, составляющих коммерческую тайну. Организация защиты коммерческой тайны.</w:t>
      </w:r>
    </w:p>
    <w:p w14:paraId="27DA6397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02B54B4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b/>
          <w:bCs/>
          <w:sz w:val="24"/>
          <w:szCs w:val="24"/>
          <w:lang w:val="ru-RU"/>
        </w:rPr>
        <w:t>1. Контрольные вопросы</w:t>
      </w:r>
    </w:p>
    <w:p w14:paraId="195D1D63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sz w:val="24"/>
          <w:szCs w:val="24"/>
          <w:lang w:val="ru-RU"/>
        </w:rPr>
        <w:t>1. Что такое экономическая безопасность предприятия?</w:t>
      </w:r>
    </w:p>
    <w:p w14:paraId="243D27F3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sz w:val="24"/>
          <w:szCs w:val="24"/>
          <w:lang w:val="ru-RU"/>
        </w:rPr>
        <w:t>2. Цели экономической безопасности предприятия.</w:t>
      </w:r>
    </w:p>
    <w:p w14:paraId="593253F9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sz w:val="24"/>
          <w:szCs w:val="24"/>
          <w:lang w:val="ru-RU"/>
        </w:rPr>
        <w:t>3. Факторы и источники угроз ЭБП.</w:t>
      </w:r>
    </w:p>
    <w:p w14:paraId="7ACC5A6F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sz w:val="24"/>
          <w:szCs w:val="24"/>
          <w:lang w:val="ru-RU"/>
        </w:rPr>
        <w:t>4. Какова общая схема обеспечения ЭБП?</w:t>
      </w:r>
    </w:p>
    <w:p w14:paraId="0CB65282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sz w:val="24"/>
          <w:szCs w:val="24"/>
          <w:lang w:val="ru-RU"/>
        </w:rPr>
        <w:t>5. Что такое «функциональная составляющая ЭБП»? Назовите виды функциональных составляющих.</w:t>
      </w:r>
    </w:p>
    <w:p w14:paraId="4987F435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sz w:val="24"/>
          <w:szCs w:val="24"/>
          <w:lang w:val="ru-RU"/>
        </w:rPr>
        <w:t>6. Какими способами можно обеспечить ЭБП?</w:t>
      </w:r>
    </w:p>
    <w:p w14:paraId="7FB06AD2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sz w:val="24"/>
          <w:szCs w:val="24"/>
          <w:lang w:val="ru-RU"/>
        </w:rPr>
        <w:t>7. Укажите основные пороговые значения ЭБП.</w:t>
      </w:r>
    </w:p>
    <w:p w14:paraId="2DFEE4C3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Рефераты</w:t>
      </w:r>
    </w:p>
    <w:p w14:paraId="269AEB07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sz w:val="24"/>
          <w:szCs w:val="24"/>
          <w:lang w:val="ru-RU"/>
        </w:rPr>
        <w:t>1. Качественные и количественные показатели ЭБП.</w:t>
      </w:r>
    </w:p>
    <w:p w14:paraId="20372B62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sz w:val="24"/>
          <w:szCs w:val="24"/>
          <w:lang w:val="ru-RU"/>
        </w:rPr>
        <w:t>2. Факторы, влияющие на экономическую безопасность российских предприятий.</w:t>
      </w:r>
    </w:p>
    <w:p w14:paraId="7F881F25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sz w:val="24"/>
          <w:szCs w:val="24"/>
          <w:lang w:val="ru-RU"/>
        </w:rPr>
        <w:lastRenderedPageBreak/>
        <w:t>3. Способность российских предприятий к инновационному развитию.</w:t>
      </w:r>
    </w:p>
    <w:p w14:paraId="241FD8C3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sz w:val="24"/>
          <w:szCs w:val="24"/>
          <w:lang w:val="ru-RU"/>
        </w:rPr>
        <w:t>4. Оценка финансовой безопасности предприятия (организации).</w:t>
      </w:r>
    </w:p>
    <w:p w14:paraId="74CB704D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b/>
          <w:bCs/>
          <w:sz w:val="24"/>
          <w:szCs w:val="24"/>
          <w:lang w:val="ru-RU"/>
        </w:rPr>
        <w:t>Эссе</w:t>
      </w:r>
    </w:p>
    <w:p w14:paraId="3BA03468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sz w:val="24"/>
          <w:szCs w:val="24"/>
          <w:lang w:val="ru-RU"/>
        </w:rPr>
        <w:t>1. Инновационное развитие промышленных предприятий в Челябинской обл.</w:t>
      </w:r>
    </w:p>
    <w:p w14:paraId="0C074C22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5F">
        <w:rPr>
          <w:rFonts w:ascii="Times New Roman" w:hAnsi="Times New Roman" w:cs="Times New Roman"/>
          <w:sz w:val="24"/>
          <w:szCs w:val="24"/>
          <w:lang w:val="ru-RU"/>
        </w:rPr>
        <w:t>2. Финансовая устойчивость промышленных предприятий РМ.</w:t>
      </w:r>
    </w:p>
    <w:p w14:paraId="0F00595F" w14:textId="77777777" w:rsidR="0015015F" w:rsidRPr="0015015F" w:rsidRDefault="0015015F" w:rsidP="0015015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713AA6" w14:textId="77777777" w:rsidR="0015015F" w:rsidRPr="0015015F" w:rsidRDefault="0015015F" w:rsidP="0015015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E3C16D" w14:textId="77777777" w:rsidR="0015015F" w:rsidRPr="0015015F" w:rsidRDefault="0015015F" w:rsidP="0015015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806B9B" w14:textId="77777777" w:rsidR="0015015F" w:rsidRPr="0015015F" w:rsidRDefault="0015015F" w:rsidP="0015015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AD008F" w14:textId="77777777" w:rsidR="0015015F" w:rsidRPr="0015015F" w:rsidRDefault="0015015F" w:rsidP="0015015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FB537A" w14:textId="77777777" w:rsidR="0015015F" w:rsidRPr="0015015F" w:rsidRDefault="0015015F" w:rsidP="0015015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BE4DE2" w14:textId="77777777" w:rsidR="0015015F" w:rsidRPr="0015015F" w:rsidRDefault="0015015F" w:rsidP="0015015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BE936B" w14:textId="77777777" w:rsidR="0015015F" w:rsidRPr="0015015F" w:rsidRDefault="0015015F" w:rsidP="0015015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2A522E" w14:textId="77777777" w:rsidR="0015015F" w:rsidRPr="0015015F" w:rsidRDefault="0015015F" w:rsidP="0015015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9F6E2D" w14:textId="77777777" w:rsidR="0015015F" w:rsidRPr="0015015F" w:rsidRDefault="0015015F" w:rsidP="0015015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52886B" w14:textId="77777777" w:rsidR="0015015F" w:rsidRPr="0015015F" w:rsidRDefault="0015015F" w:rsidP="0015015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484311" w14:textId="77777777" w:rsidR="0015015F" w:rsidRPr="0015015F" w:rsidRDefault="0015015F" w:rsidP="0015015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41C6FC" w14:textId="77777777" w:rsidR="0015015F" w:rsidRPr="0015015F" w:rsidRDefault="0015015F" w:rsidP="0015015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7B62ED" w14:textId="77777777" w:rsidR="0015015F" w:rsidRPr="0015015F" w:rsidRDefault="0015015F" w:rsidP="0015015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58EEC7A" w14:textId="77777777" w:rsidR="0015015F" w:rsidRPr="0015015F" w:rsidRDefault="0015015F" w:rsidP="0015015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12B7A5" w14:textId="77777777" w:rsidR="0015015F" w:rsidRPr="0015015F" w:rsidRDefault="0015015F" w:rsidP="0015015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1C1F0B" w14:textId="77777777" w:rsidR="0015015F" w:rsidRPr="0015015F" w:rsidRDefault="0015015F" w:rsidP="0015015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DFA444" w14:textId="77777777" w:rsidR="0015015F" w:rsidRPr="0015015F" w:rsidRDefault="0015015F" w:rsidP="0015015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FAD922E" w14:textId="77777777" w:rsidR="0015015F" w:rsidRPr="0015015F" w:rsidRDefault="0015015F" w:rsidP="0015015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CDC182" w14:textId="77777777" w:rsidR="0015015F" w:rsidRPr="0015015F" w:rsidRDefault="0015015F" w:rsidP="0015015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85670D" w14:textId="77777777" w:rsidR="0015015F" w:rsidRPr="0015015F" w:rsidRDefault="0015015F" w:rsidP="0015015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CF3ADB" w14:textId="77777777" w:rsidR="0015015F" w:rsidRPr="0015015F" w:rsidRDefault="0015015F" w:rsidP="0015015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11DB4B" w14:textId="77777777" w:rsidR="0015015F" w:rsidRPr="0015015F" w:rsidRDefault="0015015F" w:rsidP="0015015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16B046" w14:textId="77777777" w:rsidR="0015015F" w:rsidRPr="0015015F" w:rsidRDefault="0015015F" w:rsidP="0015015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755A14" w14:textId="77777777" w:rsidR="0015015F" w:rsidRPr="0015015F" w:rsidRDefault="0015015F" w:rsidP="0015015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0D7347" w14:textId="77777777" w:rsidR="0015015F" w:rsidRPr="0015015F" w:rsidRDefault="0015015F" w:rsidP="0015015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C07617" w14:textId="77777777" w:rsidR="001D6C52" w:rsidRDefault="001D6C52" w:rsidP="0015015F">
      <w:pPr>
        <w:pStyle w:val="1"/>
        <w:spacing w:before="0" w:after="0" w:line="276" w:lineRule="auto"/>
        <w:jc w:val="right"/>
        <w:rPr>
          <w:rStyle w:val="FontStyle20"/>
          <w:rFonts w:ascii="Times New Roman" w:hAnsi="Times New Roman" w:cs="Times New Roman"/>
          <w:sz w:val="24"/>
          <w:szCs w:val="24"/>
        </w:rPr>
        <w:sectPr w:rsidR="001D6C52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14:paraId="2E0C459C" w14:textId="12865D92" w:rsidR="0015015F" w:rsidRPr="0015015F" w:rsidRDefault="0015015F" w:rsidP="0015015F">
      <w:pPr>
        <w:pStyle w:val="1"/>
        <w:spacing w:before="0" w:after="0" w:line="276" w:lineRule="auto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15015F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27D72AD8" w14:textId="77777777" w:rsidR="0015015F" w:rsidRPr="0015015F" w:rsidRDefault="0015015F" w:rsidP="0015015F">
      <w:pPr>
        <w:pStyle w:val="1"/>
        <w:spacing w:before="0" w:after="0" w:line="276" w:lineRule="auto"/>
        <w:rPr>
          <w:rStyle w:val="FontStyle20"/>
          <w:rFonts w:ascii="Times New Roman" w:hAnsi="Times New Roman" w:cs="Times New Roman"/>
          <w:sz w:val="24"/>
          <w:szCs w:val="24"/>
        </w:rPr>
      </w:pPr>
      <w:r w:rsidRPr="0015015F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14:paraId="04936AA7" w14:textId="77777777" w:rsidR="0015015F" w:rsidRPr="0015015F" w:rsidRDefault="0015015F" w:rsidP="001501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5196" w:type="pct"/>
        <w:tblInd w:w="-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0"/>
        <w:gridCol w:w="3406"/>
        <w:gridCol w:w="10212"/>
      </w:tblGrid>
      <w:tr w:rsidR="0015015F" w:rsidRPr="0015015F" w14:paraId="23011E13" w14:textId="77777777" w:rsidTr="001D6C52">
        <w:trPr>
          <w:trHeight w:val="611"/>
          <w:tblHeader/>
        </w:trPr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66F3567" w14:textId="77777777" w:rsidR="0015015F" w:rsidRPr="0015015F" w:rsidRDefault="0015015F" w:rsidP="00F97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15F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150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15F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150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1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015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36074C1" w14:textId="44E5229F" w:rsidR="0015015F" w:rsidRPr="0015015F" w:rsidRDefault="0015015F" w:rsidP="00F97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15F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150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5015F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150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5015F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6BDCC3" w14:textId="77777777" w:rsidR="0015015F" w:rsidRPr="0015015F" w:rsidRDefault="0015015F" w:rsidP="00F97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15F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150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15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15015F" w:rsidRPr="00A33C9F" w14:paraId="74BA096B" w14:textId="77777777" w:rsidTr="001D6C52">
        <w:trPr>
          <w:trHeight w:val="60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CEB94D7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>ОК-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способностью  использовать основы экономических знаний в различных сферах деятельности</w:t>
            </w:r>
          </w:p>
        </w:tc>
      </w:tr>
      <w:tr w:rsidR="0015015F" w:rsidRPr="00A33C9F" w14:paraId="38C7846F" w14:textId="77777777" w:rsidTr="001D6C52">
        <w:trPr>
          <w:trHeight w:val="201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0083DE4" w14:textId="77777777" w:rsidR="0015015F" w:rsidRDefault="0015015F" w:rsidP="00F97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FB9BB64" w14:textId="77777777" w:rsidR="001D6C52" w:rsidRPr="001D6C52" w:rsidRDefault="001D6C52" w:rsidP="001D6C52">
            <w:pPr>
              <w:pStyle w:val="a5"/>
              <w:numPr>
                <w:ilvl w:val="0"/>
                <w:numId w:val="5"/>
              </w:numPr>
              <w:spacing w:line="240" w:lineRule="auto"/>
              <w:ind w:left="71" w:firstLine="289"/>
              <w:rPr>
                <w:lang w:val="ru-RU"/>
              </w:rPr>
            </w:pPr>
            <w:proofErr w:type="gramStart"/>
            <w:r w:rsidRPr="001D6C52">
              <w:rPr>
                <w:rFonts w:eastAsia="Times New Roman"/>
                <w:color w:val="333333"/>
                <w:szCs w:val="24"/>
                <w:lang w:val="ru-RU" w:eastAsia="ru-RU"/>
              </w:rPr>
              <w:t>понятийно</w:t>
            </w:r>
            <w:proofErr w:type="gramEnd"/>
            <w:r w:rsidRPr="001D6C52">
              <w:rPr>
                <w:rFonts w:eastAsia="Times New Roman"/>
                <w:color w:val="333333"/>
                <w:szCs w:val="24"/>
                <w:lang w:val="ru-RU" w:eastAsia="ru-RU"/>
              </w:rPr>
              <w:t>-категориальный аппарат экономики,</w:t>
            </w:r>
          </w:p>
          <w:p w14:paraId="356DDA0D" w14:textId="4356CE15" w:rsidR="0015015F" w:rsidRPr="001D6C52" w:rsidRDefault="001D6C52" w:rsidP="001D6C52">
            <w:pPr>
              <w:pStyle w:val="a5"/>
              <w:numPr>
                <w:ilvl w:val="0"/>
                <w:numId w:val="5"/>
              </w:numPr>
              <w:spacing w:line="240" w:lineRule="auto"/>
              <w:ind w:left="71" w:firstLine="289"/>
              <w:rPr>
                <w:lang w:val="ru-RU"/>
              </w:rPr>
            </w:pPr>
            <w:r w:rsidRPr="001D6C52">
              <w:rPr>
                <w:rFonts w:eastAsia="Times New Roman"/>
                <w:color w:val="333333"/>
                <w:szCs w:val="24"/>
                <w:lang w:val="ru-RU" w:eastAsia="ru-RU"/>
              </w:rPr>
              <w:t xml:space="preserve"> </w:t>
            </w:r>
            <w:proofErr w:type="gramStart"/>
            <w:r w:rsidRPr="001D6C52">
              <w:rPr>
                <w:rFonts w:eastAsia="Times New Roman"/>
                <w:color w:val="333333"/>
                <w:szCs w:val="24"/>
                <w:lang w:val="ru-RU" w:eastAsia="ru-RU"/>
              </w:rPr>
              <w:t>специфику</w:t>
            </w:r>
            <w:proofErr w:type="gramEnd"/>
            <w:r w:rsidRPr="001D6C52">
              <w:rPr>
                <w:rFonts w:eastAsia="Times New Roman"/>
                <w:color w:val="333333"/>
                <w:szCs w:val="24"/>
                <w:lang w:val="ru-RU" w:eastAsia="ru-RU"/>
              </w:rPr>
              <w:t xml:space="preserve"> и возможности его использования в различных сферах профессиональной деятельности;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F977" w14:textId="77777777" w:rsidR="0015015F" w:rsidRPr="0015015F" w:rsidRDefault="0015015F" w:rsidP="00F978B8">
            <w:pPr>
              <w:pStyle w:val="Style3"/>
              <w:ind w:firstLine="0"/>
              <w:rPr>
                <w:i/>
                <w:lang w:eastAsia="en-US"/>
              </w:rPr>
            </w:pPr>
            <w:r w:rsidRPr="0015015F">
              <w:rPr>
                <w:i/>
                <w:lang w:eastAsia="en-US"/>
              </w:rPr>
              <w:t>Перечень теоретических вопросов к зачету</w:t>
            </w:r>
          </w:p>
          <w:p w14:paraId="543934C7" w14:textId="77777777" w:rsidR="0015015F" w:rsidRPr="0015015F" w:rsidRDefault="0015015F" w:rsidP="00F978B8">
            <w:pPr>
              <w:pStyle w:val="Style3"/>
              <w:ind w:firstLine="0"/>
              <w:rPr>
                <w:lang w:eastAsia="en-US"/>
              </w:rPr>
            </w:pPr>
          </w:p>
          <w:p w14:paraId="31AA9B5F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Современный экономический потенциал России.</w:t>
            </w:r>
          </w:p>
          <w:p w14:paraId="7917669F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Оценка социально-экономической ситуации России.</w:t>
            </w:r>
          </w:p>
          <w:p w14:paraId="11C8DD2C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Типология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факторов и критерии их оценки.</w:t>
            </w:r>
          </w:p>
          <w:p w14:paraId="61D99AC1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Национальная безопасность государства.</w:t>
            </w:r>
          </w:p>
          <w:p w14:paraId="7412B9AC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Экономическая составляющая безопасности государства.</w:t>
            </w:r>
          </w:p>
          <w:p w14:paraId="0D69FA57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Влияние природных условий и географического положения на экономическую безопасность.</w:t>
            </w:r>
          </w:p>
          <w:p w14:paraId="35B5A303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Пороговые значения и индикаторы, характеризующие экономическую безопасность государства.</w:t>
            </w:r>
          </w:p>
          <w:p w14:paraId="143B87E7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Роль экономической безопасности в системе национальных интересов России.</w:t>
            </w:r>
          </w:p>
          <w:p w14:paraId="4AD96C47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Обеспечение экономической безопасности России.</w:t>
            </w:r>
          </w:p>
          <w:p w14:paraId="121BC4F3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10.Критерии и параметры состояния экономики, отвечающие требованиям экономической безопасности России.</w:t>
            </w:r>
          </w:p>
          <w:p w14:paraId="4E5F59FF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Внутренние и внешние угрозы национальной безопасности России.</w:t>
            </w:r>
          </w:p>
          <w:p w14:paraId="3B0C5C8F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Конкурентно способность национальной экономики и ее отраслей.</w:t>
            </w:r>
          </w:p>
          <w:p w14:paraId="6447BA61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Криминализация экономики как одна из угроз экономической безопасности.</w:t>
            </w:r>
          </w:p>
          <w:p w14:paraId="2EC612AD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Теневой сектор экономики России, коррупция. Бюрократия и власть в новой России.</w:t>
            </w:r>
          </w:p>
          <w:p w14:paraId="7FC73EDA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Формирование правосознания и антикоррупционного поведения в обществе.</w:t>
            </w:r>
          </w:p>
          <w:p w14:paraId="19C32064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Упорядочение правового обеспечения государственного управления.</w:t>
            </w:r>
          </w:p>
          <w:p w14:paraId="6DBE6515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Основные виды правонарушений коррупционного характера в системах государственной и муниципальной служб.</w:t>
            </w:r>
          </w:p>
          <w:p w14:paraId="3C38BEC8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Эффективность конкурсных процедур по поводу использования государственного и муниципального имущества, средств соответствующих бюджетов.</w:t>
            </w:r>
          </w:p>
          <w:p w14:paraId="67FBC4B6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 . Коррупционные правонарушения при осуществлении закупок, поставок, работ и услуг для государственных и муниципальных нужд.</w:t>
            </w:r>
          </w:p>
          <w:p w14:paraId="40B673F3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Рейдерство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типичное коррупционное проявление.</w:t>
            </w:r>
          </w:p>
          <w:p w14:paraId="328B1874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Коррупционные риски в процессе подготовки, принятия и реализации законов и иных нормативных правовых актов.</w:t>
            </w:r>
          </w:p>
          <w:p w14:paraId="1D35F88D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 Конфликт интересов на государственной и муниципальной службе. Порядок его предотвращения и урегулирования.</w:t>
            </w:r>
          </w:p>
          <w:p w14:paraId="3A8D0DF8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Сущность экономической безопасности. Критерий экономической безопасности.</w:t>
            </w:r>
          </w:p>
          <w:p w14:paraId="505DA747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 Система показателей – индикаторов экономической безопасности. Определение пороговых значений в этой области.</w:t>
            </w:r>
          </w:p>
          <w:p w14:paraId="33E733DF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 Система государственных закупок.</w:t>
            </w:r>
          </w:p>
          <w:p w14:paraId="47BDCD20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 Механизм обеспечения экономической безопасности.</w:t>
            </w:r>
          </w:p>
          <w:p w14:paraId="577319AB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 Классификация угроз экономической безопасности. Ключевые экономические угрозы.</w:t>
            </w:r>
          </w:p>
          <w:p w14:paraId="75AC952D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 Состояние в современной России технологического и кадрового потенциала.</w:t>
            </w:r>
          </w:p>
          <w:p w14:paraId="78E3DA4D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 Определение приоритетных сфер для инвестирования государством с учетом экономической безопасности. Механизм реализации приоритетов.</w:t>
            </w:r>
          </w:p>
          <w:p w14:paraId="583ABF05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 Федеральная и региональная поддержка инвестиций и инновационного процесса. Риски инвестиционных и промышленных проектов. Гарантии частным инвестициям.</w:t>
            </w:r>
          </w:p>
          <w:p w14:paraId="60BF172E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 Механизмы обеспечения экономической безопасности банковских вкладов в развитых странах.</w:t>
            </w:r>
          </w:p>
          <w:p w14:paraId="1DE91CED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 Основные виды экономической безопасности. Энергетическая и сырьевая безопасность. Внешняя экономическая безопасность. Промышленная безопасность. Продовольственная безопасность.</w:t>
            </w:r>
          </w:p>
          <w:p w14:paraId="13076214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 Пути нейтрализации и предотвращения экономической безопасности.</w:t>
            </w:r>
          </w:p>
          <w:p w14:paraId="1D4A52AA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 Безработица и повышение занятости.</w:t>
            </w:r>
          </w:p>
          <w:p w14:paraId="4751FC7A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 Потребительская корзина как основа расчета минимальной заработной платы.</w:t>
            </w:r>
          </w:p>
          <w:p w14:paraId="2F4FC16B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 Типология субъектов РФ и тенденции усиления межрегиональной дифференциации.</w:t>
            </w:r>
          </w:p>
          <w:p w14:paraId="21BBEB55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37. Экономическая безопасность регионов.</w:t>
            </w:r>
          </w:p>
          <w:p w14:paraId="413FDDF7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38. Оценка конкурентно способности регионов РФ. Государственная региональная политика.</w:t>
            </w:r>
          </w:p>
          <w:p w14:paraId="4A332E83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39. Угроза экономической безопасности регионов. Критерии и пороговые значения характеризующие экономическую безопасность регионов.</w:t>
            </w:r>
          </w:p>
          <w:p w14:paraId="288C3301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40. Дифференциация заработной платы и уровня жизни по регионам. Задачи государственной региональной политики.</w:t>
            </w:r>
          </w:p>
          <w:p w14:paraId="258D77EB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41. Оценка экономического потенциала регионов. Основы оптимального соотношения доходов федерального и региональных бюджетов.</w:t>
            </w:r>
          </w:p>
          <w:p w14:paraId="3F3E41F2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42. Взаимоотношение регионов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рецепиентов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регионов доноров.</w:t>
            </w:r>
          </w:p>
          <w:p w14:paraId="5274B702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 выравнивания финансово-экономических потенциалов регионов.</w:t>
            </w:r>
          </w:p>
          <w:p w14:paraId="629D9640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43.Система финансовой безопасности на предприятии. </w:t>
            </w:r>
          </w:p>
          <w:p w14:paraId="5299FCE0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 Налоговый потенциал. Налог как фактор экономической безопасности.</w:t>
            </w:r>
          </w:p>
          <w:p w14:paraId="7886FF3A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45. Пределы открытости и закрытости национальной экономики России.</w:t>
            </w:r>
          </w:p>
          <w:p w14:paraId="6DFA5CD0" w14:textId="77777777" w:rsidR="0015015F" w:rsidRPr="0015015F" w:rsidRDefault="0015015F" w:rsidP="00F978B8">
            <w:pPr>
              <w:pStyle w:val="Style3"/>
              <w:ind w:firstLine="0"/>
              <w:rPr>
                <w:lang w:eastAsia="en-US"/>
              </w:rPr>
            </w:pPr>
          </w:p>
        </w:tc>
      </w:tr>
      <w:tr w:rsidR="0015015F" w14:paraId="56F352B0" w14:textId="77777777" w:rsidTr="001D6C52">
        <w:trPr>
          <w:trHeight w:val="373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9306D51" w14:textId="77777777" w:rsidR="0015015F" w:rsidRDefault="0015015F" w:rsidP="00F97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D108E11" w14:textId="77777777" w:rsidR="001D6C52" w:rsidRPr="001D6C52" w:rsidRDefault="001D6C52" w:rsidP="001D6C5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355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 w:eastAsia="ru-RU"/>
              </w:rPr>
            </w:pPr>
            <w:proofErr w:type="gramStart"/>
            <w:r w:rsidRPr="001D6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оперировать</w:t>
            </w:r>
            <w:proofErr w:type="gramEnd"/>
            <w:r w:rsidRPr="001D6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1D6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понятийно-категориальным аппаратом экономики;</w:t>
            </w:r>
          </w:p>
          <w:p w14:paraId="356D967B" w14:textId="2F271BF0" w:rsidR="0015015F" w:rsidRDefault="001D6C52" w:rsidP="001D6C52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D6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определять</w:t>
            </w:r>
            <w:proofErr w:type="gramEnd"/>
            <w:r w:rsidRPr="001D6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специфику и возможности использования понятийно-категориального аппарата экономики в различных сферах профессиональной деятельности;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ABC6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 1:</w:t>
            </w:r>
          </w:p>
          <w:p w14:paraId="5AF4A285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из перечисленного ниже определяется защищенностью жизненно важных и законных интересов предприятия от внешних и внутренних угроз в различных противоправных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формах ?</w:t>
            </w:r>
            <w:proofErr w:type="gramEnd"/>
          </w:p>
          <w:p w14:paraId="760BAF1D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1: Безопасность предприятия;</w:t>
            </w:r>
          </w:p>
          <w:p w14:paraId="3949F3D5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2: Конкурентоспособность предприятия;</w:t>
            </w:r>
          </w:p>
          <w:p w14:paraId="651BF570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3: Прибыль предприятия;</w:t>
            </w:r>
          </w:p>
          <w:p w14:paraId="7CA3B954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4: Уставной капитал предприятия;</w:t>
            </w:r>
          </w:p>
          <w:p w14:paraId="3009BE15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Вопрос:2</w:t>
            </w:r>
          </w:p>
          <w:p w14:paraId="00CDFB22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Какой из перечисленных источников внешних угроз характеризуется нарушениями прав на промышленную собственность, подрыве репутации, дезорганизации производства и т.п.?</w:t>
            </w:r>
          </w:p>
          <w:p w14:paraId="7927F01C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1: Неблагоприятная экономическая политика государства;</w:t>
            </w:r>
          </w:p>
          <w:p w14:paraId="0C335B30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2: Недобросовестная конкуренция;</w:t>
            </w:r>
          </w:p>
          <w:p w14:paraId="293DE694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3: Кризисные явления в мировой экономике;</w:t>
            </w:r>
          </w:p>
          <w:p w14:paraId="46C380B3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Вопрос:3</w:t>
            </w:r>
          </w:p>
          <w:p w14:paraId="552D3110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Какой из перечисленных уровней организации системы безопасности предприятия включает мероприятия по обеспечению безопасности хозяйствующего субъекта специфическими методами и средствами?</w:t>
            </w:r>
          </w:p>
          <w:p w14:paraId="41C00B14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1: Административный уровень;</w:t>
            </w:r>
          </w:p>
          <w:p w14:paraId="7F75D70D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2: Оперативный уровень;</w:t>
            </w:r>
          </w:p>
          <w:p w14:paraId="66C8174A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3: Технический уровень;</w:t>
            </w:r>
          </w:p>
          <w:p w14:paraId="25325E9B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4: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-пропускной уровень.</w:t>
            </w:r>
          </w:p>
          <w:p w14:paraId="1864294B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Вопрос:4</w:t>
            </w:r>
          </w:p>
          <w:p w14:paraId="5590D293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Какие из перечисленных факторов, угрожающих безопасности предприятия, являются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внутренними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Выберите из списка все, относящиеся к внутренним.</w:t>
            </w:r>
          </w:p>
          <w:p w14:paraId="2FEB3150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1: Преступные действия сотрудников фирмы;</w:t>
            </w:r>
          </w:p>
          <w:p w14:paraId="6CCF90B8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2: Нарушение режима сохранности коммерческой тайны;</w:t>
            </w:r>
          </w:p>
          <w:p w14:paraId="71EFC7B2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3: Нарушение порядка использования технических средств;</w:t>
            </w:r>
          </w:p>
          <w:p w14:paraId="16CCE463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4: Несоблюдение правил приводящее к возникновению экстремальных ситуаций;</w:t>
            </w:r>
          </w:p>
          <w:p w14:paraId="4D627305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5: Действия структур, занимающихся добыванием экономической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 ;</w:t>
            </w:r>
            <w:proofErr w:type="gramEnd"/>
          </w:p>
          <w:p w14:paraId="54E3647A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6: Действия отдельных лиц или фирм, занимающихся промышленным шпионажем;</w:t>
            </w:r>
          </w:p>
          <w:p w14:paraId="3292781C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7: Мошеннические действия отдельных лиц;</w:t>
            </w:r>
          </w:p>
          <w:p w14:paraId="38169134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8: Организованная преступность.</w:t>
            </w:r>
          </w:p>
          <w:p w14:paraId="54CD5939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Вопрос:5</w:t>
            </w:r>
          </w:p>
          <w:p w14:paraId="64E4B7AC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из перечисленных факторов, угрожающих безопасности предприятия, являются внутренними?</w:t>
            </w:r>
          </w:p>
          <w:p w14:paraId="356724C4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1: Преступные действия сотрудников фирмы;</w:t>
            </w:r>
          </w:p>
          <w:p w14:paraId="50FA4087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2: Нарушение режима сохранности коммерческой тайны;</w:t>
            </w:r>
          </w:p>
          <w:p w14:paraId="2B8A6644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3: Нарушение порядка использования технических средств;</w:t>
            </w:r>
          </w:p>
          <w:p w14:paraId="778215C4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4: Несоблюдение правил приводящее к возникновению экстремальных ситуаций;</w:t>
            </w:r>
          </w:p>
          <w:p w14:paraId="548A02F4" w14:textId="096327F3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5: Действия структур,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занимающихся </w:t>
            </w:r>
            <w:r w:rsidR="001D6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добыванием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экономической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14:paraId="4DA02321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137096B0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6: Действия отдельных лиц или фирм, занимающихся промышленным шпионажем;</w:t>
            </w:r>
          </w:p>
          <w:p w14:paraId="61518E6A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7: Мошеннические действия отдельных лиц;</w:t>
            </w:r>
          </w:p>
          <w:p w14:paraId="10D1665B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8: Организованная преступность;</w:t>
            </w:r>
          </w:p>
          <w:p w14:paraId="4C506F79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Вопрос:6</w:t>
            </w:r>
          </w:p>
          <w:p w14:paraId="44D15A8F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принято рассматривать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 ?</w:t>
            </w:r>
            <w:proofErr w:type="gramEnd"/>
          </w:p>
          <w:p w14:paraId="2E8C057A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1: Как вероятность наступления нежелательного события;</w:t>
            </w:r>
          </w:p>
          <w:p w14:paraId="4CBAF7E1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2: Как стоимостные показатели события в случае его наступления;</w:t>
            </w:r>
          </w:p>
          <w:p w14:paraId="3BC4556B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3: Как вероятность наступления нежелательного события и как стоимостные показатели события в случае его наступления.</w:t>
            </w:r>
          </w:p>
          <w:p w14:paraId="760DCC2D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Вопрос:7</w:t>
            </w:r>
          </w:p>
          <w:p w14:paraId="0A5EC02E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Какой подход к управлению рисками пропущен в данном списке:</w:t>
            </w:r>
          </w:p>
          <w:p w14:paraId="6FFF527D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Избежание;</w:t>
            </w:r>
          </w:p>
          <w:p w14:paraId="310C84F0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Передача;</w:t>
            </w:r>
          </w:p>
          <w:p w14:paraId="4854CB05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……….</w:t>
            </w:r>
          </w:p>
          <w:p w14:paraId="77FD64DE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Сокращение.</w:t>
            </w:r>
          </w:p>
          <w:p w14:paraId="4F13819F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Вопрос:8</w:t>
            </w:r>
          </w:p>
          <w:p w14:paraId="3A609D09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какой разновидности краж, совершаемых персоналом, сотрудники пытаются представить фиктивные документы для оплаты или преувеличить израсходованную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сумму ?</w:t>
            </w:r>
            <w:proofErr w:type="gramEnd"/>
          </w:p>
          <w:p w14:paraId="277527CE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1: Покупки, совершаемые персоналом;</w:t>
            </w:r>
          </w:p>
          <w:p w14:paraId="5484D2E4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2: Завышение расходов;</w:t>
            </w:r>
          </w:p>
          <w:p w14:paraId="069B527E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3: Кражи при удалении и переработке отходов;</w:t>
            </w:r>
          </w:p>
          <w:p w14:paraId="0FB86133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4: Кражи при складских операциях.</w:t>
            </w:r>
          </w:p>
          <w:p w14:paraId="2F75A890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Вопрос:9</w:t>
            </w:r>
          </w:p>
          <w:p w14:paraId="4FD05748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Какую разновидность краж, совершаемых персоналом, можно предотвратить организовав должную охрану продукции в межпроизводственный период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хранения ?</w:t>
            </w:r>
            <w:proofErr w:type="gramEnd"/>
          </w:p>
          <w:p w14:paraId="06B13D20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1: Покупки, совершаемые персоналом;</w:t>
            </w:r>
          </w:p>
          <w:p w14:paraId="5882B18A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2: Завышение расходов;</w:t>
            </w:r>
          </w:p>
          <w:p w14:paraId="28E1EED3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3: Кражи при удалении и переработке отходов;</w:t>
            </w:r>
          </w:p>
          <w:p w14:paraId="7E93D982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 10</w:t>
            </w:r>
          </w:p>
          <w:p w14:paraId="090C4DA9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Какая разновидность краж, совершаемых персоналом, может возникнуть при предоставлении сотрудникам возможности покупать производимые изделия по ценам с высокими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скидками ?</w:t>
            </w:r>
            <w:proofErr w:type="gramEnd"/>
          </w:p>
          <w:p w14:paraId="380C0292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1: Покупки, совершаемые персоналом;</w:t>
            </w:r>
          </w:p>
          <w:p w14:paraId="3FCB5B07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2: Завышение расходов;</w:t>
            </w:r>
          </w:p>
          <w:p w14:paraId="776FFA06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3: Кражи при удалении и переработке отходов;</w:t>
            </w:r>
          </w:p>
          <w:p w14:paraId="1DD7BA42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4: Кражи при складских операциях;</w:t>
            </w:r>
          </w:p>
          <w:p w14:paraId="7811360A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 11</w:t>
            </w:r>
          </w:p>
          <w:p w14:paraId="47530316" w14:textId="77777777" w:rsidR="0015015F" w:rsidRDefault="0015015F" w:rsidP="00F978B8">
            <w:pPr>
              <w:tabs>
                <w:tab w:val="left" w:pos="81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какой разновидности пропуска установлено время действия в течение 30 минут с момента выдачи до входа на объект и в течение 15 минут после отметки о времени ухода с территории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объекта ?</w:t>
            </w:r>
            <w:proofErr w:type="gramEnd"/>
          </w:p>
          <w:p w14:paraId="56AA3ABB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1: Постоянный пропуск;</w:t>
            </w:r>
          </w:p>
          <w:p w14:paraId="5B9C0CAC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2: Временный пропуск;</w:t>
            </w:r>
          </w:p>
          <w:p w14:paraId="0C9EFC2D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3: Разовый пропуск;</w:t>
            </w:r>
          </w:p>
          <w:p w14:paraId="4A3D0E15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4: Материальный пропуск.</w:t>
            </w:r>
          </w:p>
          <w:p w14:paraId="23521D43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 12</w:t>
            </w:r>
          </w:p>
          <w:p w14:paraId="203960D1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называется документ, дающий право на вывоз (ввоз) материальных ценностей с территории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предприятия ?</w:t>
            </w:r>
            <w:proofErr w:type="gramEnd"/>
          </w:p>
          <w:p w14:paraId="544404B8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1: Товарный чек;</w:t>
            </w:r>
          </w:p>
          <w:p w14:paraId="5075FC08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2: Накладная;</w:t>
            </w:r>
          </w:p>
          <w:p w14:paraId="59529C0A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3: Счет-фактура;</w:t>
            </w:r>
          </w:p>
          <w:p w14:paraId="5139235E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4: Приходный ордер;</w:t>
            </w:r>
          </w:p>
          <w:p w14:paraId="180EB108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5: Доверенность.</w:t>
            </w:r>
          </w:p>
          <w:p w14:paraId="06AA3842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 13;</w:t>
            </w:r>
          </w:p>
          <w:p w14:paraId="4B3CDFDE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Какими из перечисленных способов можно проверить психологическое, физическое, профессиональное соответствие кандидата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 ?</w:t>
            </w:r>
            <w:proofErr w:type="gramEnd"/>
          </w:p>
          <w:p w14:paraId="796521B6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1: Тестирование;</w:t>
            </w:r>
          </w:p>
          <w:p w14:paraId="37CB29B2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2: Диспансеризация;</w:t>
            </w:r>
          </w:p>
          <w:p w14:paraId="080B5EC5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3: Анкетирование;</w:t>
            </w:r>
          </w:p>
          <w:p w14:paraId="373F5B85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4: Чтение рекомендаций;</w:t>
            </w:r>
          </w:p>
          <w:p w14:paraId="14A6E0C0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5: Испытательный срок;</w:t>
            </w:r>
          </w:p>
          <w:p w14:paraId="6108DAA6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 14</w:t>
            </w:r>
          </w:p>
          <w:p w14:paraId="2BB8F549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Какое из приведенных ниже мошенничеств, совершаемых с помощью компьютера, встречается наиболее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часто ?</w:t>
            </w:r>
            <w:proofErr w:type="gramEnd"/>
          </w:p>
          <w:p w14:paraId="71A6C955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1: Несанкционированное изменение вводимых данных;</w:t>
            </w:r>
          </w:p>
          <w:p w14:paraId="2686BD96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2: Несанкционированное изменение уже хранящейся информации;</w:t>
            </w:r>
          </w:p>
          <w:p w14:paraId="1A23F923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3: Шантаж с использованием компьютерных данных.</w:t>
            </w:r>
          </w:p>
          <w:p w14:paraId="71197ECA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Вопрос:15</w:t>
            </w:r>
          </w:p>
          <w:p w14:paraId="7A220BBB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Какому из приведенных ниже требований должен соответствовать компьютерный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пароль ?</w:t>
            </w:r>
            <w:proofErr w:type="gramEnd"/>
          </w:p>
          <w:p w14:paraId="07290AFC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1: Обычное слово не короче 8-ми букв;</w:t>
            </w:r>
          </w:p>
          <w:p w14:paraId="4C971760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2: Набор букв и цифр не менее 5-ти символов;</w:t>
            </w:r>
          </w:p>
          <w:p w14:paraId="5B688FB2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3: Набор из не менее чем 8-ми цифр;</w:t>
            </w:r>
          </w:p>
          <w:p w14:paraId="555D86FD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4: Набор букв и цифр не менее 8-ми символов.</w:t>
            </w:r>
          </w:p>
          <w:p w14:paraId="00108443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 16</w:t>
            </w:r>
          </w:p>
          <w:p w14:paraId="14AEA47B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называется мероприятие, проводимое непосредственно перед отправкой колонны с грузом на маршрут и поясняющее порядок следования, порядок использования средств связи, меры по технике безопасности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т.п. ?</w:t>
            </w:r>
            <w:proofErr w:type="gramEnd"/>
          </w:p>
          <w:p w14:paraId="0AE8C79F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 17</w:t>
            </w:r>
          </w:p>
          <w:p w14:paraId="1F3EE417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………ситуация - это положение, в котором возникает угроза жизни человека, его здоровью или имуществу.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Введите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пропущенное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C11905" w14:textId="77777777" w:rsidR="0015015F" w:rsidRDefault="0015015F" w:rsidP="00F978B8">
            <w:pPr>
              <w:tabs>
                <w:tab w:val="left" w:pos="22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6CE9B433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2EB22" w14:textId="77777777" w:rsidR="0015015F" w:rsidRDefault="0015015F" w:rsidP="00F978B8">
            <w:pPr>
              <w:pStyle w:val="Style3"/>
              <w:ind w:firstLine="0"/>
              <w:rPr>
                <w:lang w:val="en-US" w:eastAsia="en-US"/>
              </w:rPr>
            </w:pPr>
          </w:p>
        </w:tc>
      </w:tr>
      <w:tr w:rsidR="0015015F" w:rsidRPr="00A33C9F" w14:paraId="33290B1C" w14:textId="77777777" w:rsidTr="001D6C52">
        <w:trPr>
          <w:trHeight w:val="298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FB813E3" w14:textId="77777777" w:rsidR="0015015F" w:rsidRDefault="0015015F" w:rsidP="00F97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93CB5BC" w14:textId="77777777" w:rsidR="001D6C52" w:rsidRPr="001D6C52" w:rsidRDefault="001D6C52" w:rsidP="001D6C5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355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ru-RU" w:eastAsia="ru-RU"/>
              </w:rPr>
            </w:pPr>
            <w:proofErr w:type="gramStart"/>
            <w:r w:rsidRPr="001D6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профессиональным</w:t>
            </w:r>
            <w:proofErr w:type="gramEnd"/>
            <w:r w:rsidRPr="001D6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языком предметной области знания;</w:t>
            </w:r>
          </w:p>
          <w:p w14:paraId="33A1C91F" w14:textId="5914EAF3" w:rsidR="0015015F" w:rsidRDefault="001D6C52" w:rsidP="001D6C52">
            <w:pPr>
              <w:pStyle w:val="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35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proofErr w:type="gramStart"/>
            <w:r w:rsidRPr="001D6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навыками</w:t>
            </w:r>
            <w:proofErr w:type="gramEnd"/>
            <w:r w:rsidRPr="001D6C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выявления специфики и возможностей использования понятийно-категориального аппарата экономики в различных сферах профессиональной деятельности;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77E3" w14:textId="77777777" w:rsidR="0015015F" w:rsidRPr="0015015F" w:rsidRDefault="0015015F" w:rsidP="00F978B8">
            <w:pPr>
              <w:pStyle w:val="Default"/>
              <w:jc w:val="both"/>
              <w:rPr>
                <w:lang w:eastAsia="en-US"/>
              </w:rPr>
            </w:pPr>
            <w:r w:rsidRPr="0015015F">
              <w:rPr>
                <w:i/>
                <w:iCs/>
                <w:lang w:eastAsia="en-US"/>
              </w:rPr>
              <w:t xml:space="preserve">Задание для самостоятельной работы: </w:t>
            </w:r>
            <w:r w:rsidRPr="0015015F">
              <w:rPr>
                <w:lang w:eastAsia="en-US"/>
              </w:rPr>
              <w:t xml:space="preserve">По данным официальной </w:t>
            </w:r>
            <w:proofErr w:type="gramStart"/>
            <w:r w:rsidRPr="0015015F">
              <w:rPr>
                <w:lang w:eastAsia="en-US"/>
              </w:rPr>
              <w:t>статистики  определите</w:t>
            </w:r>
            <w:proofErr w:type="gramEnd"/>
            <w:r w:rsidRPr="0015015F">
              <w:rPr>
                <w:lang w:eastAsia="en-US"/>
              </w:rPr>
              <w:t xml:space="preserve"> показатели экономической безопасности РФ за 2013-2018 гг.  Сравните их с пороговыми значениями и сделайте выводы об уровне и угрозах экономической безопасности РФ в настоящее время. </w:t>
            </w:r>
          </w:p>
          <w:p w14:paraId="79DD2032" w14:textId="77777777" w:rsidR="0015015F" w:rsidRDefault="0015015F" w:rsidP="00F978B8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015F" w:rsidRPr="00A33C9F" w14:paraId="26003C85" w14:textId="77777777" w:rsidTr="001D6C52">
        <w:trPr>
          <w:trHeight w:val="2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89C0F35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ОПК-1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15015F" w:rsidRPr="00A33C9F" w14:paraId="2E4A98D1" w14:textId="77777777" w:rsidTr="001D6C52">
        <w:trPr>
          <w:trHeight w:val="201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21E931B" w14:textId="77777777" w:rsidR="0015015F" w:rsidRDefault="0015015F" w:rsidP="00F97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9FE5604" w14:textId="77777777" w:rsidR="0015015F" w:rsidRDefault="0015015F" w:rsidP="00F978B8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определения и понятия в области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современных информационных технологий; </w:t>
            </w:r>
          </w:p>
          <w:p w14:paraId="4D369DCF" w14:textId="77777777" w:rsidR="0015015F" w:rsidRDefault="0015015F" w:rsidP="00F978B8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глобальных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50FD8B" w14:textId="77777777" w:rsidR="0015015F" w:rsidRDefault="0015015F" w:rsidP="00F978B8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методы исследований, используемых в решении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стандартных задач на основе информационной культуры с применением информационно-коммуникационных технологи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й;</w:t>
            </w:r>
          </w:p>
          <w:p w14:paraId="151B9431" w14:textId="77777777" w:rsidR="0015015F" w:rsidRDefault="0015015F" w:rsidP="00F978B8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основных понятий, называет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их структурные характеристики;</w:t>
            </w:r>
          </w:p>
          <w:p w14:paraId="5E10D558" w14:textId="77777777" w:rsidR="0015015F" w:rsidRDefault="0015015F" w:rsidP="00F978B8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требования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информационной безопасности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правила;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7DFD" w14:textId="77777777" w:rsidR="0015015F" w:rsidRPr="0015015F" w:rsidRDefault="0015015F" w:rsidP="00F978B8">
            <w:pPr>
              <w:pStyle w:val="Style3"/>
              <w:ind w:firstLine="0"/>
              <w:rPr>
                <w:i/>
                <w:lang w:eastAsia="en-US"/>
              </w:rPr>
            </w:pPr>
            <w:r w:rsidRPr="0015015F">
              <w:rPr>
                <w:i/>
                <w:lang w:eastAsia="en-US"/>
              </w:rPr>
              <w:lastRenderedPageBreak/>
              <w:t>Перечень теоретических вопросов к зачету</w:t>
            </w:r>
          </w:p>
          <w:p w14:paraId="074F37C4" w14:textId="77777777" w:rsidR="0015015F" w:rsidRPr="0015015F" w:rsidRDefault="0015015F" w:rsidP="00F978B8">
            <w:pPr>
              <w:pStyle w:val="Style3"/>
              <w:ind w:firstLine="0"/>
              <w:rPr>
                <w:lang w:eastAsia="en-US"/>
              </w:rPr>
            </w:pPr>
          </w:p>
          <w:p w14:paraId="051B206A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Современный экономический потенциал России.</w:t>
            </w:r>
          </w:p>
          <w:p w14:paraId="7CB73D8C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Оценка социально-экономической ситуации России.</w:t>
            </w:r>
          </w:p>
          <w:p w14:paraId="1CC12929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Типология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факторов и критерии их оценки.</w:t>
            </w:r>
          </w:p>
          <w:p w14:paraId="3954C2C4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Национальная безопасность государства.</w:t>
            </w:r>
          </w:p>
          <w:p w14:paraId="03C0ADE0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 Экономическая составляющая безопасности государства.</w:t>
            </w:r>
          </w:p>
          <w:p w14:paraId="11DB2798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Влияние природных условий и географического положения на экономическую безопасность.</w:t>
            </w:r>
          </w:p>
          <w:p w14:paraId="1F8AB50F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Пороговые значения и индикаторы, характеризующие экономическую безопасность государства.</w:t>
            </w:r>
          </w:p>
          <w:p w14:paraId="2750B4D3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Роль экономической безопасности в системе национальных интересов России.</w:t>
            </w:r>
          </w:p>
          <w:p w14:paraId="5E35DB37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Обеспечение экономической безопасности России.</w:t>
            </w:r>
          </w:p>
          <w:p w14:paraId="5327C1A5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10.Критерии и параметры состояния экономики, отвечающие требованиям экономической безопасности России.</w:t>
            </w:r>
          </w:p>
          <w:p w14:paraId="373CA9AA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Внутренние и внешние угрозы национальной безопасности России.</w:t>
            </w:r>
          </w:p>
          <w:p w14:paraId="2D45A69E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Конкурентно способность национальной экономики и ее отраслей.</w:t>
            </w:r>
          </w:p>
          <w:p w14:paraId="6415B64A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Криминализация экономики как одна из угроз экономической безопасности.</w:t>
            </w:r>
          </w:p>
          <w:p w14:paraId="2FFF2C3F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Теневой сектор экономики России, коррупция. Бюрократия и власть в новой России.</w:t>
            </w:r>
          </w:p>
          <w:p w14:paraId="6B512DEC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Формирование правосознания и антикоррупционного поведения в обществе.</w:t>
            </w:r>
          </w:p>
          <w:p w14:paraId="245BAA0D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Упорядочение правового обеспечения государственного управления.</w:t>
            </w:r>
          </w:p>
          <w:p w14:paraId="6B977D2D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Основные виды правонарушений коррупционного характера в системах государственной и муниципальной служб.</w:t>
            </w:r>
          </w:p>
          <w:p w14:paraId="2DAA19FD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Эффективность конкурсных процедур по поводу использования государственного и муниципального имущества, средств соответствующих бюджетов.</w:t>
            </w:r>
          </w:p>
          <w:p w14:paraId="71B3D573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. Коррупционные правонарушения при осуществлении закупок, поставок, работ и услуг для государственных и муниципальных нужд.</w:t>
            </w:r>
          </w:p>
          <w:p w14:paraId="1B10951D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Рейдерство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типичное коррупционное проявление.</w:t>
            </w:r>
          </w:p>
          <w:p w14:paraId="66354895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Коррупционные риски в процессе подготовки, принятия и реализации законов и иных нормативных правовых актов.</w:t>
            </w:r>
          </w:p>
          <w:p w14:paraId="252E6E2C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 Конфликт интересов на государственной и муниципальной службе. Порядок его предотвращения и урегулирования.</w:t>
            </w:r>
          </w:p>
          <w:p w14:paraId="014552FF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Сущность экономической безопасности. Критерий экономической безопасности.</w:t>
            </w:r>
          </w:p>
          <w:p w14:paraId="5B8DBF47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 Система показателей – индикаторов экономической безопасности. Определение пороговых значений в этой области.</w:t>
            </w:r>
          </w:p>
          <w:p w14:paraId="67EFDAF0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 Система государственных закупок.</w:t>
            </w:r>
          </w:p>
          <w:p w14:paraId="77AF0DD0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 Механизм обеспечения экономической безопасности.</w:t>
            </w:r>
          </w:p>
          <w:p w14:paraId="11B1E298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 Классификация угроз экономической безопасности. Ключевые экономические угрозы.</w:t>
            </w:r>
          </w:p>
          <w:p w14:paraId="704EA8C6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28. Состояние в современной России технологического и кадрового потенциала.</w:t>
            </w:r>
          </w:p>
          <w:p w14:paraId="14AD9FAE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 Определение приоритетных сфер для инвестирования государством с учетом экономической безопасности. Механизм реализации приоритетов.</w:t>
            </w:r>
          </w:p>
          <w:p w14:paraId="63D3917A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 Федеральная и региональная поддержка инвестиций и инновационного процесса. Риски инвестиционных и промышленных проектов. Гарантии частным инвестициям.</w:t>
            </w:r>
          </w:p>
          <w:p w14:paraId="4680E929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 Механизмы обеспечения экономической безопасности банковских вкладов в развитых странах.</w:t>
            </w:r>
          </w:p>
          <w:p w14:paraId="5A7D9CB0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 Основные виды экономической безопасности. Энергетическая и сырьевая безопасность. Внешняя экономическая безопасность. Промышленная безопасность. Продовольственная безопасность.</w:t>
            </w:r>
          </w:p>
          <w:p w14:paraId="1FF10121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 Пути нейтрализации и предотвращения экономической безопасности.</w:t>
            </w:r>
          </w:p>
          <w:p w14:paraId="7BC505C2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 Безработица и повышение занятости.</w:t>
            </w:r>
          </w:p>
          <w:p w14:paraId="507ADB36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 Потребительская корзина как основа расчета минимальной заработной платы.</w:t>
            </w:r>
          </w:p>
          <w:p w14:paraId="14388AA6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 Типология субъектов РФ и тенденции усиления межрегиональной дифференциации.</w:t>
            </w:r>
          </w:p>
          <w:p w14:paraId="582BC896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37. Экономическая безопасность регионов.</w:t>
            </w:r>
          </w:p>
          <w:p w14:paraId="22BB0ADF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38. Оценка конкурентно способности регионов РФ. Государственная региональная политика.</w:t>
            </w:r>
          </w:p>
          <w:p w14:paraId="7C9CC175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39. Угроза экономической безопасности регионов. Критерии и пороговые значения характеризующие экономическую безопасность регионов.</w:t>
            </w:r>
          </w:p>
          <w:p w14:paraId="24B6AB67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 Дифференциация заработной платы и уровня жизни по регионам. Задачи государственной региональной политики.</w:t>
            </w:r>
          </w:p>
          <w:p w14:paraId="0EDA58AD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41. Оценка экономического потенциала регионов. Основы оптимального соотношения доходов федерального и региональных бюджетов.</w:t>
            </w:r>
          </w:p>
          <w:p w14:paraId="6988988C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42. Взаимоотношение регионов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рецепиентов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регионов доноров.</w:t>
            </w:r>
          </w:p>
          <w:p w14:paraId="38511970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 выравнивания финансово-экономических потенциалов регионов.</w:t>
            </w:r>
          </w:p>
          <w:p w14:paraId="1A49AAB7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43.Система финансовой безопасности на предприятии. </w:t>
            </w:r>
          </w:p>
          <w:p w14:paraId="1726FDD5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 Налоговый потенциал. Налог как фактор экономической безопасности.</w:t>
            </w:r>
          </w:p>
          <w:p w14:paraId="4DE49591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45. Пределы открытости и закрытости национальной экономики России.</w:t>
            </w:r>
          </w:p>
          <w:p w14:paraId="554AB690" w14:textId="77777777" w:rsidR="0015015F" w:rsidRDefault="0015015F" w:rsidP="00F978B8">
            <w:pPr>
              <w:pStyle w:val="a5"/>
              <w:numPr>
                <w:ilvl w:val="0"/>
                <w:numId w:val="2"/>
              </w:numPr>
              <w:tabs>
                <w:tab w:val="left" w:pos="459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</w:tr>
      <w:tr w:rsidR="0015015F" w14:paraId="6603F4C9" w14:textId="77777777" w:rsidTr="001D6C52">
        <w:trPr>
          <w:trHeight w:val="332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ED54FFB" w14:textId="77777777" w:rsidR="0015015F" w:rsidRDefault="0015015F" w:rsidP="00F97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86A4A04" w14:textId="77777777" w:rsidR="0015015F" w:rsidRDefault="0015015F" w:rsidP="00F978B8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современными средствами оргтехники; </w:t>
            </w:r>
          </w:p>
          <w:p w14:paraId="00A662C9" w14:textId="77777777" w:rsidR="0015015F" w:rsidRDefault="0015015F" w:rsidP="00F978B8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поиск информации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глобальных компьютерных сетях; </w:t>
            </w:r>
          </w:p>
          <w:p w14:paraId="0A2858A5" w14:textId="77777777" w:rsidR="0015015F" w:rsidRDefault="0015015F" w:rsidP="00F978B8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способы эффективного решения задач на основе информационной культуры с применением информационно-коммуникационных технологий;</w:t>
            </w:r>
          </w:p>
          <w:p w14:paraId="48DD5815" w14:textId="77777777" w:rsidR="0015015F" w:rsidRDefault="0015015F" w:rsidP="00F978B8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выбор инструментальных средств для обработки экономических данных в соответствии с поставленной задачей;</w:t>
            </w:r>
          </w:p>
          <w:p w14:paraId="6E88EE10" w14:textId="77777777" w:rsidR="0015015F" w:rsidRDefault="0015015F" w:rsidP="00F978B8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результаты расчетов и обосновывать полученные выводы; </w:t>
            </w:r>
          </w:p>
          <w:p w14:paraId="1621C876" w14:textId="77777777" w:rsidR="0015015F" w:rsidRDefault="0015015F" w:rsidP="00F978B8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эффективное решение от неэффективного;</w:t>
            </w:r>
          </w:p>
          <w:p w14:paraId="29141908" w14:textId="77777777" w:rsidR="0015015F" w:rsidRDefault="0015015F" w:rsidP="00F978B8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(выявлять и строить) типичные модели стандартных задач профессиональной деятельности;</w:t>
            </w:r>
          </w:p>
          <w:p w14:paraId="03110A4C" w14:textId="77777777" w:rsidR="0015015F" w:rsidRDefault="0015015F" w:rsidP="00F978B8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полученные знания в профессиональной деятельности;</w:t>
            </w:r>
          </w:p>
          <w:p w14:paraId="3FC4B68A" w14:textId="77777777" w:rsidR="0015015F" w:rsidRDefault="0015015F" w:rsidP="00F978B8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их на междисциплинарном уровне;</w:t>
            </w:r>
          </w:p>
          <w:p w14:paraId="789B970F" w14:textId="77777777" w:rsidR="0015015F" w:rsidRPr="0015015F" w:rsidRDefault="0015015F" w:rsidP="00F978B8">
            <w:pPr>
              <w:pStyle w:val="a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  <w:lang w:eastAsia="en-US"/>
              </w:rPr>
            </w:pPr>
            <w:proofErr w:type="gramStart"/>
            <w:r w:rsidRPr="0015015F">
              <w:rPr>
                <w:sz w:val="24"/>
                <w:szCs w:val="24"/>
                <w:lang w:eastAsia="en-US"/>
              </w:rPr>
              <w:t>корректно</w:t>
            </w:r>
            <w:proofErr w:type="gramEnd"/>
            <w:r w:rsidRPr="0015015F">
              <w:rPr>
                <w:sz w:val="24"/>
                <w:szCs w:val="24"/>
                <w:lang w:eastAsia="en-US"/>
              </w:rPr>
              <w:t xml:space="preserve"> выражать и </w:t>
            </w:r>
            <w:r w:rsidRPr="0015015F">
              <w:rPr>
                <w:sz w:val="24"/>
                <w:szCs w:val="24"/>
                <w:lang w:eastAsia="en-US"/>
              </w:rPr>
              <w:lastRenderedPageBreak/>
              <w:t>аргументированно обосновывать положения предметной области знания$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23DF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Тесты</w:t>
            </w:r>
          </w:p>
          <w:p w14:paraId="6E0FDA95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К источникам угроз экономической безопасности предприятия не относятся:</w:t>
            </w:r>
          </w:p>
          <w:p w14:paraId="71416549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форс-мажорные обстоятельства;</w:t>
            </w:r>
          </w:p>
          <w:p w14:paraId="74D795BB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научные и технологические инновации;</w:t>
            </w:r>
          </w:p>
          <w:p w14:paraId="0D981CA6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рост теневой составляющей экономической деятельности;</w:t>
            </w:r>
          </w:p>
          <w:p w14:paraId="1F8FCD92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разрыв кооперационных связей.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)</w:t>
            </w:r>
          </w:p>
          <w:p w14:paraId="6ACE1588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Понятие «безопасность предприятия» отражает:</w:t>
            </w:r>
          </w:p>
          <w:p w14:paraId="7F1CE4C9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прочность и надежность функционирования предприятия в режиме выбранной стратегии;</w:t>
            </w:r>
          </w:p>
          <w:p w14:paraId="1281DFE5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выход из режима принятой стратегии;</w:t>
            </w:r>
          </w:p>
          <w:p w14:paraId="1B7704D3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способность предприятия к выживанию и функционированию в режиме противостояния внешним и внутренним угрозам;</w:t>
            </w:r>
          </w:p>
          <w:p w14:paraId="4000C1B5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правовую защищенность корпорации.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)</w:t>
            </w:r>
          </w:p>
          <w:p w14:paraId="7814194A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Риски – это:</w:t>
            </w:r>
          </w:p>
          <w:p w14:paraId="361B123C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не поддающиеся обоснованному прогнозированию угрозы экономической безопасности предприятия;</w:t>
            </w:r>
          </w:p>
          <w:p w14:paraId="4797666E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внешние факторы, угрожающие функционированию предприятия (организации);</w:t>
            </w:r>
          </w:p>
          <w:p w14:paraId="1641739D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внутренние факторы, угрожающие функционированию предприятия (организации);</w:t>
            </w:r>
          </w:p>
          <w:p w14:paraId="67FD05DB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все ответы неверны.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)</w:t>
            </w:r>
          </w:p>
          <w:p w14:paraId="70D688C2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К внутренним угрозам экономической безопасности предприятия не относятся:</w:t>
            </w:r>
          </w:p>
          <w:p w14:paraId="71497163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платежная недисциплинированность покупателей;</w:t>
            </w:r>
          </w:p>
          <w:p w14:paraId="298FC6FF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массовое выбытие устаревших элементов основного капитала,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невосполнение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0BD1EAFF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отставание техники и технологий;</w:t>
            </w:r>
          </w:p>
          <w:p w14:paraId="0F31019F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высокие издержки производства.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)</w:t>
            </w:r>
          </w:p>
          <w:p w14:paraId="6617E117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Внешнюю угрозу ЭБП «снижение цен» можно рассматривать как внутреннюю угрозу:</w:t>
            </w:r>
          </w:p>
          <w:p w14:paraId="3D230F44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высоких издержек производства;</w:t>
            </w:r>
          </w:p>
          <w:p w14:paraId="050D6A5D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потери конкурентоспособности;</w:t>
            </w:r>
          </w:p>
          <w:p w14:paraId="6EB63046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массового выбытия основного капитала;</w:t>
            </w:r>
          </w:p>
          <w:p w14:paraId="5E66DA00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верны ответы а) и б).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)</w:t>
            </w:r>
          </w:p>
          <w:p w14:paraId="2AC6137C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С позиции экономической безопасности предприятия угрозой, исходящей от фондового рынка, является:</w:t>
            </w:r>
          </w:p>
          <w:p w14:paraId="0BE63B97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страхование рисков;</w:t>
            </w:r>
          </w:p>
          <w:p w14:paraId="1A88C488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снижение капитализации корпорации;</w:t>
            </w:r>
          </w:p>
          <w:p w14:paraId="0BE8637C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снижение ставки рефинансирования;</w:t>
            </w:r>
          </w:p>
          <w:p w14:paraId="6D3D49DC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рост доходности акций.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)</w:t>
            </w:r>
          </w:p>
          <w:p w14:paraId="63477781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Потерю предприятием своей ниши на рынке товара может вызвать:</w:t>
            </w:r>
          </w:p>
          <w:p w14:paraId="47C06FFF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агрессивная политика конкурентов;</w:t>
            </w:r>
          </w:p>
          <w:p w14:paraId="3C956533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изменение финансовой ситуации в стране;</w:t>
            </w:r>
          </w:p>
          <w:p w14:paraId="4A582E04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снижение рентабельности предприятия;</w:t>
            </w:r>
          </w:p>
          <w:p w14:paraId="33EA3D26" w14:textId="77777777" w:rsidR="0015015F" w:rsidRDefault="0015015F" w:rsidP="00F9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технические и технологические сдвиги, вызывающие изменение спроса на отдельные виды товаров.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(а)</w:t>
            </w:r>
          </w:p>
          <w:p w14:paraId="3C38B1A6" w14:textId="77777777" w:rsidR="0015015F" w:rsidRDefault="0015015F" w:rsidP="00F978B8">
            <w:pPr>
              <w:pStyle w:val="a5"/>
              <w:tabs>
                <w:tab w:val="left" w:pos="459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</w:tr>
      <w:tr w:rsidR="0015015F" w:rsidRPr="00A33C9F" w14:paraId="65F7A50B" w14:textId="77777777" w:rsidTr="001D6C52">
        <w:trPr>
          <w:trHeight w:val="298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0D2A7CC" w14:textId="77777777" w:rsidR="0015015F" w:rsidRDefault="0015015F" w:rsidP="00F97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C7C22B6" w14:textId="77777777" w:rsidR="0015015F" w:rsidRDefault="0015015F" w:rsidP="00F978B8">
            <w:pPr>
              <w:pStyle w:val="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компьютерных технологий как средства управления информацией;</w:t>
            </w:r>
          </w:p>
          <w:p w14:paraId="714C85A4" w14:textId="77777777" w:rsidR="0015015F" w:rsidRDefault="0015015F" w:rsidP="00F978B8">
            <w:pPr>
              <w:pStyle w:val="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использования информации, полученной из сети интернет; </w:t>
            </w:r>
          </w:p>
          <w:p w14:paraId="1FAFE994" w14:textId="77777777" w:rsidR="0015015F" w:rsidRDefault="0015015F" w:rsidP="00F978B8">
            <w:pPr>
              <w:pStyle w:val="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демонстрации умения анализировать ситуацию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применением информационно-коммуникационных технологи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й;</w:t>
            </w:r>
          </w:p>
          <w:p w14:paraId="3AA09620" w14:textId="77777777" w:rsidR="0015015F" w:rsidRDefault="0015015F" w:rsidP="00F978B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методами исследования в области решения стандартных задач профессиональной деятельности на основе информационной культуры с применением информационно-коммуникационных технологий, практическими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умениями и навыками их использования; </w:t>
            </w:r>
          </w:p>
          <w:p w14:paraId="3DAC2EC7" w14:textId="77777777" w:rsidR="0015015F" w:rsidRDefault="0015015F" w:rsidP="00F978B8">
            <w:pPr>
              <w:pStyle w:val="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оценивания значимости и практической пригодности полученных результатов;</w:t>
            </w:r>
          </w:p>
          <w:p w14:paraId="118B6A61" w14:textId="77777777" w:rsidR="0015015F" w:rsidRDefault="0015015F" w:rsidP="00F978B8">
            <w:pPr>
              <w:pStyle w:val="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междисциплинарного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C7CB5CD" w14:textId="77777777" w:rsidR="0015015F" w:rsidRDefault="0015015F" w:rsidP="00F978B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языком предметной области знания;</w:t>
            </w:r>
          </w:p>
          <w:p w14:paraId="4757338B" w14:textId="77777777" w:rsidR="0015015F" w:rsidRPr="0015015F" w:rsidRDefault="0015015F" w:rsidP="00F978B8">
            <w:pPr>
              <w:pStyle w:val="a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15015F">
              <w:rPr>
                <w:color w:val="000000"/>
                <w:sz w:val="24"/>
                <w:szCs w:val="24"/>
                <w:lang w:eastAsia="en-US"/>
              </w:rPr>
              <w:t>способами</w:t>
            </w:r>
            <w:proofErr w:type="gramEnd"/>
            <w:r w:rsidRPr="0015015F">
              <w:rPr>
                <w:color w:val="000000"/>
                <w:sz w:val="24"/>
                <w:szCs w:val="24"/>
                <w:lang w:eastAsia="en-US"/>
              </w:rPr>
              <w:t xml:space="preserve">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2C91" w14:textId="77777777" w:rsidR="0015015F" w:rsidRDefault="0015015F" w:rsidP="00F978B8">
            <w:pPr>
              <w:pStyle w:val="a5"/>
              <w:tabs>
                <w:tab w:val="left" w:pos="459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>
              <w:rPr>
                <w:i/>
                <w:szCs w:val="24"/>
                <w:lang w:val="ru-RU"/>
              </w:rPr>
              <w:lastRenderedPageBreak/>
              <w:t xml:space="preserve">Задание для самостоятельной работы </w:t>
            </w:r>
            <w:r>
              <w:rPr>
                <w:szCs w:val="24"/>
                <w:lang w:val="ru-RU"/>
              </w:rPr>
              <w:t>Оцените состояние финансовой безопасности конкретного предприятия на основе данных его бухгалтерского учета. Дать оценку деятельности предприятия (фирмы) по обеспечению безопасности, сформулировать угрозы и пути повышения уровня экономической безопасности.</w:t>
            </w:r>
          </w:p>
        </w:tc>
      </w:tr>
    </w:tbl>
    <w:p w14:paraId="68838643" w14:textId="77777777" w:rsidR="0015015F" w:rsidRDefault="0015015F" w:rsidP="0015015F">
      <w:pPr>
        <w:spacing w:after="0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/>
        </w:rPr>
      </w:pPr>
    </w:p>
    <w:p w14:paraId="18B3C199" w14:textId="77777777" w:rsidR="001D6C52" w:rsidRPr="001D6C52" w:rsidRDefault="001D6C52" w:rsidP="001D6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1D6C52"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proofErr w:type="gramEnd"/>
      <w:r w:rsidRPr="001D6C52">
        <w:rPr>
          <w:rFonts w:ascii="Times New Roman" w:hAnsi="Times New Roman" w:cs="Times New Roman"/>
          <w:b/>
          <w:sz w:val="24"/>
          <w:szCs w:val="24"/>
          <w:lang w:val="ru-RU"/>
        </w:rPr>
        <w:t>) Порядок проведения промежуточной аттестации, показатели и критерии оценивания:</w:t>
      </w:r>
    </w:p>
    <w:p w14:paraId="4316CBB2" w14:textId="77777777" w:rsidR="001D6C52" w:rsidRPr="006C12AA" w:rsidRDefault="001D6C52" w:rsidP="001D6C52">
      <w:pPr>
        <w:pStyle w:val="Style6"/>
        <w:widowControl/>
        <w:ind w:firstLine="567"/>
        <w:jc w:val="both"/>
        <w:rPr>
          <w:rStyle w:val="FontStyle31"/>
        </w:rPr>
      </w:pPr>
    </w:p>
    <w:p w14:paraId="5C913F95" w14:textId="4003BEEA" w:rsidR="001D6C52" w:rsidRPr="001D6C52" w:rsidRDefault="001D6C52" w:rsidP="001D6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C52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включает теоретические вопросы, позволяющие оценить уровень усвоения обучающимися знаний, практические задания, выявляющие степень сформированности умений и владений, проводится в форме зачета.</w:t>
      </w:r>
    </w:p>
    <w:p w14:paraId="4B4121C0" w14:textId="77777777" w:rsidR="001D6C52" w:rsidRPr="006C12AA" w:rsidRDefault="001D6C52" w:rsidP="001D6C52">
      <w:pPr>
        <w:pStyle w:val="Style6"/>
        <w:widowControl/>
        <w:ind w:firstLine="567"/>
        <w:jc w:val="both"/>
        <w:rPr>
          <w:rStyle w:val="FontStyle31"/>
        </w:rPr>
      </w:pPr>
      <w:r w:rsidRPr="006C12AA">
        <w:t>Зачет по данной дисциплине проводится в устной форме по билетам для зачета, каждый из которых включает один теоретический вопроса и одно практическое задание.</w:t>
      </w:r>
    </w:p>
    <w:p w14:paraId="00F06785" w14:textId="77777777" w:rsidR="001D6C52" w:rsidRPr="006C12AA" w:rsidRDefault="001D6C52" w:rsidP="001D6C52">
      <w:pPr>
        <w:pStyle w:val="Style6"/>
        <w:widowControl/>
        <w:ind w:firstLine="567"/>
        <w:jc w:val="both"/>
        <w:rPr>
          <w:rStyle w:val="FontStyle31"/>
        </w:rPr>
      </w:pPr>
    </w:p>
    <w:p w14:paraId="21C0000E" w14:textId="77777777" w:rsidR="001D6C52" w:rsidRPr="001D6C52" w:rsidRDefault="001D6C52" w:rsidP="001D6C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D6C52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зачета:</w:t>
      </w:r>
    </w:p>
    <w:p w14:paraId="5DCEEF67" w14:textId="77777777" w:rsidR="001D6C52" w:rsidRPr="006C12AA" w:rsidRDefault="001D6C52" w:rsidP="001D6C52">
      <w:pPr>
        <w:pStyle w:val="11"/>
        <w:shd w:val="clear" w:color="auto" w:fill="FFFFFF"/>
        <w:snapToGrid w:val="0"/>
        <w:spacing w:before="0" w:line="240" w:lineRule="auto"/>
        <w:ind w:firstLine="567"/>
        <w:rPr>
          <w:color w:val="000000"/>
          <w:sz w:val="24"/>
          <w:szCs w:val="24"/>
        </w:rPr>
      </w:pPr>
      <w:r w:rsidRPr="006C12AA">
        <w:rPr>
          <w:sz w:val="24"/>
          <w:szCs w:val="24"/>
        </w:rPr>
        <w:t>–</w:t>
      </w:r>
      <w:r w:rsidRPr="006C12AA">
        <w:rPr>
          <w:color w:val="000000"/>
          <w:sz w:val="24"/>
          <w:szCs w:val="24"/>
        </w:rPr>
        <w:t xml:space="preserve"> на оценку </w:t>
      </w:r>
      <w:r w:rsidRPr="006C12AA">
        <w:rPr>
          <w:b/>
          <w:color w:val="000000"/>
          <w:sz w:val="24"/>
          <w:szCs w:val="24"/>
        </w:rPr>
        <w:t>«зачтено»</w:t>
      </w:r>
      <w:r w:rsidRPr="006C12AA">
        <w:rPr>
          <w:color w:val="000000"/>
          <w:sz w:val="24"/>
          <w:szCs w:val="24"/>
        </w:rPr>
        <w:t xml:space="preserve"> – обучающийся должен показать, по крайней мере, пороговый уровень сформированности компетенций, т.е. показать знания на уровне воспроизведения и объяснения информации, интеллектуальные навыки решения простых задач.</w:t>
      </w:r>
    </w:p>
    <w:p w14:paraId="3F0607DA" w14:textId="74ECB766" w:rsidR="0015015F" w:rsidRPr="0015015F" w:rsidRDefault="001D6C52" w:rsidP="001D6C52">
      <w:pPr>
        <w:pStyle w:val="11"/>
        <w:shd w:val="clear" w:color="auto" w:fill="FFFFFF"/>
        <w:snapToGrid w:val="0"/>
        <w:spacing w:before="0" w:line="240" w:lineRule="auto"/>
        <w:ind w:firstLine="567"/>
      </w:pPr>
      <w:r w:rsidRPr="006C12AA">
        <w:rPr>
          <w:sz w:val="24"/>
          <w:szCs w:val="24"/>
        </w:rPr>
        <w:t>–</w:t>
      </w:r>
      <w:r w:rsidRPr="006C12AA">
        <w:rPr>
          <w:color w:val="000000"/>
          <w:sz w:val="24"/>
          <w:szCs w:val="24"/>
        </w:rPr>
        <w:t xml:space="preserve"> на оценку </w:t>
      </w:r>
      <w:r w:rsidRPr="006C12AA">
        <w:rPr>
          <w:b/>
          <w:color w:val="000000"/>
          <w:sz w:val="24"/>
          <w:szCs w:val="24"/>
        </w:rPr>
        <w:t>«не зачтено»</w:t>
      </w:r>
      <w:r w:rsidRPr="006C12AA">
        <w:rPr>
          <w:color w:val="000000"/>
          <w:sz w:val="24"/>
          <w:szCs w:val="24"/>
        </w:rPr>
        <w:t xml:space="preserve">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sectPr w:rsidR="0015015F" w:rsidRPr="0015015F" w:rsidSect="001D6C52">
      <w:pgSz w:w="16840" w:h="11907" w:orient="landscape"/>
      <w:pgMar w:top="1701" w:right="1134" w:bottom="851" w:left="81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9324A"/>
    <w:multiLevelType w:val="multilevel"/>
    <w:tmpl w:val="0814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D030A"/>
    <w:multiLevelType w:val="hybridMultilevel"/>
    <w:tmpl w:val="69A2DB5E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19045B9"/>
    <w:multiLevelType w:val="multilevel"/>
    <w:tmpl w:val="0006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92772"/>
    <w:multiLevelType w:val="hybridMultilevel"/>
    <w:tmpl w:val="4C26E6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4F74949"/>
    <w:multiLevelType w:val="multilevel"/>
    <w:tmpl w:val="6BB6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912BB8"/>
    <w:multiLevelType w:val="hybridMultilevel"/>
    <w:tmpl w:val="00AE63C4"/>
    <w:lvl w:ilvl="0" w:tplc="67628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057801"/>
    <w:rsid w:val="0015015F"/>
    <w:rsid w:val="001926F7"/>
    <w:rsid w:val="001D6C52"/>
    <w:rsid w:val="001F0BC7"/>
    <w:rsid w:val="00A33C9F"/>
    <w:rsid w:val="00BD68A3"/>
    <w:rsid w:val="00D31453"/>
    <w:rsid w:val="00DB2B53"/>
    <w:rsid w:val="00E209E2"/>
    <w:rsid w:val="00E321B5"/>
    <w:rsid w:val="00E43380"/>
    <w:rsid w:val="00F9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3C833E"/>
  <w15:docId w15:val="{B5D1E43E-31E8-439B-B79A-B6ACD1BA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015F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15F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a3">
    <w:name w:val="footnote text"/>
    <w:basedOn w:val="a"/>
    <w:link w:val="a4"/>
    <w:semiHidden/>
    <w:unhideWhenUsed/>
    <w:rsid w:val="0015015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Текст сноски Знак"/>
    <w:basedOn w:val="a0"/>
    <w:link w:val="a3"/>
    <w:semiHidden/>
    <w:rsid w:val="0015015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15015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5015F"/>
  </w:style>
  <w:style w:type="paragraph" w:styleId="21">
    <w:name w:val="Body Text Indent 2"/>
    <w:basedOn w:val="a"/>
    <w:link w:val="22"/>
    <w:semiHidden/>
    <w:unhideWhenUsed/>
    <w:rsid w:val="0015015F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501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15015F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Style3">
    <w:name w:val="Style3"/>
    <w:basedOn w:val="a"/>
    <w:rsid w:val="0015015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1501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31">
    <w:name w:val="Font Style31"/>
    <w:basedOn w:val="a0"/>
    <w:rsid w:val="0015015F"/>
    <w:rPr>
      <w:rFonts w:ascii="Georgia" w:hAnsi="Georgia" w:cs="Georgia" w:hint="default"/>
      <w:sz w:val="12"/>
      <w:szCs w:val="12"/>
    </w:rPr>
  </w:style>
  <w:style w:type="character" w:customStyle="1" w:styleId="FontStyle20">
    <w:name w:val="Font Style20"/>
    <w:basedOn w:val="a0"/>
    <w:rsid w:val="0015015F"/>
    <w:rPr>
      <w:rFonts w:ascii="Georgia" w:hAnsi="Georgia" w:cs="Georgia" w:hint="default"/>
      <w:sz w:val="12"/>
      <w:szCs w:val="12"/>
    </w:rPr>
  </w:style>
  <w:style w:type="character" w:styleId="a6">
    <w:name w:val="Hyperlink"/>
    <w:basedOn w:val="a0"/>
    <w:uiPriority w:val="99"/>
    <w:unhideWhenUsed/>
    <w:rsid w:val="0005780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57801"/>
    <w:rPr>
      <w:color w:val="954F72" w:themeColor="followedHyperlink"/>
      <w:u w:val="single"/>
    </w:rPr>
  </w:style>
  <w:style w:type="paragraph" w:customStyle="1" w:styleId="Style6">
    <w:name w:val="Style6"/>
    <w:basedOn w:val="a"/>
    <w:rsid w:val="001D6C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rsid w:val="001D6C52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11">
    <w:name w:val="Обычный1"/>
    <w:rsid w:val="001D6C52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8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327767" TargetMode="External"/><Relationship Id="rId13" Type="http://schemas.openxmlformats.org/officeDocument/2006/relationships/hyperlink" Target="http://znanium.com/catalog/product/995304" TargetMode="External"/><Relationship Id="rId18" Type="http://schemas.openxmlformats.org/officeDocument/2006/relationships/hyperlink" Target="https://elibrary.ru/project_risc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1.fips.ru/" TargetMode="External"/><Relationship Id="rId7" Type="http://schemas.openxmlformats.org/officeDocument/2006/relationships/hyperlink" Target="https://znanium.com/read?id=343436" TargetMode="External"/><Relationship Id="rId12" Type="http://schemas.openxmlformats.org/officeDocument/2006/relationships/hyperlink" Target="https://znanium.com/read?id=329493" TargetMode="External"/><Relationship Id="rId17" Type="http://schemas.openxmlformats.org/officeDocument/2006/relationships/hyperlink" Target="https://dlib.eastview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viewer/upravlenie-finansovymi-riskami-v-sisteme-ekonomicheskoy-bezopasnosti-450094" TargetMode="External"/><Relationship Id="rId20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znanium.com/catalog/product/881309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urait.ru/viewer/ekonomicheskaya-bezopasnost-predpriyatiya-45559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znanium.com/catalog/product/854777" TargetMode="External"/><Relationship Id="rId19" Type="http://schemas.openxmlformats.org/officeDocument/2006/relationships/hyperlink" Target="https://scholar.googl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read?id=358341" TargetMode="External"/><Relationship Id="rId14" Type="http://schemas.openxmlformats.org/officeDocument/2006/relationships/hyperlink" Target="http://znanium.com/catalog/product/54356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27</Pages>
  <Words>6608</Words>
  <Characters>37667</Characters>
  <Application>Microsoft Office Word</Application>
  <DocSecurity>0</DocSecurity>
  <Lines>313</Lines>
  <Paragraphs>88</Paragraphs>
  <ScaleCrop>false</ScaleCrop>
  <Company/>
  <LinksUpToDate>false</LinksUpToDate>
  <CharactersWithSpaces>44187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2020-2021_38_03_01-дЭЭб-20_69_plx_Безопасность экономических систем</dc:title>
  <dc:creator>FastReport.NET</dc:creator>
  <cp:lastModifiedBy>1</cp:lastModifiedBy>
  <cp:revision>11</cp:revision>
  <dcterms:created xsi:type="dcterms:W3CDTF">2020-10-22T20:35:00Z</dcterms:created>
  <dcterms:modified xsi:type="dcterms:W3CDTF">2020-11-14T17:02:00Z</dcterms:modified>
</cp:coreProperties>
</file>