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2C" w:rsidRDefault="00BA272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9D3C39E" wp14:editId="5C0466C7">
            <wp:simplePos x="0" y="0"/>
            <wp:positionH relativeFrom="column">
              <wp:posOffset>-506929</wp:posOffset>
            </wp:positionH>
            <wp:positionV relativeFrom="paragraph">
              <wp:posOffset>3461328</wp:posOffset>
            </wp:positionV>
            <wp:extent cx="5636525" cy="46402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1"/>
                    <a:stretch/>
                  </pic:blipFill>
                  <pic:spPr bwMode="auto">
                    <a:xfrm>
                      <a:off x="0" y="0"/>
                      <a:ext cx="5700188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39C1F95" wp14:editId="777475AF">
            <wp:simplePos x="0" y="0"/>
            <wp:positionH relativeFrom="column">
              <wp:posOffset>2112901</wp:posOffset>
            </wp:positionH>
            <wp:positionV relativeFrom="paragraph">
              <wp:posOffset>7065645</wp:posOffset>
            </wp:positionV>
            <wp:extent cx="914400" cy="37544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18A">
        <w:rPr>
          <w:noProof/>
          <w:lang w:val="ru-RU" w:eastAsia="ru-RU"/>
        </w:rPr>
        <w:drawing>
          <wp:inline distT="0" distB="0" distL="0" distR="0">
            <wp:extent cx="4926965" cy="7806690"/>
            <wp:effectExtent l="19050" t="0" r="69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D2C">
        <w:rPr>
          <w:noProof/>
          <w:lang w:val="ru-RU" w:eastAsia="ru-RU"/>
        </w:rPr>
        <w:lastRenderedPageBreak/>
        <w:drawing>
          <wp:inline distT="0" distB="0" distL="0" distR="0">
            <wp:extent cx="5943600" cy="8277225"/>
            <wp:effectExtent l="19050" t="0" r="0" b="0"/>
            <wp:docPr id="3" name="Рисунок 2" descr="C:\Users\t.sidorenko\Pictures\MP Navigator EX\2020_03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4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Default="00D35D2C">
      <w:pPr>
        <w:rPr>
          <w:lang w:val="ru-RU"/>
        </w:rPr>
      </w:pPr>
    </w:p>
    <w:p w:rsidR="00D35D2C" w:rsidRPr="00D35D2C" w:rsidRDefault="00D35D2C">
      <w:pPr>
        <w:rPr>
          <w:lang w:val="ru-RU"/>
        </w:rPr>
      </w:pPr>
    </w:p>
    <w:p w:rsidR="005D22A2" w:rsidRDefault="005D22A2">
      <w:pPr>
        <w:rPr>
          <w:lang w:val="ru-RU"/>
        </w:rPr>
      </w:pP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2F" w:rsidRDefault="00BA272F">
      <w:pPr>
        <w:rPr>
          <w:lang w:val="ru-RU"/>
        </w:rPr>
      </w:pPr>
    </w:p>
    <w:p w:rsidR="00BA272F" w:rsidRDefault="00BA272F">
      <w:pPr>
        <w:rPr>
          <w:lang w:val="ru-RU"/>
        </w:rPr>
      </w:pPr>
    </w:p>
    <w:p w:rsidR="00BA272F" w:rsidRDefault="00BA272F">
      <w:pPr>
        <w:rPr>
          <w:lang w:val="ru-RU"/>
        </w:rPr>
      </w:pPr>
    </w:p>
    <w:p w:rsidR="00BA272F" w:rsidRPr="00BA272F" w:rsidRDefault="00BA272F">
      <w:pPr>
        <w:rPr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F82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F82" w:rsidRPr="00BA272F" w:rsidTr="005D22A2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138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BA272F" w:rsidTr="005D22A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113F82" w:rsidRPr="00BA272F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138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BA272F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  <w:proofErr w:type="gramEnd"/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5D22A2">
        <w:trPr>
          <w:trHeight w:hRule="exact" w:val="277"/>
        </w:trPr>
        <w:tc>
          <w:tcPr>
            <w:tcW w:w="1999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3F82" w:rsidRPr="00BA272F" w:rsidTr="005D22A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13F82" w:rsidRPr="00BA272F" w:rsidTr="00F250A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F82" w:rsidRPr="00BA272F" w:rsidTr="00F250A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113F82" w:rsidRPr="00BA272F" w:rsidTr="00F250A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113F82" w:rsidRPr="00350D01" w:rsidRDefault="00113F82" w:rsidP="00F250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113F82" w:rsidRPr="00BA272F" w:rsidTr="00F250AA">
        <w:trPr>
          <w:trHeight w:hRule="exact" w:val="285"/>
        </w:trPr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350D01" w:rsidTr="00F250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350D01" w:rsidTr="00F250AA">
        <w:trPr>
          <w:trHeight w:hRule="exact" w:val="138"/>
        </w:trPr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13F82" w:rsidTr="00F250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13F82" w:rsidRDefault="00113F82" w:rsidP="00F250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113F82" w:rsidRPr="00350D01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</w:tr>
      <w:tr w:rsidR="00113F82" w:rsidTr="00F250A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113F82" w:rsidRDefault="00113F82" w:rsidP="00113F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BA272F" w:rsidTr="00F250A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F250AA">
        <w:trPr>
          <w:trHeight w:hRule="exact" w:val="277"/>
        </w:trPr>
        <w:tc>
          <w:tcPr>
            <w:tcW w:w="935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BA272F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BA272F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13F82" w:rsidTr="00F250AA">
        <w:trPr>
          <w:trHeight w:hRule="exact" w:val="138"/>
        </w:trPr>
        <w:tc>
          <w:tcPr>
            <w:tcW w:w="9357" w:type="dxa"/>
          </w:tcPr>
          <w:p w:rsidR="00113F82" w:rsidRDefault="00113F82" w:rsidP="00F250AA"/>
        </w:tc>
      </w:tr>
      <w:tr w:rsidR="00113F82" w:rsidRPr="00BA272F" w:rsidTr="00F250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F250A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Tr="00F250A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/>
        </w:tc>
      </w:tr>
    </w:tbl>
    <w:p w:rsidR="00113F82" w:rsidRDefault="00113F82" w:rsidP="00113F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13F82" w:rsidRPr="00BA272F" w:rsidTr="00113F82">
        <w:trPr>
          <w:trHeight w:hRule="exact" w:val="1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1" w:anchor="page/1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F250AA">
        <w:trPr>
          <w:trHeight w:hRule="exact" w:val="138"/>
        </w:trPr>
        <w:tc>
          <w:tcPr>
            <w:tcW w:w="935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F250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RPr="00BA272F" w:rsidTr="00F250AA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2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=2953.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/1/1134800/2953.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3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=2954.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/1/1134804/2954.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4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=2955.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/1/1134809/2955.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5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=2956.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/1/1134815/2956.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6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=2957.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/1/1134820/2957.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7" w:anchor="page/1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8" w:anchor="page/1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19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2221"/>
        <w:gridCol w:w="2800"/>
        <w:gridCol w:w="4232"/>
        <w:gridCol w:w="48"/>
      </w:tblGrid>
      <w:tr w:rsidR="00113F82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F82" w:rsidRPr="00BA272F" w:rsidTr="00113F82">
        <w:trPr>
          <w:trHeight w:hRule="exact" w:val="368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20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=3192.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/1/1136679/3192.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hyperlink r:id="rId21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=3188.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/1/1136658/3188.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28316A">
        <w:trPr>
          <w:trHeight w:hRule="exact" w:val="138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BA272F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28316A">
        <w:trPr>
          <w:trHeight w:hRule="exact" w:val="277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48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826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28316A" w:rsidTr="0028316A">
        <w:trPr>
          <w:trHeight w:hRule="exact" w:val="826"/>
        </w:trPr>
        <w:tc>
          <w:tcPr>
            <w:tcW w:w="173" w:type="dxa"/>
          </w:tcPr>
          <w:p w:rsidR="0028316A" w:rsidRDefault="0028316A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Pr="00620A79" w:rsidRDefault="0028316A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Default="0028316A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316A" w:rsidRDefault="0028316A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28316A" w:rsidRDefault="0028316A" w:rsidP="00F250AA"/>
        </w:tc>
      </w:tr>
      <w:tr w:rsidR="00113F82" w:rsidTr="0028316A">
        <w:trPr>
          <w:trHeight w:hRule="exact" w:val="533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138"/>
        </w:trPr>
        <w:tc>
          <w:tcPr>
            <w:tcW w:w="173" w:type="dxa"/>
          </w:tcPr>
          <w:p w:rsidR="00113F82" w:rsidRDefault="00113F82" w:rsidP="00F250AA"/>
        </w:tc>
        <w:tc>
          <w:tcPr>
            <w:tcW w:w="2177" w:type="dxa"/>
          </w:tcPr>
          <w:p w:rsidR="00113F82" w:rsidRDefault="00113F82" w:rsidP="00F250AA"/>
        </w:tc>
        <w:tc>
          <w:tcPr>
            <w:tcW w:w="2945" w:type="dxa"/>
          </w:tcPr>
          <w:p w:rsidR="00113F82" w:rsidRDefault="00113F82" w:rsidP="00F250AA"/>
        </w:tc>
        <w:tc>
          <w:tcPr>
            <w:tcW w:w="4064" w:type="dxa"/>
          </w:tcPr>
          <w:p w:rsidR="00113F82" w:rsidRDefault="00113F82" w:rsidP="00F250AA"/>
        </w:tc>
        <w:tc>
          <w:tcPr>
            <w:tcW w:w="64" w:type="dxa"/>
          </w:tcPr>
          <w:p w:rsidR="00113F82" w:rsidRDefault="00113F82" w:rsidP="00F250AA"/>
        </w:tc>
      </w:tr>
      <w:tr w:rsidR="00113F82" w:rsidRPr="00BA272F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Tr="0028316A">
        <w:trPr>
          <w:trHeight w:hRule="exact" w:val="270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14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40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/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BA272F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13F82"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13F82"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826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Tr="0028316A">
        <w:trPr>
          <w:trHeight w:hRule="exact" w:val="555"/>
        </w:trPr>
        <w:tc>
          <w:tcPr>
            <w:tcW w:w="173" w:type="dxa"/>
          </w:tcPr>
          <w:p w:rsidR="00113F82" w:rsidRDefault="00113F82" w:rsidP="00F250AA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Pr="00350D01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0D01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F82" w:rsidRDefault="00113F82" w:rsidP="00F250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AA2E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113F82" w:rsidRDefault="00113F82" w:rsidP="00F250AA"/>
        </w:tc>
      </w:tr>
      <w:tr w:rsidR="00113F82" w:rsidRPr="00BA272F" w:rsidTr="00113F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D01">
              <w:rPr>
                <w:lang w:val="ru-RU"/>
              </w:rPr>
              <w:t xml:space="preserve"> </w:t>
            </w:r>
          </w:p>
        </w:tc>
      </w:tr>
      <w:tr w:rsidR="00113F82" w:rsidRPr="00BA272F" w:rsidTr="0028316A">
        <w:trPr>
          <w:trHeight w:hRule="exact" w:val="138"/>
        </w:trPr>
        <w:tc>
          <w:tcPr>
            <w:tcW w:w="173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113F82" w:rsidRPr="00350D01" w:rsidRDefault="00113F82" w:rsidP="00F250AA">
            <w:pPr>
              <w:rPr>
                <w:lang w:val="ru-RU"/>
              </w:rPr>
            </w:pPr>
          </w:p>
        </w:tc>
      </w:tr>
      <w:tr w:rsidR="00113F82" w:rsidRPr="00BA272F" w:rsidTr="00113F82">
        <w:trPr>
          <w:trHeight w:hRule="exact" w:val="3804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F82" w:rsidRDefault="00113F82" w:rsidP="00F250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50D01">
              <w:rPr>
                <w:lang w:val="ru-RU"/>
              </w:rPr>
              <w:t xml:space="preserve"> </w:t>
            </w:r>
            <w:proofErr w:type="spell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0D01">
              <w:rPr>
                <w:lang w:val="ru-RU"/>
              </w:rPr>
              <w:t xml:space="preserve"> </w:t>
            </w:r>
            <w:proofErr w:type="gramStart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0D0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113F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50D01">
              <w:rPr>
                <w:lang w:val="ru-RU"/>
              </w:rPr>
              <w:t xml:space="preserve"> </w:t>
            </w:r>
            <w:r w:rsidRPr="00350D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50D01">
              <w:rPr>
                <w:lang w:val="ru-RU"/>
              </w:rPr>
              <w:t xml:space="preserve"> </w:t>
            </w:r>
          </w:p>
          <w:p w:rsidR="00113F82" w:rsidRPr="00350D01" w:rsidRDefault="00113F82" w:rsidP="00F250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D01">
              <w:rPr>
                <w:lang w:val="ru-RU"/>
              </w:rPr>
              <w:t xml:space="preserve"> </w:t>
            </w:r>
          </w:p>
        </w:tc>
      </w:tr>
    </w:tbl>
    <w:p w:rsidR="00113F82" w:rsidRPr="00350D01" w:rsidRDefault="00113F82" w:rsidP="00113F82">
      <w:pPr>
        <w:rPr>
          <w:sz w:val="0"/>
          <w:szCs w:val="0"/>
          <w:lang w:val="ru-RU"/>
        </w:rPr>
      </w:pPr>
      <w:r w:rsidRPr="00350D01">
        <w:rPr>
          <w:lang w:val="ru-RU"/>
        </w:rPr>
        <w:br w:type="page"/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1D18CD" w:rsidRPr="00E01447" w:rsidRDefault="001D18CD" w:rsidP="001D18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E0144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E01447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-национальных и мировых религий.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10. Как следует понимать жизненность мифа? В чем миф негативно влияет на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философия способствует улучшению характеров людей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учение о логических формах и законах мышления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 VI в. до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spellEnd"/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В античности заслуга открытия сверхчувственного мира идей принадлежит: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1D18CD" w:rsidRPr="00E01447" w:rsidRDefault="001D18CD" w:rsidP="001D18CD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философия, отрицающая роль разума в постижении сущности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Р.Декарт, Б.Спиноза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Н. Кузанский, Дж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lastRenderedPageBreak/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</w:t>
      </w:r>
      <w:proofErr w:type="spell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 и время зависят от материальных объектов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нереально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философского анализа языка.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1D18CD" w:rsidRPr="00E01447" w:rsidRDefault="001D18CD" w:rsidP="001D18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E01447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15. В чем заключается специфика научного познания?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чувственной ступени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б) пространства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практика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1D18CD" w:rsidRPr="00E01447" w:rsidRDefault="001D18CD" w:rsidP="001D18C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1D18CD" w:rsidRPr="00E01447" w:rsidRDefault="001D18CD" w:rsidP="001D18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«биосоциальная проблема» и как современная философия решает вопрос о соотношении </w:t>
      </w:r>
      <w:proofErr w:type="gramStart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1D18CD" w:rsidRPr="00E01447" w:rsidRDefault="001D18CD" w:rsidP="001D18C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1D18CD" w:rsidRPr="00E01447" w:rsidRDefault="001D18CD" w:rsidP="001D18CD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1D18CD" w:rsidRPr="00E01447" w:rsidRDefault="001D18CD" w:rsidP="001D18CD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непостоянным характером законов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судьба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сфера ценностного освоения действительности; 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1D18CD" w:rsidRPr="00E01447" w:rsidRDefault="001D18CD" w:rsidP="001D18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1D18CD" w:rsidRDefault="001D18CD" w:rsidP="001D18CD">
      <w:pPr>
        <w:rPr>
          <w:lang w:val="ru-RU"/>
        </w:rPr>
      </w:pPr>
      <w:r>
        <w:rPr>
          <w:lang w:val="ru-RU"/>
        </w:rPr>
        <w:br w:type="page"/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1D18CD" w:rsidRPr="00E01447" w:rsidRDefault="001D18CD" w:rsidP="001D18C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1D18CD" w:rsidRPr="00E01447" w:rsidTr="00D767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D18CD" w:rsidRPr="00BA272F" w:rsidTr="00D767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D18CD" w:rsidRPr="00BA272F" w:rsidTr="00D767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E0144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26.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Проблема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идеального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 философии. Сознание.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Общество как система. Проблема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1D18CD" w:rsidRPr="00E01447" w:rsidRDefault="001D18CD" w:rsidP="00D7679E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E0144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E014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1D18CD" w:rsidRPr="00BA272F" w:rsidTr="00D767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1D18CD" w:rsidRPr="00E01447" w:rsidRDefault="001D18CD" w:rsidP="00D7679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1D18CD" w:rsidRPr="00E01447" w:rsidRDefault="001D18CD" w:rsidP="00D767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(Демокрит)</w:t>
            </w: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0144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«Хромой спутник может обогнать скакуна на лошади, если знает куда идти» (Ф.Бэкон) Что это означает? Какие проблемы в жизни современного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человека возникают при определении такого пути?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1D18CD" w:rsidRPr="00E01447" w:rsidRDefault="001D18CD" w:rsidP="00D7679E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1D18CD" w:rsidRPr="00BA272F" w:rsidTr="00D767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1D18CD" w:rsidRPr="00E01447" w:rsidRDefault="001D18CD" w:rsidP="00D7679E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E014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18CD" w:rsidRPr="00E01447" w:rsidRDefault="001D18CD" w:rsidP="00D7679E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Каковы направления поиска субстанции в рационализме?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отличие рациональной ступени познания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чувственной?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Что представляет собой гуманизм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эпохи Возрождения?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объективному?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proofErr w:type="gramEnd"/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1D18CD" w:rsidRPr="00E01447" w:rsidRDefault="001D18CD" w:rsidP="00D76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4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D18CD" w:rsidRPr="00E01447" w:rsidRDefault="001D18CD" w:rsidP="001D18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D18CD" w:rsidRPr="00E01447" w:rsidSect="00D7679E">
          <w:pgSz w:w="11907" w:h="16840"/>
          <w:pgMar w:top="567" w:right="851" w:bottom="567" w:left="1701" w:header="720" w:footer="720" w:gutter="0"/>
          <w:cols w:space="720"/>
        </w:sectPr>
      </w:pP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D18CD" w:rsidRPr="00E01447" w:rsidRDefault="001D18CD" w:rsidP="001D18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18CD" w:rsidRPr="00E01447" w:rsidRDefault="001D18CD" w:rsidP="001D18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014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014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0D5B" w:rsidRPr="001D18CD" w:rsidRDefault="00CE0D5B">
      <w:pPr>
        <w:rPr>
          <w:lang w:val="ru-RU"/>
        </w:rPr>
      </w:pPr>
    </w:p>
    <w:sectPr w:rsidR="00CE0D5B" w:rsidRPr="001D18CD" w:rsidSect="00CE0D5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2B80"/>
    <w:rsid w:val="00113F82"/>
    <w:rsid w:val="00186DB8"/>
    <w:rsid w:val="001D18CD"/>
    <w:rsid w:val="001F0BC7"/>
    <w:rsid w:val="0028316A"/>
    <w:rsid w:val="0039518A"/>
    <w:rsid w:val="00461BA9"/>
    <w:rsid w:val="005B5FE9"/>
    <w:rsid w:val="005D22A2"/>
    <w:rsid w:val="00645D09"/>
    <w:rsid w:val="006E10AC"/>
    <w:rsid w:val="0071149F"/>
    <w:rsid w:val="00781C0D"/>
    <w:rsid w:val="008D6FCC"/>
    <w:rsid w:val="00AB73E9"/>
    <w:rsid w:val="00BA272F"/>
    <w:rsid w:val="00CE0D5B"/>
    <w:rsid w:val="00D31453"/>
    <w:rsid w:val="00D35D2C"/>
    <w:rsid w:val="00D7679E"/>
    <w:rsid w:val="00E209E2"/>
    <w:rsid w:val="00F076F8"/>
    <w:rsid w:val="00F21175"/>
    <w:rsid w:val="00F2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18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954.pdf&amp;show=dcatalogues/1/1134804/2954.pdf&amp;view=true" TargetMode="External"/><Relationship Id="rId18" Type="http://schemas.openxmlformats.org/officeDocument/2006/relationships/hyperlink" Target="https://urait.ru/viewer/filosofiya-453120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3188.pdf&amp;show=dcatalogues/1/1136658/3188.pdf&amp;view=tru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953.pdf&amp;show=dcatalogues/1/1134800/2953.pdf&amp;view=true" TargetMode="External"/><Relationship Id="rId17" Type="http://schemas.openxmlformats.org/officeDocument/2006/relationships/hyperlink" Target="https://urait.ru/viewer/filosofiya-459157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957.pdf&amp;show=dcatalogues/1/1134820/2957.pdf&amp;view=true" TargetMode="External"/><Relationship Id="rId20" Type="http://schemas.openxmlformats.org/officeDocument/2006/relationships/hyperlink" Target="https://magtu.informsystema.ru/uploader/fileUpload?name=3192.pdf&amp;show=dcatalogues/1/1136679/3192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filosofiya-454889" TargetMode="Externa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956.pdf&amp;show=dcatalogues/1/1134815/2956.pdf&amp;view=true" TargetMode="External"/><Relationship Id="rId23" Type="http://schemas.openxmlformats.org/officeDocument/2006/relationships/hyperlink" Target="https://dlib.eastview.com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magtu.informsystema.ru/uploader/fileUpload?name=3320.pdf&amp;show=dcatalogues/1/1138307/3320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2955.pdf&amp;show=dcatalogues/1/1134809/2955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7403</Words>
  <Characters>52649</Characters>
  <Application>Microsoft Office Word</Application>
  <DocSecurity>0</DocSecurity>
  <Lines>438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2019-2020_b22_03_02-зММб-19-2_28_plx_Философия</vt:lpstr>
      <vt:lpstr>Лист1</vt:lpstr>
    </vt:vector>
  </TitlesOfParts>
  <Company/>
  <LinksUpToDate>false</LinksUpToDate>
  <CharactersWithSpaces>59933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2019-2020_b22_03_02-зММб-19-2_28_plx_Философия</dc:title>
  <dc:creator>FastReport.NET</dc:creator>
  <cp:lastModifiedBy>Моллер</cp:lastModifiedBy>
  <cp:revision>15</cp:revision>
  <cp:lastPrinted>2020-03-13T03:55:00Z</cp:lastPrinted>
  <dcterms:created xsi:type="dcterms:W3CDTF">2020-03-04T13:25:00Z</dcterms:created>
  <dcterms:modified xsi:type="dcterms:W3CDTF">2020-12-04T10:18:00Z</dcterms:modified>
</cp:coreProperties>
</file>