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08D" w:rsidRDefault="00AD6E81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49F038B6" wp14:editId="1FBC8166">
            <wp:simplePos x="0" y="0"/>
            <wp:positionH relativeFrom="column">
              <wp:posOffset>387011</wp:posOffset>
            </wp:positionH>
            <wp:positionV relativeFrom="paragraph">
              <wp:posOffset>7523601</wp:posOffset>
            </wp:positionV>
            <wp:extent cx="5241851" cy="550232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851" cy="550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5E1C3978" wp14:editId="7BD588DB">
            <wp:simplePos x="0" y="0"/>
            <wp:positionH relativeFrom="column">
              <wp:posOffset>100965</wp:posOffset>
            </wp:positionH>
            <wp:positionV relativeFrom="paragraph">
              <wp:posOffset>3489960</wp:posOffset>
            </wp:positionV>
            <wp:extent cx="5829300" cy="18288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8D008D">
        <w:rPr>
          <w:noProof/>
          <w:lang w:val="ru-RU" w:eastAsia="ru-RU"/>
        </w:rPr>
        <w:drawing>
          <wp:inline distT="0" distB="0" distL="0" distR="0">
            <wp:extent cx="5940425" cy="8401886"/>
            <wp:effectExtent l="19050" t="0" r="3175" b="0"/>
            <wp:docPr id="2" name="Рисунок 1" descr="C:\Users\n.ilina\Desktop\сканирование\2020-03-06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D008D" w:rsidRDefault="008D008D">
      <w:pPr>
        <w:rPr>
          <w:lang w:val="ru-RU"/>
        </w:rPr>
      </w:pPr>
    </w:p>
    <w:p w:rsidR="008D008D" w:rsidRDefault="008D008D">
      <w:pPr>
        <w:rPr>
          <w:lang w:val="ru-RU"/>
        </w:rPr>
      </w:pPr>
    </w:p>
    <w:p w:rsidR="008D008D" w:rsidRDefault="008D008D">
      <w:pPr>
        <w:rPr>
          <w:lang w:val="ru-RU"/>
        </w:rPr>
      </w:pPr>
    </w:p>
    <w:p w:rsidR="008D008D" w:rsidRDefault="008D008D">
      <w:pPr>
        <w:rPr>
          <w:lang w:val="ru-RU"/>
        </w:rPr>
      </w:pPr>
      <w:r w:rsidRPr="008D008D"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1" descr="C:\Users\n.ilina\Desktop\сканирование\2020-02-28\Ильина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2-28\Ильина ТОМ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08D" w:rsidRDefault="008D008D">
      <w:pPr>
        <w:rPr>
          <w:lang w:val="ru-RU"/>
        </w:rPr>
      </w:pPr>
    </w:p>
    <w:p w:rsidR="008D008D" w:rsidRDefault="008D008D">
      <w:pPr>
        <w:rPr>
          <w:lang w:val="ru-RU"/>
        </w:rPr>
      </w:pPr>
    </w:p>
    <w:p w:rsidR="008D008D" w:rsidRDefault="008D008D">
      <w:pPr>
        <w:rPr>
          <w:lang w:val="ru-RU"/>
        </w:rPr>
      </w:pPr>
    </w:p>
    <w:p w:rsidR="00642E12" w:rsidRDefault="00642E12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" name="Рисунок 1" descr="C:\Users\n.ilina\Desktop\Листы измен 2019\Бак ЗФО,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ЗФО, 5 лет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E12" w:rsidRDefault="00642E12">
      <w:pPr>
        <w:rPr>
          <w:lang w:val="ru-RU"/>
        </w:rPr>
      </w:pPr>
    </w:p>
    <w:p w:rsidR="008D008D" w:rsidRPr="008D008D" w:rsidRDefault="008D008D">
      <w:pPr>
        <w:rPr>
          <w:lang w:val="ru-RU"/>
        </w:rPr>
      </w:pPr>
    </w:p>
    <w:p w:rsidR="0086225E" w:rsidRPr="00F05835" w:rsidRDefault="00F05835">
      <w:pPr>
        <w:rPr>
          <w:sz w:val="0"/>
          <w:szCs w:val="0"/>
          <w:lang w:val="ru-RU"/>
        </w:rPr>
      </w:pPr>
      <w:r w:rsidRPr="00F058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6225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6225E" w:rsidRPr="00AD6E81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«Коррозия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F05835">
              <w:rPr>
                <w:lang w:val="ru-RU"/>
              </w:rPr>
              <w:t xml:space="preserve"> </w:t>
            </w:r>
            <w:proofErr w:type="gramEnd"/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05835">
              <w:rPr>
                <w:lang w:val="ru-RU"/>
              </w:rPr>
              <w:t xml:space="preserve"> </w:t>
            </w:r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proofErr w:type="gramEnd"/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действием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окружающей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05835">
              <w:rPr>
                <w:lang w:val="ru-RU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коррозионых</w:t>
            </w:r>
            <w:proofErr w:type="spellEnd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разрушающих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процессов.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AD6E81">
        <w:trPr>
          <w:trHeight w:hRule="exact" w:val="138"/>
        </w:trPr>
        <w:tc>
          <w:tcPr>
            <w:tcW w:w="1986" w:type="dxa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6225E" w:rsidRPr="00F05835" w:rsidRDefault="0086225E">
            <w:pPr>
              <w:rPr>
                <w:lang w:val="ru-RU"/>
              </w:rPr>
            </w:pPr>
          </w:p>
        </w:tc>
      </w:tr>
      <w:tr w:rsidR="0086225E" w:rsidRPr="00AD6E8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AD6E8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86225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86225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86225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86225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86225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86225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86225E" w:rsidRPr="00AD6E8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AD6E8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AD6E8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86225E">
        <w:trPr>
          <w:trHeight w:hRule="exact" w:val="138"/>
        </w:trPr>
        <w:tc>
          <w:tcPr>
            <w:tcW w:w="1986" w:type="dxa"/>
          </w:tcPr>
          <w:p w:rsidR="0086225E" w:rsidRDefault="0086225E"/>
        </w:tc>
        <w:tc>
          <w:tcPr>
            <w:tcW w:w="7372" w:type="dxa"/>
          </w:tcPr>
          <w:p w:rsidR="0086225E" w:rsidRDefault="0086225E"/>
        </w:tc>
      </w:tr>
      <w:tr w:rsidR="0086225E" w:rsidRPr="00AD6E8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05835">
              <w:rPr>
                <w:lang w:val="ru-RU"/>
              </w:rPr>
              <w:t xml:space="preserve"> </w:t>
            </w:r>
            <w:proofErr w:type="gramEnd"/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AD6E8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«Коррозия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AD6E81">
        <w:trPr>
          <w:trHeight w:hRule="exact" w:val="694"/>
        </w:trPr>
        <w:tc>
          <w:tcPr>
            <w:tcW w:w="1986" w:type="dxa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6225E" w:rsidRPr="00F05835" w:rsidRDefault="0086225E">
            <w:pPr>
              <w:rPr>
                <w:lang w:val="ru-RU"/>
              </w:rPr>
            </w:pPr>
          </w:p>
        </w:tc>
      </w:tr>
      <w:tr w:rsidR="0086225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6225E" w:rsidRDefault="00F0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6225E" w:rsidRDefault="00F0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6225E" w:rsidRPr="00AD6E81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готовностью использовать фундаментальные общеинженерные знания</w:t>
            </w:r>
          </w:p>
        </w:tc>
      </w:tr>
      <w:tr w:rsidR="0086225E" w:rsidRPr="00AD6E8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классификацию, основные определения и понятия защиты металлов от коррозии;</w:t>
            </w:r>
          </w:p>
          <w:p w:rsidR="0086225E" w:rsidRPr="00F05835" w:rsidRDefault="00F0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меры и способы защиты металлов от коррозии</w:t>
            </w:r>
          </w:p>
        </w:tc>
      </w:tr>
      <w:tr w:rsidR="0086225E" w:rsidRPr="00AD6E8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материал и меры его защиты, исходя из условий его эксплуатации и комплекса предъявляемых требований;</w:t>
            </w:r>
          </w:p>
          <w:p w:rsidR="0086225E" w:rsidRPr="00F05835" w:rsidRDefault="00F0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прогнозировать коррозионные разрушения и выбирать эффективные методы защиты металлоизделий и технологического оборудования от коррозии</w:t>
            </w:r>
          </w:p>
        </w:tc>
      </w:tr>
    </w:tbl>
    <w:p w:rsidR="0086225E" w:rsidRPr="00F05835" w:rsidRDefault="00F05835">
      <w:pPr>
        <w:rPr>
          <w:sz w:val="0"/>
          <w:szCs w:val="0"/>
          <w:lang w:val="ru-RU"/>
        </w:rPr>
      </w:pPr>
      <w:r w:rsidRPr="00F058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6225E" w:rsidRPr="00AD6E8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использования фундаментальных общеинженерных знаний при изучении основных закономерностей процесса коррозии, а также проектировании технологических процессов и режимов изготовления металлоизделий, в том числе металлоизделий с защитными покрытиями</w:t>
            </w:r>
          </w:p>
        </w:tc>
      </w:tr>
      <w:tr w:rsidR="0086225E" w:rsidRPr="00AD6E8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86225E" w:rsidRPr="00AD6E8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исследований, используемые при защите металлов от коррозии</w:t>
            </w:r>
          </w:p>
        </w:tc>
      </w:tr>
      <w:tr w:rsidR="0086225E" w:rsidRPr="00AD6E8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методы испытаний; анализировать и обрабатывать результаты исследований и измерений</w:t>
            </w:r>
          </w:p>
        </w:tc>
      </w:tr>
      <w:tr w:rsidR="0086225E" w:rsidRPr="00AD6E8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проведения коррозионных испытаний и применения методов защиты металлов от коррозии</w:t>
            </w:r>
          </w:p>
        </w:tc>
      </w:tr>
    </w:tbl>
    <w:p w:rsidR="0086225E" w:rsidRPr="00F05835" w:rsidRDefault="00F05835">
      <w:pPr>
        <w:rPr>
          <w:sz w:val="0"/>
          <w:szCs w:val="0"/>
          <w:lang w:val="ru-RU"/>
        </w:rPr>
      </w:pPr>
      <w:r w:rsidRPr="00F058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"/>
        <w:gridCol w:w="1502"/>
        <w:gridCol w:w="399"/>
        <w:gridCol w:w="535"/>
        <w:gridCol w:w="643"/>
        <w:gridCol w:w="679"/>
        <w:gridCol w:w="529"/>
        <w:gridCol w:w="1538"/>
        <w:gridCol w:w="1613"/>
        <w:gridCol w:w="1245"/>
      </w:tblGrid>
      <w:tr w:rsidR="0086225E" w:rsidRPr="00AD6E81">
        <w:trPr>
          <w:trHeight w:hRule="exact" w:val="285"/>
        </w:trPr>
        <w:tc>
          <w:tcPr>
            <w:tcW w:w="710" w:type="dxa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AD6E8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95,4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8622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6225E" w:rsidRPr="00F05835" w:rsidRDefault="00F0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AD6E81">
        <w:trPr>
          <w:trHeight w:hRule="exact" w:val="138"/>
        </w:trPr>
        <w:tc>
          <w:tcPr>
            <w:tcW w:w="710" w:type="dxa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6225E" w:rsidRPr="00F05835" w:rsidRDefault="0086225E">
            <w:pPr>
              <w:rPr>
                <w:lang w:val="ru-RU"/>
              </w:rPr>
            </w:pPr>
          </w:p>
        </w:tc>
      </w:tr>
      <w:tr w:rsidR="0086225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0583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0583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6225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6225E" w:rsidRDefault="008622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6225E" w:rsidRDefault="0086225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</w:tr>
      <w:tr w:rsidR="0086225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</w:tr>
      <w:tr w:rsidR="0086225E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коррозионных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потерь</w:t>
            </w:r>
            <w:r w:rsidRPr="00F0583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материала,</w:t>
            </w:r>
          </w:p>
          <w:p w:rsidR="0086225E" w:rsidRPr="00F05835" w:rsidRDefault="00F0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текста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F05835" w:rsidRPr="00F05835" w:rsidRDefault="00F05835" w:rsidP="00F05835">
            <w:pPr>
              <w:spacing w:after="0" w:line="240" w:lineRule="auto"/>
              <w:rPr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86225E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Термодинамика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кинетика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</w:t>
            </w:r>
            <w:r w:rsidRPr="00F0583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86225E" w:rsidRDefault="00F05835" w:rsidP="00F05835">
            <w:r w:rsidRPr="00F0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86225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коррозия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материала, подготовка и оформление результатов лабораторной работы №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86225E" w:rsidRDefault="00F05835" w:rsidP="00F05835">
            <w:r w:rsidRPr="00F0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86225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Электрохимическая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коррозия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материала, подготовка и оформление результатов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86225E" w:rsidRDefault="00F05835" w:rsidP="00F05835">
            <w:r w:rsidRPr="00F0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86225E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F0583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Повторение соответствующе го лекционного материала и самостоятельное изучение теоретического материала по теме 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</w:t>
            </w:r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spellEnd"/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использованием методических разработок, специальной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86225E" w:rsidRDefault="00F05835" w:rsidP="00F05835">
            <w:r w:rsidRPr="00F0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86225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</w:t>
            </w:r>
            <w:r w:rsidRPr="00F0583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материала, подготовка и оформление результатов лабораторной работы №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86225E" w:rsidRDefault="00F05835" w:rsidP="00F05835">
            <w:r w:rsidRPr="00F0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86225E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</w:t>
            </w:r>
            <w:r w:rsidRPr="00F0583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Повторение соответствующе го лекционного материала и самостоятельное изучение теоретического материала по теме 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</w:t>
            </w:r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spellEnd"/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Pr="00F0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использованием методических разработок, специальной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86225E" w:rsidRDefault="00F05835" w:rsidP="00F05835">
            <w:r w:rsidRPr="00F0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86225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</w:tr>
      <w:tr w:rsidR="0086225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</w:tr>
      <w:tr w:rsidR="0086225E" w:rsidTr="00F05835">
        <w:trPr>
          <w:trHeight w:hRule="exact" w:val="599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86225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86225E" w:rsidRDefault="00F05835" w:rsidP="00F05835">
            <w:r w:rsidRPr="00F0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</w:tbl>
    <w:p w:rsidR="0086225E" w:rsidRDefault="00F058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56"/>
        <w:gridCol w:w="40"/>
        <w:gridCol w:w="2273"/>
        <w:gridCol w:w="3232"/>
        <w:gridCol w:w="243"/>
        <w:gridCol w:w="3078"/>
        <w:gridCol w:w="35"/>
        <w:gridCol w:w="79"/>
        <w:gridCol w:w="19"/>
        <w:gridCol w:w="34"/>
      </w:tblGrid>
      <w:tr w:rsidR="0086225E">
        <w:trPr>
          <w:gridAfter w:val="2"/>
          <w:wAfter w:w="53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6225E" w:rsidTr="007719E5">
        <w:trPr>
          <w:gridAfter w:val="2"/>
          <w:wAfter w:w="53" w:type="dxa"/>
          <w:trHeight w:hRule="exact" w:val="138"/>
        </w:trPr>
        <w:tc>
          <w:tcPr>
            <w:tcW w:w="9370" w:type="dxa"/>
            <w:gridSpan w:val="9"/>
          </w:tcPr>
          <w:p w:rsidR="0086225E" w:rsidRDefault="0086225E"/>
        </w:tc>
      </w:tr>
      <w:tr w:rsidR="0086225E" w:rsidRPr="00AD6E81">
        <w:trPr>
          <w:gridAfter w:val="2"/>
          <w:wAfter w:w="53" w:type="dxa"/>
          <w:trHeight w:hRule="exact" w:val="11103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мероприятия: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proofErr w:type="gramEnd"/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брэйнсторминга</w:t>
            </w:r>
            <w:proofErr w:type="spellEnd"/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атаки).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05835">
              <w:rPr>
                <w:lang w:val="ru-RU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05835">
              <w:rPr>
                <w:lang w:val="ru-RU"/>
              </w:rPr>
              <w:t xml:space="preserve"> </w:t>
            </w:r>
            <w:r w:rsidR="008911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дующих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F05835">
              <w:rPr>
                <w:lang w:val="ru-RU"/>
              </w:rPr>
              <w:t xml:space="preserve"> </w:t>
            </w:r>
            <w:r w:rsidR="008911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следующего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5835">
              <w:rPr>
                <w:lang w:val="ru-RU"/>
              </w:rPr>
              <w:t xml:space="preserve"> </w:t>
            </w:r>
            <w:r w:rsidR="007719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прочитанно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05835">
              <w:rPr>
                <w:lang w:val="ru-RU"/>
              </w:rPr>
              <w:t xml:space="preserve"> </w:t>
            </w:r>
            <w:r w:rsidR="008911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AD6E81" w:rsidTr="007719E5">
        <w:trPr>
          <w:gridAfter w:val="2"/>
          <w:wAfter w:w="53" w:type="dxa"/>
          <w:trHeight w:hRule="exact" w:val="277"/>
        </w:trPr>
        <w:tc>
          <w:tcPr>
            <w:tcW w:w="9370" w:type="dxa"/>
            <w:gridSpan w:val="9"/>
          </w:tcPr>
          <w:p w:rsidR="0086225E" w:rsidRPr="00F05835" w:rsidRDefault="0086225E">
            <w:pPr>
              <w:rPr>
                <w:lang w:val="ru-RU"/>
              </w:rPr>
            </w:pPr>
          </w:p>
        </w:tc>
      </w:tr>
      <w:tr w:rsidR="0086225E" w:rsidRPr="00AD6E81">
        <w:trPr>
          <w:gridAfter w:val="2"/>
          <w:wAfter w:w="53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05835">
              <w:rPr>
                <w:lang w:val="ru-RU"/>
              </w:rPr>
              <w:t xml:space="preserve"> </w:t>
            </w:r>
            <w:proofErr w:type="gramStart"/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05835">
              <w:rPr>
                <w:lang w:val="ru-RU"/>
              </w:rPr>
              <w:t xml:space="preserve"> </w:t>
            </w:r>
          </w:p>
        </w:tc>
      </w:tr>
      <w:tr w:rsidR="0086225E">
        <w:trPr>
          <w:gridAfter w:val="2"/>
          <w:wAfter w:w="53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6225E" w:rsidTr="007719E5">
        <w:trPr>
          <w:gridAfter w:val="2"/>
          <w:wAfter w:w="53" w:type="dxa"/>
          <w:trHeight w:hRule="exact" w:val="138"/>
        </w:trPr>
        <w:tc>
          <w:tcPr>
            <w:tcW w:w="9370" w:type="dxa"/>
            <w:gridSpan w:val="9"/>
          </w:tcPr>
          <w:p w:rsidR="0086225E" w:rsidRDefault="0086225E"/>
        </w:tc>
      </w:tr>
      <w:tr w:rsidR="0086225E" w:rsidRPr="00AD6E81">
        <w:trPr>
          <w:gridAfter w:val="2"/>
          <w:wAfter w:w="53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>
        <w:trPr>
          <w:gridAfter w:val="2"/>
          <w:wAfter w:w="53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6225E" w:rsidTr="007719E5">
        <w:trPr>
          <w:gridAfter w:val="2"/>
          <w:wAfter w:w="53" w:type="dxa"/>
          <w:trHeight w:hRule="exact" w:val="138"/>
        </w:trPr>
        <w:tc>
          <w:tcPr>
            <w:tcW w:w="9370" w:type="dxa"/>
            <w:gridSpan w:val="9"/>
          </w:tcPr>
          <w:p w:rsidR="0086225E" w:rsidRDefault="0086225E"/>
        </w:tc>
      </w:tr>
      <w:tr w:rsidR="0086225E" w:rsidRPr="00AD6E81">
        <w:trPr>
          <w:gridAfter w:val="2"/>
          <w:wAfter w:w="53" w:type="dxa"/>
          <w:trHeight w:hRule="exact" w:val="277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AD6E81" w:rsidTr="007719E5">
        <w:trPr>
          <w:gridAfter w:val="2"/>
          <w:wAfter w:w="53" w:type="dxa"/>
          <w:trHeight w:hRule="exact" w:val="1417"/>
        </w:trPr>
        <w:tc>
          <w:tcPr>
            <w:tcW w:w="9370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642E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а)</w:t>
            </w:r>
            <w:r w:rsidRPr="00642E12">
              <w:rPr>
                <w:lang w:val="ru-RU"/>
              </w:rPr>
              <w:t xml:space="preserve"> </w:t>
            </w:r>
            <w:r w:rsidRPr="00642E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Основная</w:t>
            </w:r>
            <w:r w:rsidRPr="00642E12">
              <w:rPr>
                <w:lang w:val="ru-RU"/>
              </w:rPr>
              <w:t xml:space="preserve"> </w:t>
            </w:r>
            <w:r w:rsidRPr="00642E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642E12">
              <w:rPr>
                <w:lang w:val="ru-RU"/>
              </w:rPr>
              <w:t xml:space="preserve"> </w:t>
            </w:r>
          </w:p>
          <w:p w:rsidR="007719E5" w:rsidRPr="007719E5" w:rsidRDefault="007719E5" w:rsidP="007719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материалов: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Неверов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Родченко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Д.А.,</w:t>
            </w:r>
            <w:r w:rsidRPr="00F05835">
              <w:rPr>
                <w:lang w:val="ru-RU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Цырлин</w:t>
            </w:r>
            <w:proofErr w:type="spellEnd"/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05835">
              <w:rPr>
                <w:lang w:val="ru-RU"/>
              </w:rPr>
              <w:t xml:space="preserve"> </w:t>
            </w:r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:Ф</w:t>
            </w:r>
            <w:proofErr w:type="gramEnd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орум,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об-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разование</w:t>
            </w:r>
            <w:proofErr w:type="spellEnd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0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978-5-91134-733-8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05835">
              <w:rPr>
                <w:lang w:val="ru-RU"/>
              </w:rPr>
              <w:t xml:space="preserve"> </w:t>
            </w:r>
            <w:hyperlink r:id="rId12" w:history="1"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/488262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AD6E81">
        <w:trPr>
          <w:gridAfter w:val="2"/>
          <w:wAfter w:w="53" w:type="dxa"/>
          <w:trHeight w:hRule="exact" w:val="7"/>
        </w:trPr>
        <w:tc>
          <w:tcPr>
            <w:tcW w:w="9370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6225E" w:rsidRPr="007719E5" w:rsidRDefault="0086225E">
            <w:pPr>
              <w:rPr>
                <w:lang w:val="ru-RU"/>
              </w:rPr>
            </w:pPr>
          </w:p>
        </w:tc>
      </w:tr>
      <w:tr w:rsidR="0086225E" w:rsidRPr="00AD6E81" w:rsidTr="007719E5">
        <w:trPr>
          <w:trHeight w:hRule="exact" w:val="138"/>
        </w:trPr>
        <w:tc>
          <w:tcPr>
            <w:tcW w:w="390" w:type="dxa"/>
            <w:gridSpan w:val="2"/>
          </w:tcPr>
          <w:p w:rsidR="0086225E" w:rsidRPr="00F05835" w:rsidRDefault="0086225E" w:rsidP="007719E5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3475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3113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132" w:type="dxa"/>
            <w:gridSpan w:val="3"/>
          </w:tcPr>
          <w:p w:rsidR="0086225E" w:rsidRPr="00F05835" w:rsidRDefault="0086225E">
            <w:pPr>
              <w:rPr>
                <w:lang w:val="ru-RU"/>
              </w:rPr>
            </w:pPr>
          </w:p>
        </w:tc>
      </w:tr>
      <w:tr w:rsidR="0086225E" w:rsidTr="007719E5">
        <w:trPr>
          <w:trHeight w:hRule="exact" w:val="285"/>
        </w:trPr>
        <w:tc>
          <w:tcPr>
            <w:tcW w:w="942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6225E" w:rsidRPr="00AD6E81" w:rsidTr="007719E5">
        <w:trPr>
          <w:trHeight w:hRule="exact" w:val="2448"/>
        </w:trPr>
        <w:tc>
          <w:tcPr>
            <w:tcW w:w="942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719E5" w:rsidRPr="00F05835" w:rsidRDefault="007719E5" w:rsidP="007719E5">
            <w:pPr>
              <w:rPr>
                <w:sz w:val="0"/>
                <w:szCs w:val="0"/>
                <w:lang w:val="ru-RU"/>
              </w:rPr>
            </w:pPr>
            <w:r w:rsidRPr="00F05835">
              <w:rPr>
                <w:lang w:val="ru-RU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7719E5" w:rsidRPr="00AD6E81" w:rsidTr="008048DC">
              <w:trPr>
                <w:trHeight w:hRule="exact" w:val="1096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7719E5" w:rsidRPr="00F05835" w:rsidRDefault="007719E5" w:rsidP="007719E5">
                  <w:pPr>
                    <w:spacing w:after="0" w:line="240" w:lineRule="auto"/>
                    <w:ind w:firstLine="675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1.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proofErr w:type="spellStart"/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Пустов</w:t>
                  </w:r>
                  <w:proofErr w:type="spellEnd"/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Ю.А.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Коррозия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защита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металлов</w:t>
                  </w:r>
                  <w:proofErr w:type="gramStart"/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учебное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пособие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Ю.А.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proofErr w:type="spellStart"/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Пустов</w:t>
                  </w:r>
                  <w:proofErr w:type="spellEnd"/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А.Г.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proofErr w:type="spellStart"/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Ракоч</w:t>
                  </w:r>
                  <w:proofErr w:type="spellEnd"/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В.А.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proofErr w:type="spellStart"/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Баутин</w:t>
                  </w:r>
                  <w:proofErr w:type="spellEnd"/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—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Москва</w:t>
                  </w:r>
                  <w:proofErr w:type="gramStart"/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МИСИС,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2011.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—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153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с.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—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Текст</w:t>
                  </w:r>
                  <w:proofErr w:type="gramStart"/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электронный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//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Электронно-библиотечная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«Лань»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[сайт].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hyperlink r:id="rId13" w:history="1">
                    <w:r w:rsidRPr="007254E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</w:t>
                    </w:r>
                    <w:r w:rsidRPr="007254E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r w:rsidRPr="007254E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e</w:t>
                    </w:r>
                    <w:r w:rsidRPr="007254E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7254E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lanbook</w:t>
                    </w:r>
                    <w:proofErr w:type="spellEnd"/>
                    <w:r w:rsidRPr="007254E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r w:rsidRPr="007254E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com</w:t>
                    </w:r>
                    <w:r w:rsidRPr="007254E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r w:rsidRPr="007254E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book</w:t>
                    </w:r>
                    <w:r w:rsidRPr="007254E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/117231</w:t>
                    </w:r>
                  </w:hyperlink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(дата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обращения: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27.10.2019).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—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Режим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доступа: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для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proofErr w:type="spellStart"/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ав-ториз</w:t>
                  </w:r>
                  <w:proofErr w:type="spellEnd"/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F05835">
                    <w:rPr>
                      <w:lang w:val="ru-RU"/>
                    </w:rPr>
                    <w:t xml:space="preserve"> </w:t>
                  </w:r>
                  <w:r w:rsidRPr="00F058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пользователей.</w:t>
                  </w:r>
                  <w:r w:rsidRPr="00F05835">
                    <w:rPr>
                      <w:lang w:val="ru-RU"/>
                    </w:rPr>
                    <w:t xml:space="preserve"> </w:t>
                  </w:r>
                </w:p>
              </w:tc>
            </w:tr>
          </w:tbl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05835">
              <w:rPr>
                <w:lang w:val="ru-RU"/>
              </w:rPr>
              <w:t xml:space="preserve"> </w:t>
            </w:r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F05835">
              <w:rPr>
                <w:lang w:val="ru-RU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Хохлачёва</w:t>
            </w:r>
            <w:proofErr w:type="spellEnd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F05835">
              <w:rPr>
                <w:lang w:val="ru-RU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Ряховская</w:t>
            </w:r>
            <w:proofErr w:type="spellEnd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Т.Г.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Романова.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05835">
              <w:rPr>
                <w:lang w:val="ru-RU"/>
              </w:rPr>
              <w:t xml:space="preserve"> </w:t>
            </w:r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118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F05835">
              <w:rPr>
                <w:lang w:val="ru-RU"/>
              </w:rPr>
              <w:t xml:space="preserve"> </w:t>
            </w:r>
            <w:proofErr w:type="spellStart"/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0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/10.12737/18589.</w:t>
            </w:r>
            <w:proofErr w:type="gramEnd"/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05835">
              <w:rPr>
                <w:lang w:val="ru-RU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05835">
              <w:rPr>
                <w:lang w:val="ru-RU"/>
              </w:rPr>
              <w:t xml:space="preserve"> </w:t>
            </w:r>
            <w:hyperlink r:id="rId14" w:history="1"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7254E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=344510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AD6E81" w:rsidTr="007719E5">
        <w:trPr>
          <w:trHeight w:hRule="exact" w:val="138"/>
        </w:trPr>
        <w:tc>
          <w:tcPr>
            <w:tcW w:w="390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3475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3113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132" w:type="dxa"/>
            <w:gridSpan w:val="3"/>
          </w:tcPr>
          <w:p w:rsidR="0086225E" w:rsidRPr="00F05835" w:rsidRDefault="0086225E">
            <w:pPr>
              <w:rPr>
                <w:lang w:val="ru-RU"/>
              </w:rPr>
            </w:pPr>
          </w:p>
        </w:tc>
      </w:tr>
      <w:tr w:rsidR="0086225E" w:rsidTr="007719E5">
        <w:trPr>
          <w:trHeight w:hRule="exact" w:val="285"/>
        </w:trPr>
        <w:tc>
          <w:tcPr>
            <w:tcW w:w="942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6225E" w:rsidRPr="00AD6E81" w:rsidTr="007719E5">
        <w:trPr>
          <w:trHeight w:hRule="exact" w:val="2989"/>
        </w:trPr>
        <w:tc>
          <w:tcPr>
            <w:tcW w:w="942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05835">
              <w:rPr>
                <w:lang w:val="ru-RU"/>
              </w:rPr>
              <w:t xml:space="preserve"> </w:t>
            </w:r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коррозии»,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«Коррозия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Маг-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нитогорск</w:t>
            </w:r>
            <w:proofErr w:type="spellEnd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Гальваническое</w:t>
            </w:r>
            <w:r w:rsidRPr="00F05835">
              <w:rPr>
                <w:lang w:val="ru-RU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цинкование</w:t>
            </w:r>
            <w:proofErr w:type="spellEnd"/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05835">
              <w:rPr>
                <w:lang w:val="ru-RU"/>
              </w:rPr>
              <w:t xml:space="preserve"> </w:t>
            </w:r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5835">
              <w:rPr>
                <w:lang w:val="ru-RU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дис-циплинам</w:t>
            </w:r>
            <w:proofErr w:type="spellEnd"/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коррозии»,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«Коррозия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Муста-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</w:t>
            </w:r>
            <w:proofErr w:type="spellEnd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Ф.Т.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Оксидирование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05835">
              <w:rPr>
                <w:lang w:val="ru-RU"/>
              </w:rPr>
              <w:t xml:space="preserve"> </w:t>
            </w:r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05835">
              <w:rPr>
                <w:lang w:val="ru-RU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Фосфатирование</w:t>
            </w:r>
            <w:proofErr w:type="spellEnd"/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05835">
              <w:rPr>
                <w:lang w:val="ru-RU"/>
              </w:rPr>
              <w:t xml:space="preserve"> </w:t>
            </w:r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AD6E81" w:rsidTr="007719E5">
        <w:trPr>
          <w:trHeight w:hRule="exact" w:val="138"/>
        </w:trPr>
        <w:tc>
          <w:tcPr>
            <w:tcW w:w="390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3475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3113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132" w:type="dxa"/>
            <w:gridSpan w:val="3"/>
          </w:tcPr>
          <w:p w:rsidR="0086225E" w:rsidRPr="00F05835" w:rsidRDefault="0086225E">
            <w:pPr>
              <w:rPr>
                <w:lang w:val="ru-RU"/>
              </w:rPr>
            </w:pPr>
          </w:p>
        </w:tc>
      </w:tr>
      <w:tr w:rsidR="0086225E" w:rsidRPr="00AD6E81" w:rsidTr="007719E5">
        <w:trPr>
          <w:trHeight w:hRule="exact" w:val="277"/>
        </w:trPr>
        <w:tc>
          <w:tcPr>
            <w:tcW w:w="942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AD6E81" w:rsidTr="007719E5">
        <w:trPr>
          <w:trHeight w:hRule="exact" w:val="7"/>
        </w:trPr>
        <w:tc>
          <w:tcPr>
            <w:tcW w:w="9423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AD6E81" w:rsidTr="007719E5">
        <w:trPr>
          <w:trHeight w:hRule="exact" w:val="277"/>
        </w:trPr>
        <w:tc>
          <w:tcPr>
            <w:tcW w:w="9423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86225E">
            <w:pPr>
              <w:rPr>
                <w:lang w:val="ru-RU"/>
              </w:rPr>
            </w:pPr>
          </w:p>
        </w:tc>
      </w:tr>
      <w:tr w:rsidR="0086225E" w:rsidRPr="00AD6E81" w:rsidTr="007719E5">
        <w:trPr>
          <w:trHeight w:hRule="exact" w:val="277"/>
        </w:trPr>
        <w:tc>
          <w:tcPr>
            <w:tcW w:w="390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3475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3113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132" w:type="dxa"/>
            <w:gridSpan w:val="3"/>
          </w:tcPr>
          <w:p w:rsidR="0086225E" w:rsidRPr="00F05835" w:rsidRDefault="0086225E">
            <w:pPr>
              <w:rPr>
                <w:lang w:val="ru-RU"/>
              </w:rPr>
            </w:pPr>
          </w:p>
        </w:tc>
      </w:tr>
      <w:tr w:rsidR="0086225E" w:rsidTr="007719E5">
        <w:trPr>
          <w:trHeight w:hRule="exact" w:val="285"/>
        </w:trPr>
        <w:tc>
          <w:tcPr>
            <w:tcW w:w="942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6225E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6225E" w:rsidTr="007719E5">
        <w:trPr>
          <w:trHeight w:hRule="exact" w:val="555"/>
        </w:trPr>
        <w:tc>
          <w:tcPr>
            <w:tcW w:w="390" w:type="dxa"/>
            <w:gridSpan w:val="2"/>
          </w:tcPr>
          <w:p w:rsidR="0086225E" w:rsidRDefault="0086225E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2" w:type="dxa"/>
            <w:gridSpan w:val="3"/>
          </w:tcPr>
          <w:p w:rsidR="0086225E" w:rsidRDefault="0086225E"/>
        </w:tc>
      </w:tr>
      <w:tr w:rsidR="0086225E" w:rsidTr="007719E5">
        <w:trPr>
          <w:trHeight w:hRule="exact" w:val="818"/>
        </w:trPr>
        <w:tc>
          <w:tcPr>
            <w:tcW w:w="390" w:type="dxa"/>
            <w:gridSpan w:val="2"/>
          </w:tcPr>
          <w:p w:rsidR="0086225E" w:rsidRDefault="0086225E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  <w:gridSpan w:val="3"/>
          </w:tcPr>
          <w:p w:rsidR="0086225E" w:rsidRDefault="0086225E"/>
        </w:tc>
      </w:tr>
      <w:tr w:rsidR="0086225E" w:rsidTr="007719E5">
        <w:trPr>
          <w:trHeight w:hRule="exact" w:val="826"/>
        </w:trPr>
        <w:tc>
          <w:tcPr>
            <w:tcW w:w="390" w:type="dxa"/>
            <w:gridSpan w:val="2"/>
          </w:tcPr>
          <w:p w:rsidR="0086225E" w:rsidRDefault="0086225E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2" w:type="dxa"/>
            <w:gridSpan w:val="3"/>
          </w:tcPr>
          <w:p w:rsidR="0086225E" w:rsidRDefault="0086225E"/>
        </w:tc>
      </w:tr>
      <w:tr w:rsidR="0086225E" w:rsidTr="007719E5">
        <w:trPr>
          <w:trHeight w:hRule="exact" w:val="555"/>
        </w:trPr>
        <w:tc>
          <w:tcPr>
            <w:tcW w:w="390" w:type="dxa"/>
            <w:gridSpan w:val="2"/>
          </w:tcPr>
          <w:p w:rsidR="0086225E" w:rsidRDefault="0086225E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2" w:type="dxa"/>
            <w:gridSpan w:val="3"/>
          </w:tcPr>
          <w:p w:rsidR="0086225E" w:rsidRDefault="0086225E"/>
        </w:tc>
      </w:tr>
      <w:tr w:rsidR="007719E5" w:rsidTr="007719E5">
        <w:trPr>
          <w:trHeight w:hRule="exact" w:val="341"/>
        </w:trPr>
        <w:tc>
          <w:tcPr>
            <w:tcW w:w="390" w:type="dxa"/>
            <w:gridSpan w:val="2"/>
          </w:tcPr>
          <w:p w:rsidR="007719E5" w:rsidRDefault="007719E5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E5" w:rsidRDefault="007719E5" w:rsidP="008048D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4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E5" w:rsidRDefault="007719E5" w:rsidP="008048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19E5" w:rsidRDefault="007719E5" w:rsidP="008048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32" w:type="dxa"/>
            <w:gridSpan w:val="3"/>
          </w:tcPr>
          <w:p w:rsidR="007719E5" w:rsidRDefault="007719E5"/>
        </w:tc>
      </w:tr>
      <w:tr w:rsidR="0086225E" w:rsidTr="007719E5">
        <w:trPr>
          <w:trHeight w:hRule="exact" w:val="138"/>
        </w:trPr>
        <w:tc>
          <w:tcPr>
            <w:tcW w:w="390" w:type="dxa"/>
            <w:gridSpan w:val="2"/>
          </w:tcPr>
          <w:p w:rsidR="0086225E" w:rsidRDefault="0086225E"/>
        </w:tc>
        <w:tc>
          <w:tcPr>
            <w:tcW w:w="2313" w:type="dxa"/>
            <w:gridSpan w:val="2"/>
          </w:tcPr>
          <w:p w:rsidR="0086225E" w:rsidRDefault="0086225E"/>
        </w:tc>
        <w:tc>
          <w:tcPr>
            <w:tcW w:w="3475" w:type="dxa"/>
            <w:gridSpan w:val="2"/>
          </w:tcPr>
          <w:p w:rsidR="0086225E" w:rsidRDefault="0086225E"/>
        </w:tc>
        <w:tc>
          <w:tcPr>
            <w:tcW w:w="3113" w:type="dxa"/>
            <w:gridSpan w:val="2"/>
          </w:tcPr>
          <w:p w:rsidR="0086225E" w:rsidRDefault="0086225E"/>
        </w:tc>
        <w:tc>
          <w:tcPr>
            <w:tcW w:w="132" w:type="dxa"/>
            <w:gridSpan w:val="3"/>
          </w:tcPr>
          <w:p w:rsidR="0086225E" w:rsidRDefault="0086225E"/>
        </w:tc>
      </w:tr>
      <w:tr w:rsidR="0086225E" w:rsidRPr="00AD6E81" w:rsidTr="007719E5">
        <w:trPr>
          <w:trHeight w:hRule="exact" w:val="285"/>
        </w:trPr>
        <w:tc>
          <w:tcPr>
            <w:tcW w:w="942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 w:rsidTr="007719E5">
        <w:trPr>
          <w:trHeight w:hRule="exact" w:val="270"/>
        </w:trPr>
        <w:tc>
          <w:tcPr>
            <w:tcW w:w="390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5788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1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2" w:type="dxa"/>
            <w:gridSpan w:val="3"/>
          </w:tcPr>
          <w:p w:rsidR="0086225E" w:rsidRDefault="0086225E"/>
        </w:tc>
      </w:tr>
      <w:tr w:rsidR="0086225E" w:rsidTr="007719E5">
        <w:trPr>
          <w:gridBefore w:val="1"/>
          <w:gridAfter w:val="1"/>
          <w:wBefore w:w="34" w:type="dxa"/>
          <w:wAfter w:w="34" w:type="dxa"/>
          <w:trHeight w:hRule="exact" w:val="826"/>
        </w:trPr>
        <w:tc>
          <w:tcPr>
            <w:tcW w:w="396" w:type="dxa"/>
            <w:gridSpan w:val="2"/>
          </w:tcPr>
          <w:p w:rsidR="0086225E" w:rsidRDefault="0086225E"/>
        </w:tc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0583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3" w:type="dxa"/>
            <w:gridSpan w:val="3"/>
          </w:tcPr>
          <w:p w:rsidR="0086225E" w:rsidRDefault="0086225E"/>
        </w:tc>
      </w:tr>
      <w:tr w:rsidR="0086225E" w:rsidTr="007719E5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396" w:type="dxa"/>
            <w:gridSpan w:val="2"/>
          </w:tcPr>
          <w:p w:rsidR="0086225E" w:rsidRDefault="0086225E"/>
        </w:tc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0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0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0583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3" w:type="dxa"/>
            <w:gridSpan w:val="3"/>
          </w:tcPr>
          <w:p w:rsidR="0086225E" w:rsidRDefault="0086225E"/>
        </w:tc>
      </w:tr>
      <w:tr w:rsidR="0086225E" w:rsidTr="007719E5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396" w:type="dxa"/>
            <w:gridSpan w:val="2"/>
          </w:tcPr>
          <w:p w:rsidR="0086225E" w:rsidRDefault="0086225E"/>
        </w:tc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0583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3" w:type="dxa"/>
            <w:gridSpan w:val="3"/>
          </w:tcPr>
          <w:p w:rsidR="0086225E" w:rsidRDefault="0086225E"/>
        </w:tc>
      </w:tr>
      <w:tr w:rsidR="0086225E" w:rsidTr="007719E5">
        <w:trPr>
          <w:gridBefore w:val="1"/>
          <w:gridAfter w:val="1"/>
          <w:wBefore w:w="34" w:type="dxa"/>
          <w:wAfter w:w="34" w:type="dxa"/>
          <w:trHeight w:hRule="exact" w:val="826"/>
        </w:trPr>
        <w:tc>
          <w:tcPr>
            <w:tcW w:w="396" w:type="dxa"/>
            <w:gridSpan w:val="2"/>
          </w:tcPr>
          <w:p w:rsidR="0086225E" w:rsidRDefault="0086225E"/>
        </w:tc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Pr="00F05835" w:rsidRDefault="00F0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0583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225E" w:rsidRDefault="00F058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3" w:type="dxa"/>
            <w:gridSpan w:val="3"/>
          </w:tcPr>
          <w:p w:rsidR="0086225E" w:rsidRDefault="0086225E"/>
        </w:tc>
      </w:tr>
      <w:tr w:rsidR="0086225E" w:rsidRPr="00AD6E81" w:rsidTr="007719E5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355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AD6E81" w:rsidTr="007719E5">
        <w:trPr>
          <w:gridBefore w:val="1"/>
          <w:gridAfter w:val="1"/>
          <w:wBefore w:w="34" w:type="dxa"/>
          <w:wAfter w:w="34" w:type="dxa"/>
          <w:trHeight w:hRule="exact" w:val="138"/>
        </w:trPr>
        <w:tc>
          <w:tcPr>
            <w:tcW w:w="396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5505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3321" w:type="dxa"/>
            <w:gridSpan w:val="2"/>
          </w:tcPr>
          <w:p w:rsidR="0086225E" w:rsidRPr="00F05835" w:rsidRDefault="0086225E">
            <w:pPr>
              <w:rPr>
                <w:lang w:val="ru-RU"/>
              </w:rPr>
            </w:pPr>
          </w:p>
        </w:tc>
        <w:tc>
          <w:tcPr>
            <w:tcW w:w="133" w:type="dxa"/>
            <w:gridSpan w:val="3"/>
          </w:tcPr>
          <w:p w:rsidR="0086225E" w:rsidRPr="00F05835" w:rsidRDefault="0086225E">
            <w:pPr>
              <w:rPr>
                <w:lang w:val="ru-RU"/>
              </w:rPr>
            </w:pPr>
          </w:p>
        </w:tc>
      </w:tr>
      <w:tr w:rsidR="0086225E" w:rsidRPr="00AD6E81" w:rsidTr="007719E5">
        <w:trPr>
          <w:gridBefore w:val="1"/>
          <w:gridAfter w:val="1"/>
          <w:wBefore w:w="34" w:type="dxa"/>
          <w:wAfter w:w="34" w:type="dxa"/>
          <w:trHeight w:hRule="exact" w:val="270"/>
        </w:trPr>
        <w:tc>
          <w:tcPr>
            <w:tcW w:w="9355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AD6E81" w:rsidTr="007719E5">
        <w:trPr>
          <w:gridBefore w:val="1"/>
          <w:gridAfter w:val="1"/>
          <w:wBefore w:w="34" w:type="dxa"/>
          <w:wAfter w:w="34" w:type="dxa"/>
          <w:trHeight w:hRule="exact" w:val="14"/>
        </w:trPr>
        <w:tc>
          <w:tcPr>
            <w:tcW w:w="9355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коррозии»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F05835">
              <w:rPr>
                <w:lang w:val="ru-RU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фосфатирования</w:t>
            </w:r>
            <w:proofErr w:type="spellEnd"/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оксидирования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5835">
              <w:rPr>
                <w:lang w:val="ru-RU"/>
              </w:rPr>
              <w:t xml:space="preserve"> </w:t>
            </w:r>
            <w:proofErr w:type="gram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гальванического</w:t>
            </w:r>
            <w:proofErr w:type="gramEnd"/>
            <w:r w:rsidRPr="00F05835">
              <w:rPr>
                <w:lang w:val="ru-RU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цинкования</w:t>
            </w:r>
            <w:proofErr w:type="spellEnd"/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0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0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0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0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5835">
              <w:rPr>
                <w:lang w:val="ru-RU"/>
              </w:rPr>
              <w:t xml:space="preserve"> </w:t>
            </w:r>
            <w:r w:rsidRPr="00F0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F05835">
              <w:rPr>
                <w:lang w:val="ru-RU"/>
              </w:rPr>
              <w:t xml:space="preserve"> </w:t>
            </w:r>
          </w:p>
          <w:p w:rsidR="0086225E" w:rsidRPr="00F05835" w:rsidRDefault="00F0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5835">
              <w:rPr>
                <w:lang w:val="ru-RU"/>
              </w:rPr>
              <w:t xml:space="preserve"> </w:t>
            </w:r>
          </w:p>
        </w:tc>
      </w:tr>
      <w:tr w:rsidR="0086225E" w:rsidRPr="00AD6E81" w:rsidTr="007719E5">
        <w:trPr>
          <w:gridBefore w:val="1"/>
          <w:gridAfter w:val="1"/>
          <w:wBefore w:w="34" w:type="dxa"/>
          <w:wAfter w:w="34" w:type="dxa"/>
          <w:trHeight w:hRule="exact" w:val="8925"/>
        </w:trPr>
        <w:tc>
          <w:tcPr>
            <w:tcW w:w="9355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6225E" w:rsidRPr="00F05835" w:rsidRDefault="0086225E">
            <w:pPr>
              <w:rPr>
                <w:lang w:val="ru-RU"/>
              </w:rPr>
            </w:pPr>
          </w:p>
        </w:tc>
      </w:tr>
    </w:tbl>
    <w:p w:rsidR="0086225E" w:rsidRDefault="0086225E">
      <w:pPr>
        <w:rPr>
          <w:lang w:val="ru-RU"/>
        </w:rPr>
      </w:pPr>
    </w:p>
    <w:p w:rsidR="00F05835" w:rsidRDefault="00F05835">
      <w:pPr>
        <w:rPr>
          <w:lang w:val="ru-RU"/>
        </w:rPr>
      </w:pPr>
    </w:p>
    <w:p w:rsidR="00F05835" w:rsidRDefault="00F05835">
      <w:pPr>
        <w:rPr>
          <w:lang w:val="ru-RU"/>
        </w:rPr>
      </w:pPr>
    </w:p>
    <w:p w:rsidR="007719E5" w:rsidRDefault="007719E5">
      <w:pPr>
        <w:rPr>
          <w:lang w:val="ru-RU"/>
        </w:rPr>
      </w:pPr>
      <w:r>
        <w:rPr>
          <w:lang w:val="ru-RU"/>
        </w:rPr>
        <w:br w:type="page"/>
      </w:r>
    </w:p>
    <w:p w:rsidR="00F05835" w:rsidRDefault="00F05835">
      <w:pPr>
        <w:rPr>
          <w:lang w:val="ru-RU"/>
        </w:rPr>
      </w:pPr>
    </w:p>
    <w:p w:rsidR="00F05835" w:rsidRDefault="00F05835">
      <w:pPr>
        <w:rPr>
          <w:lang w:val="ru-RU"/>
        </w:rPr>
      </w:pPr>
    </w:p>
    <w:p w:rsidR="00F05835" w:rsidRDefault="00F05835" w:rsidP="00F05835">
      <w:pPr>
        <w:pStyle w:val="1"/>
        <w:spacing w:before="0" w:after="0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Приложение 1</w:t>
      </w:r>
    </w:p>
    <w:p w:rsidR="00F05835" w:rsidRDefault="00F05835" w:rsidP="00F05835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05835" w:rsidRPr="00F05835" w:rsidRDefault="00F05835" w:rsidP="00F05835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F05835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F0583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F05835" w:rsidRPr="00F05835" w:rsidRDefault="00F05835" w:rsidP="00F05835">
      <w:pPr>
        <w:pStyle w:val="Style3"/>
        <w:widowControl/>
        <w:tabs>
          <w:tab w:val="left" w:pos="709"/>
          <w:tab w:val="left" w:pos="851"/>
          <w:tab w:val="left" w:pos="993"/>
        </w:tabs>
        <w:rPr>
          <w:rStyle w:val="FontStyle31"/>
          <w:rFonts w:ascii="Times New Roman" w:hAnsi="Times New Roman" w:cs="Times New Roman"/>
          <w:sz w:val="24"/>
          <w:szCs w:val="24"/>
          <w:u w:val="single"/>
        </w:rPr>
      </w:pPr>
      <w:r w:rsidRPr="00F05835">
        <w:rPr>
          <w:rStyle w:val="FontStyle31"/>
          <w:rFonts w:ascii="Times New Roman" w:hAnsi="Times New Roman" w:cs="Times New Roman"/>
          <w:sz w:val="24"/>
          <w:szCs w:val="24"/>
          <w:u w:val="single"/>
        </w:rPr>
        <w:t>Лабораторные занятия:</w:t>
      </w:r>
    </w:p>
    <w:p w:rsidR="00F05835" w:rsidRPr="00F05835" w:rsidRDefault="00F05835" w:rsidP="00F05835">
      <w:pPr>
        <w:pStyle w:val="Style3"/>
        <w:widowControl/>
        <w:tabs>
          <w:tab w:val="left" w:pos="709"/>
          <w:tab w:val="left" w:pos="851"/>
          <w:tab w:val="left" w:pos="993"/>
        </w:tabs>
      </w:pPr>
      <w:r w:rsidRPr="00F05835">
        <w:t>Лабораторная работа № 1 «Газовая коррозия стали».</w:t>
      </w:r>
    </w:p>
    <w:p w:rsidR="00F05835" w:rsidRPr="00F05835" w:rsidRDefault="00F05835" w:rsidP="00F05835">
      <w:pPr>
        <w:pStyle w:val="Style3"/>
        <w:widowControl/>
        <w:tabs>
          <w:tab w:val="left" w:pos="709"/>
          <w:tab w:val="left" w:pos="851"/>
          <w:tab w:val="left" w:pos="993"/>
        </w:tabs>
      </w:pPr>
      <w:r w:rsidRPr="00F05835">
        <w:t>Лабораторная работа № 2 «</w:t>
      </w:r>
      <w:proofErr w:type="gramStart"/>
      <w:r w:rsidRPr="00F05835">
        <w:t>Гальваническое</w:t>
      </w:r>
      <w:proofErr w:type="gramEnd"/>
      <w:r w:rsidRPr="00F05835">
        <w:t xml:space="preserve"> </w:t>
      </w:r>
      <w:proofErr w:type="spellStart"/>
      <w:r w:rsidRPr="00F05835">
        <w:t>цинкование</w:t>
      </w:r>
      <w:proofErr w:type="spellEnd"/>
      <w:r w:rsidRPr="00F05835">
        <w:t xml:space="preserve"> стали».</w:t>
      </w:r>
    </w:p>
    <w:p w:rsidR="00F05835" w:rsidRPr="00F05835" w:rsidRDefault="00F05835" w:rsidP="00F05835">
      <w:pPr>
        <w:pStyle w:val="Style3"/>
        <w:widowControl/>
        <w:tabs>
          <w:tab w:val="left" w:pos="709"/>
          <w:tab w:val="left" w:pos="851"/>
          <w:tab w:val="left" w:pos="993"/>
        </w:tabs>
      </w:pP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u w:val="single"/>
          <w:lang w:val="ru-RU"/>
        </w:rPr>
        <w:t>Контрольная работа: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1. Газовая коррозия стали.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2. Атмосферная коррозия.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3. Почвенная коррозия.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4. Биологическая коррозия.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5. Коррозия блуждающими токами.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6. Химическая коррозия.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7. Электрохимическая коррозия.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 xml:space="preserve">8. Избирательная коррозия. 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9. Местная (язвенная, точечная, нитевидная, ножевая) коррозия.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10.  Радиохимическая коррозия.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11. Газовая коррозия металлов и сплавов. Коррозия металлов при взаимодействии с хлором и его соединениями.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12. Газовая коррозия металлов и сплавов. Коррозия металлов под действием продуктов сгорания топлива.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13. Коррозия под воздействием механических напряжений.</w:t>
      </w:r>
    </w:p>
    <w:p w:rsidR="00F05835" w:rsidRPr="00F05835" w:rsidRDefault="00F05835" w:rsidP="00F05835">
      <w:pPr>
        <w:widowControl w:val="0"/>
        <w:numPr>
          <w:ilvl w:val="0"/>
          <w:numId w:val="2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05835">
        <w:rPr>
          <w:rFonts w:ascii="Times New Roman" w:hAnsi="Times New Roman" w:cs="Times New Roman"/>
          <w:sz w:val="24"/>
          <w:szCs w:val="24"/>
        </w:rPr>
        <w:t>Создание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коррозионностойких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сталей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>.</w:t>
      </w:r>
    </w:p>
    <w:p w:rsidR="00F05835" w:rsidRPr="00F05835" w:rsidRDefault="00F05835" w:rsidP="00F05835">
      <w:pPr>
        <w:widowControl w:val="0"/>
        <w:numPr>
          <w:ilvl w:val="0"/>
          <w:numId w:val="2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Металличиские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анодные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защитные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покрытия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>.</w:t>
      </w:r>
    </w:p>
    <w:p w:rsidR="00F05835" w:rsidRPr="00F05835" w:rsidRDefault="00F05835" w:rsidP="00F05835">
      <w:pPr>
        <w:widowControl w:val="0"/>
        <w:numPr>
          <w:ilvl w:val="0"/>
          <w:numId w:val="2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Металличиские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катодные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защитные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покрытия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>.</w:t>
      </w:r>
    </w:p>
    <w:p w:rsidR="00F05835" w:rsidRPr="00F05835" w:rsidRDefault="00F05835" w:rsidP="00F05835">
      <w:pPr>
        <w:widowControl w:val="0"/>
        <w:numPr>
          <w:ilvl w:val="0"/>
          <w:numId w:val="2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Неметалличиские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неорганические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защитные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покрытия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>.</w:t>
      </w:r>
    </w:p>
    <w:p w:rsidR="00F05835" w:rsidRPr="00F05835" w:rsidRDefault="00F05835" w:rsidP="00F05835">
      <w:pPr>
        <w:widowControl w:val="0"/>
        <w:numPr>
          <w:ilvl w:val="0"/>
          <w:numId w:val="2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Неметалличиские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органические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защитные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покрытия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>.</w:t>
      </w:r>
    </w:p>
    <w:p w:rsidR="00F05835" w:rsidRPr="00F05835" w:rsidRDefault="00F05835" w:rsidP="00F05835">
      <w:pPr>
        <w:widowControl w:val="0"/>
        <w:numPr>
          <w:ilvl w:val="0"/>
          <w:numId w:val="2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 xml:space="preserve">Электрохимическая защита от коррозии. Принципы защиты.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Катодная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анодная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защиты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>.</w:t>
      </w:r>
    </w:p>
    <w:p w:rsidR="00F05835" w:rsidRPr="00F05835" w:rsidRDefault="00F05835" w:rsidP="00F05835">
      <w:pPr>
        <w:widowControl w:val="0"/>
        <w:numPr>
          <w:ilvl w:val="0"/>
          <w:numId w:val="2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Ингибиторы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коррозии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>.</w:t>
      </w:r>
    </w:p>
    <w:p w:rsidR="00F05835" w:rsidRPr="00F05835" w:rsidRDefault="00F05835" w:rsidP="00F05835">
      <w:pPr>
        <w:widowControl w:val="0"/>
        <w:numPr>
          <w:ilvl w:val="0"/>
          <w:numId w:val="2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Консервация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835">
        <w:rPr>
          <w:rFonts w:ascii="Times New Roman" w:hAnsi="Times New Roman" w:cs="Times New Roman"/>
          <w:sz w:val="24"/>
          <w:szCs w:val="24"/>
        </w:rPr>
        <w:t>металлоизделий</w:t>
      </w:r>
      <w:proofErr w:type="spellEnd"/>
      <w:r w:rsidRPr="00F05835">
        <w:rPr>
          <w:rFonts w:ascii="Times New Roman" w:hAnsi="Times New Roman" w:cs="Times New Roman"/>
          <w:sz w:val="24"/>
          <w:szCs w:val="24"/>
        </w:rPr>
        <w:t>.</w:t>
      </w:r>
    </w:p>
    <w:p w:rsidR="00F05835" w:rsidRPr="00F05835" w:rsidRDefault="00F05835" w:rsidP="00F05835">
      <w:pPr>
        <w:widowControl w:val="0"/>
        <w:numPr>
          <w:ilvl w:val="0"/>
          <w:numId w:val="2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Защита металлов от коррозии. Оксидирование стали.</w:t>
      </w:r>
    </w:p>
    <w:p w:rsidR="00F05835" w:rsidRPr="00F05835" w:rsidRDefault="00F05835" w:rsidP="00F05835">
      <w:pPr>
        <w:widowControl w:val="0"/>
        <w:numPr>
          <w:ilvl w:val="0"/>
          <w:numId w:val="2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 xml:space="preserve">Защита металлов от коррозии. </w:t>
      </w:r>
      <w:proofErr w:type="spellStart"/>
      <w:r w:rsidRPr="00F05835">
        <w:rPr>
          <w:rFonts w:ascii="Times New Roman" w:hAnsi="Times New Roman" w:cs="Times New Roman"/>
          <w:sz w:val="24"/>
          <w:szCs w:val="24"/>
          <w:lang w:val="ru-RU"/>
        </w:rPr>
        <w:t>Фосфатирование</w:t>
      </w:r>
      <w:proofErr w:type="spellEnd"/>
      <w:r w:rsidRPr="00F05835">
        <w:rPr>
          <w:rFonts w:ascii="Times New Roman" w:hAnsi="Times New Roman" w:cs="Times New Roman"/>
          <w:sz w:val="24"/>
          <w:szCs w:val="24"/>
          <w:lang w:val="ru-RU"/>
        </w:rPr>
        <w:t xml:space="preserve"> стали.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u w:val="single"/>
          <w:lang w:val="ru-RU"/>
        </w:rPr>
        <w:t>Общая структура контрольной работы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1. Титульный лист.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2. Содержание.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3. Введение (формулируется суть исследуемой проблемы, обосновывается выбор темы, определяются ее значимость и актуальность, указываются цель и задачи работы).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4. Основная часть.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5. Заключение (заключение о целесообразности (или невозможности) и перспективах практического применения (при каких условиях) способа в металлургии).</w:t>
      </w:r>
    </w:p>
    <w:p w:rsidR="00F05835" w:rsidRPr="00F05835" w:rsidRDefault="00F05835" w:rsidP="00F05835">
      <w:pPr>
        <w:tabs>
          <w:tab w:val="left" w:pos="709"/>
          <w:tab w:val="left" w:pos="851"/>
          <w:tab w:val="left" w:pos="993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6. Список используемых источников.</w:t>
      </w:r>
    </w:p>
    <w:p w:rsidR="00F05835" w:rsidRPr="00F05835" w:rsidRDefault="00F05835" w:rsidP="00F05835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F05835" w:rsidRPr="00F05835" w:rsidRDefault="00F05835" w:rsidP="00F05835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  <w:sectPr w:rsidR="00F05835" w:rsidRPr="00F05835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05835" w:rsidRDefault="00F05835" w:rsidP="00F05835">
      <w:pPr>
        <w:pStyle w:val="1"/>
        <w:spacing w:before="0" w:after="0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F05835" w:rsidRDefault="00F05835" w:rsidP="00F05835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F05835" w:rsidRPr="00F05835" w:rsidRDefault="00F05835" w:rsidP="00F05835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F0583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F05835" w:rsidRPr="00F05835" w:rsidRDefault="00F05835" w:rsidP="00F058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05835" w:rsidRPr="00F05835" w:rsidRDefault="00F05835" w:rsidP="00F058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F05835" w:rsidRPr="00F05835" w:rsidRDefault="00F05835" w:rsidP="00F05835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F05835" w:rsidRPr="00F05835" w:rsidTr="00C719A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5835" w:rsidRPr="00F05835" w:rsidRDefault="00F05835" w:rsidP="00F05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583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5835" w:rsidRPr="00F05835" w:rsidRDefault="00F05835" w:rsidP="00F05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F058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F058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F058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5835" w:rsidRPr="00F05835" w:rsidRDefault="00F05835" w:rsidP="00F05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F05835" w:rsidRPr="00AD6E81" w:rsidTr="00C719A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ОПК-1: готовностью использовать фундаментальные общеинженерные знания</w:t>
            </w:r>
          </w:p>
        </w:tc>
      </w:tr>
      <w:tr w:rsidR="00F05835" w:rsidRPr="00F05835" w:rsidTr="00C719A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tabs>
                <w:tab w:val="left" w:pos="24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классификацию, основные определения и понятия защиты металлов от коррозии;</w:t>
            </w:r>
          </w:p>
          <w:p w:rsidR="00F05835" w:rsidRPr="00F05835" w:rsidRDefault="00F05835" w:rsidP="00F05835">
            <w:pPr>
              <w:tabs>
                <w:tab w:val="left" w:pos="24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основные меры и способы защиты металлов от коррозии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терминов «коррозия металлов», «коррозионная среда».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Прямые и косвенные потери от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Скорость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коррозии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Коррозионная стойкость металлов и сплавов.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Внутренние и внешние факторы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коррозии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каким признакам классифицируют процессы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классифицируются методы защиты металлов от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методы воздействия на металл для защиты от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методы воздействия на среду и условия эксплуатации для защиты от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комбинированные методы защиты от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чем заключается механизм процесса химической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такое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газовая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коррозия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Каков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механизм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газовой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коррозии</w:t>
            </w:r>
            <w:proofErr w:type="spellEnd"/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Внутренние и внешние факторы газовой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 механизм и стадии окисления железа и железоуглеродистых сплавов при газовой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Какой состав, строение и свойства окалины в зависимости от температуры нагрева.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методы защиты металлов от газовой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Какие существуют методы воздействия на металл для защиты от газовой </w:t>
            </w: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методы воздействия на газовую среду для защиты металла от газовой коррозии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Каковы причины и условия возникновения электрохимической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электродные потенциалы металлов в электролитах.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реакции протекают при электрохимической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Кинематика анодного процесса при электрохимической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Кинематика катодного процесса при электрохимической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внутренние факторы электрохимической коррозии металлов.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внешние факторы электрохимической коррозии металлов.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происходит процесс окисления железа и его сплавов по механизму электрохимической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называется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атмосферной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коррозией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виды атмосферной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Каков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механизм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атмосферной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коррозии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Факторы, влияющие на скорость атмосферной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называется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подземной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коррозией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виды подземной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Каков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механизм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подземной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коррозии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способы защиты от подземной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 механизм коррозии в водных средах.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классифицируется коррозия в водных средах.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 механизм коррозии в электролитах, в растворах кислот, в растворах щелочей, в растворах солей.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 механизм коррозии в органических средах: электропроводящих и неэлектропроводящих.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называется локальной коррозией, и как она классифицируется.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Каковы особенности и механизм процесса локальной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классифицируются все методы защиты металлов от коррозии на стадии проектирования, строительства и эксплуатации цехов и оборудования.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Какие существуют методы воздействия на  металл при защите металлов от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классифицируются защитные покрытия неорганической и органической природы при защите металлов от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чем заключается сущность катодной защиты при электрохимической защите металлов от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чем заключается сущность анодной защиты при электрохимической защите металлов от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находит применение протекторная защита при электрохимической защите металлов от коррозии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методы воздействия на коррозионную среду при защите металлов от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вещества называются ингибиторами коррозии и как они классифицируются.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методы нанесения металлических защитных покрытий при защите металлов от коррозии.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подготовить поверхность металла для получения качественного защитного покрытия.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осуществляется процесс получения защитного металлического покрытия электролитическим методом.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неорганические покрытия при защите металлов от коррозии, способы защиты.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органические покрытия при защите металлов от коррозии, способы защиты.</w:t>
            </w:r>
          </w:p>
          <w:p w:rsidR="00F05835" w:rsidRPr="00F05835" w:rsidRDefault="00F05835" w:rsidP="00F05835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Что понимают под консервацией металлоизделий при защите от коррозии.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существуют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консервации</w:t>
            </w:r>
            <w:proofErr w:type="spellEnd"/>
          </w:p>
        </w:tc>
      </w:tr>
      <w:tr w:rsidR="00F05835" w:rsidRPr="00AD6E81" w:rsidTr="00C719A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выбирать материал и меры его защиты, исходя из условий его эксплуатации и комплекса предъявляемых требований;</w:t>
            </w:r>
          </w:p>
          <w:p w:rsidR="00F05835" w:rsidRPr="00F05835" w:rsidRDefault="00F05835" w:rsidP="00F05835">
            <w:pPr>
              <w:pStyle w:val="11"/>
              <w:ind w:firstLine="49"/>
              <w:rPr>
                <w:szCs w:val="24"/>
                <w:highlight w:val="yellow"/>
              </w:rPr>
            </w:pPr>
            <w:r w:rsidRPr="00F05835">
              <w:rPr>
                <w:szCs w:val="24"/>
              </w:rPr>
              <w:t xml:space="preserve">- прогнозировать коррозионные </w:t>
            </w:r>
            <w:r w:rsidRPr="00F05835">
              <w:rPr>
                <w:szCs w:val="24"/>
              </w:rPr>
              <w:lastRenderedPageBreak/>
              <w:t>разрушения и выбирать эффективные методы защиты металлоизделий и технологического оборудования от коррозии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F05835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F05835" w:rsidRPr="00F05835" w:rsidRDefault="00F05835" w:rsidP="00F0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F0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Предложить меры защиты металлоконструкций и металлических изделий </w:t>
            </w:r>
            <w:proofErr w:type="gramStart"/>
            <w:r w:rsidRPr="00F0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от</w:t>
            </w:r>
            <w:proofErr w:type="gramEnd"/>
            <w:r w:rsidRPr="00F0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:</w:t>
            </w:r>
          </w:p>
          <w:p w:rsidR="00F05835" w:rsidRPr="00F05835" w:rsidRDefault="00F05835" w:rsidP="00F0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F0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атмосферной коррозии;</w:t>
            </w:r>
          </w:p>
          <w:p w:rsidR="00F05835" w:rsidRPr="00F05835" w:rsidRDefault="00F05835" w:rsidP="00F0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F0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подземной коррозии;</w:t>
            </w:r>
          </w:p>
          <w:p w:rsidR="00F05835" w:rsidRPr="00F05835" w:rsidRDefault="00F05835" w:rsidP="00F0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F0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- коррозии в водных средах;</w:t>
            </w:r>
          </w:p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- </w:t>
            </w: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коррозии в электролитах;</w:t>
            </w:r>
          </w:p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коррозии в растворах кислот;</w:t>
            </w:r>
          </w:p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коррозии в растворах щелочей;</w:t>
            </w:r>
          </w:p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коррозии в растворах солей и т.п.</w:t>
            </w:r>
          </w:p>
        </w:tc>
      </w:tr>
      <w:tr w:rsidR="00F05835" w:rsidRPr="00AD6E81" w:rsidTr="00C719A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практическими навыками использования фундаментальных общеинженерных знаний при изучении основных закономерностей процесса коррозии, а также проектировании технологических процессов и режимов изготовления металлоизделий, в том числе металлоизделий с защитными покрытиями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F05835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Перечислить основные технологические операции </w:t>
            </w:r>
            <w:proofErr w:type="gramStart"/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</w:t>
            </w:r>
            <w:proofErr w:type="gramEnd"/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электролитическом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цинковании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фосфатировании</w:t>
            </w:r>
            <w:proofErr w:type="spellEnd"/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gramStart"/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оксидировании</w:t>
            </w:r>
            <w:proofErr w:type="gramEnd"/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т.п.</w:t>
            </w:r>
          </w:p>
        </w:tc>
      </w:tr>
      <w:tr w:rsidR="00F05835" w:rsidRPr="00AD6E81" w:rsidTr="00C719A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ПК-2: 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F05835" w:rsidRPr="00F05835" w:rsidTr="00C719A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методы исследований, используемые при защите металлов от коррозии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F05835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F05835" w:rsidRPr="008D008D" w:rsidRDefault="00F05835" w:rsidP="00F0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D008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Методы исследований коррозионных процессов:</w:t>
            </w:r>
          </w:p>
          <w:p w:rsidR="00F05835" w:rsidRPr="008D008D" w:rsidRDefault="00F05835" w:rsidP="00F0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D008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лабораторные;</w:t>
            </w:r>
          </w:p>
          <w:p w:rsidR="00F05835" w:rsidRPr="00F05835" w:rsidRDefault="00F05835" w:rsidP="00F0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0583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F0583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эксплуатационные</w:t>
            </w:r>
            <w:proofErr w:type="spellEnd"/>
            <w:r w:rsidRPr="00F0583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;</w:t>
            </w:r>
          </w:p>
          <w:p w:rsidR="00F05835" w:rsidRPr="00F05835" w:rsidRDefault="00F05835" w:rsidP="00F0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0583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F0583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внелабораторные</w:t>
            </w:r>
            <w:proofErr w:type="spellEnd"/>
          </w:p>
        </w:tc>
      </w:tr>
      <w:tr w:rsidR="00F05835" w:rsidRPr="00AD6E81" w:rsidTr="00C719A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pStyle w:val="11"/>
              <w:ind w:firstLine="49"/>
              <w:rPr>
                <w:szCs w:val="24"/>
                <w:highlight w:val="yellow"/>
              </w:rPr>
            </w:pPr>
            <w:r w:rsidRPr="00F05835">
              <w:rPr>
                <w:szCs w:val="24"/>
              </w:rPr>
              <w:t>выбирать методы испытаний; анализировать и обрабатывать результаты исследований и измерений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F05835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F05835" w:rsidRPr="00F05835" w:rsidRDefault="00F05835" w:rsidP="00F05835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 w:rsidRPr="00F05835">
              <w:rPr>
                <w:rFonts w:eastAsia="Calibri"/>
                <w:kern w:val="24"/>
              </w:rPr>
              <w:t>Описать методы определения показателей коррозии:</w:t>
            </w:r>
          </w:p>
          <w:p w:rsidR="00F05835" w:rsidRPr="00F05835" w:rsidRDefault="00F05835" w:rsidP="00F05835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 w:rsidRPr="00F05835">
              <w:rPr>
                <w:rFonts w:eastAsia="Calibri"/>
                <w:kern w:val="24"/>
              </w:rPr>
              <w:t>- массовый;</w:t>
            </w:r>
          </w:p>
          <w:p w:rsidR="00F05835" w:rsidRPr="00F05835" w:rsidRDefault="00F05835" w:rsidP="00F05835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 w:rsidRPr="00F05835">
              <w:rPr>
                <w:rFonts w:eastAsia="Calibri"/>
                <w:kern w:val="24"/>
              </w:rPr>
              <w:t>- глубинный;</w:t>
            </w:r>
          </w:p>
          <w:p w:rsidR="00F05835" w:rsidRPr="00F05835" w:rsidRDefault="00F05835" w:rsidP="00F05835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 w:rsidRPr="00F05835">
              <w:rPr>
                <w:rFonts w:eastAsia="Calibri"/>
                <w:kern w:val="24"/>
              </w:rPr>
              <w:t>- объемный;</w:t>
            </w:r>
          </w:p>
          <w:p w:rsidR="00F05835" w:rsidRPr="00F05835" w:rsidRDefault="00F05835" w:rsidP="00F05835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 w:rsidRPr="00F05835">
              <w:rPr>
                <w:rFonts w:eastAsia="Calibri"/>
                <w:kern w:val="24"/>
              </w:rPr>
              <w:t>- механический и т.п.</w:t>
            </w:r>
          </w:p>
        </w:tc>
      </w:tr>
      <w:tr w:rsidR="00F05835" w:rsidRPr="00AD6E81" w:rsidTr="00C719A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83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F0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практическими навыками проведения коррозионных испытаний и применения методов защиты металлов от коррозии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835" w:rsidRPr="00F05835" w:rsidRDefault="00F05835" w:rsidP="00F058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F05835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F05835" w:rsidRPr="00F05835" w:rsidRDefault="00F05835" w:rsidP="00F0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F0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Продемонстрировать навыки в </w:t>
            </w:r>
            <w:proofErr w:type="gramStart"/>
            <w:r w:rsidRPr="00F0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</w:t>
            </w:r>
            <w:proofErr w:type="gramEnd"/>
            <w:r w:rsidRPr="00F0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определении коррозионной усталости, межкристаллитной коррозии, коррозии при трении, жаростойкости и т.п.</w:t>
            </w:r>
          </w:p>
        </w:tc>
      </w:tr>
    </w:tbl>
    <w:p w:rsidR="00F05835" w:rsidRPr="00F05835" w:rsidRDefault="00F05835" w:rsidP="00F05835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F05835" w:rsidRPr="00F05835" w:rsidRDefault="00F05835" w:rsidP="00F058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F05835" w:rsidRPr="00F05835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05835" w:rsidRPr="00F05835" w:rsidRDefault="00F05835" w:rsidP="00F05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F05835" w:rsidRPr="00F05835" w:rsidRDefault="00F05835" w:rsidP="00F0583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F05835" w:rsidRPr="00F05835" w:rsidRDefault="00F05835" w:rsidP="00F05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F05835">
        <w:rPr>
          <w:rStyle w:val="FontStyle16"/>
          <w:b w:val="0"/>
          <w:sz w:val="24"/>
          <w:szCs w:val="24"/>
          <w:lang w:val="ru-RU"/>
        </w:rPr>
        <w:t>Коррозия и защита металлов</w:t>
      </w:r>
      <w:r w:rsidRPr="00F05835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F05835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F05835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F05835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F05835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F05835" w:rsidRPr="00F05835" w:rsidRDefault="00F05835" w:rsidP="00F05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:rsidR="00F05835" w:rsidRPr="00F05835" w:rsidRDefault="00F05835" w:rsidP="00F05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F05835" w:rsidRPr="00F05835" w:rsidRDefault="00F05835" w:rsidP="00F05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F05835" w:rsidRPr="00F05835" w:rsidRDefault="00F05835" w:rsidP="00F05835">
      <w:pPr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F05835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F05835" w:rsidRPr="00F05835" w:rsidRDefault="00F05835" w:rsidP="00F05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835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F05835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F05835" w:rsidRPr="00F05835" w:rsidRDefault="00F05835" w:rsidP="00F05835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F05835" w:rsidRPr="00F05835" w:rsidRDefault="00F05835" w:rsidP="00F058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F05835" w:rsidRPr="00F05835" w:rsidSect="0086225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8663C0"/>
    <w:multiLevelType w:val="hybridMultilevel"/>
    <w:tmpl w:val="BD04B19E"/>
    <w:lvl w:ilvl="0" w:tplc="7506E6AA">
      <w:start w:val="1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F293751"/>
    <w:multiLevelType w:val="singleLevel"/>
    <w:tmpl w:val="B0CC08BA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642E12"/>
    <w:rsid w:val="00763581"/>
    <w:rsid w:val="007719E5"/>
    <w:rsid w:val="0086225E"/>
    <w:rsid w:val="0089113E"/>
    <w:rsid w:val="008D008D"/>
    <w:rsid w:val="008E1681"/>
    <w:rsid w:val="00AD6E81"/>
    <w:rsid w:val="00D31453"/>
    <w:rsid w:val="00E209E2"/>
    <w:rsid w:val="00EB6CC4"/>
    <w:rsid w:val="00F02C72"/>
    <w:rsid w:val="00F05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25E"/>
  </w:style>
  <w:style w:type="paragraph" w:styleId="1">
    <w:name w:val="heading 1"/>
    <w:basedOn w:val="a"/>
    <w:next w:val="a"/>
    <w:link w:val="10"/>
    <w:qFormat/>
    <w:rsid w:val="00F0583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83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0583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F05835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uiPriority w:val="99"/>
    <w:rsid w:val="00F0583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F0583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F0583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05835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basedOn w:val="a0"/>
    <w:uiPriority w:val="99"/>
    <w:rsid w:val="00F05835"/>
    <w:rPr>
      <w:rFonts w:ascii="Georgia" w:hAnsi="Georgia" w:cs="Georgia"/>
      <w:sz w:val="12"/>
      <w:szCs w:val="12"/>
    </w:rPr>
  </w:style>
  <w:style w:type="paragraph" w:styleId="a6">
    <w:name w:val="Body Text"/>
    <w:basedOn w:val="a"/>
    <w:link w:val="a7"/>
    <w:uiPriority w:val="99"/>
    <w:rsid w:val="00F05835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rsid w:val="00F0583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РабАбз1"/>
    <w:basedOn w:val="a"/>
    <w:rsid w:val="00F0583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  <w:style w:type="character" w:styleId="a8">
    <w:name w:val="FollowedHyperlink"/>
    <w:basedOn w:val="a0"/>
    <w:uiPriority w:val="99"/>
    <w:semiHidden/>
    <w:unhideWhenUsed/>
    <w:rsid w:val="007719E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.lanbook.com/book/117231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new.znanium.com/catalog/product/488262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new.znanium.com/document?id=3445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8514BF-22F4-4E7F-B716-44E672426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2525</Words>
  <Characters>18782</Characters>
  <Application>Microsoft Office Word</Application>
  <DocSecurity>0</DocSecurity>
  <Lines>156</Lines>
  <Paragraphs>42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2019-2020_b22_03_02-зММб-19-2_28_plx_Коррозия и защита металлов</dc:title>
  <dc:creator>FastReport.NET</dc:creator>
  <cp:lastModifiedBy>Моллер</cp:lastModifiedBy>
  <cp:revision>8</cp:revision>
  <dcterms:created xsi:type="dcterms:W3CDTF">2020-02-24T12:15:00Z</dcterms:created>
  <dcterms:modified xsi:type="dcterms:W3CDTF">2020-12-04T07:03:00Z</dcterms:modified>
</cp:coreProperties>
</file>