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C" w:rsidRDefault="00470C8E" w:rsidP="0050074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753100" cy="837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D7F">
        <w:br w:type="page"/>
      </w:r>
    </w:p>
    <w:p w:rsidR="00A7094C" w:rsidRPr="00006D7F" w:rsidRDefault="00D70073" w:rsidP="00D70073">
      <w:pPr>
        <w:ind w:hanging="1276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659880" cy="86181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943" cy="862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D7F" w:rsidRPr="00006D7F">
        <w:rPr>
          <w:lang w:val="ru-RU"/>
        </w:rPr>
        <w:br w:type="page"/>
      </w:r>
    </w:p>
    <w:p w:rsidR="00306E39" w:rsidRPr="00006D7F" w:rsidRDefault="00D70073" w:rsidP="00D70073">
      <w:pPr>
        <w:ind w:hanging="993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545580" cy="79857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798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D7F" w:rsidRPr="00006D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7162"/>
      </w:tblGrid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06E39">
              <w:t xml:space="preserve"> </w:t>
            </w:r>
          </w:p>
        </w:tc>
      </w:tr>
      <w:tr w:rsidR="00306E39" w:rsidRPr="00AB2DE5" w:rsidTr="006C123A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оболочек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вещественным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оболочек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коры.</w:t>
            </w:r>
            <w:r w:rsidRPr="00306E39">
              <w:rPr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породообразующих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горизонтальным,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наклонным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складчатым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залеганием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слоев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разрезов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стратиграфических</w:t>
            </w:r>
            <w:r w:rsidRPr="00306E39">
              <w:rPr>
                <w:lang w:val="ru-RU"/>
              </w:rPr>
              <w:t xml:space="preserve"> </w:t>
            </w:r>
            <w:bookmarkStart w:id="0" w:name="_GoBack"/>
            <w:bookmarkEnd w:id="0"/>
            <w:r w:rsidR="00DD1180"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колонок,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гидрогеологии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гидрогеологических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инженерно-геологических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306E39">
              <w:rPr>
                <w:lang w:val="ru-RU"/>
              </w:rPr>
              <w:t xml:space="preserve"> </w:t>
            </w:r>
            <w:proofErr w:type="gramEnd"/>
          </w:p>
        </w:tc>
      </w:tr>
      <w:tr w:rsidR="00306E39" w:rsidRPr="00AB2DE5" w:rsidTr="006C123A">
        <w:trPr>
          <w:trHeight w:hRule="exact" w:val="138"/>
        </w:trPr>
        <w:tc>
          <w:tcPr>
            <w:tcW w:w="1985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470C8E" w:rsidTr="006C123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Рудничная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недр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306E39">
              <w:t xml:space="preserve"> </w:t>
            </w:r>
          </w:p>
        </w:tc>
      </w:tr>
      <w:tr w:rsidR="00306E39" w:rsidRPr="00470C8E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Месторождение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</w:t>
            </w:r>
            <w:r w:rsidRPr="00306E39">
              <w:t xml:space="preserve"> </w:t>
            </w:r>
          </w:p>
        </w:tc>
      </w:tr>
      <w:tr w:rsidR="00306E39" w:rsidRPr="00470C8E" w:rsidTr="006C123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Горнопромышленная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геотехнология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Геометризация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месторождений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</w:t>
            </w:r>
            <w:r w:rsidRPr="00306E39">
              <w:t xml:space="preserve"> </w:t>
            </w:r>
          </w:p>
        </w:tc>
      </w:tr>
      <w:tr w:rsidR="00306E39" w:rsidRPr="00470C8E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месторождений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138"/>
        </w:trPr>
        <w:tc>
          <w:tcPr>
            <w:tcW w:w="1985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470C8E" w:rsidTr="006C12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06E39">
              <w:rPr>
                <w:lang w:val="ru-RU"/>
              </w:rPr>
              <w:t xml:space="preserve"> </w:t>
            </w:r>
            <w:proofErr w:type="gramEnd"/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77"/>
        </w:trPr>
        <w:tc>
          <w:tcPr>
            <w:tcW w:w="1985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306E39" w:rsidTr="006C123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306E39"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306E39"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306E39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06E39">
              <w:t xml:space="preserve"> </w:t>
            </w:r>
          </w:p>
        </w:tc>
      </w:tr>
      <w:tr w:rsidR="00306E39" w:rsidRPr="00470C8E" w:rsidTr="006C123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</w:tbl>
    <w:p w:rsidR="00306E39" w:rsidRPr="00306E39" w:rsidRDefault="00306E39" w:rsidP="00306E39">
      <w:pPr>
        <w:rPr>
          <w:sz w:val="0"/>
          <w:szCs w:val="0"/>
          <w:lang w:val="ru-RU"/>
        </w:rPr>
      </w:pPr>
      <w:r w:rsidRPr="00306E3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7189"/>
      </w:tblGrid>
      <w:tr w:rsidR="00306E39" w:rsidRPr="00AB2DE5" w:rsidTr="006C12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понятия, специфику и принципы научного знания; главные этапы развития науки; основные проблемы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современ-ной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науки.</w:t>
            </w:r>
          </w:p>
        </w:tc>
      </w:tr>
      <w:tr w:rsidR="00306E39" w:rsidRPr="00AB2DE5" w:rsidTr="006C123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аргументировано обосновывать положения предметной области знания, диагностировать эффективность методов исследования; применять новые знания в научн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практической деятельности.</w:t>
            </w:r>
          </w:p>
        </w:tc>
      </w:tr>
      <w:tr w:rsidR="00306E39" w:rsidRPr="00470C8E" w:rsidTr="006C123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оценки уровня профессионального развития личности и инструментами проведения исследований</w:t>
            </w:r>
          </w:p>
        </w:tc>
      </w:tr>
      <w:tr w:rsidR="00306E39" w:rsidRPr="00470C8E" w:rsidTr="006C123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306E39" w:rsidRPr="00470C8E" w:rsidTr="006C12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306E39" w:rsidRPr="00470C8E" w:rsidTr="006C123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диагностировать горные породы разных генетических типов.</w:t>
            </w:r>
          </w:p>
        </w:tc>
      </w:tr>
      <w:tr w:rsidR="00306E39" w:rsidRPr="00470C8E" w:rsidTr="006C123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месторождений.</w:t>
            </w:r>
          </w:p>
        </w:tc>
      </w:tr>
      <w:tr w:rsidR="00306E39" w:rsidRPr="00AB2DE5" w:rsidTr="006C123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готовностью использовать научные законы и методы при геолог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промышленной оценке месторождений твердых полезных ископаемых и горных отводов</w:t>
            </w:r>
          </w:p>
        </w:tc>
      </w:tr>
      <w:tr w:rsidR="00306E39" w:rsidRPr="00AB2DE5" w:rsidTr="006C123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инженерной петрологии, гидрогеологии и инженерной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геоло-гии</w:t>
            </w:r>
            <w:proofErr w:type="gramEnd"/>
          </w:p>
        </w:tc>
      </w:tr>
      <w:tr w:rsidR="00306E39" w:rsidRPr="00470C8E" w:rsidTr="006C12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</w:tr>
      <w:tr w:rsidR="00306E39" w:rsidRPr="00AB2DE5" w:rsidTr="006C123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гидрогеологических и инженерн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геологических методов исследования при геолого-промышленной оценке месторождений твердых полезных ископаемых и горных отво-дов.</w:t>
            </w:r>
          </w:p>
        </w:tc>
      </w:tr>
      <w:tr w:rsidR="00306E39" w:rsidRPr="00470C8E" w:rsidTr="006C123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306E39" w:rsidRPr="00AB2DE5" w:rsidTr="006C123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инженерной петрографии и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инженерно-геологического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изуче-ния массивов горных пород</w:t>
            </w:r>
          </w:p>
        </w:tc>
      </w:tr>
      <w:tr w:rsidR="00306E39" w:rsidRPr="00306E39" w:rsidTr="006C12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породообразующие минералы и различать основные типы горных пород.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промышленные сорта и природные типы полезных ископаемых</w:t>
            </w:r>
          </w:p>
        </w:tc>
      </w:tr>
      <w:tr w:rsidR="00306E39" w:rsidRPr="00AB2DE5" w:rsidTr="006C123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Владеть навыками анализа горно-геологических условий при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эксплуа-тационной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разведке и добыче твердых полезных ископаемых.</w:t>
            </w:r>
          </w:p>
        </w:tc>
      </w:tr>
    </w:tbl>
    <w:p w:rsidR="00306E39" w:rsidRPr="00306E39" w:rsidRDefault="00306E39" w:rsidP="00306E39">
      <w:pPr>
        <w:rPr>
          <w:sz w:val="0"/>
          <w:szCs w:val="0"/>
          <w:lang w:val="ru-RU"/>
        </w:rPr>
      </w:pPr>
      <w:r w:rsidRPr="00306E3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4"/>
        <w:gridCol w:w="7186"/>
      </w:tblGrid>
      <w:tr w:rsidR="00306E39" w:rsidRPr="00470C8E" w:rsidTr="006C123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306E39" w:rsidRPr="00470C8E" w:rsidTr="006C123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разведки, этапов и стадий геологоразведочных работ.</w:t>
            </w:r>
          </w:p>
        </w:tc>
      </w:tr>
      <w:tr w:rsidR="00306E39" w:rsidRPr="00306E39" w:rsidTr="006C123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геологическую информацию</w:t>
            </w:r>
          </w:p>
        </w:tc>
      </w:tr>
      <w:tr w:rsidR="00306E39" w:rsidRPr="00470C8E" w:rsidTr="006C123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</w:tr>
      <w:tr w:rsidR="00306E39" w:rsidRPr="00470C8E" w:rsidTr="006C123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306E39" w:rsidRPr="00470C8E" w:rsidTr="006C123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оконтуривания и подсчета запасов полезных ископаемых.</w:t>
            </w:r>
          </w:p>
        </w:tc>
      </w:tr>
      <w:tr w:rsidR="00306E39" w:rsidRPr="00470C8E" w:rsidTr="006C123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количество запасов полезного ископаемого разными способами.</w:t>
            </w:r>
          </w:p>
        </w:tc>
      </w:tr>
      <w:tr w:rsidR="00306E39" w:rsidRPr="00470C8E" w:rsidTr="006C123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применения  методов геолого-промышленной оценки месторождений полезных ископаемых.</w:t>
            </w:r>
          </w:p>
        </w:tc>
      </w:tr>
    </w:tbl>
    <w:p w:rsidR="00306E39" w:rsidRPr="00306E39" w:rsidRDefault="00306E39" w:rsidP="00306E39">
      <w:pPr>
        <w:rPr>
          <w:sz w:val="0"/>
          <w:szCs w:val="0"/>
          <w:lang w:val="ru-RU"/>
        </w:rPr>
      </w:pPr>
      <w:r w:rsidRPr="00306E3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8"/>
        <w:gridCol w:w="336"/>
        <w:gridCol w:w="464"/>
        <w:gridCol w:w="478"/>
        <w:gridCol w:w="611"/>
        <w:gridCol w:w="518"/>
        <w:gridCol w:w="1541"/>
        <w:gridCol w:w="1657"/>
        <w:gridCol w:w="1183"/>
      </w:tblGrid>
      <w:tr w:rsidR="00306E39" w:rsidRPr="00470C8E" w:rsidTr="006C123A">
        <w:trPr>
          <w:trHeight w:hRule="exact" w:val="285"/>
        </w:trPr>
        <w:tc>
          <w:tcPr>
            <w:tcW w:w="710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176,8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75,5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138"/>
        </w:trPr>
        <w:tc>
          <w:tcPr>
            <w:tcW w:w="710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306E39" w:rsidTr="006C123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306E39"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306E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306E39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306E39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306E39"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306E39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06E39"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06E39"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06E39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6E39" w:rsidRPr="00306E39" w:rsidRDefault="00306E39" w:rsidP="00306E3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r w:rsidRPr="00306E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 w:rsidRPr="00306E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сайте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лекций «Живая Земля», «Общая геология. Планета Земля: образование, строение, эволюция». Изучение основной и дополнительной научной литературы, конспекта лекций.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«Живая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Земля»,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геология.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Земля: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эволюция».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Земля,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литературы. Работа с энциклопедиями.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Геохронология.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земной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коры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минералогии</w:t>
            </w:r>
            <w:r w:rsidRPr="00306E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Минералогия.</w:t>
            </w:r>
            <w:r w:rsidRPr="00306E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платформе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lektorium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tv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 на курс «Мифы и реальности камня».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курсу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«Мифы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реальности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камня».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lektorium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tv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19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морфология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минералов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10,85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1,2,3,4,5,6,7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10,85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306E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Эндогенные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процессы.</w:t>
            </w:r>
            <w:r w:rsidRPr="00306E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5,25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Магматизм.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Магматические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породы.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5,5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Метаморфизм.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залегания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Метаморфические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породы.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470C8E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Землетрясение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3.8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слоя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Пликативные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Дизъюнктивные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тектонические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геологической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словарями. 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№8,9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Экзогенные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306E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ветра.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 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3.14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ледников.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Ра-бота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3.15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Ра-бота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энциклопедиями, сло-варями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3.16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морей,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озер,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болот.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Работа с энциклопедиями,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сло-варями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Pr="00306E39">
              <w:t xml:space="preserve"> </w:t>
            </w:r>
          </w:p>
        </w:tc>
      </w:tr>
      <w:tr w:rsidR="00306E39" w:rsidRPr="00470C8E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3.17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Магматические,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осадочные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18,7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10,11,12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петрографии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23,45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 w:rsidRPr="00306E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470C8E" w:rsidTr="006C12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месторождений.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запасов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геологоразведочных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научной литературы, конспекта лекций.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Опробование,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опробования.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учебной и научной литературы, конспекта лекций.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13,14,15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геологического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разреза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учебной и научной литературы, конспекта лекций. 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16,17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21,2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гидрогеологии</w:t>
            </w:r>
            <w:r w:rsidRPr="00306E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470C8E" w:rsidTr="006C123A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сток.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на сайте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курс лекций «Гидрогеология ».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 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курсу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«Гидрогеология».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залегания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«Гидрогеология»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«Гидрогеология»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Осушение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месторождений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полезных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ископаемых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заданную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«Гидрогеология»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(сайт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глинистых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раздельно-зернистых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инженерной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геологии</w:t>
            </w:r>
            <w:r w:rsidRPr="00306E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470C8E" w:rsidTr="006C123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Инженерно-геологические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6.2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инженерно-геологического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разреза</w:t>
            </w:r>
            <w:r w:rsidRPr="00306E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21,8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 Изучение основной и дополнительной научной литературы, конспекта лекций. Работа с энциклопедиями, словарями.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2,3,4,5,6,7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водопритоков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выработкам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задач, письменных работ и т.п.), предусмотренных рабочей программой.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8,9,10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33,2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306E39" w:rsidTr="006C123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306E3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 w:rsidRPr="00306E3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 w:rsidRPr="00306E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</w:tr>
      <w:tr w:rsidR="00306E39" w:rsidRPr="00470C8E" w:rsidTr="006C123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306E3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ОК-1,ОПК- 4,ОПК-5,ПК- 1,ПК-3,ПК-9</w:t>
            </w:r>
          </w:p>
        </w:tc>
      </w:tr>
    </w:tbl>
    <w:p w:rsidR="00306E39" w:rsidRPr="00306E39" w:rsidRDefault="00306E39" w:rsidP="00306E39">
      <w:pPr>
        <w:rPr>
          <w:sz w:val="0"/>
          <w:szCs w:val="0"/>
          <w:lang w:val="ru-RU"/>
        </w:rPr>
      </w:pPr>
      <w:r w:rsidRPr="00306E39">
        <w:rPr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0"/>
      </w:tblGrid>
      <w:tr w:rsidR="00306E39" w:rsidRPr="00306E39" w:rsidTr="006C12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138"/>
        </w:trPr>
        <w:tc>
          <w:tcPr>
            <w:tcW w:w="9357" w:type="dxa"/>
          </w:tcPr>
          <w:p w:rsidR="00306E39" w:rsidRPr="00306E39" w:rsidRDefault="00306E39" w:rsidP="00306E39"/>
        </w:tc>
      </w:tr>
      <w:tr w:rsidR="00306E39" w:rsidRPr="00470C8E" w:rsidTr="006C123A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образова-тельных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традици-онные,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«Открытое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openedu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«Лекториум»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lektorium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06E39">
              <w:rPr>
                <w:lang w:val="ru-RU"/>
              </w:rPr>
              <w:t xml:space="preserve"> </w:t>
            </w:r>
            <w:proofErr w:type="gramEnd"/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лекции-консультации,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излагается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сопровождающийся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вопросами-ответами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306E39">
              <w:rPr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видеоматериалов.</w:t>
            </w:r>
            <w:r w:rsidRPr="00306E39">
              <w:rPr>
                <w:lang w:val="ru-RU"/>
              </w:rPr>
              <w:t xml:space="preserve"> </w:t>
            </w:r>
            <w:proofErr w:type="gramEnd"/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вариантам.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заключается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277"/>
        </w:trPr>
        <w:tc>
          <w:tcPr>
            <w:tcW w:w="9357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AB2DE5" w:rsidTr="006C12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06E39">
              <w:rPr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138"/>
        </w:trPr>
        <w:tc>
          <w:tcPr>
            <w:tcW w:w="9357" w:type="dxa"/>
          </w:tcPr>
          <w:p w:rsidR="00306E39" w:rsidRPr="00306E39" w:rsidRDefault="00306E39" w:rsidP="00306E39"/>
        </w:tc>
      </w:tr>
      <w:tr w:rsidR="00306E39" w:rsidRPr="00470C8E" w:rsidTr="006C12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06E39">
              <w:t xml:space="preserve"> </w:t>
            </w:r>
          </w:p>
        </w:tc>
      </w:tr>
      <w:tr w:rsidR="00306E39" w:rsidRPr="00306E39" w:rsidTr="006C123A">
        <w:trPr>
          <w:trHeight w:hRule="exact" w:val="138"/>
        </w:trPr>
        <w:tc>
          <w:tcPr>
            <w:tcW w:w="9357" w:type="dxa"/>
          </w:tcPr>
          <w:p w:rsidR="00306E39" w:rsidRPr="00306E39" w:rsidRDefault="00306E39" w:rsidP="00306E39"/>
        </w:tc>
      </w:tr>
      <w:tr w:rsidR="00306E39" w:rsidRPr="00470C8E" w:rsidTr="006C123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6C123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306E39">
              <w:t xml:space="preserve"> </w:t>
            </w:r>
          </w:p>
        </w:tc>
      </w:tr>
      <w:tr w:rsidR="00306E39" w:rsidRPr="00470C8E" w:rsidTr="006C123A">
        <w:trPr>
          <w:trHeight w:hRule="exact" w:val="40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MS Mincho" w:hAnsi="Times New Roman" w:cs="Times New Roman"/>
                <w:color w:val="0000CC"/>
                <w:sz w:val="24"/>
                <w:szCs w:val="24"/>
                <w:u w:val="single"/>
                <w:lang w:eastAsia="ja-JP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Гальперин, А. М. Геология : учебник / А. М. Гальперин, В. С. Зайцев. — Москва : Горная книга, [б. г.]. — Часть IV : Инженерная геология — 2011. — 559 с. — ISBN 978-5-98672-158-3. — Текст : электронный // Лань : электронно-библиотечная система. — URL: </w:t>
            </w:r>
            <w:hyperlink r:id="rId10" w:history="1">
              <w:r w:rsidRPr="00306E3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https://e.lanbook.com/book/1497</w:t>
              </w:r>
            </w:hyperlink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обращения: 06.04.2020). — Режим доступа: для авториз. пользователей.</w:t>
            </w:r>
            <w:r w:rsidRPr="00306E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Общая геология: Учебник для вузов. В 2 т./ Под ред. А.К.Соколовского.- М.,</w:t>
            </w:r>
            <w:r w:rsidRPr="00306E39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306E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2011 г.: Т.1,Т.2</w:t>
            </w:r>
            <w:r w:rsidRPr="00306E39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MS Mincho" w:hAnsi="Times New Roman" w:cs="Times New Roman"/>
                <w:color w:val="0000CC"/>
                <w:sz w:val="24"/>
                <w:szCs w:val="24"/>
                <w:u w:val="single"/>
                <w:lang w:eastAsia="ja-JP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Почвоведение и инженерная геология : учебное пособие / М. С. Захаров, Н. Г. Корвет, Т. Н. Николаева, В. К. Учаев. — 2-е изд., стер. — Санкт-Петербург : Лань, 201</w:t>
            </w: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256 с. — ISBN 978-5-8114-2007-0. — Текст : электронный // Лань : электронно-библиотечная система. — URL: </w:t>
            </w:r>
            <w:hyperlink r:id="rId11" w:history="1">
              <w:r w:rsidRPr="00306E3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https://e.lanbook.com/book/107911</w:t>
              </w:r>
            </w:hyperlink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MS Mincho" w:hAnsi="Times New Roman" w:cs="Times New Roman"/>
                <w:color w:val="0000CC"/>
                <w:sz w:val="24"/>
                <w:szCs w:val="24"/>
                <w:u w:val="single"/>
                <w:lang w:eastAsia="ja-JP"/>
              </w:rPr>
            </w:pPr>
            <w:r w:rsidRPr="00306E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Сальников, В. Н. Курс лекций по общей геологии : учебник : в 2 частях / В. Н. Сальников. — 2-е изд., испр. и доп. — Томск : ТПУ, 2016 — Часть 1 — 2016. — 384 с. — ISBN 978-5-4387-0727-1. — Текст : электронный // Лань : электронно-библиотечная система. — URL</w:t>
            </w:r>
            <w:r w:rsidRPr="00306E3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2F2F2"/>
                <w:lang w:eastAsia="ja-JP"/>
              </w:rPr>
              <w:t xml:space="preserve">: </w:t>
            </w:r>
            <w:hyperlink r:id="rId12" w:history="1">
              <w:r w:rsidRPr="00306E39">
                <w:rPr>
                  <w:rFonts w:ascii="Times New Roman" w:eastAsia="MS Mincho" w:hAnsi="Times New Roman" w:cs="Times New Roman"/>
                  <w:color w:val="000080"/>
                  <w:sz w:val="24"/>
                  <w:szCs w:val="24"/>
                  <w:u w:val="single"/>
                  <w:lang w:eastAsia="ja-JP"/>
                </w:rPr>
                <w:t>https://e.lanbook.com/book/107743</w:t>
              </w:r>
            </w:hyperlink>
            <w:r w:rsidRPr="00306E39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2F2F2"/>
                <w:lang w:val="ru-RU" w:eastAsia="ja-JP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6C123A">
        <w:trPr>
          <w:trHeight w:hRule="exact" w:val="138"/>
        </w:trPr>
        <w:tc>
          <w:tcPr>
            <w:tcW w:w="9357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306E39" w:rsidTr="00306E39">
        <w:trPr>
          <w:trHeight w:hRule="exact" w:val="285"/>
        </w:trPr>
        <w:tc>
          <w:tcPr>
            <w:tcW w:w="9370" w:type="dxa"/>
            <w:tcBorders>
              <w:bottom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306E39">
              <w:t xml:space="preserve"> </w:t>
            </w:r>
          </w:p>
        </w:tc>
      </w:tr>
      <w:tr w:rsidR="00306E39" w:rsidRPr="00470C8E" w:rsidTr="00306E39">
        <w:trPr>
          <w:trHeight w:hRule="exact" w:val="1948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Брагина, В.И. Кристаллография, минералогия и обогащение </w:t>
            </w:r>
            <w:proofErr w:type="gramStart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полезных</w:t>
            </w:r>
            <w:proofErr w:type="gramEnd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ископае-мых: учебное пособие, Министерство образования и науки Российской Федерации, Си-бирский Федеральный университет, Красноярск: Сибирский федеральный университет, 2012. 152 с. [Электронный ресурс]. - </w:t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hyperlink r:id="rId13" w:history="1"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http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://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biblioclub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.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ru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/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index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.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php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?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page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=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book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&amp;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</w:rPr>
                <w:t>id</w:t>
              </w:r>
              <w:r w:rsidRPr="00306E39">
                <w:rPr>
                  <w:rFonts w:ascii="Times New Roman" w:eastAsia="Calibri" w:hAnsi="Times New Roman" w:cs="Times New Roman"/>
                  <w:color w:val="000080"/>
                  <w:sz w:val="20"/>
                  <w:szCs w:val="20"/>
                  <w:u w:val="single"/>
                  <w:lang w:val="ru-RU"/>
                </w:rPr>
                <w:t>=363881</w:t>
              </w:r>
            </w:hyperlink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lang w:val="ru-RU"/>
              </w:rPr>
              <w:t xml:space="preserve"> </w:t>
            </w:r>
          </w:p>
        </w:tc>
      </w:tr>
    </w:tbl>
    <w:p w:rsidR="00306E39" w:rsidRPr="00306E39" w:rsidRDefault="00306E39" w:rsidP="00306E39">
      <w:pPr>
        <w:rPr>
          <w:sz w:val="0"/>
          <w:szCs w:val="0"/>
          <w:lang w:val="ru-RU"/>
        </w:rPr>
      </w:pPr>
      <w:r w:rsidRPr="00306E3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"/>
        <w:gridCol w:w="1955"/>
        <w:gridCol w:w="3390"/>
        <w:gridCol w:w="3321"/>
        <w:gridCol w:w="121"/>
      </w:tblGrid>
      <w:tr w:rsidR="00306E39" w:rsidRPr="00306E39" w:rsidTr="00306E39">
        <w:trPr>
          <w:trHeight w:hRule="exact" w:val="147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142"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Ермолов, В.А. Основы геологии: Учебник // В.А. Ермолов, Л.Н. Ларичев, В.В. Мосейкин / Под ред. В.А. Ермолова - 2-е изд., стер. - М.: Издательство Московского </w:t>
            </w:r>
            <w:proofErr w:type="gramStart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госу-дарственного</w:t>
            </w:r>
            <w:proofErr w:type="gramEnd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горного университета, 2008. -598 с. [Электронный ресурс]. - </w:t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</w:t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D7924">
              <w:fldChar w:fldCharType="begin"/>
            </w:r>
            <w:r w:rsidR="00FD7924">
              <w:instrText>HYPERLINK</w:instrText>
            </w:r>
            <w:r w:rsidR="00FD7924" w:rsidRPr="00AB2DE5">
              <w:rPr>
                <w:lang w:val="ru-RU"/>
              </w:rPr>
              <w:instrText xml:space="preserve"> "</w:instrText>
            </w:r>
            <w:r w:rsidR="00FD7924">
              <w:instrText>http</w:instrText>
            </w:r>
            <w:r w:rsidR="00FD7924" w:rsidRPr="00AB2DE5">
              <w:rPr>
                <w:lang w:val="ru-RU"/>
              </w:rPr>
              <w:instrText>://</w:instrText>
            </w:r>
            <w:r w:rsidR="00FD7924">
              <w:instrText>www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geokniga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org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bookfiles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geokniga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geologiya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chast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i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osnovy</w:instrText>
            </w:r>
            <w:r w:rsidR="00FD7924" w:rsidRPr="00AB2DE5">
              <w:rPr>
                <w:lang w:val="ru-RU"/>
              </w:rPr>
              <w:instrText>-%20</w:instrText>
            </w:r>
            <w:r w:rsidR="00FD7924">
              <w:instrText>geologii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ermolov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va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larichev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ln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moseykin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vv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pdf</w:instrText>
            </w:r>
            <w:r w:rsidR="00FD7924" w:rsidRPr="00AB2DE5">
              <w:rPr>
                <w:lang w:val="ru-RU"/>
              </w:rPr>
              <w:instrText>"</w:instrText>
            </w:r>
            <w:r w:rsidR="00FD7924">
              <w:fldChar w:fldCharType="separate"/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http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://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www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geokniga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org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bookfiles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geokniga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geologiya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chast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i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osnovy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 xml:space="preserve">- 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geologii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ermolov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va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larichev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ln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moseykin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vv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pdf</w:t>
            </w:r>
            <w:r w:rsidR="00FD7924">
              <w:fldChar w:fldCharType="end"/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142"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Ермолов, В.А. Месторождения полезных ископаемых: Учеб</w:t>
            </w:r>
            <w:proofErr w:type="gramStart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ля вузов / В.А. Ер-молов, Г.Б. Попова, В.В. Мосейкин, Л.Н. Ларичев, Г.Н. Харитонемко / Под ред. В.А. Ер-молова. - 4-е изд., стер. - М.: издательство «Горная книга», Издательство Московского </w:t>
            </w:r>
            <w:proofErr w:type="gramStart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го-сударственного</w:t>
            </w:r>
            <w:proofErr w:type="gramEnd"/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горного университета, 2009. - 570 с. [Электронный ресурс]. - </w:t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</w:t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D7924">
              <w:fldChar w:fldCharType="begin"/>
            </w:r>
            <w:r w:rsidR="00FD7924">
              <w:instrText>HYPERLINK</w:instrText>
            </w:r>
            <w:r w:rsidR="00FD7924" w:rsidRPr="00AB2DE5">
              <w:rPr>
                <w:lang w:val="ru-RU"/>
              </w:rPr>
              <w:instrText xml:space="preserve"> "</w:instrText>
            </w:r>
            <w:r w:rsidR="00FD7924">
              <w:instrText>http</w:instrText>
            </w:r>
            <w:r w:rsidR="00FD7924" w:rsidRPr="00AB2DE5">
              <w:rPr>
                <w:lang w:val="ru-RU"/>
              </w:rPr>
              <w:instrText>://</w:instrText>
            </w:r>
            <w:r w:rsidR="00FD7924">
              <w:instrText>www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geokniga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org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bookfiles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geokniga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geologiya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chast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vi</w:instrText>
            </w:r>
            <w:r w:rsidR="00FD7924" w:rsidRPr="00AB2DE5">
              <w:rPr>
                <w:lang w:val="ru-RU"/>
              </w:rPr>
              <w:instrText>-%20</w:instrText>
            </w:r>
            <w:r w:rsidR="00FD7924">
              <w:instrText>mestorozhdeniya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poleznyh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iskopaemyh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ermolov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va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popova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gb</w:instrText>
            </w:r>
            <w:r w:rsidR="00FD7924" w:rsidRPr="00AB2DE5">
              <w:rPr>
                <w:lang w:val="ru-RU"/>
              </w:rPr>
              <w:instrText>-</w:instrText>
            </w:r>
            <w:r w:rsidR="00FD7924">
              <w:instrText>mo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pdf</w:instrText>
            </w:r>
            <w:r w:rsidR="00FD7924" w:rsidRPr="00AB2DE5">
              <w:rPr>
                <w:lang w:val="ru-RU"/>
              </w:rPr>
              <w:instrText>"</w:instrText>
            </w:r>
            <w:r w:rsidR="00FD7924">
              <w:fldChar w:fldCharType="separate"/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http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://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www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geokniga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org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bookfiles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geokniga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geologiya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chast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vi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 xml:space="preserve">- 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mestorozhdeniya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poleznyh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iskopaemyh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ermolov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va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popova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gb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-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mo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</w:rPr>
              <w:t>pdf</w:t>
            </w:r>
            <w:r w:rsidR="00FD7924">
              <w:fldChar w:fldCharType="end"/>
            </w:r>
            <w:r w:rsidRPr="00306E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ind w:left="142"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Дьяков, Б.Н. Геодезия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Б.Н. Дьяков. — 2-е изд., испр. — Санкт- Петербург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2019. — 416 с. —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978-5-8114-3012-3. — Текст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D7924">
              <w:fldChar w:fldCharType="begin"/>
            </w:r>
            <w:r w:rsidR="00FD7924">
              <w:instrText>HYPERLINK</w:instrText>
            </w:r>
            <w:r w:rsidR="00FD7924" w:rsidRPr="00AB2DE5">
              <w:rPr>
                <w:lang w:val="ru-RU"/>
              </w:rPr>
              <w:instrText xml:space="preserve"> "</w:instrText>
            </w:r>
            <w:r w:rsidR="00FD7924">
              <w:instrText>https</w:instrText>
            </w:r>
            <w:r w:rsidR="00FD7924" w:rsidRPr="00AB2DE5">
              <w:rPr>
                <w:lang w:val="ru-RU"/>
              </w:rPr>
              <w:instrText>://</w:instrText>
            </w:r>
            <w:r w:rsidR="00FD7924">
              <w:instrText>e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lanbook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com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reader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book</w:instrText>
            </w:r>
            <w:r w:rsidR="00FD7924" w:rsidRPr="00AB2DE5">
              <w:rPr>
                <w:lang w:val="ru-RU"/>
              </w:rPr>
              <w:instrText>/111205"</w:instrText>
            </w:r>
            <w:r w:rsidR="00FD7924">
              <w:fldChar w:fldCharType="separate"/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://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e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lanbook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com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reader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/111205</w:t>
            </w:r>
            <w:r w:rsidR="00FD7924">
              <w:fldChar w:fldCharType="end"/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306E39" w:rsidRPr="00306E39" w:rsidRDefault="00306E39" w:rsidP="00306E39">
            <w:pPr>
              <w:ind w:left="142"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Ерилова, И.И. Геодезия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И.И. Ерилова. — Москва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55 с. — Текст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D7924">
              <w:fldChar w:fldCharType="begin"/>
            </w:r>
            <w:r w:rsidR="00FD7924">
              <w:instrText>HYPERLINK</w:instrText>
            </w:r>
            <w:r w:rsidR="00FD7924" w:rsidRPr="00AB2DE5">
              <w:rPr>
                <w:lang w:val="ru-RU"/>
              </w:rPr>
              <w:instrText xml:space="preserve"> "</w:instrText>
            </w:r>
            <w:r w:rsidR="00FD7924">
              <w:instrText>https</w:instrText>
            </w:r>
            <w:r w:rsidR="00FD7924" w:rsidRPr="00AB2DE5">
              <w:rPr>
                <w:lang w:val="ru-RU"/>
              </w:rPr>
              <w:instrText>://</w:instrText>
            </w:r>
            <w:r w:rsidR="00FD7924">
              <w:instrText>e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lanbook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com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book</w:instrText>
            </w:r>
            <w:r w:rsidR="00FD7924" w:rsidRPr="00AB2DE5">
              <w:rPr>
                <w:lang w:val="ru-RU"/>
              </w:rPr>
              <w:instrText>/105279"</w:instrText>
            </w:r>
            <w:r w:rsidR="00FD7924">
              <w:fldChar w:fldCharType="separate"/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://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e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lanbook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com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/105279</w:t>
            </w:r>
            <w:r w:rsidR="00FD7924">
              <w:fldChar w:fldCharType="end"/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306E39" w:rsidRPr="00306E39" w:rsidRDefault="00306E39" w:rsidP="00306E39">
            <w:pPr>
              <w:ind w:left="142"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Гидрогеология и инженерная геология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А.М. Гальперин, В.С. Зайцев, В.М. Мосейкин, С.А. Пуневский. — Москва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424 с. —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978-5-907061-48-4. — Текст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D7924">
              <w:fldChar w:fldCharType="begin"/>
            </w:r>
            <w:r w:rsidR="00FD7924">
              <w:instrText>HYPERLINK</w:instrText>
            </w:r>
            <w:r w:rsidR="00FD7924" w:rsidRPr="00AB2DE5">
              <w:rPr>
                <w:lang w:val="ru-RU"/>
              </w:rPr>
              <w:instrText xml:space="preserve"> "</w:instrText>
            </w:r>
            <w:r w:rsidR="00FD7924">
              <w:instrText>https</w:instrText>
            </w:r>
            <w:r w:rsidR="00FD7924" w:rsidRPr="00AB2DE5">
              <w:rPr>
                <w:lang w:val="ru-RU"/>
              </w:rPr>
              <w:instrText>://</w:instrText>
            </w:r>
            <w:r w:rsidR="00FD7924">
              <w:instrText>e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lanbook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com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book</w:instrText>
            </w:r>
            <w:r w:rsidR="00FD7924" w:rsidRPr="00AB2DE5">
              <w:rPr>
                <w:lang w:val="ru-RU"/>
              </w:rPr>
              <w:instrText>/129005"</w:instrText>
            </w:r>
            <w:r w:rsidR="00FD7924">
              <w:fldChar w:fldCharType="separate"/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://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e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lanbook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com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/129005</w:t>
            </w:r>
            <w:r w:rsidR="00FD7924">
              <w:fldChar w:fldCharType="end"/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пользователей.</w:t>
            </w:r>
          </w:p>
          <w:p w:rsidR="00306E39" w:rsidRPr="00306E39" w:rsidRDefault="00306E39" w:rsidP="00306E39">
            <w:pPr>
              <w:ind w:left="142" w:firstLine="7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Голынская, Ф.А. Геология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/ Ф.А. Голынская. — Москва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2019. — 22 с. — Текст : электронный // Лань : электронн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систе-ма. —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D7924">
              <w:fldChar w:fldCharType="begin"/>
            </w:r>
            <w:r w:rsidR="00FD7924">
              <w:instrText>HYPERLINK</w:instrText>
            </w:r>
            <w:r w:rsidR="00FD7924" w:rsidRPr="00AB2DE5">
              <w:rPr>
                <w:lang w:val="ru-RU"/>
              </w:rPr>
              <w:instrText xml:space="preserve"> "</w:instrText>
            </w:r>
            <w:r w:rsidR="00FD7924">
              <w:instrText>https</w:instrText>
            </w:r>
            <w:r w:rsidR="00FD7924" w:rsidRPr="00AB2DE5">
              <w:rPr>
                <w:lang w:val="ru-RU"/>
              </w:rPr>
              <w:instrText>://</w:instrText>
            </w:r>
            <w:r w:rsidR="00FD7924">
              <w:instrText>e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lanbook</w:instrText>
            </w:r>
            <w:r w:rsidR="00FD7924" w:rsidRPr="00AB2DE5">
              <w:rPr>
                <w:lang w:val="ru-RU"/>
              </w:rPr>
              <w:instrText>.</w:instrText>
            </w:r>
            <w:r w:rsidR="00FD7924">
              <w:instrText>com</w:instrText>
            </w:r>
            <w:r w:rsidR="00FD7924" w:rsidRPr="00AB2DE5">
              <w:rPr>
                <w:lang w:val="ru-RU"/>
              </w:rPr>
              <w:instrText>/</w:instrText>
            </w:r>
            <w:r w:rsidR="00FD7924">
              <w:instrText>book</w:instrText>
            </w:r>
            <w:r w:rsidR="00FD7924" w:rsidRPr="00AB2DE5">
              <w:rPr>
                <w:lang w:val="ru-RU"/>
              </w:rPr>
              <w:instrText>/129009"</w:instrText>
            </w:r>
            <w:r w:rsidR="00FD7924">
              <w:fldChar w:fldCharType="separate"/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://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e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lanbook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.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com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book</w:t>
            </w:r>
            <w:r w:rsidRPr="00306E39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ru-RU"/>
              </w:rPr>
              <w:t>/129009</w:t>
            </w:r>
            <w:r w:rsidR="00FD7924">
              <w:fldChar w:fldCharType="end"/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Режим доступа: для авториз.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пользова-телей</w:t>
            </w:r>
            <w:proofErr w:type="gramEnd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6E39" w:rsidRPr="00306E39" w:rsidRDefault="00306E39" w:rsidP="00306E3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Ожогина Е.Г., Емельяненко Е.А. Определитель рудных и породообразующих минералов по простейшим свойствам (учебное пособие) М.: ФГУП НТЦ «Информрегистр», 2017.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№ гос. рег. 0321701977.</w:t>
            </w:r>
          </w:p>
          <w:p w:rsidR="00306E39" w:rsidRPr="00306E39" w:rsidRDefault="00306E39" w:rsidP="00306E39">
            <w:pPr>
              <w:numPr>
                <w:ilvl w:val="0"/>
                <w:numId w:val="25"/>
              </w:numPr>
              <w:spacing w:after="0" w:line="240" w:lineRule="auto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Ожогина Е. Г, Горбатова Е.А., Емельяненко Е.А. Основы минералогии: учебное пособие Магнитогорск: Изд-во Магнитогорск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ос. техн. ун-та им.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Г.И. Носова, 2017. 151 с.</w:t>
            </w:r>
          </w:p>
          <w:p w:rsidR="00306E39" w:rsidRPr="00306E39" w:rsidRDefault="00306E39" w:rsidP="00306E3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39" w:rsidRPr="00306E39" w:rsidRDefault="00306E39" w:rsidP="00306E3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Периодические издания: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"Горный журнал"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"Горный журнал. Известия высших учебных заведений"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"Уголь"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Горный информационно-аналитический бюллетень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"Горный вестник"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"Горная промышленность"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"Реферативный журнал "Горное дело"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"Цветные металлы"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"Маркшейдерский вестник"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"Известия высших учебных заведений. Геология и разведка" 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"Глюкауф" (на русском языке)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Записки горного института.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Маркшейдерия и недропользование.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Геология и геофизика.</w:t>
            </w:r>
          </w:p>
          <w:p w:rsidR="00306E39" w:rsidRPr="00306E39" w:rsidRDefault="00306E39" w:rsidP="00306E39">
            <w:pPr>
              <w:numPr>
                <w:ilvl w:val="0"/>
                <w:numId w:val="5"/>
              </w:numPr>
              <w:spacing w:after="0" w:line="240" w:lineRule="auto"/>
              <w:ind w:left="42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«МГТУ».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39" w:rsidRPr="00306E39" w:rsidTr="00306E39">
        <w:trPr>
          <w:trHeight w:hRule="exact" w:val="138"/>
        </w:trPr>
        <w:tc>
          <w:tcPr>
            <w:tcW w:w="426" w:type="dxa"/>
          </w:tcPr>
          <w:p w:rsidR="00306E39" w:rsidRPr="00306E39" w:rsidRDefault="00306E39" w:rsidP="0030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E39" w:rsidRPr="00306E39" w:rsidRDefault="00306E39" w:rsidP="0030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6E39" w:rsidRPr="00306E39" w:rsidRDefault="00306E39" w:rsidP="0030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06E39" w:rsidRPr="00306E39" w:rsidRDefault="00306E39" w:rsidP="0030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306E39" w:rsidRPr="00306E39" w:rsidRDefault="00306E39" w:rsidP="0030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39" w:rsidRPr="00306E39" w:rsidTr="00306E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E39" w:rsidRPr="00470C8E" w:rsidTr="00306E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306E39">
        <w:trPr>
          <w:trHeight w:hRule="exact" w:val="138"/>
        </w:trPr>
        <w:tc>
          <w:tcPr>
            <w:tcW w:w="426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470C8E" w:rsidTr="00306E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306E3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306E39">
        <w:trPr>
          <w:trHeight w:hRule="exact" w:val="277"/>
        </w:trPr>
        <w:tc>
          <w:tcPr>
            <w:tcW w:w="426" w:type="dxa"/>
            <w:tcBorders>
              <w:bottom w:val="single" w:sz="4" w:space="0" w:color="auto"/>
            </w:tcBorders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43" w:type="dxa"/>
            <w:tcBorders>
              <w:bottom w:val="single" w:sz="4" w:space="0" w:color="auto"/>
            </w:tcBorders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306E39" w:rsidTr="00306E39">
        <w:trPr>
          <w:trHeight w:hRule="exact" w:val="285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06E39">
              <w:t xml:space="preserve"> </w:t>
            </w:r>
          </w:p>
        </w:tc>
      </w:tr>
      <w:tr w:rsidR="00306E39" w:rsidRPr="00306E39" w:rsidTr="00306E39">
        <w:trPr>
          <w:trHeight w:hRule="exact" w:val="555"/>
        </w:trPr>
        <w:tc>
          <w:tcPr>
            <w:tcW w:w="426" w:type="dxa"/>
            <w:tcBorders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6E39"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306E39"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306E39">
              <w:t xml:space="preserve"> </w:t>
            </w:r>
          </w:p>
        </w:tc>
        <w:tc>
          <w:tcPr>
            <w:tcW w:w="143" w:type="dxa"/>
            <w:tcBorders>
              <w:left w:val="single" w:sz="4" w:space="0" w:color="auto"/>
            </w:tcBorders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818"/>
        </w:trPr>
        <w:tc>
          <w:tcPr>
            <w:tcW w:w="426" w:type="dxa"/>
            <w:tcBorders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306E39"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306E39"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306E39">
              <w:t xml:space="preserve"> </w:t>
            </w:r>
          </w:p>
        </w:tc>
        <w:tc>
          <w:tcPr>
            <w:tcW w:w="143" w:type="dxa"/>
            <w:tcBorders>
              <w:left w:val="single" w:sz="4" w:space="0" w:color="auto"/>
            </w:tcBorders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555"/>
        </w:trPr>
        <w:tc>
          <w:tcPr>
            <w:tcW w:w="426" w:type="dxa"/>
            <w:tcBorders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06E39"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306E39"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06E39">
              <w:t xml:space="preserve"> </w:t>
            </w:r>
          </w:p>
        </w:tc>
        <w:tc>
          <w:tcPr>
            <w:tcW w:w="143" w:type="dxa"/>
            <w:tcBorders>
              <w:left w:val="single" w:sz="4" w:space="0" w:color="auto"/>
            </w:tcBorders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285"/>
        </w:trPr>
        <w:tc>
          <w:tcPr>
            <w:tcW w:w="426" w:type="dxa"/>
            <w:tcBorders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306E39"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6E39"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06E39">
              <w:t xml:space="preserve"> </w:t>
            </w:r>
          </w:p>
        </w:tc>
        <w:tc>
          <w:tcPr>
            <w:tcW w:w="143" w:type="dxa"/>
            <w:tcBorders>
              <w:left w:val="single" w:sz="4" w:space="0" w:color="auto"/>
            </w:tcBorders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138"/>
        </w:trPr>
        <w:tc>
          <w:tcPr>
            <w:tcW w:w="426" w:type="dxa"/>
            <w:tcBorders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39" w:rsidRPr="00306E39" w:rsidRDefault="00306E39" w:rsidP="00306E39"/>
        </w:tc>
        <w:tc>
          <w:tcPr>
            <w:tcW w:w="143" w:type="dxa"/>
            <w:tcBorders>
              <w:left w:val="single" w:sz="4" w:space="0" w:color="auto"/>
            </w:tcBorders>
          </w:tcPr>
          <w:p w:rsidR="00306E39" w:rsidRPr="00306E39" w:rsidRDefault="00306E39" w:rsidP="00306E39"/>
        </w:tc>
      </w:tr>
      <w:tr w:rsidR="00306E39" w:rsidRPr="00470C8E" w:rsidTr="00306E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306E39" w:rsidTr="00306E39">
        <w:trPr>
          <w:trHeight w:hRule="exact" w:val="270"/>
        </w:trPr>
        <w:tc>
          <w:tcPr>
            <w:tcW w:w="426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306E39">
              <w:t xml:space="preserve"> </w:t>
            </w:r>
          </w:p>
        </w:tc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306E39">
              <w:t xml:space="preserve"> </w:t>
            </w:r>
          </w:p>
        </w:tc>
        <w:tc>
          <w:tcPr>
            <w:tcW w:w="143" w:type="dxa"/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14"/>
        </w:trPr>
        <w:tc>
          <w:tcPr>
            <w:tcW w:w="426" w:type="dxa"/>
          </w:tcPr>
          <w:p w:rsidR="00306E39" w:rsidRPr="00306E39" w:rsidRDefault="00306E39" w:rsidP="00306E39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306E39">
              <w:t xml:space="preserve"> </w:t>
            </w:r>
          </w:p>
        </w:tc>
        <w:tc>
          <w:tcPr>
            <w:tcW w:w="143" w:type="dxa"/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811"/>
        </w:trPr>
        <w:tc>
          <w:tcPr>
            <w:tcW w:w="426" w:type="dxa"/>
          </w:tcPr>
          <w:p w:rsidR="00306E39" w:rsidRPr="00306E39" w:rsidRDefault="00306E39" w:rsidP="00306E39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3133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/>
        </w:tc>
        <w:tc>
          <w:tcPr>
            <w:tcW w:w="143" w:type="dxa"/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555"/>
        </w:trPr>
        <w:tc>
          <w:tcPr>
            <w:tcW w:w="426" w:type="dxa"/>
          </w:tcPr>
          <w:p w:rsidR="00306E39" w:rsidRPr="00306E39" w:rsidRDefault="00306E39" w:rsidP="00306E3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306E39">
              <w:t xml:space="preserve"> </w:t>
            </w:r>
          </w:p>
        </w:tc>
        <w:tc>
          <w:tcPr>
            <w:tcW w:w="143" w:type="dxa"/>
          </w:tcPr>
          <w:p w:rsidR="00306E39" w:rsidRPr="00306E39" w:rsidRDefault="00306E39" w:rsidP="00306E39"/>
        </w:tc>
      </w:tr>
      <w:tr w:rsidR="00306E39" w:rsidRPr="00306E39" w:rsidTr="00306E39">
        <w:trPr>
          <w:trHeight w:hRule="exact" w:val="555"/>
        </w:trPr>
        <w:tc>
          <w:tcPr>
            <w:tcW w:w="426" w:type="dxa"/>
          </w:tcPr>
          <w:p w:rsidR="00306E39" w:rsidRPr="00306E39" w:rsidRDefault="00306E39" w:rsidP="00306E39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06E3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06E39"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306E39">
              <w:t xml:space="preserve"> </w:t>
            </w:r>
          </w:p>
        </w:tc>
        <w:tc>
          <w:tcPr>
            <w:tcW w:w="143" w:type="dxa"/>
          </w:tcPr>
          <w:p w:rsidR="00306E39" w:rsidRPr="00306E39" w:rsidRDefault="00306E39" w:rsidP="00306E39"/>
        </w:tc>
      </w:tr>
      <w:tr w:rsidR="00306E39" w:rsidRPr="00470C8E" w:rsidTr="00306E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06E39">
              <w:rPr>
                <w:lang w:val="ru-RU"/>
              </w:rPr>
              <w:t xml:space="preserve"> </w:t>
            </w:r>
          </w:p>
        </w:tc>
      </w:tr>
      <w:tr w:rsidR="00306E39" w:rsidRPr="00470C8E" w:rsidTr="00306E39">
        <w:trPr>
          <w:trHeight w:hRule="exact" w:val="138"/>
        </w:trPr>
        <w:tc>
          <w:tcPr>
            <w:tcW w:w="426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6E39" w:rsidRPr="00306E39" w:rsidRDefault="00306E39" w:rsidP="00306E39">
            <w:pPr>
              <w:rPr>
                <w:lang w:val="ru-RU"/>
              </w:rPr>
            </w:pPr>
          </w:p>
        </w:tc>
      </w:tr>
      <w:tr w:rsidR="00306E39" w:rsidRPr="00470C8E" w:rsidTr="00306E39">
        <w:trPr>
          <w:trHeight w:hRule="exact" w:val="3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06E39">
              <w:rPr>
                <w:lang w:val="ru-RU"/>
              </w:rPr>
              <w:t xml:space="preserve"> </w:t>
            </w:r>
          </w:p>
        </w:tc>
      </w:tr>
    </w:tbl>
    <w:p w:rsidR="00306E39" w:rsidRPr="00306E39" w:rsidRDefault="00306E39" w:rsidP="00306E39">
      <w:pPr>
        <w:rPr>
          <w:sz w:val="0"/>
          <w:szCs w:val="0"/>
          <w:lang w:val="ru-RU"/>
        </w:rPr>
      </w:pPr>
      <w:r w:rsidRPr="00306E3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306E39" w:rsidRPr="00470C8E" w:rsidTr="006C123A">
        <w:trPr>
          <w:trHeight w:hRule="exact" w:val="10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 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минералогии: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стендах.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фауны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кристаллов.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ящичках.</w:t>
            </w:r>
            <w:r w:rsidRPr="00306E39">
              <w:rPr>
                <w:lang w:val="ru-RU"/>
              </w:rPr>
              <w:t xml:space="preserve"> 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компас.</w:t>
            </w:r>
            <w:r w:rsidRPr="00306E39">
              <w:rPr>
                <w:lang w:val="ru-RU"/>
              </w:rPr>
              <w:t xml:space="preserve"> 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306E39">
              <w:rPr>
                <w:lang w:val="ru-RU"/>
              </w:rPr>
              <w:t xml:space="preserve"> 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петрографии: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стендах.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фауны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Мооса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ящичках.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компас.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 библиотеки: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06E39">
              <w:rPr>
                <w:lang w:val="ru-RU"/>
              </w:rPr>
              <w:t xml:space="preserve"> </w:t>
            </w:r>
            <w:proofErr w:type="gramStart"/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06E39">
              <w:rPr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306E39">
              <w:rPr>
                <w:lang w:val="ru-RU"/>
              </w:rPr>
              <w:t xml:space="preserve"> </w:t>
            </w:r>
          </w:p>
          <w:p w:rsidR="00306E39" w:rsidRPr="00306E39" w:rsidRDefault="00306E39" w:rsidP="00306E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06E39">
              <w:rPr>
                <w:lang w:val="ru-RU"/>
              </w:rPr>
              <w:t xml:space="preserve"> </w:t>
            </w:r>
          </w:p>
        </w:tc>
      </w:tr>
    </w:tbl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rPr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306E39" w:rsidRPr="00306E39" w:rsidRDefault="00306E39" w:rsidP="00306E3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306E3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«Геология» предусмотрена аудиторная и внеаудиторная самостоятельная работа обучающихся. </w:t>
      </w:r>
    </w:p>
    <w:p w:rsidR="00306E39" w:rsidRPr="00306E39" w:rsidRDefault="00306E39" w:rsidP="00306E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Трудоемкость самостоятельной работы студентов по учебному плану составляет 75,5 </w:t>
      </w:r>
      <w:r w:rsidRPr="00306E3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акад. часов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06E39" w:rsidRPr="00306E39" w:rsidRDefault="00306E39" w:rsidP="00306E3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Примерная структура и содержание разделов</w:t>
      </w:r>
      <w:r w:rsidRPr="00306E3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ru-RU"/>
        </w:rPr>
        <w:t xml:space="preserve"> дисциплины «Геология»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993"/>
        <w:gridCol w:w="3118"/>
        <w:gridCol w:w="5103"/>
      </w:tblGrid>
      <w:tr w:rsidR="00306E39" w:rsidRPr="00306E39" w:rsidTr="006C123A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Тема</w:t>
            </w:r>
          </w:p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Содержание </w:t>
            </w:r>
          </w:p>
        </w:tc>
      </w:tr>
      <w:tr w:rsidR="00306E39" w:rsidRPr="00306E39" w:rsidTr="006C123A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306E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1 семестр</w:t>
            </w:r>
          </w:p>
        </w:tc>
      </w:tr>
      <w:tr w:rsidR="00306E39" w:rsidRPr="00306E39" w:rsidTr="006C123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Р 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30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Общие характеристики Земли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 геология. Объект исследования геологии. Науки геологического цикла. Методы изучения геологии.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Народно-хозяйственные задачи геологических исследований.</w:t>
            </w:r>
          </w:p>
        </w:tc>
      </w:tr>
      <w:tr w:rsidR="00306E39" w:rsidRPr="00470C8E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Земля, гипотезы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Земля. Гипотезы происхождения Земли и Солнечной системы.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Геохронология. Стратиграфическая шкала.  Геохронологическая шкала.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Фациальный анализ.  Геологическая история Земли.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Земли. Масса и плотность Земли. Сила тяжести Земли. Температура Земли.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Магнетизм Земли.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Внутренние оболочки Земли. Земная кора.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Мантия.  Ядро.</w:t>
            </w:r>
          </w:p>
        </w:tc>
      </w:tr>
      <w:tr w:rsidR="00306E39" w:rsidRPr="00470C8E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Химический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кларке. Химия внутренних оболочек Земли.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минералогии</w:t>
            </w:r>
          </w:p>
        </w:tc>
      </w:tr>
      <w:tr w:rsidR="00306E39" w:rsidRPr="00306E39" w:rsidTr="006C123A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Вводная лекция. Минералогия.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минерале. Химический состав минералов. Изоморфизм. Полиморфизм. Политипия. Формулы минералов.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Классификация минералов.</w:t>
            </w:r>
          </w:p>
        </w:tc>
      </w:tr>
      <w:tr w:rsidR="00306E39" w:rsidRPr="00470C8E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свойства минералов. Морфология минеральных индивидов и их агрегатов.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Р 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Геологические процессы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Эндогенные геологические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Эндогенные и экзогенные геологические процессы.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Источники энергии</w:t>
            </w:r>
          </w:p>
        </w:tc>
      </w:tr>
      <w:tr w:rsidR="00306E39" w:rsidRPr="00470C8E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Магматизм.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Магматизм. Очаги образования магмы. Магма и её химический состав. Интрузивный магматизм. Формы залегания интрузивных 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магматический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 Вулканы. Продукты вулканических извержений.  Типы извержений и примеры вулканической деятельности. Географическое распространение вулканов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Магматические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горной породе. Минеральный состав. Структура. Текстура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инеральный состав. Структура.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Текстура. Классификация магматических горных пород. Описание магматических горных пород.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Метаморфизм. Формы залегания метаморфических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Метаморфизм. Метаморфические реакции. Метаморфическая фация.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Типы метаморфизма.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Метаморфические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Минеральный состав. Структура. Текстура. Классификация метаморфических горных пород.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Описание метаморфических горных пород.</w:t>
            </w:r>
          </w:p>
        </w:tc>
      </w:tr>
      <w:tr w:rsidR="00306E39" w:rsidRPr="00470C8E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тектонических движений. Тектонические нарушения.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землетрясений. Характеристика землетрясений. Сила землетрясений.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Регистрация землетрясений. Географическое размещение.  Цунами.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Слой и элементы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слое. Элементы слоя. Геометрические и пространственные характеристики слоя.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Согласное и несогласное залегание.</w:t>
            </w:r>
          </w:p>
        </w:tc>
      </w:tr>
      <w:tr w:rsidR="00306E39" w:rsidRPr="00470C8E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Пликативные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сладок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Классификация складок. Способы изображения складок.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Дизъюнктивные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дизъюнктивных нарушений. Классификация дизъюнктивных нарушений.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дизъюнктивных нарушений.</w:t>
            </w:r>
          </w:p>
        </w:tc>
      </w:tr>
      <w:tr w:rsidR="00306E39" w:rsidRPr="00306E39" w:rsidTr="006C123A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Т3.12.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геологической карты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карт. Масштабы. Стратиграфическая колонка.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Чтение геологических карт.</w:t>
            </w:r>
          </w:p>
        </w:tc>
      </w:tr>
      <w:tr w:rsidR="00306E39" w:rsidRPr="00306E39" w:rsidTr="006C123A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Экзогенные геологические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Экзогенные геологические процессы. Физическое, химическое и биологическое выветривания.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Коры выветривания. Зоны окисления.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Т3.14..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Геологическая деятельность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Эоловые процессы. Дефляция. Корразия. Бараны, дюны. Лесс.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Типы пустынь.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Геологическая деятельность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образования ледников. Горные ледники. Материковые ледники. Разрушительная и аккумулятивная деятельности ледников.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Ледниковый рельеф.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Геологическая деятельность постоянных и временных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характеристики рек. Разрушительная деятельность рек. Устьевые части рек. Речные террасы. Общая направленность геологической деятельности рек.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временных поверхностных потоков. Разрушительная деятельность временных потоков.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 3.17.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Геологическая деятельность морей, озер, болот.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морей. Разрушительная деятельность морей. Морские осадки различных зон морей.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Классификации озер и болот. Геологическая деятельность озер и болот.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Озерные и болотные осадки.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Магматические, осадочные и метаморфические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горной породе. Минеральный состав. Структура. Текстура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инеральный состав. Структура. Текстура. Классификация магматических горных пород. Описание магматических горных пород. Минеральный состав. Структура. Текстура. Классификация осадочных горных пород. Описание обломочных, химических и органогенных горных пород Минеральный состав. Структура. Текстура. Классификация метаморфических горных пород. Описание метаморфических горных пород.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30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</w:t>
            </w:r>
            <w:proofErr w:type="gramEnd"/>
            <w:r w:rsidRPr="0030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Месторождения полезных ископаемых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Т4.1.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Месторождения полезных ископаемых. Классификации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Морфологические особенности месторождений полезных ископаемых. Промышленная и генетическая классификации месторождений полезных ископаемых.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Т4.2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Классификации запасов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степени разведанности. Классификация запасов полезных ископаемых по применению в народном хозяйстве. Классификация запасов полезных ископаемых по готовности к отработке.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 и стадии геологоразведочных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разведки. Этапы и стадии геологоразведочных работ: цель, задачи, объекты изучения, результаты. Технические средства разведки.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разведки. Системы разведки. Геологическая документация. Опережающая эксплуатационная разведка. 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Опробование, виды опробования.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опробования. Требование к опробованию. Основные способы взятия проб: из горных выработок, из скважин и шпуров, из отбитой руды.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геологического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 среднего арифметического. Способ геологических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блоков. Способ многоугольников.  Способ треугольников. Способ изолиний.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</w:tr>
      <w:tr w:rsidR="00306E39" w:rsidRPr="00306E39" w:rsidTr="006C123A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семестр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Р 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гидрогеологии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Подземный и поверхностный сток. Водные свойства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 баланс. Виды воды в горных породах. Водопроницаемость. Влагоемкость. Водоотдача. Водопроницаемость. Происхождение подземных вод.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подземных вод по условиям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Верховодка. Грунтовые воды. Напорные воды. Межпластовые свободные воды. Особые типы подземных вод – карстовые, трещинные, воды зон вечной мерзлоты, минеральные.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Динамика подземных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Дарси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ипы водозабора. Совершенные и несовершенные колодцы. Приток воды к несовершенным грунтовым колодцам. Приток вод к артезианским колодцам.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Поглощающие колодцы.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Осушение месторождений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дренажей и их применение. Расчет систематического дренажа. Расчет кольцевого дренажа.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Расчет берегового и головного дренажей.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твердых глинистых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Твердые горные породы – минеральный состав, строение, трещиноватость, показатели стойкости. Глинистые горные породы – пластичность, размакаемость, водопроницаемость, липкость, набухание и усадка, компрессионное сжатие, сдвиг.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Сыпучие горные породы.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инженерной геологии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Инженерно-геологические процессы при ведении горных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режимов подземных вод в горнодобывающих районах. 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</w:tc>
      </w:tr>
      <w:tr w:rsidR="00306E39" w:rsidRPr="00306E39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Построение инженерно-геологического разреза</w:t>
            </w:r>
          </w:p>
        </w:tc>
      </w:tr>
      <w:tr w:rsidR="00306E39" w:rsidRPr="00470C8E" w:rsidTr="006C123A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E39" w:rsidRPr="00306E39" w:rsidRDefault="00306E39" w:rsidP="00306E3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определению водопритоков к горным выработкам</w:t>
            </w:r>
          </w:p>
        </w:tc>
      </w:tr>
    </w:tbl>
    <w:p w:rsidR="00306E39" w:rsidRPr="00306E39" w:rsidRDefault="00306E39" w:rsidP="0030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306E39" w:rsidRPr="00306E39" w:rsidRDefault="00306E39" w:rsidP="00306E39">
      <w:pPr>
        <w:spacing w:after="0" w:line="240" w:lineRule="auto"/>
        <w:ind w:left="780"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</w:p>
    <w:p w:rsidR="00306E39" w:rsidRPr="00306E39" w:rsidRDefault="00306E39" w:rsidP="00306E39">
      <w:pPr>
        <w:spacing w:after="0" w:line="240" w:lineRule="auto"/>
        <w:ind w:left="780"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306E39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Примерная тематика самостоятельной работы</w:t>
      </w:r>
    </w:p>
    <w:p w:rsidR="00306E39" w:rsidRPr="00306E39" w:rsidRDefault="00306E39" w:rsidP="00306E39">
      <w:pPr>
        <w:spacing w:after="0" w:line="240" w:lineRule="auto"/>
        <w:ind w:left="780"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</w:p>
    <w:p w:rsidR="00306E39" w:rsidRPr="00306E39" w:rsidRDefault="00306E39" w:rsidP="00306E39">
      <w:pPr>
        <w:spacing w:after="0" w:line="240" w:lineRule="auto"/>
        <w:ind w:firstLine="78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306E3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Самостоятельная работа заключается в изучении рекомендуемой литературы по тематике лабораторных, практических занятий и в выполнении домашних работ по дисциплине.</w:t>
      </w:r>
    </w:p>
    <w:p w:rsidR="00306E39" w:rsidRPr="00306E39" w:rsidRDefault="00306E39" w:rsidP="00306E39">
      <w:pPr>
        <w:spacing w:after="0" w:line="240" w:lineRule="auto"/>
        <w:ind w:left="780"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 w:eastAsia="ar-SA"/>
        </w:rPr>
      </w:pPr>
    </w:p>
    <w:p w:rsidR="00306E39" w:rsidRPr="00306E39" w:rsidRDefault="00306E39" w:rsidP="00306E39">
      <w:pPr>
        <w:keepNext/>
        <w:tabs>
          <w:tab w:val="left" w:pos="1134"/>
        </w:tabs>
        <w:spacing w:line="240" w:lineRule="auto"/>
        <w:outlineLvl w:val="2"/>
        <w:rPr>
          <w:rFonts w:ascii="Times New Roman" w:hAnsi="Times New Roman" w:cs="Times New Roman"/>
          <w:b/>
          <w:bCs/>
          <w:i/>
          <w:spacing w:val="-5"/>
          <w:sz w:val="24"/>
          <w:szCs w:val="24"/>
          <w:lang w:val="ru-RU" w:eastAsia="ar-SA"/>
        </w:rPr>
      </w:pPr>
      <w:r w:rsidRPr="00306E3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ar-SA"/>
        </w:rPr>
        <w:t>Примерный перечень тем домашних работ:</w:t>
      </w:r>
    </w:p>
    <w:p w:rsidR="00306E39" w:rsidRPr="00306E39" w:rsidRDefault="00306E39" w:rsidP="00306E39">
      <w:pPr>
        <w:numPr>
          <w:ilvl w:val="0"/>
          <w:numId w:val="11"/>
        </w:numPr>
        <w:shd w:val="clear" w:color="auto" w:fill="FFFFFF"/>
        <w:tabs>
          <w:tab w:val="left" w:pos="1560"/>
        </w:tabs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</w:pPr>
      <w:r w:rsidRPr="00306E39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Перечень тем домашней работы №1: «Общая характеристика Земли»: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Физические поля Земли.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Гипотезы образования Земли.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Этапы образования Земли.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Химия Земли</w:t>
      </w:r>
      <w:r w:rsidRPr="00306E39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Строение земной коры</w:t>
      </w:r>
      <w:r w:rsidRPr="00306E39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306E39" w:rsidRPr="00306E39" w:rsidRDefault="00306E39" w:rsidP="00306E39">
      <w:pPr>
        <w:numPr>
          <w:ilvl w:val="0"/>
          <w:numId w:val="11"/>
        </w:numPr>
        <w:shd w:val="clear" w:color="auto" w:fill="FFFFFF"/>
        <w:tabs>
          <w:tab w:val="left" w:pos="1560"/>
        </w:tabs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</w:pPr>
      <w:r w:rsidRPr="00306E39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Перечень тем домашней работы №2: «</w:t>
      </w:r>
      <w:r w:rsidRPr="00306E39">
        <w:rPr>
          <w:rFonts w:ascii="Times New Roman" w:eastAsia="Calibri" w:hAnsi="Times New Roman" w:cs="Times New Roman"/>
          <w:sz w:val="24"/>
          <w:szCs w:val="24"/>
          <w:lang w:val="ru-RU"/>
        </w:rPr>
        <w:t>Закономерности строения земной коры».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Геосинклинали, их развитие и строение. 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Платформы, их развитие и строение. 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 xml:space="preserve">Срединно-океанические хребты. 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 xml:space="preserve">Периферические переходные зоны. 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Гипотезы фиксизма.</w:t>
      </w:r>
    </w:p>
    <w:p w:rsidR="00306E39" w:rsidRPr="00306E39" w:rsidRDefault="00306E39" w:rsidP="00306E39">
      <w:pPr>
        <w:keepNext/>
        <w:keepLines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Гипотезы мобилизма.</w:t>
      </w:r>
    </w:p>
    <w:p w:rsidR="00306E39" w:rsidRPr="00306E39" w:rsidRDefault="00306E39" w:rsidP="00306E39">
      <w:pPr>
        <w:numPr>
          <w:ilvl w:val="0"/>
          <w:numId w:val="11"/>
        </w:numPr>
        <w:shd w:val="clear" w:color="auto" w:fill="FFFFFF"/>
        <w:tabs>
          <w:tab w:val="left" w:pos="1560"/>
        </w:tabs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06E39">
        <w:rPr>
          <w:rFonts w:ascii="Times New Roman" w:eastAsia="Calibri" w:hAnsi="Times New Roman" w:cs="Times New Roman"/>
          <w:sz w:val="24"/>
          <w:szCs w:val="24"/>
          <w:lang w:val="ru-RU"/>
        </w:rPr>
        <w:t>Перечень тем домашней работы №3: «Основы гидрогеологии»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Историческая справка </w:t>
      </w:r>
      <w:proofErr w:type="gramStart"/>
      <w:r w:rsidRPr="00306E3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этапах развития гидрогеологии.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Русские, советские и российские ученые - основоположники инженерной геологии и гидрогеологии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Основные типы классификаций подземных вод по химическому составу</w:t>
      </w:r>
    </w:p>
    <w:p w:rsidR="00306E39" w:rsidRPr="00306E39" w:rsidRDefault="00306E39" w:rsidP="00306E39">
      <w:pPr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Основные способы осушения месторождений химического сырья при открытой и подземной добыче.</w:t>
      </w:r>
    </w:p>
    <w:p w:rsidR="00306E39" w:rsidRPr="00306E39" w:rsidRDefault="00306E39" w:rsidP="0030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306E39" w:rsidRPr="00306E39" w:rsidRDefault="00306E39" w:rsidP="00306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лабораторных и практических работ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Формы природных выделений минералов.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Диагностические свойства минералов.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минералов классов: самородные элементы, сульфиды, оксиды и гидроксиды.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минералов классов: соли кислородсодержащих кислот и галоиды- 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минералов класса: силикаты и алюмосиликаты.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Минеральный состав магматических горных пород. Диагностика основных представителей главных групп магматических горных пород.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Представители главных групп метаморфических горных пород. </w:t>
      </w:r>
    </w:p>
    <w:p w:rsidR="00306E39" w:rsidRPr="00306E39" w:rsidRDefault="00306E39" w:rsidP="00306E39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Структуры и текстуры метаморфических горных пород. </w:t>
      </w:r>
    </w:p>
    <w:p w:rsidR="00306E39" w:rsidRPr="00306E39" w:rsidRDefault="00306E39" w:rsidP="00306E39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Минеральный состав метаморфических горных пород. </w:t>
      </w:r>
    </w:p>
    <w:p w:rsidR="00306E39" w:rsidRPr="00306E39" w:rsidRDefault="00306E39" w:rsidP="00306E39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представители главных групп метаморфических горных пород.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Геологические карты, их типы. Масштабы. Условные обозначения. Правила чтения геологических карт.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Составление физико-географического очерка по </w:t>
      </w:r>
      <w:proofErr w:type="gramStart"/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</w:t>
      </w:r>
      <w:proofErr w:type="gramEnd"/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геологической карт.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Построение геологического разреза. 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Способы подсчета запасов полезных ископаемых. Способ среднего арифметического. 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 геологических блоков; Способ многоугольников.</w:t>
      </w:r>
    </w:p>
    <w:p w:rsidR="00306E39" w:rsidRPr="00306E39" w:rsidRDefault="00306E39" w:rsidP="00306E39">
      <w:pPr>
        <w:numPr>
          <w:ilvl w:val="0"/>
          <w:numId w:val="9"/>
        </w:numPr>
        <w:tabs>
          <w:tab w:val="clear" w:pos="1407"/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 треугольников; Способ изолиний; Способ разрезов.</w:t>
      </w:r>
    </w:p>
    <w:p w:rsidR="00306E39" w:rsidRPr="00306E39" w:rsidRDefault="00306E39" w:rsidP="00306E39">
      <w:pPr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6E39" w:rsidRPr="00306E39" w:rsidRDefault="00306E39" w:rsidP="00306E3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Практические работы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свойств горных пород в образце и массиве 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Исследование плотности и пористости дисперсных горных пород (грунтов).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Исследование показателей влажности и консистенции глинистых горных пород (грунтов).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Исследование механических (деформационных и прочностных) свойств.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Оценка трещиноватости и водопроницаемости горных пород.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Прочность на сдвиг горных пород.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</w:rPr>
      </w:pPr>
      <w:r w:rsidRPr="00306E39">
        <w:rPr>
          <w:rFonts w:ascii="Times New Roman" w:eastAsia="Times New Roman" w:hAnsi="Times New Roman" w:cs="Times New Roman"/>
          <w:sz w:val="24"/>
          <w:szCs w:val="24"/>
        </w:rPr>
        <w:t xml:space="preserve">Построение 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>инженерно-</w:t>
      </w:r>
      <w:r w:rsidRPr="00306E39">
        <w:rPr>
          <w:rFonts w:ascii="Times New Roman" w:eastAsia="Times New Roman" w:hAnsi="Times New Roman" w:cs="Times New Roman"/>
          <w:sz w:val="24"/>
          <w:szCs w:val="24"/>
        </w:rPr>
        <w:t>геологического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гидрогеологического </w:t>
      </w:r>
      <w:r w:rsidRPr="00306E39">
        <w:rPr>
          <w:rFonts w:ascii="Times New Roman" w:eastAsia="Times New Roman" w:hAnsi="Times New Roman" w:cs="Times New Roman"/>
          <w:sz w:val="24"/>
          <w:szCs w:val="24"/>
        </w:rPr>
        <w:t xml:space="preserve"> разрез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06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39" w:rsidRPr="00AB2DE5" w:rsidRDefault="00306E39" w:rsidP="00306E3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2DE5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Построение  плана  гидроизогипс.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Определение притока подземных вод по </w:t>
      </w:r>
      <w:proofErr w:type="gramStart"/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>водному</w:t>
      </w:r>
      <w:proofErr w:type="gramEnd"/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баланс.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</w:rPr>
      </w:pPr>
      <w:r w:rsidRPr="00306E39">
        <w:rPr>
          <w:rFonts w:ascii="Times New Roman" w:eastAsia="Times New Roman" w:hAnsi="Times New Roman" w:cs="Times New Roman"/>
          <w:sz w:val="24"/>
          <w:szCs w:val="24"/>
        </w:rPr>
        <w:t>Расход потока подземных  вод.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</w:rPr>
      </w:pPr>
      <w:r w:rsidRPr="00306E39">
        <w:rPr>
          <w:rFonts w:ascii="Times New Roman" w:eastAsia="Times New Roman" w:hAnsi="Times New Roman" w:cs="Times New Roman"/>
          <w:sz w:val="24"/>
          <w:szCs w:val="24"/>
        </w:rPr>
        <w:t>Определение радиуса влияния колодца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построение депрессионных кривых</w:t>
      </w:r>
      <w:r w:rsidRPr="00306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</w:rPr>
      </w:pPr>
      <w:r w:rsidRPr="00306E3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притока  подземных  вод  к 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>вертикальным колодцам</w:t>
      </w:r>
      <w:r w:rsidRPr="00306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39" w:rsidRPr="00306E39" w:rsidRDefault="00306E39" w:rsidP="00306E3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</w:rPr>
      </w:pPr>
      <w:r w:rsidRPr="00306E3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притока подземных вод </w:t>
      </w: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>к горизонтальным колодцам</w:t>
      </w:r>
      <w:r w:rsidRPr="00306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39" w:rsidRPr="00306E39" w:rsidRDefault="00306E39" w:rsidP="00306E39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</w:rPr>
      </w:pPr>
      <w:r w:rsidRPr="00306E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306E39" w:rsidRPr="00306E39" w:rsidRDefault="00306E39" w:rsidP="00306E39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06E39" w:rsidRPr="00306E39" w:rsidRDefault="00306E39" w:rsidP="00306E39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06E39" w:rsidRPr="00306E39" w:rsidRDefault="00306E39" w:rsidP="00306E39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06E39" w:rsidRPr="00306E39" w:rsidSect="00D70073">
          <w:pgSz w:w="11907" w:h="16840" w:code="9"/>
          <w:pgMar w:top="426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306E39" w:rsidRPr="00306E39" w:rsidRDefault="00306E39" w:rsidP="00306E3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Приложение 2</w:t>
      </w:r>
    </w:p>
    <w:p w:rsidR="00306E39" w:rsidRPr="00306E39" w:rsidRDefault="00306E39" w:rsidP="00306E3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3583"/>
        <w:gridCol w:w="3584"/>
      </w:tblGrid>
      <w:tr w:rsidR="00306E39" w:rsidRPr="00306E39" w:rsidTr="006C123A">
        <w:trPr>
          <w:tblHeader/>
        </w:trPr>
        <w:tc>
          <w:tcPr>
            <w:tcW w:w="2660" w:type="dxa"/>
            <w:vAlign w:val="center"/>
          </w:tcPr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06E3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gridSpan w:val="2"/>
            <w:vAlign w:val="center"/>
          </w:tcPr>
          <w:p w:rsidR="00306E39" w:rsidRPr="00306E39" w:rsidRDefault="00306E39" w:rsidP="00306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06E39" w:rsidRPr="00470C8E" w:rsidTr="006C123A">
        <w:tc>
          <w:tcPr>
            <w:tcW w:w="14788" w:type="dxa"/>
            <w:gridSpan w:val="4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ОК-1 - способностью к абстрактному мышлению, анализу, синтезу</w:t>
            </w: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понятия,</w:t>
            </w: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06E39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  <w:t>пецифику и принципы научного знания</w:t>
            </w: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06E39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  <w:t xml:space="preserve"> главные этапы развития науки; основные проблемы современной науки.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Наука геология.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Объект исследования геологии. 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Науки геологического цикла. 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 Методы изучения геологии. 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Народно-хозяйственные задачи геологических исследований.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6. Планета Земля. 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 Гипотезы происхождения Земли и Солнечной системы.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 Объекты исследования инженерной геологии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 Этапы становления науки гидрогеологии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Цели и задачи горнопромышленной оценки месторождений. </w:t>
            </w: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корректно 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предметной области знания, диагностировать эффективность методов исследования; применять новые знания в научно-практической деятельности.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Гипотезы фиксизма. 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Гипотезы мобилизма.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Принципы разведки. </w:t>
            </w:r>
          </w:p>
          <w:p w:rsidR="00306E39" w:rsidRPr="00306E39" w:rsidRDefault="00306E39" w:rsidP="00306E39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 Этапы и стадии геологоразведочных работ: цель, задачи, объекты изучения, результаты. 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 методиками оценки уровня профессионального развития личности и инструментами проведения исследований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Анализ горно-геологических условий МПИ.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Классификация запасов полезных ископаемых по степени разведанности.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Классификация запасов полезных ископаемых по применению в народном хозяйстве.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Классификация запасов полезных ископаемых по готовности к отработке.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5. Кондиции. </w:t>
            </w:r>
          </w:p>
        </w:tc>
      </w:tr>
      <w:tr w:rsidR="00306E39" w:rsidRPr="00470C8E" w:rsidTr="006C123A">
        <w:tc>
          <w:tcPr>
            <w:tcW w:w="14788" w:type="dxa"/>
            <w:gridSpan w:val="4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к зачету, экзамену, зачету с оценкой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Планета Земля.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Гипотезы происхождения Земли и Солнечной системы.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Геохронология.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Стратиграфическая шкала. 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Геохронологическая шкала.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Фациальный анализ. 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Геологическая история Земли.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Земли.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 и плотность Земли.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тяжести Земли.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Температура Земли.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Магнетизм Земли.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Внутренние оболочки Земли.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Земная кора.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Мантия. 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Ядро.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кларке.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Химия внутренних оболочек Земли.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минерале.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Химический состав минералов.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Изоморфизм.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Полиморфизм. Политипия.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минералов.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минералов.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свойства минералов.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Морфология минеральных индивидов и их агрегатов.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горной породе.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Минеральный состав.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Текстура.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Минеральный состав магматических горных пород.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магматических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Текстура магматических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магматических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магматических горных пород.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Минеральный состав осадочных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осадочных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Текстура осадочных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осадочных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Описание обломочных, химических и органогенных горных пород.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Минеральный состав метаморфических горных пород. </w:t>
            </w: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метаморфических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Текстура метаморфических горных пород.</w:t>
            </w:r>
          </w:p>
        </w:tc>
        <w:tc>
          <w:tcPr>
            <w:tcW w:w="3584" w:type="dxa"/>
          </w:tcPr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метаморфических горных пород.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метаморфических горных пород.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Геологические процессы.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Эндогенные и экзогенные геологические процессы.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энергии геологических процессов.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Магматизм.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Очаги образования магмы.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Магма и её химический состав.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Интрузивный магматизм.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залегания интрузивных </w:t>
            </w:r>
            <w:proofErr w:type="gramStart"/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магматический</w:t>
            </w:r>
            <w:proofErr w:type="gramEnd"/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тел.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Вулканы.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вулканических извержений.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Типы извержений и примеры вулканической деятельности.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распространение вулканов.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Метаморфизм.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Метаморфические реакции.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Метаморфическая фация.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Типы метаморфизма.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тектонических движений.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Тектонические нарушения.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землетрясений.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землетрясений.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землетрясений.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землетрясений.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Географическое размещение. 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Цунами.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о слое. Элементы слоя.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Геометрические и пространственные характеристики слоя.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Согласное и несогласное залегание.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</w:t>
            </w: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ладок.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складок.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изображения складок.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дизъюнктивных нарушений.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дизъюнктивных нарушений.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изображения дизъюнктивных нарушений.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карт.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Масштабы геологических карт.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Стратиграфическая колонка. </w:t>
            </w:r>
          </w:p>
          <w:p w:rsidR="00306E39" w:rsidRPr="00306E39" w:rsidRDefault="00306E39" w:rsidP="00306E39">
            <w:pPr>
              <w:numPr>
                <w:ilvl w:val="0"/>
                <w:numId w:val="13"/>
              </w:numPr>
              <w:tabs>
                <w:tab w:val="left" w:pos="65"/>
              </w:tabs>
              <w:spacing w:after="0" w:line="240" w:lineRule="auto"/>
              <w:ind w:left="0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Чтение геологических карт.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морфологию и физические свойства минералов;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горные породы разных генетических типов. Анализировать условия залегания горных пород, пликативные и дизъюнктивные тектонические нарушения.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:rsidR="00306E39" w:rsidRPr="00306E39" w:rsidRDefault="00306E39" w:rsidP="00306E39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Примерный перечень лабораторных заданий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Формы природных выделений минералов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Диагностические свойства минералов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Определение минералов классов: соли кислородсодержащих кислот и галоиды-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Определение минералов класса: силикаты и алюмосиликаты-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</w:tc>
        <w:tc>
          <w:tcPr>
            <w:tcW w:w="3584" w:type="dxa"/>
          </w:tcPr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экзамену: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физическим свойствам определять: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«Самородные элементы» и «Сульфиды».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«Оксиды и гидроксиды».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«Галогениды» и «Сульфаты».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Минералы класса «Карбонаты».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«Силикаты».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Диагностировать: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Магматические горные породы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Осадочные горные породы.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Метаморфические горные породы.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 и описание геологической карты.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компонентов в блоке </w:t>
            </w:r>
            <w:proofErr w:type="gramStart"/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используя</w:t>
            </w:r>
            <w:proofErr w:type="gramEnd"/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следующие  методы опробования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месторождений.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 по результатам опробования</w:t>
            </w:r>
          </w:p>
        </w:tc>
      </w:tr>
      <w:tr w:rsidR="00306E39" w:rsidRPr="00470C8E" w:rsidTr="006C123A">
        <w:tc>
          <w:tcPr>
            <w:tcW w:w="14788" w:type="dxa"/>
            <w:gridSpan w:val="4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306E39" w:rsidRPr="00470C8E" w:rsidTr="006C123A">
        <w:trPr>
          <w:trHeight w:val="135"/>
        </w:trPr>
        <w:tc>
          <w:tcPr>
            <w:tcW w:w="2660" w:type="dxa"/>
            <w:vMerge w:val="restart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инженерной петрологии. Основы гидрогеологии и инженерной геологии </w:t>
            </w:r>
          </w:p>
        </w:tc>
        <w:tc>
          <w:tcPr>
            <w:tcW w:w="3583" w:type="dxa"/>
            <w:vMerge w:val="restart"/>
          </w:tcPr>
          <w:p w:rsidR="00306E39" w:rsidRPr="00306E39" w:rsidRDefault="00306E39" w:rsidP="00306E3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Примерный перечень теоретических вопросов к экзамену: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Экзогенные геологические процессы.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Физическое, химическое и биологическое выветривания.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Коры выветривания.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Зоны окисления.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Эоловые процессы.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Дефляция.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Корразия.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Барханы, дюны. Лесс.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Типы пустынь.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рек.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Разрушительная деятельность рек.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Устьевые части рек.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Речные террасы.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направленность геологической деятельности рек.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временных поверхностных потоков.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Разрушительная деятельность временных потоков.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образования ледников.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Горные ледники.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Материковые ледники. 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Разрушительная и аккумулятивная деятельности ледников. 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Ледниковый рельеф.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морей. 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Разрушительная деятельность морей. 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Морские осадки различных зон морей.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Классификации озер и болот. 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Геологическая деятельность озер и болот. 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>Озерные и болотные осадки.</w:t>
            </w:r>
          </w:p>
          <w:p w:rsidR="00306E39" w:rsidRPr="00306E39" w:rsidRDefault="00306E39" w:rsidP="00306E39">
            <w:pPr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after="0" w:line="240" w:lineRule="auto"/>
              <w:ind w:left="7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подземных вод.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Геологическая деятельность подземных вод – разрушающая и аккумулятивная.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Карстообразование.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Закономерности строения земной коры.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Геосинклинали, их развитие и строение.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Платформы, их развитие и строение.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Срединно-океанические хребты.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Периферические переходные зоны.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фиксизма.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Гипотезы мобилизма.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особенности месторождений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Геологическое картирование.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Геологическое бурение.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керна.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среднего арифметического. Способ геологических блоков.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Способ многоугольников. 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Способ треугольников.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изолиний.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  <w:tc>
          <w:tcPr>
            <w:tcW w:w="3584" w:type="dxa"/>
          </w:tcPr>
          <w:p w:rsidR="00306E39" w:rsidRPr="00306E39" w:rsidRDefault="00306E39" w:rsidP="00306E39">
            <w:pPr>
              <w:spacing w:line="240" w:lineRule="auto"/>
              <w:ind w:left="7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Перечень вопросов к зачету с оценкой 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Водные свойства горных пород.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Коэффициент фильтрации.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Происхождение подземных вод.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Характеристика водоносного пласта.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Условия залегания подземных вод.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Химический состав подземных вод.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Агрессивность подземных вод по отношению к бетону и металлу.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Грунтовые воды.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Артезианские воды.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Трещинные воды.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Карстовые воды.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Подземные воды вечной мерзлоты.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Формирование потока подземных вод.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Гидравлический уклон и скорость движения подземных вод.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Типы водосборников.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Приток подземных вод к грунтовым колодцам.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Приток подземных вод к артезианским колодцам.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Характеристика поглощающих колодцев.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условий обводненности участков горных пород.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режима подземных вод при откачке воды.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химического состава подземных вод при добыче воды.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подземных вод от загрязнения и истощения.</w:t>
            </w:r>
          </w:p>
          <w:p w:rsidR="00306E39" w:rsidRPr="00306E39" w:rsidRDefault="00306E39" w:rsidP="00306E3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подземных вод.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Твердые горные породы – минеральный состав, строение, трещиноватость, показатели стойкости.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Глинистые горные породы – пластичность, размокаемость, водопроницаемость, липкость, набухание и усадка, компрессионное сжатие, сдвиг.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Сыпучие горные породы.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режимов подземных вод в горнодобывающих районах.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Рациональный способ  защиты горных выработок от подземных вод.</w:t>
            </w:r>
          </w:p>
        </w:tc>
      </w:tr>
      <w:tr w:rsidR="00306E39" w:rsidRPr="00470C8E" w:rsidTr="006C123A">
        <w:trPr>
          <w:trHeight w:val="135"/>
        </w:trPr>
        <w:tc>
          <w:tcPr>
            <w:tcW w:w="2660" w:type="dxa"/>
            <w:vMerge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  <w:vMerge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гидрогеологии и инженерной геологии </w:t>
            </w:r>
          </w:p>
        </w:tc>
        <w:tc>
          <w:tcPr>
            <w:tcW w:w="3583" w:type="dxa"/>
            <w:vMerge/>
          </w:tcPr>
          <w:p w:rsidR="00306E39" w:rsidRPr="00306E39" w:rsidRDefault="00306E39" w:rsidP="00306E39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4" w:type="dxa"/>
          </w:tcPr>
          <w:p w:rsidR="00306E39" w:rsidRPr="00306E39" w:rsidRDefault="00306E39" w:rsidP="00306E39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зачету с оценкой: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гидрогеологического разреза.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расхода потока подземных вод.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общего притока подземных вод по водному балансу.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плана гидроизогипс.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радиуса влияния колодца и построение депрессионных кривых.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притока подземных вод к вертикальным колодцам.</w:t>
            </w: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гидрогеологических и инженерно-геологических методов исследования при геолого-промышленной оценке месторождений твердых полезных ископаемых и горных отводов.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гидрогеологического разреза.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расхода потока подземных вод.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общего притока подземных вод по водному балансу.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плана гидроизогипс.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радиуса влияния колодца и построение депрессионных кривых.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притока подземных вод к вертикальным колодцам.</w:t>
            </w:r>
          </w:p>
        </w:tc>
      </w:tr>
      <w:tr w:rsidR="00306E39" w:rsidRPr="00470C8E" w:rsidTr="006C123A">
        <w:tc>
          <w:tcPr>
            <w:tcW w:w="14788" w:type="dxa"/>
            <w:gridSpan w:val="4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вопросов к зачету, экзамену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особенности месторождений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Геологическое картирование.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Геологическое бурение.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керна.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среднего арифметического. Способ геологических блоков.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Способ многоугольников. 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Способ треугольников.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изолиний.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Способ разрезов.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породообразующие минералы и различать основные типы горных пород. </w:t>
            </w:r>
            <w:r w:rsidRPr="00306E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промышленные сорта и природные типы полезных ископаемых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Примерный перечень лабораторных заданий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 Формы природных выделений минералов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Диагностические свойства минералов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Определение минералов классов: соли кислородсодержащих кислот и галоиды-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Определение минералов класса: силикаты и алюмосиликаты- 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306E39" w:rsidRPr="00306E39" w:rsidRDefault="00306E39" w:rsidP="00306E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экзамену: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физическим свойствам определять: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«Самородные элементы» и «Сульфиды».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«Оксиды и гидроксиды».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классов «Галогениды» и «Сульфаты».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Минералы класса «Карбонаты».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Минералы класса «Силикаты».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Диагностировать: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Магматические горные породы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Осадочные горные породы.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- Метаморфические горные породы</w:t>
            </w:r>
            <w:proofErr w:type="gramStart"/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Изменчивость показателей месторождений.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практических заданий к экзамену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разреза.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геологического разреза по результатам опробования.</w:t>
            </w:r>
          </w:p>
        </w:tc>
      </w:tr>
      <w:tr w:rsidR="00306E39" w:rsidRPr="00470C8E" w:rsidTr="006C123A">
        <w:tc>
          <w:tcPr>
            <w:tcW w:w="14788" w:type="dxa"/>
            <w:gridSpan w:val="4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Align w:val="center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разведки, этапов и стадий геологоразведочных работ.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горно-геологических условий МПИ.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степени разведанности.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запасов полезных ископаемых по готовности к отработке.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горнопромышленной оценки месторождений.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Кондиции.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Анализировать геологическую информацию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практических заданий к экзамену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описание геологической карты.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Построение геологического разреза.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геологического разреза по результатам опробования.</w:t>
            </w:r>
          </w:p>
        </w:tc>
      </w:tr>
      <w:tr w:rsidR="00306E39" w:rsidRPr="00470C8E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разведки.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Геологическая документация.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Опережающая эксплуатационная разведка. 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Сопровождающая эксплуатационная разведка.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Виды опробования.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Требование к опробованию.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взятия проб: из горных выработок, из скважин и шпуров, из отбитой руды.</w:t>
            </w:r>
          </w:p>
        </w:tc>
      </w:tr>
      <w:tr w:rsidR="00306E39" w:rsidRPr="00470C8E" w:rsidTr="006C123A">
        <w:tc>
          <w:tcPr>
            <w:tcW w:w="14788" w:type="dxa"/>
            <w:gridSpan w:val="4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961" w:type="dxa"/>
            <w:vAlign w:val="center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вопросов к экзамену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 xml:space="preserve">Оконтуривание тел полезных ископаемых.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Подготовленность к промышленному освоению месторождения. </w:t>
            </w:r>
          </w:p>
          <w:p w:rsidR="00306E39" w:rsidRPr="00306E39" w:rsidRDefault="00306E39" w:rsidP="00306E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Изменчивость показателей месторождений.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запасов полезного ископаемого разными способами.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заданий на экзамене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</w:t>
            </w:r>
            <w:proofErr w:type="gramStart"/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компонентов</w:t>
            </w:r>
            <w:proofErr w:type="gramEnd"/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блоке используя следующие методы опробования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</w:tc>
      </w:tr>
      <w:tr w:rsidR="00306E39" w:rsidRPr="00306E39" w:rsidTr="006C123A">
        <w:tc>
          <w:tcPr>
            <w:tcW w:w="2660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применения  методов геолого-промышленной оценки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задачи: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Рассчитать содержание полезных </w:t>
            </w:r>
            <w:proofErr w:type="gramStart"/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компонентов</w:t>
            </w:r>
            <w:proofErr w:type="gramEnd"/>
            <w:r w:rsidRPr="00306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блоке используя следующие методы опробования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среднего арифметического.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геологических блоков.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многоугольников.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треугольников</w:t>
            </w:r>
          </w:p>
          <w:p w:rsidR="00306E39" w:rsidRPr="00306E39" w:rsidRDefault="00306E39" w:rsidP="00306E3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 изолиний</w:t>
            </w:r>
          </w:p>
          <w:p w:rsidR="00306E39" w:rsidRPr="00306E39" w:rsidRDefault="00306E39" w:rsidP="00306E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39">
              <w:rPr>
                <w:rFonts w:ascii="Times New Roman" w:hAnsi="Times New Roman" w:cs="Times New Roman"/>
                <w:sz w:val="24"/>
                <w:szCs w:val="24"/>
              </w:rPr>
              <w:t>- Способ разрезов.</w:t>
            </w:r>
          </w:p>
        </w:tc>
      </w:tr>
    </w:tbl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06E39" w:rsidRPr="00306E39" w:rsidSect="00006D7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6E39" w:rsidRPr="00306E39" w:rsidRDefault="00306E39" w:rsidP="00306E39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Примерная структура и содержание пункта:</w:t>
      </w:r>
    </w:p>
    <w:p w:rsidR="00306E39" w:rsidRPr="00306E39" w:rsidRDefault="00306E39" w:rsidP="00306E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Процедура оценивания знаний, умений, навыков по дисциплине «Геология» включает учет успешности по видам оценочных средств.</w:t>
      </w:r>
    </w:p>
    <w:p w:rsidR="00306E39" w:rsidRPr="00306E39" w:rsidRDefault="00306E39" w:rsidP="00306E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«Геология»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зачета, экзамена, форме зачета с оценкой.</w:t>
      </w:r>
    </w:p>
    <w:p w:rsidR="00306E39" w:rsidRPr="00306E39" w:rsidRDefault="00306E39" w:rsidP="00306E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получения зачета по дисциплине обучающийся </w:t>
      </w:r>
      <w:proofErr w:type="gramStart"/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обязан</w:t>
      </w:r>
      <w:proofErr w:type="gramEnd"/>
      <w:r w:rsidRPr="00306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подготовится по вопросам.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Зачет с оценкой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306E3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306E3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3 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по выполнению и защите практических работ 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1. Приготовить лабораторные принадлежности: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*стекло;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*фарфоровую неглазурованную пластинку;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*шкалу твердости Мооса;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*компас (магнитную стрелку);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*соляную кислоту.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Определить блеск минерала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>. Проверить себя по эталонной коллекции.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Определить цвет минерала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уточнения типа «яблочно-зеленый», «соломенно-желтый», «желто-зеленый» и т.п. 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Провести черту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и растереть ее для получения более тонкого порошка.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Определить спайность минерала, 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>для этого:</w:t>
      </w:r>
    </w:p>
    <w:p w:rsidR="00306E39" w:rsidRPr="00306E39" w:rsidRDefault="00306E39" w:rsidP="00306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Выяснить, состоит ли образец из одного зерна, из многих мелких зерен или имеет скрытокристаллическое строение. </w:t>
      </w:r>
      <w:r w:rsidRPr="00306E39">
        <w:rPr>
          <w:rFonts w:ascii="Times New Roman" w:hAnsi="Times New Roman" w:cs="Times New Roman"/>
          <w:sz w:val="24"/>
          <w:szCs w:val="24"/>
        </w:rPr>
        <w:t>В последнем случае спайность наблюдать невозможно.</w:t>
      </w:r>
    </w:p>
    <w:p w:rsidR="00306E39" w:rsidRPr="00306E39" w:rsidRDefault="00306E39" w:rsidP="00306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306E39" w:rsidRPr="00306E39" w:rsidRDefault="00306E39" w:rsidP="00306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Установить, по каким направлениям идет спайность, а по каким - излом.</w:t>
      </w:r>
    </w:p>
    <w:p w:rsidR="00306E39" w:rsidRPr="00306E39" w:rsidRDefault="00306E39" w:rsidP="00306E3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>Определить угол между плоскостями спайности в градусах.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6. Определить твердость минерала.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твердость минерала следует на свежем изломе, на гранях кристалла, но не на выветрилой поверхности и не на изломе агрегатов. 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Не путать черту и царапину. 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>Черта остается на фарфоровой пластинке, а царапина – на стекле!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Определить магнитные свойства темноокрашеных минералов, 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>используя компас или магнитную стрелку.</w:t>
      </w:r>
    </w:p>
    <w:p w:rsidR="00306E39" w:rsidRPr="00306E39" w:rsidRDefault="00306E39" w:rsidP="00306E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9. Правильно назвать определяемый образец</w:t>
      </w:r>
      <w:r w:rsidRPr="00306E39">
        <w:rPr>
          <w:rFonts w:ascii="Times New Roman" w:hAnsi="Times New Roman" w:cs="Times New Roman"/>
          <w:sz w:val="24"/>
          <w:szCs w:val="24"/>
          <w:lang w:val="ru-RU"/>
        </w:rPr>
        <w:t xml:space="preserve"> можно лишь после того, как выявлены </w:t>
      </w:r>
      <w:r w:rsidRPr="00306E39">
        <w:rPr>
          <w:rFonts w:ascii="Times New Roman" w:hAnsi="Times New Roman" w:cs="Times New Roman"/>
          <w:b/>
          <w:sz w:val="24"/>
          <w:szCs w:val="24"/>
          <w:lang w:val="ru-RU"/>
        </w:rPr>
        <w:t>все его физические свойства и морфологию.</w:t>
      </w:r>
    </w:p>
    <w:p w:rsidR="00306E39" w:rsidRPr="00306E39" w:rsidRDefault="00306E39" w:rsidP="00306E39">
      <w:pPr>
        <w:rPr>
          <w:lang w:val="ru-RU"/>
        </w:rPr>
      </w:pPr>
    </w:p>
    <w:p w:rsidR="00A7094C" w:rsidRPr="00006D7F" w:rsidRDefault="00A7094C" w:rsidP="00D70073">
      <w:pPr>
        <w:ind w:hanging="993"/>
        <w:rPr>
          <w:sz w:val="0"/>
          <w:szCs w:val="0"/>
          <w:lang w:val="ru-RU"/>
        </w:rPr>
      </w:pPr>
    </w:p>
    <w:sectPr w:rsidR="00A7094C" w:rsidRPr="00006D7F" w:rsidSect="00405B1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950" w:rsidRDefault="00563950" w:rsidP="00306E39">
      <w:pPr>
        <w:spacing w:after="0" w:line="240" w:lineRule="auto"/>
      </w:pPr>
      <w:r>
        <w:separator/>
      </w:r>
    </w:p>
  </w:endnote>
  <w:endnote w:type="continuationSeparator" w:id="0">
    <w:p w:rsidR="00563950" w:rsidRDefault="00563950" w:rsidP="0030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950" w:rsidRDefault="00563950" w:rsidP="00306E39">
      <w:pPr>
        <w:spacing w:after="0" w:line="240" w:lineRule="auto"/>
      </w:pPr>
      <w:r>
        <w:separator/>
      </w:r>
    </w:p>
  </w:footnote>
  <w:footnote w:type="continuationSeparator" w:id="0">
    <w:p w:rsidR="00563950" w:rsidRDefault="00563950" w:rsidP="0030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0F4BA3"/>
    <w:multiLevelType w:val="hybridMultilevel"/>
    <w:tmpl w:val="292620D4"/>
    <w:lvl w:ilvl="0" w:tplc="20DE3BC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1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"/>
  </w:num>
  <w:num w:numId="5">
    <w:abstractNumId w:val="19"/>
  </w:num>
  <w:num w:numId="6">
    <w:abstractNumId w:val="18"/>
  </w:num>
  <w:num w:numId="7">
    <w:abstractNumId w:val="5"/>
  </w:num>
  <w:num w:numId="8">
    <w:abstractNumId w:val="11"/>
  </w:num>
  <w:num w:numId="9">
    <w:abstractNumId w:val="8"/>
  </w:num>
  <w:num w:numId="10">
    <w:abstractNumId w:val="16"/>
  </w:num>
  <w:num w:numId="11">
    <w:abstractNumId w:val="1"/>
  </w:num>
  <w:num w:numId="12">
    <w:abstractNumId w:val="6"/>
  </w:num>
  <w:num w:numId="13">
    <w:abstractNumId w:val="20"/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21"/>
  </w:num>
  <w:num w:numId="19">
    <w:abstractNumId w:val="7"/>
  </w:num>
  <w:num w:numId="20">
    <w:abstractNumId w:val="23"/>
  </w:num>
  <w:num w:numId="21">
    <w:abstractNumId w:val="15"/>
  </w:num>
  <w:num w:numId="22">
    <w:abstractNumId w:val="10"/>
  </w:num>
  <w:num w:numId="23">
    <w:abstractNumId w:val="10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6D7F"/>
    <w:rsid w:val="0002418B"/>
    <w:rsid w:val="001F0BC7"/>
    <w:rsid w:val="00251AF8"/>
    <w:rsid w:val="00306E39"/>
    <w:rsid w:val="00384AFB"/>
    <w:rsid w:val="00405B10"/>
    <w:rsid w:val="00470C8E"/>
    <w:rsid w:val="0050074A"/>
    <w:rsid w:val="00505613"/>
    <w:rsid w:val="00563950"/>
    <w:rsid w:val="00584206"/>
    <w:rsid w:val="008D6B69"/>
    <w:rsid w:val="009E3C2A"/>
    <w:rsid w:val="00A7094C"/>
    <w:rsid w:val="00AB2DE5"/>
    <w:rsid w:val="00AC7F70"/>
    <w:rsid w:val="00BD3699"/>
    <w:rsid w:val="00BF1984"/>
    <w:rsid w:val="00C37C27"/>
    <w:rsid w:val="00D31453"/>
    <w:rsid w:val="00D34A50"/>
    <w:rsid w:val="00D70073"/>
    <w:rsid w:val="00DD1180"/>
    <w:rsid w:val="00E209E2"/>
    <w:rsid w:val="00FD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10"/>
  </w:style>
  <w:style w:type="paragraph" w:styleId="1">
    <w:name w:val="heading 1"/>
    <w:basedOn w:val="a"/>
    <w:next w:val="a"/>
    <w:link w:val="10"/>
    <w:qFormat/>
    <w:rsid w:val="00006D7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06D7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7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06D7F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">
    <w:name w:val="Style1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06D7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06D7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06D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06D7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06D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06D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06D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06D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06D7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06D7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06D7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06D7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06D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06D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06D7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006D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06D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06D7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06D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06D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006D7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06D7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06D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06D7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06D7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06D7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06D7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06D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06D7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06D7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006D7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06D7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06D7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06D7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006D7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06D7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06D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06D7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06D7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06D7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06D7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06D7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06D7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06D7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06D7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06D7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06D7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06D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06D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06D7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006D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006D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06D7F"/>
  </w:style>
  <w:style w:type="paragraph" w:customStyle="1" w:styleId="21">
    <w:name w:val="заголовок 2"/>
    <w:basedOn w:val="a"/>
    <w:next w:val="a"/>
    <w:rsid w:val="00006D7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006D7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006D7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06D7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06D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06D7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06D7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06D7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06D7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06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6">
    <w:name w:val="Body Text Indent"/>
    <w:basedOn w:val="a"/>
    <w:link w:val="a7"/>
    <w:rsid w:val="00006D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006D7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8">
    <w:name w:val="Emphasis"/>
    <w:qFormat/>
    <w:rsid w:val="00006D7F"/>
    <w:rPr>
      <w:i/>
      <w:iCs/>
    </w:rPr>
  </w:style>
  <w:style w:type="character" w:customStyle="1" w:styleId="a9">
    <w:name w:val="Текст выноски Знак"/>
    <w:basedOn w:val="a0"/>
    <w:link w:val="aa"/>
    <w:semiHidden/>
    <w:rsid w:val="00006D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Balloon Text"/>
    <w:basedOn w:val="a"/>
    <w:link w:val="a9"/>
    <w:semiHidden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header"/>
    <w:aliases w:val=" Знак"/>
    <w:basedOn w:val="a"/>
    <w:link w:val="ac"/>
    <w:uiPriority w:val="99"/>
    <w:rsid w:val="00006D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006D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rsid w:val="00006D7F"/>
    <w:rPr>
      <w:sz w:val="16"/>
      <w:szCs w:val="16"/>
    </w:rPr>
  </w:style>
  <w:style w:type="paragraph" w:styleId="ae">
    <w:name w:val="annotation text"/>
    <w:basedOn w:val="a"/>
    <w:link w:val="af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rsid w:val="00006D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006D7F"/>
    <w:rPr>
      <w:b/>
      <w:bCs/>
    </w:rPr>
  </w:style>
  <w:style w:type="character" w:customStyle="1" w:styleId="af1">
    <w:name w:val="Тема примечания Знак"/>
    <w:basedOn w:val="af"/>
    <w:link w:val="af0"/>
    <w:rsid w:val="00006D7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2">
    <w:name w:val="footnote text"/>
    <w:basedOn w:val="a"/>
    <w:link w:val="af3"/>
    <w:rsid w:val="00006D7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006D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rsid w:val="00006D7F"/>
    <w:rPr>
      <w:vertAlign w:val="superscript"/>
    </w:rPr>
  </w:style>
  <w:style w:type="paragraph" w:customStyle="1" w:styleId="11">
    <w:name w:val="Обычный1"/>
    <w:rsid w:val="00006D7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5">
    <w:name w:val="List Paragraph"/>
    <w:basedOn w:val="a"/>
    <w:link w:val="af6"/>
    <w:uiPriority w:val="34"/>
    <w:qFormat/>
    <w:rsid w:val="00006D7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6">
    <w:name w:val="Абзац списка Знак"/>
    <w:link w:val="af5"/>
    <w:uiPriority w:val="34"/>
    <w:rsid w:val="00006D7F"/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006D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006D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Hyperlink"/>
    <w:rsid w:val="00006D7F"/>
    <w:rPr>
      <w:color w:val="000080"/>
      <w:sz w:val="20"/>
      <w:szCs w:val="20"/>
      <w:u w:val="single"/>
    </w:rPr>
  </w:style>
  <w:style w:type="paragraph" w:customStyle="1" w:styleId="Default">
    <w:name w:val="Default"/>
    <w:rsid w:val="00006D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8">
    <w:name w:val="Plain Text"/>
    <w:aliases w:val=" Знак2,Знак"/>
    <w:basedOn w:val="a"/>
    <w:link w:val="af9"/>
    <w:rsid w:val="00006D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aliases w:val=" Знак2 Знак,Знак Знак"/>
    <w:basedOn w:val="a0"/>
    <w:link w:val="af8"/>
    <w:rsid w:val="00006D7F"/>
    <w:rPr>
      <w:rFonts w:ascii="Courier New" w:eastAsia="Times New Roman" w:hAnsi="Courier New" w:cs="Times New Roman"/>
      <w:sz w:val="20"/>
      <w:szCs w:val="20"/>
    </w:rPr>
  </w:style>
  <w:style w:type="paragraph" w:customStyle="1" w:styleId="afa">
    <w:name w:val="Базовый"/>
    <w:rsid w:val="00006D7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_СПИСОК_4"/>
    <w:basedOn w:val="a"/>
    <w:link w:val="40"/>
    <w:rsid w:val="00006D7F"/>
    <w:pPr>
      <w:numPr>
        <w:numId w:val="1"/>
      </w:numPr>
      <w:tabs>
        <w:tab w:val="left" w:pos="960"/>
      </w:tabs>
      <w:spacing w:after="0" w:line="240" w:lineRule="auto"/>
      <w:jc w:val="both"/>
    </w:pPr>
    <w:rPr>
      <w:rFonts w:ascii="Calibri" w:eastAsia="MS Mincho" w:hAnsi="Calibri" w:cs="Times New Roman"/>
      <w:sz w:val="28"/>
      <w:szCs w:val="28"/>
      <w:lang w:eastAsia="ja-JP"/>
    </w:rPr>
  </w:style>
  <w:style w:type="character" w:customStyle="1" w:styleId="40">
    <w:name w:val="_СПИСОК_4 Знак"/>
    <w:link w:val="4"/>
    <w:rsid w:val="00006D7F"/>
    <w:rPr>
      <w:rFonts w:ascii="Calibri" w:eastAsia="MS Mincho" w:hAnsi="Calibri" w:cs="Times New Roman"/>
      <w:sz w:val="28"/>
      <w:szCs w:val="28"/>
      <w:lang w:eastAsia="ja-JP"/>
    </w:rPr>
  </w:style>
  <w:style w:type="paragraph" w:customStyle="1" w:styleId="210">
    <w:name w:val="Список 21"/>
    <w:basedOn w:val="a"/>
    <w:rsid w:val="00006D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b">
    <w:name w:val="Основной текст_"/>
    <w:link w:val="41"/>
    <w:rsid w:val="00006D7F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006D7F"/>
    <w:pPr>
      <w:widowControl w:val="0"/>
      <w:shd w:val="clear" w:color="auto" w:fill="FFFFFF"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006D7F"/>
    <w:pPr>
      <w:widowControl w:val="0"/>
      <w:shd w:val="clear" w:color="auto" w:fill="FFFFFF"/>
      <w:spacing w:before="360" w:after="0" w:line="317" w:lineRule="exact"/>
      <w:ind w:hanging="200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/>
    </w:rPr>
  </w:style>
  <w:style w:type="character" w:customStyle="1" w:styleId="95pt">
    <w:name w:val="Основной текст + 9;5 pt"/>
    <w:rsid w:val="00006D7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006D7F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006D7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unhideWhenUsed/>
    <w:rsid w:val="0000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06D7F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24">
    <w:name w:val="Body Text Indent 2"/>
    <w:basedOn w:val="a"/>
    <w:link w:val="25"/>
    <w:rsid w:val="00006D7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006D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llowedHyperlink"/>
    <w:basedOn w:val="a0"/>
    <w:uiPriority w:val="99"/>
    <w:semiHidden/>
    <w:unhideWhenUsed/>
    <w:rsid w:val="00C37C27"/>
    <w:rPr>
      <w:color w:val="954F72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306E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blioclub.ru/index.php?page=book&amp;id=3638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7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79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4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9072</Words>
  <Characters>51713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2019-2020_s21_05_04-ГД-19-2_34_plx_Геология_ специализация N 2 Подземная разработка рудных месторождений</vt:lpstr>
      <vt:lpstr>Лист1</vt:lpstr>
    </vt:vector>
  </TitlesOfParts>
  <Company/>
  <LinksUpToDate>false</LinksUpToDate>
  <CharactersWithSpaces>60664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2019-2020_s21_05_04-ГД-19-2_34_plx_Геология_ специализация N 2 Подземная разработка рудных месторождений</dc:title>
  <dc:creator>FastReport.NET</dc:creator>
  <cp:lastModifiedBy>e.romanko</cp:lastModifiedBy>
  <cp:revision>2</cp:revision>
  <dcterms:created xsi:type="dcterms:W3CDTF">2020-11-06T07:25:00Z</dcterms:created>
  <dcterms:modified xsi:type="dcterms:W3CDTF">2020-11-06T07:25:00Z</dcterms:modified>
</cp:coreProperties>
</file>