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EE" w:rsidRDefault="009B7D0E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3600" cy="838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B138EE" w:rsidRPr="009B7D0E" w:rsidRDefault="009B7D0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3600" cy="838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B138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Листактуализациирабочейпрограммы</w:t>
            </w:r>
            <w:proofErr w:type="spellEnd"/>
          </w:p>
        </w:tc>
      </w:tr>
      <w:tr w:rsidR="00B138EE">
        <w:trPr>
          <w:trHeight w:hRule="exact" w:val="131"/>
        </w:trPr>
        <w:tc>
          <w:tcPr>
            <w:tcW w:w="3119" w:type="dxa"/>
          </w:tcPr>
          <w:p w:rsidR="00B138EE" w:rsidRDefault="00B138EE"/>
        </w:tc>
        <w:tc>
          <w:tcPr>
            <w:tcW w:w="6238" w:type="dxa"/>
          </w:tcPr>
          <w:p w:rsidR="00B138EE" w:rsidRDefault="00B138EE"/>
        </w:tc>
      </w:tr>
      <w:tr w:rsidR="00B138E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8EE" w:rsidRDefault="00B138EE"/>
        </w:tc>
      </w:tr>
      <w:tr w:rsidR="00B138EE">
        <w:trPr>
          <w:trHeight w:hRule="exact" w:val="13"/>
        </w:trPr>
        <w:tc>
          <w:tcPr>
            <w:tcW w:w="3119" w:type="dxa"/>
          </w:tcPr>
          <w:p w:rsidR="00B138EE" w:rsidRDefault="00B138EE"/>
        </w:tc>
        <w:tc>
          <w:tcPr>
            <w:tcW w:w="6238" w:type="dxa"/>
          </w:tcPr>
          <w:p w:rsidR="00B138EE" w:rsidRDefault="00B138EE"/>
        </w:tc>
      </w:tr>
      <w:tr w:rsidR="00B138E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8EE" w:rsidRDefault="00B138EE"/>
        </w:tc>
      </w:tr>
      <w:tr w:rsidR="00B138EE">
        <w:trPr>
          <w:trHeight w:hRule="exact" w:val="96"/>
        </w:trPr>
        <w:tc>
          <w:tcPr>
            <w:tcW w:w="3119" w:type="dxa"/>
          </w:tcPr>
          <w:p w:rsidR="00B138EE" w:rsidRDefault="00B138EE"/>
        </w:tc>
        <w:tc>
          <w:tcPr>
            <w:tcW w:w="6238" w:type="dxa"/>
          </w:tcPr>
          <w:p w:rsidR="00B138EE" w:rsidRDefault="00B138EE"/>
        </w:tc>
      </w:tr>
      <w:tr w:rsidR="00B138EE" w:rsidRPr="00061B0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138EE" w:rsidRPr="00061B01">
        <w:trPr>
          <w:trHeight w:hRule="exact" w:val="138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555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B138EE" w:rsidRPr="00061B01">
        <w:trPr>
          <w:trHeight w:hRule="exact" w:val="277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13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96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138EE" w:rsidRPr="00061B01">
        <w:trPr>
          <w:trHeight w:hRule="exact" w:val="138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555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B138EE" w:rsidRPr="00061B01">
        <w:trPr>
          <w:trHeight w:hRule="exact" w:val="277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13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96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138EE" w:rsidRPr="00061B01">
        <w:trPr>
          <w:trHeight w:hRule="exact" w:val="138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555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B138EE" w:rsidRPr="00061B01">
        <w:trPr>
          <w:trHeight w:hRule="exact" w:val="277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13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96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138EE" w:rsidRPr="00061B01">
        <w:trPr>
          <w:trHeight w:hRule="exact" w:val="138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555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B138EE" w:rsidRPr="00061B01">
        <w:trPr>
          <w:trHeight w:hRule="exact" w:val="277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13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96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138EE" w:rsidRPr="00061B01">
        <w:trPr>
          <w:trHeight w:hRule="exact" w:val="138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555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B138EE" w:rsidRPr="00061B01">
        <w:trPr>
          <w:trHeight w:hRule="exact" w:val="277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13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96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2026 - 2027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138EE" w:rsidRPr="00061B01">
        <w:trPr>
          <w:trHeight w:hRule="exact" w:val="138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555"/>
        </w:trPr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</w:tbl>
    <w:p w:rsidR="00B138EE" w:rsidRPr="009B7D0E" w:rsidRDefault="009B7D0E">
      <w:pPr>
        <w:rPr>
          <w:sz w:val="0"/>
          <w:szCs w:val="0"/>
          <w:lang w:val="ru-RU"/>
        </w:rPr>
      </w:pPr>
      <w:r w:rsidRPr="009B7D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138EE" w:rsidRPr="009B7D0E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Целямиосвоениядисциплин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ы«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Проектированиетехнологическихмашиником-плексовштамповочногопроизводства»являются: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формированиеустудентовсистемызнанийповопросампроектированиятехно-логическихмашиникомплексовштамповочногопроизводства;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приобретениенавыковразработкипроектареконструкцииосновногоивспомо-гательногооборудования;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формированиенавыковсистематическогоизучениянаучно-техническойин-формации;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достаточнымуровнемобщепрофессиональныхипрофессиональныхкомпетенцийвсоответствиистребованиямиФГОСВОпоспециальности15.05.01ПроектированиетехнологическихмашиникомплексовспециализацияПроектированиеметаллургическихмашиникомплексов.</w:t>
            </w:r>
          </w:p>
          <w:p w:rsidR="00B138EE" w:rsidRPr="009B7D0E" w:rsidRDefault="00B138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38EE" w:rsidRPr="009B7D0E">
        <w:trPr>
          <w:trHeight w:hRule="exact" w:val="138"/>
        </w:trPr>
        <w:tc>
          <w:tcPr>
            <w:tcW w:w="9357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9B7D0E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2Местодисциплины(модуля)</w:t>
            </w:r>
            <w:proofErr w:type="spellStart"/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вструктуреобразовательнойпрограммы</w:t>
            </w:r>
            <w:proofErr w:type="spellEnd"/>
          </w:p>
        </w:tc>
      </w:tr>
      <w:tr w:rsidR="00B138EE" w:rsidRPr="00061B01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Проектированиетехнологическихмашиникомплексовштамповочногопроизводствавходитввариативнуючастьучебногопланаобразовательнойпрограммы.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Деталимашин</w:t>
            </w:r>
            <w:proofErr w:type="spellEnd"/>
          </w:p>
        </w:tc>
      </w:tr>
      <w:tr w:rsidR="00B138EE" w:rsidRPr="009B7D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Метрология,стандартизация,сертификацияиосновывзаимозаменяемости</w:t>
            </w:r>
            <w:proofErr w:type="spellEnd"/>
          </w:p>
        </w:tc>
      </w:tr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Механикажидкостиигаза</w:t>
            </w:r>
            <w:proofErr w:type="spellEnd"/>
          </w:p>
        </w:tc>
      </w:tr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Основынаучныхисследований</w:t>
            </w:r>
            <w:proofErr w:type="spellEnd"/>
          </w:p>
        </w:tc>
      </w:tr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Основытрибологии</w:t>
            </w:r>
            <w:proofErr w:type="spellEnd"/>
          </w:p>
        </w:tc>
      </w:tr>
      <w:tr w:rsidR="00B138EE" w:rsidRPr="009B7D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Проектированиетехнологическихлинийикомплексовметаллургическихцехов</w:t>
            </w:r>
          </w:p>
        </w:tc>
      </w:tr>
      <w:tr w:rsidR="00B138EE" w:rsidRPr="009B7D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Оборудованиеитехнологиявосстановлениядеталеймашин</w:t>
            </w:r>
            <w:proofErr w:type="spellEnd"/>
          </w:p>
        </w:tc>
      </w:tr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Системыавтоматизированногопроектирования</w:t>
            </w:r>
            <w:proofErr w:type="spellEnd"/>
          </w:p>
        </w:tc>
      </w:tr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Технологическоепредпринимательство</w:t>
            </w:r>
            <w:proofErr w:type="spellEnd"/>
          </w:p>
        </w:tc>
      </w:tr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Электротехникаиэлектроника</w:t>
            </w:r>
            <w:proofErr w:type="spellEnd"/>
          </w:p>
        </w:tc>
      </w:tr>
      <w:tr w:rsidR="00B138EE" w:rsidRPr="009B7D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Иностранныйязыквпрофессиональнойдеятельности</w:t>
            </w:r>
            <w:proofErr w:type="spellEnd"/>
          </w:p>
        </w:tc>
      </w:tr>
      <w:tr w:rsidR="00B138EE" w:rsidRPr="009B7D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Прогнозированиебезотказностиидолговечностидеталеймашин</w:t>
            </w:r>
            <w:proofErr w:type="spellEnd"/>
          </w:p>
        </w:tc>
      </w:tr>
      <w:tr w:rsidR="00B138EE" w:rsidRPr="009B7D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Проектнаяоценканадежноститехническихобъектов</w:t>
            </w:r>
            <w:proofErr w:type="spellEnd"/>
          </w:p>
        </w:tc>
      </w:tr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Технологияконструкционныхматериалов</w:t>
            </w:r>
            <w:proofErr w:type="spellEnd"/>
          </w:p>
        </w:tc>
      </w:tr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Теориямашинимеханизмов</w:t>
            </w:r>
            <w:proofErr w:type="spellEnd"/>
          </w:p>
        </w:tc>
      </w:tr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Введениевспециальность</w:t>
            </w:r>
            <w:proofErr w:type="spellEnd"/>
          </w:p>
        </w:tc>
      </w:tr>
      <w:tr w:rsidR="00B138EE" w:rsidRPr="00061B0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Восстановлениеметаллургическогооборудования</w:t>
            </w:r>
            <w:proofErr w:type="spellEnd"/>
          </w:p>
        </w:tc>
      </w:tr>
      <w:tr w:rsidR="00B138EE" w:rsidRPr="009B7D0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Проектированиетехнологическихмашиникомплексоваглодоменногопроизводства</w:t>
            </w:r>
          </w:p>
        </w:tc>
      </w:tr>
      <w:tr w:rsidR="00B138EE" w:rsidRPr="009B7D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Проектированиеоборудованияцеховсталеплавильногопроизводства</w:t>
            </w:r>
            <w:proofErr w:type="spellEnd"/>
          </w:p>
        </w:tc>
      </w:tr>
      <w:tr w:rsidR="00B138EE" w:rsidRPr="009B7D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Основытеориипластичностииразрушения</w:t>
            </w:r>
            <w:proofErr w:type="spellEnd"/>
          </w:p>
        </w:tc>
      </w:tr>
      <w:tr w:rsidR="00B138EE" w:rsidRPr="009B7D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Проектированиеметаллургическихподъемно-транспортныхмашин</w:t>
            </w:r>
            <w:proofErr w:type="spellEnd"/>
          </w:p>
        </w:tc>
      </w:tr>
      <w:tr w:rsidR="00B138EE" w:rsidRPr="009B7D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Проектированиесистемгидро-ипневмопривода</w:t>
            </w:r>
            <w:proofErr w:type="spellEnd"/>
          </w:p>
        </w:tc>
      </w:tr>
      <w:tr w:rsidR="00B138EE" w:rsidRPr="009B7D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Проектированиетехнологическихмашиникомплексовпрокатногопроизводства</w:t>
            </w:r>
          </w:p>
        </w:tc>
      </w:tr>
    </w:tbl>
    <w:p w:rsidR="00B138EE" w:rsidRPr="009B7D0E" w:rsidRDefault="009B7D0E">
      <w:pPr>
        <w:rPr>
          <w:sz w:val="0"/>
          <w:szCs w:val="0"/>
          <w:lang w:val="ru-RU"/>
        </w:rPr>
      </w:pPr>
      <w:r w:rsidRPr="009B7D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98"/>
        <w:gridCol w:w="7126"/>
      </w:tblGrid>
      <w:tr w:rsidR="00B138EE" w:rsidRPr="00061B0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3Компетенцииобучающегося,формируемыеврезультатеосвоения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дисциплины(модуля)</w:t>
            </w:r>
            <w:proofErr w:type="spellStart"/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ипланируемыерезультатыобучения</w:t>
            </w:r>
            <w:proofErr w:type="spellEnd"/>
          </w:p>
        </w:tc>
      </w:tr>
      <w:tr w:rsidR="00B138EE" w:rsidRPr="009B7D0E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Врезультатеосвоениядисциплин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модуля)«Проектированиетехнологическихмашиникомплексовштамповочногопроизводства»обучающийсядолженобладатьследующимикомпетенциями:</w:t>
            </w:r>
          </w:p>
        </w:tc>
      </w:tr>
      <w:tr w:rsidR="00B138EE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B138EE" w:rsidRDefault="009B7D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B138EE" w:rsidRDefault="009B7D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  <w:proofErr w:type="spellEnd"/>
          </w:p>
        </w:tc>
      </w:tr>
      <w:tr w:rsidR="00B138EE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</w:tr>
      <w:tr w:rsidR="00B138EE" w:rsidRPr="00061B0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Процедуру подготовки и подачи заявки на патентование объекта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интел-лектуальнойсобственности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написания отзывов и заключения на проекты стандартов.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Методику подготовки рационализаторских предложений и их </w:t>
            </w:r>
            <w:proofErr w:type="spellStart"/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внедре-ния</w:t>
            </w:r>
            <w:proofErr w:type="spellEnd"/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производство.</w:t>
            </w:r>
          </w:p>
        </w:tc>
      </w:tr>
      <w:tr w:rsidR="00B138EE" w:rsidRPr="00061B0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заявки на изобретения, полезные модели, промышленные образцы.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Подготавливать заключения на проекты стандартов.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 оформлять рационализаторские предложения.</w:t>
            </w:r>
          </w:p>
        </w:tc>
      </w:tr>
      <w:tr w:rsidR="00B138E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подготовки заявки на изобретения, полезные модели, </w:t>
            </w:r>
            <w:proofErr w:type="spellStart"/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про-мышленные</w:t>
            </w:r>
            <w:proofErr w:type="spellEnd"/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образцы.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подготовки заключения на проекты стандартов.</w:t>
            </w:r>
          </w:p>
          <w:p w:rsidR="00B138EE" w:rsidRDefault="009B7D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рационализаторских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38EE" w:rsidRPr="00061B01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ПК-14 способностью применять стандартные методы расчета при проектировании машин, электроприводов, гидроприводов, средств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систем, различных комплексов, процессов, оборудования и производственных объектов, деталей и узлов машиностроения</w:t>
            </w:r>
          </w:p>
        </w:tc>
      </w:tr>
      <w:tr w:rsidR="00B138EE" w:rsidRPr="00061B0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стандартные методы расчета при проектировании машин, </w:t>
            </w:r>
            <w:proofErr w:type="spellStart"/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электроприво-дов</w:t>
            </w:r>
            <w:proofErr w:type="spellEnd"/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гидроприводов, средств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 пневмоавтоматики, систем,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различ-ных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комплексов, процессов, оборудования и производственных объектов, деталей и узлов изделий машиностроения</w:t>
            </w:r>
          </w:p>
        </w:tc>
      </w:tr>
      <w:tr w:rsidR="00B138EE" w:rsidRPr="00061B0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стандартные методы расчета при проектировании машин;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системы САПР при проектировании машин;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конструкторскую документацию с использованием систем автоматизированного проектирования;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различные методы расчета деталей и узлов машин 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про-ектировании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138EE" w:rsidRPr="00061B0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применения стандартных методов расчета при </w:t>
            </w:r>
            <w:proofErr w:type="spellStart"/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проектирова-нии</w:t>
            </w:r>
            <w:proofErr w:type="spellEnd"/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машин;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систем САПР при проектировании машин;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конструкторской документации с использованием систем автоматизированного проектирования;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применения различных методов расчета деталей и узлов </w:t>
            </w:r>
            <w:proofErr w:type="spellStart"/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ма-шин</w:t>
            </w:r>
            <w:proofErr w:type="spellEnd"/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их проектировании.</w:t>
            </w:r>
          </w:p>
        </w:tc>
      </w:tr>
    </w:tbl>
    <w:p w:rsidR="00B138EE" w:rsidRPr="009B7D0E" w:rsidRDefault="009B7D0E">
      <w:pPr>
        <w:rPr>
          <w:sz w:val="0"/>
          <w:szCs w:val="0"/>
          <w:lang w:val="ru-RU"/>
        </w:rPr>
      </w:pPr>
      <w:r w:rsidRPr="009B7D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138EE" w:rsidRPr="00061B01">
        <w:trPr>
          <w:trHeight w:hRule="exact" w:val="2237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ПК-16 способностью подготавливать технические задания на разработку проектных решений, разрабатывать эскизные, технические и рабочие проекты машин, электроприводов, гидроприводов, средств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  <w:tr w:rsidR="00B138EE" w:rsidRPr="00061B0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правила подготовки технического задания на проектирование </w:t>
            </w:r>
            <w:proofErr w:type="spellStart"/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техни-ческих</w:t>
            </w:r>
            <w:proofErr w:type="spellEnd"/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объектов металлургического производства;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правила подготовки технического задания на реконструкцию </w:t>
            </w:r>
            <w:proofErr w:type="spellStart"/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техни-ческих</w:t>
            </w:r>
            <w:proofErr w:type="spellEnd"/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объектов металлургического производства</w:t>
            </w:r>
          </w:p>
        </w:tc>
      </w:tr>
      <w:tr w:rsidR="00B138EE" w:rsidRPr="00061B0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составлять техническое задание на реконструкцию 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объ-ектов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металлургического производства;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составлять техническое задание на проектирование 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объ-ектов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металлургического производства;</w:t>
            </w:r>
          </w:p>
        </w:tc>
      </w:tr>
      <w:tr w:rsidR="00B138EE" w:rsidRPr="00061B0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навыками составления технического задания на реконструкцию </w:t>
            </w:r>
            <w:proofErr w:type="spellStart"/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тех-нических</w:t>
            </w:r>
            <w:proofErr w:type="spellEnd"/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объектов;</w:t>
            </w:r>
          </w:p>
          <w:p w:rsidR="00B138EE" w:rsidRPr="009B7D0E" w:rsidRDefault="009B7D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навыками составления технического задания на проектирование </w:t>
            </w:r>
            <w:proofErr w:type="spellStart"/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тех-нических</w:t>
            </w:r>
            <w:proofErr w:type="spellEnd"/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объектов;</w:t>
            </w:r>
          </w:p>
        </w:tc>
      </w:tr>
    </w:tbl>
    <w:p w:rsidR="00B138EE" w:rsidRPr="009B7D0E" w:rsidRDefault="009B7D0E">
      <w:pPr>
        <w:rPr>
          <w:sz w:val="0"/>
          <w:szCs w:val="0"/>
          <w:lang w:val="ru-RU"/>
        </w:rPr>
      </w:pPr>
      <w:r w:rsidRPr="009B7D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3"/>
        <w:gridCol w:w="2477"/>
        <w:gridCol w:w="535"/>
        <w:gridCol w:w="265"/>
        <w:gridCol w:w="332"/>
        <w:gridCol w:w="520"/>
        <w:gridCol w:w="253"/>
        <w:gridCol w:w="1015"/>
        <w:gridCol w:w="1877"/>
        <w:gridCol w:w="983"/>
      </w:tblGrid>
      <w:tr w:rsidR="00B138EE" w:rsidRPr="009B7D0E">
        <w:trPr>
          <w:trHeight w:hRule="exact" w:val="285"/>
        </w:trPr>
        <w:tc>
          <w:tcPr>
            <w:tcW w:w="710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4.Структура,объёмисодержаниедисциплины(модуля)</w:t>
            </w:r>
          </w:p>
        </w:tc>
      </w:tr>
      <w:tr w:rsidR="00B138EE" w:rsidRPr="00061B0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Общаятрудоемкостьдисциплинысоставляет3зачетныхединиц108акад.часов,втомчисле:</w:t>
            </w:r>
          </w:p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контактнаяработа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–86,8акад.часов:</w:t>
            </w:r>
          </w:p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–аудиторная–85акад.часов;</w:t>
            </w:r>
          </w:p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–внеаудиторная–1,8акад.часов</w:t>
            </w:r>
          </w:p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самостоятельнаяработа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–21,2акад.часов;</w:t>
            </w:r>
          </w:p>
          <w:p w:rsidR="00B138EE" w:rsidRPr="009B7D0E" w:rsidRDefault="00B138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138EE" w:rsidRPr="009B7D0E" w:rsidRDefault="00B138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138EE" w:rsidRPr="00061B01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Формааттестации-зачет</w:t>
            </w:r>
            <w:proofErr w:type="spellEnd"/>
          </w:p>
        </w:tc>
      </w:tr>
      <w:tr w:rsidR="00B138EE" w:rsidRPr="00061B01">
        <w:trPr>
          <w:trHeight w:hRule="exact" w:val="138"/>
        </w:trPr>
        <w:tc>
          <w:tcPr>
            <w:tcW w:w="710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</w:tr>
      <w:tr w:rsidR="00B138E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B138EE" w:rsidRPr="009B7D0E" w:rsidRDefault="009B7D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контактнаяработа</w:t>
            </w:r>
            <w:proofErr w:type="spellEnd"/>
          </w:p>
          <w:p w:rsidR="00B138EE" w:rsidRPr="009B7D0E" w:rsidRDefault="009B7D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вакад.часах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  <w:proofErr w:type="spellEnd"/>
          </w:p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Форматекущегоконтроляуспеваемостии</w:t>
            </w:r>
            <w:proofErr w:type="spellEnd"/>
          </w:p>
          <w:p w:rsidR="00B138EE" w:rsidRPr="009B7D0E" w:rsidRDefault="009B7D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промежуточнойаттестации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B138E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138EE" w:rsidRDefault="00B138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138EE" w:rsidRDefault="00B138E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</w:tr>
      <w:tr w:rsidR="00B138E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1.Введениевдисциплину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</w:tr>
      <w:tr w:rsidR="00B138E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1.1Введениевдисциплину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</w:t>
            </w:r>
          </w:p>
        </w:tc>
      </w:tr>
      <w:tr w:rsidR="00B138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</w:tr>
      <w:tr w:rsidR="00B138EE" w:rsidRPr="009B7D0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2.Кривошипныемашиныдляштамповкииметодикиихпроектногорасчета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2.1Проектированиекривошипныхма-шиндлялистовойштамповки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лабораторной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Лабораторнаяработа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</w:t>
            </w:r>
          </w:p>
        </w:tc>
      </w:tr>
      <w:tr w:rsidR="00B138E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2.2Конструированиекривошипныхма-шиндляобъемнойштамповки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10/3И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лабораторной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Лабораторнаяработа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ПК-10,ПК-14,ПК-16</w:t>
            </w:r>
          </w:p>
        </w:tc>
      </w:tr>
      <w:tr w:rsidR="00B138E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2.3Проектированиекривошипныхма-шиндляметалло-порошковойштам-повки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практической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ПК-14,ПК-16</w:t>
            </w:r>
          </w:p>
        </w:tc>
      </w:tr>
      <w:tr w:rsidR="00B138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</w:tr>
      <w:tr w:rsidR="00B138EE" w:rsidRPr="009B7D0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3.Гидравлическиепрессыиметодикиихпроектногорасчета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3.1Объемноштамповочные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практической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ПК-14,ПК-16</w:t>
            </w:r>
          </w:p>
        </w:tc>
      </w:tr>
      <w:tr w:rsidR="00B138E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3.2Листоштамповочные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10/3И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практической 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ПК-14,ПК-16</w:t>
            </w:r>
          </w:p>
        </w:tc>
      </w:tr>
      <w:tr w:rsidR="00B138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</w:tr>
      <w:tr w:rsidR="00B138E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</w:tr>
      <w:tr w:rsidR="00B138E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ПК-10,ПК- 14,ПК-16</w:t>
            </w:r>
          </w:p>
        </w:tc>
      </w:tr>
    </w:tbl>
    <w:p w:rsidR="00B138EE" w:rsidRDefault="009B7D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B138EE">
        <w:trPr>
          <w:trHeight w:hRule="exact" w:val="138"/>
        </w:trPr>
        <w:tc>
          <w:tcPr>
            <w:tcW w:w="9357" w:type="dxa"/>
          </w:tcPr>
          <w:p w:rsidR="00B138EE" w:rsidRDefault="00B138EE"/>
        </w:tc>
      </w:tr>
      <w:tr w:rsidR="00B138EE" w:rsidRPr="009B7D0E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Дляусвоениястудентамизнанийподисциплин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е«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технологическихмашиникомплексовштамповочногопроизводства»применяютсятрадиционнаятехноло-гияобучения,включающаявсебяобъясненияпреподавателяналекциях,самостоятель-нуюработусучебнойисправочнойлитературойподисциплине,работунапрактическихзанятияхит.п.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Входеизложениялекционногоматериалаиспользуютсяпрезентации,плакатыпотемезанятий,наглядныепособия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нятияхстудентывыполняютзаданиянаизучениеврамкахпрограммыкурсатемипроблем,невыносимыхналекцииипрактическиезаня-тия;заполняютвследзапреподавателемсхемы,таблицыпоизучаемойтематике;приво-дятсобственныепримеры,очевидноподтверждающиеизлагаемыйматериал.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реализациипредусмотренныхвидовучебнойработывкачествеобразовательныхтехнологийвпреподаваниидисциплины«Проектированиетехнологическихмашиникомплексовштамповочногопроизводства»используютсяспециализированныеинтерактивныетехнологии: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‒Лекция«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обратнойсвязи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»–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лекция-беседа,лекция-дискуссия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Семинар-дискуссия–коллективноеобсуждениекакого-либоспорноговопроса,проблемы,выявлениемненийвгруппе(межгрупповойдиалог,дискуссиякакспор-диалог).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Самостоятельнаяработастимулируетстудентоввпроцессеподготовкикпрактическимзанятиямиитоговойаттестации.</w:t>
            </w:r>
          </w:p>
          <w:p w:rsidR="00B138EE" w:rsidRPr="009B7D0E" w:rsidRDefault="00B138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38EE" w:rsidRPr="009B7D0E">
        <w:trPr>
          <w:trHeight w:hRule="exact" w:val="277"/>
        </w:trPr>
        <w:tc>
          <w:tcPr>
            <w:tcW w:w="9357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9B7D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6Учебно-методическоеобеспечениесамостоятельнойработыобучающихся</w:t>
            </w:r>
          </w:p>
        </w:tc>
      </w:tr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B138EE">
        <w:trPr>
          <w:trHeight w:hRule="exact" w:val="138"/>
        </w:trPr>
        <w:tc>
          <w:tcPr>
            <w:tcW w:w="9357" w:type="dxa"/>
          </w:tcPr>
          <w:p w:rsidR="00B138EE" w:rsidRDefault="00B138EE"/>
        </w:tc>
      </w:tr>
      <w:tr w:rsidR="00B138EE" w:rsidRPr="009B7D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7Оценочныесредствадляпроведенияпромежуточнойаттестации</w:t>
            </w:r>
          </w:p>
        </w:tc>
      </w:tr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B138EE">
        <w:trPr>
          <w:trHeight w:hRule="exact" w:val="138"/>
        </w:trPr>
        <w:tc>
          <w:tcPr>
            <w:tcW w:w="9357" w:type="dxa"/>
          </w:tcPr>
          <w:p w:rsidR="00B138EE" w:rsidRDefault="00B138EE"/>
        </w:tc>
      </w:tr>
      <w:tr w:rsidR="00B138EE" w:rsidRPr="009B7D0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8Учебно-методическоеиинформационноеобеспечениедисциплины(модуля)</w:t>
            </w:r>
          </w:p>
        </w:tc>
      </w:tr>
      <w:tr w:rsidR="00B138EE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138EE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B138EE"/>
        </w:tc>
      </w:tr>
      <w:tr w:rsidR="00B138EE" w:rsidRPr="009B7D0E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061B01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Классификациякакметодпоискатехническогорешения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РасчетдавленияметалланаинструментвпроцессахОМД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Лотфрахманова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,2013.-1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7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=1171.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/1/1121209/1171.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рообъект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38EE" w:rsidRPr="00061B01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Рузанов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штамповочноеоборудование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Кривошипныепрессы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Рузанов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,2012.-47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8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=599.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/1/1103513/599.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38EE" w:rsidRPr="00061B01" w:rsidRDefault="00B138E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138EE" w:rsidRPr="009B7D0E">
        <w:trPr>
          <w:trHeight w:hRule="exact" w:val="138"/>
        </w:trPr>
        <w:tc>
          <w:tcPr>
            <w:tcW w:w="9357" w:type="dxa"/>
          </w:tcPr>
          <w:p w:rsidR="00B138EE" w:rsidRPr="00061B01" w:rsidRDefault="00B138EE"/>
        </w:tc>
      </w:tr>
      <w:tr w:rsidR="00B138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138EE" w:rsidRPr="00061B01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061B01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Технологияпроизводствакузнечно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штамповочногооборудованияиштам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повойоснастки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/[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тьевидр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.];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,[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,2011.-73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9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=471.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/1/1083355/471.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рообъект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2.Рузанов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.В.Электрооборудованиемашинкузнечно-штамповочногопро-изводства:учебноепособие/В.В.Рузанов,А.А.Кальченко;МГТУ.-</w:t>
            </w:r>
          </w:p>
        </w:tc>
      </w:tr>
    </w:tbl>
    <w:p w:rsidR="00B138EE" w:rsidRPr="009B7D0E" w:rsidRDefault="009B7D0E">
      <w:pPr>
        <w:rPr>
          <w:sz w:val="0"/>
          <w:szCs w:val="0"/>
          <w:lang w:val="ru-RU"/>
        </w:rPr>
      </w:pPr>
      <w:r w:rsidRPr="009B7D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7"/>
        <w:gridCol w:w="4115"/>
        <w:gridCol w:w="2888"/>
        <w:gridCol w:w="2218"/>
        <w:gridCol w:w="46"/>
      </w:tblGrid>
      <w:tr w:rsidR="00B138EE" w:rsidRPr="00061B01" w:rsidTr="00061B01">
        <w:trPr>
          <w:trHeight w:hRule="exact" w:val="244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Магнитогорск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ГТУ,2015.-54с.:ил.,граф.,схемы.-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0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=1148.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/1/1121175/1148.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(датаобращения:04.10.2019).-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Мак-рообъект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Текст:электронный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3.Кальченко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,А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.А.Технологияковкииобъемнойштамповки:учебноепосо-бие.Ч.1/А.А.Кальченко,В.В.Рузанов,К.Г.Пащенко;МГТУ.-Магни-тогорск:МГТУ,2015.-63с.:ил.,табл.,схемы.-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1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=1149.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/1/1121176/1149.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(датаобращения:04.10.2019).-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Мак-рообъект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Текст:электронный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138EE" w:rsidRPr="009B7D0E" w:rsidRDefault="00B138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38EE" w:rsidRPr="00061B01" w:rsidTr="00061B01">
        <w:trPr>
          <w:trHeight w:hRule="exact" w:val="138"/>
        </w:trPr>
        <w:tc>
          <w:tcPr>
            <w:tcW w:w="230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3861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2904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2356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Tr="00061B0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138EE" w:rsidRPr="00061B01" w:rsidTr="00061B01">
        <w:trPr>
          <w:trHeight w:hRule="exact" w:val="407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8EE" w:rsidRPr="00061B01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СпециальныеспособыполученияизделийметодамиОМД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Пащенко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,2017.-1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2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=2792.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/1/1132950/2792.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рообъект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38EE" w:rsidRPr="00061B01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Рашников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Основыквалиметрии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Инструментыисистемыуправлениякачеством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Рашников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,[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,2012.-344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3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=524.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/1/1092589/524.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38EE" w:rsidRPr="00061B01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3.ХаритоновА.В.,ОншинН.В.Механическоеоборудованиеметаллургическихзаводов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етодическиеуказанияклабораторнымработамдлястудентовспе-циальности150404инаправления150400.62.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Магнитогорск:ГОУВПО«МГТУ»,2010.</w:t>
            </w:r>
          </w:p>
          <w:p w:rsidR="00B138EE" w:rsidRPr="00061B01" w:rsidRDefault="00B138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38EE" w:rsidRPr="00061B01" w:rsidTr="00061B01">
        <w:trPr>
          <w:trHeight w:hRule="exact" w:val="138"/>
        </w:trPr>
        <w:tc>
          <w:tcPr>
            <w:tcW w:w="230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3861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2904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2356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</w:tr>
      <w:tr w:rsidR="00B138EE" w:rsidRPr="009B7D0E" w:rsidTr="00061B01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proofErr w:type="spellStart"/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рограммноеобеспечениеиИнтернет-ресурсы</w:t>
            </w:r>
            <w:proofErr w:type="spellEnd"/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B138EE" w:rsidRPr="009B7D0E" w:rsidTr="00061B01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B138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38EE" w:rsidRPr="009B7D0E" w:rsidTr="00061B01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9B7D0E" w:rsidTr="00061B01">
        <w:trPr>
          <w:trHeight w:hRule="exact" w:val="277"/>
        </w:trPr>
        <w:tc>
          <w:tcPr>
            <w:tcW w:w="230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3861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2904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2356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Tr="00061B0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8E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  <w:proofErr w:type="spellEnd"/>
          </w:p>
        </w:tc>
      </w:tr>
      <w:tr w:rsidR="00B138EE" w:rsidTr="00061B01">
        <w:trPr>
          <w:trHeight w:hRule="exact" w:val="555"/>
        </w:trPr>
        <w:tc>
          <w:tcPr>
            <w:tcW w:w="230" w:type="dxa"/>
          </w:tcPr>
          <w:p w:rsidR="00B138EE" w:rsidRDefault="00B138EE"/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  <w:proofErr w:type="spellEnd"/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  <w:tc>
          <w:tcPr>
            <w:tcW w:w="73" w:type="dxa"/>
          </w:tcPr>
          <w:p w:rsidR="00B138EE" w:rsidRDefault="00B138EE"/>
        </w:tc>
      </w:tr>
      <w:tr w:rsidR="00B138EE" w:rsidTr="00061B01">
        <w:trPr>
          <w:trHeight w:hRule="exact" w:val="548"/>
        </w:trPr>
        <w:tc>
          <w:tcPr>
            <w:tcW w:w="230" w:type="dxa"/>
          </w:tcPr>
          <w:p w:rsidR="00B138EE" w:rsidRDefault="00B138EE"/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MSOffice2007Professional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№135от17.09.2007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73" w:type="dxa"/>
          </w:tcPr>
          <w:p w:rsidR="00B138EE" w:rsidRDefault="00B138EE"/>
        </w:tc>
      </w:tr>
      <w:tr w:rsidR="00B138EE" w:rsidTr="00061B01">
        <w:trPr>
          <w:trHeight w:hRule="exact" w:val="285"/>
        </w:trPr>
        <w:tc>
          <w:tcPr>
            <w:tcW w:w="230" w:type="dxa"/>
          </w:tcPr>
          <w:p w:rsidR="00B138EE" w:rsidRDefault="00B138EE"/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  <w:proofErr w:type="spellEnd"/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73" w:type="dxa"/>
          </w:tcPr>
          <w:p w:rsidR="00B138EE" w:rsidRDefault="00B138EE"/>
        </w:tc>
      </w:tr>
      <w:tr w:rsidR="00061B01" w:rsidTr="00061B01">
        <w:trPr>
          <w:trHeight w:hRule="exact" w:val="285"/>
        </w:trPr>
        <w:tc>
          <w:tcPr>
            <w:tcW w:w="230" w:type="dxa"/>
          </w:tcPr>
          <w:p w:rsidR="00061B01" w:rsidRDefault="00061B01"/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Pr="00DE27C3" w:rsidRDefault="00061B01" w:rsidP="000E2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Pr="00DE27C3" w:rsidRDefault="00061B01" w:rsidP="000E2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распространяемое ПО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Pr="00DE27C3" w:rsidRDefault="00061B01" w:rsidP="000E2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73" w:type="dxa"/>
          </w:tcPr>
          <w:p w:rsidR="00061B01" w:rsidRDefault="00061B01"/>
        </w:tc>
      </w:tr>
      <w:tr w:rsidR="00061B01" w:rsidTr="00061B01">
        <w:trPr>
          <w:trHeight w:hRule="exact" w:val="285"/>
        </w:trPr>
        <w:tc>
          <w:tcPr>
            <w:tcW w:w="230" w:type="dxa"/>
          </w:tcPr>
          <w:p w:rsidR="00061B01" w:rsidRDefault="00061B01"/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Default="00061B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GIMP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Default="00061B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  <w:proofErr w:type="spellEnd"/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Default="00061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73" w:type="dxa"/>
          </w:tcPr>
          <w:p w:rsidR="00061B01" w:rsidRDefault="00061B01"/>
        </w:tc>
      </w:tr>
      <w:tr w:rsidR="00061B01" w:rsidTr="00061B01">
        <w:trPr>
          <w:trHeight w:hRule="exact" w:val="826"/>
        </w:trPr>
        <w:tc>
          <w:tcPr>
            <w:tcW w:w="230" w:type="dxa"/>
          </w:tcPr>
          <w:p w:rsidR="00061B01" w:rsidRDefault="00061B01"/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Default="00061B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MathCADv.15EducationUniversityEdition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Default="00061B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Д-1662-13от22.11.2013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Default="00061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73" w:type="dxa"/>
          </w:tcPr>
          <w:p w:rsidR="00061B01" w:rsidRDefault="00061B01"/>
        </w:tc>
      </w:tr>
      <w:tr w:rsidR="00061B01" w:rsidTr="00061B01">
        <w:trPr>
          <w:trHeight w:hRule="exact" w:val="1096"/>
        </w:trPr>
        <w:tc>
          <w:tcPr>
            <w:tcW w:w="230" w:type="dxa"/>
          </w:tcPr>
          <w:p w:rsidR="00061B01" w:rsidRDefault="00061B01"/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Default="00061B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MathWorksMathLabv.2014ClassroomLicense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Default="00061B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К-89-14от08.12.2014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Default="00061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73" w:type="dxa"/>
          </w:tcPr>
          <w:p w:rsidR="00061B01" w:rsidRDefault="00061B01"/>
        </w:tc>
      </w:tr>
      <w:tr w:rsidR="00061B01" w:rsidTr="00061B01">
        <w:trPr>
          <w:trHeight w:hRule="exact" w:val="1096"/>
        </w:trPr>
        <w:tc>
          <w:tcPr>
            <w:tcW w:w="230" w:type="dxa"/>
          </w:tcPr>
          <w:p w:rsidR="00061B01" w:rsidRDefault="00061B01"/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Default="00061B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AutodeskInventorProfessional2011MasterSuite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Default="00061B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К-526-11от22.11.2011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Default="00061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73" w:type="dxa"/>
          </w:tcPr>
          <w:p w:rsidR="00061B01" w:rsidRDefault="00061B01"/>
        </w:tc>
      </w:tr>
      <w:tr w:rsidR="00061B01" w:rsidTr="00061B01">
        <w:trPr>
          <w:trHeight w:hRule="exact" w:val="1096"/>
        </w:trPr>
        <w:tc>
          <w:tcPr>
            <w:tcW w:w="230" w:type="dxa"/>
          </w:tcPr>
          <w:p w:rsidR="00061B01" w:rsidRDefault="00061B01"/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Default="00061B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AutodeskAutoCadMechanical2011MasterSuite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Default="00061B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К-526-11от22.11.2011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B01" w:rsidRDefault="00061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73" w:type="dxa"/>
          </w:tcPr>
          <w:p w:rsidR="00061B01" w:rsidRDefault="00061B01"/>
        </w:tc>
      </w:tr>
    </w:tbl>
    <w:p w:rsidR="00B138EE" w:rsidRDefault="009B7D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"/>
        <w:gridCol w:w="6780"/>
        <w:gridCol w:w="2593"/>
        <w:gridCol w:w="14"/>
      </w:tblGrid>
      <w:tr w:rsidR="00B138EE" w:rsidRPr="009B7D0E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Профессиональныебазыданныхиинформационныесправочныесистемы</w:t>
            </w:r>
            <w:proofErr w:type="spellEnd"/>
          </w:p>
        </w:tc>
      </w:tr>
      <w:tr w:rsidR="00B138EE">
        <w:trPr>
          <w:trHeight w:hRule="exact" w:val="270"/>
        </w:trPr>
        <w:tc>
          <w:tcPr>
            <w:tcW w:w="426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B138EE" w:rsidRDefault="00B138EE"/>
        </w:tc>
      </w:tr>
      <w:tr w:rsidR="00B138EE">
        <w:trPr>
          <w:trHeight w:hRule="exact" w:val="14"/>
        </w:trPr>
        <w:tc>
          <w:tcPr>
            <w:tcW w:w="426" w:type="dxa"/>
          </w:tcPr>
          <w:p w:rsidR="00B138EE" w:rsidRDefault="00B138EE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Электроннаябазапериодическихизданий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EastViewInformationServices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,ООО«ИВИС»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8268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B138EE" w:rsidRDefault="00B138EE"/>
        </w:tc>
      </w:tr>
      <w:tr w:rsidR="00B138EE">
        <w:trPr>
          <w:trHeight w:hRule="exact" w:val="540"/>
        </w:trPr>
        <w:tc>
          <w:tcPr>
            <w:tcW w:w="426" w:type="dxa"/>
          </w:tcPr>
          <w:p w:rsidR="00B138EE" w:rsidRDefault="00B138EE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B138EE"/>
        </w:tc>
        <w:tc>
          <w:tcPr>
            <w:tcW w:w="143" w:type="dxa"/>
          </w:tcPr>
          <w:p w:rsidR="00B138EE" w:rsidRDefault="00B138EE"/>
        </w:tc>
      </w:tr>
      <w:tr w:rsidR="00B138EE" w:rsidRPr="00061B01">
        <w:trPr>
          <w:trHeight w:hRule="exact" w:val="826"/>
        </w:trPr>
        <w:tc>
          <w:tcPr>
            <w:tcW w:w="426" w:type="dxa"/>
          </w:tcPr>
          <w:p w:rsidR="00B138EE" w:rsidRDefault="00B138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061B01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5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elibrary</w:t>
              </w:r>
              <w:proofErr w:type="spellEnd"/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risc</w:t>
              </w:r>
              <w:proofErr w:type="spellEnd"/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</w:p>
        </w:tc>
        <w:tc>
          <w:tcPr>
            <w:tcW w:w="143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555"/>
        </w:trPr>
        <w:tc>
          <w:tcPr>
            <w:tcW w:w="426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ПоисковаясистемаАкадемия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061B01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6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scholar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proofErr w:type="spellEnd"/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43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555"/>
        </w:trPr>
        <w:tc>
          <w:tcPr>
            <w:tcW w:w="426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Информационнаясистема-Единоеокнодоступакинформационнымресурсам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061B01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7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window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43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</w:tr>
      <w:tr w:rsidR="00B138EE" w:rsidRPr="00061B01">
        <w:trPr>
          <w:trHeight w:hRule="exact" w:val="826"/>
        </w:trPr>
        <w:tc>
          <w:tcPr>
            <w:tcW w:w="426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Федеральноегосударственноебюджетноеучреждени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е«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Федеральныйинститутпромышленнойсобственности»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061B01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1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8" w:history="1"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fips</w:t>
              </w:r>
              <w:proofErr w:type="spellEnd"/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61B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43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</w:tr>
      <w:tr w:rsidR="00B138EE">
        <w:trPr>
          <w:trHeight w:hRule="exact" w:val="555"/>
        </w:trPr>
        <w:tc>
          <w:tcPr>
            <w:tcW w:w="426" w:type="dxa"/>
          </w:tcPr>
          <w:p w:rsidR="00B138EE" w:rsidRPr="00061B01" w:rsidRDefault="00B138EE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РоссийскаяГосударственнаябиблиотека.Каталоги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8268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</w:p>
        </w:tc>
        <w:tc>
          <w:tcPr>
            <w:tcW w:w="143" w:type="dxa"/>
          </w:tcPr>
          <w:p w:rsidR="00B138EE" w:rsidRDefault="00B138EE"/>
        </w:tc>
      </w:tr>
      <w:tr w:rsidR="00B138EE">
        <w:trPr>
          <w:trHeight w:hRule="exact" w:val="555"/>
        </w:trPr>
        <w:tc>
          <w:tcPr>
            <w:tcW w:w="426" w:type="dxa"/>
          </w:tcPr>
          <w:p w:rsidR="00B138EE" w:rsidRDefault="00B138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ЭлектронныересурсыбиблиотекиМГТУим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Г.И.Носова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8268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</w:p>
        </w:tc>
        <w:tc>
          <w:tcPr>
            <w:tcW w:w="143" w:type="dxa"/>
          </w:tcPr>
          <w:p w:rsidR="00B138EE" w:rsidRDefault="00B138EE"/>
        </w:tc>
      </w:tr>
      <w:tr w:rsidR="00B138EE">
        <w:trPr>
          <w:trHeight w:hRule="exact" w:val="555"/>
        </w:trPr>
        <w:tc>
          <w:tcPr>
            <w:tcW w:w="426" w:type="dxa"/>
          </w:tcPr>
          <w:p w:rsidR="00B138EE" w:rsidRDefault="00B138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9B7D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УниверситетскаяинформационнаясистемаРОССИЯ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8268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43" w:type="dxa"/>
          </w:tcPr>
          <w:p w:rsidR="00B138EE" w:rsidRDefault="00B138EE"/>
        </w:tc>
      </w:tr>
      <w:tr w:rsidR="00B138EE">
        <w:trPr>
          <w:trHeight w:hRule="exact" w:val="826"/>
        </w:trPr>
        <w:tc>
          <w:tcPr>
            <w:tcW w:w="426" w:type="dxa"/>
          </w:tcPr>
          <w:p w:rsidR="00B138EE" w:rsidRDefault="00B138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Международнаянаукометрическаяреферативнаяиполнотекстоваябазаданныхнаучныхизданий«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Webofscience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8268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B138EE" w:rsidRDefault="00B138EE"/>
        </w:tc>
      </w:tr>
      <w:tr w:rsidR="00B138EE">
        <w:trPr>
          <w:trHeight w:hRule="exact" w:val="555"/>
        </w:trPr>
        <w:tc>
          <w:tcPr>
            <w:tcW w:w="426" w:type="dxa"/>
          </w:tcPr>
          <w:p w:rsidR="00B138EE" w:rsidRDefault="00B138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Международнаяреферативнаяиполнотекстоваясправочнаябазаданныхнаучныхизданий«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8268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B138EE" w:rsidRDefault="00B138EE"/>
        </w:tc>
      </w:tr>
      <w:tr w:rsidR="00B138EE">
        <w:trPr>
          <w:trHeight w:hRule="exact" w:val="555"/>
        </w:trPr>
        <w:tc>
          <w:tcPr>
            <w:tcW w:w="426" w:type="dxa"/>
          </w:tcPr>
          <w:p w:rsidR="00B138EE" w:rsidRDefault="00B138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Международнаябазаполнотекстовыхжурналов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SpringerJournals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8268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B138EE" w:rsidRDefault="00B138EE"/>
        </w:tc>
      </w:tr>
      <w:tr w:rsidR="00B138EE">
        <w:trPr>
          <w:trHeight w:hRule="exact" w:val="555"/>
        </w:trPr>
        <w:tc>
          <w:tcPr>
            <w:tcW w:w="426" w:type="dxa"/>
          </w:tcPr>
          <w:p w:rsidR="00B138EE" w:rsidRDefault="00B138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Международнаяколлекциянаучныхпротоколовпоразличнымотраслямзнаний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SpringerProtocols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8268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</w:p>
        </w:tc>
        <w:tc>
          <w:tcPr>
            <w:tcW w:w="143" w:type="dxa"/>
          </w:tcPr>
          <w:p w:rsidR="00B138EE" w:rsidRDefault="00B138EE"/>
        </w:tc>
      </w:tr>
      <w:tr w:rsidR="00B138EE">
        <w:trPr>
          <w:trHeight w:hRule="exact" w:val="555"/>
        </w:trPr>
        <w:tc>
          <w:tcPr>
            <w:tcW w:w="426" w:type="dxa"/>
          </w:tcPr>
          <w:p w:rsidR="00B138EE" w:rsidRDefault="00B138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Международнаябазанаучныхматериаловвобластифизическихнаукиинжиниринга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Default="008268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</w:p>
        </w:tc>
        <w:tc>
          <w:tcPr>
            <w:tcW w:w="143" w:type="dxa"/>
          </w:tcPr>
          <w:p w:rsidR="00B138EE" w:rsidRDefault="00B138EE"/>
        </w:tc>
      </w:tr>
      <w:tr w:rsidR="00B138EE" w:rsidRPr="00061B01">
        <w:trPr>
          <w:trHeight w:hRule="exact" w:val="555"/>
        </w:trPr>
        <w:tc>
          <w:tcPr>
            <w:tcW w:w="426" w:type="dxa"/>
          </w:tcPr>
          <w:p w:rsidR="00B138EE" w:rsidRDefault="00B138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9B7D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Международнаябазасправочныхизданийповсемотраслямзнаний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8EE" w:rsidRPr="009B7D0E" w:rsidRDefault="008268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B7D0E" w:rsidRPr="002D6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</w:p>
        </w:tc>
        <w:tc>
          <w:tcPr>
            <w:tcW w:w="143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9B7D0E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9Материально-техническоеобеспечениедисциплин</w:t>
            </w:r>
            <w:proofErr w:type="gramStart"/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9B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модуля)</w:t>
            </w:r>
          </w:p>
        </w:tc>
      </w:tr>
      <w:tr w:rsidR="00B138EE" w:rsidRPr="009B7D0E">
        <w:trPr>
          <w:trHeight w:hRule="exact" w:val="138"/>
        </w:trPr>
        <w:tc>
          <w:tcPr>
            <w:tcW w:w="426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138EE" w:rsidRPr="009B7D0E" w:rsidRDefault="00B138EE">
            <w:pPr>
              <w:rPr>
                <w:lang w:val="ru-RU"/>
              </w:rPr>
            </w:pPr>
          </w:p>
        </w:tc>
      </w:tr>
      <w:tr w:rsidR="00B138EE" w:rsidRPr="009B7D0E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</w:tbl>
    <w:p w:rsidR="00B138EE" w:rsidRPr="009B7D0E" w:rsidRDefault="009B7D0E">
      <w:pPr>
        <w:rPr>
          <w:sz w:val="0"/>
          <w:szCs w:val="0"/>
          <w:lang w:val="ru-RU"/>
        </w:rPr>
      </w:pPr>
      <w:r w:rsidRPr="009B7D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B138EE" w:rsidRPr="009B7D0E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Учебныеаудиториидляпроведе-ниязанятийлекционноготипа</w:t>
            </w:r>
            <w:proofErr w:type="spellEnd"/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Мультимедийныесредствахранения,передачиипредставленияинформации</w:t>
            </w:r>
            <w:proofErr w:type="spellEnd"/>
          </w:p>
          <w:p w:rsidR="00B138EE" w:rsidRPr="009B7D0E" w:rsidRDefault="00B138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Учебнаяаудиториядляпроведе-ниялабораторныхработ</w:t>
            </w:r>
            <w:proofErr w:type="spellEnd"/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Лабораторныеустановки,измерительныеприборыиинструментыдлявыполнениялабораторныхработ: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Профилометр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MitutoyoSurftestSJ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-210.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‒Установкапоисследованиювеличиныкоэффици-ентатренияТММ-32А.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МашинаАрчарда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Измерительныйинструмен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микрометр,штан-генциркуль</w:t>
            </w:r>
            <w:proofErr w:type="spell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‒МашинатренияСМТ-1.</w:t>
            </w:r>
          </w:p>
          <w:p w:rsidR="00B138EE" w:rsidRPr="009B7D0E" w:rsidRDefault="00B138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Учебныеаудиториидляпроведе-нияпрактическихзанятий</w:t>
            </w:r>
            <w:proofErr w:type="gram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,г</w:t>
            </w:r>
            <w:proofErr w:type="gramEnd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руп-повыхииндивидуальныхкон-сультаций,текущегоконтроляипромежуточнойаттестации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Доска,мультимедийныйпроектор,экран</w:t>
            </w:r>
            <w:proofErr w:type="spellEnd"/>
          </w:p>
          <w:p w:rsidR="00B138EE" w:rsidRPr="009B7D0E" w:rsidRDefault="00B138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Помещениядлясамостоятельнойработыобучающихся</w:t>
            </w:r>
            <w:proofErr w:type="spellEnd"/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Персональныекомпьютерыспакетом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,вы-ходомвинтернетисдоступомвэлектроннуюин-формационную-образовательнуюсредууниверситета</w:t>
            </w:r>
          </w:p>
          <w:p w:rsidR="00B138EE" w:rsidRPr="009B7D0E" w:rsidRDefault="00B138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Помещениедляхраненияипро-филактическогообслуживанияучебногооборудования</w:t>
            </w:r>
          </w:p>
          <w:p w:rsidR="00B138EE" w:rsidRPr="009B7D0E" w:rsidRDefault="009B7D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Стеллажидляхраненияучебно-наглядныхпособийиучебно-методическойлитературы</w:t>
            </w:r>
          </w:p>
        </w:tc>
      </w:tr>
    </w:tbl>
    <w:p w:rsidR="00B138EE" w:rsidRDefault="00B138E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Pr="009B7D0E" w:rsidRDefault="009B7D0E" w:rsidP="009B7D0E">
      <w:pPr>
        <w:jc w:val="right"/>
        <w:rPr>
          <w:b/>
          <w:lang w:val="ru-RU"/>
        </w:rPr>
      </w:pPr>
      <w:r w:rsidRPr="009B7D0E">
        <w:rPr>
          <w:b/>
          <w:lang w:val="ru-RU"/>
        </w:rPr>
        <w:lastRenderedPageBreak/>
        <w:t>ПРИЛОЖЕНИЕ 1</w:t>
      </w:r>
    </w:p>
    <w:p w:rsidR="009B7D0E" w:rsidRPr="009B7D0E" w:rsidRDefault="009B7D0E" w:rsidP="009B7D0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20"/>
          <w:szCs w:val="24"/>
          <w:lang w:val="ru-RU" w:eastAsia="ru-RU"/>
        </w:rPr>
      </w:pPr>
      <w:r w:rsidRPr="009B7D0E">
        <w:rPr>
          <w:rFonts w:ascii="Georgia" w:eastAsia="Times New Roman" w:hAnsi="Georgia" w:cs="Georgia"/>
          <w:b/>
          <w:iCs/>
          <w:sz w:val="20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Лабораторная работа №1</w:t>
      </w: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Изучение принципиального устройства прессов для </w:t>
      </w:r>
      <w:proofErr w:type="spellStart"/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гидроформовки</w:t>
      </w:r>
      <w:proofErr w:type="spellEnd"/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штамповки эластичной средой.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самоподготовки:</w:t>
      </w:r>
    </w:p>
    <w:p w:rsidR="009B7D0E" w:rsidRPr="009B7D0E" w:rsidRDefault="009B7D0E" w:rsidP="009B7D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 оборудования для </w:t>
      </w:r>
      <w:proofErr w:type="spellStart"/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гидроформовки</w:t>
      </w:r>
      <w:proofErr w:type="spellEnd"/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штамповки эластичной средой.</w:t>
      </w:r>
    </w:p>
    <w:p w:rsidR="009B7D0E" w:rsidRPr="009B7D0E" w:rsidRDefault="009B7D0E" w:rsidP="009B7D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Эластичная среда.</w:t>
      </w:r>
    </w:p>
    <w:p w:rsidR="009B7D0E" w:rsidRPr="009B7D0E" w:rsidRDefault="009B7D0E" w:rsidP="009B7D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Штамповка эластичной средой.</w:t>
      </w:r>
    </w:p>
    <w:p w:rsidR="009B7D0E" w:rsidRPr="009B7D0E" w:rsidRDefault="009B7D0E" w:rsidP="009B7D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Гидроформовка</w:t>
      </w:r>
      <w:proofErr w:type="spellEnd"/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эластичной средой.</w:t>
      </w:r>
    </w:p>
    <w:p w:rsidR="009B7D0E" w:rsidRPr="009B7D0E" w:rsidRDefault="009B7D0E" w:rsidP="009B7D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Принципы проектирования оборудования для </w:t>
      </w:r>
      <w:proofErr w:type="spellStart"/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гидроформовки</w:t>
      </w:r>
      <w:proofErr w:type="spellEnd"/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штамповки эластичной средой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Лабораторная работа №2</w:t>
      </w: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Изучение принципиального устройства кривошипных прессов и автоматов.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самоподготовки:</w:t>
      </w:r>
    </w:p>
    <w:p w:rsidR="009B7D0E" w:rsidRPr="009B7D0E" w:rsidRDefault="009B7D0E" w:rsidP="009B7D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и структура конструкций</w:t>
      </w:r>
    </w:p>
    <w:p w:rsidR="009B7D0E" w:rsidRPr="009B7D0E" w:rsidRDefault="009B7D0E" w:rsidP="009B7D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теории и расчет основных параметров.</w:t>
      </w:r>
    </w:p>
    <w:p w:rsidR="009B7D0E" w:rsidRPr="009B7D0E" w:rsidRDefault="009B7D0E" w:rsidP="009B7D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Конструкция универсальных кривошипных прессов.</w:t>
      </w:r>
    </w:p>
    <w:p w:rsidR="009B7D0E" w:rsidRPr="009B7D0E" w:rsidRDefault="009B7D0E" w:rsidP="009B7D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Конструкция вытяжных прессов.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Практическая работа №1.</w:t>
      </w: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Проектирование конструкции автоматов для холодной объемной штамповки.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самоподготовки:</w:t>
      </w:r>
    </w:p>
    <w:p w:rsidR="009B7D0E" w:rsidRPr="009B7D0E" w:rsidRDefault="009B7D0E" w:rsidP="009B7D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и структура конструкций</w:t>
      </w:r>
    </w:p>
    <w:p w:rsidR="009B7D0E" w:rsidRPr="009B7D0E" w:rsidRDefault="009B7D0E" w:rsidP="009B7D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теории и расчет основных параметров.</w:t>
      </w:r>
    </w:p>
    <w:p w:rsidR="009B7D0E" w:rsidRPr="009B7D0E" w:rsidRDefault="009B7D0E" w:rsidP="009B7D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Конструкция автоматов для холодной штамповки.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Практическая работа №2.</w:t>
      </w: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Проектирование конструкции горячештамповочных автоматов.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самоподготовки:</w:t>
      </w:r>
    </w:p>
    <w:p w:rsidR="009B7D0E" w:rsidRPr="009B7D0E" w:rsidRDefault="009B7D0E" w:rsidP="009B7D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и структура конструкций</w:t>
      </w:r>
    </w:p>
    <w:p w:rsidR="009B7D0E" w:rsidRPr="009B7D0E" w:rsidRDefault="009B7D0E" w:rsidP="009B7D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теории и расчет основных параметров.</w:t>
      </w:r>
    </w:p>
    <w:p w:rsidR="009B7D0E" w:rsidRPr="009B7D0E" w:rsidRDefault="009B7D0E" w:rsidP="009B7D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Конструкция автоматов для горячей штамповки.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Практическая работа №3.</w:t>
      </w: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Проектирование конструкции </w:t>
      </w:r>
      <w:proofErr w:type="spellStart"/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кривошипных-коленных</w:t>
      </w:r>
      <w:proofErr w:type="spellEnd"/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прессов.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самоподготовки:</w:t>
      </w:r>
    </w:p>
    <w:p w:rsidR="009B7D0E" w:rsidRPr="009B7D0E" w:rsidRDefault="009B7D0E" w:rsidP="009B7D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и структура конструкций</w:t>
      </w:r>
    </w:p>
    <w:p w:rsidR="009B7D0E" w:rsidRPr="009B7D0E" w:rsidRDefault="009B7D0E" w:rsidP="009B7D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теории и расчет основных параметров.</w:t>
      </w:r>
    </w:p>
    <w:p w:rsidR="009B7D0E" w:rsidRPr="009B7D0E" w:rsidRDefault="009B7D0E" w:rsidP="009B7D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Конструкция </w:t>
      </w:r>
      <w:proofErr w:type="spellStart"/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кривошипных-коленных</w:t>
      </w:r>
      <w:proofErr w:type="spellEnd"/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прессов.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Default="009B7D0E">
      <w:pPr>
        <w:rPr>
          <w:lang w:val="ru-RU"/>
        </w:rPr>
      </w:pPr>
    </w:p>
    <w:p w:rsidR="009B7D0E" w:rsidRPr="009B7D0E" w:rsidRDefault="009B7D0E" w:rsidP="009B7D0E">
      <w:pPr>
        <w:jc w:val="right"/>
        <w:rPr>
          <w:b/>
          <w:lang w:val="ru-RU"/>
        </w:rPr>
      </w:pPr>
      <w:r w:rsidRPr="009B7D0E">
        <w:rPr>
          <w:b/>
          <w:lang w:val="ru-RU"/>
        </w:rPr>
        <w:lastRenderedPageBreak/>
        <w:t xml:space="preserve">ПРИЛОЖЕНИЕ </w:t>
      </w:r>
      <w:r>
        <w:rPr>
          <w:b/>
          <w:lang w:val="ru-RU"/>
        </w:rPr>
        <w:t>2</w:t>
      </w:r>
    </w:p>
    <w:p w:rsidR="009B7D0E" w:rsidRPr="009B7D0E" w:rsidRDefault="009B7D0E" w:rsidP="009B7D0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32"/>
          <w:szCs w:val="24"/>
          <w:lang w:val="ru-RU" w:eastAsia="ru-RU"/>
        </w:rPr>
      </w:pPr>
      <w:r w:rsidRPr="009B7D0E">
        <w:rPr>
          <w:rFonts w:ascii="Georgia" w:eastAsia="Times New Roman" w:hAnsi="Georgia" w:cs="Georgia"/>
          <w:b/>
          <w:iCs/>
          <w:sz w:val="32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583"/>
        <w:gridCol w:w="5388"/>
      </w:tblGrid>
      <w:tr w:rsidR="009B7D0E" w:rsidRPr="009B7D0E" w:rsidTr="00104FA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9B7D0E" w:rsidRPr="00061B01" w:rsidTr="00104FA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ПК-10 способностью подготавливать заявки на изобретения, составлять отзывы и заключения на проекты стандартов, рационализаторские предложения и изобретения</w:t>
            </w:r>
          </w:p>
        </w:tc>
      </w:tr>
      <w:tr w:rsidR="009B7D0E" w:rsidRPr="00061B01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Процедуру подготовки и подачи заявки на патентование объекта интеллектуальной собственности.</w:t>
            </w:r>
          </w:p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Правила написания отзывов и заключения на проекты стандартов.</w:t>
            </w:r>
          </w:p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Методику подготовки рационализаторских предложений и их внедрения в производство.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Вопросы для подготовки к экзамену: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Процедура подготовки и подачи </w:t>
            </w: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заявки на патентование изобретения, полезной модели, промышленного образца.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Основные составляющие содержания патента.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Что такое рационализаторское предложение? Методы разработки и правила подачи.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Перечень правил написания отзывов и заключения на проекты стандартов.</w:t>
            </w:r>
          </w:p>
        </w:tc>
      </w:tr>
      <w:tr w:rsidR="009B7D0E" w:rsidRPr="00061B01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заявки на изобретения, полезные модели, промышленные образцы.</w:t>
            </w:r>
          </w:p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Подготавливать заключения на проекты стандартов.</w:t>
            </w:r>
          </w:p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Разрабатывать и оформлять рационализаторские предложения.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Перечень заданий для практических занятий (</w:t>
            </w:r>
            <w:r w:rsidRPr="009B7D0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пример</w:t>
            </w: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):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Составление проекта заявки на изобретение.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Составление проекта заявки на полезную модель.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Составление проекта заявки на промышленный образец.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Разработка проекта рационализаторского предложения на заданную тему.</w:t>
            </w:r>
          </w:p>
        </w:tc>
      </w:tr>
      <w:tr w:rsidR="009B7D0E" w:rsidRPr="00061B01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подготовки заявки на изобретения, полезные модели, промышленные образцы.</w:t>
            </w:r>
          </w:p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подготовки заключения на проекты стандартов.</w:t>
            </w:r>
          </w:p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подготовки рационализаторских предложений.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Примеры заданий на решение задач из профессиональной области, комплексные задания: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Разработка проекта привода кривошипной машины для листовой штамповки и подготовка заявки на патент новой конструкции шатуна.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Проектный расчет усилия штампования кривошипной машины для листовой штамповки с нижним приводом заявки на промышленный образец.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Разработка проекта реконструкции гибочного пресса и подготовка рационализаторского предложения.</w:t>
            </w:r>
          </w:p>
        </w:tc>
      </w:tr>
      <w:tr w:rsidR="009B7D0E" w:rsidRPr="00061B01" w:rsidTr="00104FA0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ПК-14 способностью применять стандартные методы расчета при проектировании </w:t>
            </w:r>
            <w:r w:rsidRPr="009B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машин, электроприводов, гидроприводов, средств </w:t>
            </w:r>
            <w:proofErr w:type="spellStart"/>
            <w:r w:rsidRPr="009B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гидропневмоавтоматики</w:t>
            </w:r>
            <w:proofErr w:type="spellEnd"/>
            <w:r w:rsidRPr="009B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систем, различных комплексов, процессов, оборудования и производственных объектов, деталей и узлов машиностроения</w:t>
            </w:r>
          </w:p>
        </w:tc>
      </w:tr>
      <w:tr w:rsidR="009B7D0E" w:rsidRPr="00061B01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стандартные методы расчета при проектировании машин, электроприводов, гидроприводов, средств </w:t>
            </w:r>
            <w:proofErr w:type="spellStart"/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гидро</w:t>
            </w:r>
            <w:proofErr w:type="spellEnd"/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- и пневмоавтоматики, систем, различных комплексов, процессов, оборудования и производственных объектов, деталей и узлов изделий машиностроения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lang w:val="ru-RU" w:eastAsia="ru-RU"/>
              </w:rPr>
              <w:t>Перечень теоретических вопросов к экзамену: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Кривошипные машины для листовой штамповки общего назначения.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Кривошипные машины для листовой штамповки. Специализированные автоматы.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Кривошипные машины для листовой штамповки с нижним приводом.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Кривошипные машины для листовой штамповки. Вытяжные прессы.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Кривошипные машины для листовой штамповки. Ножницы листовые и </w:t>
            </w:r>
            <w:proofErr w:type="spellStart"/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высечные</w:t>
            </w:r>
            <w:proofErr w:type="spellEnd"/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Кривошипные машины для листовой штамповки. Универсальные прессы.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Кривошипные машины для листовой штамповки. Дыропробивные прессы.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Кривошипные машины для листовой штамповки. Гибочные прессы.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Кривошипные машины для листовой штамповки. Автоматы с плавающим ползуном.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Кривошипные машины для объемной штамповки общего назначения.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Кривошипные машины для объемной холодной штамповки.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Гибочные кривошипные машины для объемной штамповки.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Резьбонакатные кривошипные машины для объемной штамповки. Резьбонакатные.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Кривошипные машины для объемной горячей и полугорячей штамповки.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Кривошипные машины для объемной штамповки. Машины для холодного выдавливания и чеканочные прессы.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Обжимные кривошипные машины для объемной штамповки.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Кривошипные машины для </w:t>
            </w:r>
            <w:proofErr w:type="spellStart"/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металло-порошковой</w:t>
            </w:r>
            <w:proofErr w:type="spellEnd"/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 штамповки. Специализированные автоматы.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0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Кривошипные машины для </w:t>
            </w:r>
            <w:proofErr w:type="spellStart"/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металло-порошковой</w:t>
            </w:r>
            <w:proofErr w:type="spellEnd"/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 штамповки. Машины для прессования.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Georgia"/>
                <w:sz w:val="24"/>
                <w:lang w:val="ru-RU"/>
              </w:rPr>
            </w:pPr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Кривошипные машины для </w:t>
            </w:r>
            <w:proofErr w:type="spellStart"/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>металло-порошковой</w:t>
            </w:r>
            <w:proofErr w:type="spellEnd"/>
            <w:r w:rsidRPr="009B7D0E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 штамповки. Машины для калибрования после спекания.</w:t>
            </w:r>
          </w:p>
        </w:tc>
      </w:tr>
      <w:tr w:rsidR="009B7D0E" w:rsidRPr="00061B01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применять стандартные методы расчета при проектировании машин;</w:t>
            </w:r>
          </w:p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использовать системы САПР при проектировании машин;</w:t>
            </w:r>
          </w:p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разрабатывать конструкторскую документацию с использованием систем </w:t>
            </w: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автоматизированного проектирования;</w:t>
            </w:r>
          </w:p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применять различные методы расчета деталей и узлов машин при их проектировании.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lastRenderedPageBreak/>
              <w:t>Перечень заданий для практических занятий (</w:t>
            </w:r>
            <w:r w:rsidRPr="009B7D0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пример</w:t>
            </w: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):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Разработка проекта стационарного привода кривошипной машины для листовой штамповки с заданными показателями долговечности. Конструкторскую документацию подготовить в системе </w:t>
            </w:r>
            <w:proofErr w:type="spellStart"/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AutodeskInventor</w:t>
            </w:r>
            <w:proofErr w:type="spellEnd"/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Проектный расчет элементов привода кривошипной машины для листовой штамповки с нижним приводом в системе </w:t>
            </w:r>
            <w:proofErr w:type="spellStart"/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AutodeskInventor</w:t>
            </w:r>
            <w:proofErr w:type="spellEnd"/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 с использованием метода конечно-элементного расчета.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lastRenderedPageBreak/>
              <w:t>Оценка долговечности основных элементов гибочного пресса.</w:t>
            </w:r>
          </w:p>
        </w:tc>
      </w:tr>
      <w:tr w:rsidR="009B7D0E" w:rsidRPr="00061B01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Навыками применения стандартных методов расчета при проектировании машин;</w:t>
            </w:r>
          </w:p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Навыками использования систем САПР при проектировании машин;</w:t>
            </w:r>
          </w:p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Навыками разработки конструкторской документации с использованием систем автоматизированного проектирования;</w:t>
            </w:r>
          </w:p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Навыками применения различных методов расчета деталей и узлов машин при их проектировании.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Примеры заданий на решение задач из профессиональной области, комплексные задания: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Разработка проекта привода кривошипной машины для листовой штамповки в системе АСКОН Компас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Проектный расчет привода кривошипной машины для листовой штамповки с нижним приводом в системе </w:t>
            </w:r>
            <w:proofErr w:type="spellStart"/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AutodeskInventor</w:t>
            </w:r>
            <w:proofErr w:type="spellEnd"/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Разработка проекта реконструкции привода гибочного пресса. Прочностной расчет деталей и узлов необходимо выполнить в системе АПМ </w:t>
            </w: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FEM</w:t>
            </w: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.</w:t>
            </w:r>
          </w:p>
        </w:tc>
      </w:tr>
      <w:tr w:rsidR="009B7D0E" w:rsidRPr="00061B01" w:rsidTr="00104FA0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ПК-16 способностью подготавливать технические задания на разработку проектных решений, разрабатывать эскизные, технические и рабочие проекты машин, электроприводов, гидроприводов, средств </w:t>
            </w:r>
            <w:proofErr w:type="spellStart"/>
            <w:r w:rsidRPr="009B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гидропневмоавтоматики</w:t>
            </w:r>
            <w:proofErr w:type="spellEnd"/>
            <w:r w:rsidRPr="009B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  <w:tr w:rsidR="009B7D0E" w:rsidRPr="009B7D0E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правила подготовки технического задания на проектирование технических объектов металлургического производства;</w:t>
            </w:r>
          </w:p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правила подготовки технического задания на реконструкцию технических объектов металлургического производства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Вопросы для подготовки к экзамену: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Техническое задание.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Этапы проектно-конструкторской разработки.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Содержание технического задания.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Техническое задание на реконструкцию оборудования. Правила составления.</w:t>
            </w:r>
          </w:p>
        </w:tc>
      </w:tr>
      <w:tr w:rsidR="009B7D0E" w:rsidRPr="00061B01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составлять техническое задание на </w:t>
            </w: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реконструкцию технических объектов металлургического производства;</w:t>
            </w:r>
          </w:p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составлять техническое задание на проектирование технических объектов металлургического производства;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lastRenderedPageBreak/>
              <w:t>Перечень заданий для практических занятий (</w:t>
            </w:r>
            <w:r w:rsidRPr="009B7D0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пример</w:t>
            </w: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):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lastRenderedPageBreak/>
              <w:t>Разработать техническое задание на проектирование кривошипной машины для листовой штамповки с заданными техническими характеристиками.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Разработать проект реконструкции привода гибочного пресса с целью обеспечения требуемого уровня ремонтного цикла.</w:t>
            </w:r>
          </w:p>
        </w:tc>
      </w:tr>
      <w:tr w:rsidR="009B7D0E" w:rsidRPr="00061B01" w:rsidTr="00104FA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навыками составления технического задания на реконструкцию технических объектов;</w:t>
            </w:r>
          </w:p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навыками составления технического задания на проектирование технических объектов;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7D0E" w:rsidRPr="009B7D0E" w:rsidRDefault="009B7D0E" w:rsidP="009B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 Примеры заданий на решение задач из профессиональной области, комплексные задания: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Разработка проекта привода кривошипной машины для листовой штамповки в системе АСКОН Компас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Проектный расчет привода кривошипной машины для листовой штамповки с нижним приводом в системе </w:t>
            </w:r>
            <w:proofErr w:type="spellStart"/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AutodeskInventor</w:t>
            </w:r>
            <w:proofErr w:type="spellEnd"/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.</w:t>
            </w:r>
          </w:p>
          <w:p w:rsidR="009B7D0E" w:rsidRPr="009B7D0E" w:rsidRDefault="009B7D0E" w:rsidP="009B7D0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Разработка проекта реконструкции привода гибочного пресса. Прочностной расчет деталей и узлов необходимо выполнить в системе АПМ </w:t>
            </w: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FEM</w:t>
            </w:r>
            <w:r w:rsidRPr="009B7D0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9B7D0E" w:rsidRDefault="009B7D0E">
      <w:pPr>
        <w:rPr>
          <w:lang w:val="ru-RU"/>
        </w:rPr>
      </w:pPr>
      <w:bookmarkStart w:id="0" w:name="_GoBack"/>
      <w:bookmarkEnd w:id="0"/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</w:t>
      </w:r>
      <w:r w:rsidRPr="009B7D0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Проектирование технологических машин и комплексов штамповочного производства</w:t>
      </w: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зачета.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по данной дисциплине проводится в устной форме.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9B7D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Показатели и критерии оценивания зачета: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оценку «</w:t>
      </w:r>
      <w:r w:rsidRPr="009B7D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зачтено</w:t>
      </w: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обучающийся демонстрирует высокий уровень </w:t>
      </w:r>
      <w:proofErr w:type="spellStart"/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</w:t>
      </w:r>
    </w:p>
    <w:p w:rsidR="009B7D0E" w:rsidRPr="009B7D0E" w:rsidRDefault="009B7D0E" w:rsidP="009B7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оценку «</w:t>
      </w:r>
      <w:r w:rsidRPr="009B7D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не зачтено</w:t>
      </w:r>
      <w:r w:rsidRPr="009B7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B7D0E" w:rsidRDefault="009B7D0E">
      <w:pPr>
        <w:rPr>
          <w:lang w:val="ru-RU"/>
        </w:rPr>
      </w:pPr>
    </w:p>
    <w:p w:rsidR="009B7D0E" w:rsidRPr="009B7D0E" w:rsidRDefault="009B7D0E">
      <w:pPr>
        <w:rPr>
          <w:lang w:val="ru-RU"/>
        </w:rPr>
      </w:pPr>
    </w:p>
    <w:sectPr w:rsidR="009B7D0E" w:rsidRPr="009B7D0E" w:rsidSect="008268D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0E1F"/>
    <w:multiLevelType w:val="hybridMultilevel"/>
    <w:tmpl w:val="BF00DF18"/>
    <w:lvl w:ilvl="0" w:tplc="E8C6B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7E202A"/>
    <w:multiLevelType w:val="hybridMultilevel"/>
    <w:tmpl w:val="BF00DF18"/>
    <w:lvl w:ilvl="0" w:tplc="E8C6B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3461FB"/>
    <w:multiLevelType w:val="hybridMultilevel"/>
    <w:tmpl w:val="779E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E48D0"/>
    <w:multiLevelType w:val="hybridMultilevel"/>
    <w:tmpl w:val="779E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E01F9"/>
    <w:multiLevelType w:val="hybridMultilevel"/>
    <w:tmpl w:val="BF00DF18"/>
    <w:lvl w:ilvl="0" w:tplc="E8C6B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AF490B"/>
    <w:multiLevelType w:val="hybridMultilevel"/>
    <w:tmpl w:val="DCFA0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BB48B0"/>
    <w:multiLevelType w:val="hybridMultilevel"/>
    <w:tmpl w:val="C6761ED6"/>
    <w:lvl w:ilvl="0" w:tplc="E8C6B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B25BD0"/>
    <w:multiLevelType w:val="hybridMultilevel"/>
    <w:tmpl w:val="F6E0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D302B"/>
    <w:multiLevelType w:val="hybridMultilevel"/>
    <w:tmpl w:val="796A5176"/>
    <w:lvl w:ilvl="0" w:tplc="E8C6B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171784"/>
    <w:multiLevelType w:val="hybridMultilevel"/>
    <w:tmpl w:val="BF2A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85221"/>
    <w:multiLevelType w:val="hybridMultilevel"/>
    <w:tmpl w:val="8302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E4F53"/>
    <w:multiLevelType w:val="hybridMultilevel"/>
    <w:tmpl w:val="EFFC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53715"/>
    <w:multiLevelType w:val="hybridMultilevel"/>
    <w:tmpl w:val="7B5A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D1105"/>
    <w:multiLevelType w:val="hybridMultilevel"/>
    <w:tmpl w:val="C78E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1B01"/>
    <w:rsid w:val="001F0BC7"/>
    <w:rsid w:val="008268DC"/>
    <w:rsid w:val="009B7D0E"/>
    <w:rsid w:val="00B138EE"/>
    <w:rsid w:val="00D31453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D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D0E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06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599.pdf&amp;show=dcatalogues/1/1103513/599.pdf&amp;view=true" TargetMode="External"/><Relationship Id="rId13" Type="http://schemas.openxmlformats.org/officeDocument/2006/relationships/hyperlink" Target="https://magtu.informsystema.ru/uploader/fileUpload?name=524.pdf&amp;show=dcatalogues/1/1092589/524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materials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hyperlink" Target="https://magtu.informsystema.ru/uploader/fileUpload?name=1171.pdf&amp;show=dcatalogues/1/1121209/1171.pdf&amp;view=true" TargetMode="External"/><Relationship Id="rId12" Type="http://schemas.openxmlformats.org/officeDocument/2006/relationships/hyperlink" Target="https://magtu.informsystema.ru/uploader/fileUpload?name=2792.pdf&amp;show=dcatalogues/1/1132950/2792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springerprotocol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1149.pdf&amp;show=dcatalogues/1/1121176/1149.pdf&amp;view=true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1148.pdf&amp;show=dcatalogues/1/1121175/1148.pdf&amp;view=true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471.pdf&amp;show=dcatalogues/1/1083355/471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4137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2020-2021_s15_05_01-МПТ-20_43_plx_Проектирование технологических машин и комплексов штамповочного производства</dc:title>
  <dc:creator>FastReport.NET</dc:creator>
  <cp:lastModifiedBy>Пользователь Windows</cp:lastModifiedBy>
  <cp:revision>3</cp:revision>
  <dcterms:created xsi:type="dcterms:W3CDTF">2020-10-18T11:04:00Z</dcterms:created>
  <dcterms:modified xsi:type="dcterms:W3CDTF">2020-11-23T08:50:00Z</dcterms:modified>
</cp:coreProperties>
</file>