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EAE" w:rsidRDefault="005350FF">
      <w:pPr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>
            <wp:extent cx="5943600" cy="8382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182EAE" w:rsidRPr="005350FF" w:rsidRDefault="005350FF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3600" cy="8382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50F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19"/>
        <w:gridCol w:w="6252"/>
      </w:tblGrid>
      <w:tr w:rsidR="00182EA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82EAE" w:rsidRDefault="005350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Листактуализациирабочейпрограммы</w:t>
            </w:r>
            <w:proofErr w:type="spellEnd"/>
          </w:p>
        </w:tc>
      </w:tr>
      <w:tr w:rsidR="00182EAE">
        <w:trPr>
          <w:trHeight w:hRule="exact" w:val="131"/>
        </w:trPr>
        <w:tc>
          <w:tcPr>
            <w:tcW w:w="3119" w:type="dxa"/>
          </w:tcPr>
          <w:p w:rsidR="00182EAE" w:rsidRDefault="00182EAE"/>
        </w:tc>
        <w:tc>
          <w:tcPr>
            <w:tcW w:w="6238" w:type="dxa"/>
          </w:tcPr>
          <w:p w:rsidR="00182EAE" w:rsidRDefault="00182EAE"/>
        </w:tc>
      </w:tr>
      <w:tr w:rsidR="00182EA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82EAE" w:rsidRDefault="00182EAE"/>
        </w:tc>
      </w:tr>
      <w:tr w:rsidR="00182EAE">
        <w:trPr>
          <w:trHeight w:hRule="exact" w:val="13"/>
        </w:trPr>
        <w:tc>
          <w:tcPr>
            <w:tcW w:w="3119" w:type="dxa"/>
          </w:tcPr>
          <w:p w:rsidR="00182EAE" w:rsidRDefault="00182EAE"/>
        </w:tc>
        <w:tc>
          <w:tcPr>
            <w:tcW w:w="6238" w:type="dxa"/>
          </w:tcPr>
          <w:p w:rsidR="00182EAE" w:rsidRDefault="00182EAE"/>
        </w:tc>
      </w:tr>
      <w:tr w:rsidR="00182EA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82EAE" w:rsidRDefault="00182EAE"/>
        </w:tc>
      </w:tr>
      <w:tr w:rsidR="00182EAE">
        <w:trPr>
          <w:trHeight w:hRule="exact" w:val="96"/>
        </w:trPr>
        <w:tc>
          <w:tcPr>
            <w:tcW w:w="3119" w:type="dxa"/>
          </w:tcPr>
          <w:p w:rsidR="00182EAE" w:rsidRDefault="00182EAE"/>
        </w:tc>
        <w:tc>
          <w:tcPr>
            <w:tcW w:w="6238" w:type="dxa"/>
          </w:tcPr>
          <w:p w:rsidR="00182EAE" w:rsidRDefault="00182EAE"/>
        </w:tc>
      </w:tr>
      <w:tr w:rsidR="00182EAE" w:rsidRPr="005E702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182EAE" w:rsidRPr="005E7023">
        <w:trPr>
          <w:trHeight w:hRule="exact" w:val="138"/>
        </w:trPr>
        <w:tc>
          <w:tcPr>
            <w:tcW w:w="3119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</w:tr>
      <w:tr w:rsidR="00182EAE" w:rsidRPr="005E7023">
        <w:trPr>
          <w:trHeight w:hRule="exact" w:val="555"/>
        </w:trPr>
        <w:tc>
          <w:tcPr>
            <w:tcW w:w="3119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182EAE" w:rsidRPr="005350FF" w:rsidRDefault="005350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А.Г. 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</w:p>
        </w:tc>
      </w:tr>
      <w:tr w:rsidR="00182EAE" w:rsidRPr="005E7023">
        <w:trPr>
          <w:trHeight w:hRule="exact" w:val="277"/>
        </w:trPr>
        <w:tc>
          <w:tcPr>
            <w:tcW w:w="3119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</w:tr>
      <w:tr w:rsidR="00182EAE" w:rsidRPr="005E702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82EAE" w:rsidRPr="005350FF" w:rsidRDefault="00182EAE">
            <w:pPr>
              <w:rPr>
                <w:lang w:val="ru-RU"/>
              </w:rPr>
            </w:pPr>
          </w:p>
        </w:tc>
      </w:tr>
      <w:tr w:rsidR="00182EAE" w:rsidRPr="005E7023">
        <w:trPr>
          <w:trHeight w:hRule="exact" w:val="13"/>
        </w:trPr>
        <w:tc>
          <w:tcPr>
            <w:tcW w:w="3119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</w:tr>
      <w:tr w:rsidR="00182EAE" w:rsidRPr="005E702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82EAE" w:rsidRPr="005350FF" w:rsidRDefault="00182EAE">
            <w:pPr>
              <w:rPr>
                <w:lang w:val="ru-RU"/>
              </w:rPr>
            </w:pPr>
          </w:p>
        </w:tc>
      </w:tr>
      <w:tr w:rsidR="00182EAE" w:rsidRPr="005E7023">
        <w:trPr>
          <w:trHeight w:hRule="exact" w:val="96"/>
        </w:trPr>
        <w:tc>
          <w:tcPr>
            <w:tcW w:w="3119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</w:tr>
      <w:tr w:rsidR="00182EAE" w:rsidRPr="005E702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182EAE" w:rsidRPr="005E7023">
        <w:trPr>
          <w:trHeight w:hRule="exact" w:val="138"/>
        </w:trPr>
        <w:tc>
          <w:tcPr>
            <w:tcW w:w="3119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</w:tr>
      <w:tr w:rsidR="00182EAE" w:rsidRPr="005E7023">
        <w:trPr>
          <w:trHeight w:hRule="exact" w:val="555"/>
        </w:trPr>
        <w:tc>
          <w:tcPr>
            <w:tcW w:w="3119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182EAE" w:rsidRPr="005350FF" w:rsidRDefault="005350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А.Г. 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</w:p>
        </w:tc>
      </w:tr>
      <w:tr w:rsidR="00182EAE" w:rsidRPr="005E7023">
        <w:trPr>
          <w:trHeight w:hRule="exact" w:val="277"/>
        </w:trPr>
        <w:tc>
          <w:tcPr>
            <w:tcW w:w="3119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</w:tr>
      <w:tr w:rsidR="00182EAE" w:rsidRPr="005E702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82EAE" w:rsidRPr="005350FF" w:rsidRDefault="00182EAE">
            <w:pPr>
              <w:rPr>
                <w:lang w:val="ru-RU"/>
              </w:rPr>
            </w:pPr>
          </w:p>
        </w:tc>
      </w:tr>
      <w:tr w:rsidR="00182EAE" w:rsidRPr="005E7023">
        <w:trPr>
          <w:trHeight w:hRule="exact" w:val="13"/>
        </w:trPr>
        <w:tc>
          <w:tcPr>
            <w:tcW w:w="3119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</w:tr>
      <w:tr w:rsidR="00182EAE" w:rsidRPr="005E702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82EAE" w:rsidRPr="005350FF" w:rsidRDefault="00182EAE">
            <w:pPr>
              <w:rPr>
                <w:lang w:val="ru-RU"/>
              </w:rPr>
            </w:pPr>
          </w:p>
        </w:tc>
      </w:tr>
      <w:tr w:rsidR="00182EAE" w:rsidRPr="005E7023">
        <w:trPr>
          <w:trHeight w:hRule="exact" w:val="96"/>
        </w:trPr>
        <w:tc>
          <w:tcPr>
            <w:tcW w:w="3119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</w:tr>
      <w:tr w:rsidR="00182EAE" w:rsidRPr="005E702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182EAE" w:rsidRPr="005E7023">
        <w:trPr>
          <w:trHeight w:hRule="exact" w:val="138"/>
        </w:trPr>
        <w:tc>
          <w:tcPr>
            <w:tcW w:w="3119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</w:tr>
      <w:tr w:rsidR="00182EAE" w:rsidRPr="005E7023">
        <w:trPr>
          <w:trHeight w:hRule="exact" w:val="555"/>
        </w:trPr>
        <w:tc>
          <w:tcPr>
            <w:tcW w:w="3119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182EAE" w:rsidRPr="005350FF" w:rsidRDefault="005350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А.Г. 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</w:p>
        </w:tc>
      </w:tr>
      <w:tr w:rsidR="00182EAE" w:rsidRPr="005E7023">
        <w:trPr>
          <w:trHeight w:hRule="exact" w:val="277"/>
        </w:trPr>
        <w:tc>
          <w:tcPr>
            <w:tcW w:w="3119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</w:tr>
      <w:tr w:rsidR="00182EAE" w:rsidRPr="005E702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82EAE" w:rsidRPr="005350FF" w:rsidRDefault="00182EAE">
            <w:pPr>
              <w:rPr>
                <w:lang w:val="ru-RU"/>
              </w:rPr>
            </w:pPr>
          </w:p>
        </w:tc>
      </w:tr>
      <w:tr w:rsidR="00182EAE" w:rsidRPr="005E7023">
        <w:trPr>
          <w:trHeight w:hRule="exact" w:val="13"/>
        </w:trPr>
        <w:tc>
          <w:tcPr>
            <w:tcW w:w="3119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</w:tr>
      <w:tr w:rsidR="00182EAE" w:rsidRPr="005E702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82EAE" w:rsidRPr="005350FF" w:rsidRDefault="00182EAE">
            <w:pPr>
              <w:rPr>
                <w:lang w:val="ru-RU"/>
              </w:rPr>
            </w:pPr>
          </w:p>
        </w:tc>
      </w:tr>
      <w:tr w:rsidR="00182EAE" w:rsidRPr="005E7023">
        <w:trPr>
          <w:trHeight w:hRule="exact" w:val="96"/>
        </w:trPr>
        <w:tc>
          <w:tcPr>
            <w:tcW w:w="3119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</w:tr>
      <w:tr w:rsidR="00182EAE" w:rsidRPr="005E702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182EAE" w:rsidRPr="005E7023">
        <w:trPr>
          <w:trHeight w:hRule="exact" w:val="138"/>
        </w:trPr>
        <w:tc>
          <w:tcPr>
            <w:tcW w:w="3119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</w:tr>
      <w:tr w:rsidR="00182EAE" w:rsidRPr="005E7023">
        <w:trPr>
          <w:trHeight w:hRule="exact" w:val="555"/>
        </w:trPr>
        <w:tc>
          <w:tcPr>
            <w:tcW w:w="3119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182EAE" w:rsidRPr="005350FF" w:rsidRDefault="005350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А.Г. 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</w:p>
        </w:tc>
      </w:tr>
      <w:tr w:rsidR="00182EAE" w:rsidRPr="005E7023">
        <w:trPr>
          <w:trHeight w:hRule="exact" w:val="277"/>
        </w:trPr>
        <w:tc>
          <w:tcPr>
            <w:tcW w:w="3119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</w:tr>
      <w:tr w:rsidR="00182EAE" w:rsidRPr="005E702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82EAE" w:rsidRPr="005350FF" w:rsidRDefault="00182EAE">
            <w:pPr>
              <w:rPr>
                <w:lang w:val="ru-RU"/>
              </w:rPr>
            </w:pPr>
          </w:p>
        </w:tc>
      </w:tr>
      <w:tr w:rsidR="00182EAE" w:rsidRPr="005E7023">
        <w:trPr>
          <w:trHeight w:hRule="exact" w:val="13"/>
        </w:trPr>
        <w:tc>
          <w:tcPr>
            <w:tcW w:w="3119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</w:tr>
      <w:tr w:rsidR="00182EAE" w:rsidRPr="005E702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82EAE" w:rsidRPr="005350FF" w:rsidRDefault="00182EAE">
            <w:pPr>
              <w:rPr>
                <w:lang w:val="ru-RU"/>
              </w:rPr>
            </w:pPr>
          </w:p>
        </w:tc>
      </w:tr>
      <w:tr w:rsidR="00182EAE" w:rsidRPr="005E7023">
        <w:trPr>
          <w:trHeight w:hRule="exact" w:val="96"/>
        </w:trPr>
        <w:tc>
          <w:tcPr>
            <w:tcW w:w="3119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</w:tr>
      <w:tr w:rsidR="00182EAE" w:rsidRPr="005E702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182EAE" w:rsidRPr="005E7023">
        <w:trPr>
          <w:trHeight w:hRule="exact" w:val="138"/>
        </w:trPr>
        <w:tc>
          <w:tcPr>
            <w:tcW w:w="3119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</w:tr>
      <w:tr w:rsidR="00182EAE" w:rsidRPr="005E7023">
        <w:trPr>
          <w:trHeight w:hRule="exact" w:val="555"/>
        </w:trPr>
        <w:tc>
          <w:tcPr>
            <w:tcW w:w="3119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182EAE" w:rsidRPr="005350FF" w:rsidRDefault="005350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А.Г. 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</w:p>
        </w:tc>
      </w:tr>
      <w:tr w:rsidR="00182EAE" w:rsidRPr="005E7023">
        <w:trPr>
          <w:trHeight w:hRule="exact" w:val="277"/>
        </w:trPr>
        <w:tc>
          <w:tcPr>
            <w:tcW w:w="3119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</w:tr>
      <w:tr w:rsidR="00182EAE" w:rsidRPr="005E702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82EAE" w:rsidRPr="005350FF" w:rsidRDefault="00182EAE">
            <w:pPr>
              <w:rPr>
                <w:lang w:val="ru-RU"/>
              </w:rPr>
            </w:pPr>
          </w:p>
        </w:tc>
      </w:tr>
      <w:tr w:rsidR="00182EAE" w:rsidRPr="005E7023">
        <w:trPr>
          <w:trHeight w:hRule="exact" w:val="13"/>
        </w:trPr>
        <w:tc>
          <w:tcPr>
            <w:tcW w:w="3119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</w:tr>
      <w:tr w:rsidR="00182EAE" w:rsidRPr="005E702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82EAE" w:rsidRPr="005350FF" w:rsidRDefault="00182EAE">
            <w:pPr>
              <w:rPr>
                <w:lang w:val="ru-RU"/>
              </w:rPr>
            </w:pPr>
          </w:p>
        </w:tc>
      </w:tr>
      <w:tr w:rsidR="00182EAE" w:rsidRPr="005E7023">
        <w:trPr>
          <w:trHeight w:hRule="exact" w:val="96"/>
        </w:trPr>
        <w:tc>
          <w:tcPr>
            <w:tcW w:w="3119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</w:tr>
      <w:tr w:rsidR="00182EAE" w:rsidRPr="005E702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2026 - 2027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182EAE" w:rsidRPr="005E7023">
        <w:trPr>
          <w:trHeight w:hRule="exact" w:val="138"/>
        </w:trPr>
        <w:tc>
          <w:tcPr>
            <w:tcW w:w="3119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</w:tr>
      <w:tr w:rsidR="00182EAE" w:rsidRPr="005E7023">
        <w:trPr>
          <w:trHeight w:hRule="exact" w:val="555"/>
        </w:trPr>
        <w:tc>
          <w:tcPr>
            <w:tcW w:w="3119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182EAE" w:rsidRPr="005350FF" w:rsidRDefault="005350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А.Г. 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</w:p>
        </w:tc>
      </w:tr>
    </w:tbl>
    <w:p w:rsidR="00182EAE" w:rsidRPr="005350FF" w:rsidRDefault="005350FF">
      <w:pPr>
        <w:rPr>
          <w:sz w:val="0"/>
          <w:szCs w:val="0"/>
          <w:lang w:val="ru-RU"/>
        </w:rPr>
      </w:pPr>
      <w:r w:rsidRPr="005350F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4"/>
      </w:tblGrid>
      <w:tr w:rsidR="00182E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1Целиосвоениядисциплины(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182EAE" w:rsidRPr="005350FF">
        <w:trPr>
          <w:trHeight w:hRule="exact" w:val="353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Целямиосвоениядисциплины</w:t>
            </w:r>
            <w:proofErr w:type="spellEnd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Основынаучныхисследований</w:t>
            </w:r>
            <w:proofErr w:type="spellEnd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»являются:</w:t>
            </w:r>
          </w:p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−формированиеустудентовсистемызнанийпопроблемаморганизацииипроведениянаучныхисследований;</w:t>
            </w:r>
          </w:p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−изучениеосновныхспособовобработкиианализанаучно-техническойинформации;</w:t>
            </w:r>
          </w:p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−изучениеэкспериментальныхметодовисследованияметаллургическихмашиниагрегатов;</w:t>
            </w:r>
          </w:p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−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приобретениепрактическихнавыковпроведениянаучныхисследований</w:t>
            </w:r>
            <w:proofErr w:type="spellEnd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−овладениедостаточнымуровнемобщепрофессиональныхипрофессиональныхкомпетенцийвсоответствиистребованиямиФГОСВОпоспециальности15.05.01ПроектированиетехнологическихмашиникомплексовспециализацияПроектированиеметаллургическихмашиникомплексов.</w:t>
            </w:r>
          </w:p>
          <w:p w:rsidR="00182EAE" w:rsidRPr="005350FF" w:rsidRDefault="00182EA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82EAE" w:rsidRPr="005350FF">
        <w:trPr>
          <w:trHeight w:hRule="exact" w:val="138"/>
        </w:trPr>
        <w:tc>
          <w:tcPr>
            <w:tcW w:w="9357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</w:tr>
      <w:tr w:rsidR="00182EAE" w:rsidRPr="005350FF">
        <w:trPr>
          <w:trHeight w:hRule="exact" w:val="41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2Местодисциплины(модуля)</w:t>
            </w:r>
            <w:proofErr w:type="spellStart"/>
            <w:r w:rsidRPr="005350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вструктуреобразовательнойпрограммы</w:t>
            </w:r>
            <w:proofErr w:type="spellEnd"/>
          </w:p>
        </w:tc>
      </w:tr>
      <w:tr w:rsidR="00182EAE" w:rsidRPr="005E7023">
        <w:trPr>
          <w:trHeight w:hRule="exact" w:val="109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ДисциплинаОсновынаучныхисследованийвходитввариативнуючастьучебногопланаобразовательнойпрограммы.</w:t>
            </w:r>
          </w:p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Дляизучениядисциплинынеобходимызнания(умения,владения),сформированныеврезультатеизучениядисциплин/практик:</w:t>
            </w:r>
          </w:p>
        </w:tc>
      </w:tr>
      <w:tr w:rsidR="00182E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Системыавтоматизированногопроектирования</w:t>
            </w:r>
            <w:proofErr w:type="spellEnd"/>
          </w:p>
        </w:tc>
      </w:tr>
      <w:tr w:rsidR="00182E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Электротехникаиэлектроника</w:t>
            </w:r>
            <w:proofErr w:type="spellEnd"/>
          </w:p>
        </w:tc>
      </w:tr>
      <w:tr w:rsidR="00182EAE" w:rsidRPr="005350F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Прогнозированиебезотказностиидолговечностидеталеймашин</w:t>
            </w:r>
            <w:proofErr w:type="spellEnd"/>
          </w:p>
        </w:tc>
      </w:tr>
      <w:tr w:rsidR="00182EAE" w:rsidRPr="005350F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Проектнаяоценканадежноститехническихобъектов</w:t>
            </w:r>
            <w:proofErr w:type="spellEnd"/>
          </w:p>
        </w:tc>
      </w:tr>
      <w:tr w:rsidR="00182E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Теориямашинимеханизмов</w:t>
            </w:r>
            <w:proofErr w:type="spellEnd"/>
          </w:p>
        </w:tc>
      </w:tr>
      <w:tr w:rsidR="00182E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Технологияконструкционныхматериалов</w:t>
            </w:r>
            <w:proofErr w:type="spellEnd"/>
          </w:p>
        </w:tc>
      </w:tr>
      <w:tr w:rsidR="00182E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Введениевспециальность</w:t>
            </w:r>
            <w:proofErr w:type="spellEnd"/>
          </w:p>
        </w:tc>
      </w:tr>
      <w:tr w:rsidR="00182E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182E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Материаловедение</w:t>
            </w:r>
            <w:proofErr w:type="spellEnd"/>
          </w:p>
        </w:tc>
      </w:tr>
      <w:tr w:rsidR="00182E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Продвижениенаучнойпродукции</w:t>
            </w:r>
            <w:proofErr w:type="spellEnd"/>
          </w:p>
        </w:tc>
      </w:tr>
      <w:tr w:rsidR="00182E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Инженернаяграфика</w:t>
            </w:r>
            <w:proofErr w:type="spellEnd"/>
          </w:p>
        </w:tc>
      </w:tr>
      <w:tr w:rsidR="00182E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Моделированиевмашиностроении</w:t>
            </w:r>
            <w:proofErr w:type="spellEnd"/>
          </w:p>
        </w:tc>
      </w:tr>
      <w:tr w:rsidR="00182E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Теоретическаямеханика</w:t>
            </w:r>
            <w:proofErr w:type="spellEnd"/>
          </w:p>
        </w:tc>
      </w:tr>
      <w:tr w:rsidR="00182E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</w:tr>
      <w:tr w:rsidR="00182E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</w:tr>
      <w:tr w:rsidR="00182E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Информационныетехнологии</w:t>
            </w:r>
            <w:proofErr w:type="spellEnd"/>
          </w:p>
        </w:tc>
      </w:tr>
      <w:tr w:rsidR="00182EAE" w:rsidRPr="005E7023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Знания(умения,владения),полученныеприизученииданнойдисциплиныбудутнеобходимыдляизучениядисциплин/практик:</w:t>
            </w:r>
          </w:p>
        </w:tc>
      </w:tr>
      <w:tr w:rsidR="00182E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Основытехнологиймашиностроения</w:t>
            </w:r>
            <w:proofErr w:type="spellEnd"/>
          </w:p>
        </w:tc>
      </w:tr>
      <w:tr w:rsidR="00182EAE" w:rsidRPr="005350FF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Проектированиетехнологическихмашиникомплексовволочильногопроизводства</w:t>
            </w:r>
          </w:p>
        </w:tc>
      </w:tr>
      <w:tr w:rsidR="00182EAE" w:rsidRPr="005350FF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Проектированиетехнологическихмашиникомплексовштамповочногопроизводства</w:t>
            </w:r>
          </w:p>
        </w:tc>
      </w:tr>
      <w:tr w:rsidR="00182E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Эксплуатацияметаллургическогооборудования</w:t>
            </w:r>
            <w:proofErr w:type="spellEnd"/>
          </w:p>
        </w:tc>
      </w:tr>
      <w:tr w:rsidR="00182EAE" w:rsidRPr="005350F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Основытеориипластичностииразрушения</w:t>
            </w:r>
            <w:proofErr w:type="spellEnd"/>
          </w:p>
        </w:tc>
      </w:tr>
      <w:tr w:rsidR="00182EAE" w:rsidRPr="005350F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Проектированиеметаллургическихподъемно-транспортныхмашин</w:t>
            </w:r>
            <w:proofErr w:type="spellEnd"/>
          </w:p>
        </w:tc>
      </w:tr>
      <w:tr w:rsidR="00182EAE" w:rsidRPr="005350F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Проектированиесистемгидро-ипневмопривода</w:t>
            </w:r>
            <w:proofErr w:type="spellEnd"/>
          </w:p>
        </w:tc>
      </w:tr>
      <w:tr w:rsidR="00182EAE" w:rsidRPr="005350F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Проектированиетехнологическихмашиникомплексовпрокатногопроизводства</w:t>
            </w:r>
          </w:p>
        </w:tc>
      </w:tr>
      <w:tr w:rsidR="00182EAE" w:rsidRPr="005350F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Подготовкакзащитеизащитавыпускнойквалификационнойработы</w:t>
            </w:r>
            <w:proofErr w:type="spellEnd"/>
          </w:p>
        </w:tc>
      </w:tr>
      <w:tr w:rsidR="00182EAE" w:rsidRPr="005350F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Подготовкаксдачеисдачагосударственногоэкзамена</w:t>
            </w:r>
            <w:proofErr w:type="spellEnd"/>
          </w:p>
        </w:tc>
      </w:tr>
      <w:tr w:rsidR="00182E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Производственная-преддипломнаяпрактика</w:t>
            </w:r>
            <w:proofErr w:type="spellEnd"/>
          </w:p>
        </w:tc>
      </w:tr>
    </w:tbl>
    <w:p w:rsidR="00182EAE" w:rsidRDefault="005350FF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92"/>
        <w:gridCol w:w="7132"/>
      </w:tblGrid>
      <w:tr w:rsidR="00182EAE" w:rsidRPr="005E702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3Компетенцииобучающегося,формируемыеврезультатеосвоения</w:t>
            </w:r>
          </w:p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дисциплины(модуля)</w:t>
            </w:r>
            <w:proofErr w:type="spellStart"/>
            <w:r w:rsidRPr="005350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ипланируемыерезультатыобучения</w:t>
            </w:r>
            <w:proofErr w:type="spellEnd"/>
          </w:p>
        </w:tc>
      </w:tr>
      <w:tr w:rsidR="00182EAE" w:rsidRPr="005350F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Врезультатеосвоениядисциплин</w:t>
            </w:r>
            <w:proofErr w:type="gram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ы(</w:t>
            </w:r>
            <w:proofErr w:type="gramEnd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модуля)«Основынаучныхисследований»обучающийсядолженобладатьследующимикомпетенциями:</w:t>
            </w:r>
          </w:p>
        </w:tc>
      </w:tr>
      <w:tr w:rsidR="00182EAE" w:rsidRPr="005350FF">
        <w:trPr>
          <w:trHeight w:hRule="exact" w:val="277"/>
        </w:trPr>
        <w:tc>
          <w:tcPr>
            <w:tcW w:w="1985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</w:tr>
      <w:tr w:rsidR="00182EAE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82EAE" w:rsidRDefault="005350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</w:p>
          <w:p w:rsidR="00182EAE" w:rsidRDefault="005350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</w:p>
          <w:p w:rsidR="00182EAE" w:rsidRDefault="005350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82EAE" w:rsidRDefault="005350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Планируемыерезультатыобучения</w:t>
            </w:r>
            <w:proofErr w:type="spellEnd"/>
          </w:p>
        </w:tc>
      </w:tr>
      <w:tr w:rsidR="00182EAE" w:rsidRPr="005E7023">
        <w:trPr>
          <w:trHeight w:hRule="exact" w:val="1696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ПК-12 способностью обеспечивать моделирование машин, электроприводов, гидроприводов, средств 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гидропневмоавтоматики</w:t>
            </w:r>
            <w:proofErr w:type="spellEnd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систем, различных комплексов, процессов, оборудования и технических объектов и технологических процессов с использованием стандартных пакетов и средств автоматизированного проектирования, проводить эксперименты по заданным методикам с обработкой и анализом результатов</w:t>
            </w:r>
          </w:p>
        </w:tc>
      </w:tr>
      <w:tr w:rsidR="00182EAE" w:rsidRPr="005E7023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82EAE" w:rsidRDefault="005350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методики проведения экспериментов;</w:t>
            </w:r>
          </w:p>
          <w:p w:rsidR="00182EAE" w:rsidRPr="005350FF" w:rsidRDefault="005350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методики проведения научных исследований;</w:t>
            </w:r>
          </w:p>
          <w:p w:rsidR="00182EAE" w:rsidRPr="005350FF" w:rsidRDefault="005350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 организации планирования экспериментов;</w:t>
            </w:r>
          </w:p>
          <w:p w:rsidR="00182EAE" w:rsidRPr="005350FF" w:rsidRDefault="005350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подходы к обработке результатов эксперимента</w:t>
            </w:r>
          </w:p>
        </w:tc>
      </w:tr>
      <w:tr w:rsidR="00182EAE" w:rsidRPr="005E7023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82EAE" w:rsidRDefault="005350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планировать организацию эксперимента;</w:t>
            </w:r>
          </w:p>
          <w:p w:rsidR="00182EAE" w:rsidRPr="005350FF" w:rsidRDefault="005350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обрабатывать экспериментальные данные;</w:t>
            </w:r>
          </w:p>
          <w:p w:rsidR="00182EAE" w:rsidRPr="005350FF" w:rsidRDefault="005350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проводить научные исследования на заданную тематику;</w:t>
            </w:r>
          </w:p>
          <w:p w:rsidR="00182EAE" w:rsidRPr="005350FF" w:rsidRDefault="005350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использовать методы физического моделирования при </w:t>
            </w:r>
            <w:proofErr w:type="spellStart"/>
            <w:proofErr w:type="gram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проведе-нии</w:t>
            </w:r>
            <w:proofErr w:type="spellEnd"/>
            <w:proofErr w:type="gramEnd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эксперимента.</w:t>
            </w:r>
          </w:p>
        </w:tc>
      </w:tr>
      <w:tr w:rsidR="00182EAE" w:rsidRPr="005E7023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82EAE" w:rsidRDefault="005350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проведения экспериментальных исследований;</w:t>
            </w:r>
          </w:p>
          <w:p w:rsidR="00182EAE" w:rsidRPr="005350FF" w:rsidRDefault="005350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обработки результатов эксперимента;</w:t>
            </w:r>
          </w:p>
          <w:p w:rsidR="00182EAE" w:rsidRPr="005350FF" w:rsidRDefault="005350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навыками организации экспериментальных исследований </w:t>
            </w:r>
            <w:proofErr w:type="spellStart"/>
            <w:proofErr w:type="gram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мето-дом</w:t>
            </w:r>
            <w:proofErr w:type="spellEnd"/>
            <w:proofErr w:type="gramEnd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физического моделирования.</w:t>
            </w:r>
          </w:p>
        </w:tc>
      </w:tr>
    </w:tbl>
    <w:p w:rsidR="00182EAE" w:rsidRPr="005350FF" w:rsidRDefault="005350FF">
      <w:pPr>
        <w:rPr>
          <w:sz w:val="0"/>
          <w:szCs w:val="0"/>
          <w:lang w:val="ru-RU"/>
        </w:rPr>
      </w:pPr>
      <w:r w:rsidRPr="005350F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94"/>
        <w:gridCol w:w="3078"/>
        <w:gridCol w:w="228"/>
        <w:gridCol w:w="240"/>
        <w:gridCol w:w="225"/>
        <w:gridCol w:w="463"/>
        <w:gridCol w:w="276"/>
        <w:gridCol w:w="896"/>
        <w:gridCol w:w="1649"/>
        <w:gridCol w:w="741"/>
      </w:tblGrid>
      <w:tr w:rsidR="00182EAE" w:rsidRPr="005350FF">
        <w:trPr>
          <w:trHeight w:hRule="exact" w:val="285"/>
        </w:trPr>
        <w:tc>
          <w:tcPr>
            <w:tcW w:w="710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4.Структура,объёмисодержаниедисциплины(модуля)</w:t>
            </w:r>
          </w:p>
        </w:tc>
      </w:tr>
      <w:tr w:rsidR="00182EAE" w:rsidRPr="005E7023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Общаятрудоемкостьдисциплинысоставляет3зачетныхединиц108акад.часов,втомчисле:</w:t>
            </w:r>
          </w:p>
          <w:p w:rsidR="00182EAE" w:rsidRPr="005350FF" w:rsidRDefault="005350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контактнаяработа</w:t>
            </w:r>
            <w:proofErr w:type="spellEnd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–51,95акад.часов:</w:t>
            </w:r>
          </w:p>
          <w:p w:rsidR="00182EAE" w:rsidRPr="005350FF" w:rsidRDefault="005350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–аудиторная–51акад.часов;</w:t>
            </w:r>
          </w:p>
          <w:p w:rsidR="00182EAE" w:rsidRPr="005350FF" w:rsidRDefault="005350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–внеаудиторная–0,95акад.часов</w:t>
            </w:r>
          </w:p>
          <w:p w:rsidR="00182EAE" w:rsidRPr="005350FF" w:rsidRDefault="005350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самостоятельнаяработа</w:t>
            </w:r>
            <w:proofErr w:type="spellEnd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–56,05акад.часов;</w:t>
            </w:r>
          </w:p>
          <w:p w:rsidR="00182EAE" w:rsidRPr="005350FF" w:rsidRDefault="00182EA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182EAE" w:rsidRPr="005350FF" w:rsidRDefault="00182EA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182EAE" w:rsidRPr="005E7023" w:rsidRDefault="005350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Формааттестации-зачет</w:t>
            </w:r>
            <w:proofErr w:type="spellEnd"/>
          </w:p>
        </w:tc>
      </w:tr>
      <w:tr w:rsidR="00182EAE" w:rsidRPr="005E7023">
        <w:trPr>
          <w:trHeight w:hRule="exact" w:val="138"/>
        </w:trPr>
        <w:tc>
          <w:tcPr>
            <w:tcW w:w="710" w:type="dxa"/>
          </w:tcPr>
          <w:p w:rsidR="00182EAE" w:rsidRPr="005E7023" w:rsidRDefault="00182EAE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182EAE" w:rsidRPr="005E7023" w:rsidRDefault="00182EAE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182EAE" w:rsidRPr="005E7023" w:rsidRDefault="00182EAE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182EAE" w:rsidRPr="005E7023" w:rsidRDefault="00182EAE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182EAE" w:rsidRPr="005E7023" w:rsidRDefault="00182EAE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182EAE" w:rsidRPr="005E7023" w:rsidRDefault="00182EAE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182EAE" w:rsidRPr="005E7023" w:rsidRDefault="00182EAE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182EAE" w:rsidRPr="005E7023" w:rsidRDefault="00182EAE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182EAE" w:rsidRPr="005E7023" w:rsidRDefault="00182EAE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182EAE" w:rsidRPr="005E7023" w:rsidRDefault="00182EAE">
            <w:pPr>
              <w:rPr>
                <w:lang w:val="ru-RU"/>
              </w:rPr>
            </w:pPr>
          </w:p>
        </w:tc>
      </w:tr>
      <w:tr w:rsidR="00182EAE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</w:p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Pr="005350FF" w:rsidRDefault="005350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</w:p>
          <w:p w:rsidR="00182EAE" w:rsidRPr="005350FF" w:rsidRDefault="005350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контактнаяработа</w:t>
            </w:r>
            <w:proofErr w:type="spellEnd"/>
          </w:p>
          <w:p w:rsidR="00182EAE" w:rsidRPr="005350FF" w:rsidRDefault="005350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вакад.часах</w:t>
            </w:r>
            <w:proofErr w:type="spellEnd"/>
            <w:r w:rsidRPr="005350F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)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Самостоятельнаяработастудента</w:t>
            </w:r>
            <w:proofErr w:type="spellEnd"/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Видсамостоятельной</w:t>
            </w:r>
            <w:proofErr w:type="spellEnd"/>
          </w:p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Pr="005350FF" w:rsidRDefault="005350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Форматекущегоконтроляуспеваемостии</w:t>
            </w:r>
            <w:proofErr w:type="spellEnd"/>
          </w:p>
          <w:p w:rsidR="00182EAE" w:rsidRPr="005350FF" w:rsidRDefault="005350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промежуточнойаттестации</w:t>
            </w:r>
            <w:proofErr w:type="spellEnd"/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Кодкомпетенции</w:t>
            </w:r>
            <w:proofErr w:type="spellEnd"/>
          </w:p>
        </w:tc>
      </w:tr>
      <w:tr w:rsidR="00182EAE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82EAE" w:rsidRDefault="00182EA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82EAE" w:rsidRDefault="00182EAE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</w:tr>
      <w:tr w:rsidR="00182EAE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1.Введениевдисциплину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</w:tr>
      <w:tr w:rsidR="00182EAE">
        <w:trPr>
          <w:trHeight w:hRule="exact" w:val="67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Pr="005350FF" w:rsidRDefault="005350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1.1Введениевдисциплину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Основынаучныхисследований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»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</w:p>
        </w:tc>
      </w:tr>
      <w:tr w:rsidR="00182EA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  <w:proofErr w:type="spellEnd"/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</w:tr>
      <w:tr w:rsidR="00182EAE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2.Этапыорганизациинаучныхисследований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</w:tr>
      <w:tr w:rsidR="00182EAE">
        <w:trPr>
          <w:trHeight w:hRule="exact" w:val="67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Pr="005350FF" w:rsidRDefault="005350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2.1Этапыорганизацииипроведениянаучныхисследований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тестированию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</w:p>
        </w:tc>
      </w:tr>
      <w:tr w:rsidR="00182EA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  <w:proofErr w:type="spellEnd"/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</w:tr>
      <w:tr w:rsidR="00182EAE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3.Аналитическиеметодынаучныхисследований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</w:tr>
      <w:tr w:rsidR="00182EAE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3.1Математическиеметодыисследования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12/3И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работе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Практическаяработа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</w:p>
        </w:tc>
      </w:tr>
      <w:tr w:rsidR="00182EAE">
        <w:trPr>
          <w:trHeight w:hRule="exact" w:val="133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Pr="005350FF" w:rsidRDefault="005350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3.2Статическийикинетическийподходкопределениюпоказателейбезотказностиидолговечностинагруженныхдеталей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12/3И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работе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Практическаяработа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</w:p>
        </w:tc>
      </w:tr>
      <w:tr w:rsidR="00182EAE">
        <w:trPr>
          <w:trHeight w:hRule="exact" w:val="67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3.3Вероятностно-статистическиеметодыисследования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</w:p>
        </w:tc>
      </w:tr>
      <w:tr w:rsidR="00182EA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  <w:proofErr w:type="spellEnd"/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24/6И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</w:tr>
      <w:tr w:rsidR="00182EAE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4.Методыэкспериментальныхисследований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</w:tr>
      <w:tr w:rsidR="00182EAE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4.1Физическоемоделирование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10/6И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14,05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работе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Практическаяработа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</w:p>
        </w:tc>
      </w:tr>
      <w:tr w:rsidR="00182EA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  <w:proofErr w:type="spellEnd"/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10/6И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14,05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</w:tr>
      <w:tr w:rsidR="00182EAE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Итогозасеместр</w:t>
            </w:r>
            <w:proofErr w:type="spellEnd"/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34/12И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56,05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</w:tr>
      <w:tr w:rsidR="00182EAE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Итогоподисциплине</w:t>
            </w:r>
            <w:proofErr w:type="spellEnd"/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34/12И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56,05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</w:p>
        </w:tc>
      </w:tr>
    </w:tbl>
    <w:p w:rsidR="00182EAE" w:rsidRDefault="005350FF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4"/>
      </w:tblGrid>
      <w:tr w:rsidR="00182E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5Образовательныетехнологии</w:t>
            </w:r>
          </w:p>
        </w:tc>
      </w:tr>
      <w:tr w:rsidR="00182EAE">
        <w:trPr>
          <w:trHeight w:hRule="exact" w:val="138"/>
        </w:trPr>
        <w:tc>
          <w:tcPr>
            <w:tcW w:w="9357" w:type="dxa"/>
          </w:tcPr>
          <w:p w:rsidR="00182EAE" w:rsidRDefault="00182EAE"/>
        </w:tc>
      </w:tr>
      <w:tr w:rsidR="00182EAE" w:rsidRPr="005350FF">
        <w:trPr>
          <w:trHeight w:hRule="exact" w:val="542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усвоениястудентамизнанийподисциплине«Основынаучныхисследований»применяетсятрадиционнаятехнологияобучения,включающаявсебяобъясненияпреподавателяналекциях,самостоятельнуюработусучебнойисправочнойлитературойподисциплине,работунапрактическихзанятияхит.п.</w:t>
            </w:r>
          </w:p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еизложениялекционногоматериалаиспользуютсяпрезентации,плакатыпотемезанятий,наглядныепособия.Назанятияхстудентывыполняютзаданиянаизучениеврамкахпрограммыкурсатемипроблем,невыносимыхналекцииипрактическиезанятия;заполняютвследзапреподавателемсхемы,таблицыпоизучаемойтематике;приводятсобственныепримеры,очевидноподтверждающиеизлагаемыйматериал.</w:t>
            </w:r>
          </w:p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реализациипредусмотренныхвидовучебнойработывкачествеобразовательныхтехнологийвпреподаваниидисциплины«Основынаучныхисследований»используютсяспециализированныеинтерактивныетехнологии:</w:t>
            </w:r>
          </w:p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‒Лекция«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обратнойсвязи</w:t>
            </w:r>
            <w:proofErr w:type="spellEnd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»–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лекция-беседа,лекция-дискуссия</w:t>
            </w:r>
            <w:proofErr w:type="spellEnd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‒Семинар-дискуссия–коллективноеобсуждениекакого-либоспорноговопроса,проблемы,выявлениемненийвгруппе(межгрупповойдиалог,дискуссиякакспор-диалог).</w:t>
            </w:r>
          </w:p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Самостоятельнаяработастимулируетстудентоввпроцессеподготовкикпрактическимзанятиямиитоговойаттестации.</w:t>
            </w:r>
          </w:p>
          <w:p w:rsidR="00182EAE" w:rsidRPr="005350FF" w:rsidRDefault="00182EA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82EAE" w:rsidRPr="005350FF">
        <w:trPr>
          <w:trHeight w:hRule="exact" w:val="277"/>
        </w:trPr>
        <w:tc>
          <w:tcPr>
            <w:tcW w:w="9357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</w:tr>
      <w:tr w:rsidR="00182EAE" w:rsidRPr="005350F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6Учебно-методическоеобеспечениесамостоятельнойработыобучающихся</w:t>
            </w:r>
          </w:p>
        </w:tc>
      </w:tr>
      <w:tr w:rsidR="00182E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Представленовприложении1.</w:t>
            </w:r>
          </w:p>
        </w:tc>
      </w:tr>
      <w:tr w:rsidR="00182EAE">
        <w:trPr>
          <w:trHeight w:hRule="exact" w:val="138"/>
        </w:trPr>
        <w:tc>
          <w:tcPr>
            <w:tcW w:w="9357" w:type="dxa"/>
          </w:tcPr>
          <w:p w:rsidR="00182EAE" w:rsidRDefault="00182EAE"/>
        </w:tc>
      </w:tr>
      <w:tr w:rsidR="00182EAE" w:rsidRPr="005350F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7Оценочныесредствадляпроведенияпромежуточнойаттестации</w:t>
            </w:r>
          </w:p>
        </w:tc>
      </w:tr>
      <w:tr w:rsidR="00182E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Представленывприложении2.</w:t>
            </w:r>
          </w:p>
        </w:tc>
      </w:tr>
      <w:tr w:rsidR="00182EAE">
        <w:trPr>
          <w:trHeight w:hRule="exact" w:val="138"/>
        </w:trPr>
        <w:tc>
          <w:tcPr>
            <w:tcW w:w="9357" w:type="dxa"/>
          </w:tcPr>
          <w:p w:rsidR="00182EAE" w:rsidRDefault="00182EAE"/>
        </w:tc>
      </w:tr>
      <w:tr w:rsidR="00182EAE" w:rsidRPr="005350FF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8Учебно-методическоеиинформационноеобеспечениедисциплины(модуля)</w:t>
            </w:r>
          </w:p>
        </w:tc>
      </w:tr>
      <w:tr w:rsidR="00182EAE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182EAE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182EAE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82EAE" w:rsidRDefault="00182EAE"/>
        </w:tc>
      </w:tr>
      <w:tr w:rsidR="00182EAE" w:rsidRPr="005350FF">
        <w:trPr>
          <w:trHeight w:hRule="exact" w:val="163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Pr="005E7023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Методынаучныхисследований</w:t>
            </w:r>
            <w:proofErr w:type="spellEnd"/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учебноепособие</w:t>
            </w:r>
            <w:proofErr w:type="spellEnd"/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Барышникова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Вайскробова</w:t>
            </w:r>
            <w:proofErr w:type="spellEnd"/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Ишбирдин</w:t>
            </w:r>
            <w:proofErr w:type="spellEnd"/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Ишмуратова</w:t>
            </w:r>
            <w:proofErr w:type="spellEnd"/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,2015.-1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hyperlink r:id="rId7" w:history="1"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=1155.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/1/1121182/1155.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датаобращения</w:t>
            </w:r>
            <w:proofErr w:type="spellEnd"/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:04.10.2019).-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2EAE" w:rsidRPr="005E7023" w:rsidRDefault="00182EA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182EAE" w:rsidRPr="005350FF">
        <w:trPr>
          <w:trHeight w:hRule="exact" w:val="138"/>
        </w:trPr>
        <w:tc>
          <w:tcPr>
            <w:tcW w:w="9357" w:type="dxa"/>
          </w:tcPr>
          <w:p w:rsidR="00182EAE" w:rsidRPr="005E7023" w:rsidRDefault="00182EAE"/>
        </w:tc>
      </w:tr>
      <w:tr w:rsidR="00182E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182EAE" w:rsidRPr="005350FF">
        <w:trPr>
          <w:trHeight w:hRule="exact" w:val="411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Pr="005E7023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Логунова</w:t>
            </w:r>
            <w:proofErr w:type="spellEnd"/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Основныеэтапыразработкинаучныхстатей</w:t>
            </w:r>
            <w:proofErr w:type="spellEnd"/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учебноепособие</w:t>
            </w:r>
            <w:proofErr w:type="spellEnd"/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Логунова</w:t>
            </w:r>
            <w:proofErr w:type="spellEnd"/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,2017.-1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hyperlink r:id="rId8" w:history="1"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=3138.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/1/1136410/3138.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датаобращения</w:t>
            </w:r>
            <w:proofErr w:type="spellEnd"/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:04.10.2019).-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2EAE" w:rsidRPr="005E7023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Методологиянаучныхисследований</w:t>
            </w:r>
            <w:proofErr w:type="spellEnd"/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Постановкаипроведениеэксперимента</w:t>
            </w:r>
            <w:proofErr w:type="spellEnd"/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учебноепособие</w:t>
            </w:r>
            <w:proofErr w:type="spellEnd"/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/[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Дема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Амиров</w:t>
            </w:r>
            <w:proofErr w:type="spellEnd"/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Харченко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Слепова</w:t>
            </w:r>
            <w:proofErr w:type="spellEnd"/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];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,2017.-1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hyperlink r:id="rId9" w:history="1"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=2943.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/1/1134720/2943.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датаобращения</w:t>
            </w:r>
            <w:proofErr w:type="spellEnd"/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:04.10.2019).-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2EAE" w:rsidRPr="005E7023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Основынаучныхисследований</w:t>
            </w:r>
            <w:proofErr w:type="spellEnd"/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Методологияиметоды</w:t>
            </w:r>
            <w:proofErr w:type="spellEnd"/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учебноепособие</w:t>
            </w:r>
            <w:proofErr w:type="spellEnd"/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Дема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Ярославцев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Нефедьев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Амиров</w:t>
            </w:r>
            <w:proofErr w:type="spellEnd"/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,2015.-1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hyperlink r:id="rId10" w:history="1"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=44.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/1/1123518/44.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</w:p>
        </w:tc>
      </w:tr>
    </w:tbl>
    <w:p w:rsidR="00182EAE" w:rsidRPr="005E7023" w:rsidRDefault="005350FF">
      <w:pPr>
        <w:rPr>
          <w:sz w:val="0"/>
          <w:szCs w:val="0"/>
        </w:rPr>
      </w:pPr>
      <w:r w:rsidRPr="005E7023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78"/>
        <w:gridCol w:w="3460"/>
        <w:gridCol w:w="3202"/>
        <w:gridCol w:w="2530"/>
        <w:gridCol w:w="54"/>
      </w:tblGrid>
      <w:tr w:rsidR="00182EAE" w:rsidRPr="005350FF" w:rsidTr="005E7023">
        <w:trPr>
          <w:trHeight w:hRule="exact" w:val="2448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82EAE" w:rsidRPr="005E7023" w:rsidRDefault="005350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proofErr w:type="gram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датаобращения</w:t>
            </w:r>
            <w:proofErr w:type="spellEnd"/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04.10.2019).-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2EAE" w:rsidRPr="005E7023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Орехова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Основынаучныхисследований</w:t>
            </w:r>
            <w:proofErr w:type="spellEnd"/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длявузов</w:t>
            </w:r>
            <w:proofErr w:type="spellEnd"/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]/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Орехова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Горлова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Фадеева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Магнитогорскийгос</w:t>
            </w:r>
            <w:proofErr w:type="spellEnd"/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техническийун</w:t>
            </w:r>
            <w:proofErr w:type="spellEnd"/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тим</w:t>
            </w:r>
            <w:proofErr w:type="spellEnd"/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МГТУим</w:t>
            </w:r>
            <w:proofErr w:type="spellEnd"/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,2020.-1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ститул</w:t>
            </w:r>
            <w:proofErr w:type="spellEnd"/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hyperlink r:id="rId11" w:history="1"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=4958.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/1/1537189/4958.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датаобращения</w:t>
            </w:r>
            <w:proofErr w:type="spellEnd"/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:09.10.2020).-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Сведениядоступнытакжена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2EAE" w:rsidRPr="005E7023" w:rsidRDefault="00182EA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182EAE" w:rsidRPr="005350FF" w:rsidTr="005E7023">
        <w:trPr>
          <w:trHeight w:hRule="exact" w:val="138"/>
        </w:trPr>
        <w:tc>
          <w:tcPr>
            <w:tcW w:w="251" w:type="dxa"/>
          </w:tcPr>
          <w:p w:rsidR="00182EAE" w:rsidRPr="005E7023" w:rsidRDefault="00182EAE"/>
        </w:tc>
        <w:tc>
          <w:tcPr>
            <w:tcW w:w="3252" w:type="dxa"/>
          </w:tcPr>
          <w:p w:rsidR="00182EAE" w:rsidRPr="005E7023" w:rsidRDefault="00182EAE"/>
        </w:tc>
        <w:tc>
          <w:tcPr>
            <w:tcW w:w="3225" w:type="dxa"/>
          </w:tcPr>
          <w:p w:rsidR="00182EAE" w:rsidRPr="005E7023" w:rsidRDefault="00182EAE"/>
        </w:tc>
        <w:tc>
          <w:tcPr>
            <w:tcW w:w="2616" w:type="dxa"/>
          </w:tcPr>
          <w:p w:rsidR="00182EAE" w:rsidRPr="005E7023" w:rsidRDefault="00182EAE"/>
        </w:tc>
        <w:tc>
          <w:tcPr>
            <w:tcW w:w="80" w:type="dxa"/>
          </w:tcPr>
          <w:p w:rsidR="00182EAE" w:rsidRPr="005E7023" w:rsidRDefault="00182EAE"/>
        </w:tc>
      </w:tr>
      <w:tr w:rsidR="00182EAE" w:rsidTr="005E7023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82EAE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182EAE" w:rsidRPr="005E7023" w:rsidTr="005E7023">
        <w:trPr>
          <w:trHeight w:hRule="exact" w:val="4341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1.АнцуповВ.П.,ЖиркинЮ.В.АнцуповА.В.Лабораторныйпрактикумподисци-плин</w:t>
            </w:r>
            <w:proofErr w:type="gram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е«</w:t>
            </w:r>
            <w:proofErr w:type="gramEnd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Исследованиемашиниоборудованияметаллургическогопроизводства»,ч.1.Магнитогорск:МГТУ,2013.</w:t>
            </w:r>
          </w:p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2.АнцуповВ.П.,ОншинН.В.,АнцуповА.В.Лабораторныйпрактикумподисци-плин</w:t>
            </w:r>
            <w:proofErr w:type="gram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е«</w:t>
            </w:r>
            <w:proofErr w:type="gramEnd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Исследованиемашиниоборудованияметаллургическогопроизводства»,ч.2.Магнитогорск:МГТУ,2009.–38с.</w:t>
            </w:r>
          </w:p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АнцуповВ.П.Исследованиемашиниоборудованияметаллургическогопроиз-водства:расчетныйпрактикумдлястудентовспециальности150404.65«Метал-лургическиемашиныиоборудование».Магнитогорск:Изд-воМагнитогорск</w:t>
            </w:r>
            <w:proofErr w:type="gram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ос.техн.ун-таим.Г.И.Носова,2013.78с.</w:t>
            </w:r>
          </w:p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4.Анцупов</w:t>
            </w:r>
            <w:proofErr w:type="gram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,В</w:t>
            </w:r>
            <w:proofErr w:type="gramEnd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.П.Изучение,расчетиисследованиеприводовпрокатныхстанов:учебноепособие/В.П.Анцупов,А.В.Анцупов(мл.),А.В.Анцупов;МГТУ.-Магнитогорск,2009.-86с.:ил.,схемы,табл.-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hyperlink r:id="rId12" w:history="1"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=268.</w:t>
              </w:r>
              <w:proofErr w:type="spellStart"/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/1/1060892/268.</w:t>
              </w:r>
              <w:proofErr w:type="spellStart"/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(датаобращения:04.10.2019).-</w:t>
            </w: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</w:t>
            </w:r>
            <w:proofErr w:type="gram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.-</w:t>
            </w:r>
            <w:proofErr w:type="gramEnd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Текст:электронный</w:t>
            </w:r>
            <w:proofErr w:type="spellEnd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82EAE" w:rsidRPr="005350FF" w:rsidRDefault="00182EA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82EAE" w:rsidRPr="005E7023" w:rsidTr="005E7023">
        <w:trPr>
          <w:trHeight w:hRule="exact" w:val="138"/>
        </w:trPr>
        <w:tc>
          <w:tcPr>
            <w:tcW w:w="251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3252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3225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2616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80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</w:tr>
      <w:tr w:rsidR="00182EAE" w:rsidRPr="005350FF" w:rsidTr="005E7023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</w:t>
            </w:r>
            <w:proofErr w:type="gramStart"/>
            <w:r w:rsidRPr="005350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)</w:t>
            </w:r>
            <w:proofErr w:type="spellStart"/>
            <w:r w:rsidRPr="005350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5350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рограммноеобеспечениеиИнтернет-ресурсы</w:t>
            </w:r>
            <w:proofErr w:type="spellEnd"/>
            <w:r w:rsidRPr="005350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:</w:t>
            </w:r>
          </w:p>
        </w:tc>
      </w:tr>
      <w:tr w:rsidR="00182EAE" w:rsidRPr="005350FF" w:rsidTr="005E7023">
        <w:trPr>
          <w:trHeight w:hRule="exact" w:val="7"/>
        </w:trPr>
        <w:tc>
          <w:tcPr>
            <w:tcW w:w="9424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182EA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82EAE" w:rsidRPr="005350FF" w:rsidTr="005E7023">
        <w:trPr>
          <w:trHeight w:hRule="exact" w:val="277"/>
        </w:trPr>
        <w:tc>
          <w:tcPr>
            <w:tcW w:w="9424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182EAE">
            <w:pPr>
              <w:rPr>
                <w:lang w:val="ru-RU"/>
              </w:rPr>
            </w:pPr>
          </w:p>
        </w:tc>
      </w:tr>
      <w:tr w:rsidR="00182EAE" w:rsidRPr="005350FF" w:rsidTr="005E7023">
        <w:trPr>
          <w:trHeight w:hRule="exact" w:val="277"/>
        </w:trPr>
        <w:tc>
          <w:tcPr>
            <w:tcW w:w="251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3252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3225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2616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80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</w:tr>
      <w:tr w:rsidR="00182EAE" w:rsidTr="005E7023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82EAE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Программноеобеспечение</w:t>
            </w:r>
            <w:proofErr w:type="spellEnd"/>
          </w:p>
        </w:tc>
      </w:tr>
      <w:tr w:rsidR="00182EAE" w:rsidTr="005E7023">
        <w:trPr>
          <w:trHeight w:hRule="exact" w:val="555"/>
        </w:trPr>
        <w:tc>
          <w:tcPr>
            <w:tcW w:w="251" w:type="dxa"/>
          </w:tcPr>
          <w:p w:rsidR="00182EAE" w:rsidRDefault="00182EAE"/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НаименованиеПО</w:t>
            </w:r>
            <w:proofErr w:type="spellEnd"/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Срокдействиялицензии</w:t>
            </w:r>
            <w:proofErr w:type="spellEnd"/>
          </w:p>
        </w:tc>
        <w:tc>
          <w:tcPr>
            <w:tcW w:w="80" w:type="dxa"/>
          </w:tcPr>
          <w:p w:rsidR="00182EAE" w:rsidRDefault="00182EAE"/>
        </w:tc>
      </w:tr>
      <w:tr w:rsidR="00182EAE" w:rsidTr="005E7023">
        <w:trPr>
          <w:trHeight w:hRule="exact" w:val="548"/>
        </w:trPr>
        <w:tc>
          <w:tcPr>
            <w:tcW w:w="251" w:type="dxa"/>
          </w:tcPr>
          <w:p w:rsidR="00182EAE" w:rsidRDefault="00182EAE"/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MSOffice2007Professional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№135от17.09.2007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80" w:type="dxa"/>
          </w:tcPr>
          <w:p w:rsidR="00182EAE" w:rsidRDefault="00182EAE"/>
        </w:tc>
      </w:tr>
      <w:tr w:rsidR="00182EAE" w:rsidTr="005E7023">
        <w:trPr>
          <w:trHeight w:hRule="exact" w:val="555"/>
        </w:trPr>
        <w:tc>
          <w:tcPr>
            <w:tcW w:w="251" w:type="dxa"/>
          </w:tcPr>
          <w:p w:rsidR="00182EAE" w:rsidRDefault="00182EAE"/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АСКОНВертикальв.2014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Д-261-17от16.03.2017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80" w:type="dxa"/>
          </w:tcPr>
          <w:p w:rsidR="00182EAE" w:rsidRDefault="00182EAE"/>
        </w:tc>
      </w:tr>
      <w:tr w:rsidR="00182EAE" w:rsidTr="005E7023">
        <w:trPr>
          <w:trHeight w:hRule="exact" w:val="555"/>
        </w:trPr>
        <w:tc>
          <w:tcPr>
            <w:tcW w:w="251" w:type="dxa"/>
          </w:tcPr>
          <w:p w:rsidR="00182EAE" w:rsidRDefault="00182EAE"/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АСКОНКомпас3Dв.16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Д-261-17от16.03.2017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80" w:type="dxa"/>
          </w:tcPr>
          <w:p w:rsidR="00182EAE" w:rsidRDefault="00182EAE"/>
        </w:tc>
      </w:tr>
      <w:tr w:rsidR="00182EAE" w:rsidTr="005E7023">
        <w:trPr>
          <w:trHeight w:hRule="exact" w:val="555"/>
        </w:trPr>
        <w:tc>
          <w:tcPr>
            <w:tcW w:w="251" w:type="dxa"/>
          </w:tcPr>
          <w:p w:rsidR="00182EAE" w:rsidRDefault="00182EAE"/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APMWinMachine2010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Д-262-12от15.02.2012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80" w:type="dxa"/>
          </w:tcPr>
          <w:p w:rsidR="00182EAE" w:rsidRDefault="00182EAE"/>
        </w:tc>
      </w:tr>
      <w:tr w:rsidR="00182EAE" w:rsidTr="005E7023">
        <w:trPr>
          <w:trHeight w:hRule="exact" w:val="285"/>
        </w:trPr>
        <w:tc>
          <w:tcPr>
            <w:tcW w:w="251" w:type="dxa"/>
          </w:tcPr>
          <w:p w:rsidR="00182EAE" w:rsidRDefault="00182EAE"/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AdobeReader</w:t>
            </w:r>
            <w:proofErr w:type="spellEnd"/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свободнораспространяемоеПО</w:t>
            </w:r>
            <w:proofErr w:type="spellEnd"/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80" w:type="dxa"/>
          </w:tcPr>
          <w:p w:rsidR="00182EAE" w:rsidRDefault="00182EAE"/>
        </w:tc>
      </w:tr>
      <w:tr w:rsidR="00182EAE" w:rsidTr="005E7023">
        <w:trPr>
          <w:trHeight w:hRule="exact" w:val="555"/>
        </w:trPr>
        <w:tc>
          <w:tcPr>
            <w:tcW w:w="251" w:type="dxa"/>
          </w:tcPr>
          <w:p w:rsidR="00182EAE" w:rsidRDefault="00182EAE"/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AbaqusStudentEdition</w:t>
            </w:r>
            <w:proofErr w:type="spellEnd"/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свободнораспространяемоеПО</w:t>
            </w:r>
            <w:proofErr w:type="spellEnd"/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80" w:type="dxa"/>
          </w:tcPr>
          <w:p w:rsidR="00182EAE" w:rsidRDefault="00182EAE"/>
        </w:tc>
      </w:tr>
      <w:tr w:rsidR="00182EAE" w:rsidTr="005E7023">
        <w:trPr>
          <w:trHeight w:hRule="exact" w:val="285"/>
        </w:trPr>
        <w:tc>
          <w:tcPr>
            <w:tcW w:w="251" w:type="dxa"/>
          </w:tcPr>
          <w:p w:rsidR="00182EAE" w:rsidRDefault="00182EAE"/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свободнораспространяемоеПО</w:t>
            </w:r>
            <w:proofErr w:type="spellEnd"/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80" w:type="dxa"/>
          </w:tcPr>
          <w:p w:rsidR="00182EAE" w:rsidRDefault="00182EAE"/>
        </w:tc>
      </w:tr>
      <w:tr w:rsidR="005E7023" w:rsidTr="005E7023">
        <w:trPr>
          <w:trHeight w:hRule="exact" w:val="285"/>
        </w:trPr>
        <w:tc>
          <w:tcPr>
            <w:tcW w:w="251" w:type="dxa"/>
          </w:tcPr>
          <w:p w:rsidR="005E7023" w:rsidRDefault="005E7023"/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7023" w:rsidRPr="00DE27C3" w:rsidRDefault="005E7023" w:rsidP="000E21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7023" w:rsidRPr="00DE27C3" w:rsidRDefault="005E7023" w:rsidP="000E21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свободно распространяемое ПО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7023" w:rsidRPr="00DE27C3" w:rsidRDefault="005E7023" w:rsidP="000E2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бессрочно</w:t>
            </w:r>
          </w:p>
        </w:tc>
        <w:tc>
          <w:tcPr>
            <w:tcW w:w="80" w:type="dxa"/>
          </w:tcPr>
          <w:p w:rsidR="005E7023" w:rsidRDefault="005E7023"/>
        </w:tc>
      </w:tr>
      <w:tr w:rsidR="005E7023" w:rsidTr="005E7023">
        <w:trPr>
          <w:trHeight w:hRule="exact" w:val="285"/>
        </w:trPr>
        <w:tc>
          <w:tcPr>
            <w:tcW w:w="251" w:type="dxa"/>
          </w:tcPr>
          <w:p w:rsidR="005E7023" w:rsidRDefault="005E7023"/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7023" w:rsidRDefault="005E70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GIMP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7023" w:rsidRDefault="005E70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свободнораспространяемоеПО</w:t>
            </w:r>
            <w:proofErr w:type="spellEnd"/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7023" w:rsidRDefault="005E70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80" w:type="dxa"/>
          </w:tcPr>
          <w:p w:rsidR="005E7023" w:rsidRDefault="005E7023"/>
        </w:tc>
      </w:tr>
      <w:tr w:rsidR="005E7023" w:rsidTr="005E7023">
        <w:trPr>
          <w:trHeight w:hRule="exact" w:val="826"/>
        </w:trPr>
        <w:tc>
          <w:tcPr>
            <w:tcW w:w="251" w:type="dxa"/>
          </w:tcPr>
          <w:p w:rsidR="005E7023" w:rsidRDefault="005E7023"/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7023" w:rsidRDefault="005E70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AutodeskAutoCad2011MasterSuite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7023" w:rsidRDefault="005E70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К-526-11от22.11.2011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7023" w:rsidRDefault="005E70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80" w:type="dxa"/>
          </w:tcPr>
          <w:p w:rsidR="005E7023" w:rsidRDefault="005E7023"/>
        </w:tc>
      </w:tr>
    </w:tbl>
    <w:p w:rsidR="00182EAE" w:rsidRDefault="005350FF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2"/>
        <w:gridCol w:w="4241"/>
        <w:gridCol w:w="2893"/>
        <w:gridCol w:w="2158"/>
        <w:gridCol w:w="12"/>
      </w:tblGrid>
      <w:tr w:rsidR="00182EAE">
        <w:trPr>
          <w:trHeight w:hRule="exact" w:val="1096"/>
        </w:trPr>
        <w:tc>
          <w:tcPr>
            <w:tcW w:w="426" w:type="dxa"/>
          </w:tcPr>
          <w:p w:rsidR="00182EAE" w:rsidRDefault="00182EA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AutodeskInventorProfessional2011MasterSuite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К-526-11от22.11.2011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143" w:type="dxa"/>
          </w:tcPr>
          <w:p w:rsidR="00182EAE" w:rsidRDefault="00182EAE"/>
        </w:tc>
      </w:tr>
      <w:tr w:rsidR="00182EAE">
        <w:trPr>
          <w:trHeight w:hRule="exact" w:val="138"/>
        </w:trPr>
        <w:tc>
          <w:tcPr>
            <w:tcW w:w="426" w:type="dxa"/>
          </w:tcPr>
          <w:p w:rsidR="00182EAE" w:rsidRDefault="00182EAE"/>
        </w:tc>
        <w:tc>
          <w:tcPr>
            <w:tcW w:w="1985" w:type="dxa"/>
          </w:tcPr>
          <w:p w:rsidR="00182EAE" w:rsidRDefault="00182EAE"/>
        </w:tc>
        <w:tc>
          <w:tcPr>
            <w:tcW w:w="3686" w:type="dxa"/>
          </w:tcPr>
          <w:p w:rsidR="00182EAE" w:rsidRDefault="00182EAE"/>
        </w:tc>
        <w:tc>
          <w:tcPr>
            <w:tcW w:w="3120" w:type="dxa"/>
          </w:tcPr>
          <w:p w:rsidR="00182EAE" w:rsidRDefault="00182EAE"/>
        </w:tc>
        <w:tc>
          <w:tcPr>
            <w:tcW w:w="143" w:type="dxa"/>
          </w:tcPr>
          <w:p w:rsidR="00182EAE" w:rsidRDefault="00182EAE"/>
        </w:tc>
      </w:tr>
      <w:tr w:rsidR="00182EAE" w:rsidRPr="005350FF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350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Профессиональныебазыданныхиинформационныесправочныесистемы</w:t>
            </w:r>
            <w:proofErr w:type="spellEnd"/>
          </w:p>
        </w:tc>
      </w:tr>
      <w:tr w:rsidR="00182EAE">
        <w:trPr>
          <w:trHeight w:hRule="exact" w:val="270"/>
        </w:trPr>
        <w:tc>
          <w:tcPr>
            <w:tcW w:w="426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Названиекурса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</w:p>
        </w:tc>
        <w:tc>
          <w:tcPr>
            <w:tcW w:w="143" w:type="dxa"/>
          </w:tcPr>
          <w:p w:rsidR="00182EAE" w:rsidRDefault="00182EAE"/>
        </w:tc>
      </w:tr>
      <w:tr w:rsidR="00182EAE">
        <w:trPr>
          <w:trHeight w:hRule="exact" w:val="14"/>
        </w:trPr>
        <w:tc>
          <w:tcPr>
            <w:tcW w:w="426" w:type="dxa"/>
          </w:tcPr>
          <w:p w:rsidR="00182EAE" w:rsidRDefault="00182EAE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Pr="005350FF" w:rsidRDefault="005350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Электроннаябазапериодическихизданий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EastViewInformationServices</w:t>
            </w:r>
            <w:proofErr w:type="spellEnd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,ООО«ИВИС»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3C793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3" w:history="1">
              <w:r w:rsidR="005350FF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</w:p>
        </w:tc>
        <w:tc>
          <w:tcPr>
            <w:tcW w:w="143" w:type="dxa"/>
          </w:tcPr>
          <w:p w:rsidR="00182EAE" w:rsidRDefault="00182EAE"/>
        </w:tc>
      </w:tr>
      <w:tr w:rsidR="00182EAE">
        <w:trPr>
          <w:trHeight w:hRule="exact" w:val="540"/>
        </w:trPr>
        <w:tc>
          <w:tcPr>
            <w:tcW w:w="426" w:type="dxa"/>
          </w:tcPr>
          <w:p w:rsidR="00182EAE" w:rsidRDefault="00182EAE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182EAE"/>
        </w:tc>
        <w:tc>
          <w:tcPr>
            <w:tcW w:w="143" w:type="dxa"/>
          </w:tcPr>
          <w:p w:rsidR="00182EAE" w:rsidRDefault="00182EAE"/>
        </w:tc>
      </w:tr>
      <w:tr w:rsidR="00182EAE" w:rsidRPr="005E7023">
        <w:trPr>
          <w:trHeight w:hRule="exact" w:val="826"/>
        </w:trPr>
        <w:tc>
          <w:tcPr>
            <w:tcW w:w="426" w:type="dxa"/>
          </w:tcPr>
          <w:p w:rsidR="00182EAE" w:rsidRDefault="00182E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Pr="005350FF" w:rsidRDefault="005350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Национальнаяинформационно-аналитическаясистема–Российскийиндекснаучногоцитирования(РИНЦ)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Pr="005E7023" w:rsidRDefault="005350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hyperlink r:id="rId14" w:history="1"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elibrary</w:t>
              </w:r>
              <w:proofErr w:type="spellEnd"/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project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proofErr w:type="spellStart"/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risc</w:t>
              </w:r>
              <w:proofErr w:type="spellEnd"/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asp</w:t>
              </w:r>
            </w:hyperlink>
          </w:p>
        </w:tc>
        <w:tc>
          <w:tcPr>
            <w:tcW w:w="143" w:type="dxa"/>
          </w:tcPr>
          <w:p w:rsidR="00182EAE" w:rsidRPr="005E7023" w:rsidRDefault="00182EAE">
            <w:pPr>
              <w:rPr>
                <w:lang w:val="ru-RU"/>
              </w:rPr>
            </w:pPr>
          </w:p>
        </w:tc>
      </w:tr>
      <w:tr w:rsidR="00182EAE" w:rsidRPr="005E7023">
        <w:trPr>
          <w:trHeight w:hRule="exact" w:val="555"/>
        </w:trPr>
        <w:tc>
          <w:tcPr>
            <w:tcW w:w="426" w:type="dxa"/>
          </w:tcPr>
          <w:p w:rsidR="00182EAE" w:rsidRPr="005E7023" w:rsidRDefault="00182EAE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Pr="005350FF" w:rsidRDefault="005350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ПоисковаясистемаАкадемия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gramEnd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GoogleScholar</w:t>
            </w:r>
            <w:proofErr w:type="spellEnd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Pr="005E7023" w:rsidRDefault="005350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hyperlink r:id="rId15" w:history="1"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scholar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google</w:t>
              </w:r>
              <w:proofErr w:type="spellEnd"/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143" w:type="dxa"/>
          </w:tcPr>
          <w:p w:rsidR="00182EAE" w:rsidRPr="005E7023" w:rsidRDefault="00182EAE">
            <w:pPr>
              <w:rPr>
                <w:lang w:val="ru-RU"/>
              </w:rPr>
            </w:pPr>
          </w:p>
        </w:tc>
      </w:tr>
      <w:tr w:rsidR="00182EAE" w:rsidRPr="005E7023">
        <w:trPr>
          <w:trHeight w:hRule="exact" w:val="555"/>
        </w:trPr>
        <w:tc>
          <w:tcPr>
            <w:tcW w:w="426" w:type="dxa"/>
          </w:tcPr>
          <w:p w:rsidR="00182EAE" w:rsidRPr="005E7023" w:rsidRDefault="00182EAE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Pr="005350FF" w:rsidRDefault="005350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Информационнаясистема-Единоеокнодоступакинформационнымресурсам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Pr="005E7023" w:rsidRDefault="005350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hyperlink r:id="rId16" w:history="1"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window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143" w:type="dxa"/>
          </w:tcPr>
          <w:p w:rsidR="00182EAE" w:rsidRPr="005E7023" w:rsidRDefault="00182EAE">
            <w:pPr>
              <w:rPr>
                <w:lang w:val="ru-RU"/>
              </w:rPr>
            </w:pPr>
          </w:p>
        </w:tc>
      </w:tr>
      <w:tr w:rsidR="00182EAE" w:rsidRPr="005E7023">
        <w:trPr>
          <w:trHeight w:hRule="exact" w:val="826"/>
        </w:trPr>
        <w:tc>
          <w:tcPr>
            <w:tcW w:w="426" w:type="dxa"/>
          </w:tcPr>
          <w:p w:rsidR="00182EAE" w:rsidRPr="005E7023" w:rsidRDefault="00182EAE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Pr="005350FF" w:rsidRDefault="005350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Федеральноегосударственноебюджетноеучреждени</w:t>
            </w:r>
            <w:proofErr w:type="gram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е«</w:t>
            </w:r>
            <w:proofErr w:type="gramEnd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Федеральныйинститутпромышленнойсобственности»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Pr="005E7023" w:rsidRDefault="005350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E70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hyperlink r:id="rId17" w:history="1"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1.</w:t>
              </w:r>
              <w:proofErr w:type="spellStart"/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fips</w:t>
              </w:r>
              <w:proofErr w:type="spellEnd"/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5E702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143" w:type="dxa"/>
          </w:tcPr>
          <w:p w:rsidR="00182EAE" w:rsidRPr="005E7023" w:rsidRDefault="00182EAE">
            <w:pPr>
              <w:rPr>
                <w:lang w:val="ru-RU"/>
              </w:rPr>
            </w:pPr>
          </w:p>
        </w:tc>
      </w:tr>
      <w:tr w:rsidR="00182EAE">
        <w:trPr>
          <w:trHeight w:hRule="exact" w:val="555"/>
        </w:trPr>
        <w:tc>
          <w:tcPr>
            <w:tcW w:w="426" w:type="dxa"/>
          </w:tcPr>
          <w:p w:rsidR="00182EAE" w:rsidRPr="005E7023" w:rsidRDefault="00182EAE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РоссийскаяГосударственнаябиблиотека.Каталоги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3C793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8" w:history="1">
              <w:r w:rsidR="005350FF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https://www.rsl.ru/ru/4readers/catalogues/</w:t>
              </w:r>
            </w:hyperlink>
          </w:p>
        </w:tc>
        <w:tc>
          <w:tcPr>
            <w:tcW w:w="143" w:type="dxa"/>
          </w:tcPr>
          <w:p w:rsidR="00182EAE" w:rsidRDefault="00182EAE"/>
        </w:tc>
      </w:tr>
      <w:tr w:rsidR="00182EAE">
        <w:trPr>
          <w:trHeight w:hRule="exact" w:val="555"/>
        </w:trPr>
        <w:tc>
          <w:tcPr>
            <w:tcW w:w="426" w:type="dxa"/>
          </w:tcPr>
          <w:p w:rsidR="00182EAE" w:rsidRDefault="00182E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ЭлектронныересурсыбиблиотекиМГТУим</w:t>
            </w:r>
            <w:proofErr w:type="spellEnd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Г.И.Носова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3C793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9" w:history="1">
              <w:r w:rsidR="005350FF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</w:p>
        </w:tc>
        <w:tc>
          <w:tcPr>
            <w:tcW w:w="143" w:type="dxa"/>
          </w:tcPr>
          <w:p w:rsidR="00182EAE" w:rsidRDefault="00182EAE"/>
        </w:tc>
      </w:tr>
      <w:tr w:rsidR="00182EAE">
        <w:trPr>
          <w:trHeight w:hRule="exact" w:val="555"/>
        </w:trPr>
        <w:tc>
          <w:tcPr>
            <w:tcW w:w="426" w:type="dxa"/>
          </w:tcPr>
          <w:p w:rsidR="00182EAE" w:rsidRDefault="00182E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5350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УниверситетскаяинформационнаясистемаРОССИЯ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3C793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0" w:history="1">
              <w:r w:rsidR="005350FF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https://uisrussia.msu.ru</w:t>
              </w:r>
            </w:hyperlink>
          </w:p>
        </w:tc>
        <w:tc>
          <w:tcPr>
            <w:tcW w:w="143" w:type="dxa"/>
          </w:tcPr>
          <w:p w:rsidR="00182EAE" w:rsidRDefault="00182EAE"/>
        </w:tc>
      </w:tr>
      <w:tr w:rsidR="00182EAE">
        <w:trPr>
          <w:trHeight w:hRule="exact" w:val="826"/>
        </w:trPr>
        <w:tc>
          <w:tcPr>
            <w:tcW w:w="426" w:type="dxa"/>
          </w:tcPr>
          <w:p w:rsidR="00182EAE" w:rsidRDefault="00182E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Pr="005350FF" w:rsidRDefault="005350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Международнаянаукометрическаяреферативнаяиполнотекстоваябазаданныхнаучныхизданий«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Webofscience</w:t>
            </w:r>
            <w:proofErr w:type="spellEnd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3C793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1" w:history="1">
              <w:r w:rsidR="005350FF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</w:p>
        </w:tc>
        <w:tc>
          <w:tcPr>
            <w:tcW w:w="143" w:type="dxa"/>
          </w:tcPr>
          <w:p w:rsidR="00182EAE" w:rsidRDefault="00182EAE"/>
        </w:tc>
      </w:tr>
      <w:tr w:rsidR="00182EAE">
        <w:trPr>
          <w:trHeight w:hRule="exact" w:val="555"/>
        </w:trPr>
        <w:tc>
          <w:tcPr>
            <w:tcW w:w="426" w:type="dxa"/>
          </w:tcPr>
          <w:p w:rsidR="00182EAE" w:rsidRDefault="00182E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Pr="005350FF" w:rsidRDefault="005350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Международнаяреферативнаяиполнотекстоваясправочнаябазаданныхнаучныхизданий«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3C793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2" w:history="1">
              <w:r w:rsidR="005350FF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</w:p>
        </w:tc>
        <w:tc>
          <w:tcPr>
            <w:tcW w:w="143" w:type="dxa"/>
          </w:tcPr>
          <w:p w:rsidR="00182EAE" w:rsidRDefault="00182EAE"/>
        </w:tc>
      </w:tr>
      <w:tr w:rsidR="00182EAE">
        <w:trPr>
          <w:trHeight w:hRule="exact" w:val="555"/>
        </w:trPr>
        <w:tc>
          <w:tcPr>
            <w:tcW w:w="426" w:type="dxa"/>
          </w:tcPr>
          <w:p w:rsidR="00182EAE" w:rsidRDefault="00182E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Pr="005350FF" w:rsidRDefault="005350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Международнаябазаполнотекстовыхжурналов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SpringerJournals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3C793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3" w:history="1">
              <w:r w:rsidR="005350FF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</w:p>
        </w:tc>
        <w:tc>
          <w:tcPr>
            <w:tcW w:w="143" w:type="dxa"/>
          </w:tcPr>
          <w:p w:rsidR="00182EAE" w:rsidRDefault="00182EAE"/>
        </w:tc>
      </w:tr>
      <w:tr w:rsidR="00182EAE">
        <w:trPr>
          <w:trHeight w:hRule="exact" w:val="555"/>
        </w:trPr>
        <w:tc>
          <w:tcPr>
            <w:tcW w:w="426" w:type="dxa"/>
          </w:tcPr>
          <w:p w:rsidR="00182EAE" w:rsidRDefault="00182E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Pr="005350FF" w:rsidRDefault="005350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Международнаяколлекциянаучныхпротоколовпоразличнымотраслямзнаний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SpringerProtocols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3C793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4" w:history="1">
              <w:r w:rsidR="005350FF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http://www.springerprotocols.com/</w:t>
              </w:r>
            </w:hyperlink>
          </w:p>
        </w:tc>
        <w:tc>
          <w:tcPr>
            <w:tcW w:w="143" w:type="dxa"/>
          </w:tcPr>
          <w:p w:rsidR="00182EAE" w:rsidRDefault="00182EAE"/>
        </w:tc>
      </w:tr>
      <w:tr w:rsidR="00182EAE">
        <w:trPr>
          <w:trHeight w:hRule="exact" w:val="555"/>
        </w:trPr>
        <w:tc>
          <w:tcPr>
            <w:tcW w:w="426" w:type="dxa"/>
          </w:tcPr>
          <w:p w:rsidR="00182EAE" w:rsidRDefault="00182E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Pr="005350FF" w:rsidRDefault="005350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Международнаябазанаучныхматериаловвобластифизическихнаукиинжиниринга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SpringerMaterials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3C793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5" w:history="1">
              <w:r w:rsidR="005350FF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http://materials.springer.com/</w:t>
              </w:r>
            </w:hyperlink>
          </w:p>
        </w:tc>
        <w:tc>
          <w:tcPr>
            <w:tcW w:w="143" w:type="dxa"/>
          </w:tcPr>
          <w:p w:rsidR="00182EAE" w:rsidRDefault="00182EAE"/>
        </w:tc>
      </w:tr>
      <w:tr w:rsidR="00182EAE" w:rsidRPr="005E7023">
        <w:trPr>
          <w:trHeight w:hRule="exact" w:val="555"/>
        </w:trPr>
        <w:tc>
          <w:tcPr>
            <w:tcW w:w="426" w:type="dxa"/>
          </w:tcPr>
          <w:p w:rsidR="00182EAE" w:rsidRDefault="00182E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Pr="005350FF" w:rsidRDefault="005350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Международнаябазасправочныхизданийповсемотраслямзнаний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SpringerReference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Pr="005350FF" w:rsidRDefault="003C793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26" w:history="1">
              <w:r w:rsidR="005350FF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5350FF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350FF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5350FF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5350FF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springer</w:t>
              </w:r>
              <w:proofErr w:type="spellEnd"/>
              <w:r w:rsidR="005350FF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350FF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5350FF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350FF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references</w:t>
              </w:r>
            </w:hyperlink>
          </w:p>
        </w:tc>
        <w:tc>
          <w:tcPr>
            <w:tcW w:w="143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</w:tr>
      <w:tr w:rsidR="00182EAE" w:rsidRPr="005E7023">
        <w:trPr>
          <w:trHeight w:hRule="exact" w:val="826"/>
        </w:trPr>
        <w:tc>
          <w:tcPr>
            <w:tcW w:w="426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Pr="005350FF" w:rsidRDefault="005350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Архивнаучныхжурналов«Национальныйэлектронно-информационныйконцорциум»(НПНЭИКОН)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Pr="005350FF" w:rsidRDefault="003C793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27" w:history="1">
              <w:r w:rsidR="005350FF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350FF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350FF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archive</w:t>
              </w:r>
              <w:r w:rsidR="005350FF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5350FF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neicon</w:t>
              </w:r>
              <w:proofErr w:type="spellEnd"/>
              <w:r w:rsidR="005350FF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5350FF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5350FF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5350FF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xmlui</w:t>
              </w:r>
              <w:proofErr w:type="spellEnd"/>
              <w:r w:rsidR="005350FF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143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</w:tr>
      <w:tr w:rsidR="00182EAE" w:rsidRPr="005E7023">
        <w:trPr>
          <w:trHeight w:hRule="exact" w:val="1366"/>
        </w:trPr>
        <w:tc>
          <w:tcPr>
            <w:tcW w:w="426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Pr="005350FF" w:rsidRDefault="005350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система-Нормативныеправовыеакты,организационно-распорядительныедокументы,нормативныеиметодическиедокументыиподготовленныепроектыдокументовпотехническойзащитеинформацииФСТЭКРоссии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Pr="005350FF" w:rsidRDefault="003C793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28" w:history="1">
              <w:r w:rsidR="005350FF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350FF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5350FF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fstec</w:t>
              </w:r>
              <w:proofErr w:type="spellEnd"/>
              <w:r w:rsidR="005350FF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5350FF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5350FF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5350FF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normotvorcheskaya</w:t>
              </w:r>
              <w:proofErr w:type="spellEnd"/>
              <w:r w:rsidR="005350FF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5350FF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tekhnicheskaya</w:t>
              </w:r>
              <w:proofErr w:type="spellEnd"/>
              <w:r w:rsidR="005350FF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5350FF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zashchita</w:t>
              </w:r>
              <w:proofErr w:type="spellEnd"/>
              <w:r w:rsidR="005350FF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5350FF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informatsii</w:t>
              </w:r>
              <w:proofErr w:type="spellEnd"/>
            </w:hyperlink>
          </w:p>
        </w:tc>
        <w:tc>
          <w:tcPr>
            <w:tcW w:w="143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</w:tr>
      <w:tr w:rsidR="00182EAE">
        <w:trPr>
          <w:trHeight w:hRule="exact" w:val="555"/>
        </w:trPr>
        <w:tc>
          <w:tcPr>
            <w:tcW w:w="426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Pr="005350FF" w:rsidRDefault="005350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Информационнаясистема-БанкданныхугрозбезопасностиинформацииФСТЭКРоссии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2EAE" w:rsidRDefault="003C793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9" w:history="1">
              <w:r w:rsidR="005350FF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https://bdu.fstec.ru/</w:t>
              </w:r>
            </w:hyperlink>
          </w:p>
        </w:tc>
        <w:tc>
          <w:tcPr>
            <w:tcW w:w="143" w:type="dxa"/>
          </w:tcPr>
          <w:p w:rsidR="00182EAE" w:rsidRDefault="00182EAE"/>
        </w:tc>
      </w:tr>
      <w:tr w:rsidR="00182EAE" w:rsidRPr="005350FF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9Материально-техническоеобеспечениедисциплины(модуля)</w:t>
            </w:r>
          </w:p>
        </w:tc>
      </w:tr>
      <w:tr w:rsidR="00182EAE" w:rsidRPr="005350FF">
        <w:trPr>
          <w:trHeight w:hRule="exact" w:val="138"/>
        </w:trPr>
        <w:tc>
          <w:tcPr>
            <w:tcW w:w="426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182EAE" w:rsidRPr="005350FF" w:rsidRDefault="00182EAE">
            <w:pPr>
              <w:rPr>
                <w:lang w:val="ru-RU"/>
              </w:rPr>
            </w:pPr>
          </w:p>
        </w:tc>
      </w:tr>
      <w:tr w:rsidR="00182EAE" w:rsidRPr="005350FF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Материально-техническоеобеспечениедисциплинывключает</w:t>
            </w:r>
            <w:proofErr w:type="spellEnd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</w:tr>
    </w:tbl>
    <w:p w:rsidR="00182EAE" w:rsidRPr="005350FF" w:rsidRDefault="005350FF">
      <w:pPr>
        <w:rPr>
          <w:sz w:val="0"/>
          <w:szCs w:val="0"/>
          <w:lang w:val="ru-RU"/>
        </w:rPr>
      </w:pPr>
      <w:r w:rsidRPr="005350F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4"/>
      </w:tblGrid>
      <w:tr w:rsidR="00182EAE" w:rsidRPr="005E7023">
        <w:trPr>
          <w:trHeight w:hRule="exact" w:val="461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Учебныеаудиториидляпроведениязанятийлекционноготипа</w:t>
            </w:r>
            <w:proofErr w:type="spellEnd"/>
          </w:p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Оснащение:Мультимедийныесредствахранения,передачиипредставленияинформации</w:t>
            </w:r>
          </w:p>
          <w:p w:rsidR="00182EAE" w:rsidRPr="005350FF" w:rsidRDefault="00182EA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Учебныеаудиториидляпроведе-нияпрактическихзанятий</w:t>
            </w:r>
            <w:proofErr w:type="gram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,г</w:t>
            </w:r>
            <w:proofErr w:type="gramEnd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руп-повыхииндивидуальныхкон-сультаций,текущегоконтроляипромежуточнойаттестации</w:t>
            </w:r>
          </w:p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</w:t>
            </w:r>
            <w:proofErr w:type="gram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:Д</w:t>
            </w:r>
            <w:proofErr w:type="gramEnd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оска,мультимедийныйпроектор,экран</w:t>
            </w:r>
            <w:proofErr w:type="spellEnd"/>
          </w:p>
          <w:p w:rsidR="00182EAE" w:rsidRPr="005350FF" w:rsidRDefault="00182EA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Помещениядлясамостоятельнойработыобучающихся</w:t>
            </w:r>
            <w:proofErr w:type="spellEnd"/>
          </w:p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</w:t>
            </w:r>
            <w:proofErr w:type="gramStart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:П</w:t>
            </w:r>
            <w:proofErr w:type="gramEnd"/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ерсональныекомпьютерыспакетом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MSOffice</w:t>
            </w: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,вы-ходомвинтернетисдоступомвэлектроннуюин-формационную-образовательнуюсредууниверситета</w:t>
            </w:r>
          </w:p>
          <w:p w:rsidR="00182EAE" w:rsidRPr="005350FF" w:rsidRDefault="00182EA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Помещениедляхраненияипро-филактическогообслуживанияучебногооборудования</w:t>
            </w:r>
          </w:p>
          <w:p w:rsidR="00182EAE" w:rsidRPr="005350FF" w:rsidRDefault="005350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50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Оснащение:Стеллажидляхраненияучебно-наглядныхпособийиучебно-методическойдокументации.</w:t>
            </w:r>
          </w:p>
        </w:tc>
      </w:tr>
    </w:tbl>
    <w:p w:rsidR="00182EAE" w:rsidRDefault="00182EAE">
      <w:pPr>
        <w:rPr>
          <w:lang w:val="ru-RU"/>
        </w:rPr>
      </w:pPr>
    </w:p>
    <w:p w:rsidR="005350FF" w:rsidRDefault="005350FF">
      <w:pPr>
        <w:rPr>
          <w:lang w:val="ru-RU"/>
        </w:rPr>
      </w:pPr>
    </w:p>
    <w:p w:rsidR="005350FF" w:rsidRDefault="005350FF">
      <w:pPr>
        <w:rPr>
          <w:lang w:val="ru-RU"/>
        </w:rPr>
      </w:pPr>
    </w:p>
    <w:p w:rsidR="005350FF" w:rsidRDefault="005350FF">
      <w:pPr>
        <w:rPr>
          <w:lang w:val="ru-RU"/>
        </w:rPr>
      </w:pPr>
    </w:p>
    <w:p w:rsidR="005350FF" w:rsidRDefault="005350FF">
      <w:pPr>
        <w:rPr>
          <w:lang w:val="ru-RU"/>
        </w:rPr>
      </w:pPr>
    </w:p>
    <w:p w:rsidR="005350FF" w:rsidRDefault="005350FF">
      <w:pPr>
        <w:rPr>
          <w:lang w:val="ru-RU"/>
        </w:rPr>
      </w:pPr>
    </w:p>
    <w:p w:rsidR="005350FF" w:rsidRDefault="005350FF">
      <w:pPr>
        <w:rPr>
          <w:lang w:val="ru-RU"/>
        </w:rPr>
      </w:pPr>
    </w:p>
    <w:p w:rsidR="005350FF" w:rsidRDefault="005350FF">
      <w:pPr>
        <w:rPr>
          <w:lang w:val="ru-RU"/>
        </w:rPr>
      </w:pPr>
    </w:p>
    <w:p w:rsidR="005350FF" w:rsidRDefault="005350FF">
      <w:pPr>
        <w:rPr>
          <w:lang w:val="ru-RU"/>
        </w:rPr>
      </w:pPr>
    </w:p>
    <w:p w:rsidR="005350FF" w:rsidRDefault="005350FF">
      <w:pPr>
        <w:rPr>
          <w:lang w:val="ru-RU"/>
        </w:rPr>
      </w:pPr>
    </w:p>
    <w:p w:rsidR="005350FF" w:rsidRDefault="005350FF">
      <w:pPr>
        <w:rPr>
          <w:lang w:val="ru-RU"/>
        </w:rPr>
      </w:pPr>
    </w:p>
    <w:p w:rsidR="005350FF" w:rsidRDefault="005350FF">
      <w:pPr>
        <w:rPr>
          <w:lang w:val="ru-RU"/>
        </w:rPr>
      </w:pPr>
    </w:p>
    <w:p w:rsidR="005350FF" w:rsidRDefault="005350FF">
      <w:pPr>
        <w:rPr>
          <w:lang w:val="ru-RU"/>
        </w:rPr>
      </w:pPr>
    </w:p>
    <w:p w:rsidR="005350FF" w:rsidRDefault="005350FF">
      <w:pPr>
        <w:rPr>
          <w:lang w:val="ru-RU"/>
        </w:rPr>
      </w:pPr>
    </w:p>
    <w:p w:rsidR="005350FF" w:rsidRDefault="005350FF">
      <w:pPr>
        <w:rPr>
          <w:lang w:val="ru-RU"/>
        </w:rPr>
      </w:pPr>
    </w:p>
    <w:p w:rsidR="005350FF" w:rsidRDefault="005350FF">
      <w:pPr>
        <w:rPr>
          <w:lang w:val="ru-RU"/>
        </w:rPr>
      </w:pPr>
    </w:p>
    <w:p w:rsidR="005350FF" w:rsidRDefault="005350FF">
      <w:pPr>
        <w:rPr>
          <w:lang w:val="ru-RU"/>
        </w:rPr>
      </w:pPr>
    </w:p>
    <w:p w:rsidR="005350FF" w:rsidRDefault="005350FF">
      <w:pPr>
        <w:rPr>
          <w:lang w:val="ru-RU"/>
        </w:rPr>
      </w:pPr>
    </w:p>
    <w:p w:rsidR="005350FF" w:rsidRDefault="005350FF">
      <w:pPr>
        <w:rPr>
          <w:lang w:val="ru-RU"/>
        </w:rPr>
      </w:pPr>
    </w:p>
    <w:p w:rsidR="005350FF" w:rsidRDefault="005350FF">
      <w:pPr>
        <w:rPr>
          <w:lang w:val="ru-RU"/>
        </w:rPr>
      </w:pPr>
    </w:p>
    <w:p w:rsidR="005350FF" w:rsidRPr="005350FF" w:rsidRDefault="005350FF" w:rsidP="005350FF">
      <w:pPr>
        <w:jc w:val="right"/>
        <w:rPr>
          <w:b/>
          <w:highlight w:val="yellow"/>
          <w:lang w:val="ru-RU"/>
        </w:rPr>
      </w:pPr>
      <w:r w:rsidRPr="005350FF">
        <w:rPr>
          <w:b/>
          <w:highlight w:val="yellow"/>
          <w:lang w:val="ru-RU"/>
        </w:rPr>
        <w:lastRenderedPageBreak/>
        <w:t>ПРИЛОЖЕНИЕ 1</w:t>
      </w:r>
    </w:p>
    <w:p w:rsidR="005350FF" w:rsidRPr="005350FF" w:rsidRDefault="005350FF" w:rsidP="005350FF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Georgia" w:eastAsia="Times New Roman" w:hAnsi="Georgia" w:cs="Georgia"/>
          <w:b/>
          <w:iCs/>
          <w:szCs w:val="24"/>
          <w:lang w:val="ru-RU" w:eastAsia="ru-RU"/>
        </w:rPr>
      </w:pPr>
      <w:r w:rsidRPr="005350FF">
        <w:rPr>
          <w:rFonts w:ascii="Georgia" w:eastAsia="Times New Roman" w:hAnsi="Georgia" w:cs="Georgia"/>
          <w:b/>
          <w:iCs/>
          <w:szCs w:val="24"/>
          <w:lang w:val="ru-RU" w:eastAsia="ru-RU"/>
        </w:rPr>
        <w:t>6 Учебно-методическое обеспечение самостоятельной работы обучающихся</w:t>
      </w:r>
    </w:p>
    <w:p w:rsidR="005350FF" w:rsidRPr="005350FF" w:rsidRDefault="005350FF" w:rsidP="005350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bookmarkStart w:id="0" w:name="_Hlk528661210"/>
      <w:r w:rsidRPr="005350F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Примерный перечень вопросов с вариантами ответов к тесту по второму разделу дисциплины:</w:t>
      </w:r>
    </w:p>
    <w:p w:rsidR="005350FF" w:rsidRPr="005350FF" w:rsidRDefault="005350FF" w:rsidP="005350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5350FF">
        <w:rPr>
          <w:rFonts w:ascii="Times New Roman" w:eastAsia="Calibri" w:hAnsi="Times New Roman" w:cs="Times New Roman"/>
          <w:sz w:val="24"/>
        </w:rPr>
        <w:t>Макетирование</w:t>
      </w:r>
      <w:proofErr w:type="spellEnd"/>
    </w:p>
    <w:p w:rsidR="005350FF" w:rsidRPr="005350FF" w:rsidRDefault="005350FF" w:rsidP="005350F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5350FF">
        <w:rPr>
          <w:rFonts w:ascii="Times New Roman" w:eastAsia="Calibri" w:hAnsi="Times New Roman" w:cs="Times New Roman"/>
          <w:sz w:val="24"/>
          <w:lang w:val="ru-RU"/>
        </w:rPr>
        <w:t>основано на соблюдении между объектом и моделью только геометрического подобия и является грубым приближением к реальным явлениям и процессам.</w:t>
      </w:r>
    </w:p>
    <w:p w:rsidR="005350FF" w:rsidRPr="005350FF" w:rsidRDefault="005350FF" w:rsidP="005350F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5350FF">
        <w:rPr>
          <w:rFonts w:ascii="Times New Roman" w:eastAsia="Calibri" w:hAnsi="Times New Roman" w:cs="Times New Roman"/>
          <w:sz w:val="24"/>
          <w:lang w:val="ru-RU"/>
        </w:rPr>
        <w:t>предусматривает воссоздание в модели тех же самых физических полей, которые действуют в объекте, но измененных по своим абсолютным значениям в соответствии с масштабом моделирования (критерием подобия).</w:t>
      </w:r>
    </w:p>
    <w:p w:rsidR="005350FF" w:rsidRPr="005350FF" w:rsidRDefault="005350FF" w:rsidP="005350F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5350FF">
        <w:rPr>
          <w:rFonts w:ascii="Times New Roman" w:eastAsia="Calibri" w:hAnsi="Times New Roman" w:cs="Times New Roman"/>
          <w:sz w:val="24"/>
          <w:lang w:val="ru-RU"/>
        </w:rPr>
        <w:t>предусматривает замену в модели по сравнению с объектом одних физических полей другими. При этом используется среда, которая ведет себя аналогично реальному объекту и описывается аналогичными математическими зависимостями.</w:t>
      </w:r>
    </w:p>
    <w:p w:rsidR="005350FF" w:rsidRPr="005350FF" w:rsidRDefault="005350FF" w:rsidP="005350F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5350FF">
        <w:rPr>
          <w:rFonts w:ascii="Times New Roman" w:eastAsia="Calibri" w:hAnsi="Times New Roman" w:cs="Times New Roman"/>
          <w:sz w:val="24"/>
          <w:lang w:val="ru-RU"/>
        </w:rPr>
        <w:t>является методом изучения процессов и явлений, для которых известно математическое описание. Оно базируется на общих законах природы и применении формы записи (формализации) этих законов для конкретного явления или процесса. Моделирование состоит в воспроизведении состояния системы с сохранением логической структуры взаимосвязи элементов, их физического содержания и последовательности смены состояний во времени.</w:t>
      </w:r>
    </w:p>
    <w:p w:rsidR="005350FF" w:rsidRPr="005350FF" w:rsidRDefault="005350FF" w:rsidP="005350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5350FF">
        <w:rPr>
          <w:rFonts w:ascii="Times New Roman" w:eastAsia="Calibri" w:hAnsi="Times New Roman" w:cs="Times New Roman"/>
          <w:sz w:val="24"/>
        </w:rPr>
        <w:t>Физическое</w:t>
      </w:r>
      <w:proofErr w:type="spellEnd"/>
      <w:r w:rsidRPr="005350FF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5350FF">
        <w:rPr>
          <w:rFonts w:ascii="Times New Roman" w:eastAsia="Calibri" w:hAnsi="Times New Roman" w:cs="Times New Roman"/>
          <w:sz w:val="24"/>
        </w:rPr>
        <w:t>моделирование</w:t>
      </w:r>
      <w:proofErr w:type="spellEnd"/>
    </w:p>
    <w:p w:rsidR="005350FF" w:rsidRPr="005350FF" w:rsidRDefault="005350FF" w:rsidP="005350F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5350FF">
        <w:rPr>
          <w:rFonts w:ascii="Times New Roman" w:eastAsia="Calibri" w:hAnsi="Times New Roman" w:cs="Times New Roman"/>
          <w:sz w:val="24"/>
          <w:lang w:val="ru-RU"/>
        </w:rPr>
        <w:t>основано на соблюдении между объектом и моделью только геометрического подобия и является грубым приближением к реальным явлениям и процессам.</w:t>
      </w:r>
    </w:p>
    <w:p w:rsidR="005350FF" w:rsidRPr="005350FF" w:rsidRDefault="005350FF" w:rsidP="005350F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5350FF">
        <w:rPr>
          <w:rFonts w:ascii="Times New Roman" w:eastAsia="Calibri" w:hAnsi="Times New Roman" w:cs="Times New Roman"/>
          <w:sz w:val="24"/>
          <w:lang w:val="ru-RU"/>
        </w:rPr>
        <w:t>предусматривает воссоздание в модели тех же самых физических полей, которые действуют в объекте, но измененных по своим абсолютным значениям в соответствии с масштабом моделирования (критерием подобия).</w:t>
      </w:r>
    </w:p>
    <w:p w:rsidR="005350FF" w:rsidRPr="005350FF" w:rsidRDefault="005350FF" w:rsidP="005350F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5350FF">
        <w:rPr>
          <w:rFonts w:ascii="Times New Roman" w:eastAsia="Calibri" w:hAnsi="Times New Roman" w:cs="Times New Roman"/>
          <w:sz w:val="24"/>
          <w:lang w:val="ru-RU"/>
        </w:rPr>
        <w:t>предусматривает замену в модели по сравнению с объектом одних физических полей другими. При этом используется среда, которая ведет себя аналогично реальному объекту и описывается аналогичными математическими зависимостями.</w:t>
      </w:r>
    </w:p>
    <w:p w:rsidR="005350FF" w:rsidRPr="005350FF" w:rsidRDefault="005350FF" w:rsidP="005350F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5350FF">
        <w:rPr>
          <w:rFonts w:ascii="Times New Roman" w:eastAsia="Calibri" w:hAnsi="Times New Roman" w:cs="Times New Roman"/>
          <w:sz w:val="24"/>
          <w:lang w:val="ru-RU"/>
        </w:rPr>
        <w:t>является методом изучения процессов и явлений, для которых известно математическое описание. Оно базируется на общих законах природы и применении формы записи (формализации) этих законов для конкретного явления или процесса. Моделирование состоит в воспроизведении состояния системы с сохранением логической структуры взаимосвязи элементов, их физического содержания и последовательности смены состояний во времени.</w:t>
      </w:r>
    </w:p>
    <w:p w:rsidR="005350FF" w:rsidRPr="005350FF" w:rsidRDefault="005350FF" w:rsidP="005350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5350FF">
        <w:rPr>
          <w:rFonts w:ascii="Times New Roman" w:eastAsia="Calibri" w:hAnsi="Times New Roman" w:cs="Times New Roman"/>
          <w:sz w:val="24"/>
        </w:rPr>
        <w:t>Аналоговое</w:t>
      </w:r>
      <w:proofErr w:type="spellEnd"/>
      <w:r w:rsidRPr="005350FF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5350FF">
        <w:rPr>
          <w:rFonts w:ascii="Times New Roman" w:eastAsia="Calibri" w:hAnsi="Times New Roman" w:cs="Times New Roman"/>
          <w:sz w:val="24"/>
        </w:rPr>
        <w:t>моделирование</w:t>
      </w:r>
      <w:proofErr w:type="spellEnd"/>
    </w:p>
    <w:p w:rsidR="005350FF" w:rsidRPr="005350FF" w:rsidRDefault="005350FF" w:rsidP="005350F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5350FF">
        <w:rPr>
          <w:rFonts w:ascii="Times New Roman" w:eastAsia="Calibri" w:hAnsi="Times New Roman" w:cs="Times New Roman"/>
          <w:sz w:val="24"/>
          <w:lang w:val="ru-RU"/>
        </w:rPr>
        <w:t>основано на соблюдении между объектом и моделью только геометрического подобия и является грубым приближением к реальным явлениям и процессам.</w:t>
      </w:r>
    </w:p>
    <w:p w:rsidR="005350FF" w:rsidRPr="005350FF" w:rsidRDefault="005350FF" w:rsidP="005350F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5350FF">
        <w:rPr>
          <w:rFonts w:ascii="Times New Roman" w:eastAsia="Calibri" w:hAnsi="Times New Roman" w:cs="Times New Roman"/>
          <w:sz w:val="24"/>
          <w:lang w:val="ru-RU"/>
        </w:rPr>
        <w:t>предусматривает воссоздание в модели тех же самых физических полей, которые действуют в объекте, но измененных по своим абсолютным значениям в соответствии с масштабом моделирования (критерием подобия).</w:t>
      </w:r>
    </w:p>
    <w:p w:rsidR="005350FF" w:rsidRPr="005350FF" w:rsidRDefault="005350FF" w:rsidP="005350F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5350FF">
        <w:rPr>
          <w:rFonts w:ascii="Times New Roman" w:eastAsia="Calibri" w:hAnsi="Times New Roman" w:cs="Times New Roman"/>
          <w:sz w:val="24"/>
          <w:lang w:val="ru-RU"/>
        </w:rPr>
        <w:t xml:space="preserve">предусматривает замену в модели по сравнению с объектом одних </w:t>
      </w:r>
      <w:r w:rsidRPr="005350FF">
        <w:rPr>
          <w:rFonts w:ascii="Times New Roman" w:eastAsia="Calibri" w:hAnsi="Times New Roman" w:cs="Times New Roman"/>
          <w:sz w:val="24"/>
          <w:lang w:val="ru-RU"/>
        </w:rPr>
        <w:lastRenderedPageBreak/>
        <w:t>физических полей другими. При этом используется среда, которая ведет себя аналогично реальному объекту и описывается аналогичными математическими зависимостями.</w:t>
      </w:r>
    </w:p>
    <w:p w:rsidR="005350FF" w:rsidRPr="005350FF" w:rsidRDefault="005350FF" w:rsidP="005350F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5350FF">
        <w:rPr>
          <w:rFonts w:ascii="Times New Roman" w:eastAsia="Calibri" w:hAnsi="Times New Roman" w:cs="Times New Roman"/>
          <w:sz w:val="24"/>
          <w:lang w:val="ru-RU"/>
        </w:rPr>
        <w:t>является методом изучения процессов и явлений, для которых известно математическое описание. Оно базируется на общих законах природы и применении формы записи (формализации) этих законов для конкретного явления или процесса. Моделирование состоит в воспроизведении состояния системы с сохранением логической структуры взаимосвязи элементов, их физического содержания и последовательности смены состояний во времени.</w:t>
      </w:r>
    </w:p>
    <w:p w:rsidR="005350FF" w:rsidRPr="005350FF" w:rsidRDefault="005350FF" w:rsidP="005350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5350FF">
        <w:rPr>
          <w:rFonts w:ascii="Times New Roman" w:eastAsia="Calibri" w:hAnsi="Times New Roman" w:cs="Times New Roman"/>
          <w:sz w:val="24"/>
        </w:rPr>
        <w:t>Математическое</w:t>
      </w:r>
      <w:proofErr w:type="spellEnd"/>
      <w:r w:rsidRPr="005350FF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5350FF">
        <w:rPr>
          <w:rFonts w:ascii="Times New Roman" w:eastAsia="Calibri" w:hAnsi="Times New Roman" w:cs="Times New Roman"/>
          <w:sz w:val="24"/>
        </w:rPr>
        <w:t>моделирование</w:t>
      </w:r>
      <w:proofErr w:type="spellEnd"/>
    </w:p>
    <w:p w:rsidR="005350FF" w:rsidRPr="005350FF" w:rsidRDefault="005350FF" w:rsidP="005350F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5350FF">
        <w:rPr>
          <w:rFonts w:ascii="Times New Roman" w:eastAsia="Calibri" w:hAnsi="Times New Roman" w:cs="Times New Roman"/>
          <w:sz w:val="24"/>
          <w:lang w:val="ru-RU"/>
        </w:rPr>
        <w:t>основано на соблюдении между объектом и моделью только геометрического подобия и является грубым приближением к реальным явлениям и процессам.</w:t>
      </w:r>
    </w:p>
    <w:p w:rsidR="005350FF" w:rsidRPr="005350FF" w:rsidRDefault="005350FF" w:rsidP="005350F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5350FF">
        <w:rPr>
          <w:rFonts w:ascii="Times New Roman" w:eastAsia="Calibri" w:hAnsi="Times New Roman" w:cs="Times New Roman"/>
          <w:sz w:val="24"/>
          <w:lang w:val="ru-RU"/>
        </w:rPr>
        <w:t>предусматривает воссоздание в модели тех же самых физических полей, которые действуют в объекте, но измененных по своим абсолютным значениям в соответствии с масштабом моделирования (критерием подобия).</w:t>
      </w:r>
    </w:p>
    <w:p w:rsidR="005350FF" w:rsidRPr="005350FF" w:rsidRDefault="005350FF" w:rsidP="005350F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5350FF">
        <w:rPr>
          <w:rFonts w:ascii="Times New Roman" w:eastAsia="Calibri" w:hAnsi="Times New Roman" w:cs="Times New Roman"/>
          <w:sz w:val="24"/>
          <w:lang w:val="ru-RU"/>
        </w:rPr>
        <w:t>предусматривает замену в модели по сравнению с объектом одних физических полей другими. При этом используется среда, которая ведет себя аналогично реальному объекту и описывается аналогичными математическими зависимостями.</w:t>
      </w:r>
    </w:p>
    <w:p w:rsidR="005350FF" w:rsidRPr="005350FF" w:rsidRDefault="005350FF" w:rsidP="005350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5350FF">
        <w:rPr>
          <w:rFonts w:ascii="Times New Roman" w:eastAsia="Calibri" w:hAnsi="Times New Roman" w:cs="Times New Roman"/>
          <w:sz w:val="24"/>
        </w:rPr>
        <w:t>Аналитические</w:t>
      </w:r>
      <w:proofErr w:type="spellEnd"/>
      <w:r w:rsidRPr="005350FF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5350FF">
        <w:rPr>
          <w:rFonts w:ascii="Times New Roman" w:eastAsia="Calibri" w:hAnsi="Times New Roman" w:cs="Times New Roman"/>
          <w:sz w:val="24"/>
        </w:rPr>
        <w:t>методы</w:t>
      </w:r>
      <w:proofErr w:type="spellEnd"/>
      <w:r w:rsidRPr="005350FF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5350FF">
        <w:rPr>
          <w:rFonts w:ascii="Times New Roman" w:eastAsia="Calibri" w:hAnsi="Times New Roman" w:cs="Times New Roman"/>
          <w:sz w:val="24"/>
        </w:rPr>
        <w:t>исследований</w:t>
      </w:r>
      <w:proofErr w:type="spellEnd"/>
    </w:p>
    <w:p w:rsidR="005350FF" w:rsidRPr="005350FF" w:rsidRDefault="005350FF" w:rsidP="005350F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5350FF">
        <w:rPr>
          <w:rFonts w:ascii="Times New Roman" w:eastAsia="Calibri" w:hAnsi="Times New Roman" w:cs="Times New Roman"/>
          <w:sz w:val="24"/>
          <w:lang w:val="ru-RU"/>
        </w:rPr>
        <w:t>позволяют изучать процессы на основе математических моделей, которые могут быть представлены в виде функций, уравнений, систем уравнений, в основном дифференциальных или интегральных. Обычно в начале создают грубую модель, которую затем, после ее исследования, уточняют. Такая модель позволяет достаточно полно изучать физическую сущность явления.</w:t>
      </w:r>
    </w:p>
    <w:p w:rsidR="005350FF" w:rsidRPr="005350FF" w:rsidRDefault="005350FF" w:rsidP="005350F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5350FF">
        <w:rPr>
          <w:rFonts w:ascii="Times New Roman" w:eastAsia="Calibri" w:hAnsi="Times New Roman" w:cs="Times New Roman"/>
          <w:sz w:val="24"/>
          <w:lang w:val="ru-RU"/>
        </w:rPr>
        <w:t>позволяют глубоко изучить процессы в пределах точности техники эксперимента, особенно те параметры, которые представляют наибольший интерес. Однако результаты конкретного эксперимента не могут быть распространены на другой процесс, даже весьма близкий по своей сути.</w:t>
      </w:r>
    </w:p>
    <w:p w:rsidR="005350FF" w:rsidRPr="005350FF" w:rsidRDefault="005350FF" w:rsidP="005350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5350FF">
        <w:rPr>
          <w:rFonts w:ascii="Times New Roman" w:eastAsia="Calibri" w:hAnsi="Times New Roman" w:cs="Times New Roman"/>
          <w:sz w:val="24"/>
        </w:rPr>
        <w:t>Экспериментальные</w:t>
      </w:r>
      <w:proofErr w:type="spellEnd"/>
      <w:r w:rsidRPr="005350FF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5350FF">
        <w:rPr>
          <w:rFonts w:ascii="Times New Roman" w:eastAsia="Calibri" w:hAnsi="Times New Roman" w:cs="Times New Roman"/>
          <w:sz w:val="24"/>
        </w:rPr>
        <w:t>методы</w:t>
      </w:r>
      <w:proofErr w:type="spellEnd"/>
      <w:r w:rsidRPr="005350FF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5350FF">
        <w:rPr>
          <w:rFonts w:ascii="Times New Roman" w:eastAsia="Calibri" w:hAnsi="Times New Roman" w:cs="Times New Roman"/>
          <w:sz w:val="24"/>
        </w:rPr>
        <w:t>исследований</w:t>
      </w:r>
      <w:proofErr w:type="spellEnd"/>
    </w:p>
    <w:p w:rsidR="005350FF" w:rsidRPr="005350FF" w:rsidRDefault="005350FF" w:rsidP="005350F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5350FF">
        <w:rPr>
          <w:rFonts w:ascii="Times New Roman" w:eastAsia="Calibri" w:hAnsi="Times New Roman" w:cs="Times New Roman"/>
          <w:sz w:val="24"/>
          <w:lang w:val="ru-RU"/>
        </w:rPr>
        <w:t>позволяют изучать процессы на основе математических моделей, которые могут быть представлены в виде функций, уравнений, систем уравнений, в основном дифференциальных или интегральных. Обычно в начале создают грубую модель, которую затем, после ее исследования, уточняют. Такая модель позволяет достаточно полно изучать физическую сущность явления.</w:t>
      </w:r>
    </w:p>
    <w:p w:rsidR="005350FF" w:rsidRPr="005350FF" w:rsidRDefault="005350FF" w:rsidP="005350F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5350FF">
        <w:rPr>
          <w:rFonts w:ascii="Times New Roman" w:eastAsia="Calibri" w:hAnsi="Times New Roman" w:cs="Times New Roman"/>
          <w:sz w:val="24"/>
          <w:lang w:val="ru-RU"/>
        </w:rPr>
        <w:t>позволяют глубоко изучить процессы в пределах точности техники эксперимента, особенно те параметры, которые представляют наибольший интерес. Однако результаты конкретного эксперимента не могут быть распространены на другой процесс, даже весьма близкий по своей сути.</w:t>
      </w:r>
    </w:p>
    <w:p w:rsidR="005350FF" w:rsidRPr="005350FF" w:rsidRDefault="005350FF" w:rsidP="005350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5350FF">
        <w:rPr>
          <w:rFonts w:ascii="Times New Roman" w:eastAsia="Calibri" w:hAnsi="Times New Roman" w:cs="Times New Roman"/>
          <w:sz w:val="24"/>
          <w:lang w:val="ru-RU"/>
        </w:rPr>
        <w:t>Этапы научно-исследовательской работы (</w:t>
      </w:r>
      <w:r w:rsidRPr="005350FF">
        <w:rPr>
          <w:rFonts w:ascii="Times New Roman" w:eastAsia="Calibri" w:hAnsi="Times New Roman" w:cs="Times New Roman"/>
          <w:i/>
          <w:sz w:val="24"/>
          <w:lang w:val="ru-RU"/>
        </w:rPr>
        <w:t>несколько вариантов ответа</w:t>
      </w:r>
      <w:r w:rsidRPr="005350FF">
        <w:rPr>
          <w:rFonts w:ascii="Times New Roman" w:eastAsia="Calibri" w:hAnsi="Times New Roman" w:cs="Times New Roman"/>
          <w:sz w:val="24"/>
          <w:lang w:val="ru-RU"/>
        </w:rPr>
        <w:t>)</w:t>
      </w:r>
    </w:p>
    <w:p w:rsidR="005350FF" w:rsidRPr="005350FF" w:rsidRDefault="005350FF" w:rsidP="005350F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5350FF">
        <w:rPr>
          <w:rFonts w:ascii="Times New Roman" w:eastAsia="Calibri" w:hAnsi="Times New Roman" w:cs="Times New Roman"/>
          <w:sz w:val="24"/>
        </w:rPr>
        <w:t>Формулировка</w:t>
      </w:r>
      <w:proofErr w:type="spellEnd"/>
      <w:r w:rsidRPr="005350FF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5350FF">
        <w:rPr>
          <w:rFonts w:ascii="Times New Roman" w:eastAsia="Calibri" w:hAnsi="Times New Roman" w:cs="Times New Roman"/>
          <w:sz w:val="24"/>
        </w:rPr>
        <w:t>темы</w:t>
      </w:r>
      <w:proofErr w:type="spellEnd"/>
      <w:r w:rsidRPr="005350FF">
        <w:rPr>
          <w:rFonts w:ascii="Times New Roman" w:eastAsia="Calibri" w:hAnsi="Times New Roman" w:cs="Times New Roman"/>
          <w:sz w:val="24"/>
        </w:rPr>
        <w:t xml:space="preserve"> </w:t>
      </w:r>
    </w:p>
    <w:p w:rsidR="005350FF" w:rsidRPr="005350FF" w:rsidRDefault="005350FF" w:rsidP="005350F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5350FF">
        <w:rPr>
          <w:rFonts w:ascii="Times New Roman" w:eastAsia="Calibri" w:hAnsi="Times New Roman" w:cs="Times New Roman"/>
          <w:sz w:val="24"/>
        </w:rPr>
        <w:t>Формулирование</w:t>
      </w:r>
      <w:proofErr w:type="spellEnd"/>
      <w:r w:rsidRPr="005350FF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5350FF">
        <w:rPr>
          <w:rFonts w:ascii="Times New Roman" w:eastAsia="Calibri" w:hAnsi="Times New Roman" w:cs="Times New Roman"/>
          <w:sz w:val="24"/>
        </w:rPr>
        <w:t>цели</w:t>
      </w:r>
      <w:proofErr w:type="spellEnd"/>
      <w:r w:rsidRPr="005350FF">
        <w:rPr>
          <w:rFonts w:ascii="Times New Roman" w:eastAsia="Calibri" w:hAnsi="Times New Roman" w:cs="Times New Roman"/>
          <w:sz w:val="24"/>
        </w:rPr>
        <w:t xml:space="preserve"> и </w:t>
      </w:r>
      <w:proofErr w:type="spellStart"/>
      <w:r w:rsidRPr="005350FF">
        <w:rPr>
          <w:rFonts w:ascii="Times New Roman" w:eastAsia="Calibri" w:hAnsi="Times New Roman" w:cs="Times New Roman"/>
          <w:sz w:val="24"/>
        </w:rPr>
        <w:t>задач</w:t>
      </w:r>
      <w:proofErr w:type="spellEnd"/>
      <w:r w:rsidRPr="005350FF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5350FF">
        <w:rPr>
          <w:rFonts w:ascii="Times New Roman" w:eastAsia="Calibri" w:hAnsi="Times New Roman" w:cs="Times New Roman"/>
          <w:sz w:val="24"/>
        </w:rPr>
        <w:t>исследования</w:t>
      </w:r>
      <w:proofErr w:type="spellEnd"/>
      <w:r w:rsidRPr="005350FF">
        <w:rPr>
          <w:rFonts w:ascii="Times New Roman" w:eastAsia="Calibri" w:hAnsi="Times New Roman" w:cs="Times New Roman"/>
          <w:sz w:val="24"/>
        </w:rPr>
        <w:t xml:space="preserve"> </w:t>
      </w:r>
    </w:p>
    <w:p w:rsidR="005350FF" w:rsidRPr="005350FF" w:rsidRDefault="005350FF" w:rsidP="005350F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5350FF">
        <w:rPr>
          <w:rFonts w:ascii="Times New Roman" w:eastAsia="Calibri" w:hAnsi="Times New Roman" w:cs="Times New Roman"/>
          <w:sz w:val="24"/>
        </w:rPr>
        <w:t>Моделирование</w:t>
      </w:r>
      <w:proofErr w:type="spellEnd"/>
      <w:r w:rsidRPr="005350FF">
        <w:rPr>
          <w:rFonts w:ascii="Times New Roman" w:eastAsia="Calibri" w:hAnsi="Times New Roman" w:cs="Times New Roman"/>
          <w:sz w:val="24"/>
        </w:rPr>
        <w:t xml:space="preserve"> </w:t>
      </w:r>
    </w:p>
    <w:p w:rsidR="005350FF" w:rsidRPr="005350FF" w:rsidRDefault="005350FF" w:rsidP="005350F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5350FF">
        <w:rPr>
          <w:rFonts w:ascii="Times New Roman" w:eastAsia="Calibri" w:hAnsi="Times New Roman" w:cs="Times New Roman"/>
          <w:sz w:val="24"/>
        </w:rPr>
        <w:t>Экспериментальные</w:t>
      </w:r>
      <w:proofErr w:type="spellEnd"/>
      <w:r w:rsidRPr="005350FF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5350FF">
        <w:rPr>
          <w:rFonts w:ascii="Times New Roman" w:eastAsia="Calibri" w:hAnsi="Times New Roman" w:cs="Times New Roman"/>
          <w:sz w:val="24"/>
        </w:rPr>
        <w:t>исследования</w:t>
      </w:r>
      <w:proofErr w:type="spellEnd"/>
      <w:r w:rsidRPr="005350FF">
        <w:rPr>
          <w:rFonts w:ascii="Times New Roman" w:eastAsia="Calibri" w:hAnsi="Times New Roman" w:cs="Times New Roman"/>
          <w:sz w:val="24"/>
        </w:rPr>
        <w:t xml:space="preserve"> </w:t>
      </w:r>
    </w:p>
    <w:p w:rsidR="005350FF" w:rsidRPr="005350FF" w:rsidRDefault="005350FF" w:rsidP="005350F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5350FF">
        <w:rPr>
          <w:rFonts w:ascii="Times New Roman" w:eastAsia="Calibri" w:hAnsi="Times New Roman" w:cs="Times New Roman"/>
          <w:sz w:val="24"/>
          <w:lang w:val="ru-RU"/>
        </w:rPr>
        <w:t xml:space="preserve">Анализ и оформление результатов научных исследований </w:t>
      </w:r>
    </w:p>
    <w:p w:rsidR="005350FF" w:rsidRPr="005350FF" w:rsidRDefault="005350FF" w:rsidP="005350F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5350FF">
        <w:rPr>
          <w:rFonts w:ascii="Times New Roman" w:eastAsia="Calibri" w:hAnsi="Times New Roman" w:cs="Times New Roman"/>
          <w:sz w:val="24"/>
          <w:lang w:val="ru-RU"/>
        </w:rPr>
        <w:t>Внедрение результатов и определение экономической эффективности</w:t>
      </w:r>
    </w:p>
    <w:p w:rsidR="005350FF" w:rsidRPr="005350FF" w:rsidRDefault="005350FF" w:rsidP="005350F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</w:p>
    <w:p w:rsidR="005350FF" w:rsidRPr="005350FF" w:rsidRDefault="005350FF" w:rsidP="005350F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</w:p>
    <w:p w:rsidR="005350FF" w:rsidRPr="005350FF" w:rsidRDefault="005350FF" w:rsidP="005350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b/>
          <w:sz w:val="12"/>
          <w:szCs w:val="12"/>
          <w:lang w:val="ru-RU" w:eastAsia="ru-RU"/>
        </w:rPr>
      </w:pPr>
      <w:r w:rsidRPr="005350FF">
        <w:rPr>
          <w:rFonts w:ascii="Georgia" w:eastAsia="Times New Roman" w:hAnsi="Georgia" w:cs="Georgia"/>
          <w:b/>
          <w:sz w:val="12"/>
          <w:szCs w:val="12"/>
          <w:lang w:val="ru-RU" w:eastAsia="ru-RU"/>
        </w:rPr>
        <w:t>Исходные данные для практической работы на тему «</w:t>
      </w:r>
      <w:r w:rsidRPr="005350F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Математические методы исследования</w:t>
      </w:r>
      <w:r w:rsidRPr="005350FF">
        <w:rPr>
          <w:rFonts w:ascii="Georgia" w:eastAsia="Times New Roman" w:hAnsi="Georgia" w:cs="Georgia"/>
          <w:b/>
          <w:sz w:val="12"/>
          <w:szCs w:val="12"/>
          <w:lang w:val="ru-RU" w:eastAsia="ru-RU"/>
        </w:rPr>
        <w:t>»</w:t>
      </w:r>
    </w:p>
    <w:p w:rsidR="005350FF" w:rsidRPr="005350FF" w:rsidRDefault="005350FF" w:rsidP="005350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sz w:val="12"/>
          <w:szCs w:val="12"/>
          <w:lang w:val="ru-RU" w:eastAsia="ru-RU"/>
        </w:rPr>
      </w:pPr>
      <w:r w:rsidRPr="005350FF">
        <w:rPr>
          <w:rFonts w:ascii="Georgia" w:eastAsia="Times New Roman" w:hAnsi="Georgia" w:cs="Georgia"/>
          <w:noProof/>
          <w:sz w:val="12"/>
          <w:szCs w:val="12"/>
          <w:lang w:val="ru-RU" w:eastAsia="ru-RU"/>
        </w:rPr>
        <w:lastRenderedPageBreak/>
        <w:drawing>
          <wp:inline distT="0" distB="0" distL="0" distR="0">
            <wp:extent cx="5935980" cy="2796540"/>
            <wp:effectExtent l="0" t="0" r="762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0FF" w:rsidRPr="005350FF" w:rsidRDefault="005350FF" w:rsidP="005350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sz w:val="12"/>
          <w:szCs w:val="12"/>
          <w:lang w:val="ru-RU" w:eastAsia="ru-RU"/>
        </w:rPr>
      </w:pPr>
    </w:p>
    <w:p w:rsidR="005350FF" w:rsidRPr="005350FF" w:rsidRDefault="005350FF" w:rsidP="005350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sz w:val="12"/>
          <w:szCs w:val="12"/>
          <w:lang w:val="ru-RU" w:eastAsia="ru-RU"/>
        </w:rPr>
      </w:pPr>
      <w:r w:rsidRPr="005350FF">
        <w:rPr>
          <w:rFonts w:ascii="Georgia" w:eastAsia="Times New Roman" w:hAnsi="Georgia" w:cs="Georgia"/>
          <w:noProof/>
          <w:sz w:val="12"/>
          <w:szCs w:val="12"/>
          <w:lang w:val="ru-RU" w:eastAsia="ru-RU"/>
        </w:rPr>
        <w:drawing>
          <wp:inline distT="0" distB="0" distL="0" distR="0">
            <wp:extent cx="5935980" cy="2773680"/>
            <wp:effectExtent l="0" t="0" r="762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0FF" w:rsidRPr="005350FF" w:rsidRDefault="005350FF" w:rsidP="005350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sz w:val="12"/>
          <w:szCs w:val="12"/>
          <w:lang w:val="ru-RU" w:eastAsia="ru-RU"/>
        </w:rPr>
      </w:pPr>
    </w:p>
    <w:p w:rsidR="005350FF" w:rsidRPr="005350FF" w:rsidRDefault="005350FF" w:rsidP="005350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sz w:val="12"/>
          <w:szCs w:val="12"/>
          <w:lang w:val="ru-RU" w:eastAsia="ru-RU"/>
        </w:rPr>
      </w:pPr>
      <w:r w:rsidRPr="005350FF">
        <w:rPr>
          <w:rFonts w:ascii="Georgia" w:eastAsia="Times New Roman" w:hAnsi="Georgia" w:cs="Georgia"/>
          <w:noProof/>
          <w:sz w:val="12"/>
          <w:szCs w:val="12"/>
          <w:lang w:val="ru-RU" w:eastAsia="ru-RU"/>
        </w:rPr>
        <w:drawing>
          <wp:inline distT="0" distB="0" distL="0" distR="0">
            <wp:extent cx="5935980" cy="2773680"/>
            <wp:effectExtent l="0" t="0" r="762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0FF" w:rsidRPr="005350FF" w:rsidRDefault="005350FF" w:rsidP="005350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sz w:val="12"/>
          <w:szCs w:val="12"/>
          <w:lang w:val="ru-RU" w:eastAsia="ru-RU"/>
        </w:rPr>
      </w:pPr>
    </w:p>
    <w:p w:rsidR="005350FF" w:rsidRPr="005350FF" w:rsidRDefault="005350FF" w:rsidP="005350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b/>
          <w:sz w:val="12"/>
          <w:szCs w:val="12"/>
          <w:lang w:val="ru-RU" w:eastAsia="ru-RU"/>
        </w:rPr>
      </w:pPr>
      <w:r w:rsidRPr="005350FF">
        <w:rPr>
          <w:rFonts w:ascii="Georgia" w:eastAsia="Times New Roman" w:hAnsi="Georgia" w:cs="Georgia"/>
          <w:b/>
          <w:sz w:val="12"/>
          <w:szCs w:val="12"/>
          <w:lang w:val="ru-RU" w:eastAsia="ru-RU"/>
        </w:rPr>
        <w:t>Исходные данные для практической работы на тему «Статический и кинетический подход к определению показателей безотказности и долговечности нагруженных деталей»</w:t>
      </w:r>
    </w:p>
    <w:p w:rsidR="005350FF" w:rsidRPr="005350FF" w:rsidRDefault="005350FF" w:rsidP="005350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sz w:val="12"/>
          <w:szCs w:val="12"/>
          <w:lang w:val="ru-RU" w:eastAsia="ru-RU"/>
        </w:rPr>
      </w:pPr>
      <w:r w:rsidRPr="005350FF">
        <w:rPr>
          <w:rFonts w:ascii="Georgia" w:eastAsia="Times New Roman" w:hAnsi="Georgia" w:cs="Georgia"/>
          <w:noProof/>
          <w:sz w:val="12"/>
          <w:szCs w:val="12"/>
          <w:lang w:val="ru-RU" w:eastAsia="ru-RU"/>
        </w:rPr>
        <w:lastRenderedPageBreak/>
        <w:drawing>
          <wp:inline distT="0" distB="0" distL="0" distR="0">
            <wp:extent cx="5935980" cy="3261360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0FF" w:rsidRPr="005350FF" w:rsidRDefault="005350FF" w:rsidP="005350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sz w:val="12"/>
          <w:szCs w:val="12"/>
          <w:lang w:val="ru-RU" w:eastAsia="ru-RU"/>
        </w:rPr>
      </w:pPr>
    </w:p>
    <w:p w:rsidR="005350FF" w:rsidRPr="005350FF" w:rsidRDefault="005350FF" w:rsidP="005350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sz w:val="12"/>
          <w:szCs w:val="12"/>
          <w:lang w:val="ru-RU" w:eastAsia="ru-RU"/>
        </w:rPr>
      </w:pPr>
      <w:r w:rsidRPr="005350FF">
        <w:rPr>
          <w:rFonts w:ascii="Georgia" w:eastAsia="Times New Roman" w:hAnsi="Georgia" w:cs="Georgia"/>
          <w:noProof/>
          <w:sz w:val="12"/>
          <w:szCs w:val="12"/>
          <w:lang w:val="ru-RU" w:eastAsia="ru-RU"/>
        </w:rPr>
        <w:drawing>
          <wp:inline distT="0" distB="0" distL="0" distR="0">
            <wp:extent cx="5935980" cy="3238500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0FF" w:rsidRPr="005350FF" w:rsidRDefault="005350FF" w:rsidP="005350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sz w:val="12"/>
          <w:szCs w:val="12"/>
          <w:lang w:val="ru-RU" w:eastAsia="ru-RU"/>
        </w:rPr>
      </w:pPr>
    </w:p>
    <w:p w:rsidR="005350FF" w:rsidRPr="005350FF" w:rsidRDefault="005350FF" w:rsidP="005350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sz w:val="12"/>
          <w:szCs w:val="12"/>
          <w:lang w:val="ru-RU" w:eastAsia="ru-RU"/>
        </w:rPr>
      </w:pPr>
    </w:p>
    <w:p w:rsidR="005350FF" w:rsidRPr="005350FF" w:rsidRDefault="005350FF" w:rsidP="005350F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</w:p>
    <w:bookmarkEnd w:id="0"/>
    <w:p w:rsidR="005350FF" w:rsidRPr="005350FF" w:rsidRDefault="005350FF" w:rsidP="005350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50FF" w:rsidRDefault="005350FF">
      <w:pPr>
        <w:rPr>
          <w:b/>
          <w:highlight w:val="yellow"/>
          <w:lang w:val="ru-RU"/>
        </w:rPr>
      </w:pPr>
    </w:p>
    <w:p w:rsidR="005350FF" w:rsidRDefault="005350FF">
      <w:pPr>
        <w:rPr>
          <w:b/>
          <w:highlight w:val="yellow"/>
          <w:lang w:val="ru-RU"/>
        </w:rPr>
      </w:pPr>
    </w:p>
    <w:p w:rsidR="005350FF" w:rsidRDefault="005350FF">
      <w:pPr>
        <w:rPr>
          <w:b/>
          <w:highlight w:val="yellow"/>
          <w:lang w:val="ru-RU"/>
        </w:rPr>
      </w:pPr>
    </w:p>
    <w:p w:rsidR="005350FF" w:rsidRDefault="005350FF">
      <w:pPr>
        <w:rPr>
          <w:b/>
          <w:highlight w:val="yellow"/>
          <w:lang w:val="ru-RU"/>
        </w:rPr>
      </w:pPr>
    </w:p>
    <w:p w:rsidR="005350FF" w:rsidRDefault="005350FF">
      <w:pPr>
        <w:rPr>
          <w:b/>
          <w:highlight w:val="yellow"/>
          <w:lang w:val="ru-RU"/>
        </w:rPr>
      </w:pPr>
    </w:p>
    <w:p w:rsidR="005350FF" w:rsidRDefault="005350FF">
      <w:pPr>
        <w:rPr>
          <w:b/>
          <w:highlight w:val="yellow"/>
          <w:lang w:val="ru-RU"/>
        </w:rPr>
      </w:pPr>
    </w:p>
    <w:p w:rsidR="005350FF" w:rsidRPr="005350FF" w:rsidRDefault="005350FF">
      <w:pPr>
        <w:rPr>
          <w:b/>
          <w:highlight w:val="yellow"/>
          <w:lang w:val="ru-RU"/>
        </w:rPr>
      </w:pPr>
    </w:p>
    <w:p w:rsidR="005350FF" w:rsidRPr="005350FF" w:rsidRDefault="005350FF" w:rsidP="005350FF">
      <w:pPr>
        <w:jc w:val="right"/>
        <w:rPr>
          <w:b/>
          <w:lang w:val="ru-RU"/>
        </w:rPr>
      </w:pPr>
      <w:r w:rsidRPr="005350FF">
        <w:rPr>
          <w:b/>
          <w:highlight w:val="yellow"/>
          <w:lang w:val="ru-RU"/>
        </w:rPr>
        <w:lastRenderedPageBreak/>
        <w:t>ПРИЛОЖЕНИЕ 2</w:t>
      </w:r>
    </w:p>
    <w:p w:rsidR="005350FF" w:rsidRPr="005350FF" w:rsidRDefault="005350FF" w:rsidP="005350FF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Georgia" w:eastAsia="Times New Roman" w:hAnsi="Georgia" w:cs="Georgia"/>
          <w:b/>
          <w:iCs/>
          <w:sz w:val="24"/>
          <w:szCs w:val="24"/>
          <w:lang w:val="ru-RU" w:eastAsia="ru-RU"/>
        </w:rPr>
      </w:pPr>
      <w:r w:rsidRPr="005350FF">
        <w:rPr>
          <w:rFonts w:ascii="Georgia" w:eastAsia="Times New Roman" w:hAnsi="Georgia" w:cs="Georgia"/>
          <w:b/>
          <w:iCs/>
          <w:sz w:val="24"/>
          <w:szCs w:val="24"/>
          <w:lang w:val="ru-RU" w:eastAsia="ru-RU"/>
        </w:rPr>
        <w:t>7 Оценочные средства для проведения промежуточной аттестации</w:t>
      </w:r>
    </w:p>
    <w:p w:rsidR="005350FF" w:rsidRPr="005350FF" w:rsidRDefault="005350FF" w:rsidP="005350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5350FF" w:rsidRPr="005350FF" w:rsidRDefault="005350FF" w:rsidP="005350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350F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5350FF" w:rsidRPr="005350FF" w:rsidRDefault="005350FF" w:rsidP="005350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5"/>
        <w:gridCol w:w="2583"/>
        <w:gridCol w:w="5388"/>
      </w:tblGrid>
      <w:tr w:rsidR="005350FF" w:rsidRPr="005350FF" w:rsidTr="00104FA0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350FF" w:rsidRPr="005350FF" w:rsidRDefault="005350FF" w:rsidP="0053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5350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350FF" w:rsidRPr="005350FF" w:rsidRDefault="005350FF" w:rsidP="0053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350FF" w:rsidRPr="005350FF" w:rsidRDefault="005350FF" w:rsidP="0053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5350FF" w:rsidRPr="005E7023" w:rsidTr="00104FA0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50FF" w:rsidRPr="005350FF" w:rsidRDefault="005350FF" w:rsidP="0053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ПК-12 способностью обеспечивать моделирование машин, электроприводов, гидроприводов, средств </w:t>
            </w:r>
            <w:proofErr w:type="spellStart"/>
            <w:r w:rsidRPr="00535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гидропневмоавтоматики</w:t>
            </w:r>
            <w:proofErr w:type="spellEnd"/>
            <w:r w:rsidRPr="00535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, систем, различных комплексов, процессов, оборудования и технических объектов и технологических процессов с использованием стандартных пакетов и средств автоматизированного проектирования, проводить эксперименты по заданным методикам с обработкой и анализом результатов</w:t>
            </w:r>
          </w:p>
        </w:tc>
      </w:tr>
      <w:tr w:rsidR="005350FF" w:rsidRPr="005E7023" w:rsidTr="00104FA0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50FF" w:rsidRPr="005350FF" w:rsidRDefault="005350FF" w:rsidP="0053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50FF" w:rsidRPr="005350FF" w:rsidRDefault="005350FF" w:rsidP="005350FF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35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350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методики проведения экспериментов;</w:t>
            </w:r>
          </w:p>
          <w:p w:rsidR="005350FF" w:rsidRPr="005350FF" w:rsidRDefault="005350FF" w:rsidP="005350FF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35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350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методики проведения научных исследований;</w:t>
            </w:r>
          </w:p>
          <w:p w:rsidR="005350FF" w:rsidRPr="005350FF" w:rsidRDefault="005350FF" w:rsidP="005350FF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35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350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методы организации планирования экспериментов;</w:t>
            </w:r>
          </w:p>
          <w:p w:rsidR="005350FF" w:rsidRPr="005350FF" w:rsidRDefault="005350FF" w:rsidP="005350FF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35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подходы к обработке результатов эксперимента.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350FF" w:rsidRPr="005350FF" w:rsidRDefault="005350FF" w:rsidP="0053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Перечень теоретических вопросов к зачету:</w:t>
            </w:r>
          </w:p>
          <w:p w:rsidR="005350FF" w:rsidRPr="005350FF" w:rsidRDefault="005350FF" w:rsidP="005350F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Методы экспериментальных исследований.</w:t>
            </w:r>
          </w:p>
          <w:p w:rsidR="005350FF" w:rsidRPr="005350FF" w:rsidRDefault="005350FF" w:rsidP="005350F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Методы теоретических исследований.</w:t>
            </w:r>
          </w:p>
          <w:p w:rsidR="005350FF" w:rsidRPr="005350FF" w:rsidRDefault="005350FF" w:rsidP="005350F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Моделирование, классификация методов моделирования.</w:t>
            </w:r>
          </w:p>
          <w:p w:rsidR="005350FF" w:rsidRPr="005350FF" w:rsidRDefault="005350FF" w:rsidP="005350F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Классификация математических методов исследования.</w:t>
            </w:r>
          </w:p>
          <w:p w:rsidR="005350FF" w:rsidRPr="005350FF" w:rsidRDefault="005350FF" w:rsidP="005350F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Аналитические методы исследования.</w:t>
            </w:r>
          </w:p>
          <w:p w:rsidR="005350FF" w:rsidRPr="005350FF" w:rsidRDefault="005350FF" w:rsidP="005350F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Вероятностно-стохастические методы исследования</w:t>
            </w:r>
          </w:p>
          <w:p w:rsidR="005350FF" w:rsidRPr="005350FF" w:rsidRDefault="005350FF" w:rsidP="005350F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Методы физического моделирования. </w:t>
            </w:r>
          </w:p>
          <w:p w:rsidR="005350FF" w:rsidRPr="005350FF" w:rsidRDefault="005350FF" w:rsidP="005350F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Критерии подобия и масштабы моделирования.</w:t>
            </w:r>
          </w:p>
          <w:p w:rsidR="005350FF" w:rsidRPr="005350FF" w:rsidRDefault="005350FF" w:rsidP="005350F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Статистическая обработка результатов эксперимента. Метод наименьших квадратов</w:t>
            </w:r>
          </w:p>
          <w:p w:rsidR="005350FF" w:rsidRPr="005350FF" w:rsidRDefault="005350FF" w:rsidP="005350F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 интеллектуальной собственности, промышленная собственность и ее виды</w:t>
            </w:r>
          </w:p>
          <w:p w:rsidR="005350FF" w:rsidRPr="005350FF" w:rsidRDefault="005350FF" w:rsidP="005350F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Планирование эксперимента. Модели первого и второго порядка. Построение регрессионных уравнений.</w:t>
            </w:r>
          </w:p>
          <w:p w:rsidR="005350FF" w:rsidRPr="005350FF" w:rsidRDefault="005350FF" w:rsidP="005350F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Инженерный эксперимент. Факторы в эксперименте. Уменьшение набора переменных. Анализ размерностей.</w:t>
            </w:r>
          </w:p>
          <w:p w:rsidR="005350FF" w:rsidRPr="005350FF" w:rsidRDefault="005350FF" w:rsidP="005350F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Ошибки эксперимента, их распределение. Оценка истинного значения измеряемой величины. </w:t>
            </w:r>
          </w:p>
          <w:p w:rsidR="005350FF" w:rsidRPr="005350FF" w:rsidRDefault="005350FF" w:rsidP="005350F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Проверка нормальности распределения. Методы исключения грубых ошибок.</w:t>
            </w:r>
          </w:p>
          <w:p w:rsidR="005350FF" w:rsidRPr="005350FF" w:rsidRDefault="005350FF" w:rsidP="005350F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Проверка статистических гипотез. Сравнение средних значений. Критерий Стьюдента. </w:t>
            </w:r>
          </w:p>
          <w:p w:rsidR="005350FF" w:rsidRPr="005350FF" w:rsidRDefault="005350FF" w:rsidP="005350F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1"/>
                <w:lang w:val="ru-RU" w:eastAsia="ru-RU"/>
              </w:rPr>
            </w:pPr>
            <w:r w:rsidRPr="005350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Сравнение двух дисперсий. Критерий Фишера.</w:t>
            </w:r>
          </w:p>
        </w:tc>
      </w:tr>
      <w:tr w:rsidR="005350FF" w:rsidRPr="005E7023" w:rsidTr="00104FA0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50FF" w:rsidRPr="005350FF" w:rsidRDefault="005350FF" w:rsidP="0053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50FF" w:rsidRPr="005350FF" w:rsidRDefault="005350FF" w:rsidP="005350FF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35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планировать организацию </w:t>
            </w:r>
            <w:r w:rsidRPr="005350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lastRenderedPageBreak/>
              <w:t>эксперимента;</w:t>
            </w:r>
          </w:p>
          <w:p w:rsidR="005350FF" w:rsidRPr="005350FF" w:rsidRDefault="005350FF" w:rsidP="005350FF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35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обрабатывать экспериментальные данные;</w:t>
            </w:r>
          </w:p>
          <w:p w:rsidR="005350FF" w:rsidRPr="005350FF" w:rsidRDefault="005350FF" w:rsidP="005350FF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35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проводить научные исследования на заданную тематику;</w:t>
            </w:r>
          </w:p>
          <w:p w:rsidR="005350FF" w:rsidRPr="005350FF" w:rsidRDefault="005350FF" w:rsidP="005350FF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35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использовать методы физического моделирования при проведении эксперимента.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350FF" w:rsidRPr="005350FF" w:rsidRDefault="005350FF" w:rsidP="0053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lastRenderedPageBreak/>
              <w:t>Пример задания по тематике метод тензометрии:</w:t>
            </w:r>
          </w:p>
          <w:p w:rsidR="005350FF" w:rsidRPr="005350FF" w:rsidRDefault="005350FF" w:rsidP="005350F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Изготовление </w:t>
            </w:r>
            <w:proofErr w:type="spellStart"/>
            <w:r w:rsidRPr="005350F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тензодатчика</w:t>
            </w:r>
            <w:proofErr w:type="spellEnd"/>
            <w:r w:rsidRPr="005350F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.</w:t>
            </w:r>
          </w:p>
          <w:p w:rsidR="005350FF" w:rsidRPr="005350FF" w:rsidRDefault="005350FF" w:rsidP="005350F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lastRenderedPageBreak/>
              <w:t xml:space="preserve">Сбор электрической схемы и подключение </w:t>
            </w:r>
            <w:proofErr w:type="spellStart"/>
            <w:r w:rsidRPr="005350F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тензодатчиков</w:t>
            </w:r>
            <w:proofErr w:type="spellEnd"/>
            <w:r w:rsidRPr="005350F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.</w:t>
            </w:r>
          </w:p>
          <w:p w:rsidR="005350FF" w:rsidRPr="005350FF" w:rsidRDefault="005350FF" w:rsidP="005350F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Проведение экспериментальных исследований </w:t>
            </w:r>
            <w:proofErr w:type="spellStart"/>
            <w:r w:rsidRPr="005350F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нагруженности</w:t>
            </w:r>
            <w:proofErr w:type="spellEnd"/>
            <w:r w:rsidRPr="005350F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 элементов металлургических машин методом тензометрии на примере балки испытываемой на изгиб или кручение.</w:t>
            </w:r>
          </w:p>
          <w:p w:rsidR="005350FF" w:rsidRPr="005350FF" w:rsidRDefault="005350FF" w:rsidP="0053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Пример задач при выполнении практической работы «Оценка </w:t>
            </w:r>
            <w:proofErr w:type="spellStart"/>
            <w:r w:rsidRPr="005350F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долговечнсоти</w:t>
            </w:r>
            <w:proofErr w:type="spellEnd"/>
            <w:r w:rsidRPr="005350F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 нагруженного стержня с использованием метода тензометрии»:</w:t>
            </w:r>
          </w:p>
          <w:p w:rsidR="005350FF" w:rsidRPr="005350FF" w:rsidRDefault="005350FF" w:rsidP="005350F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Разработать план эксперимента по оценке </w:t>
            </w:r>
            <w:proofErr w:type="spellStart"/>
            <w:r w:rsidRPr="005350F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нагруженности</w:t>
            </w:r>
            <w:proofErr w:type="spellEnd"/>
            <w:r w:rsidRPr="005350F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 стержня при испытании на изгиб и кручение.</w:t>
            </w:r>
          </w:p>
          <w:p w:rsidR="005350FF" w:rsidRPr="005350FF" w:rsidRDefault="005350FF" w:rsidP="005350F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Собрать электрическую схему и подготовить к </w:t>
            </w:r>
            <w:proofErr w:type="spellStart"/>
            <w:r w:rsidRPr="005350F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тензодатчики</w:t>
            </w:r>
            <w:proofErr w:type="spellEnd"/>
            <w:r w:rsidRPr="005350F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 к подключению.</w:t>
            </w:r>
          </w:p>
          <w:p w:rsidR="005350FF" w:rsidRPr="005350FF" w:rsidRDefault="005350FF" w:rsidP="005350F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Провести экспериментальные исследования </w:t>
            </w:r>
            <w:proofErr w:type="spellStart"/>
            <w:r w:rsidRPr="005350F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нагруженности</w:t>
            </w:r>
            <w:proofErr w:type="spellEnd"/>
            <w:r w:rsidRPr="005350F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 стержня подверженному изгибы и кручению.</w:t>
            </w:r>
          </w:p>
          <w:p w:rsidR="005350FF" w:rsidRPr="005350FF" w:rsidRDefault="005350FF" w:rsidP="005350F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Построить </w:t>
            </w:r>
            <w:proofErr w:type="spellStart"/>
            <w:r w:rsidRPr="005350F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тарировочный</w:t>
            </w:r>
            <w:proofErr w:type="spellEnd"/>
            <w:r w:rsidRPr="005350F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 график по результатам эксперимента.</w:t>
            </w:r>
          </w:p>
          <w:p w:rsidR="005350FF" w:rsidRPr="005350FF" w:rsidRDefault="005350FF" w:rsidP="005350F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Провести анализ результатов эксперимента и определить функцию описывающую полученные результаты эксперимента.</w:t>
            </w:r>
          </w:p>
        </w:tc>
      </w:tr>
      <w:tr w:rsidR="005350FF" w:rsidRPr="005E7023" w:rsidTr="00104FA0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50FF" w:rsidRPr="005350FF" w:rsidRDefault="005350FF" w:rsidP="0053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50FF" w:rsidRPr="005350FF" w:rsidRDefault="005350FF" w:rsidP="005350FF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35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навыками проведения экспериментальных исследований;</w:t>
            </w:r>
          </w:p>
          <w:p w:rsidR="005350FF" w:rsidRPr="005350FF" w:rsidRDefault="005350FF" w:rsidP="005350FF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35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навыками обработки результатов эксперимента;</w:t>
            </w:r>
          </w:p>
          <w:p w:rsidR="005350FF" w:rsidRPr="005350FF" w:rsidRDefault="005350FF" w:rsidP="005350FF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35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навыками организации экспериментальных исследований методом физического моделирования.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350FF" w:rsidRPr="005350FF" w:rsidRDefault="005350FF" w:rsidP="0053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Перечень практических заданий:</w:t>
            </w:r>
          </w:p>
          <w:p w:rsidR="005350FF" w:rsidRPr="005350FF" w:rsidRDefault="005350FF" w:rsidP="005350F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C00000"/>
                <w:sz w:val="24"/>
                <w:szCs w:val="24"/>
                <w:lang w:val="ru-RU" w:eastAsia="ru-RU"/>
              </w:rPr>
            </w:pPr>
            <w:r w:rsidRPr="005350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Оформлением результатов научных исследований по теме «Применение метода тензометрии для оценки работоспособности деталей металлургических машин».</w:t>
            </w:r>
          </w:p>
          <w:p w:rsidR="005350FF" w:rsidRPr="005350FF" w:rsidRDefault="005350FF" w:rsidP="005350F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C00000"/>
                <w:sz w:val="24"/>
                <w:szCs w:val="24"/>
                <w:highlight w:val="yellow"/>
                <w:lang w:val="ru-RU" w:eastAsia="ru-RU"/>
              </w:rPr>
            </w:pPr>
            <w:r w:rsidRPr="005350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Оформлением результатов научных исследований по теме «Статистическая обработка результатов эксперимента» в практической работе «Оценка </w:t>
            </w:r>
            <w:proofErr w:type="spellStart"/>
            <w:r w:rsidRPr="005350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нагруженности</w:t>
            </w:r>
            <w:proofErr w:type="spellEnd"/>
            <w:r w:rsidRPr="005350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рольганга методом физического моделирования».</w:t>
            </w:r>
          </w:p>
        </w:tc>
      </w:tr>
    </w:tbl>
    <w:p w:rsidR="005350FF" w:rsidRPr="005350FF" w:rsidRDefault="005350FF" w:rsidP="005350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5350FF" w:rsidRPr="005350FF" w:rsidRDefault="005350FF" w:rsidP="005350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5350FF" w:rsidRPr="005350FF" w:rsidRDefault="005350FF" w:rsidP="005350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5350FF" w:rsidRDefault="005350FF" w:rsidP="005350F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б) Порядок проведения промежуточной аттестации, показатели и критерии оценивания: </w:t>
      </w:r>
    </w:p>
    <w:p w:rsidR="005350FF" w:rsidRDefault="005350FF" w:rsidP="005350FF">
      <w:pPr>
        <w:pStyle w:val="Default"/>
        <w:ind w:left="426" w:firstLine="294"/>
        <w:jc w:val="both"/>
        <w:rPr>
          <w:sz w:val="23"/>
          <w:szCs w:val="23"/>
        </w:rPr>
      </w:pPr>
    </w:p>
    <w:p w:rsidR="005350FF" w:rsidRDefault="005350FF" w:rsidP="005350FF">
      <w:pPr>
        <w:pStyle w:val="Default"/>
        <w:ind w:left="426" w:firstLine="294"/>
        <w:jc w:val="both"/>
        <w:rPr>
          <w:sz w:val="23"/>
          <w:szCs w:val="23"/>
        </w:rPr>
      </w:pPr>
      <w:bookmarkStart w:id="1" w:name="_GoBack"/>
      <w:bookmarkEnd w:id="1"/>
      <w:r>
        <w:rPr>
          <w:sz w:val="23"/>
          <w:szCs w:val="23"/>
        </w:rPr>
        <w:t xml:space="preserve">Промежуточная аттестация по дисциплине «Основы научных исследований» включает теоретические вопросы, позволяющие оценить уровень усвоения обучающимися знаний, и лабораторные задания, выявляющие степень </w:t>
      </w:r>
      <w:proofErr w:type="spellStart"/>
      <w:r>
        <w:rPr>
          <w:sz w:val="23"/>
          <w:szCs w:val="23"/>
        </w:rPr>
        <w:t>сформированности</w:t>
      </w:r>
      <w:proofErr w:type="spellEnd"/>
      <w:r>
        <w:rPr>
          <w:sz w:val="23"/>
          <w:szCs w:val="23"/>
        </w:rPr>
        <w:t xml:space="preserve"> умений и владений, проводится в форме зачета. </w:t>
      </w:r>
    </w:p>
    <w:p w:rsidR="005350FF" w:rsidRDefault="005350FF" w:rsidP="005350FF">
      <w:pPr>
        <w:pStyle w:val="Default"/>
        <w:ind w:left="426" w:firstLine="294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Показатели и критерии оценивания зачета: </w:t>
      </w:r>
    </w:p>
    <w:p w:rsidR="005350FF" w:rsidRDefault="005350FF" w:rsidP="005350FF">
      <w:pPr>
        <w:pStyle w:val="Default"/>
        <w:spacing w:after="27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‒ на оценку «</w:t>
      </w:r>
      <w:r>
        <w:rPr>
          <w:b/>
          <w:bCs/>
          <w:i/>
          <w:iCs/>
          <w:sz w:val="23"/>
          <w:szCs w:val="23"/>
        </w:rPr>
        <w:t>зачтено</w:t>
      </w:r>
      <w:r>
        <w:rPr>
          <w:sz w:val="23"/>
          <w:szCs w:val="23"/>
        </w:rPr>
        <w:t xml:space="preserve">» - обучающийся демонстрирует высокий уровень </w:t>
      </w:r>
      <w:proofErr w:type="spellStart"/>
      <w:r>
        <w:rPr>
          <w:sz w:val="23"/>
          <w:szCs w:val="23"/>
        </w:rPr>
        <w:t>сформированности</w:t>
      </w:r>
      <w:proofErr w:type="spellEnd"/>
      <w:r>
        <w:rPr>
          <w:sz w:val="23"/>
          <w:szCs w:val="23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5350FF" w:rsidRDefault="005350FF" w:rsidP="005350FF">
      <w:pPr>
        <w:pStyle w:val="Defaul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‒ на оценку «</w:t>
      </w:r>
      <w:r>
        <w:rPr>
          <w:b/>
          <w:bCs/>
          <w:i/>
          <w:iCs/>
          <w:sz w:val="23"/>
          <w:szCs w:val="23"/>
        </w:rPr>
        <w:t>не зачтено</w:t>
      </w:r>
      <w:r>
        <w:rPr>
          <w:sz w:val="23"/>
          <w:szCs w:val="23"/>
        </w:rPr>
        <w:t xml:space="preserve">» -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 </w:t>
      </w:r>
    </w:p>
    <w:p w:rsidR="005350FF" w:rsidRPr="005350FF" w:rsidRDefault="005350FF">
      <w:pPr>
        <w:rPr>
          <w:lang w:val="ru-RU"/>
        </w:rPr>
      </w:pPr>
    </w:p>
    <w:sectPr w:rsidR="005350FF" w:rsidRPr="005350FF" w:rsidSect="003C793B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5146F"/>
    <w:multiLevelType w:val="singleLevel"/>
    <w:tmpl w:val="83084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4"/>
      </w:rPr>
    </w:lvl>
  </w:abstractNum>
  <w:abstractNum w:abstractNumId="1">
    <w:nsid w:val="33656A82"/>
    <w:multiLevelType w:val="multilevel"/>
    <w:tmpl w:val="EFF06A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C171DB9"/>
    <w:multiLevelType w:val="hybridMultilevel"/>
    <w:tmpl w:val="4B264770"/>
    <w:lvl w:ilvl="0" w:tplc="1068D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66414B"/>
    <w:multiLevelType w:val="hybridMultilevel"/>
    <w:tmpl w:val="03424F72"/>
    <w:lvl w:ilvl="0" w:tplc="315AD80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25C4F"/>
    <w:multiLevelType w:val="hybridMultilevel"/>
    <w:tmpl w:val="03424F72"/>
    <w:lvl w:ilvl="0" w:tplc="315AD80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F24AD0"/>
    <w:multiLevelType w:val="hybridMultilevel"/>
    <w:tmpl w:val="BC4EB03C"/>
    <w:lvl w:ilvl="0" w:tplc="78CCB4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82EAE"/>
    <w:rsid w:val="001F0BC7"/>
    <w:rsid w:val="003C793B"/>
    <w:rsid w:val="005350FF"/>
    <w:rsid w:val="005E7023"/>
    <w:rsid w:val="00D31453"/>
    <w:rsid w:val="00E20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50F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350FF"/>
    <w:rPr>
      <w:color w:val="808080"/>
      <w:shd w:val="clear" w:color="auto" w:fill="E6E6E6"/>
    </w:rPr>
  </w:style>
  <w:style w:type="paragraph" w:customStyle="1" w:styleId="Default">
    <w:name w:val="Default"/>
    <w:rsid w:val="005350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5E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0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3138.pdf&amp;show=dcatalogues/1/1136410/3138.pdf&amp;view=true" TargetMode="External"/><Relationship Id="rId13" Type="http://schemas.openxmlformats.org/officeDocument/2006/relationships/hyperlink" Target="https://dlib.eastview.com/" TargetMode="External"/><Relationship Id="rId18" Type="http://schemas.openxmlformats.org/officeDocument/2006/relationships/hyperlink" Target="https://www.rsl.ru/ru/4readers/catalogues/" TargetMode="External"/><Relationship Id="rId26" Type="http://schemas.openxmlformats.org/officeDocument/2006/relationships/hyperlink" Target="http://www.springer.com/referenc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ebofscience.com" TargetMode="External"/><Relationship Id="rId34" Type="http://schemas.openxmlformats.org/officeDocument/2006/relationships/image" Target="media/image7.emf"/><Relationship Id="rId7" Type="http://schemas.openxmlformats.org/officeDocument/2006/relationships/hyperlink" Target="https://magtu.informsystema.ru/uploader/fileUpload?name=1155.pdf&amp;show=dcatalogues/1/1121182/1155.pdf&amp;view=true" TargetMode="External"/><Relationship Id="rId12" Type="http://schemas.openxmlformats.org/officeDocument/2006/relationships/hyperlink" Target="https://magtu.informsystema.ru/uploader/fileUpload?name=268.pdf&amp;show=dcatalogues/1/1060892/268.pdf&amp;view=true" TargetMode="External"/><Relationship Id="rId17" Type="http://schemas.openxmlformats.org/officeDocument/2006/relationships/hyperlink" Target="http://www1.fips.ru/" TargetMode="External"/><Relationship Id="rId25" Type="http://schemas.openxmlformats.org/officeDocument/2006/relationships/hyperlink" Target="http://materials.springer.com/" TargetMode="External"/><Relationship Id="rId33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hyperlink" Target="http://window.edu.ru/" TargetMode="External"/><Relationship Id="rId20" Type="http://schemas.openxmlformats.org/officeDocument/2006/relationships/hyperlink" Target="https://uisrussia.msu.ru" TargetMode="External"/><Relationship Id="rId29" Type="http://schemas.openxmlformats.org/officeDocument/2006/relationships/hyperlink" Target="https://bdu.fstec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gtu.informsystema.ru/uploader/fileUpload?name=4958.pdf&amp;show=dcatalogues/1/1537189/4958.pdf&amp;view=true" TargetMode="External"/><Relationship Id="rId24" Type="http://schemas.openxmlformats.org/officeDocument/2006/relationships/hyperlink" Target="http://www.springerprotocols.com/" TargetMode="External"/><Relationship Id="rId32" Type="http://schemas.openxmlformats.org/officeDocument/2006/relationships/image" Target="media/image5.emf"/><Relationship Id="rId5" Type="http://schemas.openxmlformats.org/officeDocument/2006/relationships/image" Target="media/image1.jpeg"/><Relationship Id="rId15" Type="http://schemas.openxmlformats.org/officeDocument/2006/relationships/hyperlink" Target="https://scholar.google.ru/" TargetMode="External"/><Relationship Id="rId23" Type="http://schemas.openxmlformats.org/officeDocument/2006/relationships/hyperlink" Target="http://link.springer.com/" TargetMode="External"/><Relationship Id="rId28" Type="http://schemas.openxmlformats.org/officeDocument/2006/relationships/hyperlink" Target="https://fstec.ru/normotvorcheskaya/tekhnicheskaya-zashchita-informatsii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magtu.informsystema.ru/uploader/fileUpload?name=44.pdf&amp;show=dcatalogues/1/1123518/44.pdf&amp;view=true" TargetMode="External"/><Relationship Id="rId19" Type="http://schemas.openxmlformats.org/officeDocument/2006/relationships/hyperlink" Target="http://magtu.ru:8085/marcweb2/Default.asp" TargetMode="External"/><Relationship Id="rId31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2943.pdf&amp;show=dcatalogues/1/1134720/2943.pdf&amp;view=true" TargetMode="External"/><Relationship Id="rId14" Type="http://schemas.openxmlformats.org/officeDocument/2006/relationships/hyperlink" Target="https://elibrary.ru/project_risc.asp" TargetMode="External"/><Relationship Id="rId22" Type="http://schemas.openxmlformats.org/officeDocument/2006/relationships/hyperlink" Target="http://scopus.com" TargetMode="External"/><Relationship Id="rId27" Type="http://schemas.openxmlformats.org/officeDocument/2006/relationships/hyperlink" Target="https://archive.neicon.ru/xmlui/" TargetMode="External"/><Relationship Id="rId30" Type="http://schemas.openxmlformats.org/officeDocument/2006/relationships/image" Target="media/image3.e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3851</Words>
  <Characters>21952</Characters>
  <Application>Microsoft Office Word</Application>
  <DocSecurity>0</DocSecurity>
  <Lines>182</Lines>
  <Paragraphs>51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2020-2021_s15_05_01-МПТ-20_43_plx_Основы научных исследований</dc:title>
  <dc:creator>FastReport.NET</dc:creator>
  <cp:lastModifiedBy>Пользователь Windows</cp:lastModifiedBy>
  <cp:revision>3</cp:revision>
  <dcterms:created xsi:type="dcterms:W3CDTF">2020-10-18T10:53:00Z</dcterms:created>
  <dcterms:modified xsi:type="dcterms:W3CDTF">2020-11-23T08:40:00Z</dcterms:modified>
</cp:coreProperties>
</file>