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419" w:rsidRDefault="00063536" w:rsidP="00354534">
      <w:pPr>
        <w:jc w:val="center"/>
        <w:rPr>
          <w:szCs w:val="20"/>
          <w:lang w:val="en-US"/>
        </w:rPr>
      </w:pPr>
      <w:r w:rsidRPr="00063536">
        <w:rPr>
          <w:noProof/>
          <w:szCs w:val="20"/>
        </w:rPr>
        <w:drawing>
          <wp:inline distT="0" distB="0" distL="0" distR="0">
            <wp:extent cx="6068738" cy="8458200"/>
            <wp:effectExtent l="0" t="0" r="0" b="0"/>
            <wp:docPr id="2" name="Рисунок 2" descr="C:\Users\Admin\Desktop\РПД - 2020\Радиотехника 20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РПД - 2020\Радиотехника 2020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6" t="2442" r="2625" b="5013"/>
                    <a:stretch/>
                  </pic:blipFill>
                  <pic:spPr bwMode="auto">
                    <a:xfrm>
                      <a:off x="0" y="0"/>
                      <a:ext cx="6072665" cy="846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0B69" w:rsidRDefault="00630B69" w:rsidP="00354534">
      <w:pPr>
        <w:jc w:val="center"/>
        <w:rPr>
          <w:szCs w:val="20"/>
          <w:lang w:val="en-US"/>
        </w:rPr>
      </w:pPr>
    </w:p>
    <w:p w:rsidR="00630B69" w:rsidRDefault="00630B69" w:rsidP="00354534">
      <w:pPr>
        <w:jc w:val="center"/>
        <w:rPr>
          <w:szCs w:val="20"/>
          <w:lang w:val="en-US"/>
        </w:rPr>
      </w:pPr>
    </w:p>
    <w:p w:rsidR="00630B69" w:rsidRDefault="00630B69" w:rsidP="00630B69">
      <w:pPr>
        <w:jc w:val="center"/>
        <w:rPr>
          <w:szCs w:val="20"/>
          <w:lang w:val="en-US"/>
        </w:rPr>
      </w:pPr>
    </w:p>
    <w:p w:rsidR="00630B69" w:rsidRDefault="0053186E" w:rsidP="00D07811">
      <w:pPr>
        <w:jc w:val="center"/>
        <w:rPr>
          <w:szCs w:val="20"/>
          <w:lang w:val="en-US"/>
        </w:rPr>
      </w:pPr>
      <w:r>
        <w:rPr>
          <w:noProof/>
          <w:szCs w:val="20"/>
        </w:rPr>
        <w:lastRenderedPageBreak/>
        <w:drawing>
          <wp:inline distT="0" distB="0" distL="0" distR="0">
            <wp:extent cx="6080394" cy="7200900"/>
            <wp:effectExtent l="0" t="0" r="0" b="0"/>
            <wp:docPr id="8" name="Рисунок 7" descr="E:\РПД - 2020\Радиотехника 202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РПД - 2020\Радиотехника 2020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11094" t="2148" r="7178" b="27412"/>
                    <a:stretch/>
                  </pic:blipFill>
                  <pic:spPr bwMode="auto">
                    <a:xfrm>
                      <a:off x="0" y="0"/>
                      <a:ext cx="6081529" cy="720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0B69" w:rsidRDefault="00630B69" w:rsidP="00630B69">
      <w:pPr>
        <w:rPr>
          <w:szCs w:val="20"/>
        </w:rPr>
      </w:pPr>
    </w:p>
    <w:p w:rsidR="0053186E" w:rsidRDefault="0053186E" w:rsidP="00630B69">
      <w:pPr>
        <w:rPr>
          <w:szCs w:val="20"/>
        </w:rPr>
      </w:pPr>
    </w:p>
    <w:p w:rsidR="0053186E" w:rsidRDefault="0053186E" w:rsidP="00630B69">
      <w:pPr>
        <w:rPr>
          <w:szCs w:val="20"/>
        </w:rPr>
      </w:pPr>
    </w:p>
    <w:p w:rsidR="0053186E" w:rsidRDefault="0053186E" w:rsidP="00630B69">
      <w:pPr>
        <w:rPr>
          <w:szCs w:val="20"/>
        </w:rPr>
      </w:pPr>
    </w:p>
    <w:p w:rsidR="0053186E" w:rsidRDefault="0053186E" w:rsidP="00630B69">
      <w:pPr>
        <w:rPr>
          <w:szCs w:val="20"/>
        </w:rPr>
      </w:pPr>
    </w:p>
    <w:p w:rsidR="0053186E" w:rsidRPr="0053186E" w:rsidRDefault="0053186E" w:rsidP="00630B69">
      <w:pPr>
        <w:rPr>
          <w:szCs w:val="20"/>
        </w:rPr>
      </w:pPr>
    </w:p>
    <w:p w:rsidR="006D36B4" w:rsidRPr="00B17B92" w:rsidRDefault="006D36B4" w:rsidP="006C2419">
      <w:pPr>
        <w:rPr>
          <w:szCs w:val="20"/>
        </w:rPr>
      </w:pPr>
    </w:p>
    <w:p w:rsidR="006D36B4" w:rsidRDefault="006D36B4">
      <w:pPr>
        <w:widowControl/>
        <w:autoSpaceDE/>
        <w:autoSpaceDN/>
        <w:adjustRightInd/>
        <w:rPr>
          <w:szCs w:val="20"/>
        </w:rPr>
      </w:pPr>
      <w:r w:rsidRPr="00B17B92">
        <w:rPr>
          <w:szCs w:val="20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53186E" w:rsidTr="004A307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186E" w:rsidRDefault="0053186E" w:rsidP="004A307C">
            <w:r>
              <w:rPr>
                <w:b/>
                <w:color w:val="000000"/>
              </w:rPr>
              <w:lastRenderedPageBreak/>
              <w:t>Лист</w:t>
            </w:r>
            <w:r>
              <w:t xml:space="preserve"> </w:t>
            </w:r>
            <w:r>
              <w:rPr>
                <w:b/>
                <w:color w:val="000000"/>
              </w:rPr>
              <w:t>актуализации</w:t>
            </w:r>
            <w:r>
              <w:t xml:space="preserve"> </w:t>
            </w:r>
            <w:r>
              <w:rPr>
                <w:b/>
                <w:color w:val="000000"/>
              </w:rPr>
              <w:t>рабочей</w:t>
            </w:r>
            <w:r>
              <w:t xml:space="preserve"> </w:t>
            </w:r>
            <w:r>
              <w:rPr>
                <w:b/>
                <w:color w:val="000000"/>
              </w:rPr>
              <w:t>программы</w:t>
            </w:r>
            <w:r>
              <w:t xml:space="preserve"> </w:t>
            </w:r>
          </w:p>
        </w:tc>
      </w:tr>
      <w:tr w:rsidR="0053186E" w:rsidTr="004A307C">
        <w:trPr>
          <w:trHeight w:hRule="exact" w:val="131"/>
        </w:trPr>
        <w:tc>
          <w:tcPr>
            <w:tcW w:w="3119" w:type="dxa"/>
          </w:tcPr>
          <w:p w:rsidR="0053186E" w:rsidRDefault="0053186E" w:rsidP="004A307C"/>
        </w:tc>
        <w:tc>
          <w:tcPr>
            <w:tcW w:w="6238" w:type="dxa"/>
          </w:tcPr>
          <w:p w:rsidR="0053186E" w:rsidRDefault="0053186E" w:rsidP="004A307C"/>
        </w:tc>
      </w:tr>
      <w:tr w:rsidR="0053186E" w:rsidTr="004A307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186E" w:rsidRDefault="0053186E" w:rsidP="004A307C"/>
        </w:tc>
      </w:tr>
      <w:tr w:rsidR="0053186E" w:rsidTr="004A307C">
        <w:trPr>
          <w:trHeight w:hRule="exact" w:val="13"/>
        </w:trPr>
        <w:tc>
          <w:tcPr>
            <w:tcW w:w="3119" w:type="dxa"/>
          </w:tcPr>
          <w:p w:rsidR="0053186E" w:rsidRDefault="0053186E" w:rsidP="004A307C"/>
        </w:tc>
        <w:tc>
          <w:tcPr>
            <w:tcW w:w="6238" w:type="dxa"/>
          </w:tcPr>
          <w:p w:rsidR="0053186E" w:rsidRDefault="0053186E" w:rsidP="004A307C"/>
        </w:tc>
      </w:tr>
      <w:tr w:rsidR="0053186E" w:rsidTr="004A307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186E" w:rsidRDefault="0053186E" w:rsidP="004A307C"/>
        </w:tc>
      </w:tr>
      <w:tr w:rsidR="0053186E" w:rsidTr="004A307C">
        <w:trPr>
          <w:trHeight w:hRule="exact" w:val="96"/>
        </w:trPr>
        <w:tc>
          <w:tcPr>
            <w:tcW w:w="3119" w:type="dxa"/>
          </w:tcPr>
          <w:p w:rsidR="0053186E" w:rsidRDefault="0053186E" w:rsidP="004A307C"/>
        </w:tc>
        <w:tc>
          <w:tcPr>
            <w:tcW w:w="6238" w:type="dxa"/>
          </w:tcPr>
          <w:p w:rsidR="0053186E" w:rsidRDefault="0053186E" w:rsidP="004A307C"/>
        </w:tc>
      </w:tr>
      <w:tr w:rsidR="0053186E" w:rsidRPr="003848F4" w:rsidTr="004A307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186E" w:rsidRPr="003848F4" w:rsidRDefault="0053186E" w:rsidP="004A307C">
            <w:r w:rsidRPr="003848F4">
              <w:rPr>
                <w:color w:val="000000"/>
              </w:rPr>
              <w:t>Рабочая программа пересмотрена, обсуждена и одобрена для реализации в 2020 - 2021 учебном году на заседании кафедры  Физики</w:t>
            </w:r>
          </w:p>
        </w:tc>
      </w:tr>
      <w:tr w:rsidR="0053186E" w:rsidRPr="003848F4" w:rsidTr="004A307C">
        <w:trPr>
          <w:trHeight w:hRule="exact" w:val="138"/>
        </w:trPr>
        <w:tc>
          <w:tcPr>
            <w:tcW w:w="3119" w:type="dxa"/>
          </w:tcPr>
          <w:p w:rsidR="0053186E" w:rsidRPr="003848F4" w:rsidRDefault="0053186E" w:rsidP="004A307C"/>
        </w:tc>
        <w:tc>
          <w:tcPr>
            <w:tcW w:w="6238" w:type="dxa"/>
          </w:tcPr>
          <w:p w:rsidR="0053186E" w:rsidRPr="003848F4" w:rsidRDefault="0053186E" w:rsidP="004A307C"/>
        </w:tc>
      </w:tr>
      <w:tr w:rsidR="0053186E" w:rsidRPr="003848F4" w:rsidTr="004A307C">
        <w:trPr>
          <w:trHeight w:hRule="exact" w:val="555"/>
        </w:trPr>
        <w:tc>
          <w:tcPr>
            <w:tcW w:w="3119" w:type="dxa"/>
          </w:tcPr>
          <w:p w:rsidR="0053186E" w:rsidRPr="003848F4" w:rsidRDefault="0053186E" w:rsidP="004A307C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3186E" w:rsidRPr="003848F4" w:rsidRDefault="0053186E" w:rsidP="004A307C">
            <w:r w:rsidRPr="003848F4">
              <w:rPr>
                <w:color w:val="000000"/>
              </w:rPr>
              <w:t>Протокол от  __ __________ 20__ г.  №  __</w:t>
            </w:r>
          </w:p>
          <w:p w:rsidR="0053186E" w:rsidRPr="003848F4" w:rsidRDefault="0053186E" w:rsidP="004A307C">
            <w:r w:rsidRPr="003848F4">
              <w:rPr>
                <w:color w:val="000000"/>
              </w:rPr>
              <w:t>Зав. кафедрой  _________________  М.Б. Аркулис</w:t>
            </w:r>
          </w:p>
        </w:tc>
      </w:tr>
      <w:tr w:rsidR="0053186E" w:rsidRPr="003848F4" w:rsidTr="004A307C">
        <w:trPr>
          <w:trHeight w:hRule="exact" w:val="277"/>
        </w:trPr>
        <w:tc>
          <w:tcPr>
            <w:tcW w:w="3119" w:type="dxa"/>
          </w:tcPr>
          <w:p w:rsidR="0053186E" w:rsidRPr="003848F4" w:rsidRDefault="0053186E" w:rsidP="004A307C"/>
        </w:tc>
        <w:tc>
          <w:tcPr>
            <w:tcW w:w="6238" w:type="dxa"/>
          </w:tcPr>
          <w:p w:rsidR="0053186E" w:rsidRPr="003848F4" w:rsidRDefault="0053186E" w:rsidP="004A307C"/>
        </w:tc>
      </w:tr>
      <w:tr w:rsidR="0053186E" w:rsidRPr="003848F4" w:rsidTr="004A307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186E" w:rsidRPr="003848F4" w:rsidRDefault="0053186E" w:rsidP="004A307C"/>
        </w:tc>
      </w:tr>
      <w:tr w:rsidR="0053186E" w:rsidRPr="003848F4" w:rsidTr="004A307C">
        <w:trPr>
          <w:trHeight w:hRule="exact" w:val="13"/>
        </w:trPr>
        <w:tc>
          <w:tcPr>
            <w:tcW w:w="3119" w:type="dxa"/>
          </w:tcPr>
          <w:p w:rsidR="0053186E" w:rsidRPr="003848F4" w:rsidRDefault="0053186E" w:rsidP="004A307C"/>
        </w:tc>
        <w:tc>
          <w:tcPr>
            <w:tcW w:w="6238" w:type="dxa"/>
          </w:tcPr>
          <w:p w:rsidR="0053186E" w:rsidRPr="003848F4" w:rsidRDefault="0053186E" w:rsidP="004A307C"/>
        </w:tc>
      </w:tr>
      <w:tr w:rsidR="0053186E" w:rsidRPr="003848F4" w:rsidTr="004A307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186E" w:rsidRPr="003848F4" w:rsidRDefault="0053186E" w:rsidP="004A307C"/>
        </w:tc>
      </w:tr>
      <w:tr w:rsidR="0053186E" w:rsidRPr="003848F4" w:rsidTr="004A307C">
        <w:trPr>
          <w:trHeight w:hRule="exact" w:val="96"/>
        </w:trPr>
        <w:tc>
          <w:tcPr>
            <w:tcW w:w="3119" w:type="dxa"/>
          </w:tcPr>
          <w:p w:rsidR="0053186E" w:rsidRPr="003848F4" w:rsidRDefault="0053186E" w:rsidP="004A307C"/>
        </w:tc>
        <w:tc>
          <w:tcPr>
            <w:tcW w:w="6238" w:type="dxa"/>
          </w:tcPr>
          <w:p w:rsidR="0053186E" w:rsidRPr="003848F4" w:rsidRDefault="0053186E" w:rsidP="004A307C"/>
        </w:tc>
      </w:tr>
      <w:tr w:rsidR="0053186E" w:rsidRPr="003848F4" w:rsidTr="004A307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186E" w:rsidRPr="003848F4" w:rsidRDefault="0053186E" w:rsidP="004A307C">
            <w:r w:rsidRPr="003848F4">
              <w:rPr>
                <w:color w:val="000000"/>
              </w:rPr>
              <w:t>Рабочая программа пересмотрена, обсуждена и одобрена для реализации в 2021 - 2022 учебном году на заседании кафедры  Физики</w:t>
            </w:r>
          </w:p>
        </w:tc>
      </w:tr>
      <w:tr w:rsidR="0053186E" w:rsidRPr="003848F4" w:rsidTr="004A307C">
        <w:trPr>
          <w:trHeight w:hRule="exact" w:val="138"/>
        </w:trPr>
        <w:tc>
          <w:tcPr>
            <w:tcW w:w="3119" w:type="dxa"/>
          </w:tcPr>
          <w:p w:rsidR="0053186E" w:rsidRPr="003848F4" w:rsidRDefault="0053186E" w:rsidP="004A307C"/>
        </w:tc>
        <w:tc>
          <w:tcPr>
            <w:tcW w:w="6238" w:type="dxa"/>
          </w:tcPr>
          <w:p w:rsidR="0053186E" w:rsidRPr="003848F4" w:rsidRDefault="0053186E" w:rsidP="004A307C"/>
        </w:tc>
      </w:tr>
      <w:tr w:rsidR="0053186E" w:rsidRPr="003848F4" w:rsidTr="004A307C">
        <w:trPr>
          <w:trHeight w:hRule="exact" w:val="555"/>
        </w:trPr>
        <w:tc>
          <w:tcPr>
            <w:tcW w:w="3119" w:type="dxa"/>
          </w:tcPr>
          <w:p w:rsidR="0053186E" w:rsidRPr="003848F4" w:rsidRDefault="0053186E" w:rsidP="004A307C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3186E" w:rsidRPr="003848F4" w:rsidRDefault="0053186E" w:rsidP="004A307C">
            <w:r w:rsidRPr="003848F4">
              <w:rPr>
                <w:color w:val="000000"/>
              </w:rPr>
              <w:t>Протокол от  __ __________ 20__ г.  №  __</w:t>
            </w:r>
          </w:p>
          <w:p w:rsidR="0053186E" w:rsidRPr="003848F4" w:rsidRDefault="0053186E" w:rsidP="004A307C">
            <w:r w:rsidRPr="003848F4">
              <w:rPr>
                <w:color w:val="000000"/>
              </w:rPr>
              <w:t>Зав. кафедрой  _________________  М.Б. Аркулис</w:t>
            </w:r>
          </w:p>
        </w:tc>
      </w:tr>
      <w:tr w:rsidR="0053186E" w:rsidRPr="003848F4" w:rsidTr="004A307C">
        <w:trPr>
          <w:trHeight w:hRule="exact" w:val="277"/>
        </w:trPr>
        <w:tc>
          <w:tcPr>
            <w:tcW w:w="3119" w:type="dxa"/>
          </w:tcPr>
          <w:p w:rsidR="0053186E" w:rsidRPr="003848F4" w:rsidRDefault="0053186E" w:rsidP="004A307C"/>
        </w:tc>
        <w:tc>
          <w:tcPr>
            <w:tcW w:w="6238" w:type="dxa"/>
          </w:tcPr>
          <w:p w:rsidR="0053186E" w:rsidRPr="003848F4" w:rsidRDefault="0053186E" w:rsidP="004A307C"/>
        </w:tc>
      </w:tr>
      <w:tr w:rsidR="0053186E" w:rsidRPr="003848F4" w:rsidTr="004A307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186E" w:rsidRPr="003848F4" w:rsidRDefault="0053186E" w:rsidP="004A307C"/>
        </w:tc>
      </w:tr>
      <w:tr w:rsidR="0053186E" w:rsidRPr="003848F4" w:rsidTr="004A307C">
        <w:trPr>
          <w:trHeight w:hRule="exact" w:val="13"/>
        </w:trPr>
        <w:tc>
          <w:tcPr>
            <w:tcW w:w="3119" w:type="dxa"/>
          </w:tcPr>
          <w:p w:rsidR="0053186E" w:rsidRPr="003848F4" w:rsidRDefault="0053186E" w:rsidP="004A307C"/>
        </w:tc>
        <w:tc>
          <w:tcPr>
            <w:tcW w:w="6238" w:type="dxa"/>
          </w:tcPr>
          <w:p w:rsidR="0053186E" w:rsidRPr="003848F4" w:rsidRDefault="0053186E" w:rsidP="004A307C"/>
        </w:tc>
      </w:tr>
      <w:tr w:rsidR="0053186E" w:rsidRPr="003848F4" w:rsidTr="004A307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186E" w:rsidRPr="003848F4" w:rsidRDefault="0053186E" w:rsidP="004A307C"/>
        </w:tc>
      </w:tr>
      <w:tr w:rsidR="0053186E" w:rsidRPr="003848F4" w:rsidTr="004A307C">
        <w:trPr>
          <w:trHeight w:hRule="exact" w:val="96"/>
        </w:trPr>
        <w:tc>
          <w:tcPr>
            <w:tcW w:w="3119" w:type="dxa"/>
          </w:tcPr>
          <w:p w:rsidR="0053186E" w:rsidRPr="003848F4" w:rsidRDefault="0053186E" w:rsidP="004A307C"/>
        </w:tc>
        <w:tc>
          <w:tcPr>
            <w:tcW w:w="6238" w:type="dxa"/>
          </w:tcPr>
          <w:p w:rsidR="0053186E" w:rsidRPr="003848F4" w:rsidRDefault="0053186E" w:rsidP="004A307C"/>
        </w:tc>
      </w:tr>
      <w:tr w:rsidR="0053186E" w:rsidRPr="003848F4" w:rsidTr="004A307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186E" w:rsidRPr="003848F4" w:rsidRDefault="0053186E" w:rsidP="004A307C">
            <w:r w:rsidRPr="003848F4">
              <w:rPr>
                <w:color w:val="000000"/>
              </w:rPr>
              <w:t>Рабочая программа пересмотрена, обсуждена и одобрена для реализации в 2022 - 2023 учебном году на заседании кафедры  Физики</w:t>
            </w:r>
          </w:p>
        </w:tc>
      </w:tr>
      <w:tr w:rsidR="0053186E" w:rsidRPr="003848F4" w:rsidTr="004A307C">
        <w:trPr>
          <w:trHeight w:hRule="exact" w:val="138"/>
        </w:trPr>
        <w:tc>
          <w:tcPr>
            <w:tcW w:w="3119" w:type="dxa"/>
          </w:tcPr>
          <w:p w:rsidR="0053186E" w:rsidRPr="003848F4" w:rsidRDefault="0053186E" w:rsidP="004A307C"/>
        </w:tc>
        <w:tc>
          <w:tcPr>
            <w:tcW w:w="6238" w:type="dxa"/>
          </w:tcPr>
          <w:p w:rsidR="0053186E" w:rsidRPr="003848F4" w:rsidRDefault="0053186E" w:rsidP="004A307C"/>
        </w:tc>
      </w:tr>
      <w:tr w:rsidR="0053186E" w:rsidRPr="003848F4" w:rsidTr="004A307C">
        <w:trPr>
          <w:trHeight w:hRule="exact" w:val="555"/>
        </w:trPr>
        <w:tc>
          <w:tcPr>
            <w:tcW w:w="3119" w:type="dxa"/>
          </w:tcPr>
          <w:p w:rsidR="0053186E" w:rsidRPr="003848F4" w:rsidRDefault="0053186E" w:rsidP="004A307C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3186E" w:rsidRPr="003848F4" w:rsidRDefault="0053186E" w:rsidP="004A307C">
            <w:r w:rsidRPr="003848F4">
              <w:rPr>
                <w:color w:val="000000"/>
              </w:rPr>
              <w:t>Протокол от  __ __________ 20__ г.  №  __</w:t>
            </w:r>
          </w:p>
          <w:p w:rsidR="0053186E" w:rsidRPr="003848F4" w:rsidRDefault="0053186E" w:rsidP="004A307C">
            <w:r w:rsidRPr="003848F4">
              <w:rPr>
                <w:color w:val="000000"/>
              </w:rPr>
              <w:t>Зав. кафедрой  _________________  М.Б. Аркулис</w:t>
            </w:r>
          </w:p>
        </w:tc>
      </w:tr>
      <w:tr w:rsidR="0053186E" w:rsidRPr="003848F4" w:rsidTr="004A307C">
        <w:trPr>
          <w:trHeight w:hRule="exact" w:val="277"/>
        </w:trPr>
        <w:tc>
          <w:tcPr>
            <w:tcW w:w="3119" w:type="dxa"/>
          </w:tcPr>
          <w:p w:rsidR="0053186E" w:rsidRPr="003848F4" w:rsidRDefault="0053186E" w:rsidP="004A307C"/>
        </w:tc>
        <w:tc>
          <w:tcPr>
            <w:tcW w:w="6238" w:type="dxa"/>
          </w:tcPr>
          <w:p w:rsidR="0053186E" w:rsidRPr="003848F4" w:rsidRDefault="0053186E" w:rsidP="004A307C"/>
        </w:tc>
      </w:tr>
      <w:tr w:rsidR="0053186E" w:rsidRPr="003848F4" w:rsidTr="004A307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186E" w:rsidRPr="003848F4" w:rsidRDefault="0053186E" w:rsidP="004A307C"/>
        </w:tc>
      </w:tr>
      <w:tr w:rsidR="0053186E" w:rsidRPr="003848F4" w:rsidTr="004A307C">
        <w:trPr>
          <w:trHeight w:hRule="exact" w:val="13"/>
        </w:trPr>
        <w:tc>
          <w:tcPr>
            <w:tcW w:w="3119" w:type="dxa"/>
          </w:tcPr>
          <w:p w:rsidR="0053186E" w:rsidRPr="003848F4" w:rsidRDefault="0053186E" w:rsidP="004A307C"/>
        </w:tc>
        <w:tc>
          <w:tcPr>
            <w:tcW w:w="6238" w:type="dxa"/>
          </w:tcPr>
          <w:p w:rsidR="0053186E" w:rsidRPr="003848F4" w:rsidRDefault="0053186E" w:rsidP="004A307C"/>
        </w:tc>
      </w:tr>
      <w:tr w:rsidR="0053186E" w:rsidRPr="003848F4" w:rsidTr="004A307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186E" w:rsidRPr="003848F4" w:rsidRDefault="0053186E" w:rsidP="004A307C"/>
        </w:tc>
      </w:tr>
      <w:tr w:rsidR="0053186E" w:rsidRPr="003848F4" w:rsidTr="004A307C">
        <w:trPr>
          <w:trHeight w:hRule="exact" w:val="96"/>
        </w:trPr>
        <w:tc>
          <w:tcPr>
            <w:tcW w:w="3119" w:type="dxa"/>
          </w:tcPr>
          <w:p w:rsidR="0053186E" w:rsidRPr="003848F4" w:rsidRDefault="0053186E" w:rsidP="004A307C"/>
        </w:tc>
        <w:tc>
          <w:tcPr>
            <w:tcW w:w="6238" w:type="dxa"/>
          </w:tcPr>
          <w:p w:rsidR="0053186E" w:rsidRPr="003848F4" w:rsidRDefault="0053186E" w:rsidP="004A307C"/>
        </w:tc>
      </w:tr>
      <w:tr w:rsidR="0053186E" w:rsidRPr="003848F4" w:rsidTr="004A307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186E" w:rsidRPr="003848F4" w:rsidRDefault="0053186E" w:rsidP="004A307C">
            <w:r w:rsidRPr="003848F4">
              <w:rPr>
                <w:color w:val="000000"/>
              </w:rPr>
              <w:t>Рабочая программа пересмотрена, обсуждена и одобрена для реализации в 2023 - 2024 учебном году на заседании кафедры  Физики</w:t>
            </w:r>
          </w:p>
        </w:tc>
      </w:tr>
      <w:tr w:rsidR="0053186E" w:rsidRPr="003848F4" w:rsidTr="004A307C">
        <w:trPr>
          <w:trHeight w:hRule="exact" w:val="138"/>
        </w:trPr>
        <w:tc>
          <w:tcPr>
            <w:tcW w:w="3119" w:type="dxa"/>
          </w:tcPr>
          <w:p w:rsidR="0053186E" w:rsidRPr="003848F4" w:rsidRDefault="0053186E" w:rsidP="004A307C"/>
        </w:tc>
        <w:tc>
          <w:tcPr>
            <w:tcW w:w="6238" w:type="dxa"/>
          </w:tcPr>
          <w:p w:rsidR="0053186E" w:rsidRPr="003848F4" w:rsidRDefault="0053186E" w:rsidP="004A307C"/>
        </w:tc>
      </w:tr>
      <w:tr w:rsidR="0053186E" w:rsidRPr="003848F4" w:rsidTr="004A307C">
        <w:trPr>
          <w:trHeight w:hRule="exact" w:val="555"/>
        </w:trPr>
        <w:tc>
          <w:tcPr>
            <w:tcW w:w="3119" w:type="dxa"/>
          </w:tcPr>
          <w:p w:rsidR="0053186E" w:rsidRPr="003848F4" w:rsidRDefault="0053186E" w:rsidP="004A307C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3186E" w:rsidRPr="003848F4" w:rsidRDefault="0053186E" w:rsidP="004A307C">
            <w:r w:rsidRPr="003848F4">
              <w:rPr>
                <w:color w:val="000000"/>
              </w:rPr>
              <w:t>Протокол от  __ __________ 20__ г.  №  __</w:t>
            </w:r>
          </w:p>
          <w:p w:rsidR="0053186E" w:rsidRPr="003848F4" w:rsidRDefault="0053186E" w:rsidP="004A307C">
            <w:r w:rsidRPr="003848F4">
              <w:rPr>
                <w:color w:val="000000"/>
              </w:rPr>
              <w:t>Зав. кафедрой  _________________  М.Б. Аркулис</w:t>
            </w:r>
          </w:p>
        </w:tc>
      </w:tr>
      <w:tr w:rsidR="0053186E" w:rsidRPr="003848F4" w:rsidTr="004A307C">
        <w:trPr>
          <w:trHeight w:hRule="exact" w:val="277"/>
        </w:trPr>
        <w:tc>
          <w:tcPr>
            <w:tcW w:w="3119" w:type="dxa"/>
          </w:tcPr>
          <w:p w:rsidR="0053186E" w:rsidRPr="003848F4" w:rsidRDefault="0053186E" w:rsidP="004A307C"/>
        </w:tc>
        <w:tc>
          <w:tcPr>
            <w:tcW w:w="6238" w:type="dxa"/>
          </w:tcPr>
          <w:p w:rsidR="0053186E" w:rsidRPr="003848F4" w:rsidRDefault="0053186E" w:rsidP="004A307C"/>
        </w:tc>
      </w:tr>
      <w:tr w:rsidR="0053186E" w:rsidRPr="003848F4" w:rsidTr="004A307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186E" w:rsidRPr="003848F4" w:rsidRDefault="0053186E" w:rsidP="004A307C"/>
        </w:tc>
      </w:tr>
      <w:tr w:rsidR="0053186E" w:rsidRPr="003848F4" w:rsidTr="004A307C">
        <w:trPr>
          <w:trHeight w:hRule="exact" w:val="13"/>
        </w:trPr>
        <w:tc>
          <w:tcPr>
            <w:tcW w:w="3119" w:type="dxa"/>
          </w:tcPr>
          <w:p w:rsidR="0053186E" w:rsidRPr="003848F4" w:rsidRDefault="0053186E" w:rsidP="004A307C"/>
        </w:tc>
        <w:tc>
          <w:tcPr>
            <w:tcW w:w="6238" w:type="dxa"/>
          </w:tcPr>
          <w:p w:rsidR="0053186E" w:rsidRPr="003848F4" w:rsidRDefault="0053186E" w:rsidP="004A307C"/>
        </w:tc>
      </w:tr>
      <w:tr w:rsidR="0053186E" w:rsidRPr="003848F4" w:rsidTr="004A307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186E" w:rsidRPr="003848F4" w:rsidRDefault="0053186E" w:rsidP="004A307C"/>
        </w:tc>
      </w:tr>
      <w:tr w:rsidR="0053186E" w:rsidRPr="003848F4" w:rsidTr="004A307C">
        <w:trPr>
          <w:trHeight w:hRule="exact" w:val="96"/>
        </w:trPr>
        <w:tc>
          <w:tcPr>
            <w:tcW w:w="3119" w:type="dxa"/>
          </w:tcPr>
          <w:p w:rsidR="0053186E" w:rsidRPr="003848F4" w:rsidRDefault="0053186E" w:rsidP="004A307C"/>
        </w:tc>
        <w:tc>
          <w:tcPr>
            <w:tcW w:w="6238" w:type="dxa"/>
          </w:tcPr>
          <w:p w:rsidR="0053186E" w:rsidRPr="003848F4" w:rsidRDefault="0053186E" w:rsidP="004A307C"/>
        </w:tc>
      </w:tr>
      <w:tr w:rsidR="0053186E" w:rsidRPr="003848F4" w:rsidTr="004A307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186E" w:rsidRPr="003848F4" w:rsidRDefault="0053186E" w:rsidP="004A307C">
            <w:r w:rsidRPr="003848F4">
              <w:rPr>
                <w:color w:val="000000"/>
              </w:rPr>
              <w:t>Рабочая программа пересмотрена, обсуждена и одобрена для реализации в 2024 - 2025 учебном году на заседании кафедры  Физики</w:t>
            </w:r>
          </w:p>
        </w:tc>
      </w:tr>
      <w:tr w:rsidR="0053186E" w:rsidRPr="003848F4" w:rsidTr="004A307C">
        <w:trPr>
          <w:trHeight w:hRule="exact" w:val="138"/>
        </w:trPr>
        <w:tc>
          <w:tcPr>
            <w:tcW w:w="3119" w:type="dxa"/>
          </w:tcPr>
          <w:p w:rsidR="0053186E" w:rsidRPr="003848F4" w:rsidRDefault="0053186E" w:rsidP="004A307C"/>
        </w:tc>
        <w:tc>
          <w:tcPr>
            <w:tcW w:w="6238" w:type="dxa"/>
          </w:tcPr>
          <w:p w:rsidR="0053186E" w:rsidRPr="003848F4" w:rsidRDefault="0053186E" w:rsidP="004A307C"/>
        </w:tc>
      </w:tr>
      <w:tr w:rsidR="0053186E" w:rsidRPr="003848F4" w:rsidTr="004A307C">
        <w:trPr>
          <w:trHeight w:hRule="exact" w:val="555"/>
        </w:trPr>
        <w:tc>
          <w:tcPr>
            <w:tcW w:w="3119" w:type="dxa"/>
          </w:tcPr>
          <w:p w:rsidR="0053186E" w:rsidRPr="003848F4" w:rsidRDefault="0053186E" w:rsidP="004A307C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3186E" w:rsidRPr="003848F4" w:rsidRDefault="0053186E" w:rsidP="004A307C">
            <w:r w:rsidRPr="003848F4">
              <w:rPr>
                <w:color w:val="000000"/>
              </w:rPr>
              <w:t>Протокол от  __ __________ 20__ г.  №  __</w:t>
            </w:r>
          </w:p>
          <w:p w:rsidR="0053186E" w:rsidRPr="003848F4" w:rsidRDefault="0053186E" w:rsidP="004A307C">
            <w:r w:rsidRPr="003848F4">
              <w:rPr>
                <w:color w:val="000000"/>
              </w:rPr>
              <w:t>Зав. кафедрой  _________________  М.Б. Аркулис</w:t>
            </w:r>
          </w:p>
        </w:tc>
      </w:tr>
    </w:tbl>
    <w:p w:rsidR="0053186E" w:rsidRDefault="0053186E">
      <w:pPr>
        <w:widowControl/>
        <w:autoSpaceDE/>
        <w:autoSpaceDN/>
        <w:adjustRightInd/>
        <w:rPr>
          <w:szCs w:val="20"/>
        </w:rPr>
      </w:pPr>
    </w:p>
    <w:p w:rsidR="0053186E" w:rsidRDefault="0053186E">
      <w:pPr>
        <w:widowControl/>
        <w:autoSpaceDE/>
        <w:autoSpaceDN/>
        <w:adjustRightInd/>
        <w:rPr>
          <w:szCs w:val="20"/>
        </w:rPr>
      </w:pPr>
      <w:r>
        <w:rPr>
          <w:szCs w:val="20"/>
        </w:rPr>
        <w:br w:type="page"/>
      </w:r>
    </w:p>
    <w:p w:rsidR="006D36B4" w:rsidRPr="00D047C2" w:rsidRDefault="006D36B4" w:rsidP="006D36B4">
      <w:pPr>
        <w:pStyle w:val="Style9"/>
        <w:widowControl/>
        <w:spacing w:after="120"/>
        <w:ind w:firstLine="709"/>
        <w:jc w:val="both"/>
        <w:rPr>
          <w:rStyle w:val="FontStyle16"/>
          <w:sz w:val="24"/>
          <w:szCs w:val="24"/>
        </w:rPr>
      </w:pPr>
      <w:r w:rsidRPr="00D047C2">
        <w:rPr>
          <w:rStyle w:val="FontStyle16"/>
          <w:sz w:val="24"/>
          <w:szCs w:val="24"/>
        </w:rPr>
        <w:lastRenderedPageBreak/>
        <w:t xml:space="preserve">1. </w:t>
      </w:r>
      <w:r w:rsidR="00CC7C3B" w:rsidRPr="00D047C2">
        <w:rPr>
          <w:rStyle w:val="FontStyle16"/>
          <w:sz w:val="24"/>
          <w:szCs w:val="24"/>
        </w:rPr>
        <w:t>Цели освоении дисциплины</w:t>
      </w:r>
    </w:p>
    <w:p w:rsidR="00515EBB" w:rsidRDefault="00515EBB" w:rsidP="006D36B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AF2D35">
        <w:rPr>
          <w:rStyle w:val="FontStyle16"/>
          <w:b w:val="0"/>
          <w:sz w:val="24"/>
          <w:szCs w:val="24"/>
        </w:rPr>
        <w:t>Целью освоения дисциплины «</w:t>
      </w:r>
      <w:r>
        <w:rPr>
          <w:rStyle w:val="FontStyle16"/>
          <w:b w:val="0"/>
          <w:sz w:val="24"/>
          <w:szCs w:val="24"/>
        </w:rPr>
        <w:t>Основы радиотехники</w:t>
      </w:r>
      <w:r w:rsidRPr="00AF2D35">
        <w:rPr>
          <w:rStyle w:val="FontStyle16"/>
          <w:b w:val="0"/>
          <w:sz w:val="24"/>
          <w:szCs w:val="24"/>
        </w:rPr>
        <w:t xml:space="preserve">» </w:t>
      </w:r>
      <w:r>
        <w:rPr>
          <w:rStyle w:val="FontStyle16"/>
          <w:b w:val="0"/>
          <w:sz w:val="24"/>
          <w:szCs w:val="24"/>
        </w:rPr>
        <w:t>является формирование способности анализировать электромагнитные колебания радиодиапазона с применением соответствующего математического аппарата, способности применять знания в области электроники и схемотехники для генерации, усиления, излучения и приема, применения радиоволн для передачи на большие расстояния информации в радиосвязи, радио- и телевещании, радиолокации, радионавигации и радиоподавления, а также разработки программно-аппаратных компонентов защищенных автоматизированных систем.</w:t>
      </w:r>
    </w:p>
    <w:p w:rsidR="006D36B4" w:rsidRPr="0034729F" w:rsidRDefault="006D36B4" w:rsidP="006D36B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AF2D35">
        <w:rPr>
          <w:iCs/>
        </w:rPr>
        <w:t>Эт</w:t>
      </w:r>
      <w:r w:rsidR="005330EE">
        <w:rPr>
          <w:iCs/>
        </w:rPr>
        <w:t>а</w:t>
      </w:r>
      <w:r w:rsidRPr="00AF2D35">
        <w:rPr>
          <w:iCs/>
        </w:rPr>
        <w:t xml:space="preserve"> цел</w:t>
      </w:r>
      <w:r w:rsidR="005330EE">
        <w:rPr>
          <w:iCs/>
        </w:rPr>
        <w:t>ь</w:t>
      </w:r>
      <w:r w:rsidRPr="00AF2D35">
        <w:rPr>
          <w:iCs/>
        </w:rPr>
        <w:t xml:space="preserve"> достигаются в ходе выполнения следующих задач:</w:t>
      </w:r>
    </w:p>
    <w:p w:rsidR="006D36B4" w:rsidRPr="00D047C2" w:rsidRDefault="006D36B4" w:rsidP="006D36B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–</w:t>
      </w:r>
      <w:r w:rsidR="005330EE">
        <w:rPr>
          <w:rStyle w:val="FontStyle16"/>
          <w:b w:val="0"/>
          <w:sz w:val="24"/>
          <w:szCs w:val="24"/>
        </w:rPr>
        <w:t xml:space="preserve"> изучение основ излучения</w:t>
      </w:r>
      <w:r w:rsidR="00B275E7">
        <w:rPr>
          <w:rStyle w:val="FontStyle16"/>
          <w:b w:val="0"/>
          <w:sz w:val="24"/>
          <w:szCs w:val="24"/>
        </w:rPr>
        <w:t>,</w:t>
      </w:r>
      <w:r w:rsidR="005330EE">
        <w:rPr>
          <w:rStyle w:val="FontStyle16"/>
          <w:b w:val="0"/>
          <w:sz w:val="24"/>
          <w:szCs w:val="24"/>
        </w:rPr>
        <w:t xml:space="preserve"> распространения</w:t>
      </w:r>
      <w:r w:rsidR="00B275E7">
        <w:rPr>
          <w:rStyle w:val="FontStyle16"/>
          <w:b w:val="0"/>
          <w:sz w:val="24"/>
          <w:szCs w:val="24"/>
        </w:rPr>
        <w:t xml:space="preserve"> и приема</w:t>
      </w:r>
      <w:r w:rsidR="005330EE">
        <w:rPr>
          <w:rStyle w:val="FontStyle16"/>
          <w:b w:val="0"/>
          <w:sz w:val="24"/>
          <w:szCs w:val="24"/>
        </w:rPr>
        <w:t xml:space="preserve"> радиоволн</w:t>
      </w:r>
      <w:r w:rsidRPr="00D047C2">
        <w:rPr>
          <w:rStyle w:val="FontStyle16"/>
          <w:b w:val="0"/>
          <w:sz w:val="24"/>
          <w:szCs w:val="24"/>
        </w:rPr>
        <w:t>;</w:t>
      </w:r>
    </w:p>
    <w:p w:rsidR="006D36B4" w:rsidRPr="00D047C2" w:rsidRDefault="006D36B4" w:rsidP="006D36B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–</w:t>
      </w:r>
      <w:r w:rsidRPr="00D047C2">
        <w:rPr>
          <w:rStyle w:val="FontStyle16"/>
          <w:b w:val="0"/>
          <w:sz w:val="24"/>
          <w:szCs w:val="24"/>
        </w:rPr>
        <w:t xml:space="preserve"> </w:t>
      </w:r>
      <w:r w:rsidR="005330EE">
        <w:rPr>
          <w:rStyle w:val="FontStyle16"/>
          <w:b w:val="0"/>
          <w:sz w:val="24"/>
          <w:szCs w:val="24"/>
        </w:rPr>
        <w:t>изучения передающих и приемных антенн различных диапазонов длин волн</w:t>
      </w:r>
      <w:r w:rsidRPr="00D047C2">
        <w:rPr>
          <w:rStyle w:val="FontStyle16"/>
          <w:b w:val="0"/>
          <w:sz w:val="24"/>
          <w:szCs w:val="24"/>
        </w:rPr>
        <w:t>;</w:t>
      </w:r>
    </w:p>
    <w:p w:rsidR="006D36B4" w:rsidRPr="0034729F" w:rsidRDefault="006D36B4" w:rsidP="006D36B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–</w:t>
      </w:r>
      <w:r w:rsidRPr="00D047C2">
        <w:rPr>
          <w:rStyle w:val="FontStyle16"/>
          <w:b w:val="0"/>
          <w:sz w:val="24"/>
          <w:szCs w:val="24"/>
        </w:rPr>
        <w:t xml:space="preserve"> изучение</w:t>
      </w:r>
      <w:r w:rsidR="00D13BF8">
        <w:rPr>
          <w:rStyle w:val="FontStyle16"/>
          <w:b w:val="0"/>
          <w:sz w:val="24"/>
          <w:szCs w:val="24"/>
        </w:rPr>
        <w:t xml:space="preserve"> методов формирования и преобразования сигналов</w:t>
      </w:r>
      <w:r>
        <w:rPr>
          <w:rStyle w:val="FontStyle16"/>
          <w:b w:val="0"/>
          <w:sz w:val="24"/>
          <w:szCs w:val="24"/>
        </w:rPr>
        <w:t>;</w:t>
      </w:r>
    </w:p>
    <w:p w:rsidR="006D36B4" w:rsidRDefault="006D36B4" w:rsidP="006D36B4">
      <w:pPr>
        <w:pStyle w:val="Style9"/>
        <w:widowControl/>
        <w:ind w:firstLine="720"/>
        <w:jc w:val="both"/>
      </w:pPr>
      <w:r>
        <w:t>–</w:t>
      </w:r>
      <w:r w:rsidR="00D13BF8">
        <w:t xml:space="preserve"> изучение принципов построения передающей и приемной аппаратуры</w:t>
      </w:r>
      <w:r>
        <w:t>;</w:t>
      </w:r>
    </w:p>
    <w:p w:rsidR="00D13BF8" w:rsidRDefault="006D36B4" w:rsidP="006D36B4">
      <w:pPr>
        <w:pStyle w:val="Style9"/>
        <w:widowControl/>
        <w:ind w:firstLine="720"/>
        <w:jc w:val="both"/>
      </w:pPr>
      <w:r>
        <w:t>–</w:t>
      </w:r>
      <w:r w:rsidR="00D13BF8">
        <w:t xml:space="preserve"> изучение структурных схем и особенностей работы телевизионных радиосистем;</w:t>
      </w:r>
    </w:p>
    <w:p w:rsidR="006D36B4" w:rsidRPr="00D047C2" w:rsidRDefault="00D13BF8" w:rsidP="006D36B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t>– изучение принципов построения отдельных устройств радиотехнических систем приема и передачи информации</w:t>
      </w:r>
      <w:r w:rsidR="006D36B4" w:rsidRPr="00AF2D35">
        <w:t>.</w:t>
      </w:r>
      <w:r w:rsidR="006D36B4" w:rsidRPr="00D047C2">
        <w:rPr>
          <w:rStyle w:val="FontStyle16"/>
          <w:b w:val="0"/>
          <w:sz w:val="24"/>
          <w:szCs w:val="24"/>
        </w:rPr>
        <w:t xml:space="preserve">  </w:t>
      </w:r>
    </w:p>
    <w:p w:rsidR="006D36B4" w:rsidRPr="00D047C2" w:rsidRDefault="006D36B4" w:rsidP="006D36B4">
      <w:pPr>
        <w:pStyle w:val="Style9"/>
        <w:widowControl/>
        <w:ind w:firstLine="720"/>
        <w:jc w:val="both"/>
        <w:rPr>
          <w:rStyle w:val="FontStyle17"/>
          <w:b w:val="0"/>
          <w:sz w:val="24"/>
          <w:szCs w:val="24"/>
        </w:rPr>
      </w:pPr>
    </w:p>
    <w:p w:rsidR="006D36B4" w:rsidRPr="003772C2" w:rsidRDefault="006D36B4" w:rsidP="00760739">
      <w:pPr>
        <w:pStyle w:val="Style3"/>
        <w:widowControl/>
        <w:ind w:left="709"/>
        <w:jc w:val="both"/>
        <w:rPr>
          <w:rStyle w:val="FontStyle21"/>
          <w:b/>
          <w:sz w:val="24"/>
          <w:szCs w:val="24"/>
        </w:rPr>
      </w:pPr>
      <w:r w:rsidRPr="003772C2">
        <w:rPr>
          <w:rStyle w:val="FontStyle21"/>
          <w:b/>
          <w:sz w:val="24"/>
          <w:szCs w:val="24"/>
        </w:rPr>
        <w:t>2.</w:t>
      </w:r>
      <w:r>
        <w:rPr>
          <w:rStyle w:val="FontStyle21"/>
          <w:b/>
          <w:sz w:val="24"/>
          <w:szCs w:val="24"/>
        </w:rPr>
        <w:t xml:space="preserve"> </w:t>
      </w:r>
      <w:r w:rsidR="00760739" w:rsidRPr="003772C2">
        <w:rPr>
          <w:rStyle w:val="FontStyle21"/>
          <w:b/>
          <w:sz w:val="24"/>
          <w:szCs w:val="24"/>
        </w:rPr>
        <w:t>Место дисциплины в стр</w:t>
      </w:r>
      <w:r w:rsidR="00760739">
        <w:rPr>
          <w:rStyle w:val="FontStyle21"/>
          <w:b/>
          <w:sz w:val="24"/>
          <w:szCs w:val="24"/>
        </w:rPr>
        <w:t>уктуре образовательной программы подготовки специалиста</w:t>
      </w:r>
    </w:p>
    <w:p w:rsidR="006D36B4" w:rsidRPr="003772C2" w:rsidRDefault="006D36B4" w:rsidP="006D36B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3772C2">
        <w:rPr>
          <w:rStyle w:val="FontStyle21"/>
          <w:sz w:val="24"/>
          <w:szCs w:val="24"/>
        </w:rPr>
        <w:t xml:space="preserve">Дисциплина входит в </w:t>
      </w:r>
      <w:r w:rsidR="00E34474" w:rsidRPr="006C3644">
        <w:rPr>
          <w:rStyle w:val="FontStyle21"/>
          <w:sz w:val="24"/>
          <w:szCs w:val="24"/>
        </w:rPr>
        <w:t>вариативную</w:t>
      </w:r>
      <w:r w:rsidRPr="006C3644">
        <w:rPr>
          <w:rStyle w:val="FontStyle21"/>
          <w:sz w:val="24"/>
          <w:szCs w:val="24"/>
        </w:rPr>
        <w:t xml:space="preserve"> часть</w:t>
      </w:r>
      <w:r w:rsidR="004A307C">
        <w:rPr>
          <w:rStyle w:val="FontStyle21"/>
          <w:sz w:val="24"/>
          <w:szCs w:val="24"/>
        </w:rPr>
        <w:t xml:space="preserve"> учебного плана</w:t>
      </w:r>
      <w:r w:rsidRPr="006C3644">
        <w:rPr>
          <w:rStyle w:val="FontStyle21"/>
          <w:sz w:val="24"/>
          <w:szCs w:val="24"/>
        </w:rPr>
        <w:t xml:space="preserve"> образовательно</w:t>
      </w:r>
      <w:r w:rsidR="004A307C">
        <w:rPr>
          <w:rStyle w:val="FontStyle21"/>
          <w:sz w:val="24"/>
          <w:szCs w:val="24"/>
        </w:rPr>
        <w:t>й программы</w:t>
      </w:r>
      <w:r w:rsidRPr="006C3644">
        <w:rPr>
          <w:rStyle w:val="FontStyle21"/>
          <w:sz w:val="24"/>
          <w:szCs w:val="24"/>
        </w:rPr>
        <w:t>.</w:t>
      </w:r>
    </w:p>
    <w:p w:rsidR="00CD32A6" w:rsidRDefault="00637721" w:rsidP="006D36B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Для изучения дисциплины необходимы знания (умения, владения) сформированные в результате</w:t>
      </w:r>
      <w:r w:rsidR="00E34474">
        <w:rPr>
          <w:rStyle w:val="FontStyle21"/>
          <w:sz w:val="24"/>
          <w:szCs w:val="24"/>
        </w:rPr>
        <w:t xml:space="preserve"> изучения дисциплин:</w:t>
      </w:r>
    </w:p>
    <w:p w:rsidR="00CD32A6" w:rsidRDefault="00703BA4" w:rsidP="006D36B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«Ф</w:t>
      </w:r>
      <w:r w:rsidR="00E34474">
        <w:rPr>
          <w:rStyle w:val="FontStyle21"/>
          <w:sz w:val="24"/>
          <w:szCs w:val="24"/>
        </w:rPr>
        <w:t>изика</w:t>
      </w:r>
      <w:r>
        <w:rPr>
          <w:rStyle w:val="FontStyle21"/>
          <w:sz w:val="24"/>
          <w:szCs w:val="24"/>
        </w:rPr>
        <w:t>»</w:t>
      </w:r>
      <w:r w:rsidR="00E34474">
        <w:rPr>
          <w:rStyle w:val="FontStyle21"/>
          <w:sz w:val="24"/>
          <w:szCs w:val="24"/>
        </w:rPr>
        <w:t>,</w:t>
      </w:r>
    </w:p>
    <w:p w:rsidR="00CD32A6" w:rsidRDefault="00703BA4" w:rsidP="006D36B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«М</w:t>
      </w:r>
      <w:r w:rsidR="00E34474">
        <w:rPr>
          <w:rStyle w:val="FontStyle21"/>
          <w:sz w:val="24"/>
          <w:szCs w:val="24"/>
        </w:rPr>
        <w:t>атематический анализ</w:t>
      </w:r>
      <w:r>
        <w:rPr>
          <w:rStyle w:val="FontStyle21"/>
          <w:sz w:val="24"/>
          <w:szCs w:val="24"/>
        </w:rPr>
        <w:t>»</w:t>
      </w:r>
      <w:r w:rsidR="00E34474">
        <w:rPr>
          <w:rStyle w:val="FontStyle21"/>
          <w:sz w:val="24"/>
          <w:szCs w:val="24"/>
        </w:rPr>
        <w:t>,</w:t>
      </w:r>
    </w:p>
    <w:p w:rsidR="00CD32A6" w:rsidRDefault="00703BA4" w:rsidP="006D36B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«И</w:t>
      </w:r>
      <w:r w:rsidR="00E34474">
        <w:rPr>
          <w:rStyle w:val="FontStyle21"/>
          <w:sz w:val="24"/>
          <w:szCs w:val="24"/>
        </w:rPr>
        <w:t>нформатика</w:t>
      </w:r>
      <w:r>
        <w:rPr>
          <w:rStyle w:val="FontStyle21"/>
          <w:sz w:val="24"/>
          <w:szCs w:val="24"/>
        </w:rPr>
        <w:t>»</w:t>
      </w:r>
      <w:r w:rsidR="00E34474">
        <w:rPr>
          <w:rStyle w:val="FontStyle21"/>
          <w:sz w:val="24"/>
          <w:szCs w:val="24"/>
        </w:rPr>
        <w:t>,</w:t>
      </w:r>
    </w:p>
    <w:p w:rsidR="005F1BB9" w:rsidRDefault="00703BA4" w:rsidP="006D36B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«Э</w:t>
      </w:r>
      <w:r w:rsidR="00483B37">
        <w:rPr>
          <w:rStyle w:val="FontStyle21"/>
          <w:sz w:val="24"/>
          <w:szCs w:val="24"/>
        </w:rPr>
        <w:t xml:space="preserve">лектроника и </w:t>
      </w:r>
      <w:r w:rsidR="00D07811">
        <w:rPr>
          <w:rStyle w:val="FontStyle21"/>
          <w:sz w:val="24"/>
          <w:szCs w:val="24"/>
        </w:rPr>
        <w:t>схемотехника</w:t>
      </w:r>
      <w:r>
        <w:rPr>
          <w:rStyle w:val="FontStyle21"/>
          <w:sz w:val="24"/>
          <w:szCs w:val="24"/>
        </w:rPr>
        <w:t>»</w:t>
      </w:r>
      <w:r w:rsidR="005F1BB9">
        <w:rPr>
          <w:rStyle w:val="FontStyle21"/>
          <w:sz w:val="24"/>
          <w:szCs w:val="24"/>
        </w:rPr>
        <w:t xml:space="preserve">, </w:t>
      </w:r>
    </w:p>
    <w:p w:rsidR="00E34474" w:rsidRDefault="005F1BB9" w:rsidP="006D36B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«Сети и системы передачи информации»</w:t>
      </w:r>
      <w:r w:rsidR="00483B37">
        <w:rPr>
          <w:rStyle w:val="FontStyle21"/>
          <w:sz w:val="24"/>
          <w:szCs w:val="24"/>
        </w:rPr>
        <w:t>.</w:t>
      </w:r>
    </w:p>
    <w:p w:rsidR="00CD32A6" w:rsidRDefault="00D877BF" w:rsidP="00D877BF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3772C2">
        <w:rPr>
          <w:rStyle w:val="FontStyle21"/>
          <w:sz w:val="24"/>
          <w:szCs w:val="24"/>
        </w:rPr>
        <w:t>Дисциплина является необходимой в изучении последующих дисциплин:</w:t>
      </w:r>
      <w:r>
        <w:rPr>
          <w:rStyle w:val="FontStyle21"/>
          <w:sz w:val="24"/>
          <w:szCs w:val="24"/>
        </w:rPr>
        <w:t xml:space="preserve"> </w:t>
      </w:r>
    </w:p>
    <w:p w:rsidR="00CD32A6" w:rsidRDefault="00D877BF" w:rsidP="00D877BF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«</w:t>
      </w:r>
      <w:r w:rsidR="00483B37">
        <w:rPr>
          <w:rStyle w:val="FontStyle21"/>
          <w:sz w:val="24"/>
          <w:szCs w:val="24"/>
        </w:rPr>
        <w:t>Техническая защита информации</w:t>
      </w:r>
      <w:r>
        <w:rPr>
          <w:rStyle w:val="FontStyle21"/>
          <w:sz w:val="24"/>
          <w:szCs w:val="24"/>
        </w:rPr>
        <w:t xml:space="preserve">», </w:t>
      </w:r>
    </w:p>
    <w:p w:rsidR="005F1BB9" w:rsidRDefault="00D877BF" w:rsidP="00D877BF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«</w:t>
      </w:r>
      <w:r w:rsidR="00483B37">
        <w:rPr>
          <w:rStyle w:val="FontStyle21"/>
          <w:sz w:val="24"/>
          <w:szCs w:val="24"/>
        </w:rPr>
        <w:t>Программно-аппаратные</w:t>
      </w:r>
      <w:r w:rsidR="00B349BD">
        <w:rPr>
          <w:rStyle w:val="FontStyle21"/>
          <w:sz w:val="24"/>
          <w:szCs w:val="24"/>
        </w:rPr>
        <w:t xml:space="preserve"> средства</w:t>
      </w:r>
      <w:r w:rsidR="00483B37">
        <w:rPr>
          <w:rStyle w:val="FontStyle21"/>
          <w:sz w:val="24"/>
          <w:szCs w:val="24"/>
        </w:rPr>
        <w:t xml:space="preserve"> обеспечения информационной безопасности»</w:t>
      </w:r>
      <w:r w:rsidR="005F1BB9">
        <w:rPr>
          <w:rStyle w:val="FontStyle21"/>
          <w:sz w:val="24"/>
          <w:szCs w:val="24"/>
        </w:rPr>
        <w:t>,</w:t>
      </w:r>
    </w:p>
    <w:p w:rsidR="00CD32A6" w:rsidRDefault="005F1BB9" w:rsidP="00D877BF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«Методы выявления нарушений информационной безопасности»</w:t>
      </w:r>
      <w:r w:rsidR="00B349BD">
        <w:rPr>
          <w:rStyle w:val="FontStyle21"/>
          <w:sz w:val="24"/>
          <w:szCs w:val="24"/>
        </w:rPr>
        <w:t>,</w:t>
      </w:r>
    </w:p>
    <w:p w:rsidR="005F1BB9" w:rsidRDefault="00B349BD" w:rsidP="00D877BF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«</w:t>
      </w:r>
      <w:r w:rsidRPr="00B349BD">
        <w:rPr>
          <w:rStyle w:val="FontStyle21"/>
          <w:sz w:val="24"/>
          <w:szCs w:val="24"/>
        </w:rPr>
        <w:t>Разработка и эксплуатация защищенных автоматизированных систем</w:t>
      </w:r>
      <w:r>
        <w:rPr>
          <w:rStyle w:val="FontStyle21"/>
          <w:sz w:val="24"/>
          <w:szCs w:val="24"/>
        </w:rPr>
        <w:t>»</w:t>
      </w:r>
      <w:r w:rsidR="005F1BB9">
        <w:rPr>
          <w:rStyle w:val="FontStyle21"/>
          <w:sz w:val="24"/>
          <w:szCs w:val="24"/>
        </w:rPr>
        <w:t>,</w:t>
      </w:r>
    </w:p>
    <w:p w:rsidR="00D877BF" w:rsidRPr="003772C2" w:rsidRDefault="005F1BB9" w:rsidP="00D877BF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«Методы мониторинга информационной безопасности АС»</w:t>
      </w:r>
      <w:r w:rsidR="00D877BF">
        <w:rPr>
          <w:rStyle w:val="FontStyle21"/>
          <w:sz w:val="24"/>
          <w:szCs w:val="24"/>
        </w:rPr>
        <w:t xml:space="preserve">. </w:t>
      </w:r>
    </w:p>
    <w:p w:rsidR="006D36B4" w:rsidRPr="00F85B9F" w:rsidRDefault="006D36B4" w:rsidP="006D36B4">
      <w:pPr>
        <w:pStyle w:val="Style3"/>
        <w:widowControl/>
        <w:ind w:firstLine="720"/>
        <w:jc w:val="both"/>
        <w:rPr>
          <w:rStyle w:val="FontStyle17"/>
          <w:b w:val="0"/>
          <w:bCs w:val="0"/>
          <w:sz w:val="28"/>
          <w:szCs w:val="28"/>
        </w:rPr>
      </w:pPr>
    </w:p>
    <w:p w:rsidR="006D36B4" w:rsidRPr="00AF2BB2" w:rsidRDefault="006D36B4" w:rsidP="006E3CBD">
      <w:pPr>
        <w:pStyle w:val="Style3"/>
        <w:widowControl/>
        <w:ind w:left="567"/>
        <w:rPr>
          <w:rStyle w:val="FontStyle21"/>
          <w:b/>
          <w:sz w:val="24"/>
          <w:szCs w:val="24"/>
        </w:rPr>
      </w:pPr>
      <w:r w:rsidRPr="003E2677">
        <w:rPr>
          <w:rStyle w:val="FontStyle21"/>
          <w:b/>
          <w:sz w:val="24"/>
          <w:szCs w:val="24"/>
        </w:rPr>
        <w:t xml:space="preserve">3 </w:t>
      </w:r>
      <w:r w:rsidR="00760739">
        <w:rPr>
          <w:rStyle w:val="FontStyle21"/>
          <w:b/>
          <w:sz w:val="24"/>
          <w:szCs w:val="24"/>
        </w:rPr>
        <w:t>К</w:t>
      </w:r>
      <w:r w:rsidR="00760739" w:rsidRPr="003E2677">
        <w:rPr>
          <w:rStyle w:val="FontStyle21"/>
          <w:b/>
          <w:sz w:val="24"/>
          <w:szCs w:val="24"/>
        </w:rPr>
        <w:t xml:space="preserve">омпетенции обучающегося, формируемые в результате освоения </w:t>
      </w:r>
      <w:r w:rsidR="00760739" w:rsidRPr="00AF2BB2">
        <w:rPr>
          <w:rStyle w:val="FontStyle21"/>
          <w:b/>
          <w:sz w:val="24"/>
          <w:szCs w:val="24"/>
        </w:rPr>
        <w:t>дисци</w:t>
      </w:r>
      <w:r w:rsidR="00760739">
        <w:rPr>
          <w:rStyle w:val="FontStyle21"/>
          <w:b/>
          <w:sz w:val="24"/>
          <w:szCs w:val="24"/>
        </w:rPr>
        <w:t>плины (модуля) и планируемые результаты обучения</w:t>
      </w:r>
    </w:p>
    <w:p w:rsidR="006D36B4" w:rsidRDefault="006D36B4" w:rsidP="006D36B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6D36B4" w:rsidRDefault="006D36B4" w:rsidP="006D36B4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1F5602">
        <w:rPr>
          <w:rStyle w:val="FontStyle21"/>
          <w:sz w:val="24"/>
          <w:szCs w:val="24"/>
        </w:rPr>
        <w:t>В ре</w:t>
      </w:r>
      <w:r>
        <w:rPr>
          <w:rStyle w:val="FontStyle21"/>
          <w:sz w:val="24"/>
          <w:szCs w:val="24"/>
        </w:rPr>
        <w:t>з</w:t>
      </w:r>
      <w:r w:rsidRPr="001F5602">
        <w:rPr>
          <w:rStyle w:val="FontStyle21"/>
          <w:sz w:val="24"/>
          <w:szCs w:val="24"/>
        </w:rPr>
        <w:t xml:space="preserve">ультате освоения дисциплины </w:t>
      </w:r>
      <w:r>
        <w:rPr>
          <w:rStyle w:val="FontStyle21"/>
          <w:sz w:val="24"/>
          <w:szCs w:val="24"/>
        </w:rPr>
        <w:t>«</w:t>
      </w:r>
      <w:r w:rsidR="003A393E">
        <w:rPr>
          <w:rStyle w:val="FontStyle21"/>
          <w:sz w:val="24"/>
          <w:szCs w:val="24"/>
        </w:rPr>
        <w:t>Основы радиотехники</w:t>
      </w:r>
      <w:r>
        <w:rPr>
          <w:rStyle w:val="FontStyle21"/>
          <w:sz w:val="24"/>
          <w:szCs w:val="24"/>
        </w:rPr>
        <w:t>»</w:t>
      </w:r>
      <w:r w:rsidRPr="001F5602">
        <w:rPr>
          <w:rStyle w:val="FontStyle21"/>
          <w:sz w:val="24"/>
          <w:szCs w:val="24"/>
        </w:rPr>
        <w:t xml:space="preserve"> обучающийся должен обладать следующими компетенциями</w:t>
      </w:r>
      <w:r>
        <w:rPr>
          <w:rStyle w:val="FontStyle21"/>
          <w:sz w:val="24"/>
          <w:szCs w:val="24"/>
        </w:rPr>
        <w:t>:</w:t>
      </w:r>
    </w:p>
    <w:p w:rsidR="006D36B4" w:rsidRDefault="006D36B4" w:rsidP="006D36B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8187"/>
      </w:tblGrid>
      <w:tr w:rsidR="00E920CE" w:rsidRPr="00F15DDA" w:rsidTr="00E920CE">
        <w:trPr>
          <w:trHeight w:val="1123"/>
          <w:tblHeader/>
        </w:trPr>
        <w:tc>
          <w:tcPr>
            <w:tcW w:w="846" w:type="pct"/>
            <w:vAlign w:val="center"/>
          </w:tcPr>
          <w:p w:rsidR="00E920CE" w:rsidRPr="00F15DDA" w:rsidRDefault="00E920CE" w:rsidP="00E920CE">
            <w:pPr>
              <w:jc w:val="center"/>
            </w:pPr>
            <w:r w:rsidRPr="00F15DDA">
              <w:t xml:space="preserve">Структурный элемент </w:t>
            </w:r>
          </w:p>
          <w:p w:rsidR="00E920CE" w:rsidRPr="00F15DDA" w:rsidRDefault="00E920CE" w:rsidP="00E920CE">
            <w:pPr>
              <w:jc w:val="center"/>
            </w:pPr>
            <w:r w:rsidRPr="00F15DDA">
              <w:t>компетенции</w:t>
            </w:r>
          </w:p>
        </w:tc>
        <w:tc>
          <w:tcPr>
            <w:tcW w:w="4154" w:type="pct"/>
            <w:shd w:val="clear" w:color="auto" w:fill="auto"/>
            <w:vAlign w:val="center"/>
          </w:tcPr>
          <w:p w:rsidR="00E920CE" w:rsidRPr="00F15DDA" w:rsidRDefault="00E920CE" w:rsidP="007472FD">
            <w:pPr>
              <w:jc w:val="center"/>
            </w:pPr>
            <w:r w:rsidRPr="00F15DDA">
              <w:t>Планируемые результаты обучения</w:t>
            </w:r>
          </w:p>
        </w:tc>
      </w:tr>
      <w:tr w:rsidR="006D36B4" w:rsidRPr="00F15DDA" w:rsidTr="007472FD">
        <w:tc>
          <w:tcPr>
            <w:tcW w:w="5000" w:type="pct"/>
            <w:gridSpan w:val="2"/>
          </w:tcPr>
          <w:p w:rsidR="006D36B4" w:rsidRPr="00F15DDA" w:rsidRDefault="00966F4F" w:rsidP="00966F4F">
            <w:r w:rsidRPr="00F15DDA">
              <w:rPr>
                <w:rStyle w:val="FontStyle21"/>
                <w:b/>
                <w:sz w:val="24"/>
                <w:szCs w:val="24"/>
              </w:rPr>
              <w:t>ОПК-1</w:t>
            </w:r>
            <w:r w:rsidRPr="00F15DDA">
              <w:rPr>
                <w:rStyle w:val="FontStyle21"/>
                <w:sz w:val="24"/>
                <w:szCs w:val="24"/>
              </w:rPr>
              <w:t xml:space="preserve"> </w:t>
            </w:r>
            <w:r w:rsidR="00483B37" w:rsidRPr="00F15DDA">
              <w:rPr>
                <w:rStyle w:val="FontStyle21"/>
                <w:sz w:val="24"/>
                <w:szCs w:val="24"/>
              </w:rPr>
              <w:t>способностью анализировать физические явления и процессы, применять соответствующий математический аппарат для формализации и решения профессиональных задач</w:t>
            </w:r>
          </w:p>
        </w:tc>
      </w:tr>
      <w:tr w:rsidR="00A5334A" w:rsidRPr="00F15DDA" w:rsidTr="00A5334A">
        <w:tc>
          <w:tcPr>
            <w:tcW w:w="846" w:type="pct"/>
          </w:tcPr>
          <w:p w:rsidR="00A5334A" w:rsidRPr="00F15DDA" w:rsidRDefault="00A5334A" w:rsidP="007472FD">
            <w:r w:rsidRPr="00F15DDA">
              <w:t>Знать</w:t>
            </w:r>
          </w:p>
        </w:tc>
        <w:tc>
          <w:tcPr>
            <w:tcW w:w="4154" w:type="pct"/>
          </w:tcPr>
          <w:p w:rsidR="00C0129F" w:rsidRPr="00F15DDA" w:rsidRDefault="00A5334A" w:rsidP="00C0129F">
            <w:pPr>
              <w:rPr>
                <w:i/>
              </w:rPr>
            </w:pPr>
            <w:r w:rsidRPr="00F15DDA">
              <w:t xml:space="preserve">‒ </w:t>
            </w:r>
            <w:r w:rsidR="00CB6EE1" w:rsidRPr="00F15DDA">
              <w:t>физическую сущность процессов, происходящих в системах передачи информации в целом</w:t>
            </w:r>
            <w:r w:rsidR="00A24B29" w:rsidRPr="00F15DDA">
              <w:t>;</w:t>
            </w:r>
          </w:p>
          <w:p w:rsidR="00A5334A" w:rsidRPr="00F15DDA" w:rsidRDefault="00CB6EE1" w:rsidP="00A5334A">
            <w:r w:rsidRPr="00F15DDA">
              <w:t>‒ физическую сущность процессов, происходящих в отдельных узлах систем передачи информации</w:t>
            </w:r>
            <w:r w:rsidR="00A24B29" w:rsidRPr="00F15DDA">
              <w:t>;</w:t>
            </w:r>
          </w:p>
          <w:p w:rsidR="00CB6EE1" w:rsidRPr="00F15DDA" w:rsidRDefault="00CB6EE1" w:rsidP="00CB6EE1">
            <w:r w:rsidRPr="00F15DDA">
              <w:lastRenderedPageBreak/>
              <w:t>‒ физическую сущность процессов, происходящих в элементах узлов систем передачи информации</w:t>
            </w:r>
            <w:r w:rsidR="00A24B29" w:rsidRPr="00F15DDA">
              <w:t>.</w:t>
            </w:r>
          </w:p>
        </w:tc>
      </w:tr>
      <w:tr w:rsidR="00A5334A" w:rsidRPr="00F15DDA" w:rsidTr="00A5334A">
        <w:tc>
          <w:tcPr>
            <w:tcW w:w="846" w:type="pct"/>
          </w:tcPr>
          <w:p w:rsidR="00A5334A" w:rsidRPr="00F15DDA" w:rsidRDefault="00A5334A" w:rsidP="007472FD">
            <w:r w:rsidRPr="00F15DDA">
              <w:lastRenderedPageBreak/>
              <w:t>Уметь:</w:t>
            </w:r>
          </w:p>
        </w:tc>
        <w:tc>
          <w:tcPr>
            <w:tcW w:w="4154" w:type="pct"/>
          </w:tcPr>
          <w:p w:rsidR="00C0129F" w:rsidRPr="00F15DDA" w:rsidRDefault="00A5334A" w:rsidP="00C0129F">
            <w:r w:rsidRPr="00F15DDA"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 w:rsidR="009F1132" w:rsidRPr="00F15DDA">
              <w:t>разрабатывать модели процессов, происходящих в системах передачи информации в целом</w:t>
            </w:r>
            <w:r w:rsidR="00A24B29" w:rsidRPr="00F15DDA">
              <w:t>;</w:t>
            </w:r>
          </w:p>
          <w:p w:rsidR="009F1132" w:rsidRPr="00F15DDA" w:rsidRDefault="009F1132" w:rsidP="00C0129F">
            <w:r w:rsidRPr="00F15DDA"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 w:rsidRPr="00F15DDA">
              <w:t>разрабатывать модели процессов, происходящих в отдельных узлах систем передачи информации</w:t>
            </w:r>
            <w:r w:rsidR="00A24B29" w:rsidRPr="00F15DDA">
              <w:t>;</w:t>
            </w:r>
          </w:p>
          <w:p w:rsidR="00A5334A" w:rsidRPr="00F15DDA" w:rsidRDefault="009F1132" w:rsidP="0028625C">
            <w:r w:rsidRPr="00F15DDA"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 w:rsidRPr="00F15DDA">
              <w:t>разрабатывать модели процессов, происходящих в элементах узлов систем передачи информации</w:t>
            </w:r>
            <w:r w:rsidR="00A24B29" w:rsidRPr="00F15DDA">
              <w:t>.</w:t>
            </w:r>
          </w:p>
        </w:tc>
      </w:tr>
      <w:tr w:rsidR="00A5334A" w:rsidRPr="00F15DDA" w:rsidTr="00A5334A">
        <w:tc>
          <w:tcPr>
            <w:tcW w:w="846" w:type="pct"/>
          </w:tcPr>
          <w:p w:rsidR="00A5334A" w:rsidRPr="00F15DDA" w:rsidRDefault="00A5334A" w:rsidP="007472FD">
            <w:r w:rsidRPr="00F15DDA">
              <w:t>Владеть:</w:t>
            </w:r>
          </w:p>
        </w:tc>
        <w:tc>
          <w:tcPr>
            <w:tcW w:w="4154" w:type="pct"/>
          </w:tcPr>
          <w:p w:rsidR="00C0129F" w:rsidRPr="00F15DDA" w:rsidRDefault="00E531DB" w:rsidP="00C0129F">
            <w:pPr>
              <w:rPr>
                <w:rStyle w:val="FontStyle16"/>
                <w:b w:val="0"/>
                <w:sz w:val="24"/>
                <w:szCs w:val="24"/>
              </w:rPr>
            </w:pPr>
            <w:r w:rsidRPr="00F15DDA"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 w:rsidR="00A24B29" w:rsidRPr="00F15DDA">
              <w:t>математическим аппаратом для описания процессов, происходящих в системах передачи информации в целом;</w:t>
            </w:r>
          </w:p>
          <w:p w:rsidR="009F1132" w:rsidRPr="00F15DDA" w:rsidRDefault="009F1132" w:rsidP="00C0129F">
            <w:pPr>
              <w:rPr>
                <w:rStyle w:val="FontStyle16"/>
                <w:b w:val="0"/>
                <w:sz w:val="24"/>
                <w:szCs w:val="24"/>
              </w:rPr>
            </w:pPr>
            <w:r w:rsidRPr="00F15DDA">
              <w:rPr>
                <w:rStyle w:val="FontStyle16"/>
                <w:b w:val="0"/>
                <w:sz w:val="24"/>
                <w:szCs w:val="24"/>
              </w:rPr>
              <w:t>‒</w:t>
            </w:r>
            <w:r w:rsidR="00A24B29" w:rsidRPr="00F15DDA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A24B29" w:rsidRPr="00F15DDA">
              <w:t>математическим аппаратом для описания процессов, происходящих в отдельных узлах систем передачи информации;</w:t>
            </w:r>
          </w:p>
          <w:p w:rsidR="00A5334A" w:rsidRPr="00F15DDA" w:rsidRDefault="009F1132" w:rsidP="00A24B29">
            <w:pPr>
              <w:rPr>
                <w:b/>
                <w:sz w:val="18"/>
              </w:rPr>
            </w:pPr>
            <w:r w:rsidRPr="00F15DDA">
              <w:rPr>
                <w:rStyle w:val="FontStyle16"/>
                <w:b w:val="0"/>
                <w:sz w:val="24"/>
                <w:szCs w:val="24"/>
              </w:rPr>
              <w:t>‒</w:t>
            </w:r>
            <w:r w:rsidR="00A24B29" w:rsidRPr="00F15DDA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A24B29" w:rsidRPr="00F15DDA">
              <w:t>математическим аппаратом для описания процессов, происходящих в элементах узлов систем передачи информации.</w:t>
            </w:r>
          </w:p>
        </w:tc>
      </w:tr>
      <w:tr w:rsidR="00966F4F" w:rsidRPr="00F15DDA" w:rsidTr="00966F4F">
        <w:tc>
          <w:tcPr>
            <w:tcW w:w="5000" w:type="pct"/>
            <w:gridSpan w:val="2"/>
          </w:tcPr>
          <w:p w:rsidR="00966F4F" w:rsidRPr="00F15DDA" w:rsidRDefault="00966F4F" w:rsidP="00483B37">
            <w:pPr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F15DDA">
              <w:rPr>
                <w:rStyle w:val="FontStyle21"/>
                <w:b/>
                <w:sz w:val="24"/>
                <w:szCs w:val="24"/>
              </w:rPr>
              <w:t>ПК-</w:t>
            </w:r>
            <w:r w:rsidR="00483B37" w:rsidRPr="00F15DDA">
              <w:rPr>
                <w:rStyle w:val="FontStyle21"/>
                <w:b/>
                <w:sz w:val="24"/>
                <w:szCs w:val="24"/>
              </w:rPr>
              <w:t>10</w:t>
            </w:r>
            <w:r w:rsidRPr="00F15DDA">
              <w:rPr>
                <w:rStyle w:val="FontStyle21"/>
                <w:sz w:val="24"/>
                <w:szCs w:val="24"/>
              </w:rPr>
              <w:t xml:space="preserve"> </w:t>
            </w:r>
            <w:r w:rsidR="00483B37" w:rsidRPr="00F15DDA">
              <w:rPr>
                <w:rStyle w:val="FontStyle21"/>
                <w:sz w:val="24"/>
                <w:szCs w:val="24"/>
              </w:rPr>
              <w:t>способностью применять знания в области электроники и схемотехники, технологий, методов и языков программирования, технологий связи и передачи данных при разработке программно-аппаратных компонентов защищенных автоматизированных систем в сфере профессиональной деятельности</w:t>
            </w:r>
          </w:p>
        </w:tc>
      </w:tr>
      <w:tr w:rsidR="00966F4F" w:rsidRPr="00F15DDA" w:rsidTr="00A5334A">
        <w:tc>
          <w:tcPr>
            <w:tcW w:w="846" w:type="pct"/>
          </w:tcPr>
          <w:p w:rsidR="00966F4F" w:rsidRPr="00F15DDA" w:rsidRDefault="00966F4F" w:rsidP="00E33F00">
            <w:r w:rsidRPr="00F15DDA">
              <w:t>Знать</w:t>
            </w:r>
          </w:p>
        </w:tc>
        <w:tc>
          <w:tcPr>
            <w:tcW w:w="4154" w:type="pct"/>
          </w:tcPr>
          <w:p w:rsidR="00F874FA" w:rsidRDefault="00F874FA" w:rsidP="00F874FA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‒ характеристики и область применимости базовых электронных компонентов;</w:t>
            </w:r>
          </w:p>
          <w:p w:rsidR="00F874FA" w:rsidRDefault="00F874FA" w:rsidP="00F874FA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‒ схемотехнику основных электронных узлов радиотехнических систем;</w:t>
            </w:r>
          </w:p>
          <w:p w:rsidR="00966F4F" w:rsidRPr="00F15DDA" w:rsidRDefault="00F874FA" w:rsidP="00F874FA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>программное обеспечение для разработки систем передачи информации в целом и отдельных её узлов.</w:t>
            </w:r>
          </w:p>
        </w:tc>
      </w:tr>
      <w:tr w:rsidR="00966F4F" w:rsidRPr="00F15DDA" w:rsidTr="00A5334A">
        <w:tc>
          <w:tcPr>
            <w:tcW w:w="846" w:type="pct"/>
          </w:tcPr>
          <w:p w:rsidR="00966F4F" w:rsidRPr="00F15DDA" w:rsidRDefault="00966F4F" w:rsidP="00E33F00">
            <w:r w:rsidRPr="00F15DDA">
              <w:t>Уметь:</w:t>
            </w:r>
          </w:p>
        </w:tc>
        <w:tc>
          <w:tcPr>
            <w:tcW w:w="4154" w:type="pct"/>
          </w:tcPr>
          <w:p w:rsidR="00F874FA" w:rsidRDefault="00F874FA" w:rsidP="00F874FA">
            <w:r>
              <w:t>‒ создавать имитационные модели радиотехнических систем передачи информации с помощью специализированного программного обеспечения;</w:t>
            </w:r>
          </w:p>
          <w:p w:rsidR="00F874FA" w:rsidRDefault="00F874FA" w:rsidP="00F874FA">
            <w:r>
              <w:t>‒ проводить анализ систем передачи информации в целом;</w:t>
            </w:r>
          </w:p>
          <w:p w:rsidR="00F874FA" w:rsidRDefault="00F874FA" w:rsidP="00F874FA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>разрабатывать</w:t>
            </w:r>
            <w:r w:rsidRPr="00050702">
              <w:t xml:space="preserve"> систем</w:t>
            </w:r>
            <w:r>
              <w:t>ы</w:t>
            </w:r>
            <w:r w:rsidRPr="00050702">
              <w:t xml:space="preserve"> пе</w:t>
            </w:r>
            <w:r>
              <w:t>редачи инфор</w:t>
            </w:r>
            <w:r w:rsidRPr="00050702">
              <w:t>мации в целом и отдель</w:t>
            </w:r>
            <w:r>
              <w:t>ных её уз</w:t>
            </w:r>
            <w:r w:rsidRPr="00050702">
              <w:t>лов</w:t>
            </w:r>
            <w:r>
              <w:t>;</w:t>
            </w:r>
          </w:p>
          <w:p w:rsidR="00966F4F" w:rsidRPr="00F15DDA" w:rsidRDefault="00F874FA" w:rsidP="00F874FA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>создавать программное обеспечение для разработки</w:t>
            </w:r>
            <w:r w:rsidRPr="00D616E6">
              <w:t xml:space="preserve"> системы передачи информации в целом и отдельных её узлов</w:t>
            </w:r>
            <w:r>
              <w:t>.</w:t>
            </w:r>
          </w:p>
        </w:tc>
      </w:tr>
      <w:tr w:rsidR="00966F4F" w:rsidRPr="00F15DDA" w:rsidTr="00A5334A">
        <w:tc>
          <w:tcPr>
            <w:tcW w:w="846" w:type="pct"/>
          </w:tcPr>
          <w:p w:rsidR="00966F4F" w:rsidRPr="00F15DDA" w:rsidRDefault="00966F4F" w:rsidP="007472FD">
            <w:r w:rsidRPr="00F15DDA">
              <w:t>Владеть:</w:t>
            </w:r>
          </w:p>
        </w:tc>
        <w:tc>
          <w:tcPr>
            <w:tcW w:w="4154" w:type="pct"/>
          </w:tcPr>
          <w:p w:rsidR="00760A8B" w:rsidRDefault="00760A8B" w:rsidP="00760A8B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навыками проектирования и создания отдельных элементов и узлов радиотехнических устройств; </w:t>
            </w:r>
          </w:p>
          <w:p w:rsidR="00760A8B" w:rsidRDefault="00760A8B" w:rsidP="00760A8B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‒ методами анализа работоспособности электронных узлов радиотехнических устройств с помощью специализированного программного обеспечения;</w:t>
            </w:r>
          </w:p>
          <w:p w:rsidR="009828D8" w:rsidRPr="00F15DDA" w:rsidRDefault="00760A8B" w:rsidP="00760A8B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 xml:space="preserve">методами разработки </w:t>
            </w:r>
            <w:r w:rsidRPr="00050702">
              <w:t>систем</w:t>
            </w:r>
            <w:r>
              <w:t>ы</w:t>
            </w:r>
            <w:r w:rsidRPr="00050702">
              <w:t xml:space="preserve"> пе</w:t>
            </w:r>
            <w:r>
              <w:t>редачи инфор</w:t>
            </w:r>
            <w:r w:rsidRPr="00050702">
              <w:t>мации в целом и отдель</w:t>
            </w:r>
            <w:r>
              <w:t>ных её уз</w:t>
            </w:r>
            <w:r w:rsidRPr="00050702">
              <w:t>лов</w:t>
            </w:r>
          </w:p>
        </w:tc>
      </w:tr>
    </w:tbl>
    <w:p w:rsidR="006D36B4" w:rsidRDefault="006D36B4" w:rsidP="006D36B4">
      <w:pPr>
        <w:pStyle w:val="Style7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A35EA9" w:rsidRDefault="00A35EA9" w:rsidP="006D36B4">
      <w:pPr>
        <w:widowControl/>
        <w:autoSpaceDE/>
        <w:autoSpaceDN/>
        <w:adjustRightInd/>
        <w:rPr>
          <w:rStyle w:val="FontStyle16"/>
          <w:b w:val="0"/>
          <w:sz w:val="24"/>
          <w:szCs w:val="24"/>
        </w:rPr>
      </w:pPr>
    </w:p>
    <w:p w:rsidR="00A35EA9" w:rsidRDefault="00A35EA9" w:rsidP="006D36B4">
      <w:pPr>
        <w:widowControl/>
        <w:autoSpaceDE/>
        <w:autoSpaceDN/>
        <w:adjustRightInd/>
        <w:rPr>
          <w:rStyle w:val="FontStyle16"/>
          <w:b w:val="0"/>
          <w:sz w:val="24"/>
          <w:szCs w:val="24"/>
        </w:rPr>
        <w:sectPr w:rsidR="00A35EA9" w:rsidSect="009828D8">
          <w:footerReference w:type="even" r:id="rId10"/>
          <w:footerReference w:type="default" r:id="rId11"/>
          <w:pgSz w:w="11907" w:h="16840" w:code="9"/>
          <w:pgMar w:top="1134" w:right="851" w:bottom="1134" w:left="1418" w:header="720" w:footer="720" w:gutter="0"/>
          <w:cols w:space="720"/>
          <w:noEndnote/>
        </w:sectPr>
      </w:pPr>
    </w:p>
    <w:p w:rsidR="006D36B4" w:rsidRPr="003772C2" w:rsidRDefault="006D36B4" w:rsidP="006D36B4">
      <w:pPr>
        <w:pStyle w:val="Style4"/>
        <w:widowControl/>
        <w:spacing w:after="120"/>
        <w:ind w:firstLine="720"/>
        <w:rPr>
          <w:rStyle w:val="FontStyle18"/>
          <w:sz w:val="24"/>
          <w:szCs w:val="24"/>
        </w:rPr>
      </w:pPr>
      <w:r w:rsidRPr="003772C2">
        <w:rPr>
          <w:rStyle w:val="FontStyle18"/>
          <w:sz w:val="24"/>
          <w:szCs w:val="24"/>
        </w:rPr>
        <w:lastRenderedPageBreak/>
        <w:t xml:space="preserve">4. </w:t>
      </w:r>
      <w:r w:rsidR="00760739" w:rsidRPr="003772C2">
        <w:rPr>
          <w:rStyle w:val="FontStyle18"/>
          <w:sz w:val="24"/>
          <w:szCs w:val="24"/>
        </w:rPr>
        <w:t>Структура и содержание дисциплины</w:t>
      </w:r>
    </w:p>
    <w:p w:rsidR="006D36B4" w:rsidRDefault="006D36B4" w:rsidP="006D36B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3772C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EA3B5D" w:rsidRPr="00EA3B5D">
        <w:rPr>
          <w:rStyle w:val="FontStyle18"/>
          <w:b w:val="0"/>
          <w:sz w:val="24"/>
          <w:szCs w:val="24"/>
        </w:rPr>
        <w:t>3</w:t>
      </w:r>
      <w:r w:rsidRPr="003772C2">
        <w:rPr>
          <w:rStyle w:val="FontStyle18"/>
          <w:b w:val="0"/>
          <w:sz w:val="24"/>
          <w:szCs w:val="24"/>
        </w:rPr>
        <w:t xml:space="preserve"> зачетны</w:t>
      </w:r>
      <w:r w:rsidR="00EA3B5D">
        <w:rPr>
          <w:rStyle w:val="FontStyle18"/>
          <w:b w:val="0"/>
          <w:sz w:val="24"/>
          <w:szCs w:val="24"/>
        </w:rPr>
        <w:t>е</w:t>
      </w:r>
      <w:r w:rsidRPr="003772C2">
        <w:rPr>
          <w:rStyle w:val="FontStyle18"/>
          <w:b w:val="0"/>
          <w:sz w:val="24"/>
          <w:szCs w:val="24"/>
        </w:rPr>
        <w:t xml:space="preserve"> единиц</w:t>
      </w:r>
      <w:r w:rsidR="00EA3B5D">
        <w:rPr>
          <w:rStyle w:val="FontStyle18"/>
          <w:b w:val="0"/>
          <w:sz w:val="24"/>
          <w:szCs w:val="24"/>
        </w:rPr>
        <w:t>ы</w:t>
      </w:r>
      <w:r w:rsidRPr="003772C2">
        <w:rPr>
          <w:rStyle w:val="FontStyle18"/>
          <w:b w:val="0"/>
          <w:sz w:val="24"/>
          <w:szCs w:val="24"/>
        </w:rPr>
        <w:t xml:space="preserve">, </w:t>
      </w:r>
      <w:r w:rsidR="00C0129F">
        <w:rPr>
          <w:rStyle w:val="FontStyle18"/>
          <w:b w:val="0"/>
          <w:sz w:val="24"/>
          <w:szCs w:val="24"/>
        </w:rPr>
        <w:t>1</w:t>
      </w:r>
      <w:r w:rsidR="00EA3B5D" w:rsidRPr="00EA3B5D">
        <w:rPr>
          <w:rStyle w:val="FontStyle18"/>
          <w:b w:val="0"/>
          <w:sz w:val="24"/>
          <w:szCs w:val="24"/>
        </w:rPr>
        <w:t>08</w:t>
      </w:r>
      <w:r w:rsidRPr="003772C2">
        <w:rPr>
          <w:rStyle w:val="FontStyle18"/>
          <w:b w:val="0"/>
          <w:sz w:val="24"/>
          <w:szCs w:val="24"/>
        </w:rPr>
        <w:t xml:space="preserve"> </w:t>
      </w:r>
      <w:r w:rsidR="00A35EA9">
        <w:rPr>
          <w:rStyle w:val="FontStyle18"/>
          <w:b w:val="0"/>
          <w:sz w:val="24"/>
          <w:szCs w:val="24"/>
        </w:rPr>
        <w:t xml:space="preserve">акад. </w:t>
      </w:r>
      <w:r w:rsidRPr="003772C2">
        <w:rPr>
          <w:rStyle w:val="FontStyle18"/>
          <w:b w:val="0"/>
          <w:sz w:val="24"/>
          <w:szCs w:val="24"/>
        </w:rPr>
        <w:t>час</w:t>
      </w:r>
      <w:r w:rsidR="0008416F">
        <w:rPr>
          <w:rStyle w:val="FontStyle18"/>
          <w:b w:val="0"/>
          <w:sz w:val="24"/>
          <w:szCs w:val="24"/>
        </w:rPr>
        <w:t>а</w:t>
      </w:r>
      <w:r w:rsidR="00A35EA9">
        <w:rPr>
          <w:rStyle w:val="FontStyle18"/>
          <w:b w:val="0"/>
          <w:sz w:val="24"/>
          <w:szCs w:val="24"/>
        </w:rPr>
        <w:t>, в том числе:</w:t>
      </w:r>
    </w:p>
    <w:p w:rsidR="00DF3EBB" w:rsidRDefault="00DF3EBB" w:rsidP="006D36B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‒ контактная работа </w:t>
      </w:r>
      <w:r w:rsidR="00EA3B5D" w:rsidRPr="00EA3B5D">
        <w:rPr>
          <w:rStyle w:val="FontStyle18"/>
          <w:b w:val="0"/>
          <w:sz w:val="24"/>
          <w:szCs w:val="24"/>
        </w:rPr>
        <w:t xml:space="preserve">57,2 </w:t>
      </w:r>
      <w:r>
        <w:rPr>
          <w:rStyle w:val="FontStyle18"/>
          <w:b w:val="0"/>
          <w:sz w:val="24"/>
          <w:szCs w:val="24"/>
        </w:rPr>
        <w:t>часа;</w:t>
      </w:r>
    </w:p>
    <w:p w:rsidR="006D36B4" w:rsidRDefault="00DF3EBB" w:rsidP="00DF3EBB">
      <w:pPr>
        <w:pStyle w:val="Style4"/>
        <w:widowControl/>
        <w:ind w:left="720" w:firstLine="414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‒</w:t>
      </w:r>
      <w:r w:rsidR="006D36B4">
        <w:rPr>
          <w:rStyle w:val="FontStyle18"/>
          <w:b w:val="0"/>
          <w:sz w:val="24"/>
          <w:szCs w:val="24"/>
        </w:rPr>
        <w:t xml:space="preserve"> </w:t>
      </w:r>
      <w:r w:rsidR="006D36B4" w:rsidRPr="003772C2">
        <w:rPr>
          <w:rStyle w:val="FontStyle18"/>
          <w:b w:val="0"/>
          <w:sz w:val="24"/>
          <w:szCs w:val="24"/>
        </w:rPr>
        <w:t xml:space="preserve">аудиторная </w:t>
      </w:r>
      <w:r w:rsidR="00EA3B5D">
        <w:rPr>
          <w:rStyle w:val="FontStyle18"/>
          <w:b w:val="0"/>
          <w:sz w:val="24"/>
          <w:szCs w:val="24"/>
        </w:rPr>
        <w:t xml:space="preserve">54 </w:t>
      </w:r>
      <w:r w:rsidR="006D36B4" w:rsidRPr="003772C2">
        <w:rPr>
          <w:rStyle w:val="FontStyle18"/>
          <w:b w:val="0"/>
          <w:sz w:val="24"/>
          <w:szCs w:val="24"/>
        </w:rPr>
        <w:t>час</w:t>
      </w:r>
      <w:r w:rsidR="0000204D">
        <w:rPr>
          <w:rStyle w:val="FontStyle18"/>
          <w:b w:val="0"/>
          <w:sz w:val="24"/>
          <w:szCs w:val="24"/>
        </w:rPr>
        <w:t>а</w:t>
      </w:r>
      <w:r w:rsidR="006D36B4">
        <w:rPr>
          <w:rStyle w:val="FontStyle18"/>
          <w:b w:val="0"/>
          <w:sz w:val="24"/>
          <w:szCs w:val="24"/>
        </w:rPr>
        <w:t>;</w:t>
      </w:r>
      <w:r w:rsidR="006D36B4" w:rsidRPr="003772C2">
        <w:rPr>
          <w:rStyle w:val="FontStyle18"/>
          <w:b w:val="0"/>
          <w:sz w:val="24"/>
          <w:szCs w:val="24"/>
        </w:rPr>
        <w:t xml:space="preserve"> </w:t>
      </w:r>
    </w:p>
    <w:p w:rsidR="00DF3EBB" w:rsidRDefault="00DF3EBB" w:rsidP="00DF3EBB">
      <w:pPr>
        <w:pStyle w:val="Style4"/>
        <w:widowControl/>
        <w:ind w:left="720" w:firstLine="414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‒ внеаудиторная </w:t>
      </w:r>
      <w:r w:rsidR="00EA3B5D">
        <w:rPr>
          <w:rStyle w:val="FontStyle18"/>
          <w:b w:val="0"/>
          <w:sz w:val="24"/>
          <w:szCs w:val="24"/>
        </w:rPr>
        <w:t xml:space="preserve">3,2 </w:t>
      </w:r>
      <w:r>
        <w:rPr>
          <w:rStyle w:val="FontStyle18"/>
          <w:b w:val="0"/>
          <w:sz w:val="24"/>
          <w:szCs w:val="24"/>
        </w:rPr>
        <w:t>час</w:t>
      </w:r>
      <w:r w:rsidR="0000204D">
        <w:rPr>
          <w:rStyle w:val="FontStyle18"/>
          <w:b w:val="0"/>
          <w:sz w:val="24"/>
          <w:szCs w:val="24"/>
        </w:rPr>
        <w:t>а</w:t>
      </w:r>
      <w:r w:rsidR="00A35EA9">
        <w:rPr>
          <w:rStyle w:val="FontStyle18"/>
          <w:b w:val="0"/>
          <w:sz w:val="24"/>
          <w:szCs w:val="24"/>
        </w:rPr>
        <w:t>;</w:t>
      </w:r>
    </w:p>
    <w:p w:rsidR="00375D9E" w:rsidRDefault="00375D9E" w:rsidP="006D36B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 лабораторные занятия 18 часов</w:t>
      </w:r>
    </w:p>
    <w:p w:rsidR="006D36B4" w:rsidRDefault="00A35EA9" w:rsidP="006D36B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‒</w:t>
      </w:r>
      <w:r w:rsidR="006D36B4">
        <w:rPr>
          <w:rStyle w:val="FontStyle18"/>
          <w:b w:val="0"/>
          <w:sz w:val="24"/>
          <w:szCs w:val="24"/>
        </w:rPr>
        <w:t xml:space="preserve"> практические занятия </w:t>
      </w:r>
      <w:r w:rsidR="00EA3B5D">
        <w:rPr>
          <w:rStyle w:val="FontStyle18"/>
          <w:b w:val="0"/>
          <w:sz w:val="24"/>
          <w:szCs w:val="24"/>
        </w:rPr>
        <w:t xml:space="preserve">18 </w:t>
      </w:r>
      <w:r w:rsidR="006D36B4">
        <w:rPr>
          <w:rStyle w:val="FontStyle18"/>
          <w:b w:val="0"/>
          <w:sz w:val="24"/>
          <w:szCs w:val="24"/>
        </w:rPr>
        <w:t>час</w:t>
      </w:r>
      <w:r w:rsidR="00DF3EBB">
        <w:rPr>
          <w:rStyle w:val="FontStyle18"/>
          <w:b w:val="0"/>
          <w:sz w:val="24"/>
          <w:szCs w:val="24"/>
        </w:rPr>
        <w:t>ов</w:t>
      </w:r>
      <w:r w:rsidR="006D36B4">
        <w:rPr>
          <w:rStyle w:val="FontStyle18"/>
          <w:b w:val="0"/>
          <w:sz w:val="24"/>
          <w:szCs w:val="24"/>
        </w:rPr>
        <w:t>;</w:t>
      </w:r>
    </w:p>
    <w:p w:rsidR="006D36B4" w:rsidRDefault="00A35EA9" w:rsidP="006D36B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‒</w:t>
      </w:r>
      <w:r w:rsidR="006D36B4">
        <w:rPr>
          <w:rStyle w:val="FontStyle18"/>
          <w:b w:val="0"/>
          <w:sz w:val="24"/>
          <w:szCs w:val="24"/>
        </w:rPr>
        <w:t xml:space="preserve"> </w:t>
      </w:r>
      <w:r w:rsidR="006D36B4" w:rsidRPr="003772C2">
        <w:rPr>
          <w:rStyle w:val="FontStyle18"/>
          <w:b w:val="0"/>
          <w:sz w:val="24"/>
          <w:szCs w:val="24"/>
        </w:rPr>
        <w:t xml:space="preserve">самостоятельная работа </w:t>
      </w:r>
      <w:r w:rsidR="00EA3B5D">
        <w:rPr>
          <w:rStyle w:val="FontStyle18"/>
          <w:b w:val="0"/>
          <w:sz w:val="24"/>
          <w:szCs w:val="24"/>
        </w:rPr>
        <w:t xml:space="preserve">15,1 </w:t>
      </w:r>
      <w:r w:rsidR="006D36B4" w:rsidRPr="003772C2">
        <w:rPr>
          <w:rStyle w:val="FontStyle18"/>
          <w:b w:val="0"/>
          <w:sz w:val="24"/>
          <w:szCs w:val="24"/>
        </w:rPr>
        <w:t>час</w:t>
      </w:r>
      <w:r w:rsidR="006D36B4">
        <w:rPr>
          <w:rStyle w:val="FontStyle18"/>
          <w:b w:val="0"/>
          <w:sz w:val="24"/>
          <w:szCs w:val="24"/>
        </w:rPr>
        <w:t>а;</w:t>
      </w:r>
    </w:p>
    <w:p w:rsidR="006D36B4" w:rsidRDefault="00A35EA9" w:rsidP="006D36B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‒</w:t>
      </w:r>
      <w:r w:rsidR="006D36B4">
        <w:rPr>
          <w:rStyle w:val="FontStyle18"/>
          <w:b w:val="0"/>
          <w:sz w:val="24"/>
          <w:szCs w:val="24"/>
        </w:rPr>
        <w:t xml:space="preserve"> подготовка к </w:t>
      </w:r>
      <w:r w:rsidR="006D36B4" w:rsidRPr="003772C2">
        <w:rPr>
          <w:rStyle w:val="FontStyle18"/>
          <w:b w:val="0"/>
          <w:sz w:val="24"/>
          <w:szCs w:val="24"/>
        </w:rPr>
        <w:t>экзамен</w:t>
      </w:r>
      <w:r w:rsidR="006D36B4">
        <w:rPr>
          <w:rStyle w:val="FontStyle18"/>
          <w:b w:val="0"/>
          <w:sz w:val="24"/>
          <w:szCs w:val="24"/>
        </w:rPr>
        <w:t>у</w:t>
      </w:r>
      <w:r w:rsidR="006D36B4" w:rsidRPr="003772C2">
        <w:rPr>
          <w:rStyle w:val="FontStyle18"/>
          <w:b w:val="0"/>
          <w:sz w:val="24"/>
          <w:szCs w:val="24"/>
        </w:rPr>
        <w:t xml:space="preserve"> </w:t>
      </w:r>
      <w:r w:rsidR="0008416F">
        <w:rPr>
          <w:rStyle w:val="FontStyle18"/>
          <w:b w:val="0"/>
          <w:sz w:val="24"/>
          <w:szCs w:val="24"/>
        </w:rPr>
        <w:t>35,7</w:t>
      </w:r>
      <w:r w:rsidR="006D36B4" w:rsidRPr="003772C2">
        <w:rPr>
          <w:rStyle w:val="FontStyle18"/>
          <w:b w:val="0"/>
          <w:sz w:val="24"/>
          <w:szCs w:val="24"/>
        </w:rPr>
        <w:t xml:space="preserve"> час</w:t>
      </w:r>
      <w:r w:rsidR="006D36B4">
        <w:rPr>
          <w:rStyle w:val="FontStyle18"/>
          <w:b w:val="0"/>
          <w:sz w:val="24"/>
          <w:szCs w:val="24"/>
        </w:rPr>
        <w:t>а</w:t>
      </w:r>
      <w:r w:rsidR="006D36B4" w:rsidRPr="003772C2">
        <w:rPr>
          <w:rStyle w:val="FontStyle18"/>
          <w:b w:val="0"/>
          <w:sz w:val="24"/>
          <w:szCs w:val="24"/>
        </w:rPr>
        <w:t>.</w:t>
      </w:r>
    </w:p>
    <w:p w:rsidR="00760739" w:rsidRPr="003772C2" w:rsidRDefault="00760739" w:rsidP="00EE0C5B">
      <w:pPr>
        <w:pStyle w:val="Style4"/>
        <w:widowControl/>
        <w:spacing w:before="120" w:after="120"/>
        <w:ind w:firstLine="720"/>
        <w:jc w:val="both"/>
        <w:rPr>
          <w:rStyle w:val="FontStyle18"/>
          <w:b w:val="0"/>
          <w:sz w:val="24"/>
          <w:szCs w:val="24"/>
        </w:rPr>
      </w:pPr>
      <w:r w:rsidRPr="00A61910">
        <w:rPr>
          <w:color w:val="000000"/>
        </w:rPr>
        <w:t>Форма</w:t>
      </w:r>
      <w:r w:rsidRPr="00A61910">
        <w:t xml:space="preserve"> </w:t>
      </w:r>
      <w:r w:rsidRPr="00A61910">
        <w:rPr>
          <w:color w:val="000000"/>
        </w:rPr>
        <w:t>аттестации</w:t>
      </w:r>
      <w:r w:rsidRPr="00A61910">
        <w:t xml:space="preserve"> </w:t>
      </w:r>
      <w:r>
        <w:t>–</w:t>
      </w:r>
      <w:r w:rsidR="000369AC">
        <w:t xml:space="preserve"> </w:t>
      </w:r>
      <w:r w:rsidRPr="00A61910">
        <w:rPr>
          <w:color w:val="000000"/>
        </w:rPr>
        <w:t>экзамен</w:t>
      </w:r>
      <w:r w:rsidR="000749AC">
        <w:rPr>
          <w:color w:val="000000"/>
        </w:rPr>
        <w:t>.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5"/>
        <w:gridCol w:w="422"/>
        <w:gridCol w:w="568"/>
        <w:gridCol w:w="565"/>
        <w:gridCol w:w="568"/>
        <w:gridCol w:w="709"/>
        <w:gridCol w:w="2837"/>
        <w:gridCol w:w="2837"/>
        <w:gridCol w:w="849"/>
      </w:tblGrid>
      <w:tr w:rsidR="002F0D0A" w:rsidRPr="00AF2BB2" w:rsidTr="00282513">
        <w:trPr>
          <w:cantSplit/>
          <w:trHeight w:val="1663"/>
        </w:trPr>
        <w:tc>
          <w:tcPr>
            <w:tcW w:w="1805" w:type="pct"/>
            <w:vMerge w:val="restart"/>
            <w:vAlign w:val="center"/>
          </w:tcPr>
          <w:p w:rsidR="00C26AA0" w:rsidRDefault="00C26AA0" w:rsidP="007472FD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  <w:p w:rsidR="00C26AA0" w:rsidRPr="00AF2BB2" w:rsidRDefault="00C26AA0" w:rsidP="007472FD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44" w:type="pct"/>
            <w:vMerge w:val="restart"/>
            <w:textDirection w:val="btLr"/>
            <w:vAlign w:val="center"/>
          </w:tcPr>
          <w:p w:rsidR="00C26AA0" w:rsidRPr="00AF2BB2" w:rsidRDefault="00C26AA0" w:rsidP="007472FD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F2BB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581" w:type="pct"/>
            <w:gridSpan w:val="3"/>
            <w:vAlign w:val="center"/>
          </w:tcPr>
          <w:p w:rsidR="00510A80" w:rsidRDefault="00C26AA0" w:rsidP="007472FD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Аудиторная контактная</w:t>
            </w:r>
          </w:p>
          <w:p w:rsidR="00C26AA0" w:rsidRDefault="00C26AA0" w:rsidP="007472FD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:rsidR="00C26AA0" w:rsidRPr="00AF2BB2" w:rsidRDefault="00C26AA0" w:rsidP="007472FD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(в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акад.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часах)</w:t>
            </w:r>
            <w:r w:rsidRPr="00AF2BB2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242" w:type="pct"/>
            <w:vMerge w:val="restart"/>
            <w:textDirection w:val="btLr"/>
            <w:vAlign w:val="center"/>
          </w:tcPr>
          <w:p w:rsidR="00C26AA0" w:rsidRDefault="00C26AA0" w:rsidP="007E72EB">
            <w:pPr>
              <w:pStyle w:val="Style8"/>
              <w:widowControl/>
              <w:ind w:left="73" w:right="113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C26AA0" w:rsidRPr="00AF2BB2" w:rsidRDefault="00C26AA0" w:rsidP="007E72EB">
            <w:pPr>
              <w:pStyle w:val="Style8"/>
              <w:widowControl/>
              <w:ind w:left="73" w:right="113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(в акад. часах)</w:t>
            </w:r>
          </w:p>
        </w:tc>
        <w:tc>
          <w:tcPr>
            <w:tcW w:w="969" w:type="pct"/>
            <w:vMerge w:val="restart"/>
            <w:vAlign w:val="center"/>
          </w:tcPr>
          <w:p w:rsidR="0048341B" w:rsidRDefault="00C26AA0" w:rsidP="0048341B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F02303" w:rsidRDefault="00C26AA0" w:rsidP="0048341B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самостоятельной </w:t>
            </w:r>
          </w:p>
          <w:p w:rsidR="00C26AA0" w:rsidRPr="00AF2BB2" w:rsidRDefault="00C26AA0" w:rsidP="0048341B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969" w:type="pct"/>
            <w:vMerge w:val="restart"/>
            <w:vAlign w:val="center"/>
          </w:tcPr>
          <w:p w:rsidR="0048341B" w:rsidRDefault="00C26AA0" w:rsidP="007472FD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Формы текущего</w:t>
            </w:r>
          </w:p>
          <w:p w:rsidR="00F02303" w:rsidRDefault="00C26AA0" w:rsidP="007472FD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контроля </w:t>
            </w:r>
          </w:p>
          <w:p w:rsidR="00F02303" w:rsidRDefault="00F02303" w:rsidP="00F02303">
            <w:pPr>
              <w:pStyle w:val="Style8"/>
              <w:widowControl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 w:rsidR="00C26AA0"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спеваемости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 w:rsidR="00C26AA0">
              <w:rPr>
                <w:rStyle w:val="FontStyle32"/>
                <w:i w:val="0"/>
                <w:sz w:val="24"/>
                <w:szCs w:val="24"/>
              </w:rPr>
              <w:t xml:space="preserve">и </w:t>
            </w:r>
          </w:p>
          <w:p w:rsidR="0048341B" w:rsidRDefault="00C26AA0" w:rsidP="00F02303">
            <w:pPr>
              <w:pStyle w:val="Style8"/>
              <w:widowControl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>
              <w:rPr>
                <w:rStyle w:val="FontStyle32"/>
                <w:i w:val="0"/>
                <w:sz w:val="24"/>
                <w:szCs w:val="24"/>
              </w:rPr>
              <w:t xml:space="preserve">промежуточной </w:t>
            </w:r>
          </w:p>
          <w:p w:rsidR="00C26AA0" w:rsidRPr="00AF2BB2" w:rsidRDefault="00C26AA0" w:rsidP="00F02303">
            <w:pPr>
              <w:pStyle w:val="Style8"/>
              <w:widowControl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>
              <w:rPr>
                <w:rStyle w:val="FontStyle32"/>
                <w:i w:val="0"/>
                <w:sz w:val="24"/>
                <w:szCs w:val="24"/>
              </w:rPr>
              <w:t>аттестации</w:t>
            </w:r>
          </w:p>
        </w:tc>
        <w:tc>
          <w:tcPr>
            <w:tcW w:w="290" w:type="pct"/>
            <w:vMerge w:val="restart"/>
            <w:textDirection w:val="btLr"/>
            <w:vAlign w:val="center"/>
          </w:tcPr>
          <w:p w:rsidR="00C26AA0" w:rsidRDefault="00C26AA0" w:rsidP="00C26AA0">
            <w:pPr>
              <w:pStyle w:val="Style8"/>
              <w:widowControl/>
              <w:ind w:left="73" w:right="113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Код и структурный </w:t>
            </w:r>
          </w:p>
          <w:p w:rsidR="00C26AA0" w:rsidRPr="00AF2BB2" w:rsidRDefault="00C26AA0" w:rsidP="00C26AA0">
            <w:pPr>
              <w:pStyle w:val="Style8"/>
              <w:widowControl/>
              <w:ind w:left="73" w:right="113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элемент компетенции</w:t>
            </w:r>
          </w:p>
        </w:tc>
      </w:tr>
      <w:tr w:rsidR="002F0D0A" w:rsidRPr="00AF2BB2" w:rsidTr="00282513">
        <w:trPr>
          <w:cantSplit/>
          <w:trHeight w:val="1387"/>
        </w:trPr>
        <w:tc>
          <w:tcPr>
            <w:tcW w:w="1805" w:type="pct"/>
            <w:vMerge/>
          </w:tcPr>
          <w:p w:rsidR="00C26AA0" w:rsidRPr="00AF2BB2" w:rsidRDefault="00C26AA0" w:rsidP="007472FD">
            <w:pPr>
              <w:pStyle w:val="Style14"/>
              <w:widowControl/>
              <w:jc w:val="center"/>
            </w:pPr>
          </w:p>
        </w:tc>
        <w:tc>
          <w:tcPr>
            <w:tcW w:w="144" w:type="pct"/>
            <w:vMerge/>
          </w:tcPr>
          <w:p w:rsidR="00C26AA0" w:rsidRPr="00AF2BB2" w:rsidRDefault="00C26AA0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C26AA0" w:rsidRPr="00AF2BB2" w:rsidRDefault="00C26AA0" w:rsidP="007472FD">
            <w:pPr>
              <w:pStyle w:val="Style14"/>
              <w:widowControl/>
              <w:ind w:left="113" w:right="113"/>
            </w:pPr>
            <w:r w:rsidRPr="00AF2BB2">
              <w:t>лекции</w:t>
            </w:r>
          </w:p>
        </w:tc>
        <w:tc>
          <w:tcPr>
            <w:tcW w:w="193" w:type="pct"/>
            <w:textDirection w:val="btLr"/>
            <w:vAlign w:val="center"/>
          </w:tcPr>
          <w:p w:rsidR="00C26AA0" w:rsidRPr="00AF2BB2" w:rsidRDefault="00C26AA0" w:rsidP="007472FD">
            <w:pPr>
              <w:pStyle w:val="Style14"/>
              <w:widowControl/>
              <w:ind w:left="113" w:right="113"/>
            </w:pPr>
            <w:r w:rsidRPr="00AF2BB2">
              <w:t>лаборат.</w:t>
            </w:r>
          </w:p>
          <w:p w:rsidR="00C26AA0" w:rsidRPr="00AF2BB2" w:rsidRDefault="00C26AA0" w:rsidP="007472FD">
            <w:pPr>
              <w:pStyle w:val="Style14"/>
              <w:widowControl/>
              <w:ind w:left="113" w:right="113"/>
            </w:pPr>
            <w:r w:rsidRPr="00AF2BB2">
              <w:t>занятия</w:t>
            </w:r>
          </w:p>
        </w:tc>
        <w:tc>
          <w:tcPr>
            <w:tcW w:w="194" w:type="pct"/>
            <w:textDirection w:val="btLr"/>
            <w:vAlign w:val="center"/>
          </w:tcPr>
          <w:p w:rsidR="00C26AA0" w:rsidRPr="00AF2BB2" w:rsidRDefault="00C26AA0" w:rsidP="007472FD">
            <w:pPr>
              <w:pStyle w:val="Style14"/>
              <w:widowControl/>
              <w:ind w:left="113" w:right="113"/>
            </w:pPr>
            <w:r w:rsidRPr="00AF2BB2">
              <w:t>практич. занятия</w:t>
            </w:r>
          </w:p>
        </w:tc>
        <w:tc>
          <w:tcPr>
            <w:tcW w:w="242" w:type="pct"/>
            <w:vMerge/>
          </w:tcPr>
          <w:p w:rsidR="00C26AA0" w:rsidRPr="00AF2BB2" w:rsidRDefault="00C26AA0" w:rsidP="007472FD">
            <w:pPr>
              <w:pStyle w:val="Style14"/>
              <w:widowControl/>
              <w:jc w:val="center"/>
            </w:pPr>
          </w:p>
        </w:tc>
        <w:tc>
          <w:tcPr>
            <w:tcW w:w="969" w:type="pct"/>
            <w:vMerge/>
          </w:tcPr>
          <w:p w:rsidR="00C26AA0" w:rsidRPr="00AF2BB2" w:rsidRDefault="00C26AA0" w:rsidP="007472FD">
            <w:pPr>
              <w:pStyle w:val="Style14"/>
              <w:widowControl/>
              <w:jc w:val="center"/>
            </w:pPr>
          </w:p>
        </w:tc>
        <w:tc>
          <w:tcPr>
            <w:tcW w:w="969" w:type="pct"/>
            <w:vMerge/>
          </w:tcPr>
          <w:p w:rsidR="00C26AA0" w:rsidRPr="00AF2BB2" w:rsidRDefault="00C26AA0" w:rsidP="007472FD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Merge/>
          </w:tcPr>
          <w:p w:rsidR="00C26AA0" w:rsidRPr="00AF2BB2" w:rsidRDefault="00C26AA0" w:rsidP="007472FD">
            <w:pPr>
              <w:pStyle w:val="Style14"/>
              <w:widowControl/>
              <w:jc w:val="center"/>
            </w:pPr>
          </w:p>
        </w:tc>
      </w:tr>
      <w:tr w:rsidR="00071BF1" w:rsidRPr="00AF2BB2" w:rsidTr="00071BF1">
        <w:trPr>
          <w:trHeight w:val="432"/>
        </w:trPr>
        <w:tc>
          <w:tcPr>
            <w:tcW w:w="1805" w:type="pct"/>
          </w:tcPr>
          <w:p w:rsidR="00071BF1" w:rsidRPr="00A934B9" w:rsidRDefault="00071BF1" w:rsidP="00BD292A">
            <w:pPr>
              <w:pStyle w:val="Style14"/>
              <w:widowControl/>
              <w:rPr>
                <w:b/>
              </w:rPr>
            </w:pPr>
            <w:r w:rsidRPr="00A934B9">
              <w:rPr>
                <w:b/>
              </w:rPr>
              <w:t>1. Основы построения радиотехнических устройств приема и передачи информации</w:t>
            </w:r>
          </w:p>
        </w:tc>
        <w:tc>
          <w:tcPr>
            <w:tcW w:w="144" w:type="pct"/>
            <w:vMerge w:val="restart"/>
            <w:vAlign w:val="center"/>
          </w:tcPr>
          <w:p w:rsidR="00071BF1" w:rsidRPr="00AF2BB2" w:rsidRDefault="00071BF1" w:rsidP="007472FD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071BF1" w:rsidRPr="00AF2BB2" w:rsidRDefault="00071BF1" w:rsidP="00D5059B">
            <w:pPr>
              <w:pStyle w:val="Style14"/>
              <w:widowControl/>
              <w:jc w:val="center"/>
            </w:pPr>
          </w:p>
        </w:tc>
        <w:tc>
          <w:tcPr>
            <w:tcW w:w="193" w:type="pct"/>
          </w:tcPr>
          <w:p w:rsidR="00071BF1" w:rsidRPr="00AF2BB2" w:rsidRDefault="00071BF1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071BF1" w:rsidRPr="00AF2BB2" w:rsidRDefault="00071BF1" w:rsidP="007472FD">
            <w:pPr>
              <w:pStyle w:val="Style14"/>
              <w:widowControl/>
              <w:jc w:val="center"/>
            </w:pPr>
          </w:p>
        </w:tc>
        <w:tc>
          <w:tcPr>
            <w:tcW w:w="242" w:type="pct"/>
          </w:tcPr>
          <w:p w:rsidR="00071BF1" w:rsidRDefault="00071BF1" w:rsidP="007F6C4E">
            <w:pPr>
              <w:pStyle w:val="Style14"/>
              <w:widowControl/>
              <w:jc w:val="center"/>
            </w:pPr>
          </w:p>
        </w:tc>
        <w:tc>
          <w:tcPr>
            <w:tcW w:w="969" w:type="pct"/>
          </w:tcPr>
          <w:p w:rsidR="00071BF1" w:rsidRDefault="00071BF1" w:rsidP="00036891">
            <w:pPr>
              <w:pStyle w:val="Style14"/>
              <w:widowControl/>
            </w:pPr>
          </w:p>
        </w:tc>
        <w:tc>
          <w:tcPr>
            <w:tcW w:w="969" w:type="pct"/>
          </w:tcPr>
          <w:p w:rsidR="00071BF1" w:rsidRPr="00AF2BB2" w:rsidRDefault="00071BF1" w:rsidP="00036891">
            <w:pPr>
              <w:pStyle w:val="Style14"/>
              <w:widowControl/>
            </w:pPr>
          </w:p>
        </w:tc>
        <w:tc>
          <w:tcPr>
            <w:tcW w:w="290" w:type="pct"/>
          </w:tcPr>
          <w:p w:rsidR="00071BF1" w:rsidRDefault="00071BF1" w:rsidP="00597D3C">
            <w:pPr>
              <w:pStyle w:val="Style14"/>
              <w:widowControl/>
            </w:pPr>
          </w:p>
        </w:tc>
      </w:tr>
      <w:tr w:rsidR="00071BF1" w:rsidRPr="00AF2BB2" w:rsidTr="00071BF1">
        <w:trPr>
          <w:trHeight w:val="432"/>
        </w:trPr>
        <w:tc>
          <w:tcPr>
            <w:tcW w:w="1805" w:type="pct"/>
          </w:tcPr>
          <w:p w:rsidR="00071BF1" w:rsidRPr="00AF2BB2" w:rsidRDefault="00071BF1" w:rsidP="00BD292A">
            <w:pPr>
              <w:ind w:firstLine="284"/>
            </w:pPr>
            <w:r>
              <w:t>1.1. Основные понятия, термины и определения</w:t>
            </w:r>
            <w:r w:rsidR="00607A08">
              <w:t xml:space="preserve">. Классификация </w:t>
            </w:r>
            <w:r w:rsidR="00607A08" w:rsidRPr="0038512B">
              <w:t>радиотехнических систем</w:t>
            </w:r>
            <w:r w:rsidR="00607A08">
              <w:t>.</w:t>
            </w:r>
          </w:p>
        </w:tc>
        <w:tc>
          <w:tcPr>
            <w:tcW w:w="144" w:type="pct"/>
            <w:vMerge/>
            <w:vAlign w:val="center"/>
          </w:tcPr>
          <w:p w:rsidR="00071BF1" w:rsidRDefault="00071BF1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071BF1" w:rsidRPr="00F15DDA" w:rsidRDefault="00071BF1" w:rsidP="00F15DDA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193" w:type="pct"/>
          </w:tcPr>
          <w:p w:rsidR="00071BF1" w:rsidRDefault="00071BF1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071BF1" w:rsidRDefault="00071BF1" w:rsidP="007472FD">
            <w:pPr>
              <w:pStyle w:val="Style14"/>
              <w:widowControl/>
              <w:jc w:val="center"/>
            </w:pPr>
          </w:p>
        </w:tc>
        <w:tc>
          <w:tcPr>
            <w:tcW w:w="242" w:type="pct"/>
          </w:tcPr>
          <w:p w:rsidR="00071BF1" w:rsidRDefault="00607A08" w:rsidP="007F6C4E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969" w:type="pct"/>
          </w:tcPr>
          <w:p w:rsidR="00071BF1" w:rsidRDefault="00071BF1" w:rsidP="00942AEF">
            <w:pPr>
              <w:pStyle w:val="Style14"/>
              <w:widowControl/>
            </w:pPr>
            <w:r>
              <w:t xml:space="preserve">Самостоятельное изучение учебной литературы </w:t>
            </w:r>
          </w:p>
        </w:tc>
        <w:tc>
          <w:tcPr>
            <w:tcW w:w="969" w:type="pct"/>
          </w:tcPr>
          <w:p w:rsidR="00071BF1" w:rsidRDefault="00071BF1" w:rsidP="0001567A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071BF1" w:rsidRDefault="00071BF1" w:rsidP="00063536">
            <w:pPr>
              <w:pStyle w:val="Style14"/>
              <w:widowControl/>
            </w:pPr>
            <w:r>
              <w:t>ОПК-1</w:t>
            </w:r>
          </w:p>
        </w:tc>
      </w:tr>
      <w:tr w:rsidR="00071BF1" w:rsidRPr="00AF2BB2" w:rsidTr="00071BF1">
        <w:trPr>
          <w:trHeight w:val="432"/>
        </w:trPr>
        <w:tc>
          <w:tcPr>
            <w:tcW w:w="1805" w:type="pct"/>
          </w:tcPr>
          <w:p w:rsidR="00071BF1" w:rsidRDefault="00071BF1" w:rsidP="00607A08">
            <w:pPr>
              <w:pStyle w:val="Style14"/>
              <w:widowControl/>
              <w:ind w:firstLine="284"/>
            </w:pPr>
            <w:r>
              <w:t>1.</w:t>
            </w:r>
            <w:r w:rsidR="00607A08">
              <w:t>2</w:t>
            </w:r>
            <w:r>
              <w:t xml:space="preserve">. </w:t>
            </w:r>
            <w:r w:rsidRPr="00B17561">
              <w:t>Диапазоны частот и сигналы</w:t>
            </w:r>
            <w:r>
              <w:t>.</w:t>
            </w:r>
          </w:p>
        </w:tc>
        <w:tc>
          <w:tcPr>
            <w:tcW w:w="144" w:type="pct"/>
            <w:vMerge/>
            <w:vAlign w:val="center"/>
          </w:tcPr>
          <w:p w:rsidR="00071BF1" w:rsidRDefault="00071BF1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071BF1" w:rsidRPr="00F15DDA" w:rsidRDefault="00071BF1" w:rsidP="00D5059B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193" w:type="pct"/>
          </w:tcPr>
          <w:p w:rsidR="00071BF1" w:rsidRDefault="00071BF1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071BF1" w:rsidRDefault="00071BF1" w:rsidP="007472FD">
            <w:pPr>
              <w:pStyle w:val="Style14"/>
              <w:widowControl/>
              <w:jc w:val="center"/>
            </w:pPr>
          </w:p>
        </w:tc>
        <w:tc>
          <w:tcPr>
            <w:tcW w:w="242" w:type="pct"/>
          </w:tcPr>
          <w:p w:rsidR="00071BF1" w:rsidRDefault="00607A08" w:rsidP="007F6C4E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969" w:type="pct"/>
          </w:tcPr>
          <w:p w:rsidR="00071BF1" w:rsidRDefault="00071BF1" w:rsidP="00942AEF">
            <w:pPr>
              <w:pStyle w:val="Style14"/>
              <w:widowControl/>
            </w:pPr>
            <w:r>
              <w:t xml:space="preserve">Самостоятельное изучение учебной литературы </w:t>
            </w:r>
          </w:p>
        </w:tc>
        <w:tc>
          <w:tcPr>
            <w:tcW w:w="969" w:type="pct"/>
          </w:tcPr>
          <w:p w:rsidR="00071BF1" w:rsidRDefault="00071BF1" w:rsidP="0001567A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071BF1" w:rsidRDefault="00071BF1" w:rsidP="00DD7DA2">
            <w:pPr>
              <w:pStyle w:val="Style14"/>
              <w:widowControl/>
            </w:pPr>
            <w:r>
              <w:t>ОПК-1</w:t>
            </w:r>
          </w:p>
        </w:tc>
      </w:tr>
      <w:tr w:rsidR="00071BF1" w:rsidRPr="00AF2BB2" w:rsidTr="00071BF1">
        <w:trPr>
          <w:trHeight w:val="432"/>
        </w:trPr>
        <w:tc>
          <w:tcPr>
            <w:tcW w:w="1805" w:type="pct"/>
          </w:tcPr>
          <w:p w:rsidR="00071BF1" w:rsidRDefault="00071BF1" w:rsidP="00607A08">
            <w:pPr>
              <w:pStyle w:val="Style14"/>
              <w:widowControl/>
              <w:ind w:firstLine="284"/>
            </w:pPr>
            <w:r>
              <w:t>1.</w:t>
            </w:r>
            <w:r w:rsidR="00607A08">
              <w:t>3</w:t>
            </w:r>
            <w:r>
              <w:t xml:space="preserve">. Особенности распространения радиоволн различных диапазонов. </w:t>
            </w:r>
          </w:p>
        </w:tc>
        <w:tc>
          <w:tcPr>
            <w:tcW w:w="144" w:type="pct"/>
            <w:vMerge/>
            <w:vAlign w:val="center"/>
          </w:tcPr>
          <w:p w:rsidR="00071BF1" w:rsidRDefault="00071BF1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071BF1" w:rsidRDefault="00071BF1" w:rsidP="00D5059B">
            <w:pPr>
              <w:pStyle w:val="Style14"/>
              <w:widowControl/>
              <w:jc w:val="center"/>
            </w:pPr>
            <w:r>
              <w:t>2/1И</w:t>
            </w:r>
          </w:p>
        </w:tc>
        <w:tc>
          <w:tcPr>
            <w:tcW w:w="193" w:type="pct"/>
          </w:tcPr>
          <w:p w:rsidR="00071BF1" w:rsidRDefault="00071BF1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071BF1" w:rsidRDefault="00071BF1" w:rsidP="007472FD">
            <w:pPr>
              <w:pStyle w:val="Style14"/>
              <w:widowControl/>
              <w:jc w:val="center"/>
            </w:pPr>
          </w:p>
        </w:tc>
        <w:tc>
          <w:tcPr>
            <w:tcW w:w="242" w:type="pct"/>
          </w:tcPr>
          <w:p w:rsidR="00071BF1" w:rsidRDefault="00607A08" w:rsidP="007F6C4E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969" w:type="pct"/>
          </w:tcPr>
          <w:p w:rsidR="00071BF1" w:rsidRDefault="00071BF1" w:rsidP="00942AEF">
            <w:pPr>
              <w:pStyle w:val="Style14"/>
              <w:widowControl/>
            </w:pPr>
            <w:r>
              <w:t xml:space="preserve">Самостоятельное изучение учебной литературы </w:t>
            </w:r>
          </w:p>
        </w:tc>
        <w:tc>
          <w:tcPr>
            <w:tcW w:w="969" w:type="pct"/>
          </w:tcPr>
          <w:p w:rsidR="00071BF1" w:rsidRDefault="00071BF1" w:rsidP="0001567A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071BF1" w:rsidRDefault="00071BF1" w:rsidP="00DD7DA2">
            <w:pPr>
              <w:pStyle w:val="Style14"/>
              <w:widowControl/>
            </w:pPr>
            <w:r>
              <w:t>ОПК-1</w:t>
            </w:r>
          </w:p>
        </w:tc>
      </w:tr>
      <w:tr w:rsidR="00071BF1" w:rsidRPr="00AF2BB2" w:rsidTr="00071BF1">
        <w:trPr>
          <w:trHeight w:val="432"/>
        </w:trPr>
        <w:tc>
          <w:tcPr>
            <w:tcW w:w="1805" w:type="pct"/>
          </w:tcPr>
          <w:p w:rsidR="00071BF1" w:rsidRDefault="00071BF1" w:rsidP="00607A08">
            <w:pPr>
              <w:pStyle w:val="Style14"/>
              <w:widowControl/>
              <w:ind w:firstLine="284"/>
            </w:pPr>
            <w:r>
              <w:t>1.</w:t>
            </w:r>
            <w:r w:rsidR="00607A08">
              <w:t>4</w:t>
            </w:r>
            <w:r>
              <w:t xml:space="preserve">. </w:t>
            </w:r>
            <w:r w:rsidR="008C1940">
              <w:t>Структуры</w:t>
            </w:r>
            <w:r w:rsidRPr="00B17561">
              <w:t xml:space="preserve"> радиотехнических систем</w:t>
            </w:r>
            <w:r w:rsidR="00607A08">
              <w:t xml:space="preserve"> связи, телевидения, радиолокации</w:t>
            </w:r>
            <w:r>
              <w:t>.</w:t>
            </w:r>
            <w:r w:rsidR="008C1940">
              <w:t xml:space="preserve"> </w:t>
            </w:r>
          </w:p>
        </w:tc>
        <w:tc>
          <w:tcPr>
            <w:tcW w:w="144" w:type="pct"/>
            <w:vMerge/>
            <w:vAlign w:val="center"/>
          </w:tcPr>
          <w:p w:rsidR="00071BF1" w:rsidRDefault="00071BF1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071BF1" w:rsidRPr="00F15DDA" w:rsidRDefault="00071BF1" w:rsidP="00D5059B">
            <w:pPr>
              <w:pStyle w:val="Style14"/>
              <w:widowControl/>
              <w:jc w:val="center"/>
            </w:pPr>
            <w:r w:rsidRPr="00F15DDA">
              <w:t>1</w:t>
            </w:r>
          </w:p>
        </w:tc>
        <w:tc>
          <w:tcPr>
            <w:tcW w:w="193" w:type="pct"/>
          </w:tcPr>
          <w:p w:rsidR="00071BF1" w:rsidRDefault="00071BF1" w:rsidP="00C938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071BF1" w:rsidRDefault="00C93851" w:rsidP="007472F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071BF1" w:rsidRDefault="00071BF1" w:rsidP="007F6C4E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071BF1" w:rsidRDefault="00071BF1" w:rsidP="00942AEF">
            <w:pPr>
              <w:pStyle w:val="Style14"/>
              <w:widowControl/>
            </w:pPr>
            <w:r>
              <w:t xml:space="preserve">Подготовка к выполнению лаб. работы. Оформление конспекта и отчета. </w:t>
            </w:r>
          </w:p>
        </w:tc>
        <w:tc>
          <w:tcPr>
            <w:tcW w:w="969" w:type="pct"/>
          </w:tcPr>
          <w:p w:rsidR="00071BF1" w:rsidRDefault="00071BF1" w:rsidP="006A4037">
            <w:pPr>
              <w:pStyle w:val="Style14"/>
              <w:widowControl/>
            </w:pPr>
            <w:r>
              <w:t xml:space="preserve">Проверка отчета. Устный опрос по теме лаб. работы. </w:t>
            </w:r>
          </w:p>
        </w:tc>
        <w:tc>
          <w:tcPr>
            <w:tcW w:w="290" w:type="pct"/>
          </w:tcPr>
          <w:p w:rsidR="00071BF1" w:rsidRDefault="00071BF1" w:rsidP="00DD7DA2">
            <w:pPr>
              <w:pStyle w:val="Style14"/>
              <w:widowControl/>
            </w:pPr>
            <w:r>
              <w:t>ПК-10</w:t>
            </w:r>
          </w:p>
        </w:tc>
      </w:tr>
      <w:tr w:rsidR="00071BF1" w:rsidRPr="00AF2BB2" w:rsidTr="00071BF1">
        <w:trPr>
          <w:trHeight w:val="432"/>
        </w:trPr>
        <w:tc>
          <w:tcPr>
            <w:tcW w:w="1805" w:type="pct"/>
          </w:tcPr>
          <w:p w:rsidR="00071BF1" w:rsidRDefault="00071BF1" w:rsidP="00607A08">
            <w:pPr>
              <w:pStyle w:val="Style14"/>
              <w:widowControl/>
              <w:ind w:firstLine="284"/>
            </w:pPr>
            <w:r>
              <w:lastRenderedPageBreak/>
              <w:t>1.</w:t>
            </w:r>
            <w:r w:rsidR="00607A08">
              <w:t>5</w:t>
            </w:r>
            <w:r>
              <w:t xml:space="preserve">. </w:t>
            </w:r>
            <w:r w:rsidRPr="00B17561">
              <w:t>Антенно-фидерные устройства</w:t>
            </w:r>
            <w:r>
              <w:t>.</w:t>
            </w:r>
          </w:p>
        </w:tc>
        <w:tc>
          <w:tcPr>
            <w:tcW w:w="144" w:type="pct"/>
            <w:vMerge/>
            <w:vAlign w:val="center"/>
          </w:tcPr>
          <w:p w:rsidR="00071BF1" w:rsidRDefault="00071BF1" w:rsidP="00B02C1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071BF1" w:rsidRPr="00F15DDA" w:rsidRDefault="00071BF1" w:rsidP="00B02C1D">
            <w:pPr>
              <w:pStyle w:val="Style14"/>
              <w:widowControl/>
              <w:jc w:val="center"/>
            </w:pPr>
            <w:r w:rsidRPr="00F15DDA">
              <w:t>1</w:t>
            </w:r>
            <w:r>
              <w:t>/1И</w:t>
            </w:r>
          </w:p>
        </w:tc>
        <w:tc>
          <w:tcPr>
            <w:tcW w:w="193" w:type="pct"/>
          </w:tcPr>
          <w:p w:rsidR="00071BF1" w:rsidRDefault="00071BF1" w:rsidP="00B02C1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071BF1" w:rsidRDefault="00C93851" w:rsidP="00B02C1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071BF1" w:rsidRDefault="00071BF1" w:rsidP="00B02C1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071BF1" w:rsidRDefault="00071BF1" w:rsidP="00B02C1D">
            <w:pPr>
              <w:pStyle w:val="Style14"/>
              <w:widowControl/>
            </w:pPr>
            <w:r>
              <w:t xml:space="preserve">Самостоятельное изучение учебной литературы. Решение индивидуальных задач </w:t>
            </w:r>
          </w:p>
        </w:tc>
        <w:tc>
          <w:tcPr>
            <w:tcW w:w="969" w:type="pct"/>
          </w:tcPr>
          <w:p w:rsidR="00071BF1" w:rsidRDefault="00071BF1" w:rsidP="00B02C1D">
            <w:pPr>
              <w:pStyle w:val="Style14"/>
              <w:widowControl/>
            </w:pPr>
            <w:r>
              <w:t>Устный опрос.</w:t>
            </w:r>
          </w:p>
          <w:p w:rsidR="00071BF1" w:rsidRDefault="00071BF1" w:rsidP="00B02C1D">
            <w:pPr>
              <w:pStyle w:val="Style14"/>
              <w:widowControl/>
            </w:pPr>
            <w:r>
              <w:t>Сдача индивидуальных задач.</w:t>
            </w:r>
          </w:p>
        </w:tc>
        <w:tc>
          <w:tcPr>
            <w:tcW w:w="290" w:type="pct"/>
          </w:tcPr>
          <w:p w:rsidR="00071BF1" w:rsidRDefault="00071BF1" w:rsidP="00B02C1D">
            <w:pPr>
              <w:pStyle w:val="Style14"/>
              <w:widowControl/>
            </w:pPr>
            <w:r>
              <w:t>ОПК-1</w:t>
            </w:r>
          </w:p>
          <w:p w:rsidR="00071BF1" w:rsidRDefault="00071BF1" w:rsidP="00DD7DA2">
            <w:pPr>
              <w:pStyle w:val="Style14"/>
              <w:widowControl/>
            </w:pPr>
            <w:r>
              <w:t>ПК-10</w:t>
            </w:r>
          </w:p>
        </w:tc>
      </w:tr>
      <w:tr w:rsidR="00071BF1" w:rsidRPr="00AF2BB2" w:rsidTr="00071BF1">
        <w:trPr>
          <w:trHeight w:val="432"/>
        </w:trPr>
        <w:tc>
          <w:tcPr>
            <w:tcW w:w="1805" w:type="pct"/>
          </w:tcPr>
          <w:p w:rsidR="00071BF1" w:rsidRPr="00B17561" w:rsidRDefault="00071BF1" w:rsidP="00607A08">
            <w:pPr>
              <w:pStyle w:val="Style14"/>
              <w:widowControl/>
              <w:ind w:firstLine="284"/>
            </w:pPr>
            <w:r>
              <w:lastRenderedPageBreak/>
              <w:t>1.</w:t>
            </w:r>
            <w:r w:rsidR="00607A08">
              <w:t>6</w:t>
            </w:r>
            <w:r w:rsidRPr="00B17561">
              <w:t>. Радиоприемные устройства</w:t>
            </w:r>
            <w:r>
              <w:t>.</w:t>
            </w:r>
          </w:p>
        </w:tc>
        <w:tc>
          <w:tcPr>
            <w:tcW w:w="144" w:type="pct"/>
            <w:vMerge/>
            <w:vAlign w:val="center"/>
          </w:tcPr>
          <w:p w:rsidR="00071BF1" w:rsidRDefault="00071BF1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071BF1" w:rsidRPr="006A4037" w:rsidRDefault="00071BF1" w:rsidP="00D5059B">
            <w:pPr>
              <w:pStyle w:val="Style14"/>
              <w:widowControl/>
              <w:jc w:val="center"/>
            </w:pPr>
            <w:r w:rsidRPr="006A4037">
              <w:t>1</w:t>
            </w:r>
          </w:p>
        </w:tc>
        <w:tc>
          <w:tcPr>
            <w:tcW w:w="193" w:type="pct"/>
          </w:tcPr>
          <w:p w:rsidR="00071BF1" w:rsidRDefault="00C93851" w:rsidP="007472FD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71BF1" w:rsidRDefault="00EB4642" w:rsidP="007472FD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</w:tcPr>
          <w:p w:rsidR="00071BF1" w:rsidRDefault="00607A08" w:rsidP="007F6C4E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071BF1" w:rsidRDefault="00071BF1" w:rsidP="00AC680E">
            <w:pPr>
              <w:pStyle w:val="Style14"/>
              <w:widowControl/>
            </w:pPr>
            <w:r>
              <w:t xml:space="preserve">Подготовка к выполнению лаб. работы. Оформление конспекта и отчета. </w:t>
            </w:r>
          </w:p>
        </w:tc>
        <w:tc>
          <w:tcPr>
            <w:tcW w:w="969" w:type="pct"/>
          </w:tcPr>
          <w:p w:rsidR="00071BF1" w:rsidRDefault="00071BF1" w:rsidP="00AC680E">
            <w:pPr>
              <w:pStyle w:val="Style14"/>
              <w:widowControl/>
            </w:pPr>
            <w:r>
              <w:t xml:space="preserve">Проверка отчета. Устный опрос по теме лаб. работы. </w:t>
            </w:r>
          </w:p>
        </w:tc>
        <w:tc>
          <w:tcPr>
            <w:tcW w:w="290" w:type="pct"/>
          </w:tcPr>
          <w:p w:rsidR="00071BF1" w:rsidRDefault="00071BF1" w:rsidP="00DD7DA2">
            <w:pPr>
              <w:pStyle w:val="Style14"/>
              <w:widowControl/>
            </w:pPr>
            <w:r>
              <w:t>ОПК-1</w:t>
            </w:r>
          </w:p>
        </w:tc>
      </w:tr>
      <w:tr w:rsidR="00071BF1" w:rsidRPr="00AF2BB2" w:rsidTr="00071BF1">
        <w:trPr>
          <w:trHeight w:val="432"/>
        </w:trPr>
        <w:tc>
          <w:tcPr>
            <w:tcW w:w="1805" w:type="pct"/>
          </w:tcPr>
          <w:p w:rsidR="00071BF1" w:rsidRPr="00B17561" w:rsidRDefault="00071BF1" w:rsidP="00607A08">
            <w:pPr>
              <w:pStyle w:val="Style14"/>
              <w:widowControl/>
              <w:ind w:firstLine="284"/>
            </w:pPr>
            <w:r>
              <w:t>1.</w:t>
            </w:r>
            <w:r w:rsidR="00607A08">
              <w:t>7</w:t>
            </w:r>
            <w:r w:rsidRPr="00B17561">
              <w:t>. Радиопередающие устройства</w:t>
            </w:r>
            <w:r>
              <w:t>.</w:t>
            </w:r>
          </w:p>
        </w:tc>
        <w:tc>
          <w:tcPr>
            <w:tcW w:w="144" w:type="pct"/>
            <w:vMerge/>
            <w:vAlign w:val="center"/>
          </w:tcPr>
          <w:p w:rsidR="00071BF1" w:rsidRDefault="00071BF1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071BF1" w:rsidRPr="00F15DDA" w:rsidRDefault="00071BF1" w:rsidP="00D5059B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3" w:type="pct"/>
          </w:tcPr>
          <w:p w:rsidR="00071BF1" w:rsidRDefault="00C93851" w:rsidP="007472FD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71BF1" w:rsidRDefault="00EB4642" w:rsidP="007472FD">
            <w:pPr>
              <w:pStyle w:val="Style14"/>
              <w:widowControl/>
              <w:jc w:val="center"/>
            </w:pPr>
            <w:r>
              <w:t>2/2И</w:t>
            </w:r>
          </w:p>
        </w:tc>
        <w:tc>
          <w:tcPr>
            <w:tcW w:w="242" w:type="pct"/>
          </w:tcPr>
          <w:p w:rsidR="00071BF1" w:rsidRDefault="00607A08" w:rsidP="007F6C4E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969" w:type="pct"/>
          </w:tcPr>
          <w:p w:rsidR="00071BF1" w:rsidRDefault="00071BF1" w:rsidP="00AC680E">
            <w:pPr>
              <w:pStyle w:val="Style14"/>
              <w:widowControl/>
            </w:pPr>
            <w:r>
              <w:t xml:space="preserve">Подготовка к выполнению лаб. работы. Оформление конспекта и отчета. </w:t>
            </w:r>
          </w:p>
        </w:tc>
        <w:tc>
          <w:tcPr>
            <w:tcW w:w="969" w:type="pct"/>
          </w:tcPr>
          <w:p w:rsidR="00071BF1" w:rsidRDefault="00071BF1" w:rsidP="00AC680E">
            <w:pPr>
              <w:pStyle w:val="Style14"/>
              <w:widowControl/>
            </w:pPr>
            <w:r>
              <w:t xml:space="preserve">Проверка отчета. Устный опрос по теме лаб. работы. </w:t>
            </w:r>
          </w:p>
        </w:tc>
        <w:tc>
          <w:tcPr>
            <w:tcW w:w="290" w:type="pct"/>
          </w:tcPr>
          <w:p w:rsidR="00071BF1" w:rsidRDefault="00071BF1" w:rsidP="00DD7DA2">
            <w:pPr>
              <w:pStyle w:val="Style14"/>
              <w:widowControl/>
            </w:pPr>
            <w:r>
              <w:t>ПК-10</w:t>
            </w:r>
          </w:p>
        </w:tc>
      </w:tr>
      <w:tr w:rsidR="002F0D0A" w:rsidRPr="00AF2BB2" w:rsidTr="00282513">
        <w:trPr>
          <w:trHeight w:val="561"/>
        </w:trPr>
        <w:tc>
          <w:tcPr>
            <w:tcW w:w="1805" w:type="pct"/>
          </w:tcPr>
          <w:p w:rsidR="00D5059B" w:rsidRDefault="00D5059B" w:rsidP="00EE0C5B">
            <w:pPr>
              <w:pStyle w:val="a6"/>
              <w:ind w:firstLine="0"/>
              <w:jc w:val="right"/>
              <w:rPr>
                <w:b/>
                <w:i w:val="0"/>
              </w:rPr>
            </w:pPr>
            <w:r>
              <w:rPr>
                <w:b/>
                <w:i w:val="0"/>
              </w:rPr>
              <w:t>Итого по разделу</w:t>
            </w:r>
          </w:p>
        </w:tc>
        <w:tc>
          <w:tcPr>
            <w:tcW w:w="144" w:type="pct"/>
          </w:tcPr>
          <w:p w:rsidR="00D5059B" w:rsidRDefault="00D5059B" w:rsidP="00EE0C5B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8C1940" w:rsidRDefault="008C1940" w:rsidP="00EE0C5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D2379">
              <w:rPr>
                <w:b/>
              </w:rPr>
              <w:t>/</w:t>
            </w:r>
          </w:p>
          <w:p w:rsidR="00D5059B" w:rsidRPr="00F15DDA" w:rsidRDefault="00AD2379" w:rsidP="00EE0C5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2И</w:t>
            </w:r>
          </w:p>
        </w:tc>
        <w:tc>
          <w:tcPr>
            <w:tcW w:w="193" w:type="pct"/>
          </w:tcPr>
          <w:p w:rsidR="00D5059B" w:rsidRPr="00140636" w:rsidRDefault="008C1940" w:rsidP="008C194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4" w:type="pct"/>
          </w:tcPr>
          <w:p w:rsidR="00D5059B" w:rsidRDefault="008C1940" w:rsidP="00EE0C5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6/</w:t>
            </w:r>
          </w:p>
          <w:p w:rsidR="008C1940" w:rsidRPr="0048341B" w:rsidRDefault="008C1940" w:rsidP="00EE0C5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2И</w:t>
            </w:r>
          </w:p>
        </w:tc>
        <w:tc>
          <w:tcPr>
            <w:tcW w:w="242" w:type="pct"/>
          </w:tcPr>
          <w:p w:rsidR="00D5059B" w:rsidRPr="006A5284" w:rsidRDefault="008C1940" w:rsidP="00EE0C5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69" w:type="pct"/>
          </w:tcPr>
          <w:p w:rsidR="00D5059B" w:rsidRDefault="00D5059B" w:rsidP="00EE0C5B">
            <w:pPr>
              <w:pStyle w:val="Style14"/>
              <w:widowControl/>
            </w:pPr>
          </w:p>
        </w:tc>
        <w:tc>
          <w:tcPr>
            <w:tcW w:w="969" w:type="pct"/>
          </w:tcPr>
          <w:p w:rsidR="00D5059B" w:rsidRDefault="00D5059B" w:rsidP="00EE0C5B">
            <w:pPr>
              <w:pStyle w:val="Style14"/>
              <w:widowControl/>
            </w:pPr>
          </w:p>
        </w:tc>
        <w:tc>
          <w:tcPr>
            <w:tcW w:w="290" w:type="pct"/>
          </w:tcPr>
          <w:p w:rsidR="00D5059B" w:rsidRDefault="00D5059B" w:rsidP="00EE0C5B">
            <w:pPr>
              <w:pStyle w:val="Style14"/>
              <w:widowControl/>
            </w:pPr>
          </w:p>
        </w:tc>
      </w:tr>
      <w:tr w:rsidR="00071BF1" w:rsidRPr="00AF2BB2" w:rsidTr="00071BF1">
        <w:trPr>
          <w:trHeight w:val="432"/>
        </w:trPr>
        <w:tc>
          <w:tcPr>
            <w:tcW w:w="1805" w:type="pct"/>
          </w:tcPr>
          <w:p w:rsidR="00071BF1" w:rsidRPr="00A934B9" w:rsidRDefault="00071BF1" w:rsidP="00F47721">
            <w:pPr>
              <w:pStyle w:val="Style14"/>
              <w:widowControl/>
              <w:rPr>
                <w:b/>
              </w:rPr>
            </w:pPr>
            <w:r w:rsidRPr="00A934B9">
              <w:rPr>
                <w:b/>
              </w:rPr>
              <w:t>2. Преобразование информационных сигналов в радиотехнических системах</w:t>
            </w:r>
          </w:p>
        </w:tc>
        <w:tc>
          <w:tcPr>
            <w:tcW w:w="144" w:type="pct"/>
            <w:vMerge w:val="restart"/>
            <w:vAlign w:val="center"/>
          </w:tcPr>
          <w:p w:rsidR="00071BF1" w:rsidRDefault="00071BF1" w:rsidP="00F02303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071BF1" w:rsidRPr="00F15DDA" w:rsidRDefault="00071BF1" w:rsidP="00036891">
            <w:pPr>
              <w:pStyle w:val="Style14"/>
              <w:widowControl/>
              <w:jc w:val="center"/>
              <w:rPr>
                <w:lang w:val="en-US"/>
              </w:rPr>
            </w:pPr>
          </w:p>
        </w:tc>
        <w:tc>
          <w:tcPr>
            <w:tcW w:w="193" w:type="pct"/>
          </w:tcPr>
          <w:p w:rsidR="00071BF1" w:rsidRPr="00140636" w:rsidRDefault="00071BF1" w:rsidP="0003689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071BF1" w:rsidRPr="00AF2BB2" w:rsidRDefault="00071BF1" w:rsidP="00036891">
            <w:pPr>
              <w:pStyle w:val="Style14"/>
              <w:widowControl/>
              <w:jc w:val="center"/>
            </w:pPr>
          </w:p>
        </w:tc>
        <w:tc>
          <w:tcPr>
            <w:tcW w:w="242" w:type="pct"/>
          </w:tcPr>
          <w:p w:rsidR="00071BF1" w:rsidRDefault="00071BF1" w:rsidP="00036891">
            <w:pPr>
              <w:pStyle w:val="Style14"/>
              <w:widowControl/>
              <w:jc w:val="center"/>
            </w:pPr>
          </w:p>
        </w:tc>
        <w:tc>
          <w:tcPr>
            <w:tcW w:w="969" w:type="pct"/>
          </w:tcPr>
          <w:p w:rsidR="00071BF1" w:rsidRDefault="00071BF1" w:rsidP="007472FD">
            <w:pPr>
              <w:pStyle w:val="Style14"/>
              <w:widowControl/>
            </w:pPr>
          </w:p>
        </w:tc>
        <w:tc>
          <w:tcPr>
            <w:tcW w:w="969" w:type="pct"/>
          </w:tcPr>
          <w:p w:rsidR="00071BF1" w:rsidRDefault="00071BF1" w:rsidP="007472FD">
            <w:pPr>
              <w:pStyle w:val="Style14"/>
              <w:widowControl/>
            </w:pPr>
          </w:p>
        </w:tc>
        <w:tc>
          <w:tcPr>
            <w:tcW w:w="290" w:type="pct"/>
          </w:tcPr>
          <w:p w:rsidR="00071BF1" w:rsidRDefault="00071BF1" w:rsidP="007472FD">
            <w:pPr>
              <w:pStyle w:val="Style14"/>
              <w:widowControl/>
            </w:pPr>
          </w:p>
        </w:tc>
      </w:tr>
      <w:tr w:rsidR="00071BF1" w:rsidRPr="00AF2BB2" w:rsidTr="00282513">
        <w:trPr>
          <w:trHeight w:val="422"/>
        </w:trPr>
        <w:tc>
          <w:tcPr>
            <w:tcW w:w="1805" w:type="pct"/>
          </w:tcPr>
          <w:p w:rsidR="00071BF1" w:rsidRDefault="00071BF1" w:rsidP="008952FC">
            <w:pPr>
              <w:pStyle w:val="Style14"/>
              <w:widowControl/>
              <w:ind w:firstLine="284"/>
            </w:pPr>
            <w:r>
              <w:t>2.</w:t>
            </w:r>
            <w:r w:rsidR="008952FC">
              <w:t>1</w:t>
            </w:r>
            <w:r>
              <w:t xml:space="preserve">. </w:t>
            </w:r>
            <w:r w:rsidR="00A9451F" w:rsidRPr="007748B6">
              <w:t xml:space="preserve">Виды сообщений и их характеристики. </w:t>
            </w:r>
            <w:r w:rsidR="00A9451F">
              <w:t xml:space="preserve">Информация, сообщения, сигналы. Принцип передачи информации. </w:t>
            </w:r>
            <w:r w:rsidR="008952FC">
              <w:t xml:space="preserve">Сигналы, передаваемые в системах радиосвязи и телевидения. </w:t>
            </w:r>
            <w:r w:rsidRPr="000A3C58">
              <w:t>Виды представления сигналов.</w:t>
            </w:r>
          </w:p>
        </w:tc>
        <w:tc>
          <w:tcPr>
            <w:tcW w:w="144" w:type="pct"/>
            <w:vMerge/>
          </w:tcPr>
          <w:p w:rsidR="00071BF1" w:rsidRPr="00AF2BB2" w:rsidRDefault="00071BF1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071BF1" w:rsidRPr="00F15DDA" w:rsidRDefault="00071BF1" w:rsidP="00D5059B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3" w:type="pct"/>
          </w:tcPr>
          <w:p w:rsidR="00071BF1" w:rsidRPr="00140636" w:rsidRDefault="00071BF1" w:rsidP="007472FD">
            <w:pPr>
              <w:pStyle w:val="Style14"/>
              <w:widowControl/>
              <w:jc w:val="center"/>
            </w:pPr>
            <w:r>
              <w:t>2/1И</w:t>
            </w:r>
          </w:p>
        </w:tc>
        <w:tc>
          <w:tcPr>
            <w:tcW w:w="194" w:type="pct"/>
          </w:tcPr>
          <w:p w:rsidR="00071BF1" w:rsidRPr="00AF2BB2" w:rsidRDefault="00A9451F" w:rsidP="007472F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071BF1" w:rsidRDefault="00A9451F" w:rsidP="006A5284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071BF1" w:rsidRDefault="00071BF1" w:rsidP="00AC680E">
            <w:pPr>
              <w:pStyle w:val="Style14"/>
              <w:widowControl/>
            </w:pPr>
            <w:r>
              <w:t xml:space="preserve">Подготовка к выполнению лаб. работы. Оформление конспекта и отчета. </w:t>
            </w:r>
          </w:p>
        </w:tc>
        <w:tc>
          <w:tcPr>
            <w:tcW w:w="969" w:type="pct"/>
          </w:tcPr>
          <w:p w:rsidR="00071BF1" w:rsidRDefault="00071BF1" w:rsidP="00AC680E">
            <w:pPr>
              <w:pStyle w:val="Style14"/>
              <w:widowControl/>
            </w:pPr>
            <w:r>
              <w:t xml:space="preserve">Проверка отчета. Устный опрос по теме лаб. работы. </w:t>
            </w:r>
          </w:p>
        </w:tc>
        <w:tc>
          <w:tcPr>
            <w:tcW w:w="290" w:type="pct"/>
          </w:tcPr>
          <w:p w:rsidR="00071BF1" w:rsidRDefault="00071BF1" w:rsidP="00DD7DA2">
            <w:pPr>
              <w:pStyle w:val="Style14"/>
              <w:widowControl/>
            </w:pPr>
            <w:r>
              <w:t>ОПК-1</w:t>
            </w:r>
          </w:p>
        </w:tc>
      </w:tr>
      <w:tr w:rsidR="00071BF1" w:rsidRPr="00AF2BB2" w:rsidTr="00282513">
        <w:trPr>
          <w:trHeight w:val="422"/>
        </w:trPr>
        <w:tc>
          <w:tcPr>
            <w:tcW w:w="1805" w:type="pct"/>
          </w:tcPr>
          <w:p w:rsidR="00071BF1" w:rsidRDefault="00071BF1" w:rsidP="008952FC">
            <w:pPr>
              <w:pStyle w:val="Style14"/>
              <w:widowControl/>
              <w:ind w:firstLine="284"/>
            </w:pPr>
            <w:r>
              <w:t>2.</w:t>
            </w:r>
            <w:r w:rsidR="008952FC">
              <w:t>2</w:t>
            </w:r>
            <w:r>
              <w:t xml:space="preserve">. </w:t>
            </w:r>
            <w:r w:rsidRPr="000A3C58">
              <w:t>Спектры периодических колебаний</w:t>
            </w:r>
            <w:r w:rsidR="00A9451F">
              <w:t>.</w:t>
            </w:r>
            <w:r w:rsidR="00A9451F" w:rsidRPr="000A3C58">
              <w:t xml:space="preserve"> Спектры непериодических колебаний.</w:t>
            </w:r>
          </w:p>
        </w:tc>
        <w:tc>
          <w:tcPr>
            <w:tcW w:w="144" w:type="pct"/>
            <w:vMerge/>
          </w:tcPr>
          <w:p w:rsidR="00071BF1" w:rsidRPr="00AF2BB2" w:rsidRDefault="00071BF1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071BF1" w:rsidRPr="00F15DDA" w:rsidRDefault="00071BF1" w:rsidP="00D5059B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3" w:type="pct"/>
          </w:tcPr>
          <w:p w:rsidR="00071BF1" w:rsidRPr="00140636" w:rsidRDefault="00071BF1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071BF1" w:rsidRPr="00AF2BB2" w:rsidRDefault="00A9451F" w:rsidP="007472F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071BF1" w:rsidRDefault="00A9451F" w:rsidP="006A5284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071BF1" w:rsidRDefault="00071BF1" w:rsidP="00036891">
            <w:pPr>
              <w:pStyle w:val="Style14"/>
              <w:widowControl/>
            </w:pPr>
            <w:r>
              <w:t>Самостоятельное изучение учебной литературы. Решение индивидуальных задач</w:t>
            </w:r>
          </w:p>
        </w:tc>
        <w:tc>
          <w:tcPr>
            <w:tcW w:w="969" w:type="pct"/>
          </w:tcPr>
          <w:p w:rsidR="00071BF1" w:rsidRDefault="00071BF1" w:rsidP="00B02C1D">
            <w:pPr>
              <w:pStyle w:val="Style14"/>
              <w:widowControl/>
            </w:pPr>
            <w:r>
              <w:t>Устный опрос.</w:t>
            </w:r>
          </w:p>
          <w:p w:rsidR="00071BF1" w:rsidRDefault="00071BF1" w:rsidP="00B02C1D">
            <w:pPr>
              <w:pStyle w:val="Style14"/>
              <w:widowControl/>
            </w:pPr>
            <w:r>
              <w:t>Сдача индивидуальных задач.</w:t>
            </w:r>
          </w:p>
        </w:tc>
        <w:tc>
          <w:tcPr>
            <w:tcW w:w="290" w:type="pct"/>
          </w:tcPr>
          <w:p w:rsidR="00071BF1" w:rsidRDefault="00071BF1" w:rsidP="00DD7DA2">
            <w:pPr>
              <w:pStyle w:val="Style14"/>
              <w:widowControl/>
            </w:pPr>
            <w:r>
              <w:t>ПК-10</w:t>
            </w:r>
          </w:p>
        </w:tc>
      </w:tr>
      <w:tr w:rsidR="00071BF1" w:rsidRPr="00AF2BB2" w:rsidTr="00282513">
        <w:trPr>
          <w:trHeight w:val="422"/>
        </w:trPr>
        <w:tc>
          <w:tcPr>
            <w:tcW w:w="1805" w:type="pct"/>
          </w:tcPr>
          <w:p w:rsidR="00071BF1" w:rsidRDefault="00071BF1" w:rsidP="00A9451F">
            <w:pPr>
              <w:pStyle w:val="Style14"/>
              <w:widowControl/>
              <w:ind w:firstLine="284"/>
            </w:pPr>
            <w:r>
              <w:t>2.</w:t>
            </w:r>
            <w:r w:rsidR="00A9451F">
              <w:t>3</w:t>
            </w:r>
            <w:r>
              <w:t xml:space="preserve">. </w:t>
            </w:r>
            <w:r w:rsidRPr="000A3C58">
              <w:t>Модулированные сигналы.</w:t>
            </w:r>
          </w:p>
        </w:tc>
        <w:tc>
          <w:tcPr>
            <w:tcW w:w="144" w:type="pct"/>
            <w:vMerge/>
          </w:tcPr>
          <w:p w:rsidR="00071BF1" w:rsidRPr="00AF2BB2" w:rsidRDefault="00071BF1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071BF1" w:rsidRPr="00AD2379" w:rsidRDefault="00071BF1" w:rsidP="00D5059B">
            <w:pPr>
              <w:pStyle w:val="Style14"/>
              <w:widowControl/>
              <w:jc w:val="center"/>
            </w:pPr>
            <w:r>
              <w:rPr>
                <w:lang w:val="en-US"/>
              </w:rPr>
              <w:t>1</w:t>
            </w:r>
            <w:r>
              <w:t>/1И</w:t>
            </w:r>
          </w:p>
        </w:tc>
        <w:tc>
          <w:tcPr>
            <w:tcW w:w="193" w:type="pct"/>
          </w:tcPr>
          <w:p w:rsidR="00071BF1" w:rsidRPr="00140636" w:rsidRDefault="00A9451F" w:rsidP="007472FD">
            <w:pPr>
              <w:pStyle w:val="Style14"/>
              <w:widowControl/>
              <w:jc w:val="center"/>
            </w:pPr>
            <w:r>
              <w:t>2/1И</w:t>
            </w:r>
          </w:p>
        </w:tc>
        <w:tc>
          <w:tcPr>
            <w:tcW w:w="194" w:type="pct"/>
          </w:tcPr>
          <w:p w:rsidR="00071BF1" w:rsidRPr="00AF2BB2" w:rsidRDefault="00A9451F" w:rsidP="007472F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071BF1" w:rsidRDefault="00A9451F" w:rsidP="006A5284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071BF1" w:rsidRDefault="00071BF1" w:rsidP="00AC680E">
            <w:pPr>
              <w:pStyle w:val="Style14"/>
              <w:widowControl/>
            </w:pPr>
            <w:r>
              <w:t xml:space="preserve">Подготовка к выполнению лаб. работы. Оформление конспекта и отчета. </w:t>
            </w:r>
          </w:p>
        </w:tc>
        <w:tc>
          <w:tcPr>
            <w:tcW w:w="969" w:type="pct"/>
          </w:tcPr>
          <w:p w:rsidR="00071BF1" w:rsidRDefault="00071BF1" w:rsidP="00AC680E">
            <w:pPr>
              <w:pStyle w:val="Style14"/>
              <w:widowControl/>
            </w:pPr>
            <w:r>
              <w:t xml:space="preserve">Проверка отчета. Устный опрос по теме лаб. работы. </w:t>
            </w:r>
          </w:p>
        </w:tc>
        <w:tc>
          <w:tcPr>
            <w:tcW w:w="290" w:type="pct"/>
          </w:tcPr>
          <w:p w:rsidR="00071BF1" w:rsidRDefault="00071BF1" w:rsidP="00DD7DA2">
            <w:pPr>
              <w:pStyle w:val="Style14"/>
              <w:widowControl/>
            </w:pPr>
            <w:r>
              <w:t>ОПК-1</w:t>
            </w:r>
          </w:p>
        </w:tc>
      </w:tr>
      <w:tr w:rsidR="00071BF1" w:rsidRPr="00AF2BB2" w:rsidTr="00282513">
        <w:trPr>
          <w:trHeight w:val="422"/>
        </w:trPr>
        <w:tc>
          <w:tcPr>
            <w:tcW w:w="1805" w:type="pct"/>
          </w:tcPr>
          <w:p w:rsidR="00071BF1" w:rsidRDefault="00071BF1" w:rsidP="00A9451F">
            <w:pPr>
              <w:ind w:firstLine="284"/>
              <w:jc w:val="both"/>
            </w:pPr>
            <w:r>
              <w:t>2.</w:t>
            </w:r>
            <w:r w:rsidR="00A9451F">
              <w:t>4</w:t>
            </w:r>
            <w:r>
              <w:t xml:space="preserve">. </w:t>
            </w:r>
            <w:r w:rsidRPr="007748B6">
              <w:t>Принципы преобразования аналоговых сообщений</w:t>
            </w:r>
          </w:p>
        </w:tc>
        <w:tc>
          <w:tcPr>
            <w:tcW w:w="144" w:type="pct"/>
            <w:vMerge/>
          </w:tcPr>
          <w:p w:rsidR="00071BF1" w:rsidRPr="00AF2BB2" w:rsidRDefault="00071BF1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071BF1" w:rsidRPr="00A9451F" w:rsidRDefault="00A9451F" w:rsidP="00D5059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3" w:type="pct"/>
          </w:tcPr>
          <w:p w:rsidR="00071BF1" w:rsidRPr="00140636" w:rsidRDefault="008C2EFE" w:rsidP="007472FD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71BF1" w:rsidRPr="00AF2BB2" w:rsidRDefault="00A9451F" w:rsidP="007472F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071BF1" w:rsidRDefault="00C66538" w:rsidP="006A5284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071BF1" w:rsidRDefault="00071BF1" w:rsidP="00036891">
            <w:pPr>
              <w:pStyle w:val="Style14"/>
              <w:widowControl/>
            </w:pPr>
            <w:r>
              <w:t>Самостоятельное изучение учебной литературы</w:t>
            </w:r>
          </w:p>
        </w:tc>
        <w:tc>
          <w:tcPr>
            <w:tcW w:w="969" w:type="pct"/>
          </w:tcPr>
          <w:p w:rsidR="00071BF1" w:rsidRDefault="00071BF1" w:rsidP="006C2CF5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071BF1" w:rsidRDefault="00071BF1" w:rsidP="00DD7DA2">
            <w:pPr>
              <w:pStyle w:val="Style14"/>
              <w:widowControl/>
            </w:pPr>
            <w:r>
              <w:t>ПК-10</w:t>
            </w:r>
          </w:p>
        </w:tc>
      </w:tr>
      <w:tr w:rsidR="00071BF1" w:rsidRPr="00AF2BB2" w:rsidTr="00282513">
        <w:trPr>
          <w:trHeight w:val="422"/>
        </w:trPr>
        <w:tc>
          <w:tcPr>
            <w:tcW w:w="1805" w:type="pct"/>
          </w:tcPr>
          <w:p w:rsidR="00071BF1" w:rsidRDefault="00071BF1" w:rsidP="00A9451F">
            <w:pPr>
              <w:pStyle w:val="Style14"/>
              <w:widowControl/>
              <w:ind w:firstLine="284"/>
            </w:pPr>
            <w:r>
              <w:t>2.</w:t>
            </w:r>
            <w:r w:rsidR="00A9451F">
              <w:t>5</w:t>
            </w:r>
            <w:r>
              <w:t xml:space="preserve">. </w:t>
            </w:r>
            <w:r w:rsidRPr="007748B6">
              <w:t xml:space="preserve">Международные стандарты аналого-цифрового преобразования и сжатия аудио и визуальной информации. </w:t>
            </w:r>
          </w:p>
        </w:tc>
        <w:tc>
          <w:tcPr>
            <w:tcW w:w="144" w:type="pct"/>
            <w:vMerge/>
          </w:tcPr>
          <w:p w:rsidR="00071BF1" w:rsidRPr="00AF2BB2" w:rsidRDefault="00071BF1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071BF1" w:rsidRPr="00140636" w:rsidRDefault="00071BF1" w:rsidP="00D5059B">
            <w:pPr>
              <w:pStyle w:val="Style14"/>
              <w:widowControl/>
              <w:jc w:val="center"/>
            </w:pPr>
            <w:r>
              <w:t>1/1И</w:t>
            </w:r>
          </w:p>
        </w:tc>
        <w:tc>
          <w:tcPr>
            <w:tcW w:w="193" w:type="pct"/>
          </w:tcPr>
          <w:p w:rsidR="00071BF1" w:rsidRPr="00140636" w:rsidRDefault="00071BF1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071BF1" w:rsidRPr="00AF2BB2" w:rsidRDefault="00A9451F" w:rsidP="007472FD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</w:tcPr>
          <w:p w:rsidR="00071BF1" w:rsidRDefault="00C66538" w:rsidP="006A5284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071BF1" w:rsidRDefault="00071BF1" w:rsidP="00036891">
            <w:pPr>
              <w:pStyle w:val="Style14"/>
              <w:widowControl/>
            </w:pPr>
            <w:r>
              <w:t>Самостоятельное изучение учебной литературы</w:t>
            </w:r>
          </w:p>
        </w:tc>
        <w:tc>
          <w:tcPr>
            <w:tcW w:w="969" w:type="pct"/>
          </w:tcPr>
          <w:p w:rsidR="00071BF1" w:rsidRDefault="00071BF1" w:rsidP="006C2CF5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071BF1" w:rsidRDefault="00071BF1" w:rsidP="00DD7DA2">
            <w:pPr>
              <w:pStyle w:val="Style14"/>
              <w:widowControl/>
            </w:pPr>
            <w:r>
              <w:t>ОПК-1</w:t>
            </w:r>
          </w:p>
        </w:tc>
      </w:tr>
      <w:tr w:rsidR="008C1940" w:rsidRPr="00AF2BB2" w:rsidTr="00B02C1D">
        <w:trPr>
          <w:trHeight w:val="444"/>
        </w:trPr>
        <w:tc>
          <w:tcPr>
            <w:tcW w:w="1805" w:type="pct"/>
          </w:tcPr>
          <w:p w:rsidR="008C1940" w:rsidRDefault="008C1940" w:rsidP="008C1940">
            <w:pPr>
              <w:pStyle w:val="a6"/>
              <w:ind w:firstLine="0"/>
              <w:jc w:val="right"/>
              <w:rPr>
                <w:b/>
                <w:i w:val="0"/>
              </w:rPr>
            </w:pPr>
            <w:r>
              <w:rPr>
                <w:b/>
                <w:i w:val="0"/>
              </w:rPr>
              <w:t>Итого по разделу</w:t>
            </w:r>
          </w:p>
        </w:tc>
        <w:tc>
          <w:tcPr>
            <w:tcW w:w="144" w:type="pct"/>
          </w:tcPr>
          <w:p w:rsidR="008C1940" w:rsidRDefault="008C1940" w:rsidP="008C1940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8C1940" w:rsidRDefault="008C1940" w:rsidP="008C194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6/</w:t>
            </w:r>
          </w:p>
          <w:p w:rsidR="008C1940" w:rsidRPr="00F15DDA" w:rsidRDefault="008C1940" w:rsidP="008C194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2И</w:t>
            </w:r>
          </w:p>
        </w:tc>
        <w:tc>
          <w:tcPr>
            <w:tcW w:w="193" w:type="pct"/>
          </w:tcPr>
          <w:p w:rsidR="008C1940" w:rsidRDefault="008C1940" w:rsidP="008C194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6/</w:t>
            </w:r>
          </w:p>
          <w:p w:rsidR="008C1940" w:rsidRPr="00140636" w:rsidRDefault="008C1940" w:rsidP="008C194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2И</w:t>
            </w:r>
          </w:p>
        </w:tc>
        <w:tc>
          <w:tcPr>
            <w:tcW w:w="194" w:type="pct"/>
          </w:tcPr>
          <w:p w:rsidR="008C1940" w:rsidRPr="0048341B" w:rsidRDefault="008C1940" w:rsidP="008C194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2" w:type="pct"/>
          </w:tcPr>
          <w:p w:rsidR="008C1940" w:rsidRPr="006A5284" w:rsidRDefault="008C1940" w:rsidP="008C194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28" w:type="pct"/>
            <w:gridSpan w:val="3"/>
          </w:tcPr>
          <w:p w:rsidR="008C1940" w:rsidRDefault="008C1940" w:rsidP="008C1940">
            <w:pPr>
              <w:pStyle w:val="Style14"/>
              <w:widowControl/>
            </w:pPr>
          </w:p>
        </w:tc>
      </w:tr>
      <w:tr w:rsidR="00071BF1" w:rsidRPr="00AF2BB2" w:rsidTr="00071BF1">
        <w:trPr>
          <w:trHeight w:val="499"/>
        </w:trPr>
        <w:tc>
          <w:tcPr>
            <w:tcW w:w="1805" w:type="pct"/>
          </w:tcPr>
          <w:p w:rsidR="00071BF1" w:rsidRPr="00A934B9" w:rsidRDefault="00071BF1" w:rsidP="00203395">
            <w:pPr>
              <w:pStyle w:val="Style14"/>
              <w:widowControl/>
              <w:rPr>
                <w:b/>
              </w:rPr>
            </w:pPr>
            <w:r w:rsidRPr="00A934B9">
              <w:rPr>
                <w:b/>
                <w:lang w:val="en-US"/>
              </w:rPr>
              <w:lastRenderedPageBreak/>
              <w:t>3</w:t>
            </w:r>
            <w:r w:rsidRPr="00A934B9">
              <w:rPr>
                <w:b/>
              </w:rPr>
              <w:t>. Радиотехнические способы защиты информации</w:t>
            </w:r>
          </w:p>
        </w:tc>
        <w:tc>
          <w:tcPr>
            <w:tcW w:w="144" w:type="pct"/>
            <w:vMerge w:val="restart"/>
            <w:vAlign w:val="center"/>
          </w:tcPr>
          <w:p w:rsidR="00071BF1" w:rsidRPr="00E20B00" w:rsidRDefault="00071BF1" w:rsidP="007472FD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071BF1" w:rsidRPr="00AF2BB2" w:rsidRDefault="00071BF1" w:rsidP="007C71DC">
            <w:pPr>
              <w:pStyle w:val="Style14"/>
              <w:widowControl/>
              <w:jc w:val="center"/>
            </w:pPr>
          </w:p>
        </w:tc>
        <w:tc>
          <w:tcPr>
            <w:tcW w:w="193" w:type="pct"/>
          </w:tcPr>
          <w:p w:rsidR="00071BF1" w:rsidRPr="00AF2BB2" w:rsidRDefault="00071BF1" w:rsidP="007C71DC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071BF1" w:rsidRPr="00AF2BB2" w:rsidRDefault="00071BF1" w:rsidP="007C71DC">
            <w:pPr>
              <w:pStyle w:val="Style14"/>
              <w:widowControl/>
              <w:jc w:val="center"/>
            </w:pPr>
          </w:p>
        </w:tc>
        <w:tc>
          <w:tcPr>
            <w:tcW w:w="242" w:type="pct"/>
          </w:tcPr>
          <w:p w:rsidR="00071BF1" w:rsidRDefault="00071BF1" w:rsidP="007C71DC">
            <w:pPr>
              <w:pStyle w:val="Style14"/>
              <w:widowControl/>
              <w:jc w:val="center"/>
            </w:pPr>
          </w:p>
        </w:tc>
        <w:tc>
          <w:tcPr>
            <w:tcW w:w="969" w:type="pct"/>
          </w:tcPr>
          <w:p w:rsidR="00071BF1" w:rsidRDefault="00071BF1" w:rsidP="003D2F08">
            <w:pPr>
              <w:pStyle w:val="Style14"/>
              <w:widowControl/>
            </w:pPr>
          </w:p>
        </w:tc>
        <w:tc>
          <w:tcPr>
            <w:tcW w:w="969" w:type="pct"/>
          </w:tcPr>
          <w:p w:rsidR="00071BF1" w:rsidRDefault="00071BF1" w:rsidP="003D2F08">
            <w:pPr>
              <w:pStyle w:val="Style14"/>
              <w:widowControl/>
            </w:pPr>
          </w:p>
        </w:tc>
        <w:tc>
          <w:tcPr>
            <w:tcW w:w="290" w:type="pct"/>
          </w:tcPr>
          <w:p w:rsidR="00071BF1" w:rsidRDefault="00071BF1" w:rsidP="007472FD">
            <w:pPr>
              <w:pStyle w:val="Style14"/>
              <w:widowControl/>
            </w:pPr>
          </w:p>
        </w:tc>
      </w:tr>
      <w:tr w:rsidR="00071BF1" w:rsidRPr="00AF2BB2" w:rsidTr="00282513">
        <w:trPr>
          <w:trHeight w:val="499"/>
        </w:trPr>
        <w:tc>
          <w:tcPr>
            <w:tcW w:w="1805" w:type="pct"/>
          </w:tcPr>
          <w:p w:rsidR="00071BF1" w:rsidRDefault="00071BF1" w:rsidP="00163E4A">
            <w:pPr>
              <w:pStyle w:val="Style14"/>
              <w:widowControl/>
              <w:ind w:firstLine="284"/>
            </w:pPr>
            <w:r>
              <w:rPr>
                <w:lang w:val="en-US"/>
              </w:rPr>
              <w:t>3</w:t>
            </w:r>
            <w:r>
              <w:t xml:space="preserve">.1. </w:t>
            </w:r>
            <w:r w:rsidRPr="00B17561">
              <w:t>Телекоммуникационные</w:t>
            </w:r>
            <w:r>
              <w:t xml:space="preserve"> системы </w:t>
            </w:r>
            <w:r w:rsidRPr="00B17561">
              <w:t>электросвязи</w:t>
            </w:r>
          </w:p>
        </w:tc>
        <w:tc>
          <w:tcPr>
            <w:tcW w:w="144" w:type="pct"/>
            <w:vMerge/>
          </w:tcPr>
          <w:p w:rsidR="00071BF1" w:rsidRPr="00E20B00" w:rsidRDefault="00071BF1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071BF1" w:rsidRPr="00AF2BB2" w:rsidRDefault="008C2EFE" w:rsidP="008C2EFE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071BF1" w:rsidRPr="00AF2BB2" w:rsidRDefault="00071BF1" w:rsidP="007C71DC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071BF1" w:rsidRPr="00AF2BB2" w:rsidRDefault="008C2EFE" w:rsidP="007C71DC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071BF1" w:rsidRDefault="008C1940" w:rsidP="007C71DC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071BF1" w:rsidRDefault="00071BF1" w:rsidP="00B02C1D">
            <w:pPr>
              <w:pStyle w:val="Style14"/>
              <w:widowControl/>
            </w:pPr>
            <w:r>
              <w:t>Самостоятельное изучение учебной литературы</w:t>
            </w:r>
          </w:p>
        </w:tc>
        <w:tc>
          <w:tcPr>
            <w:tcW w:w="969" w:type="pct"/>
          </w:tcPr>
          <w:p w:rsidR="00071BF1" w:rsidRDefault="00071BF1" w:rsidP="00B02C1D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071BF1" w:rsidRDefault="00071BF1" w:rsidP="00DD7DA2">
            <w:pPr>
              <w:pStyle w:val="Style14"/>
              <w:widowControl/>
            </w:pPr>
            <w:r>
              <w:t>ОПК-1</w:t>
            </w:r>
          </w:p>
        </w:tc>
      </w:tr>
      <w:tr w:rsidR="00071BF1" w:rsidRPr="00AF2BB2" w:rsidTr="00282513">
        <w:trPr>
          <w:trHeight w:val="499"/>
        </w:trPr>
        <w:tc>
          <w:tcPr>
            <w:tcW w:w="1805" w:type="pct"/>
          </w:tcPr>
          <w:p w:rsidR="00071BF1" w:rsidRDefault="00071BF1" w:rsidP="00163E4A">
            <w:pPr>
              <w:pStyle w:val="Style14"/>
              <w:widowControl/>
              <w:ind w:firstLine="284"/>
            </w:pPr>
            <w:r w:rsidRPr="006A01C6">
              <w:t>3</w:t>
            </w:r>
            <w:r>
              <w:t xml:space="preserve">.2. </w:t>
            </w:r>
            <w:r w:rsidRPr="00B17561">
              <w:t>Архитектура и принципы построения сетей</w:t>
            </w:r>
          </w:p>
        </w:tc>
        <w:tc>
          <w:tcPr>
            <w:tcW w:w="144" w:type="pct"/>
            <w:vMerge/>
          </w:tcPr>
          <w:p w:rsidR="00071BF1" w:rsidRPr="00E20B00" w:rsidRDefault="00071BF1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071BF1" w:rsidRPr="00AF2BB2" w:rsidRDefault="008C2EFE" w:rsidP="007C71DC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071BF1" w:rsidRPr="00AF2BB2" w:rsidRDefault="008C2EFE" w:rsidP="008C2EFE">
            <w:pPr>
              <w:pStyle w:val="Style14"/>
              <w:widowControl/>
              <w:jc w:val="center"/>
            </w:pPr>
            <w:r>
              <w:t>2</w:t>
            </w:r>
            <w:r w:rsidR="00071BF1">
              <w:t>/</w:t>
            </w:r>
            <w:r>
              <w:t>2</w:t>
            </w:r>
            <w:r w:rsidR="00071BF1">
              <w:t>И</w:t>
            </w:r>
          </w:p>
        </w:tc>
        <w:tc>
          <w:tcPr>
            <w:tcW w:w="194" w:type="pct"/>
          </w:tcPr>
          <w:p w:rsidR="00071BF1" w:rsidRPr="00AF2BB2" w:rsidRDefault="008C2EFE" w:rsidP="007C71DC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071BF1" w:rsidRDefault="008C1940" w:rsidP="007C71DC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071BF1" w:rsidRDefault="00071BF1" w:rsidP="00B02C1D">
            <w:pPr>
              <w:pStyle w:val="Style14"/>
              <w:widowControl/>
            </w:pPr>
            <w:r>
              <w:t>Самостоятельное изучение учебной литературы</w:t>
            </w:r>
          </w:p>
        </w:tc>
        <w:tc>
          <w:tcPr>
            <w:tcW w:w="969" w:type="pct"/>
          </w:tcPr>
          <w:p w:rsidR="00071BF1" w:rsidRDefault="00071BF1" w:rsidP="00B02C1D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071BF1" w:rsidRDefault="00071BF1" w:rsidP="00DD7DA2">
            <w:pPr>
              <w:pStyle w:val="Style14"/>
              <w:widowControl/>
            </w:pPr>
            <w:r>
              <w:t>ПК-10</w:t>
            </w:r>
          </w:p>
        </w:tc>
      </w:tr>
      <w:tr w:rsidR="00071BF1" w:rsidRPr="00AF2BB2" w:rsidTr="00282513">
        <w:trPr>
          <w:trHeight w:val="499"/>
        </w:trPr>
        <w:tc>
          <w:tcPr>
            <w:tcW w:w="1805" w:type="pct"/>
          </w:tcPr>
          <w:p w:rsidR="00071BF1" w:rsidRDefault="00071BF1" w:rsidP="00163E4A">
            <w:pPr>
              <w:pStyle w:val="Style14"/>
              <w:widowControl/>
              <w:ind w:firstLine="284"/>
            </w:pPr>
            <w:r w:rsidRPr="006A01C6">
              <w:t>3</w:t>
            </w:r>
            <w:r>
              <w:t>.</w:t>
            </w:r>
            <w:r w:rsidRPr="006A01C6">
              <w:t>3</w:t>
            </w:r>
            <w:r>
              <w:t xml:space="preserve">. </w:t>
            </w:r>
            <w:r w:rsidRPr="00B17561">
              <w:t>Каналы связей и их математические модели</w:t>
            </w:r>
          </w:p>
        </w:tc>
        <w:tc>
          <w:tcPr>
            <w:tcW w:w="144" w:type="pct"/>
            <w:vMerge/>
          </w:tcPr>
          <w:p w:rsidR="00071BF1" w:rsidRPr="00E20B00" w:rsidRDefault="00071BF1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071BF1" w:rsidRPr="00AF2BB2" w:rsidRDefault="008C2EFE" w:rsidP="008C2EFE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071BF1" w:rsidRPr="00AF2BB2" w:rsidRDefault="00071BF1" w:rsidP="007C71DC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071BF1" w:rsidRPr="00AF2BB2" w:rsidRDefault="008C2EFE" w:rsidP="007C71DC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</w:tcPr>
          <w:p w:rsidR="00071BF1" w:rsidRDefault="008C1940" w:rsidP="007C71DC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071BF1" w:rsidRDefault="00071BF1" w:rsidP="00B02C1D">
            <w:pPr>
              <w:pStyle w:val="Style14"/>
              <w:widowControl/>
            </w:pPr>
            <w:r>
              <w:t>Самостоятельное изучение учебной литературы</w:t>
            </w:r>
          </w:p>
        </w:tc>
        <w:tc>
          <w:tcPr>
            <w:tcW w:w="969" w:type="pct"/>
          </w:tcPr>
          <w:p w:rsidR="00071BF1" w:rsidRDefault="00071BF1" w:rsidP="00B02C1D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071BF1" w:rsidRDefault="00071BF1" w:rsidP="00DD7DA2">
            <w:pPr>
              <w:pStyle w:val="Style14"/>
              <w:widowControl/>
            </w:pPr>
            <w:r>
              <w:t>ПК-10</w:t>
            </w:r>
          </w:p>
        </w:tc>
      </w:tr>
      <w:tr w:rsidR="00071BF1" w:rsidRPr="00AF2BB2" w:rsidTr="00282513">
        <w:trPr>
          <w:trHeight w:val="499"/>
        </w:trPr>
        <w:tc>
          <w:tcPr>
            <w:tcW w:w="1805" w:type="pct"/>
          </w:tcPr>
          <w:p w:rsidR="00071BF1" w:rsidRDefault="00071BF1" w:rsidP="00163E4A">
            <w:pPr>
              <w:pStyle w:val="Style14"/>
              <w:widowControl/>
              <w:ind w:firstLine="284"/>
            </w:pPr>
            <w:r>
              <w:rPr>
                <w:lang w:val="en-US"/>
              </w:rPr>
              <w:t>3</w:t>
            </w:r>
            <w:r>
              <w:t>.</w:t>
            </w:r>
            <w:r>
              <w:rPr>
                <w:lang w:val="en-US"/>
              </w:rPr>
              <w:t>4</w:t>
            </w:r>
            <w:r>
              <w:t xml:space="preserve">. </w:t>
            </w:r>
            <w:r w:rsidRPr="00B17561">
              <w:t>Многоканальные телекоммуникационные системы</w:t>
            </w:r>
          </w:p>
        </w:tc>
        <w:tc>
          <w:tcPr>
            <w:tcW w:w="144" w:type="pct"/>
            <w:vMerge/>
          </w:tcPr>
          <w:p w:rsidR="00071BF1" w:rsidRPr="00E20B00" w:rsidRDefault="00071BF1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071BF1" w:rsidRPr="00AF2BB2" w:rsidRDefault="008C2EFE" w:rsidP="007C71DC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93" w:type="pct"/>
          </w:tcPr>
          <w:p w:rsidR="00071BF1" w:rsidRPr="00AF2BB2" w:rsidRDefault="00071BF1" w:rsidP="007C71DC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71BF1" w:rsidRPr="00AF2BB2" w:rsidRDefault="008C2EFE" w:rsidP="007C71DC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071BF1" w:rsidRDefault="008C1940" w:rsidP="007C71DC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071BF1" w:rsidRDefault="00071BF1" w:rsidP="00B02C1D">
            <w:pPr>
              <w:pStyle w:val="Style14"/>
              <w:widowControl/>
            </w:pPr>
            <w:r>
              <w:t>Самостоятельное изучение учебной литературы</w:t>
            </w:r>
          </w:p>
        </w:tc>
        <w:tc>
          <w:tcPr>
            <w:tcW w:w="969" w:type="pct"/>
          </w:tcPr>
          <w:p w:rsidR="00071BF1" w:rsidRDefault="00071BF1" w:rsidP="00B02C1D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071BF1" w:rsidRDefault="00071BF1" w:rsidP="00DD7DA2">
            <w:pPr>
              <w:pStyle w:val="Style14"/>
              <w:widowControl/>
            </w:pPr>
            <w:r>
              <w:t>ПК-10</w:t>
            </w:r>
          </w:p>
        </w:tc>
      </w:tr>
      <w:tr w:rsidR="00071BF1" w:rsidRPr="00AF2BB2" w:rsidTr="00282513">
        <w:trPr>
          <w:trHeight w:val="418"/>
        </w:trPr>
        <w:tc>
          <w:tcPr>
            <w:tcW w:w="1805" w:type="pct"/>
          </w:tcPr>
          <w:p w:rsidR="00071BF1" w:rsidRDefault="00071BF1" w:rsidP="00163E4A">
            <w:pPr>
              <w:pStyle w:val="Style14"/>
              <w:widowControl/>
              <w:ind w:firstLine="284"/>
            </w:pPr>
            <w:r>
              <w:rPr>
                <w:lang w:val="en-US"/>
              </w:rPr>
              <w:t>3</w:t>
            </w:r>
            <w:r>
              <w:t>.</w:t>
            </w:r>
            <w:r>
              <w:rPr>
                <w:lang w:val="en-US"/>
              </w:rPr>
              <w:t>5</w:t>
            </w:r>
            <w:r>
              <w:t xml:space="preserve">. </w:t>
            </w:r>
            <w:r w:rsidRPr="00B17561">
              <w:t>Цифровые телекоммуникационные сети</w:t>
            </w:r>
          </w:p>
        </w:tc>
        <w:tc>
          <w:tcPr>
            <w:tcW w:w="144" w:type="pct"/>
            <w:vMerge/>
          </w:tcPr>
          <w:p w:rsidR="00071BF1" w:rsidRPr="00E20B00" w:rsidRDefault="00071BF1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071BF1" w:rsidRPr="00AF2BB2" w:rsidRDefault="00071BF1" w:rsidP="008C2EFE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3" w:type="pct"/>
          </w:tcPr>
          <w:p w:rsidR="00071BF1" w:rsidRPr="00AF2BB2" w:rsidRDefault="008C2EFE" w:rsidP="007C71DC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71BF1" w:rsidRPr="00AF2BB2" w:rsidRDefault="008C2EFE" w:rsidP="007C71DC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</w:tcPr>
          <w:p w:rsidR="00071BF1" w:rsidRDefault="008C1940" w:rsidP="007C71DC">
            <w:pPr>
              <w:pStyle w:val="Style14"/>
              <w:widowControl/>
              <w:jc w:val="center"/>
            </w:pPr>
            <w:r>
              <w:t>1,1</w:t>
            </w:r>
          </w:p>
        </w:tc>
        <w:tc>
          <w:tcPr>
            <w:tcW w:w="969" w:type="pct"/>
          </w:tcPr>
          <w:p w:rsidR="00071BF1" w:rsidRDefault="00071BF1" w:rsidP="00B02C1D">
            <w:pPr>
              <w:pStyle w:val="Style14"/>
              <w:widowControl/>
            </w:pPr>
            <w:r>
              <w:t>Самостоятельное изучение учебной литературы</w:t>
            </w:r>
          </w:p>
        </w:tc>
        <w:tc>
          <w:tcPr>
            <w:tcW w:w="969" w:type="pct"/>
          </w:tcPr>
          <w:p w:rsidR="00071BF1" w:rsidRDefault="00071BF1" w:rsidP="00B02C1D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071BF1" w:rsidRDefault="00071BF1" w:rsidP="00DD7DA2">
            <w:pPr>
              <w:pStyle w:val="Style14"/>
              <w:widowControl/>
            </w:pPr>
            <w:r>
              <w:t>ПК-10</w:t>
            </w:r>
          </w:p>
        </w:tc>
      </w:tr>
      <w:tr w:rsidR="008C1940" w:rsidRPr="00AF2BB2" w:rsidTr="008C1940">
        <w:trPr>
          <w:trHeight w:val="499"/>
        </w:trPr>
        <w:tc>
          <w:tcPr>
            <w:tcW w:w="1805" w:type="pct"/>
          </w:tcPr>
          <w:p w:rsidR="008C1940" w:rsidRPr="008C1940" w:rsidRDefault="008C1940" w:rsidP="008C1940">
            <w:pPr>
              <w:pStyle w:val="Style14"/>
              <w:widowControl/>
              <w:ind w:firstLine="284"/>
              <w:jc w:val="right"/>
            </w:pPr>
            <w:r w:rsidRPr="008C1940">
              <w:rPr>
                <w:b/>
              </w:rPr>
              <w:t>Итого по разделу</w:t>
            </w:r>
          </w:p>
        </w:tc>
        <w:tc>
          <w:tcPr>
            <w:tcW w:w="144" w:type="pct"/>
          </w:tcPr>
          <w:p w:rsidR="008C1940" w:rsidRPr="00E20B00" w:rsidRDefault="008C1940" w:rsidP="008C1940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8C1940" w:rsidRPr="00F15DDA" w:rsidRDefault="008C1940" w:rsidP="008C194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" w:type="pct"/>
          </w:tcPr>
          <w:p w:rsidR="008C1940" w:rsidRDefault="008C1940" w:rsidP="008C194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6/</w:t>
            </w:r>
          </w:p>
          <w:p w:rsidR="008C1940" w:rsidRPr="00140636" w:rsidRDefault="008C1940" w:rsidP="008C194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2И</w:t>
            </w:r>
          </w:p>
        </w:tc>
        <w:tc>
          <w:tcPr>
            <w:tcW w:w="194" w:type="pct"/>
          </w:tcPr>
          <w:p w:rsidR="008C1940" w:rsidRDefault="008C1940" w:rsidP="008C194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6/</w:t>
            </w:r>
          </w:p>
          <w:p w:rsidR="008C1940" w:rsidRPr="0048341B" w:rsidRDefault="008C1940" w:rsidP="008C194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2И</w:t>
            </w:r>
          </w:p>
        </w:tc>
        <w:tc>
          <w:tcPr>
            <w:tcW w:w="242" w:type="pct"/>
          </w:tcPr>
          <w:p w:rsidR="008C1940" w:rsidRPr="006A5284" w:rsidRDefault="008C1940" w:rsidP="008C194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5,1</w:t>
            </w:r>
          </w:p>
        </w:tc>
        <w:tc>
          <w:tcPr>
            <w:tcW w:w="2228" w:type="pct"/>
            <w:gridSpan w:val="3"/>
          </w:tcPr>
          <w:p w:rsidR="008C1940" w:rsidRDefault="008C1940" w:rsidP="008C1940">
            <w:pPr>
              <w:pStyle w:val="Style14"/>
              <w:widowControl/>
            </w:pPr>
          </w:p>
        </w:tc>
      </w:tr>
      <w:tr w:rsidR="00934DE9" w:rsidRPr="00AF2BB2" w:rsidTr="00610B7B">
        <w:trPr>
          <w:trHeight w:val="343"/>
        </w:trPr>
        <w:tc>
          <w:tcPr>
            <w:tcW w:w="1805" w:type="pct"/>
          </w:tcPr>
          <w:p w:rsidR="00934DE9" w:rsidRPr="00D50F85" w:rsidRDefault="00934DE9" w:rsidP="008C19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 по дисциплине</w:t>
            </w:r>
          </w:p>
        </w:tc>
        <w:tc>
          <w:tcPr>
            <w:tcW w:w="144" w:type="pct"/>
          </w:tcPr>
          <w:p w:rsidR="00934DE9" w:rsidRDefault="00934DE9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0369AC" w:rsidRPr="008C2EFE" w:rsidRDefault="00375D9E" w:rsidP="007472FD">
            <w:pPr>
              <w:pStyle w:val="Style14"/>
              <w:widowControl/>
              <w:jc w:val="center"/>
              <w:rPr>
                <w:b/>
              </w:rPr>
            </w:pPr>
            <w:r w:rsidRPr="008C2EFE">
              <w:rPr>
                <w:b/>
              </w:rPr>
              <w:t>18</w:t>
            </w:r>
            <w:r w:rsidR="000369AC" w:rsidRPr="008C2EFE">
              <w:rPr>
                <w:b/>
              </w:rPr>
              <w:t>/</w:t>
            </w:r>
          </w:p>
          <w:p w:rsidR="00934DE9" w:rsidRPr="008C2EFE" w:rsidRDefault="000369AC" w:rsidP="007472FD">
            <w:pPr>
              <w:pStyle w:val="Style14"/>
              <w:widowControl/>
              <w:jc w:val="center"/>
              <w:rPr>
                <w:b/>
              </w:rPr>
            </w:pPr>
            <w:r w:rsidRPr="008C2EFE">
              <w:rPr>
                <w:b/>
              </w:rPr>
              <w:t>4И</w:t>
            </w:r>
          </w:p>
        </w:tc>
        <w:tc>
          <w:tcPr>
            <w:tcW w:w="193" w:type="pct"/>
          </w:tcPr>
          <w:p w:rsidR="00934DE9" w:rsidRPr="008C2EFE" w:rsidRDefault="0068164D" w:rsidP="007472FD">
            <w:pPr>
              <w:pStyle w:val="Style14"/>
              <w:widowControl/>
              <w:jc w:val="center"/>
              <w:rPr>
                <w:b/>
              </w:rPr>
            </w:pPr>
            <w:r w:rsidRPr="008C2EFE">
              <w:rPr>
                <w:b/>
              </w:rPr>
              <w:t>18</w:t>
            </w:r>
            <w:r w:rsidR="000369AC" w:rsidRPr="008C2EFE">
              <w:rPr>
                <w:b/>
              </w:rPr>
              <w:t>/</w:t>
            </w:r>
          </w:p>
          <w:p w:rsidR="000369AC" w:rsidRPr="008C2EFE" w:rsidRDefault="000369AC" w:rsidP="007472FD">
            <w:pPr>
              <w:pStyle w:val="Style14"/>
              <w:widowControl/>
              <w:jc w:val="center"/>
              <w:rPr>
                <w:b/>
              </w:rPr>
            </w:pPr>
            <w:r w:rsidRPr="008C2EFE">
              <w:rPr>
                <w:b/>
              </w:rPr>
              <w:t>4И</w:t>
            </w:r>
          </w:p>
        </w:tc>
        <w:tc>
          <w:tcPr>
            <w:tcW w:w="194" w:type="pct"/>
          </w:tcPr>
          <w:p w:rsidR="00934DE9" w:rsidRPr="008C2EFE" w:rsidRDefault="0068164D" w:rsidP="007472FD">
            <w:pPr>
              <w:pStyle w:val="Style14"/>
              <w:widowControl/>
              <w:jc w:val="center"/>
              <w:rPr>
                <w:b/>
              </w:rPr>
            </w:pPr>
            <w:r w:rsidRPr="008C2EFE">
              <w:rPr>
                <w:b/>
              </w:rPr>
              <w:t>18</w:t>
            </w:r>
            <w:r w:rsidR="000369AC" w:rsidRPr="008C2EFE">
              <w:rPr>
                <w:b/>
              </w:rPr>
              <w:t>/</w:t>
            </w:r>
          </w:p>
          <w:p w:rsidR="000369AC" w:rsidRPr="008C2EFE" w:rsidRDefault="000369AC" w:rsidP="007472FD">
            <w:pPr>
              <w:pStyle w:val="Style14"/>
              <w:widowControl/>
              <w:jc w:val="center"/>
              <w:rPr>
                <w:b/>
              </w:rPr>
            </w:pPr>
            <w:r w:rsidRPr="008C2EFE">
              <w:rPr>
                <w:b/>
              </w:rPr>
              <w:t>4И</w:t>
            </w:r>
          </w:p>
        </w:tc>
        <w:tc>
          <w:tcPr>
            <w:tcW w:w="242" w:type="pct"/>
          </w:tcPr>
          <w:p w:rsidR="00934DE9" w:rsidRPr="008C2EFE" w:rsidRDefault="0068164D" w:rsidP="00AE24C6">
            <w:pPr>
              <w:pStyle w:val="Style14"/>
              <w:widowControl/>
              <w:jc w:val="center"/>
              <w:rPr>
                <w:b/>
              </w:rPr>
            </w:pPr>
            <w:r w:rsidRPr="008C2EFE">
              <w:rPr>
                <w:b/>
              </w:rPr>
              <w:t>15,1</w:t>
            </w:r>
          </w:p>
        </w:tc>
        <w:tc>
          <w:tcPr>
            <w:tcW w:w="2228" w:type="pct"/>
            <w:gridSpan w:val="3"/>
          </w:tcPr>
          <w:p w:rsidR="00934DE9" w:rsidRPr="008C2EFE" w:rsidRDefault="00610B7B" w:rsidP="00610B7B">
            <w:pPr>
              <w:pStyle w:val="Style14"/>
              <w:widowControl/>
              <w:jc w:val="center"/>
              <w:rPr>
                <w:b/>
              </w:rPr>
            </w:pPr>
            <w:r w:rsidRPr="008C2EFE">
              <w:rPr>
                <w:b/>
              </w:rPr>
              <w:t>Экзамен</w:t>
            </w:r>
          </w:p>
        </w:tc>
      </w:tr>
    </w:tbl>
    <w:p w:rsidR="00A35EA9" w:rsidRDefault="00A35EA9" w:rsidP="006D36B4">
      <w:pPr>
        <w:widowControl/>
        <w:autoSpaceDE/>
        <w:autoSpaceDN/>
        <w:adjustRightInd/>
        <w:rPr>
          <w:rStyle w:val="FontStyle18"/>
          <w:b w:val="0"/>
          <w:sz w:val="24"/>
          <w:szCs w:val="24"/>
        </w:rPr>
      </w:pPr>
    </w:p>
    <w:p w:rsidR="002F0D0A" w:rsidRDefault="002F0D0A" w:rsidP="006D36B4">
      <w:pPr>
        <w:widowControl/>
        <w:autoSpaceDE/>
        <w:autoSpaceDN/>
        <w:adjustRightInd/>
        <w:rPr>
          <w:rStyle w:val="FontStyle18"/>
          <w:b w:val="0"/>
          <w:sz w:val="24"/>
          <w:szCs w:val="24"/>
        </w:rPr>
        <w:sectPr w:rsidR="002F0D0A" w:rsidSect="007E72EB">
          <w:pgSz w:w="16840" w:h="11907" w:orient="landscape" w:code="9"/>
          <w:pgMar w:top="1418" w:right="1134" w:bottom="851" w:left="1134" w:header="720" w:footer="720" w:gutter="0"/>
          <w:cols w:space="720"/>
          <w:noEndnote/>
          <w:docGrid w:linePitch="326"/>
        </w:sectPr>
      </w:pPr>
    </w:p>
    <w:p w:rsidR="006D36B4" w:rsidRDefault="006D36B4" w:rsidP="006D36B4">
      <w:pPr>
        <w:pStyle w:val="Style3"/>
        <w:widowControl/>
        <w:ind w:left="567" w:firstLine="11"/>
        <w:jc w:val="both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lastRenderedPageBreak/>
        <w:t xml:space="preserve">5 </w:t>
      </w:r>
      <w:r w:rsidR="007A0439">
        <w:rPr>
          <w:rStyle w:val="FontStyle32"/>
          <w:b/>
          <w:i w:val="0"/>
          <w:sz w:val="24"/>
          <w:szCs w:val="24"/>
        </w:rPr>
        <w:t>Образовательные и информационные технологии</w:t>
      </w:r>
    </w:p>
    <w:p w:rsidR="006D36B4" w:rsidRDefault="006D36B4" w:rsidP="006D36B4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</w:p>
    <w:p w:rsidR="007F39B6" w:rsidRPr="005506AD" w:rsidRDefault="005506AD" w:rsidP="006D36B4">
      <w:pPr>
        <w:pStyle w:val="Style7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</w:t>
      </w:r>
      <w:r w:rsidR="006D36B4" w:rsidRPr="005506AD">
        <w:rPr>
          <w:rStyle w:val="FontStyle16"/>
          <w:b w:val="0"/>
          <w:sz w:val="24"/>
          <w:szCs w:val="24"/>
        </w:rPr>
        <w:t xml:space="preserve">я освоения </w:t>
      </w:r>
      <w:r>
        <w:rPr>
          <w:rStyle w:val="FontStyle16"/>
          <w:b w:val="0"/>
          <w:sz w:val="24"/>
          <w:szCs w:val="24"/>
        </w:rPr>
        <w:t>дисциплины «Основы радиотехники»</w:t>
      </w:r>
      <w:r w:rsidR="006D36B4" w:rsidRPr="005506AD">
        <w:rPr>
          <w:rStyle w:val="FontStyle16"/>
          <w:b w:val="0"/>
          <w:sz w:val="24"/>
          <w:szCs w:val="24"/>
        </w:rPr>
        <w:t xml:space="preserve"> использу</w:t>
      </w:r>
      <w:r w:rsidR="00143F7C" w:rsidRPr="005506AD">
        <w:rPr>
          <w:rStyle w:val="FontStyle16"/>
          <w:b w:val="0"/>
          <w:sz w:val="24"/>
          <w:szCs w:val="24"/>
        </w:rPr>
        <w:t>ю</w:t>
      </w:r>
      <w:r w:rsidR="006D36B4" w:rsidRPr="005506AD">
        <w:rPr>
          <w:rStyle w:val="FontStyle16"/>
          <w:b w:val="0"/>
          <w:sz w:val="24"/>
          <w:szCs w:val="24"/>
        </w:rPr>
        <w:t>тся преимущественно традиционн</w:t>
      </w:r>
      <w:r w:rsidR="00A85719" w:rsidRPr="005506AD">
        <w:rPr>
          <w:rStyle w:val="FontStyle16"/>
          <w:b w:val="0"/>
          <w:sz w:val="24"/>
          <w:szCs w:val="24"/>
        </w:rPr>
        <w:t>ые образовательные технологии</w:t>
      </w:r>
      <w:r w:rsidR="006D36B4" w:rsidRPr="005506AD">
        <w:rPr>
          <w:rStyle w:val="FontStyle16"/>
          <w:b w:val="0"/>
          <w:sz w:val="24"/>
          <w:szCs w:val="24"/>
        </w:rPr>
        <w:t xml:space="preserve">. </w:t>
      </w:r>
    </w:p>
    <w:p w:rsidR="00143F7C" w:rsidRPr="005506AD" w:rsidRDefault="00143F7C" w:rsidP="006D36B4">
      <w:pPr>
        <w:pStyle w:val="Style7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5506AD">
        <w:rPr>
          <w:rStyle w:val="FontStyle16"/>
          <w:b w:val="0"/>
          <w:sz w:val="24"/>
          <w:szCs w:val="24"/>
        </w:rPr>
        <w:t>Информационные л</w:t>
      </w:r>
      <w:r w:rsidR="006D36B4" w:rsidRPr="005506AD">
        <w:rPr>
          <w:rStyle w:val="FontStyle16"/>
          <w:b w:val="0"/>
          <w:sz w:val="24"/>
          <w:szCs w:val="24"/>
        </w:rPr>
        <w:t>екции – для изложения основных теоретических понятий, законов и  принципов описания физических процессов,</w:t>
      </w:r>
    </w:p>
    <w:p w:rsidR="00143F7C" w:rsidRPr="005506AD" w:rsidRDefault="00143F7C" w:rsidP="006D36B4">
      <w:pPr>
        <w:pStyle w:val="Style7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5506AD">
        <w:rPr>
          <w:rStyle w:val="FontStyle16"/>
          <w:b w:val="0"/>
          <w:sz w:val="24"/>
          <w:szCs w:val="24"/>
        </w:rPr>
        <w:t>Практические занятия ‒ для детализации и усвоения полученных теоретических знаний, и для формирования  требуемых навыков и умений.</w:t>
      </w:r>
    </w:p>
    <w:p w:rsidR="00143F7C" w:rsidRPr="005506AD" w:rsidRDefault="00143F7C" w:rsidP="006D36B4">
      <w:pPr>
        <w:pStyle w:val="Style7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5506AD">
        <w:rPr>
          <w:rStyle w:val="FontStyle16"/>
          <w:b w:val="0"/>
          <w:sz w:val="24"/>
          <w:szCs w:val="24"/>
        </w:rPr>
        <w:t>Л</w:t>
      </w:r>
      <w:r w:rsidR="006D36B4" w:rsidRPr="005506AD">
        <w:rPr>
          <w:rStyle w:val="FontStyle16"/>
          <w:b w:val="0"/>
          <w:sz w:val="24"/>
          <w:szCs w:val="24"/>
        </w:rPr>
        <w:t>абораторные занятия –</w:t>
      </w:r>
      <w:r w:rsidRPr="005506AD">
        <w:rPr>
          <w:rStyle w:val="FontStyle16"/>
          <w:b w:val="0"/>
          <w:sz w:val="24"/>
          <w:szCs w:val="24"/>
        </w:rPr>
        <w:t xml:space="preserve"> для усвоения и закрепления навыков проведения экспериментальных исследований реальных физических объектов и их моделей, а также обработки результатов эксперимента. </w:t>
      </w:r>
    </w:p>
    <w:p w:rsidR="00143F7C" w:rsidRPr="005506AD" w:rsidRDefault="00143F7C" w:rsidP="006D36B4">
      <w:pPr>
        <w:pStyle w:val="Style7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5506AD">
        <w:rPr>
          <w:rStyle w:val="FontStyle16"/>
          <w:b w:val="0"/>
          <w:sz w:val="24"/>
          <w:szCs w:val="24"/>
        </w:rPr>
        <w:t xml:space="preserve">Для повышения информационной насыщенности наряду с информационной лекцией используются лекции-визуализации, а также практические занятия в форме презентации. </w:t>
      </w:r>
    </w:p>
    <w:p w:rsidR="006D36B4" w:rsidRDefault="006D36B4" w:rsidP="006D36B4">
      <w:pPr>
        <w:pStyle w:val="Style7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5506AD">
        <w:rPr>
          <w:rStyle w:val="FontStyle16"/>
          <w:b w:val="0"/>
          <w:sz w:val="24"/>
          <w:szCs w:val="24"/>
        </w:rPr>
        <w:t>Результаты обучения контролируются</w:t>
      </w:r>
      <w:r w:rsidR="00480E43">
        <w:rPr>
          <w:rStyle w:val="FontStyle16"/>
          <w:b w:val="0"/>
          <w:sz w:val="24"/>
          <w:szCs w:val="24"/>
        </w:rPr>
        <w:t xml:space="preserve"> </w:t>
      </w:r>
      <w:r w:rsidR="00D30B89" w:rsidRPr="005506AD">
        <w:rPr>
          <w:rStyle w:val="FontStyle16"/>
          <w:b w:val="0"/>
          <w:sz w:val="24"/>
          <w:szCs w:val="24"/>
        </w:rPr>
        <w:t>экзамен</w:t>
      </w:r>
      <w:r w:rsidR="00D30B89">
        <w:rPr>
          <w:rStyle w:val="FontStyle16"/>
          <w:b w:val="0"/>
          <w:sz w:val="24"/>
          <w:szCs w:val="24"/>
        </w:rPr>
        <w:t>о</w:t>
      </w:r>
      <w:r w:rsidR="00D30B89" w:rsidRPr="005506AD">
        <w:rPr>
          <w:rStyle w:val="FontStyle16"/>
          <w:b w:val="0"/>
          <w:sz w:val="24"/>
          <w:szCs w:val="24"/>
        </w:rPr>
        <w:t>м</w:t>
      </w:r>
      <w:r w:rsidRPr="005506AD">
        <w:rPr>
          <w:rStyle w:val="FontStyle16"/>
          <w:b w:val="0"/>
          <w:sz w:val="24"/>
          <w:szCs w:val="24"/>
        </w:rPr>
        <w:t>.</w:t>
      </w:r>
    </w:p>
    <w:p w:rsidR="006D36B4" w:rsidRDefault="006D36B4" w:rsidP="006D36B4">
      <w:pPr>
        <w:pStyle w:val="Style7"/>
        <w:widowControl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</w:p>
    <w:p w:rsidR="006D36B4" w:rsidRPr="00590328" w:rsidRDefault="006D36B4" w:rsidP="006D36B4">
      <w:pPr>
        <w:pStyle w:val="Style3"/>
        <w:widowControl/>
        <w:ind w:left="709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>6.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 w:rsidR="007A0439" w:rsidRPr="00590328">
        <w:rPr>
          <w:rStyle w:val="FontStyle31"/>
          <w:rFonts w:ascii="Times New Roman" w:hAnsi="Times New Roman"/>
          <w:b/>
          <w:sz w:val="24"/>
          <w:szCs w:val="24"/>
        </w:rPr>
        <w:t>Учебно-методическое обеспечение самостоятельной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 w:rsidR="007A0439" w:rsidRPr="00590328">
        <w:rPr>
          <w:rStyle w:val="FontStyle31"/>
          <w:rFonts w:ascii="Times New Roman" w:hAnsi="Times New Roman"/>
          <w:b/>
          <w:sz w:val="24"/>
          <w:szCs w:val="24"/>
        </w:rPr>
        <w:t>работы студентов</w:t>
      </w:r>
    </w:p>
    <w:p w:rsidR="006D36B4" w:rsidRDefault="006D36B4" w:rsidP="006D36B4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8"/>
          <w:szCs w:val="28"/>
        </w:rPr>
      </w:pPr>
    </w:p>
    <w:p w:rsidR="003B06BE" w:rsidRPr="003B06BE" w:rsidRDefault="003B06BE" w:rsidP="003B06BE">
      <w:pPr>
        <w:pStyle w:val="Style3"/>
        <w:ind w:firstLine="720"/>
        <w:jc w:val="both"/>
        <w:rPr>
          <w:rFonts w:cs="Georgia"/>
        </w:rPr>
      </w:pPr>
      <w:r w:rsidRPr="003B06BE">
        <w:rPr>
          <w:rFonts w:cs="Georgia"/>
        </w:rPr>
        <w:t>По дисциплине «</w:t>
      </w:r>
      <w:r w:rsidR="00237861">
        <w:rPr>
          <w:rFonts w:cs="Georgia"/>
        </w:rPr>
        <w:t>Основы ради</w:t>
      </w:r>
      <w:r w:rsidR="00480E43">
        <w:rPr>
          <w:rFonts w:cs="Georgia"/>
        </w:rPr>
        <w:t>о</w:t>
      </w:r>
      <w:r w:rsidR="00237861">
        <w:rPr>
          <w:rFonts w:cs="Georgia"/>
        </w:rPr>
        <w:t>техники</w:t>
      </w:r>
      <w:r w:rsidRPr="003B06BE">
        <w:rPr>
          <w:rFonts w:cs="Georgia"/>
        </w:rPr>
        <w:t xml:space="preserve">» предусмотрена аудиторная и внеаудиторная самостоятельная работа обучающихся. </w:t>
      </w:r>
    </w:p>
    <w:p w:rsidR="003B06BE" w:rsidRDefault="003B06BE" w:rsidP="003B06BE">
      <w:pPr>
        <w:pStyle w:val="Style3"/>
        <w:ind w:firstLine="720"/>
        <w:rPr>
          <w:rFonts w:cs="Georgia"/>
        </w:rPr>
      </w:pPr>
      <w:r w:rsidRPr="003B06BE">
        <w:rPr>
          <w:rFonts w:cs="Georgia"/>
        </w:rPr>
        <w:t>Аудиторная самостоятельная работа студентов предполагает решение контрольных задач на практических занятиях</w:t>
      </w:r>
      <w:r>
        <w:rPr>
          <w:rFonts w:cs="Georgia"/>
        </w:rPr>
        <w:t xml:space="preserve"> и устную защиту тем на лабораторных занятиях</w:t>
      </w:r>
      <w:r w:rsidRPr="003B06BE">
        <w:rPr>
          <w:rFonts w:cs="Georgia"/>
        </w:rPr>
        <w:t xml:space="preserve">. </w:t>
      </w:r>
    </w:p>
    <w:p w:rsidR="00283155" w:rsidRDefault="00283155" w:rsidP="00283155"/>
    <w:p w:rsidR="00283155" w:rsidRDefault="00283155" w:rsidP="00283155">
      <w:r>
        <w:t>1.Основы построения радиотехнических устройств приема и передачи информации</w:t>
      </w:r>
      <w:r w:rsidRPr="008C5BA0">
        <w:t xml:space="preserve"> </w:t>
      </w:r>
    </w:p>
    <w:p w:rsidR="00283155" w:rsidRPr="008C5BA0" w:rsidRDefault="00283155" w:rsidP="00AE4FA1">
      <w:r>
        <w:t>1.1. Введ</w:t>
      </w:r>
      <w:r w:rsidR="00AE4FA1">
        <w:t xml:space="preserve">ение. </w:t>
      </w:r>
      <w:r w:rsidRPr="008C5BA0">
        <w:t>Радиотехника, её роль в развитии науки, техники и технологии, перспективы развития и пути совершенствования.</w:t>
      </w:r>
      <w:r w:rsidR="00AE4FA1">
        <w:t xml:space="preserve"> </w:t>
      </w:r>
      <w:r w:rsidRPr="008C5BA0">
        <w:t>Современные пробле</w:t>
      </w:r>
      <w:r>
        <w:t>мы радиотехники</w:t>
      </w:r>
      <w:r w:rsidRPr="008C5BA0">
        <w:t>.</w:t>
      </w:r>
    </w:p>
    <w:p w:rsidR="00283155" w:rsidRDefault="00283155" w:rsidP="00283155">
      <w:pPr>
        <w:pStyle w:val="a6"/>
        <w:tabs>
          <w:tab w:val="left" w:pos="425"/>
          <w:tab w:val="left" w:pos="709"/>
        </w:tabs>
        <w:ind w:firstLine="0"/>
        <w:rPr>
          <w:i w:val="0"/>
        </w:rPr>
      </w:pPr>
      <w:r w:rsidRPr="009A1D3C">
        <w:rPr>
          <w:i w:val="0"/>
        </w:rPr>
        <w:t>1.2. Классификация и структура построения радиотехнических систем связи и вещания.</w:t>
      </w:r>
    </w:p>
    <w:p w:rsidR="00283155" w:rsidRDefault="00283155" w:rsidP="00283155">
      <w:pPr>
        <w:pStyle w:val="a6"/>
        <w:tabs>
          <w:tab w:val="left" w:pos="425"/>
          <w:tab w:val="left" w:pos="709"/>
        </w:tabs>
        <w:rPr>
          <w:i w:val="0"/>
        </w:rPr>
      </w:pPr>
      <w:r>
        <w:rPr>
          <w:i w:val="0"/>
        </w:rPr>
        <w:t>1.</w:t>
      </w:r>
      <w:r w:rsidRPr="009A1D3C">
        <w:rPr>
          <w:i w:val="0"/>
        </w:rPr>
        <w:t xml:space="preserve">Классификация и структура построения радиотехнических систем связи и вещания. </w:t>
      </w:r>
    </w:p>
    <w:p w:rsidR="00283155" w:rsidRDefault="00283155" w:rsidP="00283155">
      <w:pPr>
        <w:pStyle w:val="a6"/>
        <w:tabs>
          <w:tab w:val="left" w:pos="425"/>
          <w:tab w:val="left" w:pos="709"/>
        </w:tabs>
        <w:rPr>
          <w:i w:val="0"/>
        </w:rPr>
      </w:pPr>
      <w:r>
        <w:rPr>
          <w:i w:val="0"/>
        </w:rPr>
        <w:t>2.</w:t>
      </w:r>
      <w:r w:rsidRPr="009A1D3C">
        <w:rPr>
          <w:i w:val="0"/>
        </w:rPr>
        <w:t xml:space="preserve">Виды радиотехнических систем передачи информации. </w:t>
      </w:r>
    </w:p>
    <w:p w:rsidR="00283155" w:rsidRDefault="00283155" w:rsidP="00283155">
      <w:pPr>
        <w:pStyle w:val="a6"/>
        <w:tabs>
          <w:tab w:val="left" w:pos="425"/>
          <w:tab w:val="left" w:pos="709"/>
        </w:tabs>
        <w:rPr>
          <w:i w:val="0"/>
        </w:rPr>
      </w:pPr>
      <w:r>
        <w:rPr>
          <w:i w:val="0"/>
        </w:rPr>
        <w:t>3.</w:t>
      </w:r>
      <w:r w:rsidRPr="009A1D3C">
        <w:rPr>
          <w:i w:val="0"/>
        </w:rPr>
        <w:t xml:space="preserve">Особенности использования радиочастотного спектра. </w:t>
      </w:r>
    </w:p>
    <w:p w:rsidR="00283155" w:rsidRPr="009A1D3C" w:rsidRDefault="00283155" w:rsidP="00283155">
      <w:pPr>
        <w:pStyle w:val="a6"/>
        <w:tabs>
          <w:tab w:val="left" w:pos="425"/>
          <w:tab w:val="left" w:pos="709"/>
        </w:tabs>
        <w:rPr>
          <w:i w:val="0"/>
        </w:rPr>
      </w:pPr>
      <w:r>
        <w:rPr>
          <w:i w:val="0"/>
        </w:rPr>
        <w:t>4.</w:t>
      </w:r>
      <w:r w:rsidRPr="009A1D3C">
        <w:rPr>
          <w:i w:val="0"/>
        </w:rPr>
        <w:t>Таблицы радиочастот.</w:t>
      </w:r>
    </w:p>
    <w:p w:rsidR="00283155" w:rsidRDefault="00283155" w:rsidP="00283155">
      <w:pPr>
        <w:pStyle w:val="Style14"/>
        <w:widowControl/>
      </w:pPr>
      <w:r>
        <w:t>1.</w:t>
      </w:r>
      <w:r w:rsidRPr="009A1D3C">
        <w:t>3</w:t>
      </w:r>
      <w:r>
        <w:t xml:space="preserve">. </w:t>
      </w:r>
      <w:r w:rsidRPr="00B17561">
        <w:t>Диапазоны частот и сигналы</w:t>
      </w:r>
    </w:p>
    <w:p w:rsidR="00283155" w:rsidRDefault="00283155" w:rsidP="00283155">
      <w:pPr>
        <w:ind w:firstLine="709"/>
      </w:pPr>
      <w:r>
        <w:t>1.Сигналы, передаваемые в системах радиосвязи и телевидения.</w:t>
      </w:r>
      <w:r w:rsidRPr="000A3C58">
        <w:t xml:space="preserve"> </w:t>
      </w:r>
    </w:p>
    <w:p w:rsidR="00283155" w:rsidRDefault="00283155" w:rsidP="00283155">
      <w:pPr>
        <w:ind w:firstLine="709"/>
      </w:pPr>
      <w:r>
        <w:t>2.</w:t>
      </w:r>
      <w:r w:rsidRPr="000A3C58">
        <w:t xml:space="preserve">Классификация и определения. </w:t>
      </w:r>
    </w:p>
    <w:p w:rsidR="00283155" w:rsidRDefault="00283155" w:rsidP="00283155">
      <w:pPr>
        <w:ind w:firstLine="709"/>
      </w:pPr>
      <w:r>
        <w:t xml:space="preserve">3.Первичные и вторичные сигналы связи. </w:t>
      </w:r>
    </w:p>
    <w:p w:rsidR="00283155" w:rsidRDefault="00283155" w:rsidP="00283155">
      <w:pPr>
        <w:ind w:firstLine="709"/>
      </w:pPr>
      <w:r>
        <w:t>4.Номенклатура радиодиапазонов и д</w:t>
      </w:r>
      <w:r w:rsidRPr="000A3C58">
        <w:t>иапазоны наземного радиовещания.</w:t>
      </w:r>
    </w:p>
    <w:p w:rsidR="00283155" w:rsidRDefault="00283155" w:rsidP="00283155">
      <w:pPr>
        <w:ind w:firstLine="709"/>
      </w:pPr>
      <w:r>
        <w:t>5.</w:t>
      </w:r>
      <w:r w:rsidRPr="000A3C58">
        <w:t xml:space="preserve"> Структурная схема системы радиосвязи. </w:t>
      </w:r>
    </w:p>
    <w:p w:rsidR="00283155" w:rsidRPr="009A1D3C" w:rsidRDefault="00283155" w:rsidP="00283155">
      <w:pPr>
        <w:ind w:firstLine="709"/>
        <w:rPr>
          <w:b/>
          <w:i/>
        </w:rPr>
      </w:pPr>
      <w:r>
        <w:t xml:space="preserve">6. </w:t>
      </w:r>
      <w:r w:rsidRPr="000A3C58">
        <w:t xml:space="preserve">Виды представления сигналов. </w:t>
      </w:r>
    </w:p>
    <w:p w:rsidR="00283155" w:rsidRPr="009A1D3C" w:rsidRDefault="00283155" w:rsidP="00283155">
      <w:pPr>
        <w:pStyle w:val="a6"/>
        <w:tabs>
          <w:tab w:val="left" w:pos="425"/>
          <w:tab w:val="left" w:pos="709"/>
        </w:tabs>
        <w:ind w:firstLine="0"/>
        <w:rPr>
          <w:i w:val="0"/>
        </w:rPr>
      </w:pPr>
      <w:r w:rsidRPr="009A1D3C">
        <w:rPr>
          <w:i w:val="0"/>
        </w:rPr>
        <w:t>1.4. Построение радиотехнических систем</w:t>
      </w:r>
    </w:p>
    <w:p w:rsidR="00283155" w:rsidRDefault="001D31D8" w:rsidP="00283155">
      <w:pPr>
        <w:ind w:firstLine="709"/>
      </w:pPr>
      <w:r>
        <w:t>1</w:t>
      </w:r>
      <w:r w:rsidR="00283155">
        <w:t>.</w:t>
      </w:r>
      <w:r w:rsidR="00283155" w:rsidRPr="0038512B">
        <w:t xml:space="preserve">Одноканальные радиотехнические системы передачи информации. </w:t>
      </w:r>
    </w:p>
    <w:p w:rsidR="00283155" w:rsidRDefault="001D31D8" w:rsidP="00283155">
      <w:pPr>
        <w:ind w:firstLine="709"/>
      </w:pPr>
      <w:r>
        <w:t>2</w:t>
      </w:r>
      <w:r w:rsidR="00283155">
        <w:t>.</w:t>
      </w:r>
      <w:r w:rsidR="00283155" w:rsidRPr="0038512B">
        <w:t xml:space="preserve">Системы производственной радиосвязи. </w:t>
      </w:r>
    </w:p>
    <w:p w:rsidR="00283155" w:rsidRDefault="001D31D8" w:rsidP="00283155">
      <w:pPr>
        <w:ind w:firstLine="709"/>
      </w:pPr>
      <w:r>
        <w:t>3</w:t>
      </w:r>
      <w:r w:rsidR="00283155">
        <w:t>.</w:t>
      </w:r>
      <w:r w:rsidR="00283155" w:rsidRPr="0038512B">
        <w:t xml:space="preserve">Системы сотовой радиосвязи. </w:t>
      </w:r>
    </w:p>
    <w:p w:rsidR="00283155" w:rsidRDefault="001D31D8" w:rsidP="00283155">
      <w:pPr>
        <w:ind w:firstLine="709"/>
      </w:pPr>
      <w:r>
        <w:t>4</w:t>
      </w:r>
      <w:r w:rsidR="00283155">
        <w:t>.</w:t>
      </w:r>
      <w:r w:rsidR="00283155" w:rsidRPr="0038512B">
        <w:t>Системы радиорелейной радиосвя</w:t>
      </w:r>
      <w:r w:rsidR="00283155">
        <w:t xml:space="preserve">зи. </w:t>
      </w:r>
    </w:p>
    <w:p w:rsidR="00283155" w:rsidRDefault="001D31D8" w:rsidP="00283155">
      <w:pPr>
        <w:ind w:firstLine="709"/>
      </w:pPr>
      <w:r>
        <w:t>5</w:t>
      </w:r>
      <w:r w:rsidR="00283155">
        <w:t>.Системы пейджинговой</w:t>
      </w:r>
      <w:r w:rsidR="00283155" w:rsidRPr="0038512B">
        <w:t xml:space="preserve"> радиосвязи.</w:t>
      </w:r>
    </w:p>
    <w:p w:rsidR="00283155" w:rsidRDefault="001D31D8" w:rsidP="00283155">
      <w:pPr>
        <w:ind w:firstLine="709"/>
      </w:pPr>
      <w:r>
        <w:t>6</w:t>
      </w:r>
      <w:r w:rsidR="00283155">
        <w:t>.</w:t>
      </w:r>
      <w:r w:rsidR="00283155" w:rsidRPr="0038512B">
        <w:t xml:space="preserve">Системы спутниковой связи. </w:t>
      </w:r>
    </w:p>
    <w:p w:rsidR="00283155" w:rsidRPr="0038512B" w:rsidRDefault="001D31D8" w:rsidP="00283155">
      <w:pPr>
        <w:ind w:firstLine="709"/>
      </w:pPr>
      <w:r>
        <w:t>7</w:t>
      </w:r>
      <w:r w:rsidR="00283155">
        <w:t>.</w:t>
      </w:r>
      <w:r w:rsidR="00283155" w:rsidRPr="0038512B">
        <w:t>Системы радио и телевещания.</w:t>
      </w:r>
    </w:p>
    <w:p w:rsidR="00283155" w:rsidRPr="00B44AE0" w:rsidRDefault="00283155" w:rsidP="00283155">
      <w:pPr>
        <w:rPr>
          <w:b/>
        </w:rPr>
      </w:pPr>
      <w:r>
        <w:t>1.</w:t>
      </w:r>
      <w:r w:rsidRPr="00497E1A">
        <w:t>5</w:t>
      </w:r>
      <w:r>
        <w:t xml:space="preserve">. </w:t>
      </w:r>
      <w:r w:rsidRPr="00B17561">
        <w:t>Антенно-фидерные устройства</w:t>
      </w:r>
      <w:r>
        <w:rPr>
          <w:b/>
        </w:rPr>
        <w:t xml:space="preserve"> </w:t>
      </w:r>
    </w:p>
    <w:p w:rsidR="00283155" w:rsidRDefault="00283155" w:rsidP="00283155">
      <w:pPr>
        <w:ind w:firstLine="709"/>
      </w:pPr>
      <w:r>
        <w:t>1.</w:t>
      </w:r>
      <w:r w:rsidRPr="009E47DC">
        <w:t>Основные понятия и определения</w:t>
      </w:r>
      <w:r>
        <w:t xml:space="preserve">. </w:t>
      </w:r>
    </w:p>
    <w:p w:rsidR="00283155" w:rsidRDefault="00283155" w:rsidP="00BB098C">
      <w:pPr>
        <w:ind w:firstLine="709"/>
        <w:jc w:val="both"/>
      </w:pPr>
      <w:r>
        <w:t>2.</w:t>
      </w:r>
      <w:r w:rsidRPr="009E47DC">
        <w:t>Основные характеристики и параметры антенн в режиме передачи</w:t>
      </w:r>
      <w:r>
        <w:t xml:space="preserve">. </w:t>
      </w:r>
    </w:p>
    <w:p w:rsidR="00283155" w:rsidRPr="009E47DC" w:rsidRDefault="00283155" w:rsidP="00283155">
      <w:pPr>
        <w:ind w:firstLine="709"/>
      </w:pPr>
      <w:r>
        <w:t>3.</w:t>
      </w:r>
      <w:r w:rsidR="00BB098C">
        <w:t xml:space="preserve"> </w:t>
      </w:r>
      <w:r w:rsidRPr="009E47DC">
        <w:t xml:space="preserve">Приемные антенны </w:t>
      </w:r>
      <w:r>
        <w:t>и их радиотехнические параметры.</w:t>
      </w:r>
    </w:p>
    <w:p w:rsidR="00283155" w:rsidRDefault="00BB098C" w:rsidP="00283155">
      <w:pPr>
        <w:ind w:firstLine="709"/>
      </w:pPr>
      <w:r>
        <w:t>4</w:t>
      </w:r>
      <w:r w:rsidR="00283155">
        <w:t>.</w:t>
      </w:r>
      <w:r>
        <w:t xml:space="preserve"> </w:t>
      </w:r>
      <w:r w:rsidR="00283155" w:rsidRPr="0033564A">
        <w:t xml:space="preserve">Антенны узкополосных и широкополосных сигналов. </w:t>
      </w:r>
    </w:p>
    <w:p w:rsidR="00283155" w:rsidRDefault="00BB098C" w:rsidP="00283155">
      <w:pPr>
        <w:ind w:firstLine="709"/>
      </w:pPr>
      <w:r>
        <w:t>5</w:t>
      </w:r>
      <w:r w:rsidR="00283155">
        <w:t>.</w:t>
      </w:r>
      <w:r>
        <w:t xml:space="preserve"> </w:t>
      </w:r>
      <w:r w:rsidR="00283155">
        <w:t>Основы принципа действия, основные параметры и разновидности антенн.</w:t>
      </w:r>
    </w:p>
    <w:p w:rsidR="00283155" w:rsidRDefault="00BB098C" w:rsidP="00BB098C">
      <w:pPr>
        <w:ind w:firstLine="709"/>
        <w:jc w:val="both"/>
      </w:pPr>
      <w:r>
        <w:t>6</w:t>
      </w:r>
      <w:r w:rsidR="00283155">
        <w:t>.</w:t>
      </w:r>
      <w:r>
        <w:t xml:space="preserve"> </w:t>
      </w:r>
      <w:r w:rsidR="00283155" w:rsidRPr="0033564A">
        <w:t>Линейные антенны</w:t>
      </w:r>
      <w:r w:rsidR="00283155">
        <w:t>: эле</w:t>
      </w:r>
      <w:r w:rsidR="00283155" w:rsidRPr="0033564A">
        <w:t>ктрический вибратор</w:t>
      </w:r>
      <w:r w:rsidR="00283155">
        <w:t>,</w:t>
      </w:r>
      <w:r w:rsidR="00283155" w:rsidRPr="0033564A">
        <w:t xml:space="preserve"> </w:t>
      </w:r>
      <w:r w:rsidR="00283155">
        <w:t>щ</w:t>
      </w:r>
      <w:r w:rsidR="00283155" w:rsidRPr="0033564A">
        <w:t>елевая антенна</w:t>
      </w:r>
      <w:r w:rsidR="00283155">
        <w:t>, ц</w:t>
      </w:r>
      <w:r w:rsidR="00283155" w:rsidRPr="0033564A">
        <w:t xml:space="preserve">илиндрическая и </w:t>
      </w:r>
      <w:r w:rsidR="00283155" w:rsidRPr="0033564A">
        <w:lastRenderedPageBreak/>
        <w:t>коническая спираль</w:t>
      </w:r>
      <w:r w:rsidR="00283155">
        <w:t>ные антенны, д</w:t>
      </w:r>
      <w:r w:rsidR="00283155" w:rsidRPr="0033564A">
        <w:t>иэлектрические стержневые антенны</w:t>
      </w:r>
      <w:r w:rsidR="00283155">
        <w:t>.</w:t>
      </w:r>
    </w:p>
    <w:p w:rsidR="00283155" w:rsidRDefault="00BB098C" w:rsidP="00283155">
      <w:pPr>
        <w:ind w:firstLine="709"/>
      </w:pPr>
      <w:r>
        <w:t>7</w:t>
      </w:r>
      <w:r w:rsidR="00283155">
        <w:t>.</w:t>
      </w:r>
      <w:r>
        <w:t xml:space="preserve"> </w:t>
      </w:r>
      <w:r w:rsidR="00283155">
        <w:t>Апертурные антенны: в</w:t>
      </w:r>
      <w:r w:rsidR="00283155" w:rsidRPr="0033564A">
        <w:t>олноводные излуча</w:t>
      </w:r>
      <w:r w:rsidR="00283155">
        <w:t>тели, р</w:t>
      </w:r>
      <w:r w:rsidR="00283155" w:rsidRPr="0033564A">
        <w:t>упорные антенны</w:t>
      </w:r>
      <w:r w:rsidR="00283155">
        <w:t>, л</w:t>
      </w:r>
      <w:r w:rsidR="00283155" w:rsidRPr="0033564A">
        <w:t>инзовые антенны</w:t>
      </w:r>
      <w:r w:rsidR="00283155">
        <w:t xml:space="preserve">, зеркальные антенны. </w:t>
      </w:r>
    </w:p>
    <w:p w:rsidR="00283155" w:rsidRPr="0033564A" w:rsidRDefault="00BB098C" w:rsidP="00BB098C">
      <w:pPr>
        <w:ind w:firstLine="709"/>
        <w:jc w:val="both"/>
      </w:pPr>
      <w:r>
        <w:t>8</w:t>
      </w:r>
      <w:r w:rsidR="00283155">
        <w:t>.</w:t>
      </w:r>
      <w:r>
        <w:t xml:space="preserve"> </w:t>
      </w:r>
      <w:r w:rsidR="00283155">
        <w:t>Антенные решетки: с</w:t>
      </w:r>
      <w:r w:rsidR="00283155" w:rsidRPr="0033564A">
        <w:t>имметричный вибратор с плоским рефлектором и система двух связанных симметричных вибра</w:t>
      </w:r>
      <w:r w:rsidR="00283155">
        <w:t>торов, д</w:t>
      </w:r>
      <w:r w:rsidR="00283155" w:rsidRPr="0033564A">
        <w:t>иректорные антенны</w:t>
      </w:r>
      <w:r w:rsidR="00283155">
        <w:t>, в</w:t>
      </w:r>
      <w:r w:rsidR="00283155" w:rsidRPr="0033564A">
        <w:t>олноводные щелевые антенные решетки</w:t>
      </w:r>
      <w:r w:rsidR="00283155">
        <w:t>, ф</w:t>
      </w:r>
      <w:r w:rsidR="00283155" w:rsidRPr="0033564A">
        <w:t>азированные антенные решетки</w:t>
      </w:r>
      <w:r w:rsidR="00283155">
        <w:t>.</w:t>
      </w:r>
    </w:p>
    <w:p w:rsidR="00283155" w:rsidRPr="006E1ADE" w:rsidRDefault="00283155" w:rsidP="00283155">
      <w:pPr>
        <w:pStyle w:val="a6"/>
        <w:tabs>
          <w:tab w:val="left" w:pos="425"/>
          <w:tab w:val="left" w:pos="709"/>
        </w:tabs>
        <w:ind w:firstLine="0"/>
        <w:rPr>
          <w:b/>
          <w:i w:val="0"/>
        </w:rPr>
      </w:pPr>
      <w:r w:rsidRPr="006E1ADE">
        <w:rPr>
          <w:i w:val="0"/>
        </w:rPr>
        <w:t>1.</w:t>
      </w:r>
      <w:r w:rsidRPr="00940575">
        <w:rPr>
          <w:i w:val="0"/>
        </w:rPr>
        <w:t>6</w:t>
      </w:r>
      <w:r w:rsidRPr="006E1ADE">
        <w:rPr>
          <w:i w:val="0"/>
        </w:rPr>
        <w:t>. Основы телевидения</w:t>
      </w:r>
    </w:p>
    <w:p w:rsidR="00283155" w:rsidRDefault="00283155" w:rsidP="00283155">
      <w:pPr>
        <w:ind w:firstLine="709"/>
      </w:pPr>
      <w:r>
        <w:t>1.</w:t>
      </w:r>
      <w:r w:rsidRPr="00E2070D">
        <w:t xml:space="preserve">Особенности восприятия изображения. </w:t>
      </w:r>
    </w:p>
    <w:p w:rsidR="00283155" w:rsidRDefault="00283155" w:rsidP="00283155">
      <w:pPr>
        <w:ind w:firstLine="709"/>
      </w:pPr>
      <w:r>
        <w:t>2.</w:t>
      </w:r>
      <w:r w:rsidRPr="00E2070D">
        <w:t>Че</w:t>
      </w:r>
      <w:r>
        <w:t>рно-белое и цветное телевидение.</w:t>
      </w:r>
      <w:r w:rsidRPr="00E2070D">
        <w:t xml:space="preserve"> </w:t>
      </w:r>
    </w:p>
    <w:p w:rsidR="00283155" w:rsidRDefault="00283155" w:rsidP="00283155">
      <w:pPr>
        <w:ind w:firstLine="709"/>
      </w:pPr>
      <w:r>
        <w:t>3.</w:t>
      </w:r>
      <w:r w:rsidRPr="00E2070D">
        <w:t xml:space="preserve">Структурная схема системы черно-белого телевидения. </w:t>
      </w:r>
    </w:p>
    <w:p w:rsidR="00283155" w:rsidRDefault="00283155" w:rsidP="00283155">
      <w:pPr>
        <w:ind w:firstLine="709"/>
      </w:pPr>
      <w:r>
        <w:t>4.</w:t>
      </w:r>
      <w:r w:rsidR="00BB098C">
        <w:t xml:space="preserve"> </w:t>
      </w:r>
      <w:r w:rsidRPr="00E2070D">
        <w:t>Принципы цветного телевидения</w:t>
      </w:r>
      <w:r>
        <w:t>.</w:t>
      </w:r>
      <w:r w:rsidRPr="00E2070D">
        <w:t xml:space="preserve"> </w:t>
      </w:r>
    </w:p>
    <w:p w:rsidR="00283155" w:rsidRDefault="00283155" w:rsidP="00283155">
      <w:pPr>
        <w:ind w:firstLine="709"/>
      </w:pPr>
      <w:r>
        <w:t>5.</w:t>
      </w:r>
      <w:r w:rsidR="00BB098C">
        <w:t xml:space="preserve"> </w:t>
      </w:r>
      <w:r w:rsidRPr="00E2070D">
        <w:t>Струк</w:t>
      </w:r>
      <w:r>
        <w:t>тура и свойства видеосигнала.</w:t>
      </w:r>
    </w:p>
    <w:p w:rsidR="00283155" w:rsidRDefault="00283155" w:rsidP="00283155">
      <w:pPr>
        <w:ind w:firstLine="709"/>
        <w:rPr>
          <w:b/>
          <w:sz w:val="20"/>
        </w:rPr>
      </w:pPr>
      <w:r>
        <w:t>6.</w:t>
      </w:r>
      <w:r w:rsidR="00BB098C">
        <w:t xml:space="preserve"> </w:t>
      </w:r>
      <w:r w:rsidRPr="00E2070D">
        <w:t>Принцип работы системы вещательного телевидения</w:t>
      </w:r>
      <w:r>
        <w:t>.</w:t>
      </w:r>
      <w:r w:rsidRPr="00C42461">
        <w:rPr>
          <w:b/>
          <w:sz w:val="20"/>
        </w:rPr>
        <w:t xml:space="preserve"> </w:t>
      </w:r>
    </w:p>
    <w:p w:rsidR="00283155" w:rsidRDefault="00283155" w:rsidP="00283155">
      <w:pPr>
        <w:ind w:firstLine="709"/>
      </w:pPr>
      <w:r w:rsidRPr="00940575">
        <w:t>7.</w:t>
      </w:r>
      <w:r w:rsidR="00BB098C">
        <w:t xml:space="preserve"> </w:t>
      </w:r>
      <w:r w:rsidRPr="00E2070D">
        <w:t xml:space="preserve">Формирование телевизионных изображений. </w:t>
      </w:r>
    </w:p>
    <w:p w:rsidR="00283155" w:rsidRDefault="00283155" w:rsidP="00283155">
      <w:pPr>
        <w:ind w:firstLine="709"/>
      </w:pPr>
      <w:r>
        <w:t>8.</w:t>
      </w:r>
      <w:r w:rsidR="00BB098C">
        <w:t xml:space="preserve"> </w:t>
      </w:r>
      <w:r w:rsidRPr="00E2070D">
        <w:t xml:space="preserve">Системы телевизионного вещания. </w:t>
      </w:r>
    </w:p>
    <w:p w:rsidR="00283155" w:rsidRDefault="00283155" w:rsidP="00283155">
      <w:pPr>
        <w:ind w:firstLine="709"/>
      </w:pPr>
      <w:r>
        <w:t>9.</w:t>
      </w:r>
      <w:r w:rsidR="00BB098C">
        <w:t xml:space="preserve"> </w:t>
      </w:r>
      <w:r w:rsidRPr="00E2070D">
        <w:t xml:space="preserve">Классификация телевизионных систем. </w:t>
      </w:r>
    </w:p>
    <w:p w:rsidR="00283155" w:rsidRPr="00940575" w:rsidRDefault="00283155" w:rsidP="00283155">
      <w:pPr>
        <w:ind w:firstLine="709"/>
        <w:rPr>
          <w:b/>
          <w:sz w:val="20"/>
        </w:rPr>
      </w:pPr>
      <w:r>
        <w:t>10.</w:t>
      </w:r>
      <w:r w:rsidR="00BB098C">
        <w:t xml:space="preserve"> </w:t>
      </w:r>
      <w:r w:rsidRPr="00E2070D">
        <w:t>Стандарты теле</w:t>
      </w:r>
      <w:r>
        <w:t>вещания и видеозаписи.</w:t>
      </w:r>
    </w:p>
    <w:p w:rsidR="00283155" w:rsidRDefault="00283155" w:rsidP="00283155">
      <w:pPr>
        <w:ind w:firstLine="709"/>
      </w:pPr>
      <w:r>
        <w:t>11.</w:t>
      </w:r>
      <w:r w:rsidR="00BB098C">
        <w:t xml:space="preserve"> </w:t>
      </w:r>
      <w:r w:rsidRPr="00E2070D">
        <w:t>Телевизионные приемники и видеотехника.</w:t>
      </w:r>
      <w:r>
        <w:t xml:space="preserve"> </w:t>
      </w:r>
    </w:p>
    <w:p w:rsidR="00283155" w:rsidRDefault="00283155" w:rsidP="00283155">
      <w:pPr>
        <w:ind w:firstLine="709"/>
      </w:pPr>
      <w:r>
        <w:t>12.</w:t>
      </w:r>
      <w:r w:rsidR="00BB098C">
        <w:t xml:space="preserve"> </w:t>
      </w:r>
      <w:r w:rsidRPr="00133FD5">
        <w:t>Элементы и узлы телевизионных устройств.</w:t>
      </w:r>
      <w:r>
        <w:t xml:space="preserve"> </w:t>
      </w:r>
    </w:p>
    <w:p w:rsidR="00283155" w:rsidRDefault="00283155" w:rsidP="00283155">
      <w:pPr>
        <w:ind w:firstLine="709"/>
      </w:pPr>
      <w:r>
        <w:t>13.</w:t>
      </w:r>
      <w:r w:rsidR="00BB098C">
        <w:t xml:space="preserve"> </w:t>
      </w:r>
      <w:r w:rsidRPr="00133FD5">
        <w:t>Вопросы современного телевидения.</w:t>
      </w:r>
      <w:r>
        <w:t xml:space="preserve"> </w:t>
      </w:r>
    </w:p>
    <w:p w:rsidR="00283155" w:rsidRDefault="00283155" w:rsidP="00283155">
      <w:pPr>
        <w:ind w:firstLine="709"/>
      </w:pPr>
      <w:r>
        <w:t>14.</w:t>
      </w:r>
      <w:r w:rsidR="00BB098C">
        <w:t xml:space="preserve"> </w:t>
      </w:r>
      <w:r w:rsidRPr="00133FD5">
        <w:t>Принципы и системы цифрового телевидения.</w:t>
      </w:r>
      <w:r>
        <w:t xml:space="preserve"> </w:t>
      </w:r>
    </w:p>
    <w:p w:rsidR="00283155" w:rsidRPr="00E2070D" w:rsidRDefault="00283155" w:rsidP="00283155">
      <w:pPr>
        <w:ind w:firstLine="709"/>
      </w:pPr>
      <w:r>
        <w:t>15.</w:t>
      </w:r>
      <w:r w:rsidRPr="00133FD5">
        <w:t>Структурная схема системы цифрового телевидения</w:t>
      </w:r>
      <w:r>
        <w:t>.</w:t>
      </w:r>
    </w:p>
    <w:p w:rsidR="00283155" w:rsidRDefault="00283155" w:rsidP="00283155">
      <w:pPr>
        <w:tabs>
          <w:tab w:val="left" w:pos="425"/>
          <w:tab w:val="left" w:pos="709"/>
        </w:tabs>
      </w:pPr>
      <w:r>
        <w:t>1.</w:t>
      </w:r>
      <w:r w:rsidRPr="00940575">
        <w:t>7</w:t>
      </w:r>
      <w:r w:rsidRPr="00B17561">
        <w:t>. Радиоприемные устройства</w:t>
      </w:r>
    </w:p>
    <w:p w:rsidR="00283155" w:rsidRDefault="00283155" w:rsidP="00283155">
      <w:pPr>
        <w:ind w:firstLine="709"/>
      </w:pPr>
      <w:r>
        <w:t>1.</w:t>
      </w:r>
      <w:r w:rsidRPr="00133FD5">
        <w:t>Классификация и основные характер</w:t>
      </w:r>
      <w:r>
        <w:t>истики радиоприемных устройств.</w:t>
      </w:r>
    </w:p>
    <w:p w:rsidR="00283155" w:rsidRDefault="00283155" w:rsidP="00283155">
      <w:pPr>
        <w:ind w:firstLine="709"/>
      </w:pPr>
      <w:r>
        <w:t>2.</w:t>
      </w:r>
      <w:r w:rsidRPr="00133FD5">
        <w:t xml:space="preserve">Особенности построения радиовещательных устройств приема и обработки сигналов. </w:t>
      </w:r>
    </w:p>
    <w:p w:rsidR="00283155" w:rsidRDefault="00283155" w:rsidP="00283155">
      <w:pPr>
        <w:ind w:firstLine="709"/>
      </w:pPr>
      <w:r>
        <w:t>3.</w:t>
      </w:r>
      <w:r w:rsidRPr="0096364B">
        <w:t xml:space="preserve">Детекторы устройств приема и обработки сигналов. </w:t>
      </w:r>
    </w:p>
    <w:p w:rsidR="00283155" w:rsidRDefault="00283155" w:rsidP="00283155">
      <w:pPr>
        <w:ind w:firstLine="709"/>
      </w:pPr>
      <w:r>
        <w:t>4.</w:t>
      </w:r>
      <w:r w:rsidRPr="0096364B">
        <w:t xml:space="preserve">Детектирование </w:t>
      </w:r>
      <w:r>
        <w:t>колебаний.</w:t>
      </w:r>
    </w:p>
    <w:p w:rsidR="00283155" w:rsidRDefault="00283155" w:rsidP="00283155">
      <w:pPr>
        <w:ind w:firstLine="709"/>
      </w:pPr>
      <w:r>
        <w:t>5.</w:t>
      </w:r>
      <w:r w:rsidRPr="00133FD5">
        <w:t xml:space="preserve">Радиоприемник прямого усиления. </w:t>
      </w:r>
    </w:p>
    <w:p w:rsidR="00283155" w:rsidRDefault="00283155" w:rsidP="00283155">
      <w:pPr>
        <w:ind w:firstLine="709"/>
      </w:pPr>
      <w:r>
        <w:t>6.</w:t>
      </w:r>
      <w:r w:rsidRPr="00133FD5">
        <w:t xml:space="preserve">Супергетеродинный радиоприемник AM - сигналов. </w:t>
      </w:r>
    </w:p>
    <w:p w:rsidR="00283155" w:rsidRDefault="00283155" w:rsidP="00283155">
      <w:pPr>
        <w:ind w:firstLine="709"/>
      </w:pPr>
      <w:r>
        <w:t xml:space="preserve">7. </w:t>
      </w:r>
      <w:r w:rsidRPr="00133FD5">
        <w:t>Супергетеродинный радио</w:t>
      </w:r>
      <w:r>
        <w:t>приемник ЧМ - сигналов.</w:t>
      </w:r>
    </w:p>
    <w:p w:rsidR="00283155" w:rsidRDefault="00283155" w:rsidP="00283155">
      <w:pPr>
        <w:ind w:firstLine="709"/>
      </w:pPr>
      <w:r>
        <w:t xml:space="preserve">8. </w:t>
      </w:r>
      <w:r w:rsidRPr="00133FD5">
        <w:t>Входная цепь радиоприемника.</w:t>
      </w:r>
      <w:r w:rsidRPr="0096364B">
        <w:t xml:space="preserve"> </w:t>
      </w:r>
    </w:p>
    <w:p w:rsidR="00283155" w:rsidRDefault="00283155" w:rsidP="00283155">
      <w:pPr>
        <w:ind w:firstLine="709"/>
        <w:rPr>
          <w:sz w:val="20"/>
        </w:rPr>
      </w:pPr>
      <w:r>
        <w:t>9.</w:t>
      </w:r>
      <w:r w:rsidRPr="0096364B">
        <w:t>Общие сведения о системах автоматических регулировок.</w:t>
      </w:r>
      <w:r w:rsidRPr="00A25559">
        <w:rPr>
          <w:sz w:val="20"/>
        </w:rPr>
        <w:t xml:space="preserve"> </w:t>
      </w:r>
    </w:p>
    <w:p w:rsidR="00283155" w:rsidRPr="00133FD5" w:rsidRDefault="00283155" w:rsidP="00283155">
      <w:pPr>
        <w:ind w:firstLine="709"/>
      </w:pPr>
      <w:r w:rsidRPr="00940575">
        <w:t>10.</w:t>
      </w:r>
      <w:r w:rsidRPr="00133FD5">
        <w:t>Автоматическая подстройка частоты гетеродина радиоприемника.</w:t>
      </w:r>
    </w:p>
    <w:p w:rsidR="00283155" w:rsidRDefault="00283155" w:rsidP="00283155">
      <w:pPr>
        <w:tabs>
          <w:tab w:val="left" w:pos="425"/>
          <w:tab w:val="left" w:pos="709"/>
        </w:tabs>
        <w:rPr>
          <w:b/>
        </w:rPr>
      </w:pPr>
      <w:r>
        <w:t>1.</w:t>
      </w:r>
      <w:r w:rsidRPr="001074D7">
        <w:t>8</w:t>
      </w:r>
      <w:r w:rsidRPr="00B17561">
        <w:t>. Радиопередающие устройства</w:t>
      </w:r>
    </w:p>
    <w:p w:rsidR="00283155" w:rsidRDefault="00283155" w:rsidP="00283155">
      <w:pPr>
        <w:ind w:firstLine="709"/>
      </w:pPr>
      <w:r>
        <w:t>1.</w:t>
      </w:r>
      <w:r w:rsidRPr="0096364B">
        <w:t>Классификация и основные показа</w:t>
      </w:r>
      <w:r>
        <w:t>тели радиопередающих устройств.</w:t>
      </w:r>
    </w:p>
    <w:p w:rsidR="00283155" w:rsidRDefault="00283155" w:rsidP="00283155">
      <w:pPr>
        <w:ind w:firstLine="709"/>
      </w:pPr>
      <w:r>
        <w:t>2.</w:t>
      </w:r>
      <w:r w:rsidRPr="0096364B">
        <w:t xml:space="preserve">Зоны обслуживания радиостанций. </w:t>
      </w:r>
    </w:p>
    <w:p w:rsidR="00283155" w:rsidRDefault="00283155" w:rsidP="00283155">
      <w:pPr>
        <w:ind w:firstLine="709"/>
      </w:pPr>
      <w:r>
        <w:t>3.</w:t>
      </w:r>
      <w:r w:rsidRPr="0096364B">
        <w:t xml:space="preserve">Способы формирования радиосигналов в радиопередатчиках различного назначения. </w:t>
      </w:r>
    </w:p>
    <w:p w:rsidR="00283155" w:rsidRDefault="00283155" w:rsidP="00283155">
      <w:pPr>
        <w:ind w:firstLine="709"/>
        <w:rPr>
          <w:b/>
          <w:sz w:val="20"/>
        </w:rPr>
      </w:pPr>
      <w:r>
        <w:t xml:space="preserve">4.Радиосигнал </w:t>
      </w:r>
      <w:r w:rsidRPr="0096364B">
        <w:t>при различных видах модуляции.</w:t>
      </w:r>
    </w:p>
    <w:p w:rsidR="00283155" w:rsidRDefault="00283155" w:rsidP="00283155">
      <w:pPr>
        <w:ind w:firstLine="709"/>
      </w:pPr>
      <w:r>
        <w:t>5.</w:t>
      </w:r>
      <w:r w:rsidRPr="0096364B">
        <w:t>Виды работы радиопередающих устройств</w:t>
      </w:r>
      <w:r>
        <w:t xml:space="preserve"> и связей</w:t>
      </w:r>
      <w:r w:rsidRPr="0096364B">
        <w:t xml:space="preserve">. </w:t>
      </w:r>
    </w:p>
    <w:p w:rsidR="00283155" w:rsidRDefault="00283155" w:rsidP="00283155">
      <w:pPr>
        <w:ind w:firstLine="709"/>
        <w:rPr>
          <w:b/>
          <w:sz w:val="20"/>
        </w:rPr>
      </w:pPr>
      <w:r>
        <w:t>6.</w:t>
      </w:r>
      <w:r w:rsidRPr="0096364B">
        <w:t>Дальняя радиосвязь и дальнее радиовещание</w:t>
      </w:r>
      <w:r>
        <w:t>.</w:t>
      </w:r>
      <w:r w:rsidRPr="0096364B">
        <w:rPr>
          <w:b/>
          <w:sz w:val="20"/>
        </w:rPr>
        <w:t xml:space="preserve"> </w:t>
      </w:r>
    </w:p>
    <w:p w:rsidR="00283155" w:rsidRPr="001074D7" w:rsidRDefault="00283155" w:rsidP="00283155">
      <w:pPr>
        <w:ind w:firstLine="709"/>
      </w:pPr>
      <w:r w:rsidRPr="001074D7">
        <w:t xml:space="preserve">7.Высококачественное аналоговое моно- и стереофоническое радиовещание. </w:t>
      </w:r>
    </w:p>
    <w:p w:rsidR="00283155" w:rsidRDefault="00283155" w:rsidP="00283155">
      <w:pPr>
        <w:ind w:firstLine="709"/>
      </w:pPr>
      <w:r w:rsidRPr="001074D7">
        <w:t>8.</w:t>
      </w:r>
      <w:r w:rsidRPr="0096364B">
        <w:t xml:space="preserve">Цифровая связь и цифровое вещание </w:t>
      </w:r>
    </w:p>
    <w:p w:rsidR="00283155" w:rsidRPr="0096364B" w:rsidRDefault="00283155" w:rsidP="00283155">
      <w:pPr>
        <w:ind w:firstLine="709"/>
      </w:pPr>
      <w:r>
        <w:t>9.</w:t>
      </w:r>
      <w:r w:rsidRPr="0096364B">
        <w:t>Синтезаторы частот.</w:t>
      </w:r>
    </w:p>
    <w:p w:rsidR="00283155" w:rsidRDefault="00283155" w:rsidP="00283155">
      <w:pPr>
        <w:rPr>
          <w:b/>
        </w:rPr>
      </w:pPr>
      <w:r>
        <w:t>2. Преобразование информационных сигналов в радиотехнических системах и коммуникационных сетях</w:t>
      </w:r>
    </w:p>
    <w:p w:rsidR="00283155" w:rsidRDefault="00283155" w:rsidP="00283155">
      <w:pPr>
        <w:pStyle w:val="a6"/>
        <w:rPr>
          <w:i w:val="0"/>
        </w:rPr>
      </w:pPr>
      <w:r>
        <w:rPr>
          <w:i w:val="0"/>
        </w:rPr>
        <w:t>1.</w:t>
      </w:r>
      <w:r w:rsidRPr="00A63BF7">
        <w:rPr>
          <w:i w:val="0"/>
        </w:rPr>
        <w:t xml:space="preserve">Виды сообщений и их характеристики. </w:t>
      </w:r>
    </w:p>
    <w:p w:rsidR="00283155" w:rsidRPr="00A63BF7" w:rsidRDefault="00283155" w:rsidP="00283155">
      <w:pPr>
        <w:pStyle w:val="a6"/>
        <w:rPr>
          <w:i w:val="0"/>
        </w:rPr>
      </w:pPr>
      <w:r>
        <w:rPr>
          <w:i w:val="0"/>
        </w:rPr>
        <w:t>2.</w:t>
      </w:r>
      <w:r w:rsidRPr="00A63BF7">
        <w:rPr>
          <w:i w:val="0"/>
        </w:rPr>
        <w:t>Информация, сообщения, сигналы.</w:t>
      </w:r>
    </w:p>
    <w:p w:rsidR="00283155" w:rsidRDefault="00283155" w:rsidP="00283155">
      <w:pPr>
        <w:pStyle w:val="a6"/>
        <w:rPr>
          <w:i w:val="0"/>
        </w:rPr>
      </w:pPr>
      <w:r>
        <w:rPr>
          <w:i w:val="0"/>
        </w:rPr>
        <w:t>3.</w:t>
      </w:r>
      <w:r w:rsidRPr="00A63BF7">
        <w:rPr>
          <w:i w:val="0"/>
        </w:rPr>
        <w:t>Принцип передачи информации.</w:t>
      </w:r>
    </w:p>
    <w:p w:rsidR="00283155" w:rsidRDefault="00283155" w:rsidP="00283155">
      <w:pPr>
        <w:pStyle w:val="a6"/>
        <w:ind w:firstLine="0"/>
        <w:rPr>
          <w:i w:val="0"/>
        </w:rPr>
      </w:pPr>
      <w:r>
        <w:rPr>
          <w:i w:val="0"/>
        </w:rPr>
        <w:t>2.2. Виды представле</w:t>
      </w:r>
      <w:r w:rsidRPr="00A63BF7">
        <w:rPr>
          <w:i w:val="0"/>
        </w:rPr>
        <w:t>ния сигналов.</w:t>
      </w:r>
    </w:p>
    <w:p w:rsidR="00283155" w:rsidRDefault="00283155" w:rsidP="00283155">
      <w:pPr>
        <w:pStyle w:val="a6"/>
        <w:ind w:firstLine="0"/>
        <w:rPr>
          <w:i w:val="0"/>
        </w:rPr>
      </w:pPr>
      <w:r>
        <w:rPr>
          <w:i w:val="0"/>
        </w:rPr>
        <w:tab/>
        <w:t>1. Аналоговые сигналы</w:t>
      </w:r>
    </w:p>
    <w:p w:rsidR="00283155" w:rsidRDefault="00283155" w:rsidP="00283155">
      <w:pPr>
        <w:pStyle w:val="a6"/>
        <w:ind w:firstLine="0"/>
        <w:rPr>
          <w:i w:val="0"/>
        </w:rPr>
      </w:pPr>
      <w:r>
        <w:rPr>
          <w:i w:val="0"/>
        </w:rPr>
        <w:lastRenderedPageBreak/>
        <w:tab/>
        <w:t>2.</w:t>
      </w:r>
      <w:r w:rsidR="00BB098C">
        <w:rPr>
          <w:i w:val="0"/>
        </w:rPr>
        <w:t xml:space="preserve"> </w:t>
      </w:r>
      <w:r>
        <w:rPr>
          <w:i w:val="0"/>
        </w:rPr>
        <w:t>Дискретные сигналы.</w:t>
      </w:r>
    </w:p>
    <w:p w:rsidR="00283155" w:rsidRDefault="00283155" w:rsidP="00283155">
      <w:pPr>
        <w:pStyle w:val="a6"/>
        <w:ind w:firstLine="0"/>
        <w:rPr>
          <w:i w:val="0"/>
        </w:rPr>
      </w:pPr>
      <w:r>
        <w:rPr>
          <w:i w:val="0"/>
        </w:rPr>
        <w:tab/>
        <w:t>3.</w:t>
      </w:r>
      <w:r w:rsidR="00BB098C">
        <w:rPr>
          <w:i w:val="0"/>
        </w:rPr>
        <w:t xml:space="preserve"> </w:t>
      </w:r>
      <w:r>
        <w:rPr>
          <w:i w:val="0"/>
        </w:rPr>
        <w:t>Квантованные сигналы.</w:t>
      </w:r>
    </w:p>
    <w:p w:rsidR="00283155" w:rsidRDefault="00283155" w:rsidP="00283155">
      <w:pPr>
        <w:pStyle w:val="a6"/>
        <w:ind w:firstLine="0"/>
        <w:rPr>
          <w:i w:val="0"/>
        </w:rPr>
      </w:pPr>
      <w:r>
        <w:rPr>
          <w:i w:val="0"/>
        </w:rPr>
        <w:tab/>
        <w:t>4.</w:t>
      </w:r>
      <w:r w:rsidR="00BB098C">
        <w:rPr>
          <w:i w:val="0"/>
        </w:rPr>
        <w:t xml:space="preserve"> </w:t>
      </w:r>
      <w:r>
        <w:rPr>
          <w:i w:val="0"/>
        </w:rPr>
        <w:t>Цифровые сигналы.</w:t>
      </w:r>
    </w:p>
    <w:p w:rsidR="00283155" w:rsidRDefault="00283155" w:rsidP="00283155">
      <w:pPr>
        <w:pStyle w:val="a6"/>
        <w:ind w:firstLine="0"/>
        <w:rPr>
          <w:i w:val="0"/>
        </w:rPr>
      </w:pPr>
      <w:r>
        <w:rPr>
          <w:i w:val="0"/>
        </w:rPr>
        <w:t>2.3. Спектры периоди</w:t>
      </w:r>
      <w:r w:rsidRPr="00894988">
        <w:rPr>
          <w:i w:val="0"/>
        </w:rPr>
        <w:t>ческих колебаний</w:t>
      </w:r>
    </w:p>
    <w:p w:rsidR="00283155" w:rsidRDefault="00283155" w:rsidP="00283155">
      <w:pPr>
        <w:pStyle w:val="a6"/>
        <w:rPr>
          <w:i w:val="0"/>
        </w:rPr>
      </w:pPr>
      <w:r>
        <w:rPr>
          <w:i w:val="0"/>
        </w:rPr>
        <w:t>1.Спектры гармонических сигналов.</w:t>
      </w:r>
    </w:p>
    <w:p w:rsidR="00283155" w:rsidRDefault="00283155" w:rsidP="00283155">
      <w:pPr>
        <w:pStyle w:val="a6"/>
        <w:rPr>
          <w:i w:val="0"/>
        </w:rPr>
      </w:pPr>
      <w:r>
        <w:rPr>
          <w:i w:val="0"/>
        </w:rPr>
        <w:t>2. Спектры негармонических сигналов.</w:t>
      </w:r>
    </w:p>
    <w:p w:rsidR="00283155" w:rsidRDefault="00283155" w:rsidP="00283155">
      <w:pPr>
        <w:pStyle w:val="a6"/>
        <w:ind w:firstLine="0"/>
        <w:rPr>
          <w:i w:val="0"/>
        </w:rPr>
      </w:pPr>
      <w:r>
        <w:rPr>
          <w:i w:val="0"/>
        </w:rPr>
        <w:t>2.4. Спектры неперио</w:t>
      </w:r>
      <w:r w:rsidRPr="00894988">
        <w:rPr>
          <w:i w:val="0"/>
        </w:rPr>
        <w:t>дических колебаний</w:t>
      </w:r>
    </w:p>
    <w:p w:rsidR="00283155" w:rsidRDefault="00283155" w:rsidP="00283155">
      <w:pPr>
        <w:pStyle w:val="a6"/>
        <w:ind w:firstLine="0"/>
        <w:rPr>
          <w:i w:val="0"/>
        </w:rPr>
      </w:pPr>
      <w:r w:rsidRPr="00894988">
        <w:rPr>
          <w:i w:val="0"/>
        </w:rPr>
        <w:t>2.5. Модулированные сигналы.</w:t>
      </w:r>
    </w:p>
    <w:p w:rsidR="00283155" w:rsidRDefault="00283155" w:rsidP="00283155">
      <w:r>
        <w:t>2.</w:t>
      </w:r>
      <w:r w:rsidRPr="006A01C6">
        <w:t>6</w:t>
      </w:r>
      <w:r>
        <w:t>.</w:t>
      </w:r>
      <w:r w:rsidRPr="007748B6">
        <w:t xml:space="preserve"> Виды сообщений и их характеристики. </w:t>
      </w:r>
      <w:r>
        <w:t>Информация, сообщения, сигналы.</w:t>
      </w:r>
    </w:p>
    <w:p w:rsidR="00283155" w:rsidRDefault="00283155" w:rsidP="00283155">
      <w:pPr>
        <w:tabs>
          <w:tab w:val="left" w:pos="425"/>
          <w:tab w:val="left" w:pos="709"/>
        </w:tabs>
        <w:rPr>
          <w:b/>
        </w:rPr>
      </w:pPr>
      <w:r>
        <w:t>2.</w:t>
      </w:r>
      <w:r w:rsidRPr="00894988">
        <w:t>7</w:t>
      </w:r>
      <w:r>
        <w:t>. Принцип передачи информации. Виды сигналов</w:t>
      </w:r>
      <w:r>
        <w:rPr>
          <w:b/>
        </w:rPr>
        <w:t xml:space="preserve"> </w:t>
      </w:r>
    </w:p>
    <w:p w:rsidR="00283155" w:rsidRDefault="00283155" w:rsidP="00283155">
      <w:pPr>
        <w:tabs>
          <w:tab w:val="left" w:pos="425"/>
          <w:tab w:val="left" w:pos="709"/>
        </w:tabs>
      </w:pPr>
      <w:r>
        <w:t>2.</w:t>
      </w:r>
      <w:r w:rsidRPr="006A01C6">
        <w:t>8</w:t>
      </w:r>
      <w:r>
        <w:t xml:space="preserve">. </w:t>
      </w:r>
      <w:r w:rsidRPr="007748B6">
        <w:t>Принципы преобразования аналоговых сообщений</w:t>
      </w:r>
    </w:p>
    <w:p w:rsidR="00283155" w:rsidRDefault="00283155" w:rsidP="00283155">
      <w:pPr>
        <w:tabs>
          <w:tab w:val="left" w:pos="425"/>
          <w:tab w:val="left" w:pos="709"/>
        </w:tabs>
        <w:rPr>
          <w:b/>
        </w:rPr>
      </w:pPr>
      <w:r>
        <w:t>2.</w:t>
      </w:r>
      <w:r w:rsidRPr="006A01C6">
        <w:t>9</w:t>
      </w:r>
      <w:r>
        <w:t xml:space="preserve">. </w:t>
      </w:r>
      <w:r w:rsidRPr="007748B6">
        <w:t>Международные стандарты аналого-цифрового преобразования и сжатия аудио и визуальной информации.</w:t>
      </w:r>
    </w:p>
    <w:p w:rsidR="00283155" w:rsidRDefault="00283155" w:rsidP="00283155">
      <w:pPr>
        <w:pStyle w:val="a6"/>
        <w:ind w:firstLine="0"/>
        <w:rPr>
          <w:i w:val="0"/>
        </w:rPr>
      </w:pPr>
      <w:r w:rsidRPr="002A5C15">
        <w:rPr>
          <w:i w:val="0"/>
        </w:rPr>
        <w:t>3. Рад</w:t>
      </w:r>
      <w:r>
        <w:rPr>
          <w:i w:val="0"/>
        </w:rPr>
        <w:t>иотехнические способы защиты ин</w:t>
      </w:r>
      <w:r w:rsidRPr="002A5C15">
        <w:rPr>
          <w:i w:val="0"/>
        </w:rPr>
        <w:t>формации</w:t>
      </w:r>
    </w:p>
    <w:p w:rsidR="00283155" w:rsidRDefault="00283155" w:rsidP="00283155">
      <w:pPr>
        <w:pStyle w:val="a6"/>
        <w:ind w:firstLine="0"/>
        <w:rPr>
          <w:i w:val="0"/>
        </w:rPr>
      </w:pPr>
      <w:r>
        <w:rPr>
          <w:i w:val="0"/>
        </w:rPr>
        <w:t>3.1. Телекоммуникационные системы элек</w:t>
      </w:r>
      <w:r w:rsidRPr="002A5C15">
        <w:rPr>
          <w:i w:val="0"/>
        </w:rPr>
        <w:t>тросвязи</w:t>
      </w:r>
    </w:p>
    <w:p w:rsidR="00283155" w:rsidRPr="00800E24" w:rsidRDefault="00283155" w:rsidP="00283155">
      <w:pPr>
        <w:ind w:firstLine="709"/>
      </w:pPr>
      <w:r>
        <w:t>1.</w:t>
      </w:r>
      <w:r w:rsidRPr="00800E24">
        <w:t xml:space="preserve">Классификация, назначение, условия функционирования, принципы построения, структурные схемы телекоммуникационных систем, показатели качества.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2.</w:t>
      </w:r>
      <w:r w:rsidRPr="007748B6">
        <w:t xml:space="preserve">Сети связи.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3.</w:t>
      </w:r>
      <w:r w:rsidRPr="007748B6">
        <w:t xml:space="preserve">Линии связи.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4.</w:t>
      </w:r>
      <w:r w:rsidRPr="007748B6">
        <w:t xml:space="preserve">Разновидности каналов связи.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 xml:space="preserve">5.Закрытые и открытые среды передачи.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 xml:space="preserve">6.Провода, коаксиальные кабели, волноводы, волоконно-оптический кабель, радиоволны различного диапазона.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7.</w:t>
      </w:r>
      <w:r w:rsidRPr="007748B6">
        <w:t xml:space="preserve">Передача информации по каналам связи.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8.</w:t>
      </w:r>
      <w:r w:rsidRPr="007748B6">
        <w:t xml:space="preserve">Системы телеобработки информации. </w:t>
      </w:r>
    </w:p>
    <w:p w:rsidR="00283155" w:rsidRPr="007748B6" w:rsidRDefault="00283155" w:rsidP="00283155">
      <w:pPr>
        <w:tabs>
          <w:tab w:val="left" w:pos="425"/>
          <w:tab w:val="left" w:pos="709"/>
        </w:tabs>
        <w:ind w:firstLine="709"/>
      </w:pPr>
      <w:r>
        <w:t>9.Сетевые характеристики: производительность, надежность, безопасность</w:t>
      </w:r>
    </w:p>
    <w:p w:rsidR="00283155" w:rsidRDefault="00283155" w:rsidP="00283155">
      <w:pPr>
        <w:tabs>
          <w:tab w:val="left" w:pos="425"/>
          <w:tab w:val="left" w:pos="709"/>
        </w:tabs>
        <w:rPr>
          <w:b/>
        </w:rPr>
      </w:pPr>
      <w:r w:rsidRPr="006A01C6">
        <w:t>3</w:t>
      </w:r>
      <w:r>
        <w:t xml:space="preserve">.2. </w:t>
      </w:r>
      <w:r w:rsidRPr="00B17561">
        <w:t>Архитектура и принципы построения сетей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1.Основ</w:t>
      </w:r>
      <w:r w:rsidRPr="007748B6">
        <w:t>н</w:t>
      </w:r>
      <w:r>
        <w:t xml:space="preserve">ые понятия и определения.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2.Э</w:t>
      </w:r>
      <w:r w:rsidRPr="007748B6">
        <w:t>талонная модель взаимосвязи открытых систем</w:t>
      </w:r>
      <w:r>
        <w:t xml:space="preserve"> (ВОС).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 xml:space="preserve">3.Структура эталонной модели ВОС.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4.М</w:t>
      </w:r>
      <w:r w:rsidRPr="007748B6">
        <w:t xml:space="preserve">одель </w:t>
      </w:r>
      <w:r w:rsidRPr="007748B6">
        <w:rPr>
          <w:lang w:val="en-US"/>
        </w:rPr>
        <w:t>OSI</w:t>
      </w:r>
      <w:r>
        <w:t>: характеристика, уровни модели.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 xml:space="preserve">5.Архитектура связи.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 xml:space="preserve">6.Логическая структура коммуникационных сетей с маршрутизацией и селекцией информации и их компонентов.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 xml:space="preserve">7.Методы маршрутизации в сетях электросвязи.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8.Классификация методов маршрута.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 xml:space="preserve">9.Основные характеристики информационных сетей.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 xml:space="preserve">10.Роль стандартов в области телекоммуникаций, виды стандартов для телекоммуникационных систем и сетей.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 xml:space="preserve">11.Понятие открытой системы. </w:t>
      </w:r>
    </w:p>
    <w:p w:rsidR="00283155" w:rsidRPr="008F739E" w:rsidRDefault="00283155" w:rsidP="00283155">
      <w:pPr>
        <w:tabs>
          <w:tab w:val="left" w:pos="425"/>
          <w:tab w:val="left" w:pos="709"/>
        </w:tabs>
        <w:ind w:firstLine="709"/>
      </w:pPr>
      <w:r>
        <w:t>12.Стандарты коммуникационных потоков.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  <w:rPr>
          <w:b/>
        </w:rPr>
      </w:pPr>
    </w:p>
    <w:p w:rsidR="00283155" w:rsidRDefault="00283155" w:rsidP="00283155">
      <w:pPr>
        <w:tabs>
          <w:tab w:val="left" w:pos="425"/>
          <w:tab w:val="left" w:pos="709"/>
        </w:tabs>
        <w:rPr>
          <w:b/>
        </w:rPr>
      </w:pPr>
      <w:r w:rsidRPr="006A01C6">
        <w:t>3</w:t>
      </w:r>
      <w:r>
        <w:t>.</w:t>
      </w:r>
      <w:r w:rsidRPr="006A01C6">
        <w:t>3</w:t>
      </w:r>
      <w:r>
        <w:t xml:space="preserve">. </w:t>
      </w:r>
      <w:r w:rsidRPr="00B17561">
        <w:t>Каналы связей и их математические модели</w:t>
      </w:r>
    </w:p>
    <w:p w:rsidR="00283155" w:rsidRDefault="00283155" w:rsidP="00283155">
      <w:pPr>
        <w:ind w:firstLine="709"/>
      </w:pPr>
      <w:r>
        <w:t>1.</w:t>
      </w:r>
      <w:r w:rsidR="00921E1D">
        <w:t xml:space="preserve"> </w:t>
      </w:r>
      <w:r>
        <w:t>Определение понятия «канал»</w:t>
      </w:r>
      <w:r w:rsidRPr="00AE5F6B">
        <w:t xml:space="preserve"> в теории связи в зависимости от рассматриваемых сече</w:t>
      </w:r>
      <w:r>
        <w:t xml:space="preserve">ний при связи «точка-точка». </w:t>
      </w:r>
    </w:p>
    <w:p w:rsidR="00283155" w:rsidRDefault="00283155" w:rsidP="00283155">
      <w:pPr>
        <w:ind w:firstLine="709"/>
      </w:pPr>
      <w:r>
        <w:t>2.</w:t>
      </w:r>
      <w:r w:rsidR="00921E1D">
        <w:t xml:space="preserve"> </w:t>
      </w:r>
      <w:r>
        <w:t>Связь с понятиями модели OSI.</w:t>
      </w:r>
    </w:p>
    <w:p w:rsidR="00283155" w:rsidRDefault="00283155" w:rsidP="00283155">
      <w:pPr>
        <w:ind w:firstLine="709"/>
      </w:pPr>
      <w:r>
        <w:t>3.</w:t>
      </w:r>
      <w:r w:rsidR="00921E1D">
        <w:t xml:space="preserve"> </w:t>
      </w:r>
      <w:r>
        <w:t>К</w:t>
      </w:r>
      <w:r w:rsidRPr="00AE5F6B">
        <w:t>онцептуальные модели кана</w:t>
      </w:r>
      <w:r>
        <w:t xml:space="preserve">лов. </w:t>
      </w:r>
    </w:p>
    <w:p w:rsidR="00283155" w:rsidRDefault="00283155" w:rsidP="00283155">
      <w:pPr>
        <w:ind w:firstLine="709"/>
      </w:pPr>
      <w:r>
        <w:t>4.</w:t>
      </w:r>
      <w:r w:rsidR="00921E1D">
        <w:t xml:space="preserve"> </w:t>
      </w:r>
      <w:r>
        <w:t>О</w:t>
      </w:r>
      <w:r w:rsidRPr="00AE5F6B">
        <w:t>сновные математические модели физических и ин</w:t>
      </w:r>
      <w:r>
        <w:t>формационных</w:t>
      </w:r>
      <w:r w:rsidRPr="00AE5F6B">
        <w:t xml:space="preserve"> каналов.</w:t>
      </w:r>
    </w:p>
    <w:p w:rsidR="00283155" w:rsidRDefault="00283155" w:rsidP="00283155">
      <w:pPr>
        <w:ind w:firstLine="709"/>
      </w:pPr>
      <w:r>
        <w:t>5.</w:t>
      </w:r>
      <w:r w:rsidR="00921E1D">
        <w:t xml:space="preserve"> </w:t>
      </w:r>
      <w:r w:rsidRPr="00AE5F6B">
        <w:t>Показатели качества каналов передачи информации.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6.</w:t>
      </w:r>
      <w:r w:rsidR="00921E1D">
        <w:t xml:space="preserve"> </w:t>
      </w:r>
      <w:r w:rsidRPr="007748B6">
        <w:t xml:space="preserve">Каналы связей.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7.</w:t>
      </w:r>
      <w:r w:rsidR="00921E1D">
        <w:t xml:space="preserve"> </w:t>
      </w:r>
      <w:r>
        <w:t xml:space="preserve">Первичные сети и каналы связей.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8.</w:t>
      </w:r>
      <w:r w:rsidR="00921E1D">
        <w:t xml:space="preserve"> </w:t>
      </w:r>
      <w:r w:rsidRPr="007748B6">
        <w:t xml:space="preserve">Аппаратура линий связи.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lastRenderedPageBreak/>
        <w:t>9.</w:t>
      </w:r>
      <w:r w:rsidR="00921E1D">
        <w:t xml:space="preserve"> </w:t>
      </w:r>
      <w:r w:rsidRPr="007748B6">
        <w:t xml:space="preserve">Характеристики линий связи.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10.</w:t>
      </w:r>
      <w:r w:rsidR="00921E1D">
        <w:t xml:space="preserve"> </w:t>
      </w:r>
      <w:r w:rsidRPr="007748B6">
        <w:t xml:space="preserve">Пропускная способность каналов.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11.</w:t>
      </w:r>
      <w:r w:rsidR="00921E1D">
        <w:t xml:space="preserve"> </w:t>
      </w:r>
      <w:r w:rsidRPr="007748B6">
        <w:t xml:space="preserve">Способы передачи данных.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12.</w:t>
      </w:r>
      <w:r w:rsidR="00921E1D">
        <w:t xml:space="preserve"> </w:t>
      </w:r>
      <w:r w:rsidRPr="007748B6">
        <w:t xml:space="preserve">Аналоговая модуляция.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13.</w:t>
      </w:r>
      <w:r w:rsidR="00921E1D">
        <w:t xml:space="preserve"> </w:t>
      </w:r>
      <w:r w:rsidRPr="007748B6">
        <w:t xml:space="preserve">Дискретная (цифровая) модуляция.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 xml:space="preserve">14. </w:t>
      </w:r>
      <w:r w:rsidRPr="007748B6">
        <w:t xml:space="preserve">Способы цифрового кодирования данных.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15.</w:t>
      </w:r>
      <w:r w:rsidR="00921E1D">
        <w:t xml:space="preserve"> </w:t>
      </w:r>
      <w:r w:rsidRPr="007748B6">
        <w:t xml:space="preserve">Логическое кодирование.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16.</w:t>
      </w:r>
      <w:r w:rsidR="00921E1D">
        <w:t xml:space="preserve"> </w:t>
      </w:r>
      <w:r w:rsidRPr="007748B6">
        <w:t xml:space="preserve">Методы синхронизации.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17.</w:t>
      </w:r>
      <w:r w:rsidR="00921E1D">
        <w:t xml:space="preserve"> </w:t>
      </w:r>
      <w:r w:rsidRPr="007748B6">
        <w:t>Методы обнаружения искажений</w:t>
      </w:r>
    </w:p>
    <w:p w:rsidR="00283155" w:rsidRPr="007748B6" w:rsidRDefault="00283155" w:rsidP="00283155">
      <w:pPr>
        <w:tabs>
          <w:tab w:val="left" w:pos="425"/>
          <w:tab w:val="left" w:pos="709"/>
        </w:tabs>
      </w:pPr>
      <w:r w:rsidRPr="002A5C15">
        <w:t>3</w:t>
      </w:r>
      <w:r>
        <w:t>.</w:t>
      </w:r>
      <w:r w:rsidRPr="002A5C15">
        <w:t>4</w:t>
      </w:r>
      <w:r>
        <w:t xml:space="preserve">. </w:t>
      </w:r>
      <w:r w:rsidRPr="00B17561">
        <w:t>Многоканальные телекоммуникационные системы</w:t>
      </w:r>
    </w:p>
    <w:p w:rsidR="00283155" w:rsidRDefault="00283155" w:rsidP="00283155">
      <w:pPr>
        <w:ind w:firstLine="709"/>
      </w:pPr>
      <w:r>
        <w:t>1.</w:t>
      </w:r>
      <w:r w:rsidR="00921E1D">
        <w:t xml:space="preserve"> </w:t>
      </w:r>
      <w:r w:rsidRPr="007748B6">
        <w:t>Принципы построения и структурн</w:t>
      </w:r>
      <w:r>
        <w:t>ые схемы многоканальных систем.</w:t>
      </w:r>
    </w:p>
    <w:p w:rsidR="00283155" w:rsidRDefault="00283155" w:rsidP="00283155">
      <w:pPr>
        <w:ind w:firstLine="709"/>
      </w:pPr>
      <w:r>
        <w:t>2.</w:t>
      </w:r>
      <w:r w:rsidR="00921E1D">
        <w:t xml:space="preserve"> </w:t>
      </w:r>
      <w:r w:rsidRPr="007748B6">
        <w:t>Методы мультиплексирования и</w:t>
      </w:r>
      <w:r>
        <w:t xml:space="preserve"> демультиплексирования сигналов</w:t>
      </w:r>
      <w:r w:rsidRPr="007748B6">
        <w:t xml:space="preserve">. </w:t>
      </w:r>
    </w:p>
    <w:p w:rsidR="00283155" w:rsidRDefault="00283155" w:rsidP="00283155">
      <w:pPr>
        <w:ind w:firstLine="709"/>
      </w:pPr>
      <w:r>
        <w:t>3.</w:t>
      </w:r>
      <w:r w:rsidR="00921E1D">
        <w:t xml:space="preserve"> </w:t>
      </w:r>
      <w:r>
        <w:t xml:space="preserve">Мультиплексирование с разделением частоты и времени. </w:t>
      </w:r>
    </w:p>
    <w:p w:rsidR="00283155" w:rsidRDefault="00283155" w:rsidP="00283155">
      <w:pPr>
        <w:ind w:firstLine="709"/>
      </w:pPr>
      <w:r>
        <w:t>4.</w:t>
      </w:r>
      <w:r w:rsidR="00921E1D">
        <w:t xml:space="preserve"> </w:t>
      </w:r>
      <w:r>
        <w:t xml:space="preserve">Разделяемая среда передачи данных. </w:t>
      </w:r>
    </w:p>
    <w:p w:rsidR="00283155" w:rsidRDefault="00283155" w:rsidP="00283155">
      <w:pPr>
        <w:ind w:firstLine="709"/>
      </w:pPr>
      <w:r>
        <w:t>5.</w:t>
      </w:r>
      <w:r w:rsidR="00921E1D">
        <w:t xml:space="preserve"> </w:t>
      </w:r>
      <w:r>
        <w:t>Методы коммутации.</w:t>
      </w:r>
    </w:p>
    <w:p w:rsidR="00283155" w:rsidRDefault="00283155" w:rsidP="00283155">
      <w:pPr>
        <w:ind w:firstLine="709"/>
      </w:pPr>
      <w:r>
        <w:t>6.</w:t>
      </w:r>
      <w:r w:rsidR="00921E1D">
        <w:t xml:space="preserve"> </w:t>
      </w:r>
      <w:r w:rsidRPr="007748B6">
        <w:t>Каналообразующие системы; организация регенерационных и приемопередающих устройств на магистральных трассах; построение трактов передачи сигналов; основы оптических систем передачи.</w:t>
      </w:r>
    </w:p>
    <w:p w:rsidR="00283155" w:rsidRPr="007748B6" w:rsidRDefault="00283155" w:rsidP="00283155">
      <w:r w:rsidRPr="00117273">
        <w:t>3</w:t>
      </w:r>
      <w:r>
        <w:t>.</w:t>
      </w:r>
      <w:r w:rsidRPr="00117273">
        <w:t>5</w:t>
      </w:r>
      <w:r>
        <w:t xml:space="preserve">. </w:t>
      </w:r>
      <w:r w:rsidRPr="00B17561">
        <w:t>Цифровые телекоммуникационные сети</w:t>
      </w:r>
    </w:p>
    <w:p w:rsidR="00283155" w:rsidRDefault="00283155" w:rsidP="00283155">
      <w:pPr>
        <w:ind w:firstLine="709"/>
      </w:pPr>
      <w:r>
        <w:t>1.</w:t>
      </w:r>
      <w:r w:rsidR="00921E1D">
        <w:t xml:space="preserve"> </w:t>
      </w:r>
      <w:r w:rsidRPr="00521A15">
        <w:t xml:space="preserve">Переход к цифровым сетям - главное направление современных телекоммуникационных технологий. </w:t>
      </w:r>
    </w:p>
    <w:p w:rsidR="00283155" w:rsidRDefault="00283155" w:rsidP="00283155">
      <w:pPr>
        <w:ind w:firstLine="709"/>
      </w:pPr>
      <w:r>
        <w:t>2.</w:t>
      </w:r>
      <w:r w:rsidR="00921E1D">
        <w:t xml:space="preserve"> </w:t>
      </w:r>
      <w:r w:rsidRPr="00521A15">
        <w:t>Виды цифровых телекоммуникационных систем и их особенности на примере пер</w:t>
      </w:r>
      <w:r>
        <w:t>вичной цифровой системы ИКМ-30.</w:t>
      </w:r>
    </w:p>
    <w:p w:rsidR="00283155" w:rsidRDefault="00283155" w:rsidP="00283155">
      <w:pPr>
        <w:ind w:firstLine="709"/>
      </w:pPr>
      <w:r>
        <w:t>3.</w:t>
      </w:r>
      <w:r w:rsidR="00921E1D">
        <w:t xml:space="preserve"> </w:t>
      </w:r>
      <w:r>
        <w:t xml:space="preserve">Сети </w:t>
      </w:r>
      <w:r w:rsidRPr="00521A15">
        <w:t>PDH</w:t>
      </w:r>
      <w:r>
        <w:t>.</w:t>
      </w:r>
      <w:r w:rsidRPr="00521A15">
        <w:t xml:space="preserve"> Плезиохронная цифровая иерархия (PDH), особенности цифровых сетей на основе PDH. </w:t>
      </w:r>
      <w:r>
        <w:t xml:space="preserve">Ограничения технологии </w:t>
      </w:r>
      <w:r w:rsidRPr="00521A15">
        <w:t>PDH</w:t>
      </w:r>
      <w:r>
        <w:t>.</w:t>
      </w:r>
    </w:p>
    <w:p w:rsidR="00283155" w:rsidRDefault="00283155" w:rsidP="00283155">
      <w:pPr>
        <w:ind w:firstLine="709"/>
      </w:pPr>
      <w:r>
        <w:t>4.</w:t>
      </w:r>
      <w:r w:rsidR="00921E1D">
        <w:t xml:space="preserve"> </w:t>
      </w:r>
      <w:r>
        <w:t xml:space="preserve">Сети </w:t>
      </w:r>
      <w:r w:rsidRPr="00521A15">
        <w:t>SDH</w:t>
      </w:r>
      <w:r>
        <w:t>.</w:t>
      </w:r>
      <w:r w:rsidRPr="00521A15">
        <w:t xml:space="preserve"> Синхронная цифровая иерархия (SDH). Достоинства цифровых сетей на осно</w:t>
      </w:r>
      <w:r>
        <w:t>ве SDH.</w:t>
      </w:r>
    </w:p>
    <w:p w:rsidR="00283155" w:rsidRDefault="00283155" w:rsidP="00283155">
      <w:pPr>
        <w:ind w:firstLine="709"/>
      </w:pPr>
      <w:r>
        <w:t>5.</w:t>
      </w:r>
      <w:r w:rsidR="00921E1D">
        <w:t xml:space="preserve"> </w:t>
      </w:r>
      <w:r>
        <w:t>С</w:t>
      </w:r>
      <w:r w:rsidRPr="00521A15">
        <w:t>равн</w:t>
      </w:r>
      <w:r>
        <w:t>ительный анализ</w:t>
      </w:r>
      <w:r w:rsidRPr="00521A15">
        <w:t xml:space="preserve"> сетей PDH и SDH.</w:t>
      </w:r>
    </w:p>
    <w:p w:rsidR="004C2061" w:rsidRDefault="004C2061" w:rsidP="00283155"/>
    <w:p w:rsidR="00283155" w:rsidRPr="00521A15" w:rsidRDefault="00283155" w:rsidP="00283155">
      <w:r w:rsidRPr="006A01C6">
        <w:t>3</w:t>
      </w:r>
      <w:r>
        <w:t>.</w:t>
      </w:r>
      <w:r w:rsidRPr="006A01C6">
        <w:t>6</w:t>
      </w:r>
      <w:r>
        <w:t xml:space="preserve">. </w:t>
      </w:r>
      <w:r w:rsidRPr="00B17561">
        <w:t>Распределение информации в телекоммуникационных сетях</w:t>
      </w:r>
    </w:p>
    <w:p w:rsidR="00283155" w:rsidRPr="009F00D8" w:rsidRDefault="00283155" w:rsidP="00283155">
      <w:pPr>
        <w:ind w:firstLine="709"/>
      </w:pPr>
      <w:r>
        <w:t>1.</w:t>
      </w:r>
      <w:r w:rsidR="00921E1D">
        <w:t xml:space="preserve"> </w:t>
      </w:r>
      <w:r w:rsidRPr="009F00D8">
        <w:t>Методы распределения информации в телекоммуникационных сетях</w:t>
      </w:r>
    </w:p>
    <w:p w:rsidR="00283155" w:rsidRDefault="00283155" w:rsidP="00283155">
      <w:pPr>
        <w:ind w:firstLine="709"/>
      </w:pPr>
      <w:r>
        <w:t>2.</w:t>
      </w:r>
      <w:r w:rsidR="00921E1D">
        <w:t xml:space="preserve"> </w:t>
      </w:r>
      <w:r w:rsidRPr="009F00D8">
        <w:t xml:space="preserve">Телекоммуникационные сети с маршрутизацией информации (узловые сети). </w:t>
      </w:r>
    </w:p>
    <w:p w:rsidR="00283155" w:rsidRDefault="00283155" w:rsidP="00283155">
      <w:pPr>
        <w:ind w:firstLine="709"/>
      </w:pPr>
      <w:r>
        <w:t>3.</w:t>
      </w:r>
      <w:r w:rsidR="00921E1D">
        <w:t xml:space="preserve"> </w:t>
      </w:r>
      <w:r>
        <w:t xml:space="preserve">Топология физических связей. Адресация узлов сети. </w:t>
      </w:r>
    </w:p>
    <w:p w:rsidR="00283155" w:rsidRDefault="00283155" w:rsidP="00283155">
      <w:pPr>
        <w:ind w:firstLine="709"/>
      </w:pPr>
      <w:r>
        <w:t>4.</w:t>
      </w:r>
      <w:r w:rsidR="00921E1D">
        <w:t xml:space="preserve"> </w:t>
      </w:r>
      <w:r>
        <w:t xml:space="preserve">Коммутация. Определение информационных потоков. </w:t>
      </w:r>
      <w:r w:rsidRPr="009F00D8">
        <w:t>Коммутация каналов. Коммутация сообщений. Способы коммутации пакетов.</w:t>
      </w:r>
    </w:p>
    <w:p w:rsidR="00283155" w:rsidRDefault="00283155" w:rsidP="00283155">
      <w:pPr>
        <w:ind w:firstLine="709"/>
      </w:pPr>
      <w:r>
        <w:t>5.</w:t>
      </w:r>
      <w:r w:rsidRPr="009F00D8">
        <w:t xml:space="preserve"> Задержки, потери и перегрузки в сетях с пакетной коммутацией. </w:t>
      </w:r>
    </w:p>
    <w:p w:rsidR="00283155" w:rsidRDefault="00283155" w:rsidP="00283155">
      <w:pPr>
        <w:ind w:firstLine="709"/>
      </w:pPr>
      <w:r>
        <w:t>6.</w:t>
      </w:r>
      <w:r w:rsidR="00921E1D">
        <w:t xml:space="preserve"> </w:t>
      </w:r>
      <w:r w:rsidRPr="009F00D8">
        <w:t xml:space="preserve">Понятие об управлении потоками в сетях пакетной коммутации. </w:t>
      </w:r>
    </w:p>
    <w:p w:rsidR="00283155" w:rsidRPr="009F00D8" w:rsidRDefault="00283155" w:rsidP="00283155">
      <w:pPr>
        <w:ind w:firstLine="709"/>
      </w:pPr>
      <w:r>
        <w:t>7.</w:t>
      </w:r>
      <w:r w:rsidR="00921E1D">
        <w:t xml:space="preserve"> </w:t>
      </w:r>
      <w:r w:rsidRPr="009F00D8">
        <w:t>Особенности пакетной коммутации в телекоммуникационных сетях.</w:t>
      </w:r>
    </w:p>
    <w:p w:rsidR="00283155" w:rsidRPr="00B44AE0" w:rsidRDefault="00283155" w:rsidP="00283155">
      <w:pPr>
        <w:tabs>
          <w:tab w:val="left" w:pos="425"/>
          <w:tab w:val="left" w:pos="709"/>
        </w:tabs>
        <w:rPr>
          <w:b/>
        </w:rPr>
      </w:pPr>
      <w:r w:rsidRPr="006A01C6">
        <w:t>3</w:t>
      </w:r>
      <w:r>
        <w:t>.</w:t>
      </w:r>
      <w:r w:rsidRPr="006A01C6">
        <w:t>7</w:t>
      </w:r>
      <w:r>
        <w:t xml:space="preserve">. </w:t>
      </w:r>
      <w:r w:rsidRPr="00B17561">
        <w:t>Интеграция и конвергенция цифровых телекоммуникационных сетей</w:t>
      </w:r>
      <w:r>
        <w:rPr>
          <w:b/>
        </w:rPr>
        <w:t xml:space="preserve"> </w:t>
      </w:r>
    </w:p>
    <w:p w:rsidR="00283155" w:rsidRDefault="00283155" w:rsidP="00046240">
      <w:pPr>
        <w:ind w:firstLine="709"/>
        <w:jc w:val="both"/>
      </w:pPr>
      <w:r>
        <w:t>1.</w:t>
      </w:r>
      <w:r w:rsidR="00921E1D">
        <w:t xml:space="preserve"> </w:t>
      </w:r>
      <w:r w:rsidRPr="009F00D8">
        <w:t>Технико-экономические и потребительские предпосылки перехода к универсальным цифровым технологиям передачи сообщений любого вида. Основные и дополнительные ус</w:t>
      </w:r>
      <w:r>
        <w:t>луги связи.</w:t>
      </w:r>
    </w:p>
    <w:p w:rsidR="00283155" w:rsidRDefault="00283155" w:rsidP="00046240">
      <w:pPr>
        <w:ind w:firstLine="709"/>
        <w:jc w:val="both"/>
      </w:pPr>
      <w:r>
        <w:t>2.</w:t>
      </w:r>
      <w:r w:rsidR="00921E1D">
        <w:t xml:space="preserve"> </w:t>
      </w:r>
      <w:r w:rsidRPr="009F00D8">
        <w:t>Необходимость интеграции служб передачи информации на единой цифровой технологической основе. Цифровые сети с интеграцией служб (ISDN). Синхронный (STM) и асинхронный (ATM) ре</w:t>
      </w:r>
      <w:r>
        <w:t>жимы передачи в цифровых сетях.</w:t>
      </w:r>
    </w:p>
    <w:p w:rsidR="00283155" w:rsidRDefault="00283155" w:rsidP="00046240">
      <w:pPr>
        <w:ind w:firstLine="709"/>
        <w:jc w:val="both"/>
      </w:pPr>
      <w:r>
        <w:t>3.</w:t>
      </w:r>
      <w:r w:rsidR="00921E1D">
        <w:t xml:space="preserve"> </w:t>
      </w:r>
      <w:r w:rsidRPr="009F00D8">
        <w:t>Понятие об интеллектуальных сетях. Сети NGN (Next Generation Networks). Интеграция телекоммуникационных сетей подвижной и фиксированной, наземной и спутниковой связи.</w:t>
      </w:r>
    </w:p>
    <w:p w:rsidR="00283155" w:rsidRDefault="00283155" w:rsidP="00283155">
      <w:pPr>
        <w:ind w:firstLine="709"/>
      </w:pPr>
    </w:p>
    <w:p w:rsidR="00283155" w:rsidRPr="00A15599" w:rsidRDefault="00A15599" w:rsidP="00A15599">
      <w:pPr>
        <w:spacing w:after="120"/>
        <w:ind w:firstLine="709"/>
        <w:jc w:val="center"/>
        <w:rPr>
          <w:rStyle w:val="10"/>
          <w:b/>
          <w:i w:val="0"/>
        </w:rPr>
      </w:pPr>
      <w:r w:rsidRPr="00A15599">
        <w:rPr>
          <w:rStyle w:val="10"/>
          <w:b/>
          <w:i w:val="0"/>
        </w:rPr>
        <w:t xml:space="preserve">Типовые вопросы к </w:t>
      </w:r>
      <w:r w:rsidR="000369AC">
        <w:rPr>
          <w:rStyle w:val="10"/>
          <w:b/>
          <w:i w:val="0"/>
        </w:rPr>
        <w:t>защите тем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Спектры периодических сигналов.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Спектры непериодических колебаний.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lastRenderedPageBreak/>
        <w:t>Характеристики случайных сигналов и помех.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Системы производственной радиосвязи.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Системы сотовой радиосвязи.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 xml:space="preserve">Системы радиорелейной радиосвязи. 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Системы транкинговой радиосвязи.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Системы спутниковой связи.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Антенны узкополосных сигналов.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Антенны широкополосных сигналов.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Модулированные сигналы.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Системы телерадиовещания.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Формирование телевизионных изображений.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Стандарты телевещания.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Детектирование модулированных колебаний.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Радиоприемник прямого усиления.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Супергетеродинный радиоприемник AM-сигналов.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Супергетеродинный радиоприемник ЧМ-сигналов.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Входная цепь радиоприемника.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Автоматическая подстройка частоты гетеродина радиоприемника.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Способы формирования радиосигналов в радиопередатчиках различного назначения.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Виды работы радиопередающих устройств.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Синтезаторы частот.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Виды стандартов для телекоммуникационных систем и сетей.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Виды сообщений и их характеристики.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Принципы преобразования аналоговых сообщений в цифровую форму (дискретизация по времени).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Принципы преобразования аналоговых сообщений в цифровую форму (квантование по уровню).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Принципы преобразования аналоговых сообщений в цифровую форму (кодирование).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 xml:space="preserve">Принципы преобразования цифровых сообщений в аналоговую форму (декодирование). 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Принципы преобразования цифровых сообщений в аналоговую форму (интерполяция).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Стандарты аналого-цифрового преобразования и сжатия аудио и визуальной информации.</w:t>
      </w:r>
    </w:p>
    <w:p w:rsidR="000D568C" w:rsidRPr="001656F8" w:rsidRDefault="00283155" w:rsidP="000D568C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ind w:firstLine="708"/>
        <w:jc w:val="both"/>
      </w:pPr>
      <w:r w:rsidRPr="00AF5383">
        <w:t>Виды сигналов и помех в телекоммуникационных системах и их математические модели.</w:t>
      </w:r>
    </w:p>
    <w:p w:rsidR="00B73D0E" w:rsidRDefault="00B73D0E">
      <w:pPr>
        <w:widowControl/>
        <w:autoSpaceDE/>
        <w:autoSpaceDN/>
        <w:adjustRightInd/>
        <w:rPr>
          <w:rStyle w:val="FontStyle31"/>
          <w:rFonts w:ascii="Times New Roman" w:hAnsi="Times New Roman"/>
          <w:sz w:val="24"/>
          <w:szCs w:val="24"/>
        </w:rPr>
      </w:pPr>
    </w:p>
    <w:p w:rsidR="000B7D16" w:rsidRPr="008C2949" w:rsidRDefault="000B7D16" w:rsidP="000B7D16">
      <w:pPr>
        <w:spacing w:after="120"/>
        <w:jc w:val="center"/>
        <w:rPr>
          <w:b/>
        </w:rPr>
      </w:pPr>
      <w:r w:rsidRPr="008C2949">
        <w:rPr>
          <w:b/>
        </w:rPr>
        <w:t>Типовые задачи</w:t>
      </w:r>
    </w:p>
    <w:p w:rsidR="000B7D16" w:rsidRDefault="000B7D16" w:rsidP="000B7D16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1</w:t>
      </w:r>
      <w:r w:rsidRPr="00A87419">
        <w:rPr>
          <w:shd w:val="clear" w:color="auto" w:fill="FFFFFF"/>
        </w:rPr>
        <w:t>. Объяснить понятие модуляции и амплитудно-модулированного сигнала. Рассчитать составляющие однотонального АМ сигнала, написать его уравнение с рассчитанными составляющими, изобразить временные и в масштабе спектральную диаграммы, если амплитуда напряжения несущего колебания 150 В на частоте 650 кГц, приращение амплитуды 85 В, а частота управляющего колебания 3,5 кГц. Определить по диаграмме ширину спектра АМ колебания.</w:t>
      </w:r>
    </w:p>
    <w:p w:rsidR="000B7D16" w:rsidRDefault="000B7D16" w:rsidP="000B7D16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2</w:t>
      </w:r>
      <w:r w:rsidRPr="00A87419">
        <w:rPr>
          <w:shd w:val="clear" w:color="auto" w:fill="FFFFFF"/>
        </w:rPr>
        <w:t>. Дать понятие реального одиночного замкнутого колебательного контура и привести его схему. В реальном контуре происходят свободные колебания с начальной амплитудой тока 500 мА и частотой 700 кГц. Определить индуктивность контура, период, длину волны, его добротность, число и время свободных колебаний, а так же логарифмический декремент затухания, если емкость контура 50 пФ, а сопротивление потерь в контуре 2 Ом.</w:t>
      </w:r>
    </w:p>
    <w:p w:rsidR="000B7D16" w:rsidRDefault="000B7D16" w:rsidP="000B7D16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3</w:t>
      </w:r>
      <w:r w:rsidRPr="00A87419">
        <w:rPr>
          <w:shd w:val="clear" w:color="auto" w:fill="FFFFFF"/>
        </w:rPr>
        <w:t xml:space="preserve">. В короткозамкнутом коаксиальном кабеле с волновым сопротивлением 75 Ом на </w:t>
      </w:r>
      <w:r w:rsidRPr="00A87419">
        <w:rPr>
          <w:shd w:val="clear" w:color="auto" w:fill="FFFFFF"/>
        </w:rPr>
        <w:lastRenderedPageBreak/>
        <w:t xml:space="preserve">расстоянии 5 м от короткозамкнутого конца кабеля проходит ток с амплитудой 100 мА. Определить амплитудные значения напряжения и тока на расстояниях 0,21; 0,47; 1,83; 2,5 и 3,5 м от короткозамкнутого </w:t>
      </w:r>
      <w:r w:rsidRPr="00D87857">
        <w:rPr>
          <w:shd w:val="clear" w:color="auto" w:fill="FFFFFF"/>
        </w:rPr>
        <w:t>конца кабеля при длине волны 2,5 м и построить графики (временные диаграммы) зависимостей амплитуд тока и напряжения по этим отрезкам.</w:t>
      </w:r>
    </w:p>
    <w:p w:rsidR="000B7D16" w:rsidRDefault="000B7D16" w:rsidP="000B7D16">
      <w:pPr>
        <w:ind w:firstLine="567"/>
        <w:jc w:val="both"/>
      </w:pPr>
      <w:r>
        <w:t>4</w:t>
      </w:r>
      <w:r w:rsidRPr="00D87857">
        <w:t>. Рассчитайте, какой направленностью должны обладать передающая и приемная антенны космической радиолинии, чтобы на расстоянии 300000 км на волне 3 см при мощности излучения 1 кВт была обеспечена мощность приема 10</w:t>
      </w:r>
      <w:r w:rsidRPr="00D87857">
        <w:rPr>
          <w:vertAlign w:val="superscript"/>
        </w:rPr>
        <w:t>-11</w:t>
      </w:r>
      <w:r w:rsidRPr="00D87857">
        <w:t xml:space="preserve"> Вт. (Изюмов, Линде Основы радиотехники)</w:t>
      </w:r>
    </w:p>
    <w:p w:rsidR="000B7D16" w:rsidRPr="00D87857" w:rsidRDefault="000B7D16" w:rsidP="000B7D16">
      <w:pPr>
        <w:ind w:firstLine="567"/>
        <w:jc w:val="both"/>
      </w:pPr>
      <w:r>
        <w:t>5</w:t>
      </w:r>
      <w:r w:rsidRPr="00D87857">
        <w:t xml:space="preserve">. Идеальный колебательный контур имеет следующие данные: </w:t>
      </w:r>
      <w:r w:rsidRPr="00D87857">
        <w:rPr>
          <w:lang w:val="en-US"/>
        </w:rPr>
        <w:t>L</w:t>
      </w:r>
      <w:r w:rsidRPr="00D87857">
        <w:t xml:space="preserve"> = 300 мкГн, </w:t>
      </w:r>
      <w:r w:rsidRPr="00D87857">
        <w:rPr>
          <w:lang w:val="en-US"/>
        </w:rPr>
        <w:t>C</w:t>
      </w:r>
      <w:r w:rsidRPr="00D87857">
        <w:t xml:space="preserve"> = 300 пФ. </w:t>
      </w:r>
      <w:r>
        <w:t xml:space="preserve">Определить: а) какой емкости эквивалентен контур при частоте внешней ЭДС </w:t>
      </w:r>
      <w:r w:rsidRPr="00D87857">
        <w:rPr>
          <w:i/>
          <w:lang w:val="en-US"/>
        </w:rPr>
        <w:t>f</w:t>
      </w:r>
      <w:r w:rsidRPr="00D87857">
        <w:rPr>
          <w:vertAlign w:val="subscript"/>
        </w:rPr>
        <w:t>1</w:t>
      </w:r>
      <w:r w:rsidRPr="00D87857">
        <w:t xml:space="preserve"> = 100</w:t>
      </w:r>
      <w:r>
        <w:rPr>
          <w:lang w:val="en-US"/>
        </w:rPr>
        <w:t> </w:t>
      </w:r>
      <w:r>
        <w:t xml:space="preserve">кГц; б) какой индуктивности эквивалентен контур при частоте внешней ЭДС </w:t>
      </w:r>
      <w:r w:rsidRPr="00D87857">
        <w:rPr>
          <w:i/>
          <w:lang w:val="en-US"/>
        </w:rPr>
        <w:t>f</w:t>
      </w:r>
      <w:r>
        <w:rPr>
          <w:vertAlign w:val="subscript"/>
        </w:rPr>
        <w:t>2</w:t>
      </w:r>
      <w:r w:rsidRPr="00D87857">
        <w:t xml:space="preserve"> = 1</w:t>
      </w:r>
      <w:r>
        <w:t>0</w:t>
      </w:r>
      <w:r w:rsidRPr="00D87857">
        <w:t>00</w:t>
      </w:r>
      <w:r>
        <w:rPr>
          <w:lang w:val="en-US"/>
        </w:rPr>
        <w:t> </w:t>
      </w:r>
      <w:r>
        <w:t>кГц</w:t>
      </w:r>
    </w:p>
    <w:p w:rsidR="000B7D16" w:rsidRDefault="000B7D16">
      <w:pPr>
        <w:widowControl/>
        <w:autoSpaceDE/>
        <w:autoSpaceDN/>
        <w:adjustRightInd/>
        <w:rPr>
          <w:rStyle w:val="FontStyle31"/>
          <w:rFonts w:ascii="Times New Roman" w:hAnsi="Times New Roman"/>
          <w:sz w:val="24"/>
          <w:szCs w:val="24"/>
        </w:rPr>
        <w:sectPr w:rsidR="000B7D16" w:rsidSect="00094253">
          <w:pgSz w:w="11907" w:h="16840" w:code="9"/>
          <w:pgMar w:top="1134" w:right="851" w:bottom="1134" w:left="1418" w:header="720" w:footer="720" w:gutter="0"/>
          <w:cols w:space="720"/>
          <w:noEndnote/>
          <w:docGrid w:linePitch="360"/>
        </w:sectPr>
      </w:pPr>
    </w:p>
    <w:p w:rsidR="00B73D0E" w:rsidRDefault="00B73D0E" w:rsidP="00B73D0E">
      <w:pPr>
        <w:pStyle w:val="Style3"/>
        <w:widowControl/>
        <w:ind w:firstLine="567"/>
        <w:rPr>
          <w:rFonts w:cs="Georgia"/>
          <w:b/>
          <w:iCs/>
        </w:rPr>
      </w:pPr>
      <w:r w:rsidRPr="004F5C03">
        <w:rPr>
          <w:rFonts w:cs="Georgia"/>
          <w:b/>
          <w:iCs/>
        </w:rPr>
        <w:lastRenderedPageBreak/>
        <w:t xml:space="preserve">7 </w:t>
      </w:r>
      <w:r w:rsidR="00AB5E33">
        <w:rPr>
          <w:rFonts w:cs="Georgia"/>
          <w:b/>
          <w:iCs/>
        </w:rPr>
        <w:t>О</w:t>
      </w:r>
      <w:r w:rsidR="00AB5E33" w:rsidRPr="004F5C03">
        <w:rPr>
          <w:rFonts w:cs="Georgia"/>
          <w:b/>
          <w:iCs/>
        </w:rPr>
        <w:t>ценочные средства для проведения промежуточной</w:t>
      </w:r>
      <w:r w:rsidR="00EC310D">
        <w:rPr>
          <w:rFonts w:cs="Georgia"/>
          <w:b/>
          <w:iCs/>
        </w:rPr>
        <w:t xml:space="preserve"> </w:t>
      </w:r>
      <w:r w:rsidR="00AB5E33" w:rsidRPr="004F5C03">
        <w:rPr>
          <w:rFonts w:cs="Georgia"/>
          <w:b/>
          <w:iCs/>
        </w:rPr>
        <w:t>аттестации</w:t>
      </w:r>
    </w:p>
    <w:p w:rsidR="007316EA" w:rsidRDefault="007316EA" w:rsidP="007316EA">
      <w:pPr>
        <w:rPr>
          <w:b/>
          <w:highlight w:val="yellow"/>
        </w:rPr>
      </w:pPr>
    </w:p>
    <w:p w:rsidR="007316EA" w:rsidRPr="006B2182" w:rsidRDefault="007316EA" w:rsidP="000B7D16">
      <w:pPr>
        <w:spacing w:after="120"/>
        <w:ind w:firstLine="567"/>
        <w:rPr>
          <w:b/>
        </w:rPr>
      </w:pPr>
      <w:r w:rsidRPr="006B2182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3"/>
      </w:tblGrid>
      <w:tr w:rsidR="00B73D0E" w:rsidRPr="00457C1A" w:rsidTr="00B73D0E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23BFE" w:rsidRDefault="00B73D0E" w:rsidP="00B73D0E">
            <w:pPr>
              <w:jc w:val="center"/>
            </w:pPr>
            <w:r w:rsidRPr="00B73D0E">
              <w:t xml:space="preserve">Структурный элемент </w:t>
            </w:r>
          </w:p>
          <w:p w:rsidR="00B73D0E" w:rsidRPr="00B73D0E" w:rsidRDefault="00B73D0E" w:rsidP="00B73D0E">
            <w:pPr>
              <w:jc w:val="center"/>
            </w:pPr>
            <w:r w:rsidRPr="00B73D0E"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73D0E" w:rsidRDefault="00B73D0E" w:rsidP="00B73D0E">
            <w:pPr>
              <w:jc w:val="center"/>
              <w:rPr>
                <w:bCs/>
              </w:rPr>
            </w:pPr>
            <w:r w:rsidRPr="00B73D0E">
              <w:rPr>
                <w:bCs/>
              </w:rPr>
              <w:t xml:space="preserve">Планируемые результаты </w:t>
            </w:r>
          </w:p>
          <w:p w:rsidR="00B73D0E" w:rsidRPr="00B73D0E" w:rsidRDefault="00B73D0E" w:rsidP="00B73D0E">
            <w:pPr>
              <w:jc w:val="center"/>
            </w:pPr>
            <w:r w:rsidRPr="00B73D0E">
              <w:rPr>
                <w:bCs/>
              </w:rPr>
              <w:t xml:space="preserve">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73D0E" w:rsidRPr="00B73D0E" w:rsidRDefault="00B73D0E" w:rsidP="00B73D0E">
            <w:pPr>
              <w:jc w:val="center"/>
            </w:pPr>
            <w:r w:rsidRPr="00B73D0E">
              <w:t>Оценочные средства</w:t>
            </w:r>
          </w:p>
        </w:tc>
      </w:tr>
      <w:tr w:rsidR="00B73D0E" w:rsidRPr="00457C1A" w:rsidTr="00424494">
        <w:trPr>
          <w:trHeight w:val="68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73D0E" w:rsidRPr="00C72C42" w:rsidRDefault="00424494" w:rsidP="00B6088F">
            <w:pPr>
              <w:rPr>
                <w:highlight w:val="yellow"/>
              </w:rPr>
            </w:pPr>
            <w:r>
              <w:rPr>
                <w:rStyle w:val="FontStyle21"/>
                <w:b/>
                <w:sz w:val="24"/>
                <w:szCs w:val="24"/>
              </w:rPr>
              <w:t>ОПК</w:t>
            </w:r>
            <w:r w:rsidRPr="005D43CA">
              <w:rPr>
                <w:rStyle w:val="FontStyle21"/>
                <w:b/>
                <w:sz w:val="24"/>
                <w:szCs w:val="24"/>
              </w:rPr>
              <w:t>-</w:t>
            </w:r>
            <w:r>
              <w:rPr>
                <w:rStyle w:val="FontStyle21"/>
                <w:b/>
                <w:sz w:val="24"/>
                <w:szCs w:val="24"/>
              </w:rPr>
              <w:t>1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483B37">
              <w:rPr>
                <w:rStyle w:val="FontStyle21"/>
                <w:sz w:val="24"/>
                <w:szCs w:val="24"/>
              </w:rPr>
              <w:t>способностью анализировать физические явления и процессы, применять соответствующий математический аппарат для формализации и решения профессиональных задач</w:t>
            </w:r>
          </w:p>
        </w:tc>
      </w:tr>
      <w:tr w:rsidR="00B73D0E" w:rsidRPr="00457C1A" w:rsidTr="00BA189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3D0E" w:rsidRPr="00C72C42" w:rsidRDefault="00B73D0E" w:rsidP="00B73D0E">
            <w:r w:rsidRPr="00C72C4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4494" w:rsidRPr="001F5602" w:rsidRDefault="00424494" w:rsidP="00424494">
            <w:pPr>
              <w:rPr>
                <w:i/>
                <w:color w:val="C00000"/>
              </w:rPr>
            </w:pPr>
            <w:r>
              <w:t xml:space="preserve">‒ </w:t>
            </w:r>
            <w:r w:rsidRPr="000114E6">
              <w:t>физическую сущность процессов, происходящих в системах передачи информации в целом</w:t>
            </w:r>
            <w:r>
              <w:t>;</w:t>
            </w:r>
          </w:p>
          <w:p w:rsidR="00424494" w:rsidRDefault="00424494" w:rsidP="00424494">
            <w:r w:rsidRPr="00CB6EE1">
              <w:t>‒</w:t>
            </w:r>
            <w:r>
              <w:t xml:space="preserve"> </w:t>
            </w:r>
            <w:r w:rsidRPr="000114E6">
              <w:t>физическую сущность процессов, происходящих в отдельных узлах систем передачи информации</w:t>
            </w:r>
            <w:r>
              <w:t>;</w:t>
            </w:r>
          </w:p>
          <w:p w:rsidR="00B73D0E" w:rsidRPr="00BC51F8" w:rsidRDefault="00424494" w:rsidP="00424494">
            <w:pPr>
              <w:rPr>
                <w:i/>
              </w:rPr>
            </w:pPr>
            <w:r>
              <w:t xml:space="preserve">‒ </w:t>
            </w:r>
            <w:r w:rsidRPr="000114E6">
              <w:t>физическую сущность процессов, происходящих в элементах узлов систем передачи информации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D2EFC" w:rsidRPr="00134372" w:rsidRDefault="00134372" w:rsidP="006D6C9A">
            <w:pPr>
              <w:rPr>
                <w:b/>
              </w:rPr>
            </w:pPr>
            <w:r w:rsidRPr="00134372">
              <w:rPr>
                <w:b/>
              </w:rPr>
              <w:t>Типовые вопросы к экзамену:</w:t>
            </w:r>
          </w:p>
          <w:p w:rsidR="00134372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1</w:t>
            </w:r>
            <w:r w:rsidR="00134372">
              <w:rPr>
                <w:iCs/>
              </w:rPr>
              <w:t xml:space="preserve">. </w:t>
            </w:r>
            <w:r w:rsidR="00134372" w:rsidRPr="004C680F">
              <w:rPr>
                <w:iCs/>
              </w:rPr>
              <w:t>Виды радиотехничес</w:t>
            </w:r>
            <w:r w:rsidR="00134372">
              <w:rPr>
                <w:iCs/>
              </w:rPr>
              <w:t>ких систем передачи информации.</w:t>
            </w:r>
          </w:p>
          <w:p w:rsidR="00134372" w:rsidRPr="004C680F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2</w:t>
            </w:r>
            <w:r w:rsidR="00134372" w:rsidRPr="004C680F">
              <w:rPr>
                <w:iCs/>
              </w:rPr>
              <w:t>.</w:t>
            </w:r>
            <w:r w:rsidR="00134372">
              <w:rPr>
                <w:iCs/>
              </w:rPr>
              <w:t xml:space="preserve"> </w:t>
            </w:r>
            <w:r w:rsidR="00134372" w:rsidRPr="004C680F">
              <w:rPr>
                <w:iCs/>
              </w:rPr>
              <w:t xml:space="preserve">Особенности использования радиочастотного спектра. </w:t>
            </w:r>
          </w:p>
          <w:p w:rsidR="00134372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3</w:t>
            </w:r>
            <w:r w:rsidR="00134372" w:rsidRPr="004C680F">
              <w:rPr>
                <w:iCs/>
              </w:rPr>
              <w:t>.</w:t>
            </w:r>
            <w:r w:rsidR="00134372">
              <w:rPr>
                <w:iCs/>
              </w:rPr>
              <w:t xml:space="preserve"> </w:t>
            </w:r>
            <w:r w:rsidR="00134372" w:rsidRPr="004C680F">
              <w:rPr>
                <w:iCs/>
              </w:rPr>
              <w:t>Таблицы радиочастот.</w:t>
            </w:r>
            <w:r w:rsidR="00134372">
              <w:rPr>
                <w:iCs/>
              </w:rPr>
              <w:t xml:space="preserve"> Особенности распространения и использования радиоволн СВЧ-диапазона.</w:t>
            </w:r>
          </w:p>
          <w:p w:rsidR="00134372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4</w:t>
            </w:r>
            <w:r w:rsidR="00134372">
              <w:rPr>
                <w:iCs/>
              </w:rPr>
              <w:t xml:space="preserve">. </w:t>
            </w:r>
            <w:r w:rsidR="00134372" w:rsidRPr="004C680F">
              <w:rPr>
                <w:iCs/>
              </w:rPr>
              <w:t>Таблицы радиочастот.</w:t>
            </w:r>
            <w:r w:rsidR="00134372">
              <w:rPr>
                <w:iCs/>
              </w:rPr>
              <w:t xml:space="preserve"> Особенности распространения  использования радиоволн УКВ-диапазона.</w:t>
            </w:r>
          </w:p>
          <w:p w:rsidR="00134372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5</w:t>
            </w:r>
            <w:r w:rsidR="00134372">
              <w:rPr>
                <w:iCs/>
              </w:rPr>
              <w:t xml:space="preserve">. </w:t>
            </w:r>
            <w:r w:rsidR="00134372" w:rsidRPr="004C680F">
              <w:rPr>
                <w:iCs/>
              </w:rPr>
              <w:t>Таблицы радиочастот.</w:t>
            </w:r>
            <w:r w:rsidR="00134372">
              <w:rPr>
                <w:iCs/>
              </w:rPr>
              <w:t xml:space="preserve"> Особенности распространения и использования  радиоволн КВ-диапазона.</w:t>
            </w:r>
          </w:p>
          <w:p w:rsidR="00134372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6</w:t>
            </w:r>
            <w:r w:rsidR="00134372">
              <w:rPr>
                <w:iCs/>
              </w:rPr>
              <w:t xml:space="preserve">. </w:t>
            </w:r>
            <w:r w:rsidR="00134372" w:rsidRPr="004C680F">
              <w:rPr>
                <w:iCs/>
              </w:rPr>
              <w:t>Таблицы радиочастот.</w:t>
            </w:r>
            <w:r w:rsidR="00134372">
              <w:rPr>
                <w:iCs/>
              </w:rPr>
              <w:t xml:space="preserve"> Особенности распространения и использования радиоволн СВ-диапазона.</w:t>
            </w:r>
          </w:p>
          <w:p w:rsidR="00134372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7</w:t>
            </w:r>
            <w:r w:rsidR="00134372">
              <w:rPr>
                <w:iCs/>
              </w:rPr>
              <w:t xml:space="preserve">. </w:t>
            </w:r>
            <w:r w:rsidR="00134372" w:rsidRPr="004C680F">
              <w:rPr>
                <w:iCs/>
              </w:rPr>
              <w:t>Таблицы радиочастот.</w:t>
            </w:r>
            <w:r w:rsidR="00134372">
              <w:rPr>
                <w:iCs/>
              </w:rPr>
              <w:t xml:space="preserve"> Особенности распространения и использования  радиоволн ДВ и СДВ-диапазона.</w:t>
            </w:r>
          </w:p>
          <w:p w:rsidR="00134372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8</w:t>
            </w:r>
            <w:r w:rsidR="00134372">
              <w:rPr>
                <w:iCs/>
              </w:rPr>
              <w:t>. Детектирование высокочастотных колебаний. Детекторные каскады приемников.</w:t>
            </w:r>
          </w:p>
          <w:p w:rsidR="00134372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9</w:t>
            </w:r>
            <w:r w:rsidR="00134372">
              <w:rPr>
                <w:iCs/>
              </w:rPr>
              <w:t xml:space="preserve">. Сигналы в радиотехнике. Классификация, физические характеристики. </w:t>
            </w:r>
          </w:p>
          <w:p w:rsidR="00134372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10</w:t>
            </w:r>
            <w:r w:rsidR="00134372">
              <w:rPr>
                <w:iCs/>
              </w:rPr>
              <w:t xml:space="preserve">. Радиопомехи и способы борьбы с ними. </w:t>
            </w:r>
          </w:p>
          <w:p w:rsidR="00134372" w:rsidRDefault="00D600E9" w:rsidP="00134372">
            <w:pPr>
              <w:jc w:val="both"/>
            </w:pPr>
            <w:r>
              <w:t>11</w:t>
            </w:r>
            <w:r w:rsidR="00134372" w:rsidRPr="004C680F">
              <w:t>.</w:t>
            </w:r>
            <w:r w:rsidR="00134372">
              <w:t xml:space="preserve"> </w:t>
            </w:r>
            <w:r w:rsidR="00134372" w:rsidRPr="004C680F">
              <w:t>Линии связи.</w:t>
            </w:r>
            <w:r w:rsidR="00134372">
              <w:t xml:space="preserve"> </w:t>
            </w:r>
            <w:r w:rsidR="00134372" w:rsidRPr="004C680F">
              <w:t xml:space="preserve">Разновидности каналов связи. Провода, коаксиальные кабели, волноводы, волоконно-оптический кабель, радиоволны различного диапазона. </w:t>
            </w:r>
          </w:p>
          <w:p w:rsidR="00134372" w:rsidRDefault="00D600E9" w:rsidP="00134372">
            <w:pPr>
              <w:jc w:val="both"/>
            </w:pPr>
            <w:r>
              <w:t>12</w:t>
            </w:r>
            <w:r w:rsidR="00134372">
              <w:t>. Электрические фильтры. Назначение и характеристики.</w:t>
            </w:r>
          </w:p>
          <w:p w:rsidR="00134372" w:rsidRDefault="00D600E9" w:rsidP="00134372">
            <w:pPr>
              <w:jc w:val="both"/>
            </w:pPr>
            <w:r>
              <w:t>13</w:t>
            </w:r>
            <w:r w:rsidR="00134372">
              <w:t>. Фильтры источников питания постоянного тока.</w:t>
            </w:r>
          </w:p>
          <w:p w:rsidR="00134372" w:rsidRDefault="00D600E9" w:rsidP="00134372">
            <w:pPr>
              <w:jc w:val="both"/>
            </w:pPr>
            <w:r>
              <w:t>14</w:t>
            </w:r>
            <w:r w:rsidR="00134372">
              <w:t>. Фильтры нижних частот (ФНЧ). Назначение и характеристики.</w:t>
            </w:r>
          </w:p>
          <w:p w:rsidR="00134372" w:rsidRDefault="00D600E9" w:rsidP="00134372">
            <w:pPr>
              <w:jc w:val="both"/>
            </w:pPr>
            <w:r>
              <w:t>15</w:t>
            </w:r>
            <w:r w:rsidR="00134372">
              <w:t>. Фильтры верхних частот (ФВЧ). Назначение и характеристики.</w:t>
            </w:r>
          </w:p>
          <w:p w:rsidR="00134372" w:rsidRDefault="00D600E9" w:rsidP="006B29F1">
            <w:pPr>
              <w:jc w:val="both"/>
            </w:pPr>
            <w:r>
              <w:t>16</w:t>
            </w:r>
            <w:r w:rsidR="00134372">
              <w:t>. Полосовые и заградительные фильтры.</w:t>
            </w:r>
          </w:p>
          <w:p w:rsidR="000B7D16" w:rsidRDefault="000B7D16" w:rsidP="006B29F1">
            <w:pPr>
              <w:jc w:val="both"/>
            </w:pPr>
          </w:p>
          <w:p w:rsidR="00A15599" w:rsidRPr="00A15599" w:rsidRDefault="00A15599" w:rsidP="006B29F1">
            <w:pPr>
              <w:jc w:val="both"/>
              <w:rPr>
                <w:b/>
              </w:rPr>
            </w:pPr>
            <w:r w:rsidRPr="00A15599">
              <w:rPr>
                <w:b/>
              </w:rPr>
              <w:lastRenderedPageBreak/>
              <w:t xml:space="preserve">Типовые вопросы к </w:t>
            </w:r>
            <w:r w:rsidR="00C1757C">
              <w:rPr>
                <w:b/>
              </w:rPr>
              <w:t>защите тем (устным опросам)</w:t>
            </w:r>
          </w:p>
          <w:p w:rsidR="00A15599" w:rsidRPr="00AF5383" w:rsidRDefault="00A15599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 xml:space="preserve">1. </w:t>
            </w:r>
            <w:r w:rsidRPr="00AF5383">
              <w:t>Спектры периодических сигналов.</w:t>
            </w:r>
          </w:p>
          <w:p w:rsidR="00A15599" w:rsidRPr="00AF5383" w:rsidRDefault="00A15599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 xml:space="preserve">2. </w:t>
            </w:r>
            <w:r w:rsidRPr="00AF5383">
              <w:t>Спектры непериодических колебаний.</w:t>
            </w:r>
          </w:p>
          <w:p w:rsidR="00A15599" w:rsidRPr="00AF5383" w:rsidRDefault="00A15599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 xml:space="preserve">3. </w:t>
            </w:r>
            <w:r w:rsidRPr="00AF5383">
              <w:t>Характеристики случайных сигналов и помех.</w:t>
            </w:r>
          </w:p>
          <w:p w:rsidR="00A15599" w:rsidRPr="00AF5383" w:rsidRDefault="00A15599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 xml:space="preserve">4. </w:t>
            </w:r>
            <w:r w:rsidRPr="00AF5383">
              <w:t>Системы производственной радиосвязи.</w:t>
            </w:r>
          </w:p>
          <w:p w:rsidR="00A15599" w:rsidRPr="00AF5383" w:rsidRDefault="00A15599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 xml:space="preserve">5. </w:t>
            </w:r>
            <w:r w:rsidRPr="00AF5383">
              <w:t>Системы сотовой радиосвязи.</w:t>
            </w:r>
          </w:p>
          <w:p w:rsidR="00A15599" w:rsidRPr="00AF5383" w:rsidRDefault="00A15599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 xml:space="preserve">6. </w:t>
            </w:r>
            <w:r w:rsidRPr="00AF5383">
              <w:t xml:space="preserve">Системы радиорелейной радиосвязи. </w:t>
            </w:r>
          </w:p>
          <w:p w:rsidR="00A15599" w:rsidRPr="00AF5383" w:rsidRDefault="00A15599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 xml:space="preserve">7. </w:t>
            </w:r>
            <w:r w:rsidRPr="00AF5383">
              <w:t>Системы транкинговой радиосвязи.</w:t>
            </w:r>
          </w:p>
          <w:p w:rsidR="00A15599" w:rsidRPr="00AF5383" w:rsidRDefault="00A15599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 xml:space="preserve">8. </w:t>
            </w:r>
            <w:r w:rsidRPr="00AF5383">
              <w:t>Системы спутниковой связи.</w:t>
            </w:r>
          </w:p>
          <w:p w:rsidR="00A15599" w:rsidRPr="00AF5383" w:rsidRDefault="00A15599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 xml:space="preserve">9. </w:t>
            </w:r>
            <w:r w:rsidRPr="00AF5383">
              <w:t>Антенны узкополосных сигналов.</w:t>
            </w:r>
          </w:p>
          <w:p w:rsidR="00A15599" w:rsidRPr="00AF5383" w:rsidRDefault="00A15599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 xml:space="preserve">10. </w:t>
            </w:r>
            <w:r w:rsidRPr="00AF5383">
              <w:t>Антенны широкополосных сигналов.</w:t>
            </w:r>
          </w:p>
          <w:p w:rsidR="00874F36" w:rsidRPr="00874F36" w:rsidRDefault="00874F36" w:rsidP="006B29F1">
            <w:pPr>
              <w:jc w:val="both"/>
              <w:rPr>
                <w:b/>
              </w:rPr>
            </w:pPr>
            <w:r w:rsidRPr="00874F36">
              <w:rPr>
                <w:b/>
              </w:rPr>
              <w:t>Типовое</w:t>
            </w:r>
            <w:r w:rsidR="00A15599">
              <w:rPr>
                <w:b/>
              </w:rPr>
              <w:t xml:space="preserve"> практическое задание</w:t>
            </w:r>
          </w:p>
          <w:p w:rsidR="00874F36" w:rsidRDefault="00874F36" w:rsidP="006B29F1">
            <w:pPr>
              <w:jc w:val="both"/>
            </w:pPr>
            <w:r>
              <w:t>Поясните характер распространения УКВ-радиоволн в различных режимах (см. рисунок)</w:t>
            </w:r>
          </w:p>
          <w:p w:rsidR="00874F36" w:rsidRDefault="00874F36" w:rsidP="00874F36">
            <w:pPr>
              <w:jc w:val="center"/>
            </w:pPr>
            <w:r>
              <w:object w:dxaOrig="5250" w:dyaOrig="52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pt;height:170.4pt" o:ole="">
                  <v:imagedata r:id="rId12" o:title="" cropleft="1415f" cropright="1415f"/>
                </v:shape>
                <o:OLEObject Type="Embed" ProgID="Visio.Drawing.11" ShapeID="_x0000_i1025" DrawAspect="Content" ObjectID="_1666411772" r:id="rId13"/>
              </w:object>
            </w:r>
          </w:p>
          <w:p w:rsidR="00874F36" w:rsidRDefault="00874F36" w:rsidP="00874F36">
            <w:r>
              <w:t>Рассчитайте волновое сопротивление длинной линии согласно исходным данным (задаются преподавателем):</w:t>
            </w:r>
          </w:p>
          <w:p w:rsidR="00874F36" w:rsidRDefault="00874F36" w:rsidP="00874F36">
            <w:pPr>
              <w:jc w:val="center"/>
              <w:rPr>
                <w:iCs/>
                <w:sz w:val="22"/>
                <w:szCs w:val="22"/>
              </w:rPr>
            </w:pPr>
            <w:r w:rsidRPr="00F130DE">
              <w:rPr>
                <w:iCs/>
                <w:position w:val="-54"/>
                <w:sz w:val="22"/>
                <w:szCs w:val="22"/>
              </w:rPr>
              <w:object w:dxaOrig="2160" w:dyaOrig="1200">
                <v:shape id="_x0000_i1026" type="#_x0000_t75" style="width:108.6pt;height:60pt" o:ole="">
                  <v:imagedata r:id="rId14" o:title=""/>
                </v:shape>
                <o:OLEObject Type="Embed" ProgID="Equation.3" ShapeID="_x0000_i1026" DrawAspect="Content" ObjectID="_1666411773" r:id="rId15"/>
              </w:object>
            </w:r>
          </w:p>
          <w:p w:rsidR="00874F36" w:rsidRPr="004D2EFC" w:rsidRDefault="00874F36" w:rsidP="00874F36">
            <w:r>
              <w:rPr>
                <w:iCs/>
                <w:sz w:val="22"/>
                <w:szCs w:val="22"/>
              </w:rPr>
              <w:t>Приведите условия, при которых реализуется режим 2 (см. рисунок).</w:t>
            </w:r>
          </w:p>
        </w:tc>
      </w:tr>
      <w:tr w:rsidR="00E33F00" w:rsidRPr="00457C1A" w:rsidTr="00E33F0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3F00" w:rsidRPr="00457C1A" w:rsidRDefault="00E33F00" w:rsidP="00B73D0E">
            <w:pPr>
              <w:rPr>
                <w:highlight w:val="yellow"/>
              </w:rPr>
            </w:pPr>
            <w:r w:rsidRPr="00A027CE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625C" w:rsidRDefault="0028625C" w:rsidP="0028625C"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 xml:space="preserve">разрабатывать модели процессов, </w:t>
            </w:r>
            <w:r w:rsidRPr="000114E6">
              <w:t>происходящих в системах передачи информации в целом</w:t>
            </w:r>
            <w:r>
              <w:t>;</w:t>
            </w:r>
          </w:p>
          <w:p w:rsidR="0028625C" w:rsidRDefault="0028625C" w:rsidP="0028625C"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 xml:space="preserve">разрабатывать модели </w:t>
            </w:r>
            <w:r w:rsidRPr="000114E6">
              <w:t>процессов, происходящих в отдельных узлах систем передачи информации</w:t>
            </w:r>
            <w:r>
              <w:t>;</w:t>
            </w:r>
          </w:p>
          <w:p w:rsidR="00E33F00" w:rsidRPr="001F5602" w:rsidRDefault="0028625C" w:rsidP="0028625C">
            <w:pPr>
              <w:pStyle w:val="Style7"/>
              <w:widowControl/>
              <w:jc w:val="both"/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>разрабатывать модели</w:t>
            </w:r>
            <w:r w:rsidRPr="000114E6">
              <w:t xml:space="preserve"> процессов, происходящих в элементах узлов систем передачи информации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29F1" w:rsidRDefault="006B29F1" w:rsidP="006B29F1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134372">
              <w:rPr>
                <w:b/>
              </w:rPr>
              <w:t xml:space="preserve">Типовые вопросы к </w:t>
            </w:r>
            <w:r>
              <w:rPr>
                <w:b/>
              </w:rPr>
              <w:t>защите тем</w:t>
            </w:r>
            <w:r w:rsidR="00C1757C">
              <w:rPr>
                <w:b/>
              </w:rPr>
              <w:t xml:space="preserve"> (устным опросам)</w:t>
            </w:r>
            <w:r w:rsidRPr="00134372">
              <w:rPr>
                <w:b/>
              </w:rPr>
              <w:t>:</w:t>
            </w:r>
          </w:p>
          <w:p w:rsidR="006B29F1" w:rsidRPr="00AF5383" w:rsidRDefault="006B29F1" w:rsidP="00011361">
            <w:pPr>
              <w:widowControl/>
              <w:autoSpaceDE/>
              <w:autoSpaceDN/>
              <w:adjustRightInd/>
              <w:ind w:firstLine="360"/>
              <w:jc w:val="both"/>
            </w:pPr>
            <w:r w:rsidRPr="00AF5383">
              <w:t>Виды сигналов и помех в телекоммуникационных системах и их математические модели.</w:t>
            </w:r>
          </w:p>
          <w:p w:rsidR="006B29F1" w:rsidRDefault="006B29F1" w:rsidP="00011361">
            <w:pPr>
              <w:ind w:firstLine="360"/>
              <w:rPr>
                <w:b/>
              </w:rPr>
            </w:pPr>
            <w:r w:rsidRPr="00B17561">
              <w:t>Каналы связей и их математические модели</w:t>
            </w:r>
            <w:r>
              <w:t>:</w:t>
            </w:r>
          </w:p>
          <w:p w:rsidR="006B29F1" w:rsidRDefault="006B29F1" w:rsidP="006B29F1">
            <w:pPr>
              <w:ind w:firstLine="360"/>
            </w:pPr>
            <w:r>
              <w:t>1. Определение понятия «канал»</w:t>
            </w:r>
            <w:r w:rsidRPr="00AE5F6B">
              <w:t xml:space="preserve"> в теории связи в зависимости от рассматриваемых сече</w:t>
            </w:r>
            <w:r>
              <w:t xml:space="preserve">ний при связи «точка-точка». </w:t>
            </w:r>
          </w:p>
          <w:p w:rsidR="006B29F1" w:rsidRDefault="006B29F1" w:rsidP="006B29F1">
            <w:pPr>
              <w:ind w:firstLine="360"/>
            </w:pPr>
            <w:r>
              <w:t>2. Связь с понятиями модели OSI.</w:t>
            </w:r>
          </w:p>
          <w:p w:rsidR="006B29F1" w:rsidRDefault="006B29F1" w:rsidP="006B29F1">
            <w:pPr>
              <w:ind w:firstLine="360"/>
            </w:pPr>
            <w:r>
              <w:t>3. К</w:t>
            </w:r>
            <w:r w:rsidRPr="00AE5F6B">
              <w:t>онцептуальные модели кана</w:t>
            </w:r>
            <w:r>
              <w:t xml:space="preserve">лов. </w:t>
            </w:r>
          </w:p>
          <w:p w:rsidR="006B29F1" w:rsidRDefault="006B29F1" w:rsidP="006B29F1">
            <w:pPr>
              <w:ind w:firstLine="360"/>
            </w:pPr>
            <w:r>
              <w:t>4. О</w:t>
            </w:r>
            <w:r w:rsidRPr="00AE5F6B">
              <w:t>сновные математические модели физических и ин</w:t>
            </w:r>
            <w:r>
              <w:t>формационных</w:t>
            </w:r>
            <w:r w:rsidRPr="00AE5F6B">
              <w:t xml:space="preserve"> каналов.</w:t>
            </w:r>
          </w:p>
          <w:p w:rsidR="006B29F1" w:rsidRDefault="006B29F1" w:rsidP="006B29F1">
            <w:pPr>
              <w:ind w:firstLine="360"/>
            </w:pPr>
            <w:r>
              <w:t xml:space="preserve">5. </w:t>
            </w:r>
            <w:r w:rsidRPr="00AE5F6B">
              <w:t>Показатели качества каналов передачи информации.</w:t>
            </w:r>
          </w:p>
          <w:p w:rsidR="006B29F1" w:rsidRDefault="006B29F1" w:rsidP="006B29F1">
            <w:pPr>
              <w:ind w:firstLine="360"/>
            </w:pPr>
            <w:r>
              <w:t xml:space="preserve">6. </w:t>
            </w:r>
            <w:r w:rsidRPr="007748B6">
              <w:t xml:space="preserve">Каналы связей. </w:t>
            </w:r>
          </w:p>
          <w:p w:rsidR="006B29F1" w:rsidRDefault="006B29F1" w:rsidP="006B29F1">
            <w:pPr>
              <w:ind w:firstLine="360"/>
            </w:pPr>
            <w:r>
              <w:t xml:space="preserve">7. Первичные сети и каналы связей. </w:t>
            </w:r>
          </w:p>
          <w:p w:rsidR="006B29F1" w:rsidRDefault="006B29F1" w:rsidP="006B29F1">
            <w:pPr>
              <w:ind w:firstLine="360"/>
            </w:pPr>
            <w:r>
              <w:t xml:space="preserve">8. </w:t>
            </w:r>
            <w:r w:rsidRPr="007748B6">
              <w:t xml:space="preserve">Аппаратура линий связи. </w:t>
            </w:r>
          </w:p>
          <w:p w:rsidR="006B29F1" w:rsidRDefault="006B29F1" w:rsidP="006B29F1">
            <w:pPr>
              <w:ind w:firstLine="360"/>
            </w:pPr>
            <w:r>
              <w:t xml:space="preserve">9. </w:t>
            </w:r>
            <w:r w:rsidRPr="007748B6">
              <w:t xml:space="preserve">Характеристики линий связи. </w:t>
            </w:r>
          </w:p>
          <w:p w:rsidR="006B29F1" w:rsidRDefault="006B29F1" w:rsidP="006B29F1">
            <w:pPr>
              <w:ind w:firstLine="360"/>
            </w:pPr>
            <w:r>
              <w:t xml:space="preserve">10. </w:t>
            </w:r>
            <w:r w:rsidRPr="007748B6">
              <w:t xml:space="preserve">Пропускная способность каналов. </w:t>
            </w:r>
          </w:p>
          <w:p w:rsidR="006B29F1" w:rsidRDefault="006B29F1" w:rsidP="006B29F1">
            <w:pPr>
              <w:ind w:firstLine="360"/>
            </w:pPr>
            <w:r>
              <w:t xml:space="preserve">11. </w:t>
            </w:r>
            <w:r w:rsidRPr="007748B6">
              <w:t xml:space="preserve">Способы передачи данных. </w:t>
            </w:r>
          </w:p>
          <w:p w:rsidR="006B29F1" w:rsidRDefault="006B29F1" w:rsidP="006B29F1">
            <w:pPr>
              <w:ind w:firstLine="360"/>
            </w:pPr>
            <w:r>
              <w:t xml:space="preserve">12. </w:t>
            </w:r>
            <w:r w:rsidRPr="007748B6">
              <w:t xml:space="preserve">Аналоговая модуляция. </w:t>
            </w:r>
          </w:p>
          <w:p w:rsidR="006B29F1" w:rsidRDefault="006B29F1" w:rsidP="006B29F1">
            <w:pPr>
              <w:ind w:firstLine="360"/>
            </w:pPr>
            <w:r>
              <w:t xml:space="preserve">13. </w:t>
            </w:r>
            <w:r w:rsidRPr="007748B6">
              <w:t xml:space="preserve">Дискретная (цифровая) модуляция. </w:t>
            </w:r>
          </w:p>
          <w:p w:rsidR="006B29F1" w:rsidRDefault="006B29F1" w:rsidP="006B29F1">
            <w:pPr>
              <w:ind w:firstLine="360"/>
            </w:pPr>
            <w:r>
              <w:t xml:space="preserve">14. </w:t>
            </w:r>
            <w:r w:rsidRPr="007748B6">
              <w:t xml:space="preserve">Способы цифрового кодирования данных. </w:t>
            </w:r>
          </w:p>
          <w:p w:rsidR="006B29F1" w:rsidRDefault="006B29F1" w:rsidP="006B29F1">
            <w:pPr>
              <w:ind w:firstLine="360"/>
            </w:pPr>
            <w:r>
              <w:t xml:space="preserve">16. </w:t>
            </w:r>
            <w:r w:rsidRPr="007748B6">
              <w:t xml:space="preserve">Методы синхронизации. </w:t>
            </w:r>
          </w:p>
          <w:p w:rsidR="00E33F00" w:rsidRDefault="006B29F1" w:rsidP="006B29F1">
            <w:pPr>
              <w:ind w:firstLine="360"/>
            </w:pPr>
            <w:r>
              <w:t xml:space="preserve">17. </w:t>
            </w:r>
            <w:r w:rsidRPr="007748B6">
              <w:t>Методы обнаружения искажений</w:t>
            </w:r>
          </w:p>
          <w:p w:rsidR="00011361" w:rsidRPr="00011361" w:rsidRDefault="00011361" w:rsidP="00011361">
            <w:pPr>
              <w:rPr>
                <w:b/>
              </w:rPr>
            </w:pPr>
            <w:r w:rsidRPr="00011361">
              <w:rPr>
                <w:b/>
              </w:rPr>
              <w:t>Типовое практическое задание</w:t>
            </w:r>
          </w:p>
          <w:p w:rsidR="00011361" w:rsidRDefault="00011361" w:rsidP="00011361">
            <w:pPr>
              <w:jc w:val="center"/>
            </w:pPr>
            <w:r>
              <w:object w:dxaOrig="4102" w:dyaOrig="3319">
                <v:shape id="_x0000_i1027" type="#_x0000_t75" style="width:101.4pt;height:82.2pt" o:ole="">
                  <v:imagedata r:id="rId16" o:title=""/>
                </v:shape>
                <o:OLEObject Type="Embed" ProgID="Visio.Drawing.11" ShapeID="_x0000_i1027" DrawAspect="Content" ObjectID="_1666411774" r:id="rId17"/>
              </w:object>
            </w:r>
          </w:p>
          <w:p w:rsidR="00011361" w:rsidRPr="00A027CE" w:rsidRDefault="00011361" w:rsidP="00011361">
            <w:r>
              <w:t>Разработайте импедансную модель распространения сигнала СВЧ-диапазона через трехслойный диэлектрический объект (см. рисунок) с известными геометрическими и электромагнитными характеристиками.</w:t>
            </w:r>
          </w:p>
        </w:tc>
      </w:tr>
      <w:tr w:rsidR="00E33F00" w:rsidRPr="008B1FF6" w:rsidTr="003F423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3F00" w:rsidRPr="00457C1A" w:rsidRDefault="00E33F00" w:rsidP="00B73D0E">
            <w:pPr>
              <w:rPr>
                <w:highlight w:val="yellow"/>
              </w:rPr>
            </w:pPr>
            <w:r w:rsidRPr="00A027CE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3ADE" w:rsidRDefault="00363ADE" w:rsidP="00363ADE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 xml:space="preserve">математическим аппаратом для описания процессов, </w:t>
            </w:r>
            <w:r w:rsidRPr="000114E6">
              <w:t>происходящих в системах передачи информации в целом</w:t>
            </w:r>
            <w:r>
              <w:t>;</w:t>
            </w:r>
          </w:p>
          <w:p w:rsidR="00363ADE" w:rsidRDefault="00363ADE" w:rsidP="00363ADE">
            <w:pPr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 xml:space="preserve">математическим аппаратом для описания </w:t>
            </w:r>
            <w:r w:rsidRPr="000114E6">
              <w:t>процессов, происходящих в отдельных узлах систем передачи информации</w:t>
            </w:r>
            <w:r>
              <w:t>;</w:t>
            </w:r>
          </w:p>
          <w:p w:rsidR="00E33F00" w:rsidRPr="00363ADE" w:rsidRDefault="00363ADE" w:rsidP="00363ADE">
            <w:pPr>
              <w:rPr>
                <w:highlight w:val="yellow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 xml:space="preserve">математическим аппаратом для описания </w:t>
            </w:r>
            <w:r w:rsidRPr="000114E6">
              <w:t>процессов, происходящих в элементах узлов систем передачи информации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2B6C" w:rsidRDefault="006B2B6C" w:rsidP="006B2B6C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134372">
              <w:rPr>
                <w:b/>
              </w:rPr>
              <w:t xml:space="preserve">Типовые вопросы к </w:t>
            </w:r>
            <w:r>
              <w:rPr>
                <w:b/>
              </w:rPr>
              <w:t>защите тем</w:t>
            </w:r>
            <w:r w:rsidR="00C1757C">
              <w:rPr>
                <w:b/>
              </w:rPr>
              <w:t xml:space="preserve"> (устным опросам)</w:t>
            </w:r>
            <w:r w:rsidRPr="00134372">
              <w:rPr>
                <w:b/>
              </w:rPr>
              <w:t>:</w:t>
            </w:r>
            <w:r w:rsidR="00974B46">
              <w:rPr>
                <w:b/>
              </w:rPr>
              <w:t xml:space="preserve">  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Методы мультиплексирования и демультиплексирования сигналов, основанные на частотном разделении.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Методы мультиплексирования и демультиплексирования сигналов, основанные на временном разделении.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Методы мультиплексирования и демультиплексирования сигналов, основанные на кодовом разделении.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Синхронная цифровая иерархия (SDH).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Синхронный (STM) режим передачи в цифровых сетях.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Эталонная модель взаимосвязи открытых систем (модель OSI).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Телекоммуникационные сети с маршрутизацией информации (узловые сети).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Коммутация каналов.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Коммутация сообщений.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Способы коммутации пакетов.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Задержки, потери и перегрузки в сетях с пакетной коммутацией.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Управление потоками в сетях пакетной коммутации.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Интеграция и конвергенция цифровых телекоммуникационных сетей.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Основные и дополнительные услуги связи.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Цифровые сети с интеграцией служб (ISDN).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Концептуальные модели каналов.</w:t>
            </w:r>
          </w:p>
          <w:p w:rsidR="00E33F00" w:rsidRPr="00A23922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Показатели качества каналов передачи информации.</w:t>
            </w:r>
          </w:p>
        </w:tc>
      </w:tr>
      <w:tr w:rsidR="00E33F00" w:rsidRPr="008B1FF6" w:rsidTr="001700B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3F00" w:rsidRPr="007C71DC" w:rsidRDefault="00424494" w:rsidP="003F4232">
            <w:pPr>
              <w:tabs>
                <w:tab w:val="left" w:pos="331"/>
              </w:tabs>
              <w:rPr>
                <w:b/>
              </w:rPr>
            </w:pPr>
            <w:r>
              <w:rPr>
                <w:rStyle w:val="FontStyle21"/>
                <w:b/>
                <w:sz w:val="24"/>
                <w:szCs w:val="24"/>
              </w:rPr>
              <w:lastRenderedPageBreak/>
              <w:t>ПК</w:t>
            </w:r>
            <w:r w:rsidRPr="005D43CA">
              <w:rPr>
                <w:rStyle w:val="FontStyle21"/>
                <w:b/>
                <w:sz w:val="24"/>
                <w:szCs w:val="24"/>
              </w:rPr>
              <w:t>-</w:t>
            </w:r>
            <w:r>
              <w:rPr>
                <w:rStyle w:val="FontStyle21"/>
                <w:b/>
                <w:sz w:val="24"/>
                <w:szCs w:val="24"/>
              </w:rPr>
              <w:t>10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483B37">
              <w:rPr>
                <w:rStyle w:val="FontStyle21"/>
                <w:sz w:val="24"/>
                <w:szCs w:val="24"/>
              </w:rPr>
              <w:t>способностью применять знания в области электроники и схемотехники, технологий, методов и языков программирования, технологий связи и передачи данных при разработке программно-аппаратных компонентов защищенных автоматизированных систем в сфере профессиональной деятельности</w:t>
            </w:r>
          </w:p>
        </w:tc>
      </w:tr>
      <w:tr w:rsidR="00E33F00" w:rsidRPr="008B1FF6" w:rsidTr="003F423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3F00" w:rsidRPr="00A027CE" w:rsidRDefault="00E33F00" w:rsidP="00B73D0E">
            <w: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875" w:rsidRDefault="002D3875" w:rsidP="00237861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‒ х</w:t>
            </w:r>
            <w:r w:rsidR="00022D3C">
              <w:rPr>
                <w:rStyle w:val="FontStyle16"/>
                <w:b w:val="0"/>
                <w:sz w:val="24"/>
                <w:szCs w:val="24"/>
              </w:rPr>
              <w:t>арактеристики и область применим</w:t>
            </w:r>
            <w:r>
              <w:rPr>
                <w:rStyle w:val="FontStyle16"/>
                <w:b w:val="0"/>
                <w:sz w:val="24"/>
                <w:szCs w:val="24"/>
              </w:rPr>
              <w:t>о</w:t>
            </w:r>
            <w:r w:rsidR="00022D3C">
              <w:rPr>
                <w:rStyle w:val="FontStyle16"/>
                <w:b w:val="0"/>
                <w:sz w:val="24"/>
                <w:szCs w:val="24"/>
              </w:rPr>
              <w:t>сти</w:t>
            </w:r>
            <w:r w:rsidR="008E7ECC">
              <w:rPr>
                <w:rStyle w:val="FontStyle16"/>
                <w:b w:val="0"/>
                <w:sz w:val="24"/>
                <w:szCs w:val="24"/>
              </w:rPr>
              <w:t xml:space="preserve"> базовых</w:t>
            </w:r>
            <w:r w:rsidR="00022D3C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8E7ECC">
              <w:rPr>
                <w:rStyle w:val="FontStyle16"/>
                <w:b w:val="0"/>
                <w:sz w:val="24"/>
                <w:szCs w:val="24"/>
              </w:rPr>
              <w:t>электронных компонентов;</w:t>
            </w:r>
          </w:p>
          <w:p w:rsidR="002D3875" w:rsidRDefault="002D3875" w:rsidP="00237861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‒ схемотехнику основных</w:t>
            </w:r>
            <w:r w:rsidR="00022D3C">
              <w:rPr>
                <w:rStyle w:val="FontStyle16"/>
                <w:b w:val="0"/>
                <w:sz w:val="24"/>
                <w:szCs w:val="24"/>
              </w:rPr>
              <w:t xml:space="preserve"> электронных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узлов ради</w:t>
            </w:r>
            <w:r w:rsidR="00022D3C">
              <w:rPr>
                <w:rStyle w:val="FontStyle16"/>
                <w:b w:val="0"/>
                <w:sz w:val="24"/>
                <w:szCs w:val="24"/>
              </w:rPr>
              <w:t>о</w:t>
            </w:r>
            <w:r>
              <w:rPr>
                <w:rStyle w:val="FontStyle16"/>
                <w:b w:val="0"/>
                <w:sz w:val="24"/>
                <w:szCs w:val="24"/>
              </w:rPr>
              <w:t>технических систем;</w:t>
            </w:r>
          </w:p>
          <w:p w:rsidR="00E33F00" w:rsidRDefault="00237861" w:rsidP="002D3875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>программное обеспечение для разработки систем передачи информации в целом и отдельных её узлов</w:t>
            </w:r>
            <w:r w:rsidR="00CB7FCC"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4213" w:rsidRPr="00AD4213" w:rsidRDefault="00AD4213" w:rsidP="00AD4213">
            <w:pPr>
              <w:tabs>
                <w:tab w:val="left" w:pos="425"/>
                <w:tab w:val="left" w:pos="709"/>
              </w:tabs>
              <w:rPr>
                <w:b/>
                <w:iCs/>
              </w:rPr>
            </w:pPr>
            <w:r w:rsidRPr="00AD4213">
              <w:rPr>
                <w:b/>
                <w:iCs/>
              </w:rPr>
              <w:t>Типовые вопросы к экзамену:</w:t>
            </w:r>
          </w:p>
          <w:p w:rsidR="00AD4213" w:rsidRDefault="00AD4213" w:rsidP="00AD4213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 xml:space="preserve">1. Состав (структура), классификация и основные параметры передатчиков. </w:t>
            </w:r>
          </w:p>
          <w:p w:rsidR="00AD4213" w:rsidRDefault="00AD4213" w:rsidP="00AD4213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2. Выходные каскады передатчиков.</w:t>
            </w:r>
          </w:p>
          <w:p w:rsidR="00AD4213" w:rsidRDefault="00AD4213" w:rsidP="00AD4213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3. Состав (структура), классификация и основные параметры приемников.</w:t>
            </w:r>
          </w:p>
          <w:p w:rsidR="00AD4213" w:rsidRDefault="00AD4213" w:rsidP="00AD4213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4. Входные цепи приемников.</w:t>
            </w:r>
          </w:p>
          <w:p w:rsidR="00AD4213" w:rsidRDefault="00AD4213" w:rsidP="00AD4213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5. Принцип действия супергетеродинного приемника.</w:t>
            </w:r>
          </w:p>
          <w:p w:rsidR="00AD4213" w:rsidRDefault="002D3875" w:rsidP="00AD4213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6</w:t>
            </w:r>
            <w:r w:rsidR="00AD4213">
              <w:rPr>
                <w:iCs/>
              </w:rPr>
              <w:t>. Детектирование высокочастотных колебаний. Детекторные каскады приемников.</w:t>
            </w:r>
          </w:p>
          <w:p w:rsidR="00AD4213" w:rsidRDefault="00AD4213" w:rsidP="00AD4213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 xml:space="preserve">7. Структура и принцип работы генератора с самовозбуждением (автогенереторов). </w:t>
            </w:r>
          </w:p>
          <w:p w:rsidR="00E33F00" w:rsidRPr="007C71DC" w:rsidRDefault="00AD4213" w:rsidP="00AD4213">
            <w:pPr>
              <w:tabs>
                <w:tab w:val="left" w:pos="425"/>
                <w:tab w:val="left" w:pos="709"/>
              </w:tabs>
              <w:rPr>
                <w:b/>
              </w:rPr>
            </w:pPr>
            <w:r>
              <w:rPr>
                <w:iCs/>
              </w:rPr>
              <w:t xml:space="preserve">8. Структура и принцип работы генератора с внешним возбуждением (усилители мощности радиочастоты). </w:t>
            </w:r>
          </w:p>
        </w:tc>
      </w:tr>
      <w:tr w:rsidR="00E33F00" w:rsidRPr="008B1FF6" w:rsidTr="003F423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3F00" w:rsidRPr="00A027CE" w:rsidRDefault="00E33F00" w:rsidP="00B73D0E">
            <w:r w:rsidRPr="00A027CE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B46" w:rsidRDefault="00974B46" w:rsidP="00237861">
            <w:r>
              <w:t>‒ создавать имитационные модели радиотехнических систем передачи информации с помощью специализированного программного обеспечения;</w:t>
            </w:r>
          </w:p>
          <w:p w:rsidR="00237861" w:rsidRDefault="00237861" w:rsidP="00237861">
            <w:r>
              <w:t>‒ проводить анализ систем передачи информации в целом;</w:t>
            </w:r>
          </w:p>
          <w:p w:rsidR="00237861" w:rsidRDefault="00237861" w:rsidP="00237861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>разрабатывать</w:t>
            </w:r>
            <w:r w:rsidRPr="00050702">
              <w:t xml:space="preserve"> систем</w:t>
            </w:r>
            <w:r>
              <w:t>ы</w:t>
            </w:r>
            <w:r w:rsidRPr="00050702">
              <w:t xml:space="preserve"> пе</w:t>
            </w:r>
            <w:r>
              <w:t>редачи инфор</w:t>
            </w:r>
            <w:r w:rsidRPr="00050702">
              <w:t>мации в целом и отдель</w:t>
            </w:r>
            <w:r>
              <w:t>ных её уз</w:t>
            </w:r>
            <w:r w:rsidRPr="00050702">
              <w:t>лов</w:t>
            </w:r>
            <w:r>
              <w:t>;</w:t>
            </w:r>
          </w:p>
          <w:p w:rsidR="00E33F00" w:rsidRDefault="00237861" w:rsidP="00237861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>создавать программное обеспечение для разработки</w:t>
            </w:r>
            <w:r w:rsidRPr="00D616E6">
              <w:t xml:space="preserve"> системы передачи информации в целом и отдельных её узлов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B46" w:rsidRPr="00E6455C" w:rsidRDefault="00974B46" w:rsidP="00974B46">
            <w:pPr>
              <w:tabs>
                <w:tab w:val="left" w:pos="331"/>
              </w:tabs>
              <w:rPr>
                <w:b/>
              </w:rPr>
            </w:pPr>
            <w:r w:rsidRPr="00E6455C">
              <w:rPr>
                <w:b/>
              </w:rPr>
              <w:t>Пример типового задания</w:t>
            </w:r>
            <w:r>
              <w:rPr>
                <w:b/>
              </w:rPr>
              <w:t xml:space="preserve"> к лабораторной работе</w:t>
            </w:r>
          </w:p>
          <w:p w:rsidR="00974B46" w:rsidRPr="0004590A" w:rsidRDefault="00974B46" w:rsidP="00974B46">
            <w:pPr>
              <w:tabs>
                <w:tab w:val="left" w:pos="331"/>
              </w:tabs>
            </w:pPr>
            <w:r>
              <w:t xml:space="preserve">Создайте в пакете </w:t>
            </w:r>
            <w:r w:rsidR="00A15599">
              <w:rPr>
                <w:lang w:val="en-US"/>
              </w:rPr>
              <w:t>Simulink</w:t>
            </w:r>
            <w:r w:rsidR="00A15599" w:rsidRPr="00A15599">
              <w:t xml:space="preserve"> </w:t>
            </w:r>
            <w:r w:rsidR="00A15599">
              <w:t xml:space="preserve">среды </w:t>
            </w:r>
            <w:r w:rsidR="00A15599">
              <w:rPr>
                <w:lang w:val="en-US"/>
              </w:rPr>
              <w:t>Matlab</w:t>
            </w:r>
            <w:r w:rsidR="00A15599">
              <w:t xml:space="preserve"> </w:t>
            </w:r>
            <w:r>
              <w:t xml:space="preserve">модель генератора радиочастоты 200 МГц выполненного по схеме «ёмкостной трехточки» (см. рисунок). Выберите соответствующий транзистор, напряжение источника питания, рассчитайте номиналы пассивных компонентов. </w:t>
            </w:r>
          </w:p>
          <w:p w:rsidR="00E33F00" w:rsidRPr="0004590A" w:rsidRDefault="00974B46" w:rsidP="00011361">
            <w:pPr>
              <w:pStyle w:val="af1"/>
              <w:spacing w:before="8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399429" cy="1212194"/>
                  <wp:effectExtent l="0" t="0" r="0" b="0"/>
                  <wp:docPr id="4" name="Рисунок 4" descr="D:\Мои документы Дом\Институт\Основы радиотехники\Емкостная трехто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Мои документы Дом\Институт\Основы радиотехники\Емкостная трехточк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316"/>
                          <a:stretch/>
                        </pic:blipFill>
                        <pic:spPr bwMode="auto">
                          <a:xfrm>
                            <a:off x="0" y="0"/>
                            <a:ext cx="1406440" cy="1218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F00" w:rsidRPr="008B1FF6" w:rsidTr="003F423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3F00" w:rsidRPr="00A027CE" w:rsidRDefault="00E33F00" w:rsidP="00B73D0E">
            <w:r w:rsidRPr="00A027CE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3BD7" w:rsidRDefault="00913BD7" w:rsidP="00BC51F8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‒ навыками проектирования и создания отдельных элементов и узлов радиотехнических устройств;</w:t>
            </w:r>
            <w:r w:rsidR="00326D27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  <w:p w:rsidR="00913BD7" w:rsidRDefault="00913BD7" w:rsidP="00BC51F8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методами анализа работоспособности </w:t>
            </w:r>
            <w:r w:rsidR="00326D27">
              <w:rPr>
                <w:rStyle w:val="FontStyle16"/>
                <w:b w:val="0"/>
                <w:sz w:val="24"/>
                <w:szCs w:val="24"/>
              </w:rPr>
              <w:lastRenderedPageBreak/>
              <w:t>электронных узлов радиотехнических устройств с помощью специализирован</w:t>
            </w:r>
            <w:r w:rsidR="00974B46">
              <w:rPr>
                <w:rStyle w:val="FontStyle16"/>
                <w:b w:val="0"/>
                <w:sz w:val="24"/>
                <w:szCs w:val="24"/>
              </w:rPr>
              <w:t>ного программного обеспечения;</w:t>
            </w:r>
          </w:p>
          <w:p w:rsidR="006A4037" w:rsidRDefault="006A4037" w:rsidP="00974B46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 xml:space="preserve">методами разработки </w:t>
            </w:r>
            <w:r w:rsidRPr="00050702">
              <w:t>систем</w:t>
            </w:r>
            <w:r>
              <w:t>ы</w:t>
            </w:r>
            <w:r w:rsidRPr="00050702">
              <w:t xml:space="preserve"> пе</w:t>
            </w:r>
            <w:r>
              <w:t>редачи инфор</w:t>
            </w:r>
            <w:r w:rsidRPr="00050702">
              <w:t>мации в целом и отдель</w:t>
            </w:r>
            <w:r>
              <w:t>ных её уз</w:t>
            </w:r>
            <w:r w:rsidRPr="00050702">
              <w:t>лов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3F00" w:rsidRPr="00E6455C" w:rsidRDefault="0004590A" w:rsidP="0004590A">
            <w:pPr>
              <w:tabs>
                <w:tab w:val="left" w:pos="331"/>
              </w:tabs>
              <w:rPr>
                <w:b/>
              </w:rPr>
            </w:pPr>
            <w:r w:rsidRPr="00E6455C">
              <w:rPr>
                <w:b/>
              </w:rPr>
              <w:lastRenderedPageBreak/>
              <w:t>Пример типового задания</w:t>
            </w:r>
            <w:r w:rsidR="00E6455C">
              <w:rPr>
                <w:b/>
              </w:rPr>
              <w:t xml:space="preserve"> к лабораторной работе</w:t>
            </w:r>
          </w:p>
          <w:p w:rsidR="0004590A" w:rsidRPr="0004590A" w:rsidRDefault="00974B46" w:rsidP="0004590A">
            <w:pPr>
              <w:tabs>
                <w:tab w:val="left" w:pos="331"/>
              </w:tabs>
            </w:pPr>
            <w:r>
              <w:t xml:space="preserve">Для имитационной модели генератора </w:t>
            </w:r>
            <w:r w:rsidR="0004590A">
              <w:t xml:space="preserve">радиочастоты 200 МГц выполненного по схеме </w:t>
            </w:r>
            <w:r w:rsidR="00E6455C">
              <w:t xml:space="preserve">«ёмкостной трехточки» </w:t>
            </w:r>
            <w:r>
              <w:t>о</w:t>
            </w:r>
            <w:r w:rsidR="00E6455C">
              <w:t>цените стабильность частоты</w:t>
            </w:r>
            <w:r>
              <w:t xml:space="preserve"> в режиме холостого хода</w:t>
            </w:r>
            <w:r w:rsidR="00E6455C">
              <w:t xml:space="preserve"> при изменении напряжения источника в диапазоне ±10%. Оцените стабиль</w:t>
            </w:r>
            <w:r w:rsidR="00E6455C">
              <w:lastRenderedPageBreak/>
              <w:t>ность частоты при изменении</w:t>
            </w:r>
            <w:r>
              <w:t xml:space="preserve"> номинальном напряжении источника и изменении сопротивления нагрузки в диапазоне от 10</w:t>
            </w:r>
            <w:r>
              <w:rPr>
                <w:lang w:val="en-US"/>
              </w:rPr>
              <w:t>R</w:t>
            </w:r>
            <w:r w:rsidRPr="00974B46">
              <w:rPr>
                <w:vertAlign w:val="subscript"/>
              </w:rPr>
              <w:t>к</w:t>
            </w:r>
            <w:r w:rsidR="00E6455C">
              <w:t xml:space="preserve"> </w:t>
            </w:r>
            <w:r>
              <w:t>до 0,5</w:t>
            </w:r>
            <w:r>
              <w:rPr>
                <w:lang w:val="en-US"/>
              </w:rPr>
              <w:t>R</w:t>
            </w:r>
            <w:r w:rsidRPr="00974B46">
              <w:rPr>
                <w:vertAlign w:val="subscript"/>
              </w:rPr>
              <w:t>к</w:t>
            </w:r>
            <w:r>
              <w:t>.</w:t>
            </w:r>
          </w:p>
          <w:p w:rsidR="0004590A" w:rsidRPr="0004590A" w:rsidRDefault="0004590A" w:rsidP="00974B46">
            <w:pPr>
              <w:tabs>
                <w:tab w:val="left" w:pos="331"/>
              </w:tabs>
              <w:rPr>
                <w:b/>
              </w:rPr>
            </w:pPr>
          </w:p>
        </w:tc>
      </w:tr>
    </w:tbl>
    <w:p w:rsidR="00B73D0E" w:rsidRDefault="00B73D0E" w:rsidP="006D36B4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B73D0E" w:rsidRDefault="00B73D0E" w:rsidP="006D36B4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  <w:sectPr w:rsidR="00B73D0E" w:rsidSect="00B73D0E">
          <w:pgSz w:w="16840" w:h="11907" w:orient="landscape" w:code="9"/>
          <w:pgMar w:top="851" w:right="1134" w:bottom="1418" w:left="1134" w:header="720" w:footer="720" w:gutter="0"/>
          <w:cols w:space="720"/>
          <w:noEndnote/>
          <w:docGrid w:linePitch="360"/>
        </w:sectPr>
      </w:pPr>
    </w:p>
    <w:p w:rsidR="00455C03" w:rsidRDefault="00455C03" w:rsidP="00455C03">
      <w:pPr>
        <w:rPr>
          <w:b/>
        </w:rPr>
      </w:pPr>
      <w:r w:rsidRPr="00455C03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455C03" w:rsidRDefault="00455C03" w:rsidP="00455C03">
      <w:pPr>
        <w:rPr>
          <w:b/>
        </w:rPr>
      </w:pPr>
      <w:bookmarkStart w:id="0" w:name="_GoBack"/>
      <w:bookmarkEnd w:id="0"/>
    </w:p>
    <w:p w:rsidR="008244EF" w:rsidRPr="008244EF" w:rsidRDefault="008244EF" w:rsidP="008244EF">
      <w:pPr>
        <w:ind w:firstLine="567"/>
      </w:pPr>
      <w:r>
        <w:t>Экзамен – классический, устный. В билете два теоретических вопроса и одна задача.</w:t>
      </w:r>
    </w:p>
    <w:p w:rsidR="006D36B4" w:rsidRPr="00BB3474" w:rsidRDefault="006D36B4" w:rsidP="00FF3772">
      <w:pPr>
        <w:widowControl/>
        <w:autoSpaceDE/>
        <w:autoSpaceDN/>
        <w:adjustRightInd/>
        <w:ind w:firstLine="567"/>
      </w:pPr>
      <w:r w:rsidRPr="00BB3474">
        <w:t>Критерии выставления экзаменационной оценки:</w:t>
      </w:r>
    </w:p>
    <w:p w:rsidR="00FF3772" w:rsidRDefault="006D36B4" w:rsidP="00FF3772">
      <w:pPr>
        <w:ind w:firstLine="567"/>
        <w:jc w:val="both"/>
      </w:pPr>
      <w:r w:rsidRPr="00AF2D35">
        <w:t xml:space="preserve">– на оценку </w:t>
      </w:r>
      <w:r w:rsidRPr="00AF2D35">
        <w:rPr>
          <w:b/>
        </w:rPr>
        <w:t>«отлично»</w:t>
      </w:r>
      <w:r w:rsidRPr="00AF2D35">
        <w:t xml:space="preserve"> – </w:t>
      </w:r>
      <w:r w:rsidR="00FF3772">
        <w:t>обучающийся</w:t>
      </w:r>
      <w:r w:rsidRPr="00AF2D35">
        <w:t xml:space="preserve"> должен показать высокий уровень сформированности компетенций, </w:t>
      </w:r>
      <w:r w:rsidR="00455C03" w:rsidRPr="00455C03">
        <w:rPr>
          <w:color w:val="000000" w:themeColor="text1"/>
        </w:rPr>
        <w:t>всестороннее, систематическое и глубокое знание учебного материала, свободно выполня</w:t>
      </w:r>
      <w:r w:rsidR="00FF3772">
        <w:rPr>
          <w:color w:val="000000" w:themeColor="text1"/>
        </w:rPr>
        <w:t>ть</w:t>
      </w:r>
      <w:r w:rsidR="00455C03" w:rsidRPr="00455C03">
        <w:rPr>
          <w:color w:val="000000" w:themeColor="text1"/>
        </w:rPr>
        <w:t xml:space="preserve"> практические задания, свободно оперир</w:t>
      </w:r>
      <w:r w:rsidR="00FF3772">
        <w:rPr>
          <w:color w:val="000000" w:themeColor="text1"/>
        </w:rPr>
        <w:t>овать</w:t>
      </w:r>
      <w:r w:rsidR="00455C03" w:rsidRPr="00455C03">
        <w:rPr>
          <w:color w:val="000000" w:themeColor="text1"/>
        </w:rPr>
        <w:t xml:space="preserve"> знаниями, умениями, применят</w:t>
      </w:r>
      <w:r w:rsidR="00FF3772">
        <w:rPr>
          <w:color w:val="000000" w:themeColor="text1"/>
        </w:rPr>
        <w:t>ь</w:t>
      </w:r>
      <w:r w:rsidR="00455C03" w:rsidRPr="00455C03">
        <w:rPr>
          <w:color w:val="000000" w:themeColor="text1"/>
        </w:rPr>
        <w:t xml:space="preserve"> их в ситуациях повышенной сложности</w:t>
      </w:r>
      <w:r w:rsidR="00FF3772">
        <w:rPr>
          <w:color w:val="000000" w:themeColor="text1"/>
        </w:rPr>
        <w:t>; обучающийся</w:t>
      </w:r>
      <w:r w:rsidRPr="00AF2D35">
        <w:t xml:space="preserve"> должен обладать знаниями не только на уровне воспроизведения и объяснения информации, но и интеллектуальными навыками решения проблем и задач, нахождения уникальных ответов к проблемам, оценки и вынесения критических суждений;</w:t>
      </w:r>
    </w:p>
    <w:p w:rsidR="00FF3772" w:rsidRDefault="006D36B4" w:rsidP="00FF3772">
      <w:pPr>
        <w:ind w:firstLine="567"/>
        <w:jc w:val="both"/>
        <w:rPr>
          <w:color w:val="000000" w:themeColor="text1"/>
        </w:rPr>
      </w:pPr>
      <w:r w:rsidRPr="00FF3772">
        <w:rPr>
          <w:color w:val="000000" w:themeColor="text1"/>
        </w:rPr>
        <w:t>– на оценку «</w:t>
      </w:r>
      <w:r w:rsidRPr="00FF3772">
        <w:rPr>
          <w:b/>
          <w:color w:val="000000" w:themeColor="text1"/>
        </w:rPr>
        <w:t>хорошо</w:t>
      </w:r>
      <w:r w:rsidRPr="00FF3772">
        <w:rPr>
          <w:color w:val="000000" w:themeColor="text1"/>
        </w:rPr>
        <w:t xml:space="preserve">» – </w:t>
      </w:r>
      <w:r w:rsidR="00FF3772" w:rsidRPr="00FF3772">
        <w:rPr>
          <w:color w:val="000000" w:themeColor="text1"/>
        </w:rPr>
        <w:t>обучающийся</w:t>
      </w:r>
      <w:r w:rsidRPr="00FF3772">
        <w:rPr>
          <w:color w:val="000000" w:themeColor="text1"/>
        </w:rPr>
        <w:t xml:space="preserve"> должен показать средний уровень сформированно</w:t>
      </w:r>
      <w:r w:rsidR="00FF3772" w:rsidRPr="00FF3772">
        <w:rPr>
          <w:color w:val="000000" w:themeColor="text1"/>
        </w:rPr>
        <w:t>сти компетенций</w:t>
      </w:r>
      <w:r w:rsidR="00455C03" w:rsidRPr="00FF3772">
        <w:rPr>
          <w:color w:val="000000" w:themeColor="text1"/>
        </w:rPr>
        <w:t>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</w:t>
      </w:r>
      <w:r w:rsidR="00947EB5">
        <w:rPr>
          <w:color w:val="000000" w:themeColor="text1"/>
        </w:rPr>
        <w:t>ции;</w:t>
      </w:r>
    </w:p>
    <w:p w:rsidR="00FF3772" w:rsidRDefault="006D36B4" w:rsidP="00FF3772">
      <w:pPr>
        <w:ind w:firstLine="567"/>
        <w:jc w:val="both"/>
        <w:rPr>
          <w:color w:val="000000" w:themeColor="text1"/>
        </w:rPr>
      </w:pPr>
      <w:r w:rsidRPr="00AF2D35">
        <w:t xml:space="preserve">– на оценку </w:t>
      </w:r>
      <w:r w:rsidRPr="00AF2D35">
        <w:rPr>
          <w:b/>
        </w:rPr>
        <w:t>«удовлетворительно»</w:t>
      </w:r>
      <w:r w:rsidRPr="00AF2D35">
        <w:t xml:space="preserve"> – студент должен показать пороговый уровень сформированности компетенций, то есть он должен иметь знания на уровне воспроизведения и объяснения информации, интеллектуальные навыки решения простых задач;</w:t>
      </w:r>
      <w:r w:rsidR="00FF3772">
        <w:t xml:space="preserve"> </w:t>
      </w:r>
      <w:r w:rsidR="00455C03" w:rsidRPr="00FF3772">
        <w:rPr>
          <w:color w:val="000000" w:themeColor="text1"/>
        </w:rPr>
        <w:t>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6D36B4" w:rsidRDefault="006D36B4" w:rsidP="00FF3772">
      <w:pPr>
        <w:ind w:firstLine="567"/>
        <w:jc w:val="both"/>
      </w:pPr>
      <w:r w:rsidRPr="00AF2D35">
        <w:t xml:space="preserve">– на оценку </w:t>
      </w:r>
      <w:r w:rsidRPr="00AF2D35">
        <w:rPr>
          <w:b/>
        </w:rPr>
        <w:t>«неудовлетворительно»</w:t>
      </w:r>
      <w:r w:rsidRPr="00AF2D35">
        <w:t xml:space="preserve"> – результат обучения не достигнут, компетенции не сформированы,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55C03" w:rsidRDefault="00455C03" w:rsidP="006D36B4">
      <w:pPr>
        <w:tabs>
          <w:tab w:val="left" w:pos="851"/>
        </w:tabs>
      </w:pPr>
    </w:p>
    <w:p w:rsidR="006D36B4" w:rsidRPr="00476C0B" w:rsidRDefault="006D36B4" w:rsidP="006D36B4">
      <w:pPr>
        <w:pStyle w:val="Style3"/>
        <w:widowControl/>
        <w:ind w:left="567" w:firstLine="11"/>
        <w:jc w:val="both"/>
        <w:rPr>
          <w:rStyle w:val="FontStyle18"/>
          <w:bCs w:val="0"/>
          <w:sz w:val="24"/>
          <w:szCs w:val="24"/>
        </w:rPr>
      </w:pPr>
      <w:r w:rsidRPr="00476C0B">
        <w:rPr>
          <w:rStyle w:val="FontStyle32"/>
          <w:b/>
          <w:i w:val="0"/>
          <w:sz w:val="24"/>
          <w:szCs w:val="24"/>
        </w:rPr>
        <w:t xml:space="preserve">8 </w:t>
      </w:r>
      <w:r w:rsidR="00AB5E33">
        <w:rPr>
          <w:rStyle w:val="FontStyle32"/>
          <w:b/>
          <w:i w:val="0"/>
          <w:sz w:val="24"/>
          <w:szCs w:val="24"/>
        </w:rPr>
        <w:t>У</w:t>
      </w:r>
      <w:r w:rsidR="00AB5E33" w:rsidRPr="00476C0B">
        <w:rPr>
          <w:rStyle w:val="FontStyle31"/>
          <w:rFonts w:ascii="Times New Roman" w:hAnsi="Times New Roman" w:cs="Times New Roman"/>
          <w:b/>
          <w:sz w:val="24"/>
          <w:szCs w:val="24"/>
        </w:rPr>
        <w:t>чебно-методическое и информационное обеспечение</w:t>
      </w:r>
      <w:r w:rsidR="00AB5E33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д</w:t>
      </w:r>
      <w:r w:rsidR="00AB5E33" w:rsidRPr="00476C0B">
        <w:rPr>
          <w:rStyle w:val="FontStyle31"/>
          <w:rFonts w:ascii="Times New Roman" w:hAnsi="Times New Roman" w:cs="Times New Roman"/>
          <w:b/>
          <w:sz w:val="24"/>
          <w:szCs w:val="24"/>
        </w:rPr>
        <w:t>исциплины</w:t>
      </w:r>
    </w:p>
    <w:p w:rsidR="006D36B4" w:rsidRPr="00476C0B" w:rsidRDefault="006D36B4" w:rsidP="006D36B4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A26B5E" w:rsidRPr="00476C0B" w:rsidRDefault="00A26B5E" w:rsidP="00A26B5E">
      <w:pPr>
        <w:pStyle w:val="Style10"/>
        <w:widowControl/>
        <w:suppressAutoHyphens/>
        <w:ind w:firstLine="567"/>
        <w:rPr>
          <w:rStyle w:val="FontStyle22"/>
          <w:b/>
          <w:sz w:val="24"/>
          <w:szCs w:val="24"/>
        </w:rPr>
      </w:pPr>
      <w:r w:rsidRPr="00476C0B">
        <w:rPr>
          <w:rStyle w:val="FontStyle18"/>
          <w:sz w:val="24"/>
          <w:szCs w:val="24"/>
        </w:rPr>
        <w:t xml:space="preserve">а) Основная </w:t>
      </w:r>
      <w:r w:rsidRPr="00476C0B">
        <w:rPr>
          <w:rStyle w:val="FontStyle22"/>
          <w:b/>
          <w:sz w:val="24"/>
          <w:szCs w:val="24"/>
        </w:rPr>
        <w:t>литература</w:t>
      </w:r>
      <w:r w:rsidRPr="00476C0B">
        <w:rPr>
          <w:rStyle w:val="FontStyle22"/>
          <w:sz w:val="24"/>
          <w:szCs w:val="24"/>
        </w:rPr>
        <w:t>:</w:t>
      </w:r>
    </w:p>
    <w:p w:rsidR="00A26B5E" w:rsidRDefault="00A26B5E" w:rsidP="00A26B5E">
      <w:pPr>
        <w:ind w:firstLine="567"/>
        <w:jc w:val="both"/>
      </w:pPr>
      <w:r>
        <w:t xml:space="preserve">1. </w:t>
      </w:r>
      <w:r w:rsidRPr="007C003E">
        <w:t xml:space="preserve">Мощенский, Ю. В. Теоретические основы радиотехники. Сигналы: учебное пособие / Ю. В. Мощенский, А. С. Нечаев. — 3-е изд., стер. — Санкт-Петербург : Лань, 2018. — 216 с. — ISBN 978-5-8114-2230-2. — Текст : электронный // Лань: электронно-библиотечная система. — URL: </w:t>
      </w:r>
      <w:hyperlink r:id="rId19" w:history="1">
        <w:r w:rsidRPr="007C003E">
          <w:rPr>
            <w:rStyle w:val="ab"/>
          </w:rPr>
          <w:t>https://e.lanbook.com/book/103907</w:t>
        </w:r>
      </w:hyperlink>
      <w:r w:rsidRPr="007C003E">
        <w:t xml:space="preserve"> </w:t>
      </w:r>
      <w:r w:rsidR="007052FC" w:rsidRPr="003E590C">
        <w:t>(дата обращения: 08.</w:t>
      </w:r>
      <w:r w:rsidR="007052FC">
        <w:t>09</w:t>
      </w:r>
      <w:r w:rsidR="007052FC" w:rsidRPr="003E590C">
        <w:t>.2020)</w:t>
      </w:r>
      <w:r w:rsidR="007052FC">
        <w:t xml:space="preserve"> </w:t>
      </w:r>
      <w:r w:rsidRPr="007C003E">
        <w:t>— Режим доступа: для авториз. пользователей.</w:t>
      </w:r>
    </w:p>
    <w:p w:rsidR="00A26B5E" w:rsidRDefault="00A26B5E" w:rsidP="00A26B5E">
      <w:pPr>
        <w:ind w:firstLine="567"/>
        <w:jc w:val="both"/>
      </w:pPr>
      <w:r>
        <w:t xml:space="preserve">2. </w:t>
      </w:r>
      <w:r w:rsidRPr="009D6BD5">
        <w:t xml:space="preserve">Зырянов, Ю. Т. Основы радиотехнических систем: учебное пособие / Ю. Т. Зырянов, О. А. Белоусов, П. А. Федюнин. — 2-е изд., перераб. и доп. — Санкт-Петербург: Лань, 2015. — 192 с. — ISBN 978-5-8114-1903-6. — Текст : электронный // Лань: электронно-библиотечная система. — URL: </w:t>
      </w:r>
      <w:hyperlink r:id="rId20" w:history="1">
        <w:r w:rsidRPr="009D6BD5">
          <w:rPr>
            <w:rStyle w:val="ab"/>
          </w:rPr>
          <w:t>https://e.lanbook.com/book/67469</w:t>
        </w:r>
      </w:hyperlink>
      <w:r w:rsidR="007052FC">
        <w:t xml:space="preserve"> </w:t>
      </w:r>
      <w:r w:rsidR="007052FC" w:rsidRPr="003E590C">
        <w:t>(дата обращения: 08.</w:t>
      </w:r>
      <w:r w:rsidR="007052FC">
        <w:t>09</w:t>
      </w:r>
      <w:r w:rsidR="007052FC" w:rsidRPr="003E590C">
        <w:t>.2020)</w:t>
      </w:r>
      <w:r w:rsidR="007052FC">
        <w:t>.</w:t>
      </w:r>
      <w:r w:rsidRPr="009D6BD5">
        <w:t xml:space="preserve"> — Режим доступа: для авториз. пользователей.</w:t>
      </w:r>
    </w:p>
    <w:p w:rsidR="00A26B5E" w:rsidRPr="00476C0B" w:rsidRDefault="00A26B5E" w:rsidP="00A26B5E"/>
    <w:p w:rsidR="00A26B5E" w:rsidRPr="00476C0B" w:rsidRDefault="00A26B5E" w:rsidP="00A26B5E">
      <w:pPr>
        <w:ind w:firstLine="567"/>
        <w:rPr>
          <w:rStyle w:val="FontStyle22"/>
          <w:b/>
          <w:sz w:val="24"/>
          <w:szCs w:val="24"/>
        </w:rPr>
      </w:pPr>
      <w:r w:rsidRPr="00476C0B">
        <w:rPr>
          <w:rStyle w:val="FontStyle22"/>
          <w:b/>
          <w:sz w:val="24"/>
          <w:szCs w:val="24"/>
        </w:rPr>
        <w:t>б) Дополнительная литература:</w:t>
      </w:r>
    </w:p>
    <w:p w:rsidR="00A26B5E" w:rsidRDefault="00A26B5E" w:rsidP="00A26B5E">
      <w:pPr>
        <w:pStyle w:val="af2"/>
        <w:widowControl/>
        <w:autoSpaceDE/>
        <w:autoSpaceDN/>
        <w:adjustRightInd/>
        <w:spacing w:after="0"/>
        <w:ind w:firstLine="567"/>
        <w:jc w:val="both"/>
      </w:pPr>
      <w:r>
        <w:t xml:space="preserve">1. </w:t>
      </w:r>
      <w:r w:rsidRPr="007C003E">
        <w:t xml:space="preserve">Электродинамика и распространение радиоволн: учебное пособие / Д. Ю. Муромцев, Ю. Т. Зырянов, П. А. Федюнин, О. А. Белоусов. — 2-е изд., доп. — Санкт-Петербург: Лань, 2014. — 448 с. — ISBN 978-5-8114-1637-0. — Текст: электронный // Лань: электронно-библиотечная система. — URL: </w:t>
      </w:r>
      <w:hyperlink r:id="rId21" w:history="1">
        <w:r w:rsidRPr="007C003E">
          <w:rPr>
            <w:rStyle w:val="ab"/>
          </w:rPr>
          <w:t>https://e.lanbook.com/book/50680</w:t>
        </w:r>
      </w:hyperlink>
      <w:r w:rsidRPr="007C003E">
        <w:t xml:space="preserve"> </w:t>
      </w:r>
      <w:r w:rsidR="007052FC" w:rsidRPr="003E590C">
        <w:t>(дата обращения: 08.</w:t>
      </w:r>
      <w:r w:rsidR="007052FC">
        <w:t>09</w:t>
      </w:r>
      <w:r w:rsidR="007052FC" w:rsidRPr="003E590C">
        <w:t>.2020)</w:t>
      </w:r>
      <w:r w:rsidR="007052FC">
        <w:t xml:space="preserve">. </w:t>
      </w:r>
      <w:r w:rsidRPr="007C003E">
        <w:t>— Режим доступа: для авториз. пользователей.</w:t>
      </w:r>
    </w:p>
    <w:p w:rsidR="00A26B5E" w:rsidRDefault="00A26B5E" w:rsidP="00A26B5E">
      <w:pPr>
        <w:pStyle w:val="af2"/>
        <w:widowControl/>
        <w:autoSpaceDE/>
        <w:autoSpaceDN/>
        <w:adjustRightInd/>
        <w:spacing w:after="0"/>
        <w:ind w:firstLine="567"/>
        <w:jc w:val="both"/>
      </w:pPr>
      <w:r>
        <w:t xml:space="preserve">2. </w:t>
      </w:r>
      <w:r w:rsidRPr="00ED7F8B">
        <w:t xml:space="preserve">Радиоприемные устройства в системах радиосвязи: учебное пособие / Ю. Т. Зырянов, В. Л. Удовикин, О. А. Белоусов, Р. Ю. Курносов. — 2-е изд., стер. — Санкт-Петербург: Лань, 2018. — 320 с. — ISBN 978-5-8114-2589-1. — Текст: электронный // Лань : электронно-библиотечная система. — URL: </w:t>
      </w:r>
      <w:hyperlink r:id="rId22" w:history="1">
        <w:r w:rsidRPr="00ED7F8B">
          <w:rPr>
            <w:rStyle w:val="ab"/>
          </w:rPr>
          <w:t>https://e.lanbook.com/book/107933</w:t>
        </w:r>
      </w:hyperlink>
      <w:r w:rsidR="007052FC">
        <w:t xml:space="preserve"> </w:t>
      </w:r>
      <w:r w:rsidR="007052FC" w:rsidRPr="003E590C">
        <w:t>(дата обращения: 08.</w:t>
      </w:r>
      <w:r w:rsidR="007052FC">
        <w:t>09</w:t>
      </w:r>
      <w:r w:rsidR="007052FC" w:rsidRPr="003E590C">
        <w:t>.2020)</w:t>
      </w:r>
      <w:r w:rsidR="007052FC">
        <w:t>.</w:t>
      </w:r>
      <w:r w:rsidRPr="00ED7F8B">
        <w:t xml:space="preserve"> — Режим доступа: для авториз. пользователей.</w:t>
      </w:r>
    </w:p>
    <w:p w:rsidR="00A26B5E" w:rsidRDefault="00A26B5E" w:rsidP="00A26B5E">
      <w:pPr>
        <w:pStyle w:val="af2"/>
        <w:widowControl/>
        <w:autoSpaceDE/>
        <w:autoSpaceDN/>
        <w:adjustRightInd/>
        <w:spacing w:after="0"/>
        <w:ind w:firstLine="567"/>
        <w:jc w:val="both"/>
      </w:pPr>
      <w:r>
        <w:lastRenderedPageBreak/>
        <w:t xml:space="preserve">3. </w:t>
      </w:r>
      <w:r w:rsidRPr="00ED7F8B">
        <w:t xml:space="preserve">Антенны: учебное пособие / Ю. Т. Зырянов, П. А. Федюнин, О. А. Белоусов [и др.]. — 3-е изд., стер. — Санкт-Петербург: Лань, 2018. — 412 с. — ISBN 978-5-8114-1968-5. — Текст: электронный // Лань: электронно-библиотечная система. — URL: </w:t>
      </w:r>
      <w:hyperlink r:id="rId23" w:history="1">
        <w:r w:rsidRPr="00ED7F8B">
          <w:rPr>
            <w:rStyle w:val="ab"/>
          </w:rPr>
          <w:t>https://e.lanbook.com/book/107934</w:t>
        </w:r>
      </w:hyperlink>
      <w:r w:rsidR="007052FC" w:rsidRPr="007052FC">
        <w:t xml:space="preserve"> </w:t>
      </w:r>
      <w:r w:rsidR="007052FC" w:rsidRPr="003E590C">
        <w:t>(дата обращения: 08.</w:t>
      </w:r>
      <w:r w:rsidR="007052FC">
        <w:t>09</w:t>
      </w:r>
      <w:r w:rsidR="007052FC" w:rsidRPr="003E590C">
        <w:t>.2020)</w:t>
      </w:r>
      <w:r w:rsidRPr="00ED7F8B">
        <w:t xml:space="preserve"> — Режим доступа: для авториз. пользователей.</w:t>
      </w:r>
    </w:p>
    <w:p w:rsidR="00A26B5E" w:rsidRDefault="00A26B5E" w:rsidP="006D527D">
      <w:pPr>
        <w:pStyle w:val="af2"/>
        <w:widowControl/>
        <w:autoSpaceDE/>
        <w:autoSpaceDN/>
        <w:adjustRightInd/>
        <w:spacing w:after="0"/>
        <w:ind w:firstLine="567"/>
      </w:pPr>
      <w:r>
        <w:t xml:space="preserve">4. </w:t>
      </w:r>
      <w:r w:rsidRPr="00CE08F2">
        <w:t>Лебедько, Е. Г. Теоретические основы передачи информации: монография / Е. Г. Лебедьк</w:t>
      </w:r>
      <w:r w:rsidR="007052FC">
        <w:t xml:space="preserve">о. </w:t>
      </w:r>
      <w:r w:rsidR="006D527D">
        <w:t>–</w:t>
      </w:r>
      <w:r w:rsidR="007052FC">
        <w:t xml:space="preserve"> Санкт-Петербург</w:t>
      </w:r>
      <w:r w:rsidRPr="00CE08F2">
        <w:t>: Лань, 2011. — 352 с. — ISBN 978-5-8114-1139-9.</w:t>
      </w:r>
      <w:r w:rsidR="006D527D">
        <w:t xml:space="preserve"> –</w:t>
      </w:r>
      <w:r w:rsidRPr="00CE08F2">
        <w:t xml:space="preserve"> Текст: электронный // Лань: электронно-библиотечная система. — URL: </w:t>
      </w:r>
      <w:hyperlink r:id="rId24" w:history="1">
        <w:r w:rsidRPr="00CE08F2">
          <w:rPr>
            <w:rStyle w:val="ab"/>
          </w:rPr>
          <w:t>https://e.lanbook.com/book/1543</w:t>
        </w:r>
      </w:hyperlink>
      <w:r w:rsidR="007052FC" w:rsidRPr="007052FC">
        <w:t xml:space="preserve"> </w:t>
      </w:r>
      <w:r w:rsidR="007052FC" w:rsidRPr="003E590C">
        <w:t>(дата обращения: 08.</w:t>
      </w:r>
      <w:r w:rsidR="007052FC">
        <w:t>09</w:t>
      </w:r>
      <w:r w:rsidR="007052FC" w:rsidRPr="003E590C">
        <w:t>.2020)</w:t>
      </w:r>
      <w:r w:rsidRPr="00CE08F2">
        <w:t xml:space="preserve"> — Режим доступа: для авториз. пользователей.</w:t>
      </w:r>
    </w:p>
    <w:p w:rsidR="006D36B4" w:rsidRPr="00476C0B" w:rsidRDefault="006D36B4" w:rsidP="006D36B4"/>
    <w:p w:rsidR="006D36B4" w:rsidRPr="00476C0B" w:rsidRDefault="006D36B4" w:rsidP="006D36B4">
      <w:pPr>
        <w:pStyle w:val="Style8"/>
        <w:widowControl/>
        <w:suppressAutoHyphens/>
        <w:ind w:firstLine="567"/>
        <w:rPr>
          <w:rStyle w:val="FontStyle21"/>
          <w:b/>
          <w:sz w:val="24"/>
          <w:szCs w:val="24"/>
        </w:rPr>
      </w:pPr>
      <w:r w:rsidRPr="00476C0B">
        <w:rPr>
          <w:rStyle w:val="FontStyle21"/>
          <w:b/>
          <w:sz w:val="24"/>
          <w:szCs w:val="24"/>
        </w:rPr>
        <w:t>в) Методические указания:</w:t>
      </w:r>
    </w:p>
    <w:p w:rsidR="004E5B07" w:rsidRDefault="004E5B07" w:rsidP="009D1289">
      <w:pPr>
        <w:pStyle w:val="a9"/>
        <w:widowControl w:val="0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4653E">
        <w:rPr>
          <w:rFonts w:ascii="Times New Roman" w:hAnsi="Times New Roman"/>
          <w:sz w:val="24"/>
          <w:szCs w:val="24"/>
        </w:rPr>
        <w:t>Вечеркин</w:t>
      </w:r>
      <w:r w:rsidR="003F4FFA">
        <w:rPr>
          <w:rFonts w:ascii="Times New Roman" w:hAnsi="Times New Roman"/>
          <w:sz w:val="24"/>
          <w:szCs w:val="24"/>
        </w:rPr>
        <w:t>,</w:t>
      </w:r>
      <w:r w:rsidR="00D4653E">
        <w:rPr>
          <w:rFonts w:ascii="Times New Roman" w:hAnsi="Times New Roman"/>
          <w:sz w:val="24"/>
          <w:szCs w:val="24"/>
        </w:rPr>
        <w:t xml:space="preserve"> М.В. </w:t>
      </w:r>
      <w:r w:rsidR="002616F1">
        <w:rPr>
          <w:rFonts w:ascii="Times New Roman" w:hAnsi="Times New Roman"/>
          <w:sz w:val="24"/>
          <w:szCs w:val="24"/>
        </w:rPr>
        <w:t>Полупроводниковые элементы электронных устройств: методические указания к выполнению лабораторных работ</w:t>
      </w:r>
      <w:r w:rsidR="003F4FFA">
        <w:rPr>
          <w:rFonts w:ascii="Times New Roman" w:hAnsi="Times New Roman"/>
          <w:sz w:val="24"/>
          <w:szCs w:val="24"/>
        </w:rPr>
        <w:t xml:space="preserve"> / М.В. Вечеркин</w:t>
      </w:r>
      <w:r w:rsidR="002616F1">
        <w:rPr>
          <w:rFonts w:ascii="Times New Roman" w:hAnsi="Times New Roman"/>
          <w:sz w:val="24"/>
          <w:szCs w:val="24"/>
        </w:rPr>
        <w:t xml:space="preserve">. ‒ Магнитогорск: Изд-во Магнитогорск. гос. техн. ун-та им. Г.И. Носова, 2016. ‒ 22 с. </w:t>
      </w:r>
      <w:r w:rsidR="003F4FFA">
        <w:rPr>
          <w:rFonts w:ascii="Times New Roman" w:hAnsi="Times New Roman"/>
          <w:sz w:val="24"/>
          <w:szCs w:val="24"/>
        </w:rPr>
        <w:t>– Текст: непосредственный.</w:t>
      </w:r>
    </w:p>
    <w:p w:rsidR="006D36B4" w:rsidRDefault="006D36B4" w:rsidP="006D36B4">
      <w:pPr>
        <w:pStyle w:val="a9"/>
        <w:widowControl w:val="0"/>
        <w:tabs>
          <w:tab w:val="left" w:pos="993"/>
        </w:tabs>
        <w:suppressAutoHyphens/>
        <w:rPr>
          <w:rFonts w:ascii="Times New Roman" w:hAnsi="Times New Roman"/>
          <w:sz w:val="24"/>
          <w:szCs w:val="24"/>
        </w:rPr>
      </w:pPr>
    </w:p>
    <w:p w:rsidR="000369AC" w:rsidRDefault="000369AC" w:rsidP="00A26B5E">
      <w:pPr>
        <w:pStyle w:val="Style10"/>
        <w:widowControl/>
        <w:ind w:firstLine="567"/>
        <w:jc w:val="both"/>
        <w:rPr>
          <w:b/>
          <w:color w:val="000000"/>
        </w:rPr>
      </w:pPr>
      <w:r w:rsidRPr="0063213A">
        <w:rPr>
          <w:b/>
          <w:color w:val="000000"/>
        </w:rPr>
        <w:t>г)</w:t>
      </w:r>
      <w:r w:rsidRPr="0063213A">
        <w:t xml:space="preserve"> </w:t>
      </w:r>
      <w:r w:rsidRPr="0063213A">
        <w:rPr>
          <w:b/>
          <w:color w:val="000000"/>
        </w:rPr>
        <w:t>Программное</w:t>
      </w:r>
      <w:r w:rsidRPr="0063213A">
        <w:t xml:space="preserve"> </w:t>
      </w:r>
      <w:r w:rsidRPr="0063213A">
        <w:rPr>
          <w:b/>
          <w:color w:val="000000"/>
        </w:rPr>
        <w:t>обеспечение</w:t>
      </w:r>
      <w:r w:rsidRPr="0063213A">
        <w:t xml:space="preserve"> </w:t>
      </w:r>
      <w:r w:rsidRPr="0063213A">
        <w:rPr>
          <w:b/>
          <w:color w:val="000000"/>
        </w:rPr>
        <w:t>и</w:t>
      </w:r>
      <w:r w:rsidRPr="0063213A">
        <w:t xml:space="preserve"> </w:t>
      </w:r>
      <w:r w:rsidRPr="0063213A">
        <w:rPr>
          <w:b/>
          <w:color w:val="000000"/>
        </w:rPr>
        <w:t>Интернет-ресурсы:</w:t>
      </w:r>
    </w:p>
    <w:p w:rsidR="00867773" w:rsidRDefault="00867773" w:rsidP="00867773">
      <w:pPr>
        <w:pStyle w:val="Style10"/>
        <w:widowControl/>
        <w:ind w:firstLine="567"/>
        <w:jc w:val="both"/>
        <w:rPr>
          <w:b/>
          <w:color w:val="000000"/>
        </w:rPr>
      </w:pPr>
    </w:p>
    <w:p w:rsidR="00867773" w:rsidRDefault="00867773" w:rsidP="00A75864">
      <w:pPr>
        <w:pStyle w:val="Style10"/>
        <w:widowControl/>
        <w:spacing w:after="12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Программное</w:t>
      </w:r>
      <w:r>
        <w:t xml:space="preserve"> </w:t>
      </w:r>
      <w:r>
        <w:rPr>
          <w:b/>
          <w:color w:val="000000"/>
        </w:rPr>
        <w:t>обеспечение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3544"/>
        <w:gridCol w:w="3068"/>
      </w:tblGrid>
      <w:tr w:rsidR="00867773" w:rsidTr="00867773">
        <w:trPr>
          <w:trHeight w:hRule="exact" w:val="555"/>
          <w:jc w:val="center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7773" w:rsidRDefault="00867773" w:rsidP="00867773">
            <w:pPr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7773" w:rsidRDefault="00867773" w:rsidP="00867773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67773" w:rsidRDefault="00867773" w:rsidP="00867773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</w:tr>
      <w:tr w:rsidR="00867773" w:rsidTr="00867773">
        <w:trPr>
          <w:trHeight w:hRule="exact" w:val="581"/>
          <w:jc w:val="center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773" w:rsidRPr="000369AC" w:rsidRDefault="00867773" w:rsidP="00867773">
            <w:pPr>
              <w:rPr>
                <w:lang w:val="en-US"/>
              </w:rPr>
            </w:pPr>
            <w:r w:rsidRPr="000369AC">
              <w:rPr>
                <w:color w:val="000000"/>
                <w:lang w:val="en-US"/>
              </w:rPr>
              <w:t>MS</w:t>
            </w:r>
            <w:r w:rsidRPr="000369AC">
              <w:rPr>
                <w:lang w:val="en-US"/>
              </w:rPr>
              <w:t xml:space="preserve"> </w:t>
            </w:r>
            <w:r w:rsidRPr="000369AC">
              <w:rPr>
                <w:color w:val="000000"/>
                <w:lang w:val="en-US"/>
              </w:rPr>
              <w:t>Windows</w:t>
            </w:r>
            <w:r w:rsidRPr="000369AC">
              <w:rPr>
                <w:lang w:val="en-US"/>
              </w:rPr>
              <w:t xml:space="preserve"> </w:t>
            </w:r>
            <w:r w:rsidRPr="000369AC">
              <w:rPr>
                <w:color w:val="000000"/>
                <w:lang w:val="en-US"/>
              </w:rPr>
              <w:t>7</w:t>
            </w:r>
            <w:r w:rsidRPr="000369AC">
              <w:rPr>
                <w:lang w:val="en-US"/>
              </w:rPr>
              <w:t xml:space="preserve"> </w:t>
            </w:r>
            <w:r w:rsidRPr="000369AC">
              <w:rPr>
                <w:color w:val="000000"/>
                <w:lang w:val="en-US"/>
              </w:rPr>
              <w:t>Professional</w:t>
            </w:r>
            <w:r w:rsidR="006F1396" w:rsidRPr="008244EF">
              <w:rPr>
                <w:color w:val="000000"/>
                <w:lang w:val="en-US"/>
              </w:rPr>
              <w:t xml:space="preserve"> </w:t>
            </w:r>
            <w:r w:rsidRPr="000369AC">
              <w:rPr>
                <w:color w:val="000000"/>
                <w:lang w:val="en-US"/>
              </w:rPr>
              <w:t>(</w:t>
            </w:r>
            <w:r>
              <w:rPr>
                <w:color w:val="000000"/>
              </w:rPr>
              <w:t>для</w:t>
            </w:r>
            <w:r w:rsidRPr="000369AC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0369AC">
              <w:rPr>
                <w:color w:val="000000"/>
                <w:lang w:val="en-US"/>
              </w:rPr>
              <w:t>)</w:t>
            </w:r>
            <w:r w:rsidRPr="000369AC">
              <w:rPr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773" w:rsidRDefault="00867773" w:rsidP="00867773">
            <w:pPr>
              <w:jc w:val="both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773" w:rsidRDefault="00867773" w:rsidP="00867773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</w:tr>
      <w:tr w:rsidR="00867773" w:rsidTr="00867773">
        <w:trPr>
          <w:trHeight w:hRule="exact" w:val="555"/>
          <w:jc w:val="center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773" w:rsidRDefault="00867773" w:rsidP="00867773">
            <w:r>
              <w:rPr>
                <w:color w:val="000000"/>
              </w:rPr>
              <w:t>MS</w:t>
            </w:r>
            <w:r>
              <w:t xml:space="preserve"> </w:t>
            </w:r>
            <w:r>
              <w:rPr>
                <w:color w:val="000000"/>
              </w:rPr>
              <w:t>Office</w:t>
            </w:r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r>
              <w:rPr>
                <w:color w:val="000000"/>
              </w:rPr>
              <w:t>Professional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773" w:rsidRDefault="00867773" w:rsidP="00867773">
            <w:pPr>
              <w:jc w:val="both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773" w:rsidRDefault="00867773" w:rsidP="00867773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867773" w:rsidTr="00867773">
        <w:trPr>
          <w:trHeight w:hRule="exact" w:val="285"/>
          <w:jc w:val="center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773" w:rsidRDefault="00867773" w:rsidP="00867773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773" w:rsidRDefault="00867773" w:rsidP="00867773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773" w:rsidRDefault="00867773" w:rsidP="00867773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867773" w:rsidTr="00867773">
        <w:trPr>
          <w:trHeight w:hRule="exact" w:val="336"/>
          <w:jc w:val="center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773" w:rsidRDefault="00867773" w:rsidP="00867773">
            <w:r>
              <w:rPr>
                <w:color w:val="000000"/>
              </w:rPr>
              <w:t>NI</w:t>
            </w:r>
            <w:r>
              <w:t xml:space="preserve"> </w:t>
            </w:r>
            <w:r>
              <w:rPr>
                <w:color w:val="000000"/>
              </w:rPr>
              <w:t>MultiSim</w:t>
            </w:r>
            <w:r>
              <w:t xml:space="preserve"> </w:t>
            </w:r>
            <w:r>
              <w:rPr>
                <w:color w:val="000000"/>
              </w:rPr>
              <w:t>Education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773" w:rsidRDefault="00867773" w:rsidP="00867773">
            <w:pPr>
              <w:jc w:val="both"/>
            </w:pPr>
            <w:r>
              <w:rPr>
                <w:color w:val="000000"/>
              </w:rPr>
              <w:t>К-68-08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29.05.2008</w:t>
            </w:r>
            <w:r>
              <w:t xml:space="preserve">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773" w:rsidRDefault="00867773" w:rsidP="00867773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867773" w:rsidTr="00867773">
        <w:trPr>
          <w:trHeight w:hRule="exact" w:val="627"/>
          <w:jc w:val="center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773" w:rsidRPr="000369AC" w:rsidRDefault="00867773" w:rsidP="00867773">
            <w:pPr>
              <w:rPr>
                <w:lang w:val="en-US"/>
              </w:rPr>
            </w:pPr>
            <w:r w:rsidRPr="000369AC">
              <w:rPr>
                <w:color w:val="000000"/>
                <w:lang w:val="en-US"/>
              </w:rPr>
              <w:t>MathCAD</w:t>
            </w:r>
            <w:r w:rsidRPr="000369AC">
              <w:rPr>
                <w:lang w:val="en-US"/>
              </w:rPr>
              <w:t xml:space="preserve"> </w:t>
            </w:r>
            <w:r w:rsidRPr="000369AC">
              <w:rPr>
                <w:color w:val="000000"/>
                <w:lang w:val="en-US"/>
              </w:rPr>
              <w:t>v.15</w:t>
            </w:r>
            <w:r w:rsidRPr="000369AC">
              <w:rPr>
                <w:lang w:val="en-US"/>
              </w:rPr>
              <w:t xml:space="preserve"> </w:t>
            </w:r>
            <w:r w:rsidRPr="000369AC">
              <w:rPr>
                <w:color w:val="000000"/>
                <w:lang w:val="en-US"/>
              </w:rPr>
              <w:t>Education</w:t>
            </w:r>
            <w:r w:rsidRPr="000369AC">
              <w:rPr>
                <w:lang w:val="en-US"/>
              </w:rPr>
              <w:t xml:space="preserve"> </w:t>
            </w:r>
            <w:r w:rsidRPr="000369AC">
              <w:rPr>
                <w:color w:val="000000"/>
                <w:lang w:val="en-US"/>
              </w:rPr>
              <w:t>University</w:t>
            </w:r>
            <w:r w:rsidRPr="000369AC">
              <w:rPr>
                <w:lang w:val="en-US"/>
              </w:rPr>
              <w:t xml:space="preserve"> </w:t>
            </w:r>
            <w:r w:rsidRPr="000369AC">
              <w:rPr>
                <w:color w:val="000000"/>
                <w:lang w:val="en-US"/>
              </w:rPr>
              <w:t>Edition</w:t>
            </w:r>
            <w:r w:rsidRPr="000369AC">
              <w:rPr>
                <w:lang w:val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773" w:rsidRDefault="00867773" w:rsidP="00867773">
            <w:pPr>
              <w:jc w:val="both"/>
            </w:pPr>
            <w:r>
              <w:rPr>
                <w:color w:val="000000"/>
              </w:rPr>
              <w:t>Д-1662-13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22.11.2013</w:t>
            </w:r>
            <w:r>
              <w:t xml:space="preserve">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773" w:rsidRDefault="00867773" w:rsidP="00867773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867773" w:rsidTr="00867773">
        <w:trPr>
          <w:trHeight w:hRule="exact" w:val="285"/>
          <w:jc w:val="center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773" w:rsidRDefault="00867773" w:rsidP="00867773">
            <w:r>
              <w:rPr>
                <w:color w:val="000000"/>
              </w:rPr>
              <w:t>Adobe</w:t>
            </w:r>
            <w:r>
              <w:t xml:space="preserve"> </w:t>
            </w:r>
            <w:r>
              <w:rPr>
                <w:color w:val="000000"/>
              </w:rPr>
              <w:t>Reader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773" w:rsidRDefault="00867773" w:rsidP="00867773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773" w:rsidRDefault="00867773" w:rsidP="00867773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867773" w:rsidTr="00867773">
        <w:trPr>
          <w:trHeight w:hRule="exact" w:val="374"/>
          <w:jc w:val="center"/>
        </w:trPr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773" w:rsidRDefault="00867773" w:rsidP="00867773">
            <w:r>
              <w:rPr>
                <w:color w:val="000000"/>
              </w:rPr>
              <w:t>Браузер</w:t>
            </w:r>
            <w:r>
              <w:t xml:space="preserve"> </w:t>
            </w:r>
            <w:r>
              <w:rPr>
                <w:color w:val="000000"/>
              </w:rPr>
              <w:t>Mozilla</w:t>
            </w:r>
            <w:r>
              <w:t xml:space="preserve"> </w:t>
            </w:r>
            <w:r>
              <w:rPr>
                <w:color w:val="000000"/>
              </w:rPr>
              <w:t>Firefox</w:t>
            </w:r>
            <w: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773" w:rsidRDefault="00867773" w:rsidP="00867773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67773" w:rsidRDefault="00867773" w:rsidP="00867773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</w:tbl>
    <w:p w:rsidR="0020275D" w:rsidRDefault="0020275D" w:rsidP="006D36B4">
      <w:pPr>
        <w:pStyle w:val="Style10"/>
        <w:widowControl/>
        <w:ind w:firstLine="567"/>
        <w:jc w:val="both"/>
      </w:pPr>
    </w:p>
    <w:p w:rsidR="007052FC" w:rsidRPr="00A84139" w:rsidRDefault="007052FC" w:rsidP="00A75864">
      <w:pPr>
        <w:widowControl/>
        <w:spacing w:after="120"/>
        <w:ind w:firstLine="567"/>
      </w:pPr>
      <w:r w:rsidRPr="00A84139">
        <w:rPr>
          <w:b/>
          <w:color w:val="000000"/>
        </w:rPr>
        <w:t>Профессиональные</w:t>
      </w:r>
      <w:r w:rsidRPr="00A84139">
        <w:t xml:space="preserve"> </w:t>
      </w:r>
      <w:r w:rsidRPr="00A84139">
        <w:rPr>
          <w:b/>
          <w:color w:val="000000"/>
        </w:rPr>
        <w:t>базы</w:t>
      </w:r>
      <w:r w:rsidRPr="00A84139">
        <w:t xml:space="preserve"> </w:t>
      </w:r>
      <w:r w:rsidRPr="00A84139">
        <w:rPr>
          <w:b/>
          <w:color w:val="000000"/>
        </w:rPr>
        <w:t>данных</w:t>
      </w:r>
      <w:r w:rsidRPr="00A84139">
        <w:t xml:space="preserve"> </w:t>
      </w:r>
      <w:r w:rsidRPr="00A84139">
        <w:rPr>
          <w:b/>
          <w:color w:val="000000"/>
        </w:rPr>
        <w:t>и</w:t>
      </w:r>
      <w:r w:rsidRPr="00A84139">
        <w:t xml:space="preserve"> </w:t>
      </w:r>
      <w:r w:rsidRPr="00A84139">
        <w:rPr>
          <w:b/>
          <w:color w:val="000000"/>
        </w:rPr>
        <w:t>информационные</w:t>
      </w:r>
      <w:r w:rsidRPr="00A84139">
        <w:t xml:space="preserve"> </w:t>
      </w:r>
      <w:r w:rsidRPr="00A84139">
        <w:rPr>
          <w:b/>
          <w:color w:val="000000"/>
        </w:rPr>
        <w:t>справочные</w:t>
      </w:r>
      <w:r w:rsidRPr="00A84139">
        <w:t xml:space="preserve"> </w:t>
      </w:r>
      <w:r w:rsidRPr="00A84139">
        <w:rPr>
          <w:b/>
          <w:color w:val="000000"/>
        </w:rPr>
        <w:t>системы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446"/>
      </w:tblGrid>
      <w:tr w:rsidR="007052FC" w:rsidRPr="00A84139" w:rsidTr="00A75864">
        <w:trPr>
          <w:trHeight w:hRule="exact" w:val="270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2FC" w:rsidRPr="00A84139" w:rsidRDefault="007052FC" w:rsidP="00A75864">
            <w:pPr>
              <w:jc w:val="center"/>
            </w:pPr>
            <w:r w:rsidRPr="00A84139">
              <w:rPr>
                <w:color w:val="000000"/>
              </w:rPr>
              <w:t>Название</w:t>
            </w:r>
            <w:r w:rsidRPr="00A84139">
              <w:t xml:space="preserve"> </w:t>
            </w:r>
            <w:r w:rsidRPr="00A84139">
              <w:rPr>
                <w:color w:val="000000"/>
              </w:rPr>
              <w:t>курса</w:t>
            </w:r>
            <w:r w:rsidRPr="00A84139">
              <w:t xml:space="preserve"> 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2FC" w:rsidRPr="00A84139" w:rsidRDefault="007052FC" w:rsidP="00A75864">
            <w:pPr>
              <w:jc w:val="center"/>
            </w:pPr>
            <w:r w:rsidRPr="00A84139">
              <w:rPr>
                <w:color w:val="000000"/>
              </w:rPr>
              <w:t>Ссылка</w:t>
            </w:r>
            <w:r w:rsidRPr="00A84139">
              <w:t xml:space="preserve"> </w:t>
            </w:r>
          </w:p>
        </w:tc>
      </w:tr>
      <w:tr w:rsidR="007052FC" w:rsidRPr="003F4FFA" w:rsidTr="00A75864">
        <w:trPr>
          <w:trHeight w:hRule="exact" w:val="14"/>
          <w:jc w:val="center"/>
        </w:trPr>
        <w:tc>
          <w:tcPr>
            <w:tcW w:w="4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2FC" w:rsidRPr="00A84139" w:rsidRDefault="007052FC" w:rsidP="00A75864">
            <w:r w:rsidRPr="00A84139">
              <w:rPr>
                <w:color w:val="000000"/>
              </w:rPr>
              <w:t>Национальная</w:t>
            </w:r>
            <w:r w:rsidRPr="00A84139">
              <w:t xml:space="preserve"> </w:t>
            </w:r>
            <w:r w:rsidRPr="00A84139">
              <w:rPr>
                <w:color w:val="000000"/>
              </w:rPr>
              <w:t>информационно-аналитическая</w:t>
            </w:r>
            <w:r w:rsidRPr="00A84139">
              <w:t xml:space="preserve"> </w:t>
            </w:r>
            <w:r w:rsidRPr="00A84139">
              <w:rPr>
                <w:color w:val="000000"/>
              </w:rPr>
              <w:t>система</w:t>
            </w:r>
            <w:r w:rsidRPr="00A84139">
              <w:t xml:space="preserve"> </w:t>
            </w:r>
            <w:r w:rsidRPr="00A84139">
              <w:rPr>
                <w:color w:val="000000"/>
              </w:rPr>
              <w:t>–</w:t>
            </w:r>
            <w:r w:rsidRPr="00A84139">
              <w:t xml:space="preserve"> </w:t>
            </w:r>
            <w:r w:rsidRPr="00A84139">
              <w:rPr>
                <w:color w:val="000000"/>
              </w:rPr>
              <w:t>Российский</w:t>
            </w:r>
            <w:r w:rsidRPr="00A84139">
              <w:t xml:space="preserve"> </w:t>
            </w:r>
            <w:r w:rsidRPr="00A84139">
              <w:rPr>
                <w:color w:val="000000"/>
              </w:rPr>
              <w:t>индекс</w:t>
            </w:r>
            <w:r w:rsidRPr="00A84139">
              <w:t xml:space="preserve"> </w:t>
            </w:r>
            <w:r w:rsidRPr="00A84139">
              <w:rPr>
                <w:color w:val="000000"/>
              </w:rPr>
              <w:t>научного</w:t>
            </w:r>
            <w:r w:rsidRPr="00A84139">
              <w:t xml:space="preserve"> </w:t>
            </w:r>
            <w:r w:rsidRPr="00A84139">
              <w:rPr>
                <w:color w:val="000000"/>
              </w:rPr>
              <w:t>цитирования</w:t>
            </w:r>
            <w:r w:rsidRPr="00A84139">
              <w:t xml:space="preserve"> </w:t>
            </w:r>
            <w:r w:rsidRPr="00A84139">
              <w:rPr>
                <w:color w:val="000000"/>
              </w:rPr>
              <w:t>(РИНЦ)</w:t>
            </w:r>
            <w:r w:rsidRPr="00A84139">
              <w:t xml:space="preserve"> </w:t>
            </w:r>
          </w:p>
        </w:tc>
        <w:tc>
          <w:tcPr>
            <w:tcW w:w="4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2FC" w:rsidRPr="00A84139" w:rsidRDefault="007052FC" w:rsidP="00A75864">
            <w:pPr>
              <w:rPr>
                <w:lang w:val="en-US"/>
              </w:rPr>
            </w:pPr>
            <w:r w:rsidRPr="00A84139">
              <w:rPr>
                <w:color w:val="000000"/>
                <w:lang w:val="en-US"/>
              </w:rPr>
              <w:t>URL:</w:t>
            </w:r>
            <w:r w:rsidRPr="00A84139">
              <w:rPr>
                <w:lang w:val="en-US"/>
              </w:rPr>
              <w:t xml:space="preserve"> </w:t>
            </w:r>
            <w:hyperlink r:id="rId25" w:history="1">
              <w:r w:rsidRPr="00A84139">
                <w:rPr>
                  <w:color w:val="0000FF" w:themeColor="hyperlink"/>
                  <w:u w:val="single"/>
                  <w:lang w:val="en-US"/>
                </w:rPr>
                <w:t>https://elibrary.ru/project_risc.asp</w:t>
              </w:r>
            </w:hyperlink>
            <w:r w:rsidRPr="00A84139">
              <w:rPr>
                <w:lang w:val="en-US"/>
              </w:rPr>
              <w:t xml:space="preserve"> </w:t>
            </w:r>
          </w:p>
        </w:tc>
      </w:tr>
      <w:tr w:rsidR="007052FC" w:rsidRPr="003F4FFA" w:rsidTr="00A75864">
        <w:trPr>
          <w:trHeight w:hRule="exact" w:val="811"/>
          <w:jc w:val="center"/>
        </w:trPr>
        <w:tc>
          <w:tcPr>
            <w:tcW w:w="4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2FC" w:rsidRPr="00A84139" w:rsidRDefault="007052FC" w:rsidP="00A75864">
            <w:pPr>
              <w:rPr>
                <w:lang w:val="en-US"/>
              </w:rPr>
            </w:pPr>
          </w:p>
        </w:tc>
        <w:tc>
          <w:tcPr>
            <w:tcW w:w="4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2FC" w:rsidRPr="00A84139" w:rsidRDefault="007052FC" w:rsidP="00A75864">
            <w:pPr>
              <w:rPr>
                <w:lang w:val="en-US"/>
              </w:rPr>
            </w:pPr>
          </w:p>
        </w:tc>
      </w:tr>
      <w:tr w:rsidR="007052FC" w:rsidRPr="003F4FFA" w:rsidTr="00A75864">
        <w:trPr>
          <w:trHeight w:hRule="exact" w:val="555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2FC" w:rsidRPr="00A84139" w:rsidRDefault="007052FC" w:rsidP="00A75864">
            <w:r w:rsidRPr="00A84139">
              <w:rPr>
                <w:color w:val="000000"/>
              </w:rPr>
              <w:t>Поисковая</w:t>
            </w:r>
            <w:r w:rsidRPr="00A84139">
              <w:t xml:space="preserve"> </w:t>
            </w:r>
            <w:r w:rsidRPr="00A84139">
              <w:rPr>
                <w:color w:val="000000"/>
              </w:rPr>
              <w:t>система</w:t>
            </w:r>
            <w:r w:rsidRPr="00A84139">
              <w:t xml:space="preserve"> </w:t>
            </w:r>
            <w:r w:rsidRPr="00A84139">
              <w:rPr>
                <w:color w:val="000000"/>
              </w:rPr>
              <w:t>Академия</w:t>
            </w:r>
            <w:r w:rsidRPr="00A84139">
              <w:t xml:space="preserve"> </w:t>
            </w:r>
            <w:r w:rsidRPr="00A84139">
              <w:rPr>
                <w:color w:val="000000"/>
              </w:rPr>
              <w:t>Google</w:t>
            </w:r>
            <w:r w:rsidRPr="00A84139">
              <w:t xml:space="preserve"> </w:t>
            </w:r>
            <w:r w:rsidRPr="00A84139">
              <w:rPr>
                <w:color w:val="000000"/>
              </w:rPr>
              <w:t>(Google</w:t>
            </w:r>
            <w:r w:rsidRPr="00A84139">
              <w:t xml:space="preserve"> </w:t>
            </w:r>
            <w:r w:rsidRPr="00A84139">
              <w:rPr>
                <w:color w:val="000000"/>
              </w:rPr>
              <w:t>Scholar)</w:t>
            </w:r>
            <w:r w:rsidRPr="00A84139">
              <w:t xml:space="preserve"> 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2FC" w:rsidRPr="00A84139" w:rsidRDefault="007052FC" w:rsidP="00A75864">
            <w:pPr>
              <w:rPr>
                <w:lang w:val="en-US"/>
              </w:rPr>
            </w:pPr>
            <w:r w:rsidRPr="00A84139">
              <w:rPr>
                <w:color w:val="000000"/>
                <w:lang w:val="en-US"/>
              </w:rPr>
              <w:t>URL:</w:t>
            </w:r>
            <w:r w:rsidRPr="00A84139">
              <w:rPr>
                <w:lang w:val="en-US"/>
              </w:rPr>
              <w:t xml:space="preserve"> </w:t>
            </w:r>
            <w:hyperlink r:id="rId26" w:history="1">
              <w:r w:rsidRPr="00A84139">
                <w:rPr>
                  <w:color w:val="0000FF" w:themeColor="hyperlink"/>
                  <w:u w:val="single"/>
                  <w:lang w:val="en-US"/>
                </w:rPr>
                <w:t>https://scholar.google.ru/</w:t>
              </w:r>
            </w:hyperlink>
            <w:r w:rsidRPr="00A84139">
              <w:rPr>
                <w:lang w:val="en-US"/>
              </w:rPr>
              <w:t xml:space="preserve"> </w:t>
            </w:r>
          </w:p>
        </w:tc>
      </w:tr>
      <w:tr w:rsidR="007052FC" w:rsidRPr="00A84139" w:rsidTr="00A75864">
        <w:trPr>
          <w:trHeight w:hRule="exact" w:val="555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2FC" w:rsidRPr="00A84139" w:rsidRDefault="007052FC" w:rsidP="00A75864">
            <w:r w:rsidRPr="00A84139">
              <w:rPr>
                <w:color w:val="000000"/>
              </w:rPr>
              <w:t>Электронные</w:t>
            </w:r>
            <w:r w:rsidRPr="00A84139">
              <w:t xml:space="preserve"> </w:t>
            </w:r>
            <w:r w:rsidRPr="00A84139">
              <w:rPr>
                <w:color w:val="000000"/>
              </w:rPr>
              <w:t>ресурсы</w:t>
            </w:r>
            <w:r w:rsidRPr="00A84139">
              <w:t xml:space="preserve"> </w:t>
            </w:r>
            <w:r w:rsidRPr="00A84139">
              <w:rPr>
                <w:color w:val="000000"/>
              </w:rPr>
              <w:t>библиотеки</w:t>
            </w:r>
            <w:r w:rsidRPr="00A84139">
              <w:t xml:space="preserve"> </w:t>
            </w:r>
            <w:r w:rsidRPr="00A84139">
              <w:rPr>
                <w:color w:val="000000"/>
              </w:rPr>
              <w:t>МГТУ</w:t>
            </w:r>
            <w:r w:rsidRPr="00A84139">
              <w:t xml:space="preserve"> </w:t>
            </w:r>
            <w:r w:rsidRPr="00A84139">
              <w:rPr>
                <w:color w:val="000000"/>
              </w:rPr>
              <w:t>им.</w:t>
            </w:r>
            <w:r w:rsidRPr="00A84139">
              <w:t xml:space="preserve"> </w:t>
            </w:r>
            <w:r w:rsidRPr="00A84139">
              <w:rPr>
                <w:color w:val="000000"/>
              </w:rPr>
              <w:t>Г.И.</w:t>
            </w:r>
            <w:r w:rsidRPr="00A84139">
              <w:t xml:space="preserve"> </w:t>
            </w:r>
            <w:r w:rsidRPr="00A84139">
              <w:rPr>
                <w:color w:val="000000"/>
              </w:rPr>
              <w:t>Носова</w:t>
            </w:r>
            <w:r w:rsidRPr="00A84139">
              <w:t xml:space="preserve"> 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2FC" w:rsidRPr="00A84139" w:rsidRDefault="003F4FFA" w:rsidP="00A75864">
            <w:hyperlink r:id="rId27" w:history="1">
              <w:r w:rsidR="007052FC" w:rsidRPr="00A84139">
                <w:rPr>
                  <w:color w:val="0000FF" w:themeColor="hyperlink"/>
                  <w:u w:val="single"/>
                </w:rPr>
                <w:t>http://magtu.ru:8085/marcweb2/Default.asp</w:t>
              </w:r>
            </w:hyperlink>
            <w:r w:rsidR="007052FC" w:rsidRPr="00A84139">
              <w:t xml:space="preserve"> </w:t>
            </w:r>
          </w:p>
        </w:tc>
      </w:tr>
      <w:tr w:rsidR="007052FC" w:rsidRPr="00A84139" w:rsidTr="00A75864">
        <w:trPr>
          <w:trHeight w:hRule="exact" w:val="555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2FC" w:rsidRPr="00A84139" w:rsidRDefault="007052FC" w:rsidP="00A75864">
            <w:pPr>
              <w:rPr>
                <w:color w:val="000000"/>
              </w:rPr>
            </w:pPr>
            <w:r w:rsidRPr="005300DF">
              <w:t xml:space="preserve">Журнал радиоэлектроники - </w:t>
            </w:r>
            <w:r w:rsidRPr="005300DF">
              <w:rPr>
                <w:bCs/>
              </w:rPr>
              <w:t>электронный журнал</w:t>
            </w:r>
            <w:r w:rsidRPr="005300DF">
              <w:t xml:space="preserve"> [Электронный ресурс]</w:t>
            </w:r>
            <w:r w:rsidRPr="005300DF">
              <w:rPr>
                <w:bCs/>
              </w:rPr>
              <w:t>, ISSN 1684-1719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2FC" w:rsidRPr="00A84139" w:rsidRDefault="003F4FFA" w:rsidP="00A75864">
            <w:hyperlink r:id="rId28" w:history="1">
              <w:r w:rsidR="007052FC" w:rsidRPr="005300DF">
                <w:rPr>
                  <w:color w:val="0000FF"/>
                  <w:u w:val="single"/>
                </w:rPr>
                <w:t>http://jre.cplire.ru/jre/radioeng.html</w:t>
              </w:r>
            </w:hyperlink>
          </w:p>
        </w:tc>
      </w:tr>
      <w:tr w:rsidR="007052FC" w:rsidRPr="00A84139" w:rsidTr="00A75864">
        <w:trPr>
          <w:trHeight w:hRule="exact" w:val="906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2FC" w:rsidRPr="005300DF" w:rsidRDefault="007052FC" w:rsidP="00A75864">
            <w:r w:rsidRPr="005300DF">
              <w:t>Государственная публичная научно-техническая библиотека России [Электронный ресурс]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052FC" w:rsidRDefault="003F4FFA" w:rsidP="00A75864">
            <w:hyperlink r:id="rId29" w:history="1">
              <w:r w:rsidR="007052FC" w:rsidRPr="005300DF">
                <w:rPr>
                  <w:color w:val="0000FF"/>
                  <w:u w:val="single"/>
                </w:rPr>
                <w:t>http://www.gpntb.ru</w:t>
              </w:r>
            </w:hyperlink>
          </w:p>
        </w:tc>
      </w:tr>
    </w:tbl>
    <w:p w:rsidR="00E9454E" w:rsidRDefault="00E9454E" w:rsidP="007052FC">
      <w:pPr>
        <w:widowControl/>
        <w:rPr>
          <w:b/>
          <w:bCs/>
        </w:rPr>
      </w:pPr>
    </w:p>
    <w:p w:rsidR="00E9454E" w:rsidRDefault="00E9454E">
      <w:pPr>
        <w:widowControl/>
        <w:autoSpaceDE/>
        <w:autoSpaceDN/>
        <w:adjustRightInd/>
        <w:rPr>
          <w:b/>
          <w:bCs/>
        </w:rPr>
      </w:pPr>
      <w:r>
        <w:rPr>
          <w:b/>
          <w:bCs/>
        </w:rPr>
        <w:br w:type="page"/>
      </w:r>
    </w:p>
    <w:p w:rsidR="006D36B4" w:rsidRPr="00476C0B" w:rsidRDefault="006D36B4" w:rsidP="006D36B4">
      <w:pPr>
        <w:pStyle w:val="Style5"/>
        <w:widowControl/>
        <w:ind w:firstLine="567"/>
        <w:rPr>
          <w:rStyle w:val="FontStyle14"/>
          <w:sz w:val="24"/>
          <w:szCs w:val="24"/>
        </w:rPr>
      </w:pPr>
      <w:r w:rsidRPr="00476C0B">
        <w:rPr>
          <w:rStyle w:val="FontStyle14"/>
          <w:sz w:val="24"/>
          <w:szCs w:val="24"/>
        </w:rPr>
        <w:lastRenderedPageBreak/>
        <w:t xml:space="preserve">9 </w:t>
      </w:r>
      <w:r w:rsidR="0020357B">
        <w:rPr>
          <w:rStyle w:val="FontStyle14"/>
          <w:sz w:val="24"/>
          <w:szCs w:val="24"/>
        </w:rPr>
        <w:t>М</w:t>
      </w:r>
      <w:r w:rsidR="0020357B" w:rsidRPr="00476C0B">
        <w:rPr>
          <w:rStyle w:val="FontStyle14"/>
          <w:sz w:val="24"/>
          <w:szCs w:val="24"/>
        </w:rPr>
        <w:t>атериально-техническое обеспечение дисциплины</w:t>
      </w:r>
    </w:p>
    <w:p w:rsidR="006D36B4" w:rsidRDefault="006D36B4" w:rsidP="006D36B4">
      <w:pPr>
        <w:pStyle w:val="Style5"/>
        <w:widowControl/>
        <w:ind w:firstLine="567"/>
        <w:rPr>
          <w:rStyle w:val="FontStyle15"/>
          <w:b w:val="0"/>
          <w:sz w:val="24"/>
          <w:szCs w:val="24"/>
        </w:rPr>
      </w:pPr>
    </w:p>
    <w:p w:rsidR="006D36B4" w:rsidRPr="005574D1" w:rsidRDefault="006D36B4" w:rsidP="006D36B4"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6054"/>
      </w:tblGrid>
      <w:tr w:rsidR="006D36B4" w:rsidRPr="00341E1F" w:rsidTr="007472FD">
        <w:trPr>
          <w:trHeight w:val="435"/>
          <w:tblHeader/>
        </w:trPr>
        <w:tc>
          <w:tcPr>
            <w:tcW w:w="1928" w:type="pct"/>
            <w:vAlign w:val="center"/>
          </w:tcPr>
          <w:p w:rsidR="006D36B4" w:rsidRPr="00341E1F" w:rsidRDefault="006D36B4" w:rsidP="007472FD">
            <w:pPr>
              <w:jc w:val="center"/>
            </w:pPr>
            <w:r w:rsidRPr="00341E1F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6D36B4" w:rsidRPr="00341E1F" w:rsidRDefault="006D36B4" w:rsidP="007472FD">
            <w:pPr>
              <w:jc w:val="center"/>
            </w:pPr>
            <w:r w:rsidRPr="00341E1F">
              <w:t>Оснащение аудитории</w:t>
            </w:r>
          </w:p>
        </w:tc>
      </w:tr>
      <w:tr w:rsidR="006D36B4" w:rsidRPr="00341E1F" w:rsidTr="007472FD">
        <w:tc>
          <w:tcPr>
            <w:tcW w:w="1928" w:type="pct"/>
          </w:tcPr>
          <w:p w:rsidR="006D36B4" w:rsidRPr="00341E1F" w:rsidRDefault="006D36B4" w:rsidP="007472FD">
            <w:r w:rsidRPr="00341E1F">
              <w:t>Лекционная аудитория 388, 394</w:t>
            </w:r>
          </w:p>
        </w:tc>
        <w:tc>
          <w:tcPr>
            <w:tcW w:w="3072" w:type="pct"/>
          </w:tcPr>
          <w:p w:rsidR="006D36B4" w:rsidRPr="00341E1F" w:rsidRDefault="006D36B4" w:rsidP="007472FD">
            <w:r w:rsidRPr="00341E1F">
              <w:t>Мультимедийные средства хранения, передачи  и представления информации</w:t>
            </w:r>
          </w:p>
        </w:tc>
      </w:tr>
      <w:tr w:rsidR="006D36B4" w:rsidRPr="00341E1F" w:rsidTr="007472FD">
        <w:tc>
          <w:tcPr>
            <w:tcW w:w="1928" w:type="pct"/>
          </w:tcPr>
          <w:p w:rsidR="006D36B4" w:rsidRPr="00341E1F" w:rsidRDefault="006D36B4" w:rsidP="00341E1F">
            <w:r w:rsidRPr="00341E1F">
              <w:t>Лабораторн</w:t>
            </w:r>
            <w:r w:rsidR="00D62927" w:rsidRPr="00341E1F">
              <w:t>ая</w:t>
            </w:r>
            <w:r w:rsidRPr="00341E1F">
              <w:t xml:space="preserve"> аудитори</w:t>
            </w:r>
            <w:r w:rsidR="00D62927" w:rsidRPr="00341E1F">
              <w:t>я</w:t>
            </w:r>
            <w:r w:rsidRPr="00341E1F">
              <w:t xml:space="preserve"> 179</w:t>
            </w:r>
          </w:p>
        </w:tc>
        <w:tc>
          <w:tcPr>
            <w:tcW w:w="3072" w:type="pct"/>
          </w:tcPr>
          <w:p w:rsidR="006D36B4" w:rsidRPr="00341E1F" w:rsidRDefault="006D36B4" w:rsidP="00D62927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 xml:space="preserve">Лабораторные установки, </w:t>
            </w:r>
            <w:r w:rsidR="00D62927" w:rsidRPr="00341E1F">
              <w:rPr>
                <w:rStyle w:val="FontStyle14"/>
                <w:b w:val="0"/>
                <w:sz w:val="24"/>
                <w:szCs w:val="24"/>
              </w:rPr>
              <w:t xml:space="preserve">измерительные </w:t>
            </w:r>
            <w:r w:rsidRPr="00341E1F">
              <w:rPr>
                <w:rStyle w:val="FontStyle14"/>
                <w:b w:val="0"/>
                <w:sz w:val="24"/>
                <w:szCs w:val="24"/>
              </w:rPr>
              <w:t>приборы для выполнения лабораторных работ</w:t>
            </w:r>
            <w:r w:rsidR="004C2061" w:rsidRPr="00341E1F">
              <w:rPr>
                <w:rStyle w:val="FontStyle14"/>
                <w:b w:val="0"/>
                <w:sz w:val="24"/>
                <w:szCs w:val="24"/>
              </w:rPr>
              <w:t xml:space="preserve">: </w:t>
            </w:r>
          </w:p>
          <w:p w:rsidR="004C2061" w:rsidRPr="00341E1F" w:rsidRDefault="004C2061" w:rsidP="00D62927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>‒ многофункциональный лабораторный стенд;</w:t>
            </w:r>
          </w:p>
          <w:p w:rsidR="004C2061" w:rsidRPr="00341E1F" w:rsidRDefault="004C2061" w:rsidP="00D62927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 xml:space="preserve">‒ двухканальный осциллограф </w:t>
            </w:r>
            <w:r w:rsidRPr="00341E1F">
              <w:rPr>
                <w:rStyle w:val="FontStyle14"/>
                <w:b w:val="0"/>
                <w:sz w:val="24"/>
                <w:szCs w:val="24"/>
                <w:lang w:val="en-US"/>
              </w:rPr>
              <w:t>GOS</w:t>
            </w:r>
            <w:r w:rsidRPr="00341E1F">
              <w:rPr>
                <w:rStyle w:val="FontStyle14"/>
                <w:b w:val="0"/>
                <w:sz w:val="24"/>
                <w:szCs w:val="24"/>
              </w:rPr>
              <w:t>620;</w:t>
            </w:r>
          </w:p>
          <w:p w:rsidR="004C2061" w:rsidRPr="00341E1F" w:rsidRDefault="004C2061" w:rsidP="00D62927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 xml:space="preserve">‒ </w:t>
            </w:r>
            <w:r w:rsidR="00341E1F" w:rsidRPr="00341E1F">
              <w:rPr>
                <w:rStyle w:val="FontStyle14"/>
                <w:b w:val="0"/>
                <w:sz w:val="24"/>
                <w:szCs w:val="24"/>
              </w:rPr>
              <w:t>мультиметр;</w:t>
            </w:r>
          </w:p>
          <w:p w:rsidR="00341E1F" w:rsidRPr="00341E1F" w:rsidRDefault="00341E1F" w:rsidP="00341E1F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>‒ многопредельный магазин сопротивлений;</w:t>
            </w:r>
          </w:p>
          <w:p w:rsidR="00341E1F" w:rsidRPr="00341E1F" w:rsidRDefault="00341E1F" w:rsidP="00341E1F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>‒ многопредельный магазин емкостей;</w:t>
            </w:r>
          </w:p>
          <w:p w:rsidR="00341E1F" w:rsidRPr="00341E1F" w:rsidRDefault="00341E1F" w:rsidP="00341E1F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>‒ многопредельный магазин индуктивностей;</w:t>
            </w:r>
          </w:p>
          <w:p w:rsidR="00341E1F" w:rsidRPr="00341E1F" w:rsidRDefault="00341E1F" w:rsidP="00341E1F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>‒ генератор многофункциональный;</w:t>
            </w:r>
          </w:p>
          <w:p w:rsidR="00341E1F" w:rsidRDefault="00341E1F" w:rsidP="00341E1F">
            <w:r>
              <w:t>‒ регулируемый источник питания постоянного тока;</w:t>
            </w:r>
          </w:p>
          <w:p w:rsidR="00341E1F" w:rsidRPr="00341E1F" w:rsidRDefault="00341E1F" w:rsidP="00341E1F">
            <w:r>
              <w:t xml:space="preserve">‒ регулируемый источник питания переменного тока. </w:t>
            </w:r>
          </w:p>
        </w:tc>
      </w:tr>
      <w:tr w:rsidR="00D06D34" w:rsidRPr="00341E1F" w:rsidTr="00D06D34">
        <w:trPr>
          <w:trHeight w:val="404"/>
        </w:trPr>
        <w:tc>
          <w:tcPr>
            <w:tcW w:w="1928" w:type="pct"/>
          </w:tcPr>
          <w:p w:rsidR="00D06D34" w:rsidRPr="00341E1F" w:rsidRDefault="00D06D34" w:rsidP="00341E1F">
            <w:r>
              <w:t>Лабораторная аудитория 193</w:t>
            </w:r>
          </w:p>
        </w:tc>
        <w:tc>
          <w:tcPr>
            <w:tcW w:w="3072" w:type="pct"/>
          </w:tcPr>
          <w:p w:rsidR="00D06D34" w:rsidRDefault="00D06D34" w:rsidP="00D62927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Узлы и элементы радиотехнических устройств:</w:t>
            </w:r>
          </w:p>
          <w:p w:rsidR="00D06D34" w:rsidRDefault="00D06D34" w:rsidP="00D62927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антенны;</w:t>
            </w:r>
          </w:p>
          <w:p w:rsidR="00D06D34" w:rsidRDefault="00D06D34" w:rsidP="00D62927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волноводы; канализирующие устройства;</w:t>
            </w:r>
          </w:p>
          <w:p w:rsidR="00D06D34" w:rsidRDefault="00D06D34" w:rsidP="00D62927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СВЧ-генератор;</w:t>
            </w:r>
          </w:p>
          <w:p w:rsidR="00D06D34" w:rsidRDefault="00D06D34" w:rsidP="00D62927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клистрон, магнетрон, лампа бегущей волны;</w:t>
            </w:r>
          </w:p>
          <w:p w:rsidR="00D06D34" w:rsidRDefault="00D06D34" w:rsidP="00D62927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 xml:space="preserve">‒ </w:t>
            </w:r>
            <w:r w:rsidR="00A968CD">
              <w:rPr>
                <w:rStyle w:val="FontStyle14"/>
                <w:b w:val="0"/>
                <w:sz w:val="24"/>
                <w:szCs w:val="24"/>
              </w:rPr>
              <w:t>измерительная линия СВЧ;</w:t>
            </w:r>
          </w:p>
          <w:p w:rsidR="00A968CD" w:rsidRDefault="00A968CD" w:rsidP="00D62927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аттенюатор</w:t>
            </w:r>
            <w:r w:rsidR="008651B2">
              <w:rPr>
                <w:rStyle w:val="FontStyle14"/>
                <w:b w:val="0"/>
                <w:sz w:val="24"/>
                <w:szCs w:val="24"/>
              </w:rPr>
              <w:t>;</w:t>
            </w:r>
          </w:p>
          <w:p w:rsidR="008651B2" w:rsidRDefault="008651B2" w:rsidP="00D62927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элементы радиотехнических устройств (резисторы, конденсаторы, трансформаторы, катушки индуктивности, диоды, транзисторы, микросхемы).</w:t>
            </w:r>
          </w:p>
          <w:p w:rsidR="00A968CD" w:rsidRDefault="00A968CD" w:rsidP="00A968CD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Инструменты и приборы:</w:t>
            </w:r>
          </w:p>
          <w:p w:rsidR="00A968CD" w:rsidRDefault="00A968CD" w:rsidP="00A968CD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паяльная станция и расходные материалы для пайки;</w:t>
            </w:r>
          </w:p>
          <w:p w:rsidR="00A968CD" w:rsidRDefault="00A968CD" w:rsidP="00A968CD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 xml:space="preserve">‒ осциллограф аналоговый двухканальный </w:t>
            </w:r>
            <w:r>
              <w:rPr>
                <w:rStyle w:val="FontStyle14"/>
                <w:b w:val="0"/>
                <w:sz w:val="24"/>
                <w:szCs w:val="24"/>
                <w:lang w:val="en-US"/>
              </w:rPr>
              <w:t>GOS</w:t>
            </w:r>
            <w:r w:rsidRPr="00A968CD">
              <w:rPr>
                <w:rStyle w:val="FontStyle14"/>
                <w:b w:val="0"/>
                <w:sz w:val="24"/>
                <w:szCs w:val="24"/>
              </w:rPr>
              <w:t>620</w:t>
            </w:r>
            <w:r>
              <w:rPr>
                <w:rStyle w:val="FontStyle14"/>
                <w:b w:val="0"/>
                <w:sz w:val="24"/>
                <w:szCs w:val="24"/>
                <w:lang w:val="en-US"/>
              </w:rPr>
              <w:t>FG</w:t>
            </w:r>
            <w:r>
              <w:rPr>
                <w:rStyle w:val="FontStyle14"/>
                <w:b w:val="0"/>
                <w:sz w:val="24"/>
                <w:szCs w:val="24"/>
              </w:rPr>
              <w:t>;</w:t>
            </w:r>
          </w:p>
          <w:p w:rsidR="00A968CD" w:rsidRPr="00A968CD" w:rsidRDefault="00A968CD" w:rsidP="00A968CD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 xml:space="preserve">‒ осциллограф цифровой двухканальный </w:t>
            </w:r>
            <w:r>
              <w:rPr>
                <w:rStyle w:val="FontStyle14"/>
                <w:b w:val="0"/>
                <w:sz w:val="24"/>
                <w:szCs w:val="24"/>
                <w:lang w:val="en-US"/>
              </w:rPr>
              <w:t>DSO</w:t>
            </w:r>
            <w:r w:rsidRPr="00F259C4">
              <w:rPr>
                <w:rStyle w:val="FontStyle14"/>
                <w:b w:val="0"/>
                <w:sz w:val="24"/>
                <w:szCs w:val="24"/>
              </w:rPr>
              <w:t>2020</w:t>
            </w:r>
            <w:r>
              <w:rPr>
                <w:rStyle w:val="FontStyle14"/>
                <w:b w:val="0"/>
                <w:sz w:val="24"/>
                <w:szCs w:val="24"/>
              </w:rPr>
              <w:t>;</w:t>
            </w:r>
          </w:p>
          <w:p w:rsidR="00A968CD" w:rsidRDefault="00A968CD" w:rsidP="00F259C4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генератор многофункциональный</w:t>
            </w:r>
            <w:r w:rsidR="00F259C4">
              <w:rPr>
                <w:rStyle w:val="FontStyle14"/>
                <w:b w:val="0"/>
                <w:sz w:val="24"/>
                <w:szCs w:val="24"/>
              </w:rPr>
              <w:t>;</w:t>
            </w:r>
          </w:p>
          <w:p w:rsidR="00F259C4" w:rsidRPr="00341E1F" w:rsidRDefault="00F259C4" w:rsidP="00F259C4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лабораторный автотрансформатор.</w:t>
            </w:r>
          </w:p>
        </w:tc>
      </w:tr>
      <w:tr w:rsidR="006D36B4" w:rsidRPr="00341E1F" w:rsidTr="007472FD">
        <w:tc>
          <w:tcPr>
            <w:tcW w:w="1928" w:type="pct"/>
          </w:tcPr>
          <w:p w:rsidR="006D36B4" w:rsidRPr="00341E1F" w:rsidRDefault="006D36B4" w:rsidP="00E9454E">
            <w:r w:rsidRPr="00341E1F">
              <w:t xml:space="preserve">Учебные аудитории 182, 185, </w:t>
            </w:r>
            <w:r w:rsidR="00E9454E">
              <w:t>188</w:t>
            </w:r>
          </w:p>
        </w:tc>
        <w:tc>
          <w:tcPr>
            <w:tcW w:w="3072" w:type="pct"/>
          </w:tcPr>
          <w:p w:rsidR="006D36B4" w:rsidRPr="00341E1F" w:rsidRDefault="006D36B4" w:rsidP="00FE7438">
            <w:r w:rsidRPr="00341E1F">
              <w:t xml:space="preserve">Доска, </w:t>
            </w:r>
            <w:r w:rsidR="00FE7438" w:rsidRPr="00341E1F">
              <w:t xml:space="preserve">мультимедийный проектор, </w:t>
            </w:r>
            <w:r w:rsidRPr="00341E1F">
              <w:t xml:space="preserve">экран. </w:t>
            </w:r>
          </w:p>
        </w:tc>
      </w:tr>
      <w:tr w:rsidR="006D36B4" w:rsidRPr="00341E1F" w:rsidTr="007472FD">
        <w:tc>
          <w:tcPr>
            <w:tcW w:w="1928" w:type="pct"/>
          </w:tcPr>
          <w:p w:rsidR="006D36B4" w:rsidRPr="00341E1F" w:rsidRDefault="006D36B4" w:rsidP="007472FD">
            <w:r w:rsidRPr="00341E1F">
              <w:t>Компьютерный класс</w:t>
            </w:r>
          </w:p>
        </w:tc>
        <w:tc>
          <w:tcPr>
            <w:tcW w:w="3072" w:type="pct"/>
          </w:tcPr>
          <w:p w:rsidR="006D36B4" w:rsidRPr="00341E1F" w:rsidRDefault="006D36B4" w:rsidP="007472FD">
            <w:r w:rsidRPr="00341E1F">
              <w:t xml:space="preserve">Персональные компьютеры с пакетом </w:t>
            </w:r>
            <w:r w:rsidRPr="00341E1F">
              <w:rPr>
                <w:lang w:val="en-US"/>
              </w:rPr>
              <w:t>MS</w:t>
            </w:r>
            <w:r w:rsidRPr="00341E1F">
              <w:t xml:space="preserve"> </w:t>
            </w:r>
            <w:r w:rsidRPr="00341E1F">
              <w:rPr>
                <w:lang w:val="en-US"/>
              </w:rPr>
              <w:t>Office</w:t>
            </w:r>
            <w:r w:rsidRPr="00341E1F">
              <w:t>, выходом в Интернет и с доступом в электронную информационно-образовательную среду университета</w:t>
            </w:r>
            <w:r w:rsidR="00A968CD">
              <w:t>.</w:t>
            </w:r>
          </w:p>
        </w:tc>
      </w:tr>
      <w:tr w:rsidR="007052FC" w:rsidRPr="00341E1F" w:rsidTr="007472FD">
        <w:tc>
          <w:tcPr>
            <w:tcW w:w="1928" w:type="pct"/>
          </w:tcPr>
          <w:p w:rsidR="007052FC" w:rsidRDefault="007052FC" w:rsidP="007052FC">
            <w:r w:rsidRPr="00205C11">
              <w:rPr>
                <w:color w:val="000000"/>
              </w:rPr>
              <w:t>Аудитории</w:t>
            </w:r>
            <w:r w:rsidRPr="00205C11">
              <w:t xml:space="preserve"> </w:t>
            </w:r>
            <w:r w:rsidRPr="00205C11">
              <w:rPr>
                <w:color w:val="000000"/>
              </w:rPr>
              <w:t>для</w:t>
            </w:r>
            <w:r w:rsidRPr="00205C11">
              <w:t xml:space="preserve"> </w:t>
            </w:r>
            <w:r w:rsidRPr="00205C11">
              <w:rPr>
                <w:color w:val="000000"/>
              </w:rPr>
              <w:t>групповых</w:t>
            </w:r>
            <w:r w:rsidRPr="00205C11">
              <w:t xml:space="preserve"> </w:t>
            </w:r>
            <w:r w:rsidRPr="00205C11">
              <w:rPr>
                <w:color w:val="000000"/>
              </w:rPr>
              <w:t>и</w:t>
            </w:r>
            <w:r w:rsidRPr="00205C11">
              <w:t xml:space="preserve"> </w:t>
            </w:r>
            <w:r w:rsidRPr="00205C11">
              <w:rPr>
                <w:color w:val="000000"/>
              </w:rPr>
              <w:t>индивидуальных</w:t>
            </w:r>
            <w:r w:rsidRPr="00205C11">
              <w:t xml:space="preserve"> </w:t>
            </w:r>
            <w:r w:rsidRPr="00205C11">
              <w:rPr>
                <w:color w:val="000000"/>
              </w:rPr>
              <w:t>консультаций,</w:t>
            </w:r>
            <w:r w:rsidRPr="00205C11">
              <w:t xml:space="preserve"> </w:t>
            </w:r>
            <w:r w:rsidRPr="00205C11">
              <w:rPr>
                <w:color w:val="000000"/>
              </w:rPr>
              <w:t>текущего</w:t>
            </w:r>
            <w:r w:rsidRPr="00205C11">
              <w:t xml:space="preserve"> </w:t>
            </w:r>
            <w:r w:rsidRPr="00205C11">
              <w:rPr>
                <w:color w:val="000000"/>
              </w:rPr>
              <w:t>контроля</w:t>
            </w:r>
            <w:r w:rsidRPr="00205C11">
              <w:t xml:space="preserve"> </w:t>
            </w:r>
            <w:r w:rsidRPr="00205C11">
              <w:rPr>
                <w:color w:val="000000"/>
              </w:rPr>
              <w:t>и</w:t>
            </w:r>
            <w:r w:rsidRPr="00205C11">
              <w:t xml:space="preserve"> </w:t>
            </w:r>
            <w:r w:rsidRPr="00205C11">
              <w:rPr>
                <w:color w:val="000000"/>
              </w:rPr>
              <w:t>промежуточной</w:t>
            </w:r>
            <w:r w:rsidRPr="00205C11">
              <w:t xml:space="preserve"> </w:t>
            </w:r>
            <w:r w:rsidRPr="00205C11">
              <w:rPr>
                <w:color w:val="000000"/>
              </w:rPr>
              <w:t>аттестации</w:t>
            </w:r>
          </w:p>
        </w:tc>
        <w:tc>
          <w:tcPr>
            <w:tcW w:w="3072" w:type="pct"/>
          </w:tcPr>
          <w:p w:rsidR="007052FC" w:rsidRPr="00341E1F" w:rsidRDefault="007052FC" w:rsidP="007052FC">
            <w:pPr>
              <w:rPr>
                <w:rStyle w:val="FontStyle14"/>
                <w:b w:val="0"/>
                <w:sz w:val="24"/>
                <w:szCs w:val="24"/>
              </w:rPr>
            </w:pPr>
            <w:r w:rsidRPr="00205C11">
              <w:rPr>
                <w:color w:val="000000"/>
              </w:rPr>
              <w:t>Персональные</w:t>
            </w:r>
            <w:r w:rsidRPr="00205C11">
              <w:t xml:space="preserve"> </w:t>
            </w:r>
            <w:r w:rsidRPr="00205C11">
              <w:rPr>
                <w:color w:val="000000"/>
              </w:rPr>
              <w:t>компьютеры</w:t>
            </w:r>
            <w:r w:rsidRPr="00205C11">
              <w:t xml:space="preserve"> </w:t>
            </w:r>
            <w:r w:rsidRPr="00205C11">
              <w:rPr>
                <w:color w:val="000000"/>
              </w:rPr>
              <w:t>с</w:t>
            </w:r>
            <w:r w:rsidRPr="00205C11">
              <w:t xml:space="preserve"> </w:t>
            </w:r>
            <w:r w:rsidRPr="00205C11">
              <w:rPr>
                <w:color w:val="000000"/>
              </w:rPr>
              <w:t>пакетом</w:t>
            </w:r>
            <w:r w:rsidRPr="00205C11">
              <w:t xml:space="preserve"> </w:t>
            </w:r>
            <w:r w:rsidRPr="00205C11">
              <w:rPr>
                <w:color w:val="000000"/>
              </w:rPr>
              <w:t>MS</w:t>
            </w:r>
            <w:r w:rsidRPr="00205C11">
              <w:t xml:space="preserve"> </w:t>
            </w:r>
            <w:r w:rsidRPr="00205C11">
              <w:rPr>
                <w:color w:val="000000"/>
              </w:rPr>
              <w:t>Office,</w:t>
            </w:r>
            <w:r w:rsidRPr="00205C11">
              <w:t xml:space="preserve"> </w:t>
            </w:r>
            <w:r w:rsidRPr="00205C11">
              <w:rPr>
                <w:color w:val="000000"/>
              </w:rPr>
              <w:t>MathCAD, Scilab и</w:t>
            </w:r>
            <w:r w:rsidRPr="00205C11">
              <w:t xml:space="preserve"> </w:t>
            </w:r>
            <w:r w:rsidRPr="00205C11">
              <w:rPr>
                <w:color w:val="000000"/>
              </w:rPr>
              <w:t>выходом</w:t>
            </w:r>
            <w:r w:rsidRPr="00205C11">
              <w:t xml:space="preserve"> </w:t>
            </w:r>
            <w:r w:rsidRPr="00205C11">
              <w:rPr>
                <w:color w:val="000000"/>
              </w:rPr>
              <w:t>в</w:t>
            </w:r>
            <w:r w:rsidRPr="00205C11">
              <w:t xml:space="preserve"> </w:t>
            </w:r>
            <w:r w:rsidRPr="00205C11">
              <w:rPr>
                <w:color w:val="000000"/>
              </w:rPr>
              <w:t>Интернет</w:t>
            </w:r>
          </w:p>
        </w:tc>
      </w:tr>
      <w:tr w:rsidR="007052FC" w:rsidRPr="00341E1F" w:rsidTr="007472FD">
        <w:tc>
          <w:tcPr>
            <w:tcW w:w="1928" w:type="pct"/>
          </w:tcPr>
          <w:p w:rsidR="007052FC" w:rsidRPr="00341E1F" w:rsidRDefault="007052FC" w:rsidP="007052FC">
            <w:r w:rsidRPr="00205C11">
              <w:rPr>
                <w:color w:val="000000"/>
              </w:rPr>
              <w:t>Аудитории</w:t>
            </w:r>
            <w:r w:rsidRPr="00205C11">
              <w:t xml:space="preserve"> </w:t>
            </w:r>
            <w:r w:rsidRPr="00205C11">
              <w:rPr>
                <w:color w:val="000000"/>
              </w:rPr>
              <w:t>для</w:t>
            </w:r>
            <w:r w:rsidRPr="00205C11">
              <w:t xml:space="preserve"> </w:t>
            </w:r>
            <w:r w:rsidRPr="00205C11">
              <w:rPr>
                <w:color w:val="000000"/>
              </w:rPr>
              <w:t>самостоятельной</w:t>
            </w:r>
            <w:r w:rsidRPr="00205C11">
              <w:t xml:space="preserve"> </w:t>
            </w:r>
            <w:r w:rsidRPr="00205C11">
              <w:rPr>
                <w:color w:val="000000"/>
              </w:rPr>
              <w:t>работы</w:t>
            </w:r>
            <w:r w:rsidRPr="00205C11">
              <w:t xml:space="preserve"> </w:t>
            </w:r>
            <w:r w:rsidRPr="00205C11">
              <w:rPr>
                <w:color w:val="000000"/>
              </w:rPr>
              <w:t>с</w:t>
            </w:r>
            <w:r w:rsidRPr="00205C11">
              <w:t xml:space="preserve"> </w:t>
            </w:r>
            <w:r w:rsidRPr="00205C11">
              <w:rPr>
                <w:color w:val="000000"/>
              </w:rPr>
              <w:t>выходом</w:t>
            </w:r>
            <w:r w:rsidRPr="00205C11">
              <w:t xml:space="preserve"> </w:t>
            </w:r>
            <w:r w:rsidRPr="00205C11">
              <w:rPr>
                <w:color w:val="000000"/>
              </w:rPr>
              <w:t>в</w:t>
            </w:r>
            <w:r w:rsidRPr="00205C11">
              <w:t xml:space="preserve"> </w:t>
            </w:r>
            <w:r w:rsidRPr="00205C11">
              <w:rPr>
                <w:color w:val="000000"/>
              </w:rPr>
              <w:t>Интернет</w:t>
            </w:r>
            <w:r w:rsidRPr="00205C11">
              <w:t xml:space="preserve"> </w:t>
            </w:r>
            <w:r w:rsidRPr="00205C11">
              <w:rPr>
                <w:color w:val="000000"/>
              </w:rPr>
              <w:t>и</w:t>
            </w:r>
            <w:r w:rsidRPr="00205C11">
              <w:t xml:space="preserve"> </w:t>
            </w:r>
            <w:r w:rsidRPr="00205C11">
              <w:rPr>
                <w:color w:val="000000"/>
              </w:rPr>
              <w:t>с</w:t>
            </w:r>
            <w:r w:rsidRPr="00205C11">
              <w:t xml:space="preserve"> </w:t>
            </w:r>
            <w:r w:rsidRPr="00205C11">
              <w:rPr>
                <w:color w:val="000000"/>
              </w:rPr>
              <w:t>доступом</w:t>
            </w:r>
            <w:r w:rsidRPr="00205C11">
              <w:t xml:space="preserve"> </w:t>
            </w:r>
            <w:r w:rsidRPr="00205C11">
              <w:rPr>
                <w:color w:val="000000"/>
              </w:rPr>
              <w:t>в</w:t>
            </w:r>
            <w:r w:rsidRPr="00205C11">
              <w:t xml:space="preserve"> </w:t>
            </w:r>
            <w:r w:rsidRPr="00205C11">
              <w:rPr>
                <w:color w:val="000000"/>
              </w:rPr>
              <w:t>электронную</w:t>
            </w:r>
            <w:r w:rsidRPr="00205C11">
              <w:t xml:space="preserve"> </w:t>
            </w:r>
            <w:r w:rsidRPr="00205C11">
              <w:rPr>
                <w:color w:val="000000"/>
              </w:rPr>
              <w:t>информационно-образовательную</w:t>
            </w:r>
            <w:r w:rsidRPr="00205C11">
              <w:t xml:space="preserve"> </w:t>
            </w:r>
            <w:r w:rsidRPr="00205C11">
              <w:rPr>
                <w:color w:val="000000"/>
              </w:rPr>
              <w:t>среду</w:t>
            </w:r>
            <w:r w:rsidRPr="00205C11">
              <w:t xml:space="preserve"> </w:t>
            </w:r>
            <w:r w:rsidRPr="00205C11">
              <w:rPr>
                <w:color w:val="000000"/>
              </w:rPr>
              <w:t>университета.</w:t>
            </w:r>
          </w:p>
        </w:tc>
        <w:tc>
          <w:tcPr>
            <w:tcW w:w="3072" w:type="pct"/>
          </w:tcPr>
          <w:p w:rsidR="007052FC" w:rsidRPr="00341E1F" w:rsidRDefault="007052FC" w:rsidP="007052FC">
            <w:r w:rsidRPr="00205C11">
              <w:rPr>
                <w:color w:val="000000"/>
              </w:rPr>
              <w:t>Компьютерные</w:t>
            </w:r>
            <w:r w:rsidRPr="00205C11">
              <w:t xml:space="preserve"> </w:t>
            </w:r>
            <w:r w:rsidRPr="00205C11">
              <w:rPr>
                <w:color w:val="000000"/>
              </w:rPr>
              <w:t>классы, включающие персональные</w:t>
            </w:r>
            <w:r w:rsidRPr="00205C11">
              <w:t xml:space="preserve"> </w:t>
            </w:r>
            <w:r w:rsidRPr="00205C11">
              <w:rPr>
                <w:color w:val="000000"/>
              </w:rPr>
              <w:t>компьютеры</w:t>
            </w:r>
            <w:r w:rsidRPr="00205C11">
              <w:t xml:space="preserve"> </w:t>
            </w:r>
            <w:r w:rsidRPr="00205C11">
              <w:rPr>
                <w:color w:val="000000"/>
              </w:rPr>
              <w:t>с</w:t>
            </w:r>
            <w:r w:rsidRPr="00205C11">
              <w:t xml:space="preserve"> </w:t>
            </w:r>
            <w:r w:rsidRPr="00205C11">
              <w:rPr>
                <w:color w:val="000000"/>
              </w:rPr>
              <w:t>пакетом</w:t>
            </w:r>
            <w:r w:rsidRPr="00205C11">
              <w:t xml:space="preserve"> </w:t>
            </w:r>
            <w:r w:rsidRPr="00205C11">
              <w:rPr>
                <w:color w:val="000000"/>
              </w:rPr>
              <w:t>MS</w:t>
            </w:r>
            <w:r w:rsidRPr="00205C11">
              <w:t xml:space="preserve"> </w:t>
            </w:r>
            <w:r w:rsidRPr="00205C11">
              <w:rPr>
                <w:color w:val="000000"/>
              </w:rPr>
              <w:t>Office,</w:t>
            </w:r>
            <w:r w:rsidRPr="00205C11">
              <w:t xml:space="preserve"> </w:t>
            </w:r>
            <w:r w:rsidRPr="00205C11">
              <w:rPr>
                <w:color w:val="000000"/>
              </w:rPr>
              <w:t>MathCAD, Scilab;</w:t>
            </w:r>
            <w:r w:rsidRPr="00205C11">
              <w:t xml:space="preserve"> </w:t>
            </w:r>
            <w:r w:rsidRPr="00205C11">
              <w:rPr>
                <w:color w:val="000000"/>
              </w:rPr>
              <w:t>читальные</w:t>
            </w:r>
            <w:r w:rsidRPr="00205C11">
              <w:t xml:space="preserve"> </w:t>
            </w:r>
            <w:r w:rsidRPr="00205C11">
              <w:rPr>
                <w:color w:val="000000"/>
              </w:rPr>
              <w:t>залы</w:t>
            </w:r>
            <w:r w:rsidRPr="00205C11">
              <w:t xml:space="preserve"> </w:t>
            </w:r>
            <w:r w:rsidRPr="00205C11">
              <w:rPr>
                <w:color w:val="000000"/>
              </w:rPr>
              <w:t>библиотеки</w:t>
            </w:r>
          </w:p>
        </w:tc>
      </w:tr>
      <w:tr w:rsidR="007052FC" w:rsidRPr="00341E1F" w:rsidTr="007472FD">
        <w:tc>
          <w:tcPr>
            <w:tcW w:w="1928" w:type="pct"/>
          </w:tcPr>
          <w:p w:rsidR="007052FC" w:rsidRPr="00205C11" w:rsidRDefault="007052FC" w:rsidP="007052FC">
            <w:pPr>
              <w:rPr>
                <w:color w:val="000000"/>
              </w:rPr>
            </w:pPr>
            <w:r w:rsidRPr="00205C11">
              <w:rPr>
                <w:color w:val="000000"/>
              </w:rPr>
              <w:t>Помещение</w:t>
            </w:r>
            <w:r w:rsidRPr="00205C11">
              <w:t xml:space="preserve"> </w:t>
            </w:r>
            <w:r w:rsidRPr="00205C11">
              <w:rPr>
                <w:color w:val="000000"/>
              </w:rPr>
              <w:t>для</w:t>
            </w:r>
            <w:r w:rsidRPr="00205C11">
              <w:t xml:space="preserve"> </w:t>
            </w:r>
            <w:r w:rsidRPr="00205C11">
              <w:rPr>
                <w:color w:val="000000"/>
              </w:rPr>
              <w:t>хранения</w:t>
            </w:r>
            <w:r w:rsidRPr="00205C11">
              <w:t xml:space="preserve"> </w:t>
            </w:r>
            <w:r w:rsidRPr="00205C11">
              <w:rPr>
                <w:color w:val="000000"/>
              </w:rPr>
              <w:t>и</w:t>
            </w:r>
            <w:r w:rsidRPr="00205C11">
              <w:t xml:space="preserve"> </w:t>
            </w:r>
            <w:r w:rsidRPr="00205C11">
              <w:rPr>
                <w:color w:val="000000"/>
              </w:rPr>
              <w:t>профилактического</w:t>
            </w:r>
            <w:r w:rsidRPr="00205C11">
              <w:t xml:space="preserve"> </w:t>
            </w:r>
            <w:r w:rsidRPr="00205C11">
              <w:rPr>
                <w:color w:val="000000"/>
              </w:rPr>
              <w:t>обслуживания</w:t>
            </w:r>
            <w:r w:rsidRPr="00205C11">
              <w:t xml:space="preserve"> </w:t>
            </w:r>
            <w:r w:rsidRPr="00205C11">
              <w:rPr>
                <w:color w:val="000000"/>
              </w:rPr>
              <w:t>учебного</w:t>
            </w:r>
            <w:r w:rsidRPr="00205C11">
              <w:t xml:space="preserve"> </w:t>
            </w:r>
            <w:r w:rsidRPr="00205C11">
              <w:rPr>
                <w:color w:val="000000"/>
              </w:rPr>
              <w:t>оборудования</w:t>
            </w:r>
          </w:p>
        </w:tc>
        <w:tc>
          <w:tcPr>
            <w:tcW w:w="3072" w:type="pct"/>
          </w:tcPr>
          <w:p w:rsidR="007052FC" w:rsidRPr="00205C11" w:rsidRDefault="007052FC" w:rsidP="007052FC">
            <w:pPr>
              <w:suppressAutoHyphens/>
            </w:pPr>
            <w:r w:rsidRPr="00264C86">
              <w:rPr>
                <w:color w:val="000000"/>
              </w:rPr>
              <w:t>Стеллажи,</w:t>
            </w:r>
            <w:r w:rsidRPr="00264C86">
              <w:t xml:space="preserve"> </w:t>
            </w:r>
            <w:r w:rsidRPr="00264C86">
              <w:rPr>
                <w:color w:val="000000"/>
              </w:rPr>
              <w:t>сейфы</w:t>
            </w:r>
            <w:r w:rsidRPr="00264C86">
              <w:t xml:space="preserve"> </w:t>
            </w:r>
            <w:r w:rsidRPr="00264C86">
              <w:rPr>
                <w:color w:val="000000"/>
              </w:rPr>
              <w:t>для</w:t>
            </w:r>
            <w:r w:rsidRPr="00264C86">
              <w:t xml:space="preserve"> </w:t>
            </w:r>
            <w:r w:rsidRPr="00264C86">
              <w:rPr>
                <w:color w:val="000000"/>
              </w:rPr>
              <w:t>хранения</w:t>
            </w:r>
            <w:r w:rsidRPr="00264C86">
              <w:t xml:space="preserve"> </w:t>
            </w:r>
            <w:r w:rsidRPr="00264C86">
              <w:rPr>
                <w:color w:val="000000"/>
              </w:rPr>
              <w:t>учебного</w:t>
            </w:r>
            <w:r w:rsidRPr="00264C86">
              <w:t xml:space="preserve"> </w:t>
            </w:r>
            <w:r w:rsidRPr="00264C86">
              <w:rPr>
                <w:color w:val="000000"/>
              </w:rPr>
              <w:t>оборудования.</w:t>
            </w:r>
            <w:r w:rsidRPr="00264C86">
              <w:t xml:space="preserve"> </w:t>
            </w:r>
            <w:r w:rsidRPr="00264C86">
              <w:rPr>
                <w:color w:val="000000"/>
              </w:rPr>
              <w:t>Инструменты</w:t>
            </w:r>
            <w:r w:rsidRPr="00264C86">
              <w:t xml:space="preserve"> </w:t>
            </w:r>
            <w:r w:rsidRPr="00264C86">
              <w:rPr>
                <w:color w:val="000000"/>
              </w:rPr>
              <w:t>для</w:t>
            </w:r>
            <w:r w:rsidRPr="00264C86">
              <w:t xml:space="preserve"> </w:t>
            </w:r>
            <w:r w:rsidRPr="00264C86">
              <w:rPr>
                <w:color w:val="000000"/>
              </w:rPr>
              <w:t>ремонта</w:t>
            </w:r>
            <w:r w:rsidRPr="00264C86">
              <w:t xml:space="preserve"> </w:t>
            </w:r>
            <w:r w:rsidRPr="00264C86">
              <w:rPr>
                <w:color w:val="000000"/>
              </w:rPr>
              <w:t>оборудования.</w:t>
            </w:r>
          </w:p>
        </w:tc>
      </w:tr>
    </w:tbl>
    <w:p w:rsidR="00326D27" w:rsidRDefault="00326D27" w:rsidP="006D36B4">
      <w:pPr>
        <w:pStyle w:val="Style5"/>
        <w:widowControl/>
        <w:rPr>
          <w:rStyle w:val="FontStyle15"/>
          <w:b w:val="0"/>
          <w:sz w:val="24"/>
          <w:szCs w:val="24"/>
        </w:rPr>
      </w:pPr>
    </w:p>
    <w:sectPr w:rsidR="00326D27" w:rsidSect="00B73D0E">
      <w:pgSz w:w="11907" w:h="16840" w:code="9"/>
      <w:pgMar w:top="1134" w:right="851" w:bottom="1134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3B6" w:rsidRDefault="00DA33B6">
      <w:r>
        <w:separator/>
      </w:r>
    </w:p>
  </w:endnote>
  <w:endnote w:type="continuationSeparator" w:id="0">
    <w:p w:rsidR="00DA33B6" w:rsidRDefault="00DA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FFA" w:rsidRDefault="003F4FFA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F4FFA" w:rsidRDefault="003F4FFA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FFA" w:rsidRDefault="003F4FFA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B3474">
      <w:rPr>
        <w:rStyle w:val="a4"/>
        <w:noProof/>
      </w:rPr>
      <w:t>21</w:t>
    </w:r>
    <w:r>
      <w:rPr>
        <w:rStyle w:val="a4"/>
      </w:rPr>
      <w:fldChar w:fldCharType="end"/>
    </w:r>
  </w:p>
  <w:p w:rsidR="003F4FFA" w:rsidRDefault="003F4FFA" w:rsidP="009F113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3B6" w:rsidRDefault="00DA33B6">
      <w:r>
        <w:separator/>
      </w:r>
    </w:p>
  </w:footnote>
  <w:footnote w:type="continuationSeparator" w:id="0">
    <w:p w:rsidR="00DA33B6" w:rsidRDefault="00DA3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66201D4"/>
    <w:multiLevelType w:val="hybridMultilevel"/>
    <w:tmpl w:val="08E0E91E"/>
    <w:lvl w:ilvl="0" w:tplc="7CF2F4B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84FC2"/>
    <w:multiLevelType w:val="hybridMultilevel"/>
    <w:tmpl w:val="0EB46A7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0DD67011"/>
    <w:multiLevelType w:val="hybridMultilevel"/>
    <w:tmpl w:val="FE2A2BA2"/>
    <w:lvl w:ilvl="0" w:tplc="F028E9B2">
      <w:start w:val="1"/>
      <w:numFmt w:val="decimal"/>
      <w:lvlText w:val="%1."/>
      <w:lvlJc w:val="left"/>
      <w:pPr>
        <w:tabs>
          <w:tab w:val="num" w:pos="1077"/>
        </w:tabs>
        <w:ind w:left="107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 w15:restartNumberingAfterBreak="0">
    <w:nsid w:val="0FD76718"/>
    <w:multiLevelType w:val="hybridMultilevel"/>
    <w:tmpl w:val="CBB8CA74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5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267CAB"/>
    <w:multiLevelType w:val="hybridMultilevel"/>
    <w:tmpl w:val="AFF86410"/>
    <w:lvl w:ilvl="0" w:tplc="52FAB684">
      <w:start w:val="1"/>
      <w:numFmt w:val="decimal"/>
      <w:lvlText w:val="%1."/>
      <w:lvlJc w:val="center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6E4636"/>
    <w:multiLevelType w:val="multilevel"/>
    <w:tmpl w:val="5AE2E7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4"/>
      <w:numFmt w:val="decimal"/>
      <w:isLgl/>
      <w:lvlText w:val="%1.%2"/>
      <w:lvlJc w:val="left"/>
      <w:pPr>
        <w:tabs>
          <w:tab w:val="num" w:pos="1287"/>
        </w:tabs>
        <w:ind w:left="1287" w:hanging="720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007"/>
        </w:tabs>
        <w:ind w:left="2007" w:hanging="144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367"/>
        </w:tabs>
        <w:ind w:left="2367" w:hanging="180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27"/>
        </w:tabs>
        <w:ind w:left="2727" w:hanging="216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27"/>
        </w:tabs>
        <w:ind w:left="2727" w:hanging="216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87"/>
        </w:tabs>
        <w:ind w:left="3087" w:hanging="2520"/>
      </w:pPr>
      <w:rPr>
        <w:b w:val="0"/>
      </w:rPr>
    </w:lvl>
  </w:abstractNum>
  <w:abstractNum w:abstractNumId="9" w15:restartNumberingAfterBreak="0">
    <w:nsid w:val="271F0DB2"/>
    <w:multiLevelType w:val="hybridMultilevel"/>
    <w:tmpl w:val="3DECD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6117DE"/>
    <w:multiLevelType w:val="hybridMultilevel"/>
    <w:tmpl w:val="0194D9FE"/>
    <w:lvl w:ilvl="0" w:tplc="7D906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8055B8"/>
    <w:multiLevelType w:val="hybridMultilevel"/>
    <w:tmpl w:val="279264A2"/>
    <w:lvl w:ilvl="0" w:tplc="382424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A6A6B"/>
    <w:multiLevelType w:val="hybridMultilevel"/>
    <w:tmpl w:val="8D64A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02B72"/>
    <w:multiLevelType w:val="hybridMultilevel"/>
    <w:tmpl w:val="CBB8CA74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4" w15:restartNumberingAfterBreak="0">
    <w:nsid w:val="2EB470A2"/>
    <w:multiLevelType w:val="hybridMultilevel"/>
    <w:tmpl w:val="913631FE"/>
    <w:lvl w:ilvl="0" w:tplc="34BC88C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D30B8"/>
    <w:multiLevelType w:val="hybridMultilevel"/>
    <w:tmpl w:val="CBB8CA74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7" w15:restartNumberingAfterBreak="0">
    <w:nsid w:val="3358051D"/>
    <w:multiLevelType w:val="hybridMultilevel"/>
    <w:tmpl w:val="AFF86410"/>
    <w:lvl w:ilvl="0" w:tplc="52FAB684">
      <w:start w:val="1"/>
      <w:numFmt w:val="decimal"/>
      <w:lvlText w:val="%1."/>
      <w:lvlJc w:val="center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247329"/>
    <w:multiLevelType w:val="multilevel"/>
    <w:tmpl w:val="905CC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A67B7E"/>
    <w:multiLevelType w:val="singleLevel"/>
    <w:tmpl w:val="BF8AAD02"/>
    <w:lvl w:ilvl="0">
      <w:start w:val="1"/>
      <w:numFmt w:val="decimal"/>
      <w:lvlText w:val="%1."/>
      <w:lvlJc w:val="left"/>
      <w:pPr>
        <w:tabs>
          <w:tab w:val="num" w:pos="999"/>
        </w:tabs>
        <w:ind w:left="999" w:hanging="432"/>
      </w:pPr>
    </w:lvl>
  </w:abstractNum>
  <w:abstractNum w:abstractNumId="20" w15:restartNumberingAfterBreak="0">
    <w:nsid w:val="41785E8C"/>
    <w:multiLevelType w:val="hybridMultilevel"/>
    <w:tmpl w:val="93B623A4"/>
    <w:lvl w:ilvl="0" w:tplc="612683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614810"/>
    <w:multiLevelType w:val="multilevel"/>
    <w:tmpl w:val="5AE2E7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4"/>
      <w:numFmt w:val="decimal"/>
      <w:isLgl/>
      <w:lvlText w:val="%1.%2"/>
      <w:lvlJc w:val="left"/>
      <w:pPr>
        <w:tabs>
          <w:tab w:val="num" w:pos="1287"/>
        </w:tabs>
        <w:ind w:left="1287" w:hanging="720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007"/>
        </w:tabs>
        <w:ind w:left="2007" w:hanging="144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367"/>
        </w:tabs>
        <w:ind w:left="2367" w:hanging="180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27"/>
        </w:tabs>
        <w:ind w:left="2727" w:hanging="216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27"/>
        </w:tabs>
        <w:ind w:left="2727" w:hanging="216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87"/>
        </w:tabs>
        <w:ind w:left="3087" w:hanging="2520"/>
      </w:pPr>
      <w:rPr>
        <w:b w:val="0"/>
      </w:rPr>
    </w:lvl>
  </w:abstractNum>
  <w:abstractNum w:abstractNumId="22" w15:restartNumberingAfterBreak="0">
    <w:nsid w:val="4BF66F5A"/>
    <w:multiLevelType w:val="hybridMultilevel"/>
    <w:tmpl w:val="057E0FDE"/>
    <w:lvl w:ilvl="0" w:tplc="F4423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CE6012"/>
    <w:multiLevelType w:val="hybridMultilevel"/>
    <w:tmpl w:val="99D066AE"/>
    <w:lvl w:ilvl="0" w:tplc="65283AC2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11BF7"/>
    <w:multiLevelType w:val="hybridMultilevel"/>
    <w:tmpl w:val="CBB8CA74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7" w15:restartNumberingAfterBreak="0">
    <w:nsid w:val="5A95464D"/>
    <w:multiLevelType w:val="hybridMultilevel"/>
    <w:tmpl w:val="357C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12E8B"/>
    <w:multiLevelType w:val="hybridMultilevel"/>
    <w:tmpl w:val="727446CC"/>
    <w:lvl w:ilvl="0" w:tplc="FDAAE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9427C"/>
    <w:multiLevelType w:val="hybridMultilevel"/>
    <w:tmpl w:val="35C6389A"/>
    <w:lvl w:ilvl="0" w:tplc="FDFA04E8">
      <w:start w:val="1"/>
      <w:numFmt w:val="decimal"/>
      <w:lvlText w:val="%1."/>
      <w:lvlJc w:val="left"/>
      <w:pPr>
        <w:ind w:left="76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0" w15:restartNumberingAfterBreak="0">
    <w:nsid w:val="613A38A7"/>
    <w:multiLevelType w:val="hybridMultilevel"/>
    <w:tmpl w:val="45342F8C"/>
    <w:lvl w:ilvl="0" w:tplc="7DF8321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D4704E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6FC76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7F64EE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EB06DC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02A063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404E2A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8B4EC5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F6CD93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1" w15:restartNumberingAfterBreak="0">
    <w:nsid w:val="65570570"/>
    <w:multiLevelType w:val="hybridMultilevel"/>
    <w:tmpl w:val="3DECD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0D5010"/>
    <w:multiLevelType w:val="hybridMultilevel"/>
    <w:tmpl w:val="AFF86410"/>
    <w:lvl w:ilvl="0" w:tplc="52FAB684">
      <w:start w:val="1"/>
      <w:numFmt w:val="decimal"/>
      <w:lvlText w:val="%1."/>
      <w:lvlJc w:val="center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7F5DC3"/>
    <w:multiLevelType w:val="hybridMultilevel"/>
    <w:tmpl w:val="A2843370"/>
    <w:lvl w:ilvl="0" w:tplc="489CDD4C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A47053"/>
    <w:multiLevelType w:val="hybridMultilevel"/>
    <w:tmpl w:val="F910955E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5" w15:restartNumberingAfterBreak="0">
    <w:nsid w:val="68F95D8D"/>
    <w:multiLevelType w:val="hybridMultilevel"/>
    <w:tmpl w:val="AFF86410"/>
    <w:lvl w:ilvl="0" w:tplc="52FAB684">
      <w:start w:val="1"/>
      <w:numFmt w:val="decimal"/>
      <w:lvlText w:val="%1."/>
      <w:lvlJc w:val="center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4711D8"/>
    <w:multiLevelType w:val="singleLevel"/>
    <w:tmpl w:val="4BC0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00531D3"/>
    <w:multiLevelType w:val="singleLevel"/>
    <w:tmpl w:val="36884F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8" w15:restartNumberingAfterBreak="0">
    <w:nsid w:val="73031C01"/>
    <w:multiLevelType w:val="multilevel"/>
    <w:tmpl w:val="C710697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217"/>
        </w:tabs>
        <w:ind w:left="1217" w:hanging="480"/>
      </w:pPr>
    </w:lvl>
    <w:lvl w:ilvl="2">
      <w:start w:val="1"/>
      <w:numFmt w:val="decimal"/>
      <w:lvlText w:val="%1.%2.%3."/>
      <w:lvlJc w:val="left"/>
      <w:pPr>
        <w:tabs>
          <w:tab w:val="num" w:pos="2194"/>
        </w:tabs>
        <w:ind w:left="2194" w:hanging="720"/>
      </w:pPr>
    </w:lvl>
    <w:lvl w:ilvl="3">
      <w:start w:val="1"/>
      <w:numFmt w:val="decimal"/>
      <w:lvlText w:val="%1.%2.%3.%4."/>
      <w:lvlJc w:val="left"/>
      <w:pPr>
        <w:tabs>
          <w:tab w:val="num" w:pos="2931"/>
        </w:tabs>
        <w:ind w:left="2931" w:hanging="720"/>
      </w:pPr>
    </w:lvl>
    <w:lvl w:ilvl="4">
      <w:start w:val="1"/>
      <w:numFmt w:val="decimal"/>
      <w:lvlText w:val="%1.%2.%3.%4.%5."/>
      <w:lvlJc w:val="left"/>
      <w:pPr>
        <w:tabs>
          <w:tab w:val="num" w:pos="4028"/>
        </w:tabs>
        <w:ind w:left="4028" w:hanging="1080"/>
      </w:pPr>
    </w:lvl>
    <w:lvl w:ilvl="5">
      <w:start w:val="1"/>
      <w:numFmt w:val="decimal"/>
      <w:lvlText w:val="%1.%2.%3.%4.%5.%6."/>
      <w:lvlJc w:val="left"/>
      <w:pPr>
        <w:tabs>
          <w:tab w:val="num" w:pos="4765"/>
        </w:tabs>
        <w:ind w:left="47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86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599"/>
        </w:tabs>
        <w:ind w:left="659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696"/>
        </w:tabs>
        <w:ind w:left="7696" w:hanging="180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3"/>
  </w:num>
  <w:num w:numId="5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</w:num>
  <w:num w:numId="9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7"/>
    <w:lvlOverride w:ilvl="0">
      <w:startOverride w:val="1"/>
    </w:lvlOverride>
  </w:num>
  <w:num w:numId="13">
    <w:abstractNumId w:val="2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</w:num>
  <w:num w:numId="16">
    <w:abstractNumId w:val="11"/>
  </w:num>
  <w:num w:numId="17">
    <w:abstractNumId w:val="12"/>
  </w:num>
  <w:num w:numId="18">
    <w:abstractNumId w:val="13"/>
  </w:num>
  <w:num w:numId="19">
    <w:abstractNumId w:val="16"/>
  </w:num>
  <w:num w:numId="20">
    <w:abstractNumId w:val="29"/>
  </w:num>
  <w:num w:numId="21">
    <w:abstractNumId w:val="10"/>
  </w:num>
  <w:num w:numId="22">
    <w:abstractNumId w:val="21"/>
  </w:num>
  <w:num w:numId="23">
    <w:abstractNumId w:val="4"/>
  </w:num>
  <w:num w:numId="24">
    <w:abstractNumId w:val="31"/>
  </w:num>
  <w:num w:numId="25">
    <w:abstractNumId w:val="28"/>
  </w:num>
  <w:num w:numId="26">
    <w:abstractNumId w:val="34"/>
  </w:num>
  <w:num w:numId="27">
    <w:abstractNumId w:val="26"/>
  </w:num>
  <w:num w:numId="28">
    <w:abstractNumId w:val="27"/>
  </w:num>
  <w:num w:numId="29">
    <w:abstractNumId w:val="3"/>
  </w:num>
  <w:num w:numId="30">
    <w:abstractNumId w:val="25"/>
  </w:num>
  <w:num w:numId="31">
    <w:abstractNumId w:val="15"/>
  </w:num>
  <w:num w:numId="32">
    <w:abstractNumId w:val="9"/>
  </w:num>
  <w:num w:numId="33">
    <w:abstractNumId w:val="22"/>
  </w:num>
  <w:num w:numId="34">
    <w:abstractNumId w:val="14"/>
  </w:num>
  <w:num w:numId="35">
    <w:abstractNumId w:val="17"/>
  </w:num>
  <w:num w:numId="36">
    <w:abstractNumId w:val="32"/>
  </w:num>
  <w:num w:numId="37">
    <w:abstractNumId w:val="7"/>
  </w:num>
  <w:num w:numId="38">
    <w:abstractNumId w:val="35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096E"/>
    <w:rsid w:val="0000204D"/>
    <w:rsid w:val="00011361"/>
    <w:rsid w:val="00013DE8"/>
    <w:rsid w:val="0001567A"/>
    <w:rsid w:val="0001571A"/>
    <w:rsid w:val="00016D26"/>
    <w:rsid w:val="00022D3C"/>
    <w:rsid w:val="0002643B"/>
    <w:rsid w:val="00032A33"/>
    <w:rsid w:val="00036891"/>
    <w:rsid w:val="000369AC"/>
    <w:rsid w:val="00036D6F"/>
    <w:rsid w:val="0004590A"/>
    <w:rsid w:val="00046240"/>
    <w:rsid w:val="0004653B"/>
    <w:rsid w:val="00051330"/>
    <w:rsid w:val="00055516"/>
    <w:rsid w:val="00063536"/>
    <w:rsid w:val="00065B46"/>
    <w:rsid w:val="00071BF1"/>
    <w:rsid w:val="000749AC"/>
    <w:rsid w:val="0007615D"/>
    <w:rsid w:val="000765D3"/>
    <w:rsid w:val="00082596"/>
    <w:rsid w:val="000835D4"/>
    <w:rsid w:val="0008416F"/>
    <w:rsid w:val="00094253"/>
    <w:rsid w:val="00094D1B"/>
    <w:rsid w:val="000A1F2E"/>
    <w:rsid w:val="000A29E0"/>
    <w:rsid w:val="000A2C0F"/>
    <w:rsid w:val="000B0916"/>
    <w:rsid w:val="000B45FF"/>
    <w:rsid w:val="000B7D16"/>
    <w:rsid w:val="000C13F0"/>
    <w:rsid w:val="000D4641"/>
    <w:rsid w:val="000D568C"/>
    <w:rsid w:val="000E5CDA"/>
    <w:rsid w:val="000E6DB5"/>
    <w:rsid w:val="000E711C"/>
    <w:rsid w:val="000E7EDC"/>
    <w:rsid w:val="000F10A7"/>
    <w:rsid w:val="000F5D7D"/>
    <w:rsid w:val="001013BB"/>
    <w:rsid w:val="00103EF7"/>
    <w:rsid w:val="001044EA"/>
    <w:rsid w:val="00111CB0"/>
    <w:rsid w:val="00113E76"/>
    <w:rsid w:val="0012639D"/>
    <w:rsid w:val="0013049D"/>
    <w:rsid w:val="0013405F"/>
    <w:rsid w:val="00134372"/>
    <w:rsid w:val="00140636"/>
    <w:rsid w:val="00141EFB"/>
    <w:rsid w:val="00143F7C"/>
    <w:rsid w:val="00146768"/>
    <w:rsid w:val="00152163"/>
    <w:rsid w:val="00155DDD"/>
    <w:rsid w:val="001619BA"/>
    <w:rsid w:val="00163E4A"/>
    <w:rsid w:val="001656F8"/>
    <w:rsid w:val="00165897"/>
    <w:rsid w:val="001700B6"/>
    <w:rsid w:val="00173E53"/>
    <w:rsid w:val="00175577"/>
    <w:rsid w:val="00184CF2"/>
    <w:rsid w:val="00185092"/>
    <w:rsid w:val="00186191"/>
    <w:rsid w:val="00196A06"/>
    <w:rsid w:val="00197B2F"/>
    <w:rsid w:val="001A435A"/>
    <w:rsid w:val="001B1828"/>
    <w:rsid w:val="001C6DF7"/>
    <w:rsid w:val="001D31D8"/>
    <w:rsid w:val="001F0E72"/>
    <w:rsid w:val="001F5077"/>
    <w:rsid w:val="001F5261"/>
    <w:rsid w:val="001F5602"/>
    <w:rsid w:val="0020275D"/>
    <w:rsid w:val="00203395"/>
    <w:rsid w:val="0020357B"/>
    <w:rsid w:val="00203809"/>
    <w:rsid w:val="00205CD3"/>
    <w:rsid w:val="00211647"/>
    <w:rsid w:val="002129E5"/>
    <w:rsid w:val="00217581"/>
    <w:rsid w:val="00217A9E"/>
    <w:rsid w:val="00220733"/>
    <w:rsid w:val="00222E9F"/>
    <w:rsid w:val="00224D9E"/>
    <w:rsid w:val="00226EEB"/>
    <w:rsid w:val="00230BA6"/>
    <w:rsid w:val="00237861"/>
    <w:rsid w:val="0024022B"/>
    <w:rsid w:val="0024270B"/>
    <w:rsid w:val="00243DE6"/>
    <w:rsid w:val="00246CDD"/>
    <w:rsid w:val="00255FF5"/>
    <w:rsid w:val="002616F1"/>
    <w:rsid w:val="002618D6"/>
    <w:rsid w:val="002731E9"/>
    <w:rsid w:val="00276222"/>
    <w:rsid w:val="00277AD1"/>
    <w:rsid w:val="00282513"/>
    <w:rsid w:val="00283155"/>
    <w:rsid w:val="00283D7F"/>
    <w:rsid w:val="00283E0B"/>
    <w:rsid w:val="0028625C"/>
    <w:rsid w:val="00292C7A"/>
    <w:rsid w:val="0029432C"/>
    <w:rsid w:val="00294AB7"/>
    <w:rsid w:val="00297649"/>
    <w:rsid w:val="002A010E"/>
    <w:rsid w:val="002A12E4"/>
    <w:rsid w:val="002A2EFB"/>
    <w:rsid w:val="002B07ED"/>
    <w:rsid w:val="002B0CF6"/>
    <w:rsid w:val="002B4CA9"/>
    <w:rsid w:val="002B4DD6"/>
    <w:rsid w:val="002C0376"/>
    <w:rsid w:val="002C1765"/>
    <w:rsid w:val="002C218C"/>
    <w:rsid w:val="002D2883"/>
    <w:rsid w:val="002D294F"/>
    <w:rsid w:val="002D3875"/>
    <w:rsid w:val="002E1BFA"/>
    <w:rsid w:val="002E27FF"/>
    <w:rsid w:val="002E5FCE"/>
    <w:rsid w:val="002E74CE"/>
    <w:rsid w:val="002F0D0A"/>
    <w:rsid w:val="003040B9"/>
    <w:rsid w:val="003146A5"/>
    <w:rsid w:val="00317C09"/>
    <w:rsid w:val="00320252"/>
    <w:rsid w:val="003212A7"/>
    <w:rsid w:val="0032470F"/>
    <w:rsid w:val="00326D27"/>
    <w:rsid w:val="0033388F"/>
    <w:rsid w:val="00337E0C"/>
    <w:rsid w:val="003404AB"/>
    <w:rsid w:val="00341E1F"/>
    <w:rsid w:val="00342188"/>
    <w:rsid w:val="0034729F"/>
    <w:rsid w:val="00353EAA"/>
    <w:rsid w:val="00354534"/>
    <w:rsid w:val="0036062E"/>
    <w:rsid w:val="00363ADE"/>
    <w:rsid w:val="0037527B"/>
    <w:rsid w:val="00375D9E"/>
    <w:rsid w:val="003772C2"/>
    <w:rsid w:val="00377501"/>
    <w:rsid w:val="003776DB"/>
    <w:rsid w:val="00386A49"/>
    <w:rsid w:val="00391BEB"/>
    <w:rsid w:val="00393C14"/>
    <w:rsid w:val="00395952"/>
    <w:rsid w:val="00395DA1"/>
    <w:rsid w:val="00397A2E"/>
    <w:rsid w:val="003A219F"/>
    <w:rsid w:val="003A393E"/>
    <w:rsid w:val="003A3BC5"/>
    <w:rsid w:val="003B06BE"/>
    <w:rsid w:val="003B2246"/>
    <w:rsid w:val="003B71FE"/>
    <w:rsid w:val="003C42DE"/>
    <w:rsid w:val="003C48AA"/>
    <w:rsid w:val="003D2D66"/>
    <w:rsid w:val="003D2F08"/>
    <w:rsid w:val="003D717C"/>
    <w:rsid w:val="003E1F58"/>
    <w:rsid w:val="003F2458"/>
    <w:rsid w:val="003F2969"/>
    <w:rsid w:val="003F4232"/>
    <w:rsid w:val="003F4FFA"/>
    <w:rsid w:val="003F5691"/>
    <w:rsid w:val="003F5BA4"/>
    <w:rsid w:val="003F7077"/>
    <w:rsid w:val="004017FB"/>
    <w:rsid w:val="0040195E"/>
    <w:rsid w:val="00404869"/>
    <w:rsid w:val="00406C77"/>
    <w:rsid w:val="00407964"/>
    <w:rsid w:val="00407EF8"/>
    <w:rsid w:val="00410EEA"/>
    <w:rsid w:val="004114DC"/>
    <w:rsid w:val="004122CE"/>
    <w:rsid w:val="00414D88"/>
    <w:rsid w:val="00421236"/>
    <w:rsid w:val="00423A38"/>
    <w:rsid w:val="00424494"/>
    <w:rsid w:val="00424D3E"/>
    <w:rsid w:val="004253B6"/>
    <w:rsid w:val="00431EDA"/>
    <w:rsid w:val="00432130"/>
    <w:rsid w:val="00435A44"/>
    <w:rsid w:val="004401FE"/>
    <w:rsid w:val="00443F17"/>
    <w:rsid w:val="00447E05"/>
    <w:rsid w:val="004526C8"/>
    <w:rsid w:val="00455C03"/>
    <w:rsid w:val="00456207"/>
    <w:rsid w:val="00457E45"/>
    <w:rsid w:val="00460A3C"/>
    <w:rsid w:val="0046190F"/>
    <w:rsid w:val="00465CE2"/>
    <w:rsid w:val="004677AF"/>
    <w:rsid w:val="00467B6D"/>
    <w:rsid w:val="00473C62"/>
    <w:rsid w:val="00476AE1"/>
    <w:rsid w:val="00476C0B"/>
    <w:rsid w:val="00480E43"/>
    <w:rsid w:val="0048341B"/>
    <w:rsid w:val="00483B37"/>
    <w:rsid w:val="0048775E"/>
    <w:rsid w:val="00494565"/>
    <w:rsid w:val="00494598"/>
    <w:rsid w:val="0049775E"/>
    <w:rsid w:val="004A307C"/>
    <w:rsid w:val="004B117E"/>
    <w:rsid w:val="004B3554"/>
    <w:rsid w:val="004B52E6"/>
    <w:rsid w:val="004C2061"/>
    <w:rsid w:val="004C6966"/>
    <w:rsid w:val="004D0499"/>
    <w:rsid w:val="004D2EFC"/>
    <w:rsid w:val="004D51D9"/>
    <w:rsid w:val="004E5B07"/>
    <w:rsid w:val="004F438E"/>
    <w:rsid w:val="004F65FC"/>
    <w:rsid w:val="004F7F7E"/>
    <w:rsid w:val="00503DBD"/>
    <w:rsid w:val="005077F2"/>
    <w:rsid w:val="00510A80"/>
    <w:rsid w:val="00512423"/>
    <w:rsid w:val="00515EBB"/>
    <w:rsid w:val="00525988"/>
    <w:rsid w:val="00527444"/>
    <w:rsid w:val="005313E0"/>
    <w:rsid w:val="0053186E"/>
    <w:rsid w:val="005330EE"/>
    <w:rsid w:val="00535690"/>
    <w:rsid w:val="005356BF"/>
    <w:rsid w:val="00541395"/>
    <w:rsid w:val="00542DF9"/>
    <w:rsid w:val="005460DB"/>
    <w:rsid w:val="005506AD"/>
    <w:rsid w:val="00551238"/>
    <w:rsid w:val="005527D8"/>
    <w:rsid w:val="005569E1"/>
    <w:rsid w:val="00562F85"/>
    <w:rsid w:val="005678A2"/>
    <w:rsid w:val="0057672B"/>
    <w:rsid w:val="00584079"/>
    <w:rsid w:val="0058596F"/>
    <w:rsid w:val="00590328"/>
    <w:rsid w:val="005923A6"/>
    <w:rsid w:val="00592B09"/>
    <w:rsid w:val="00597D3C"/>
    <w:rsid w:val="005B4E70"/>
    <w:rsid w:val="005B4FCB"/>
    <w:rsid w:val="005B6AAA"/>
    <w:rsid w:val="005C7992"/>
    <w:rsid w:val="005D3609"/>
    <w:rsid w:val="005D43CA"/>
    <w:rsid w:val="005D6216"/>
    <w:rsid w:val="005D6957"/>
    <w:rsid w:val="005E00BC"/>
    <w:rsid w:val="005E15B9"/>
    <w:rsid w:val="005E3675"/>
    <w:rsid w:val="005E63E8"/>
    <w:rsid w:val="005E7C2E"/>
    <w:rsid w:val="005F1BB9"/>
    <w:rsid w:val="005F2A81"/>
    <w:rsid w:val="005F3C26"/>
    <w:rsid w:val="00604402"/>
    <w:rsid w:val="00607A08"/>
    <w:rsid w:val="00610B7B"/>
    <w:rsid w:val="00613D53"/>
    <w:rsid w:val="00616CDA"/>
    <w:rsid w:val="00620CA9"/>
    <w:rsid w:val="00621B6B"/>
    <w:rsid w:val="00623BD4"/>
    <w:rsid w:val="00625FC3"/>
    <w:rsid w:val="00630B69"/>
    <w:rsid w:val="00637721"/>
    <w:rsid w:val="00642E3E"/>
    <w:rsid w:val="00644F65"/>
    <w:rsid w:val="006463DA"/>
    <w:rsid w:val="00660614"/>
    <w:rsid w:val="0066160E"/>
    <w:rsid w:val="006637F2"/>
    <w:rsid w:val="00665EB2"/>
    <w:rsid w:val="006737F4"/>
    <w:rsid w:val="006764C1"/>
    <w:rsid w:val="00677DEA"/>
    <w:rsid w:val="0068164D"/>
    <w:rsid w:val="00692179"/>
    <w:rsid w:val="0069473D"/>
    <w:rsid w:val="00694AAF"/>
    <w:rsid w:val="00696C28"/>
    <w:rsid w:val="006A06AA"/>
    <w:rsid w:val="006A19C4"/>
    <w:rsid w:val="006A4037"/>
    <w:rsid w:val="006A5284"/>
    <w:rsid w:val="006B0959"/>
    <w:rsid w:val="006B09B3"/>
    <w:rsid w:val="006B2182"/>
    <w:rsid w:val="006B29F1"/>
    <w:rsid w:val="006B2B6C"/>
    <w:rsid w:val="006B3116"/>
    <w:rsid w:val="006B744E"/>
    <w:rsid w:val="006C1369"/>
    <w:rsid w:val="006C2419"/>
    <w:rsid w:val="006C2CF5"/>
    <w:rsid w:val="006C3644"/>
    <w:rsid w:val="006C3A50"/>
    <w:rsid w:val="006C5FD9"/>
    <w:rsid w:val="006D36B4"/>
    <w:rsid w:val="006D527D"/>
    <w:rsid w:val="006D6C9A"/>
    <w:rsid w:val="006E3CBD"/>
    <w:rsid w:val="006E5DB9"/>
    <w:rsid w:val="006E715A"/>
    <w:rsid w:val="006F1396"/>
    <w:rsid w:val="006F18B1"/>
    <w:rsid w:val="007014DD"/>
    <w:rsid w:val="00703BA4"/>
    <w:rsid w:val="007052FC"/>
    <w:rsid w:val="00716C24"/>
    <w:rsid w:val="00720E86"/>
    <w:rsid w:val="00724C48"/>
    <w:rsid w:val="00725064"/>
    <w:rsid w:val="007279A1"/>
    <w:rsid w:val="00730D37"/>
    <w:rsid w:val="007316EA"/>
    <w:rsid w:val="00731C4E"/>
    <w:rsid w:val="0073631A"/>
    <w:rsid w:val="00737957"/>
    <w:rsid w:val="00743F4D"/>
    <w:rsid w:val="007472FD"/>
    <w:rsid w:val="00753B64"/>
    <w:rsid w:val="00760739"/>
    <w:rsid w:val="00760A8B"/>
    <w:rsid w:val="007646BF"/>
    <w:rsid w:val="00767409"/>
    <w:rsid w:val="00773600"/>
    <w:rsid w:val="0077448A"/>
    <w:rsid w:val="007754E4"/>
    <w:rsid w:val="00777CC9"/>
    <w:rsid w:val="00777DAC"/>
    <w:rsid w:val="007907BD"/>
    <w:rsid w:val="007A0439"/>
    <w:rsid w:val="007A3F95"/>
    <w:rsid w:val="007B1C0C"/>
    <w:rsid w:val="007B2FE1"/>
    <w:rsid w:val="007C088E"/>
    <w:rsid w:val="007C5FD4"/>
    <w:rsid w:val="007C71DC"/>
    <w:rsid w:val="007D01BB"/>
    <w:rsid w:val="007E01DF"/>
    <w:rsid w:val="007E04D3"/>
    <w:rsid w:val="007E1D46"/>
    <w:rsid w:val="007E6469"/>
    <w:rsid w:val="007E72EB"/>
    <w:rsid w:val="007E76C9"/>
    <w:rsid w:val="007F39B6"/>
    <w:rsid w:val="007F3B39"/>
    <w:rsid w:val="007F6C4E"/>
    <w:rsid w:val="007F7A6A"/>
    <w:rsid w:val="007F7ABD"/>
    <w:rsid w:val="00806CC2"/>
    <w:rsid w:val="00807C25"/>
    <w:rsid w:val="00812A03"/>
    <w:rsid w:val="00815833"/>
    <w:rsid w:val="00815856"/>
    <w:rsid w:val="00820163"/>
    <w:rsid w:val="008244EF"/>
    <w:rsid w:val="00827CFA"/>
    <w:rsid w:val="00834280"/>
    <w:rsid w:val="0083429F"/>
    <w:rsid w:val="0083728C"/>
    <w:rsid w:val="00845913"/>
    <w:rsid w:val="00855D30"/>
    <w:rsid w:val="0085741A"/>
    <w:rsid w:val="00862AFF"/>
    <w:rsid w:val="008651B2"/>
    <w:rsid w:val="0086698D"/>
    <w:rsid w:val="00867773"/>
    <w:rsid w:val="00872946"/>
    <w:rsid w:val="00874F36"/>
    <w:rsid w:val="0087519F"/>
    <w:rsid w:val="008853B3"/>
    <w:rsid w:val="00886553"/>
    <w:rsid w:val="00887867"/>
    <w:rsid w:val="00890957"/>
    <w:rsid w:val="00890CB2"/>
    <w:rsid w:val="00891050"/>
    <w:rsid w:val="008952FC"/>
    <w:rsid w:val="00896556"/>
    <w:rsid w:val="008974F4"/>
    <w:rsid w:val="008A20F0"/>
    <w:rsid w:val="008A3B10"/>
    <w:rsid w:val="008A7143"/>
    <w:rsid w:val="008B0CF0"/>
    <w:rsid w:val="008B56C6"/>
    <w:rsid w:val="008C1940"/>
    <w:rsid w:val="008C2EFE"/>
    <w:rsid w:val="008E7ECC"/>
    <w:rsid w:val="008F1324"/>
    <w:rsid w:val="008F23A6"/>
    <w:rsid w:val="008F51F8"/>
    <w:rsid w:val="008F602E"/>
    <w:rsid w:val="008F755E"/>
    <w:rsid w:val="008F7C09"/>
    <w:rsid w:val="00902F49"/>
    <w:rsid w:val="00907285"/>
    <w:rsid w:val="009125BE"/>
    <w:rsid w:val="00913BD7"/>
    <w:rsid w:val="00917E34"/>
    <w:rsid w:val="00921E1D"/>
    <w:rsid w:val="00924683"/>
    <w:rsid w:val="0093155E"/>
    <w:rsid w:val="00934DE9"/>
    <w:rsid w:val="00942AEF"/>
    <w:rsid w:val="00944A89"/>
    <w:rsid w:val="00947EB5"/>
    <w:rsid w:val="00951ADA"/>
    <w:rsid w:val="009540FA"/>
    <w:rsid w:val="00964121"/>
    <w:rsid w:val="009657B2"/>
    <w:rsid w:val="00966F4F"/>
    <w:rsid w:val="00974B46"/>
    <w:rsid w:val="00974FA5"/>
    <w:rsid w:val="00976A6A"/>
    <w:rsid w:val="00977A40"/>
    <w:rsid w:val="00982735"/>
    <w:rsid w:val="009828D8"/>
    <w:rsid w:val="00982A3E"/>
    <w:rsid w:val="009852A9"/>
    <w:rsid w:val="009864DB"/>
    <w:rsid w:val="00992184"/>
    <w:rsid w:val="00995F67"/>
    <w:rsid w:val="00996CA6"/>
    <w:rsid w:val="009B168F"/>
    <w:rsid w:val="009B3A2F"/>
    <w:rsid w:val="009D1289"/>
    <w:rsid w:val="009D79FE"/>
    <w:rsid w:val="009E358D"/>
    <w:rsid w:val="009E67B1"/>
    <w:rsid w:val="009E743E"/>
    <w:rsid w:val="009F09AA"/>
    <w:rsid w:val="009F1132"/>
    <w:rsid w:val="009F30D6"/>
    <w:rsid w:val="009F5A71"/>
    <w:rsid w:val="00A01651"/>
    <w:rsid w:val="00A027CE"/>
    <w:rsid w:val="00A10954"/>
    <w:rsid w:val="00A1207C"/>
    <w:rsid w:val="00A13737"/>
    <w:rsid w:val="00A14086"/>
    <w:rsid w:val="00A140BB"/>
    <w:rsid w:val="00A15599"/>
    <w:rsid w:val="00A15A37"/>
    <w:rsid w:val="00A16C34"/>
    <w:rsid w:val="00A24B29"/>
    <w:rsid w:val="00A26B5E"/>
    <w:rsid w:val="00A3084F"/>
    <w:rsid w:val="00A328A4"/>
    <w:rsid w:val="00A34587"/>
    <w:rsid w:val="00A35EA9"/>
    <w:rsid w:val="00A367BE"/>
    <w:rsid w:val="00A40900"/>
    <w:rsid w:val="00A5334A"/>
    <w:rsid w:val="00A53B37"/>
    <w:rsid w:val="00A5439C"/>
    <w:rsid w:val="00A563C6"/>
    <w:rsid w:val="00A57196"/>
    <w:rsid w:val="00A624CE"/>
    <w:rsid w:val="00A70203"/>
    <w:rsid w:val="00A7402B"/>
    <w:rsid w:val="00A74D41"/>
    <w:rsid w:val="00A75864"/>
    <w:rsid w:val="00A77321"/>
    <w:rsid w:val="00A85719"/>
    <w:rsid w:val="00A934B9"/>
    <w:rsid w:val="00A9451F"/>
    <w:rsid w:val="00A968CD"/>
    <w:rsid w:val="00AA0A23"/>
    <w:rsid w:val="00AA0D75"/>
    <w:rsid w:val="00AA7B25"/>
    <w:rsid w:val="00AB54CC"/>
    <w:rsid w:val="00AB5E33"/>
    <w:rsid w:val="00AC680E"/>
    <w:rsid w:val="00AD2379"/>
    <w:rsid w:val="00AD4213"/>
    <w:rsid w:val="00AE24C6"/>
    <w:rsid w:val="00AE4FA1"/>
    <w:rsid w:val="00AE6268"/>
    <w:rsid w:val="00AE65C8"/>
    <w:rsid w:val="00AF4441"/>
    <w:rsid w:val="00B02C1D"/>
    <w:rsid w:val="00B0377F"/>
    <w:rsid w:val="00B03F6C"/>
    <w:rsid w:val="00B10109"/>
    <w:rsid w:val="00B15DE5"/>
    <w:rsid w:val="00B17B92"/>
    <w:rsid w:val="00B23837"/>
    <w:rsid w:val="00B23BFE"/>
    <w:rsid w:val="00B26910"/>
    <w:rsid w:val="00B275E7"/>
    <w:rsid w:val="00B32415"/>
    <w:rsid w:val="00B349BD"/>
    <w:rsid w:val="00B44781"/>
    <w:rsid w:val="00B4538D"/>
    <w:rsid w:val="00B53DCB"/>
    <w:rsid w:val="00B56311"/>
    <w:rsid w:val="00B57C79"/>
    <w:rsid w:val="00B6088F"/>
    <w:rsid w:val="00B62A1D"/>
    <w:rsid w:val="00B66200"/>
    <w:rsid w:val="00B67105"/>
    <w:rsid w:val="00B72C01"/>
    <w:rsid w:val="00B73D0E"/>
    <w:rsid w:val="00B767BB"/>
    <w:rsid w:val="00B827BB"/>
    <w:rsid w:val="00B82F70"/>
    <w:rsid w:val="00B87372"/>
    <w:rsid w:val="00B87EF2"/>
    <w:rsid w:val="00B91036"/>
    <w:rsid w:val="00B91227"/>
    <w:rsid w:val="00B93B6E"/>
    <w:rsid w:val="00B9768F"/>
    <w:rsid w:val="00BA189B"/>
    <w:rsid w:val="00BA2AC5"/>
    <w:rsid w:val="00BA5579"/>
    <w:rsid w:val="00BB098C"/>
    <w:rsid w:val="00BB3474"/>
    <w:rsid w:val="00BC4FC8"/>
    <w:rsid w:val="00BC51F8"/>
    <w:rsid w:val="00BD292A"/>
    <w:rsid w:val="00BD2C62"/>
    <w:rsid w:val="00BD51D2"/>
    <w:rsid w:val="00BD7EEF"/>
    <w:rsid w:val="00BE44F2"/>
    <w:rsid w:val="00BE7B52"/>
    <w:rsid w:val="00BF3DA9"/>
    <w:rsid w:val="00BF4587"/>
    <w:rsid w:val="00BF59BF"/>
    <w:rsid w:val="00C0129F"/>
    <w:rsid w:val="00C0251B"/>
    <w:rsid w:val="00C056C6"/>
    <w:rsid w:val="00C15BB4"/>
    <w:rsid w:val="00C1757C"/>
    <w:rsid w:val="00C22A66"/>
    <w:rsid w:val="00C26AA0"/>
    <w:rsid w:val="00C27C9E"/>
    <w:rsid w:val="00C31432"/>
    <w:rsid w:val="00C32D2F"/>
    <w:rsid w:val="00C37499"/>
    <w:rsid w:val="00C409F2"/>
    <w:rsid w:val="00C4638F"/>
    <w:rsid w:val="00C47306"/>
    <w:rsid w:val="00C47E8D"/>
    <w:rsid w:val="00C518F8"/>
    <w:rsid w:val="00C519F2"/>
    <w:rsid w:val="00C52921"/>
    <w:rsid w:val="00C532C1"/>
    <w:rsid w:val="00C55CE5"/>
    <w:rsid w:val="00C61003"/>
    <w:rsid w:val="00C66538"/>
    <w:rsid w:val="00C67924"/>
    <w:rsid w:val="00C7069E"/>
    <w:rsid w:val="00C72C42"/>
    <w:rsid w:val="00C73D3C"/>
    <w:rsid w:val="00C76DCD"/>
    <w:rsid w:val="00C81666"/>
    <w:rsid w:val="00C82692"/>
    <w:rsid w:val="00C8359C"/>
    <w:rsid w:val="00C93851"/>
    <w:rsid w:val="00C9426B"/>
    <w:rsid w:val="00CA517B"/>
    <w:rsid w:val="00CA69EF"/>
    <w:rsid w:val="00CB1ECC"/>
    <w:rsid w:val="00CB6EE1"/>
    <w:rsid w:val="00CB7FCC"/>
    <w:rsid w:val="00CC1476"/>
    <w:rsid w:val="00CC7C3B"/>
    <w:rsid w:val="00CD32A6"/>
    <w:rsid w:val="00CE450F"/>
    <w:rsid w:val="00D047C2"/>
    <w:rsid w:val="00D05B95"/>
    <w:rsid w:val="00D06D34"/>
    <w:rsid w:val="00D07811"/>
    <w:rsid w:val="00D10994"/>
    <w:rsid w:val="00D1236E"/>
    <w:rsid w:val="00D130EB"/>
    <w:rsid w:val="00D13BF8"/>
    <w:rsid w:val="00D176A3"/>
    <w:rsid w:val="00D21192"/>
    <w:rsid w:val="00D30B89"/>
    <w:rsid w:val="00D31663"/>
    <w:rsid w:val="00D40C06"/>
    <w:rsid w:val="00D41CEA"/>
    <w:rsid w:val="00D4653E"/>
    <w:rsid w:val="00D46951"/>
    <w:rsid w:val="00D46C8E"/>
    <w:rsid w:val="00D5059B"/>
    <w:rsid w:val="00D528BE"/>
    <w:rsid w:val="00D53AD5"/>
    <w:rsid w:val="00D600E9"/>
    <w:rsid w:val="00D62927"/>
    <w:rsid w:val="00D656D8"/>
    <w:rsid w:val="00D67FAA"/>
    <w:rsid w:val="00D707CB"/>
    <w:rsid w:val="00D75CF7"/>
    <w:rsid w:val="00D84683"/>
    <w:rsid w:val="00D877BF"/>
    <w:rsid w:val="00D87D7C"/>
    <w:rsid w:val="00D94C03"/>
    <w:rsid w:val="00D96713"/>
    <w:rsid w:val="00DA22A4"/>
    <w:rsid w:val="00DA2332"/>
    <w:rsid w:val="00DA33B6"/>
    <w:rsid w:val="00DB5963"/>
    <w:rsid w:val="00DC1041"/>
    <w:rsid w:val="00DC15A1"/>
    <w:rsid w:val="00DC1C54"/>
    <w:rsid w:val="00DC5E5E"/>
    <w:rsid w:val="00DD0CCD"/>
    <w:rsid w:val="00DD3721"/>
    <w:rsid w:val="00DD7DA2"/>
    <w:rsid w:val="00DE0E97"/>
    <w:rsid w:val="00DE24E2"/>
    <w:rsid w:val="00DE367E"/>
    <w:rsid w:val="00DE3858"/>
    <w:rsid w:val="00DE7BDE"/>
    <w:rsid w:val="00DF0985"/>
    <w:rsid w:val="00DF1DD8"/>
    <w:rsid w:val="00DF379F"/>
    <w:rsid w:val="00DF3EBB"/>
    <w:rsid w:val="00DF54DD"/>
    <w:rsid w:val="00E022FE"/>
    <w:rsid w:val="00E02839"/>
    <w:rsid w:val="00E03D8A"/>
    <w:rsid w:val="00E055FB"/>
    <w:rsid w:val="00E10143"/>
    <w:rsid w:val="00E104BE"/>
    <w:rsid w:val="00E106AC"/>
    <w:rsid w:val="00E204E1"/>
    <w:rsid w:val="00E20B00"/>
    <w:rsid w:val="00E20BAC"/>
    <w:rsid w:val="00E21C44"/>
    <w:rsid w:val="00E25A8A"/>
    <w:rsid w:val="00E3009C"/>
    <w:rsid w:val="00E33F00"/>
    <w:rsid w:val="00E34474"/>
    <w:rsid w:val="00E428F6"/>
    <w:rsid w:val="00E46A0D"/>
    <w:rsid w:val="00E51396"/>
    <w:rsid w:val="00E531DB"/>
    <w:rsid w:val="00E55F41"/>
    <w:rsid w:val="00E55F58"/>
    <w:rsid w:val="00E6455C"/>
    <w:rsid w:val="00E761F0"/>
    <w:rsid w:val="00E86D47"/>
    <w:rsid w:val="00E920CE"/>
    <w:rsid w:val="00E9454E"/>
    <w:rsid w:val="00E95DD8"/>
    <w:rsid w:val="00EA1E32"/>
    <w:rsid w:val="00EA3B5D"/>
    <w:rsid w:val="00EA6547"/>
    <w:rsid w:val="00EB4642"/>
    <w:rsid w:val="00EB6DF0"/>
    <w:rsid w:val="00EC14A7"/>
    <w:rsid w:val="00EC310D"/>
    <w:rsid w:val="00ED3777"/>
    <w:rsid w:val="00ED43D1"/>
    <w:rsid w:val="00EE0C5B"/>
    <w:rsid w:val="00EE1103"/>
    <w:rsid w:val="00F02303"/>
    <w:rsid w:val="00F0256F"/>
    <w:rsid w:val="00F06898"/>
    <w:rsid w:val="00F15DDA"/>
    <w:rsid w:val="00F21141"/>
    <w:rsid w:val="00F259C4"/>
    <w:rsid w:val="00F25A4B"/>
    <w:rsid w:val="00F34B47"/>
    <w:rsid w:val="00F3581F"/>
    <w:rsid w:val="00F41523"/>
    <w:rsid w:val="00F45013"/>
    <w:rsid w:val="00F47721"/>
    <w:rsid w:val="00F5169F"/>
    <w:rsid w:val="00F523E7"/>
    <w:rsid w:val="00F64300"/>
    <w:rsid w:val="00F655DC"/>
    <w:rsid w:val="00F72124"/>
    <w:rsid w:val="00F737A7"/>
    <w:rsid w:val="00F74CA5"/>
    <w:rsid w:val="00F75D07"/>
    <w:rsid w:val="00F834B9"/>
    <w:rsid w:val="00F83CD4"/>
    <w:rsid w:val="00F85B9F"/>
    <w:rsid w:val="00F874FA"/>
    <w:rsid w:val="00F878BA"/>
    <w:rsid w:val="00F94D14"/>
    <w:rsid w:val="00FA02E5"/>
    <w:rsid w:val="00FA060F"/>
    <w:rsid w:val="00FA164F"/>
    <w:rsid w:val="00FA3916"/>
    <w:rsid w:val="00FA4406"/>
    <w:rsid w:val="00FB02C5"/>
    <w:rsid w:val="00FB0979"/>
    <w:rsid w:val="00FB587D"/>
    <w:rsid w:val="00FC2B73"/>
    <w:rsid w:val="00FC3DD7"/>
    <w:rsid w:val="00FC5579"/>
    <w:rsid w:val="00FC6196"/>
    <w:rsid w:val="00FD0E44"/>
    <w:rsid w:val="00FD32EB"/>
    <w:rsid w:val="00FD3606"/>
    <w:rsid w:val="00FD6371"/>
    <w:rsid w:val="00FD6F49"/>
    <w:rsid w:val="00FD765D"/>
    <w:rsid w:val="00FE2E64"/>
    <w:rsid w:val="00FE3D87"/>
    <w:rsid w:val="00FE4519"/>
    <w:rsid w:val="00FE48AA"/>
    <w:rsid w:val="00FE6C50"/>
    <w:rsid w:val="00FE6D7F"/>
    <w:rsid w:val="00FE7438"/>
    <w:rsid w:val="00FF1EDB"/>
    <w:rsid w:val="00FF2112"/>
    <w:rsid w:val="00FF3772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F85EE"/>
  <w15:docId w15:val="{649A4A3B-66DF-43B4-A7C8-00CAB6EA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73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13737"/>
  </w:style>
  <w:style w:type="paragraph" w:customStyle="1" w:styleId="Style2">
    <w:name w:val="Style2"/>
    <w:basedOn w:val="a"/>
    <w:rsid w:val="00A13737"/>
  </w:style>
  <w:style w:type="paragraph" w:customStyle="1" w:styleId="Style3">
    <w:name w:val="Style3"/>
    <w:basedOn w:val="a"/>
    <w:rsid w:val="00A13737"/>
  </w:style>
  <w:style w:type="paragraph" w:customStyle="1" w:styleId="Style4">
    <w:name w:val="Style4"/>
    <w:basedOn w:val="a"/>
    <w:rsid w:val="00A13737"/>
  </w:style>
  <w:style w:type="paragraph" w:customStyle="1" w:styleId="Style5">
    <w:name w:val="Style5"/>
    <w:basedOn w:val="a"/>
    <w:rsid w:val="00A13737"/>
  </w:style>
  <w:style w:type="paragraph" w:customStyle="1" w:styleId="Style6">
    <w:name w:val="Style6"/>
    <w:basedOn w:val="a"/>
    <w:rsid w:val="00A13737"/>
  </w:style>
  <w:style w:type="paragraph" w:customStyle="1" w:styleId="Style7">
    <w:name w:val="Style7"/>
    <w:basedOn w:val="a"/>
    <w:rsid w:val="00A13737"/>
  </w:style>
  <w:style w:type="paragraph" w:customStyle="1" w:styleId="Style8">
    <w:name w:val="Style8"/>
    <w:basedOn w:val="a"/>
    <w:rsid w:val="00A13737"/>
  </w:style>
  <w:style w:type="character" w:customStyle="1" w:styleId="FontStyle11">
    <w:name w:val="Font Style11"/>
    <w:rsid w:val="00A1373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A1373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A1373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A1373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A1373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uiPriority w:val="99"/>
    <w:rsid w:val="00A1373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A1373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A1373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A1373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A1373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A1373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A1373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A1373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A1373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A1373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Plain Text"/>
    <w:basedOn w:val="a"/>
    <w:link w:val="aa"/>
    <w:rsid w:val="00D21192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customStyle="1" w:styleId="Default">
    <w:name w:val="Default"/>
    <w:rsid w:val="00E106A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b">
    <w:name w:val="Hyperlink"/>
    <w:basedOn w:val="a0"/>
    <w:uiPriority w:val="99"/>
    <w:unhideWhenUsed/>
    <w:rsid w:val="006A06AA"/>
    <w:rPr>
      <w:color w:val="0000FF" w:themeColor="hyperlink"/>
      <w:u w:val="single"/>
    </w:rPr>
  </w:style>
  <w:style w:type="character" w:customStyle="1" w:styleId="aa">
    <w:name w:val="Текст Знак"/>
    <w:basedOn w:val="a0"/>
    <w:link w:val="a9"/>
    <w:rsid w:val="006A06AA"/>
    <w:rPr>
      <w:rFonts w:ascii="Courier New" w:hAnsi="Courier New"/>
    </w:rPr>
  </w:style>
  <w:style w:type="paragraph" w:styleId="ac">
    <w:name w:val="Balloon Text"/>
    <w:basedOn w:val="a"/>
    <w:link w:val="ad"/>
    <w:rsid w:val="004B117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B117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E7B52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AE62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E6268"/>
    <w:rPr>
      <w:sz w:val="24"/>
      <w:szCs w:val="24"/>
    </w:rPr>
  </w:style>
  <w:style w:type="paragraph" w:styleId="af">
    <w:name w:val="header"/>
    <w:aliases w:val=" Знак"/>
    <w:basedOn w:val="a"/>
    <w:link w:val="af0"/>
    <w:uiPriority w:val="99"/>
    <w:rsid w:val="006D36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 Знак Знак"/>
    <w:basedOn w:val="a0"/>
    <w:link w:val="af"/>
    <w:uiPriority w:val="99"/>
    <w:rsid w:val="006D36B4"/>
    <w:rPr>
      <w:sz w:val="24"/>
      <w:szCs w:val="24"/>
    </w:rPr>
  </w:style>
  <w:style w:type="character" w:customStyle="1" w:styleId="apple-converted-space">
    <w:name w:val="apple-converted-space"/>
    <w:basedOn w:val="a0"/>
    <w:rsid w:val="0049775E"/>
  </w:style>
  <w:style w:type="paragraph" w:styleId="af1">
    <w:name w:val="No Spacing"/>
    <w:uiPriority w:val="1"/>
    <w:qFormat/>
    <w:rsid w:val="00A027CE"/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Body Text"/>
    <w:basedOn w:val="a"/>
    <w:link w:val="af3"/>
    <w:rsid w:val="001A435A"/>
    <w:pPr>
      <w:spacing w:after="120"/>
    </w:pPr>
  </w:style>
  <w:style w:type="character" w:customStyle="1" w:styleId="af3">
    <w:name w:val="Основной текст Знак"/>
    <w:basedOn w:val="a0"/>
    <w:link w:val="af2"/>
    <w:rsid w:val="001A435A"/>
    <w:rPr>
      <w:sz w:val="24"/>
      <w:szCs w:val="24"/>
    </w:rPr>
  </w:style>
  <w:style w:type="character" w:customStyle="1" w:styleId="10">
    <w:name w:val="Заголовок 1 Знак"/>
    <w:link w:val="1"/>
    <w:rsid w:val="00283155"/>
    <w:rPr>
      <w:i/>
      <w:iCs/>
      <w:sz w:val="24"/>
    </w:rPr>
  </w:style>
  <w:style w:type="paragraph" w:styleId="23">
    <w:name w:val="Body Text First Indent 2"/>
    <w:basedOn w:val="a6"/>
    <w:link w:val="24"/>
    <w:unhideWhenUsed/>
    <w:rsid w:val="00A77321"/>
    <w:pPr>
      <w:widowControl w:val="0"/>
      <w:autoSpaceDE w:val="0"/>
      <w:autoSpaceDN w:val="0"/>
      <w:adjustRightInd w:val="0"/>
      <w:ind w:left="360" w:firstLine="360"/>
    </w:pPr>
    <w:rPr>
      <w:i w:val="0"/>
      <w:iCs w:val="0"/>
    </w:rPr>
  </w:style>
  <w:style w:type="character" w:customStyle="1" w:styleId="24">
    <w:name w:val="Красная строка 2 Знак"/>
    <w:basedOn w:val="a7"/>
    <w:link w:val="23"/>
    <w:rsid w:val="00A77321"/>
    <w:rPr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image" Target="media/image6.jpeg"/><Relationship Id="rId26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5068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3.bin"/><Relationship Id="rId25" Type="http://schemas.openxmlformats.org/officeDocument/2006/relationships/hyperlink" Target="https://elibrary.ru/project_risc.as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yperlink" Target="https://e.lanbook.com/book/67469" TargetMode="External"/><Relationship Id="rId29" Type="http://schemas.openxmlformats.org/officeDocument/2006/relationships/hyperlink" Target="http://www.gpntb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e.lanbook.com/book/1543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hyperlink" Target="https://e.lanbook.com/book/107934" TargetMode="External"/><Relationship Id="rId28" Type="http://schemas.openxmlformats.org/officeDocument/2006/relationships/hyperlink" Target="http://jre.cplire.ru/jre/radioeng.html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.lanbook.com/book/103907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wmf"/><Relationship Id="rId22" Type="http://schemas.openxmlformats.org/officeDocument/2006/relationships/hyperlink" Target="https://e.lanbook.com/book/107933" TargetMode="External"/><Relationship Id="rId27" Type="http://schemas.openxmlformats.org/officeDocument/2006/relationships/hyperlink" Target="http://magtu.ru:8085/marcweb2/Default.as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49F1D-09A6-4D71-8573-EC545FD1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5740</Words>
  <Characters>32722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Hewlett-Packard</Company>
  <LinksUpToDate>false</LinksUpToDate>
  <CharactersWithSpaces>38386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Admin</cp:lastModifiedBy>
  <cp:revision>37</cp:revision>
  <cp:lastPrinted>2017-01-16T08:06:00Z</cp:lastPrinted>
  <dcterms:created xsi:type="dcterms:W3CDTF">2020-10-08T10:24:00Z</dcterms:created>
  <dcterms:modified xsi:type="dcterms:W3CDTF">2020-11-09T02:22:00Z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