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DA4" w:rsidRPr="003E73BC" w:rsidRDefault="003E73BC">
      <w:pPr>
        <w:rPr>
          <w:sz w:val="0"/>
          <w:szCs w:val="0"/>
        </w:rPr>
      </w:pPr>
      <w:r>
        <w:rPr>
          <w:noProof/>
          <w:lang w:val="ru-RU" w:eastAsia="ru-RU"/>
        </w:rPr>
        <w:drawing>
          <wp:inline distT="0" distB="0" distL="0" distR="0">
            <wp:extent cx="5941060" cy="8171180"/>
            <wp:effectExtent l="19050" t="0" r="2540" b="0"/>
            <wp:docPr id="3" name="Рисунок 2" descr="опи,опи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пи,опи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17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6FFD">
        <w:br w:type="page"/>
      </w:r>
      <w:r>
        <w:rPr>
          <w:noProof/>
          <w:sz w:val="0"/>
          <w:szCs w:val="0"/>
          <w:lang w:val="ru-RU" w:eastAsia="ru-RU"/>
        </w:rPr>
        <w:lastRenderedPageBreak/>
        <w:drawing>
          <wp:inline distT="0" distB="0" distL="0" distR="0">
            <wp:extent cx="5941060" cy="8171180"/>
            <wp:effectExtent l="19050" t="0" r="2540" b="0"/>
            <wp:docPr id="4" name="Рисунок 3" descr="опи, опи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пи, опи2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17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7DA4" w:rsidRPr="00656FFD" w:rsidRDefault="003E73BC">
      <w:pPr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1060" cy="8171180"/>
            <wp:effectExtent l="19050" t="0" r="2540" b="0"/>
            <wp:docPr id="2" name="Рисунок 1" descr="3 стр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 стрн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17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6FFD" w:rsidRPr="00656FFD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197DA4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97DA4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197DA4" w:rsidRPr="00810746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Целями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«Обогащение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ископаемых»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являются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личностных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Pr="00656FFD">
              <w:rPr>
                <w:lang w:val="ru-RU"/>
              </w:rPr>
              <w:t xml:space="preserve"> </w:t>
            </w:r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proofErr w:type="gramEnd"/>
            <w:r w:rsidRPr="00656FFD">
              <w:rPr>
                <w:lang w:val="ru-RU"/>
              </w:rPr>
              <w:t xml:space="preserve"> </w:t>
            </w:r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proofErr w:type="gramEnd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21.05.04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дело.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>
        <w:trPr>
          <w:trHeight w:hRule="exact" w:val="138"/>
        </w:trPr>
        <w:tc>
          <w:tcPr>
            <w:tcW w:w="1985" w:type="dxa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197DA4" w:rsidRPr="00656FFD" w:rsidRDefault="00197DA4">
            <w:pPr>
              <w:rPr>
                <w:lang w:val="ru-RU"/>
              </w:rPr>
            </w:pPr>
          </w:p>
        </w:tc>
      </w:tr>
      <w:tr w:rsidR="00197DA4" w:rsidRPr="00810746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Обогащение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97DA4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  <w:r>
              <w:t xml:space="preserve"> </w:t>
            </w:r>
          </w:p>
        </w:tc>
      </w:tr>
      <w:tr w:rsidR="00197DA4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97DA4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  <w:r>
              <w:t xml:space="preserve"> </w:t>
            </w:r>
          </w:p>
        </w:tc>
      </w:tr>
      <w:tr w:rsidR="00197DA4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97DA4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t xml:space="preserve"> </w:t>
            </w:r>
          </w:p>
        </w:tc>
      </w:tr>
      <w:tr w:rsidR="00197DA4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97DA4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  <w:r>
              <w:t xml:space="preserve"> </w:t>
            </w:r>
          </w:p>
        </w:tc>
      </w:tr>
      <w:tr w:rsidR="00197DA4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97DA4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Геология</w:t>
            </w:r>
            <w:proofErr w:type="spellEnd"/>
            <w:r>
              <w:t xml:space="preserve"> </w:t>
            </w:r>
          </w:p>
        </w:tc>
      </w:tr>
      <w:tr w:rsidR="00197DA4" w:rsidRPr="00810746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97DA4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обогатительных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фабрик</w:t>
            </w:r>
            <w:proofErr w:type="spellEnd"/>
            <w:r>
              <w:t xml:space="preserve"> </w:t>
            </w:r>
          </w:p>
        </w:tc>
      </w:tr>
      <w:tr w:rsidR="00197DA4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97DA4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</w:t>
            </w:r>
            <w:proofErr w:type="spellEnd"/>
            <w:r>
              <w:t xml:space="preserve"> </w:t>
            </w:r>
          </w:p>
        </w:tc>
      </w:tr>
      <w:tr w:rsidR="00197DA4" w:rsidRPr="00810746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государственного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экзамена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выпускной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квалификационной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97DA4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преддипломная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  <w:r>
              <w:t xml:space="preserve"> </w:t>
            </w:r>
          </w:p>
        </w:tc>
      </w:tr>
      <w:tr w:rsidR="00197DA4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97DA4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Флотационный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обогащения</w:t>
            </w:r>
            <w:proofErr w:type="spellEnd"/>
            <w:r>
              <w:t xml:space="preserve"> </w:t>
            </w:r>
          </w:p>
        </w:tc>
      </w:tr>
      <w:tr w:rsidR="00197DA4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97DA4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Гравитационный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обогащения</w:t>
            </w:r>
            <w:proofErr w:type="spellEnd"/>
            <w:r>
              <w:t xml:space="preserve"> </w:t>
            </w:r>
          </w:p>
        </w:tc>
      </w:tr>
      <w:tr w:rsidR="00197DA4">
        <w:trPr>
          <w:trHeight w:hRule="exact" w:val="138"/>
        </w:trPr>
        <w:tc>
          <w:tcPr>
            <w:tcW w:w="1985" w:type="dxa"/>
          </w:tcPr>
          <w:p w:rsidR="00197DA4" w:rsidRDefault="00197DA4"/>
        </w:tc>
        <w:tc>
          <w:tcPr>
            <w:tcW w:w="7372" w:type="dxa"/>
          </w:tcPr>
          <w:p w:rsidR="00197DA4" w:rsidRDefault="00197DA4"/>
        </w:tc>
      </w:tr>
      <w:tr w:rsidR="00197DA4" w:rsidRPr="00810746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656FFD">
              <w:rPr>
                <w:lang w:val="ru-RU"/>
              </w:rPr>
              <w:t xml:space="preserve"> </w:t>
            </w:r>
            <w:proofErr w:type="gramEnd"/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«Обогащение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ископаемых»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>
        <w:trPr>
          <w:trHeight w:hRule="exact" w:val="277"/>
        </w:trPr>
        <w:tc>
          <w:tcPr>
            <w:tcW w:w="1985" w:type="dxa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197DA4" w:rsidRPr="00656FFD" w:rsidRDefault="00197DA4">
            <w:pPr>
              <w:rPr>
                <w:lang w:val="ru-RU"/>
              </w:rPr>
            </w:pPr>
          </w:p>
        </w:tc>
      </w:tr>
      <w:tr w:rsidR="00197DA4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Default="00656F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>
              <w:t xml:space="preserve"> </w:t>
            </w:r>
          </w:p>
          <w:p w:rsidR="00197DA4" w:rsidRDefault="00656F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:rsidR="00197DA4" w:rsidRDefault="00656F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Default="00656F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  <w:tr w:rsidR="00197DA4" w:rsidRPr="00810746">
        <w:trPr>
          <w:trHeight w:hRule="exact" w:val="142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ПСК-6.4 способностью разрабатывать и реализовывать проекты производства при переработке минерального и техногенного сырья на основе современной методологии проектирования, рассчитывать производительность и определять параметры оборудования обогатительных фабрик, формировать генеральный план и компоновочные решения обогатительных фабрик</w:t>
            </w:r>
          </w:p>
        </w:tc>
      </w:tr>
      <w:tr w:rsidR="00197DA4" w:rsidRPr="00810746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Default="00656FF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этапы производства при переработке минерального и техногенного сырья на основе современной методологии проектирования</w:t>
            </w:r>
          </w:p>
        </w:tc>
      </w:tr>
      <w:tr w:rsidR="00197DA4" w:rsidRPr="00810746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Default="00656FF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 все этапы производства при переработке минерального и техногенного сырья на основе современной методологии проектирования</w:t>
            </w:r>
          </w:p>
        </w:tc>
      </w:tr>
      <w:tr w:rsidR="00197DA4" w:rsidRPr="00810746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Default="00656FF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процессами производства при переработке минерального и техногенного сырья на основе современной методологии проектирования</w:t>
            </w:r>
          </w:p>
        </w:tc>
      </w:tr>
      <w:tr w:rsidR="00197DA4" w:rsidRPr="00810746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ПСК-6.5 готовностью применять современные информационные технологии, автоматизированные системы проектирования обогатительных производств</w:t>
            </w:r>
          </w:p>
        </w:tc>
      </w:tr>
    </w:tbl>
    <w:p w:rsidR="00197DA4" w:rsidRPr="00656FFD" w:rsidRDefault="00656FFD">
      <w:pPr>
        <w:rPr>
          <w:sz w:val="0"/>
          <w:szCs w:val="0"/>
          <w:lang w:val="ru-RU"/>
        </w:rPr>
      </w:pPr>
      <w:r w:rsidRPr="00656FFD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197DA4" w:rsidRPr="00810746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Default="00656FF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 и методы создания современных информационных технологий в практической деятельности обогатительных производств</w:t>
            </w:r>
          </w:p>
        </w:tc>
      </w:tr>
      <w:tr w:rsidR="00197DA4" w:rsidRPr="00810746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Default="00656FF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применять принципы и методы создания современных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информацион-ных</w:t>
            </w:r>
            <w:proofErr w:type="spellEnd"/>
            <w:proofErr w:type="gramEnd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технологий в практической деятельности обогатительных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произ-водств</w:t>
            </w:r>
            <w:proofErr w:type="spellEnd"/>
          </w:p>
        </w:tc>
      </w:tr>
      <w:tr w:rsidR="00197DA4" w:rsidRPr="00810746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Default="00656FF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принципами и методами создания современных информационных технологий в практической деятельности обогатительных производств</w:t>
            </w:r>
          </w:p>
        </w:tc>
      </w:tr>
      <w:tr w:rsidR="00197DA4" w:rsidRPr="00810746">
        <w:trPr>
          <w:trHeight w:hRule="exact" w:val="142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ПК-4 готовностью осуществлять техническое руководство горными и взрывными работами при эксплуатационной разведке, добыче твердых полезных ископаемых, строительстве и эксплуатации подземных объектов, непосредственно управлять процессами на производственных объектах, в том числе в условиях чрезвычайных ситуаций</w:t>
            </w:r>
          </w:p>
        </w:tc>
      </w:tr>
      <w:tr w:rsidR="00197DA4" w:rsidRPr="00810746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Default="00656FF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понятия методов, способов и средств получения сырья и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кон-центратов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proofErr w:type="gramEnd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переработки</w:t>
            </w:r>
            <w:proofErr w:type="gramEnd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полезных ископаемых</w:t>
            </w:r>
          </w:p>
        </w:tc>
      </w:tr>
      <w:tr w:rsidR="00197DA4" w:rsidRPr="00810746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Default="00656FF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выбирать технологию производства работ по обогащению полезных ископаемых, применять способы и средства для получения кондиционных концентратов</w:t>
            </w:r>
          </w:p>
        </w:tc>
      </w:tr>
      <w:tr w:rsidR="00197DA4" w:rsidRPr="00810746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Default="00656FF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способностью выбирать и рассчитывать основные технологические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па-раметры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эффективного и экологически безопасного производства работ по переработке и обогащению минерального сырья на основе знаний принципов флотационного проектирования технологических схем обогатительного производства и выбора основного и вспомогательного обогатительного оборудования</w:t>
            </w:r>
            <w:proofErr w:type="gramEnd"/>
          </w:p>
        </w:tc>
      </w:tr>
      <w:tr w:rsidR="00197DA4" w:rsidRPr="00810746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ПК-5 готовностью демонстрировать навыки разработки планов мероприятий по снижению техногенной нагрузки производства на окружающую среду при эксплуатационной разведке, добыче и переработке твердых полезных ископаемых, а также при строительстве и эксплуатации подземных объектов</w:t>
            </w:r>
          </w:p>
        </w:tc>
      </w:tr>
      <w:tr w:rsidR="00197DA4" w:rsidRPr="00810746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Default="00656FF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научные  методы и мероприятия по снижению техногенной нагрузки на окружающую среду при эксплуатационной разведке, добыче и переработке твердых полезных ископаемых</w:t>
            </w:r>
          </w:p>
        </w:tc>
      </w:tr>
      <w:tr w:rsidR="00197DA4" w:rsidRPr="00810746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Default="00656FF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применять научные методы и мероприятия по снижению техногенной нагрузки на окружающую среду при эксплуатационной разведке,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добы-че</w:t>
            </w:r>
            <w:proofErr w:type="spellEnd"/>
            <w:proofErr w:type="gramEnd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переработке твердых полезных ископаемых</w:t>
            </w:r>
          </w:p>
        </w:tc>
      </w:tr>
      <w:tr w:rsidR="00197DA4" w:rsidRPr="00810746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Default="00656FF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применения научных методов и мероприятий по снижению техногенной нагрузки на окружающую среду при эксплуатационной разведке, добыче и переработке твердых полезных ископаемых</w:t>
            </w:r>
          </w:p>
        </w:tc>
      </w:tr>
      <w:tr w:rsidR="00197DA4" w:rsidRPr="00810746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ПК-12 готовностью оперативно устранять нарушения производственных процессов, вести первичный учет выполняемых работ, анализировать оперативные и текущие показатели производства, обосновывать предложения по совершенствованию организации производства</w:t>
            </w:r>
          </w:p>
        </w:tc>
      </w:tr>
      <w:tr w:rsidR="00197DA4" w:rsidRPr="00810746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Default="00656FF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тенденции развития производственных процессов, показатели производства</w:t>
            </w:r>
          </w:p>
        </w:tc>
      </w:tr>
      <w:tr w:rsidR="00197DA4" w:rsidRPr="00810746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Default="00656FF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применять изученные тенденции развития </w:t>
            </w:r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производственных</w:t>
            </w:r>
            <w:proofErr w:type="gramEnd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процес-сов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показатели производства в профессиональной деятельности</w:t>
            </w:r>
          </w:p>
        </w:tc>
      </w:tr>
    </w:tbl>
    <w:p w:rsidR="00197DA4" w:rsidRPr="00656FFD" w:rsidRDefault="00656FFD">
      <w:pPr>
        <w:rPr>
          <w:sz w:val="0"/>
          <w:szCs w:val="0"/>
          <w:lang w:val="ru-RU"/>
        </w:rPr>
      </w:pPr>
      <w:r w:rsidRPr="00656FFD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197DA4" w:rsidRPr="00810746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Default="00656FF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тенденциями развития производственных процессов, показатели производства в профессиональной деятельности</w:t>
            </w:r>
          </w:p>
        </w:tc>
      </w:tr>
      <w:tr w:rsidR="00197DA4" w:rsidRPr="00810746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ПК-19 готовностью к разработке проектных инновационных решений по эксплуатационной разведке, добыче, переработке твердых полезных ископаемых, строительству и эксплуатации подземных объектов</w:t>
            </w:r>
          </w:p>
        </w:tc>
      </w:tr>
      <w:tr w:rsidR="00197DA4" w:rsidRPr="00810746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Default="00656FF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тенденции развития инновационных решений по переработке твердых полезных ископаемых</w:t>
            </w:r>
          </w:p>
        </w:tc>
      </w:tr>
      <w:tr w:rsidR="00197DA4" w:rsidRPr="00810746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Default="00656FF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 изученные тенденции развития инновационных решений по переработке твердых полезных ископаемых</w:t>
            </w:r>
          </w:p>
        </w:tc>
      </w:tr>
      <w:tr w:rsidR="00197DA4" w:rsidRPr="00810746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Default="00656FF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тенденциями развития инновационных решений по переработке твердых полезных ископаемых</w:t>
            </w:r>
          </w:p>
        </w:tc>
      </w:tr>
      <w:tr w:rsidR="00197DA4" w:rsidRPr="00810746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ОПК-9 владением методами анализа, знанием закономерностей поведения и управления свойствами горных пород и состоянием массива в процессах добычи и переработки твердых полезных ископаемых, а также при строительстве и эксплуатации подземных сооружений</w:t>
            </w:r>
          </w:p>
        </w:tc>
      </w:tr>
      <w:tr w:rsidR="00197DA4" w:rsidRPr="00810746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Default="00656FF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анализа, закономерности поведения и управления свойствами горных пород и состоянием массива в процессах добычи и переработки твердых полезных ископаемых.</w:t>
            </w:r>
          </w:p>
        </w:tc>
      </w:tr>
      <w:tr w:rsidR="00197DA4" w:rsidRPr="00810746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Default="00656FF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выбирать методы анализа, закономерности поведения и управления свойствами горных пород и состоянием массива в процессах добычи и переработки твердых полезных ископаемых.</w:t>
            </w:r>
          </w:p>
        </w:tc>
      </w:tr>
      <w:tr w:rsidR="00197DA4" w:rsidRPr="00810746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Default="00656FF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способностью выбирать методы анализа, закономерности поведения и управления свойствами горных пород и состоянием массива в процессах добычи и переработки твердых полезных ископаемых.</w:t>
            </w:r>
          </w:p>
        </w:tc>
      </w:tr>
    </w:tbl>
    <w:p w:rsidR="00197DA4" w:rsidRPr="00656FFD" w:rsidRDefault="00656FFD">
      <w:pPr>
        <w:rPr>
          <w:sz w:val="0"/>
          <w:szCs w:val="0"/>
          <w:lang w:val="ru-RU"/>
        </w:rPr>
      </w:pPr>
      <w:r w:rsidRPr="00656FFD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10"/>
        <w:gridCol w:w="1664"/>
        <w:gridCol w:w="409"/>
        <w:gridCol w:w="506"/>
        <w:gridCol w:w="637"/>
        <w:gridCol w:w="651"/>
        <w:gridCol w:w="496"/>
        <w:gridCol w:w="1515"/>
        <w:gridCol w:w="1548"/>
        <w:gridCol w:w="1254"/>
      </w:tblGrid>
      <w:tr w:rsidR="00197DA4" w:rsidRPr="00810746" w:rsidTr="00F60F5B">
        <w:trPr>
          <w:trHeight w:hRule="exact" w:val="285"/>
        </w:trPr>
        <w:tc>
          <w:tcPr>
            <w:tcW w:w="710" w:type="dxa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8680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 w:rsidTr="00F60F5B">
        <w:trPr>
          <w:trHeight w:hRule="exact" w:val="3611"/>
        </w:trPr>
        <w:tc>
          <w:tcPr>
            <w:tcW w:w="9390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108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58,1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proofErr w:type="gramEnd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54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proofErr w:type="gramEnd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4,1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14,2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экзамену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35,7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часа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197D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197DA4" w:rsidRPr="00656FFD" w:rsidRDefault="00656FF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 w:rsidTr="00F60F5B">
        <w:trPr>
          <w:trHeight w:hRule="exact" w:val="138"/>
        </w:trPr>
        <w:tc>
          <w:tcPr>
            <w:tcW w:w="710" w:type="dxa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1664" w:type="dxa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409" w:type="dxa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506" w:type="dxa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637" w:type="dxa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651" w:type="dxa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496" w:type="dxa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1515" w:type="dxa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1548" w:type="dxa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1254" w:type="dxa"/>
          </w:tcPr>
          <w:p w:rsidR="00197DA4" w:rsidRPr="00656FFD" w:rsidRDefault="00197DA4">
            <w:pPr>
              <w:rPr>
                <w:lang w:val="ru-RU"/>
              </w:rPr>
            </w:pPr>
          </w:p>
        </w:tc>
      </w:tr>
      <w:tr w:rsidR="00197DA4" w:rsidTr="00F60F5B">
        <w:trPr>
          <w:trHeight w:hRule="exact" w:val="972"/>
        </w:trPr>
        <w:tc>
          <w:tcPr>
            <w:tcW w:w="237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t xml:space="preserve"> </w:t>
            </w:r>
          </w:p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179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656FFD">
              <w:rPr>
                <w:lang w:val="ru-RU"/>
              </w:rPr>
              <w:t xml:space="preserve"> </w:t>
            </w:r>
          </w:p>
        </w:tc>
        <w:tc>
          <w:tcPr>
            <w:tcW w:w="4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proofErr w:type="spellEnd"/>
            <w:r>
              <w:t xml:space="preserve"> </w:t>
            </w:r>
          </w:p>
        </w:tc>
        <w:tc>
          <w:tcPr>
            <w:tcW w:w="15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spellEnd"/>
            <w:r>
              <w:t xml:space="preserve"> </w:t>
            </w:r>
          </w:p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5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656FFD">
              <w:rPr>
                <w:lang w:val="ru-RU"/>
              </w:rPr>
              <w:t xml:space="preserve"> </w:t>
            </w:r>
          </w:p>
        </w:tc>
        <w:tc>
          <w:tcPr>
            <w:tcW w:w="12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197DA4" w:rsidTr="00F60F5B">
        <w:trPr>
          <w:trHeight w:hRule="exact" w:val="833"/>
        </w:trPr>
        <w:tc>
          <w:tcPr>
            <w:tcW w:w="237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197DA4" w:rsidRDefault="00197DA4"/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197DA4" w:rsidRDefault="00197DA4"/>
        </w:tc>
        <w:tc>
          <w:tcPr>
            <w:tcW w:w="15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15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12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</w:tr>
      <w:tr w:rsidR="00197DA4" w:rsidTr="00F60F5B">
        <w:trPr>
          <w:trHeight w:hRule="exact" w:val="416"/>
        </w:trPr>
        <w:tc>
          <w:tcPr>
            <w:tcW w:w="27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Введение</w:t>
            </w:r>
            <w:proofErr w:type="spellEnd"/>
            <w:r>
              <w:t xml:space="preserve"> </w:t>
            </w:r>
          </w:p>
        </w:tc>
        <w:tc>
          <w:tcPr>
            <w:tcW w:w="660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</w:tr>
      <w:tr w:rsidR="00197DA4" w:rsidRPr="00810746" w:rsidTr="00F60F5B">
        <w:trPr>
          <w:trHeight w:hRule="exact" w:val="1576"/>
        </w:trPr>
        <w:tc>
          <w:tcPr>
            <w:tcW w:w="2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Содержание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дисциплины,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задачи.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Значение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роль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обогащения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использовании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различных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полезных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ископаемых</w:t>
            </w:r>
            <w:r w:rsidRPr="00656FFD">
              <w:rPr>
                <w:lang w:val="ru-RU"/>
              </w:rPr>
              <w:t xml:space="preserve"> </w:t>
            </w:r>
          </w:p>
        </w:tc>
        <w:tc>
          <w:tcPr>
            <w:tcW w:w="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дополнительной литературы по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дис-циплине</w:t>
            </w:r>
            <w:proofErr w:type="spellEnd"/>
            <w:proofErr w:type="gram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конспекта лекций.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ра-бота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№1</w:t>
            </w:r>
            <w:r>
              <w:t xml:space="preserve"> 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ПК-19,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ОПК-9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 w:rsidTr="00F60F5B">
        <w:trPr>
          <w:trHeight w:hRule="exact" w:val="1576"/>
        </w:trPr>
        <w:tc>
          <w:tcPr>
            <w:tcW w:w="2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Классификация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процессов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обогащения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полезных</w:t>
            </w:r>
            <w:r w:rsidRPr="00656FFD">
              <w:rPr>
                <w:lang w:val="ru-RU"/>
              </w:rPr>
              <w:t xml:space="preserve">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ископае-мых</w:t>
            </w:r>
            <w:proofErr w:type="spellEnd"/>
            <w:proofErr w:type="gramEnd"/>
            <w:r w:rsidRPr="00656FFD">
              <w:rPr>
                <w:lang w:val="ru-RU"/>
              </w:rPr>
              <w:t xml:space="preserve"> </w:t>
            </w:r>
          </w:p>
        </w:tc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дополнительной литературы по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дис-циплине</w:t>
            </w:r>
            <w:proofErr w:type="spellEnd"/>
            <w:proofErr w:type="gram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конспекта лекций.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ра-бота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№1</w:t>
            </w:r>
            <w:r>
              <w:t xml:space="preserve"> 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ПК-19,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ОПК-9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 w:rsidTr="00F60F5B">
        <w:trPr>
          <w:trHeight w:hRule="exact" w:val="1576"/>
        </w:trPr>
        <w:tc>
          <w:tcPr>
            <w:tcW w:w="2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1.3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1.3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Операции,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циклы,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стадии.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Оценка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эффективности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процессов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обогащения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комплексности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использования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сырья</w:t>
            </w:r>
            <w:r w:rsidRPr="00656FFD">
              <w:rPr>
                <w:lang w:val="ru-RU"/>
              </w:rPr>
              <w:t xml:space="preserve"> </w:t>
            </w:r>
          </w:p>
        </w:tc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дополнительной литературы по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дис-циплине</w:t>
            </w:r>
            <w:proofErr w:type="spellEnd"/>
            <w:proofErr w:type="gram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конспекта лекций.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ра-бота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№1</w:t>
            </w:r>
            <w:r>
              <w:t xml:space="preserve"> 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ПК-19,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ОПК-9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 w:rsidTr="00F60F5B">
        <w:trPr>
          <w:trHeight w:hRule="exact" w:val="1576"/>
        </w:trPr>
        <w:tc>
          <w:tcPr>
            <w:tcW w:w="2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1.4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1.4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Продукты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показатели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обогащения.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Материальный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баланс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твердому,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металлу,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воде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технологических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схемах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обогащения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руд</w:t>
            </w:r>
            <w:r w:rsidRPr="00656FFD">
              <w:rPr>
                <w:lang w:val="ru-RU"/>
              </w:rPr>
              <w:t xml:space="preserve"> </w:t>
            </w:r>
          </w:p>
        </w:tc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дополнительной литературы по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дис-циплине</w:t>
            </w:r>
            <w:proofErr w:type="spellEnd"/>
            <w:proofErr w:type="gram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конспекта лекций.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ра-бота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№1</w:t>
            </w:r>
            <w:r>
              <w:t xml:space="preserve"> 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ПК-19,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ОПК-9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 w:rsidTr="00F60F5B">
        <w:trPr>
          <w:trHeight w:hRule="exact" w:val="1576"/>
        </w:trPr>
        <w:tc>
          <w:tcPr>
            <w:tcW w:w="2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1.5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1.5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количественных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характеристиках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вещественного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минерального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сырья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продуктов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обогащения</w:t>
            </w:r>
            <w:r w:rsidRPr="00656FFD">
              <w:rPr>
                <w:lang w:val="ru-RU"/>
              </w:rPr>
              <w:t xml:space="preserve"> </w:t>
            </w:r>
          </w:p>
        </w:tc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дополнительной литературы по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дис-циплине</w:t>
            </w:r>
            <w:proofErr w:type="spellEnd"/>
            <w:proofErr w:type="gram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конспекта лекций.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ра-бота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№1</w:t>
            </w:r>
            <w:r>
              <w:t xml:space="preserve"> 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ПК-19,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ОПК-9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Tr="00F60F5B">
        <w:trPr>
          <w:trHeight w:hRule="exact" w:val="277"/>
        </w:trPr>
        <w:tc>
          <w:tcPr>
            <w:tcW w:w="27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</w:tr>
      <w:tr w:rsidR="00197DA4" w:rsidTr="00F60F5B">
        <w:trPr>
          <w:trHeight w:hRule="exact" w:val="454"/>
        </w:trPr>
        <w:tc>
          <w:tcPr>
            <w:tcW w:w="27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Гранулометрический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состав</w:t>
            </w:r>
            <w:proofErr w:type="spellEnd"/>
            <w:r>
              <w:t xml:space="preserve">  </w:t>
            </w:r>
          </w:p>
        </w:tc>
        <w:tc>
          <w:tcPr>
            <w:tcW w:w="660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</w:tr>
      <w:tr w:rsidR="00197DA4" w:rsidRPr="00810746" w:rsidTr="00F60F5B">
        <w:trPr>
          <w:trHeight w:hRule="exact" w:val="1576"/>
        </w:trPr>
        <w:tc>
          <w:tcPr>
            <w:tcW w:w="2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2.1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Гранулометрический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руд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продуктов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обогащения,</w:t>
            </w:r>
            <w:r w:rsidRPr="00656FFD">
              <w:rPr>
                <w:lang w:val="ru-RU"/>
              </w:rPr>
              <w:t xml:space="preserve">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ме-тоды</w:t>
            </w:r>
            <w:proofErr w:type="spellEnd"/>
            <w:proofErr w:type="gramEnd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его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определения</w:t>
            </w:r>
            <w:r w:rsidRPr="00656FFD">
              <w:rPr>
                <w:lang w:val="ru-RU"/>
              </w:rPr>
              <w:t xml:space="preserve"> </w:t>
            </w:r>
          </w:p>
        </w:tc>
        <w:tc>
          <w:tcPr>
            <w:tcW w:w="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дополнительной литературы по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дис-циплине</w:t>
            </w:r>
            <w:proofErr w:type="spellEnd"/>
            <w:proofErr w:type="gram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конспекта лекций.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ра-бота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ПК-19,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ОПК-9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 w:rsidTr="00F60F5B">
        <w:trPr>
          <w:trHeight w:hRule="exact" w:val="1576"/>
        </w:trPr>
        <w:tc>
          <w:tcPr>
            <w:tcW w:w="2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2.2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2.2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Ситовый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анализ.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Шкала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классификации,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модуль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шкалы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классификации</w:t>
            </w:r>
            <w:r w:rsidRPr="00656FFD">
              <w:rPr>
                <w:lang w:val="ru-RU"/>
              </w:rPr>
              <w:t xml:space="preserve"> </w:t>
            </w:r>
          </w:p>
        </w:tc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дополнительной литературы по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дис-циплине</w:t>
            </w:r>
            <w:proofErr w:type="spellEnd"/>
            <w:proofErr w:type="gram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конспекта лекций.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ра-бота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ПК-19,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ОПК-9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 w:rsidTr="00F60F5B">
        <w:trPr>
          <w:trHeight w:hRule="exact" w:val="1576"/>
        </w:trPr>
        <w:tc>
          <w:tcPr>
            <w:tcW w:w="2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2.3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2.3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Обработка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результатов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гранулометрического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анализа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по-строение</w:t>
            </w:r>
            <w:proofErr w:type="spellEnd"/>
            <w:proofErr w:type="gramEnd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характеристик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крупности</w:t>
            </w:r>
            <w:r w:rsidRPr="00656FFD">
              <w:rPr>
                <w:lang w:val="ru-RU"/>
              </w:rPr>
              <w:t xml:space="preserve"> </w:t>
            </w:r>
          </w:p>
        </w:tc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дополнительной литературы по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дис-циплине</w:t>
            </w:r>
            <w:proofErr w:type="spellEnd"/>
            <w:proofErr w:type="gram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конспекта лекций.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ра-бота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ПК-19,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ОПК-9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Tr="00F60F5B">
        <w:trPr>
          <w:trHeight w:hRule="exact" w:val="277"/>
        </w:trPr>
        <w:tc>
          <w:tcPr>
            <w:tcW w:w="27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</w:tr>
      <w:tr w:rsidR="00197DA4" w:rsidTr="00F60F5B">
        <w:trPr>
          <w:trHeight w:hRule="exact" w:val="454"/>
        </w:trPr>
        <w:tc>
          <w:tcPr>
            <w:tcW w:w="27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Подготовительные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процессы</w:t>
            </w:r>
            <w:proofErr w:type="spellEnd"/>
            <w:r>
              <w:t xml:space="preserve"> </w:t>
            </w:r>
          </w:p>
        </w:tc>
        <w:tc>
          <w:tcPr>
            <w:tcW w:w="660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</w:tr>
      <w:tr w:rsidR="00197DA4" w:rsidRPr="00810746" w:rsidTr="00F60F5B">
        <w:trPr>
          <w:trHeight w:hRule="exact" w:val="1576"/>
        </w:trPr>
        <w:tc>
          <w:tcPr>
            <w:tcW w:w="2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Грохочение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Назначение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процесса</w:t>
            </w:r>
            <w:proofErr w:type="spellEnd"/>
            <w:r>
              <w:t xml:space="preserve"> </w:t>
            </w:r>
          </w:p>
        </w:tc>
        <w:tc>
          <w:tcPr>
            <w:tcW w:w="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3/6И</w:t>
            </w:r>
            <w:r>
              <w:t xml:space="preserve"> </w:t>
            </w:r>
          </w:p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дополнительной литературы по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дис-циплине</w:t>
            </w:r>
            <w:proofErr w:type="spellEnd"/>
            <w:proofErr w:type="gram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конспекта лекций.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ПК-19,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ОПК-9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 w:rsidTr="00F60F5B">
        <w:trPr>
          <w:trHeight w:hRule="exact" w:val="1576"/>
        </w:trPr>
        <w:tc>
          <w:tcPr>
            <w:tcW w:w="2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3.2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3.2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Эффективность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грохочения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классификация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конструкции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грохотов</w:t>
            </w:r>
            <w:r w:rsidRPr="00656FFD">
              <w:rPr>
                <w:lang w:val="ru-RU"/>
              </w:rPr>
              <w:t xml:space="preserve"> </w:t>
            </w:r>
          </w:p>
        </w:tc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дополнительной литературы по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дис-циплине</w:t>
            </w:r>
            <w:proofErr w:type="spellEnd"/>
            <w:proofErr w:type="gram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конспекта лекций.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ПК-19,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ОПК-9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 w:rsidTr="00F60F5B">
        <w:trPr>
          <w:trHeight w:hRule="exact" w:val="1576"/>
        </w:trPr>
        <w:tc>
          <w:tcPr>
            <w:tcW w:w="2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3.3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3.3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Дробление.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Назначение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дробления,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степень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дробления</w:t>
            </w:r>
            <w:r w:rsidRPr="00656FFD">
              <w:rPr>
                <w:lang w:val="ru-RU"/>
              </w:rPr>
              <w:t xml:space="preserve"> </w:t>
            </w:r>
          </w:p>
        </w:tc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дополнительной литературы по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дис-циплине</w:t>
            </w:r>
            <w:proofErr w:type="spellEnd"/>
            <w:proofErr w:type="gram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конспекта лекций.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ПК-19,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ОПК-9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 w:rsidTr="00F60F5B">
        <w:trPr>
          <w:trHeight w:hRule="exact" w:val="1576"/>
        </w:trPr>
        <w:tc>
          <w:tcPr>
            <w:tcW w:w="2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3.4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3.4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Классификация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конструкции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дробилок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крупного,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среднего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мелкого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дробления</w:t>
            </w:r>
            <w:r w:rsidRPr="00656FFD">
              <w:rPr>
                <w:lang w:val="ru-RU"/>
              </w:rPr>
              <w:t xml:space="preserve"> </w:t>
            </w:r>
          </w:p>
        </w:tc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дополнительной литературы по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дис-циплине</w:t>
            </w:r>
            <w:proofErr w:type="spellEnd"/>
            <w:proofErr w:type="gram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конспекта лекций.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ра-бота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ПК-19,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ОПК-9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 w:rsidTr="00F60F5B">
        <w:trPr>
          <w:trHeight w:hRule="exact" w:val="1576"/>
        </w:trPr>
        <w:tc>
          <w:tcPr>
            <w:tcW w:w="2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3.5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3.5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Крупность,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которой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необходимо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дробить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сырье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перед</w:t>
            </w:r>
            <w:r w:rsidRPr="00656FFD">
              <w:rPr>
                <w:lang w:val="ru-RU"/>
              </w:rPr>
              <w:t xml:space="preserve">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обо-гащением</w:t>
            </w:r>
            <w:proofErr w:type="spellEnd"/>
            <w:proofErr w:type="gram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Схемы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дробления</w:t>
            </w:r>
            <w:proofErr w:type="spellEnd"/>
            <w:r>
              <w:t xml:space="preserve"> </w:t>
            </w:r>
          </w:p>
        </w:tc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дополнительной литературы по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дис-циплине</w:t>
            </w:r>
            <w:proofErr w:type="spellEnd"/>
            <w:proofErr w:type="gram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конспекта лекций.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ра-бота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ПК-19,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ОПК-9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 w:rsidTr="00F60F5B">
        <w:trPr>
          <w:trHeight w:hRule="exact" w:val="1576"/>
        </w:trPr>
        <w:tc>
          <w:tcPr>
            <w:tcW w:w="2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3.6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3.6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Измельчение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Закономерности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процесса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измельчения</w:t>
            </w:r>
            <w:proofErr w:type="spellEnd"/>
            <w:r>
              <w:t xml:space="preserve"> </w:t>
            </w:r>
          </w:p>
        </w:tc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дополнительной литературы по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дис-циплине</w:t>
            </w:r>
            <w:proofErr w:type="spellEnd"/>
            <w:proofErr w:type="gram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конспекта лекций.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ПК-19,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ОПК-9,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ПСК-6.5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 w:rsidTr="00F60F5B">
        <w:trPr>
          <w:trHeight w:hRule="exact" w:val="1576"/>
        </w:trPr>
        <w:tc>
          <w:tcPr>
            <w:tcW w:w="2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3.7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3.7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Классификация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размольного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оборудования.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Схемы</w:t>
            </w:r>
            <w:r w:rsidRPr="00656FFD">
              <w:rPr>
                <w:lang w:val="ru-RU"/>
              </w:rPr>
              <w:t xml:space="preserve">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измельче-ния</w:t>
            </w:r>
            <w:proofErr w:type="spellEnd"/>
            <w:proofErr w:type="gramEnd"/>
            <w:r w:rsidRPr="00656FFD">
              <w:rPr>
                <w:lang w:val="ru-RU"/>
              </w:rPr>
              <w:t xml:space="preserve"> </w:t>
            </w:r>
          </w:p>
        </w:tc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дополнительной литературы по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дис-циплине</w:t>
            </w:r>
            <w:proofErr w:type="spellEnd"/>
            <w:proofErr w:type="gram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конспекта лекций.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ПК-19,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ОПК-9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 w:rsidTr="00F60F5B">
        <w:trPr>
          <w:trHeight w:hRule="exact" w:val="1576"/>
        </w:trPr>
        <w:tc>
          <w:tcPr>
            <w:tcW w:w="2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3.8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3.8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Гидравлическая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классификация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роль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технологических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схемах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фабрик.</w:t>
            </w:r>
            <w:r w:rsidRPr="00656FF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Закономерности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свободного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стесненного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падения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частиц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Основные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принципы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классификации</w:t>
            </w:r>
            <w:proofErr w:type="spellEnd"/>
            <w:r>
              <w:t xml:space="preserve"> </w:t>
            </w:r>
          </w:p>
        </w:tc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дополнительной литературы по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дис-циплине</w:t>
            </w:r>
            <w:proofErr w:type="spellEnd"/>
            <w:proofErr w:type="gram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конспекта лекций.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ПК-19,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ОПК-9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 w:rsidTr="00F60F5B">
        <w:trPr>
          <w:trHeight w:hRule="exact" w:val="1576"/>
        </w:trPr>
        <w:tc>
          <w:tcPr>
            <w:tcW w:w="2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3.9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3.9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Конструкции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механических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классификаторов,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область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их</w:t>
            </w:r>
            <w:r w:rsidRPr="00656FFD">
              <w:rPr>
                <w:lang w:val="ru-RU"/>
              </w:rPr>
              <w:t xml:space="preserve">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при-менения</w:t>
            </w:r>
            <w:proofErr w:type="spellEnd"/>
            <w:proofErr w:type="gramEnd"/>
            <w:r w:rsidRPr="00656FFD">
              <w:rPr>
                <w:lang w:val="ru-RU"/>
              </w:rPr>
              <w:t xml:space="preserve"> </w:t>
            </w:r>
          </w:p>
        </w:tc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дополнительной литературы по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дис-циплине</w:t>
            </w:r>
            <w:proofErr w:type="spellEnd"/>
            <w:proofErr w:type="gram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конспекта лекций.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ПК-19,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ОПК-9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 w:rsidTr="00F60F5B">
        <w:trPr>
          <w:trHeight w:hRule="exact" w:val="1576"/>
        </w:trPr>
        <w:tc>
          <w:tcPr>
            <w:tcW w:w="2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3.10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3.10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Конструкции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принцип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действия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гидроциклонов</w:t>
            </w:r>
            <w:r w:rsidRPr="00656FFD">
              <w:rPr>
                <w:lang w:val="ru-RU"/>
              </w:rPr>
              <w:t xml:space="preserve"> </w:t>
            </w:r>
          </w:p>
        </w:tc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дополнительной литературы по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дис-циплине</w:t>
            </w:r>
            <w:proofErr w:type="spellEnd"/>
            <w:proofErr w:type="gram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конспекта лекций.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ПК-19,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ОПК-9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Tr="00F60F5B">
        <w:trPr>
          <w:trHeight w:hRule="exact" w:val="277"/>
        </w:trPr>
        <w:tc>
          <w:tcPr>
            <w:tcW w:w="27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9/6И</w:t>
            </w:r>
            <w:r>
              <w:t xml:space="preserve"> </w:t>
            </w:r>
          </w:p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</w:tr>
      <w:tr w:rsidR="00197DA4" w:rsidTr="00F60F5B">
        <w:trPr>
          <w:trHeight w:hRule="exact" w:val="416"/>
        </w:trPr>
        <w:tc>
          <w:tcPr>
            <w:tcW w:w="27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Основные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процессы</w:t>
            </w:r>
            <w:proofErr w:type="spellEnd"/>
            <w:r>
              <w:t xml:space="preserve"> </w:t>
            </w:r>
          </w:p>
        </w:tc>
        <w:tc>
          <w:tcPr>
            <w:tcW w:w="660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</w:tr>
      <w:tr w:rsidR="00197DA4" w:rsidRPr="00810746" w:rsidTr="00F60F5B">
        <w:trPr>
          <w:trHeight w:hRule="exact" w:val="1576"/>
        </w:trPr>
        <w:tc>
          <w:tcPr>
            <w:tcW w:w="2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4.1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4.1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Гравитационное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обогащение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полезных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ископаемых.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Теоретические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основы.</w:t>
            </w:r>
            <w:r w:rsidRPr="00656FF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Скорость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падения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коэффициент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равнопадаемости</w:t>
            </w:r>
            <w:proofErr w:type="spellEnd"/>
            <w:r>
              <w:t xml:space="preserve"> </w:t>
            </w:r>
          </w:p>
        </w:tc>
        <w:tc>
          <w:tcPr>
            <w:tcW w:w="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лекций.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ПК-19,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ОПК-9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 w:rsidTr="00F60F5B">
        <w:trPr>
          <w:trHeight w:hRule="exact" w:val="1992"/>
        </w:trPr>
        <w:tc>
          <w:tcPr>
            <w:tcW w:w="2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4.2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4.2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гравитационного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обогащения: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промывка,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отсадка,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концентрация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столах,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обогащение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шлюзах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желобах,</w:t>
            </w:r>
            <w:r w:rsidRPr="00656FFD">
              <w:rPr>
                <w:lang w:val="ru-RU"/>
              </w:rPr>
              <w:t xml:space="preserve">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винто-вых</w:t>
            </w:r>
            <w:proofErr w:type="spellEnd"/>
            <w:proofErr w:type="gramEnd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сепараторах,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обогащение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тяжелых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суспензиях</w:t>
            </w:r>
            <w:r w:rsidRPr="00656FFD">
              <w:rPr>
                <w:lang w:val="ru-RU"/>
              </w:rPr>
              <w:t xml:space="preserve"> </w:t>
            </w:r>
          </w:p>
        </w:tc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лекций.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ПК-19,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ОПК-9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 w:rsidTr="00F60F5B">
        <w:trPr>
          <w:trHeight w:hRule="exact" w:val="1576"/>
        </w:trPr>
        <w:tc>
          <w:tcPr>
            <w:tcW w:w="2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4.3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4.3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Сущность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процессов,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конструктивные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технологические</w:t>
            </w:r>
            <w:r w:rsidRPr="00656FFD">
              <w:rPr>
                <w:lang w:val="ru-RU"/>
              </w:rPr>
              <w:t xml:space="preserve">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пара-метры</w:t>
            </w:r>
            <w:proofErr w:type="spellEnd"/>
            <w:proofErr w:type="gramEnd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аппаратов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практика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применения</w:t>
            </w:r>
            <w:r w:rsidRPr="00656FFD">
              <w:rPr>
                <w:lang w:val="ru-RU"/>
              </w:rPr>
              <w:t xml:space="preserve"> </w:t>
            </w:r>
          </w:p>
        </w:tc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лекций.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ПК-19,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ОПК-9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 w:rsidTr="00F60F5B">
        <w:trPr>
          <w:trHeight w:hRule="exact" w:val="1576"/>
        </w:trPr>
        <w:tc>
          <w:tcPr>
            <w:tcW w:w="2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4.4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4.4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Магнитное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обогащение.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Теоретические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основы.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Магнитные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свойства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минералов,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магнитные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сепараторов</w:t>
            </w:r>
            <w:r w:rsidRPr="00656FFD">
              <w:rPr>
                <w:lang w:val="ru-RU"/>
              </w:rPr>
              <w:t xml:space="preserve"> </w:t>
            </w:r>
          </w:p>
        </w:tc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лекций.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ПК-19,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ОПК-9,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ПСК-6.5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 w:rsidTr="00F60F5B">
        <w:trPr>
          <w:trHeight w:hRule="exact" w:val="1576"/>
        </w:trPr>
        <w:tc>
          <w:tcPr>
            <w:tcW w:w="2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4.5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4.5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Оборудование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магнитного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обогащения: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сепаратор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сильно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слабомагнитных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руд;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сухие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мокрые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магнитные</w:t>
            </w:r>
            <w:r w:rsidRPr="00656FFD">
              <w:rPr>
                <w:lang w:val="ru-RU"/>
              </w:rPr>
              <w:t xml:space="preserve">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сепара-торы</w:t>
            </w:r>
            <w:proofErr w:type="spellEnd"/>
            <w:proofErr w:type="gramEnd"/>
            <w:r w:rsidRPr="00656FFD">
              <w:rPr>
                <w:lang w:val="ru-RU"/>
              </w:rPr>
              <w:t xml:space="preserve"> </w:t>
            </w:r>
          </w:p>
        </w:tc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лекций.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ПК-19,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ОПК-9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 w:rsidTr="00F60F5B">
        <w:trPr>
          <w:trHeight w:hRule="exact" w:val="1576"/>
        </w:trPr>
        <w:tc>
          <w:tcPr>
            <w:tcW w:w="2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4.6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4.6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Электрическое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обогащение.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Физические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процесса,</w:t>
            </w:r>
            <w:r w:rsidRPr="00656FFD">
              <w:rPr>
                <w:lang w:val="ru-RU"/>
              </w:rPr>
              <w:t xml:space="preserve">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под-готовка</w:t>
            </w:r>
            <w:proofErr w:type="spellEnd"/>
            <w:proofErr w:type="gramEnd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электрической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сепарации</w:t>
            </w:r>
            <w:r w:rsidRPr="00656FFD">
              <w:rPr>
                <w:lang w:val="ru-RU"/>
              </w:rPr>
              <w:t xml:space="preserve"> </w:t>
            </w:r>
          </w:p>
        </w:tc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лекций.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ПК-19,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ОПК-9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 w:rsidTr="00F60F5B">
        <w:trPr>
          <w:trHeight w:hRule="exact" w:val="1576"/>
        </w:trPr>
        <w:tc>
          <w:tcPr>
            <w:tcW w:w="2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4.7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4.7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Классификация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электрических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сепараторов,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конструктивные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технологические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параметры</w:t>
            </w:r>
            <w:r w:rsidRPr="00656FFD">
              <w:rPr>
                <w:lang w:val="ru-RU"/>
              </w:rPr>
              <w:t xml:space="preserve"> </w:t>
            </w:r>
          </w:p>
        </w:tc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лекций.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ПК-19,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ОПК-9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 w:rsidTr="00F60F5B">
        <w:trPr>
          <w:trHeight w:hRule="exact" w:val="1576"/>
        </w:trPr>
        <w:tc>
          <w:tcPr>
            <w:tcW w:w="2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4.8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4.8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Специальные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обогащения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руд</w:t>
            </w:r>
            <w:r w:rsidRPr="00656FFD">
              <w:rPr>
                <w:lang w:val="ru-RU"/>
              </w:rPr>
              <w:t xml:space="preserve"> </w:t>
            </w:r>
          </w:p>
        </w:tc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лекций.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ПК-19,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ОПК-9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 w:rsidTr="00F60F5B">
        <w:trPr>
          <w:trHeight w:hRule="exact" w:val="1576"/>
        </w:trPr>
        <w:tc>
          <w:tcPr>
            <w:tcW w:w="2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4.9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4.9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Рудоразборка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обогащение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трению,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цвету,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флотогра-витация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;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обжиг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руд;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избирательное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дробление,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измельчение,</w:t>
            </w:r>
            <w:r w:rsidRPr="00656FFD">
              <w:rPr>
                <w:lang w:val="ru-RU"/>
              </w:rPr>
              <w:t xml:space="preserve">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хими-ческое</w:t>
            </w:r>
            <w:proofErr w:type="spellEnd"/>
            <w:proofErr w:type="gramEnd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обогащение</w:t>
            </w:r>
            <w:r w:rsidRPr="00656FFD">
              <w:rPr>
                <w:lang w:val="ru-RU"/>
              </w:rPr>
              <w:t xml:space="preserve"> </w:t>
            </w:r>
          </w:p>
        </w:tc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лекций.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ПК-19,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ОПК-9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 w:rsidTr="00F60F5B">
        <w:trPr>
          <w:trHeight w:hRule="exact" w:val="1576"/>
        </w:trPr>
        <w:tc>
          <w:tcPr>
            <w:tcW w:w="2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4.10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4.10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Флотационное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обогащение.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Теоретические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основы.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Кинетика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флотации</w:t>
            </w:r>
            <w:r w:rsidRPr="00656FFD">
              <w:rPr>
                <w:lang w:val="ru-RU"/>
              </w:rPr>
              <w:t xml:space="preserve"> </w:t>
            </w:r>
          </w:p>
        </w:tc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лекций.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ПК-19,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ОПК-9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 w:rsidTr="00F60F5B">
        <w:trPr>
          <w:trHeight w:hRule="exact" w:val="1576"/>
        </w:trPr>
        <w:tc>
          <w:tcPr>
            <w:tcW w:w="2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4.11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4.11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Флотационные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реагенты,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классификация,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назначение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ме-ханизм</w:t>
            </w:r>
            <w:proofErr w:type="spellEnd"/>
            <w:proofErr w:type="gramEnd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действия</w:t>
            </w:r>
            <w:r w:rsidRPr="00656FFD">
              <w:rPr>
                <w:lang w:val="ru-RU"/>
              </w:rPr>
              <w:t xml:space="preserve"> </w:t>
            </w:r>
          </w:p>
        </w:tc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лекций.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ПК-19,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ОПК-9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 w:rsidTr="00F60F5B">
        <w:trPr>
          <w:trHeight w:hRule="exact" w:val="1576"/>
        </w:trPr>
        <w:tc>
          <w:tcPr>
            <w:tcW w:w="2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4.12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4.12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Флотационные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машины,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классификация,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конструкция</w:t>
            </w:r>
            <w:r w:rsidRPr="00656FFD">
              <w:rPr>
                <w:lang w:val="ru-RU"/>
              </w:rPr>
              <w:t xml:space="preserve"> </w:t>
            </w:r>
          </w:p>
        </w:tc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лекций.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ПК-19,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ОПК-9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 w:rsidTr="00F60F5B">
        <w:trPr>
          <w:trHeight w:hRule="exact" w:val="1576"/>
        </w:trPr>
        <w:tc>
          <w:tcPr>
            <w:tcW w:w="2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4.13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4.13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Практика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применения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различных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типов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(механические,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пневмомеханические,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колонные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др.).</w:t>
            </w:r>
            <w:r w:rsidRPr="00656FF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Схемы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режимы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флотации</w:t>
            </w:r>
            <w:proofErr w:type="spellEnd"/>
            <w:r>
              <w:t xml:space="preserve"> </w:t>
            </w:r>
          </w:p>
        </w:tc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0,8</w:t>
            </w:r>
            <w:r>
              <w:t xml:space="preserve"> 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лекций.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ПК-19,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ОПК-9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Tr="00F60F5B">
        <w:trPr>
          <w:trHeight w:hRule="exact" w:val="277"/>
        </w:trPr>
        <w:tc>
          <w:tcPr>
            <w:tcW w:w="27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5,8</w:t>
            </w:r>
            <w:r>
              <w:t xml:space="preserve"> 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</w:tr>
      <w:tr w:rsidR="00197DA4" w:rsidTr="00F60F5B">
        <w:trPr>
          <w:trHeight w:hRule="exact" w:val="454"/>
        </w:trPr>
        <w:tc>
          <w:tcPr>
            <w:tcW w:w="27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Обезвоживание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опробование</w:t>
            </w:r>
            <w:proofErr w:type="spellEnd"/>
            <w:r>
              <w:t xml:space="preserve"> </w:t>
            </w:r>
          </w:p>
        </w:tc>
        <w:tc>
          <w:tcPr>
            <w:tcW w:w="660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</w:tr>
      <w:tr w:rsidR="00197DA4" w:rsidRPr="00810746" w:rsidTr="00F60F5B">
        <w:trPr>
          <w:trHeight w:hRule="exact" w:val="1357"/>
        </w:trPr>
        <w:tc>
          <w:tcPr>
            <w:tcW w:w="2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5.1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5.1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Обезвоживание.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Назначение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операций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обезвоживания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классификация</w:t>
            </w:r>
            <w:r w:rsidRPr="00656FFD">
              <w:rPr>
                <w:lang w:val="ru-RU"/>
              </w:rPr>
              <w:t xml:space="preserve"> </w:t>
            </w:r>
          </w:p>
        </w:tc>
        <w:tc>
          <w:tcPr>
            <w:tcW w:w="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</w:t>
            </w:r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в-</w:t>
            </w:r>
            <w:proofErr w:type="gram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ной и дополни- тельной литера- туры по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дисцип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лине, конспекта лекций.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ра-бота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ПК-19,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ОПК-9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 w:rsidTr="00F60F5B">
        <w:trPr>
          <w:trHeight w:hRule="exact" w:val="1357"/>
        </w:trPr>
        <w:tc>
          <w:tcPr>
            <w:tcW w:w="2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5.2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5.2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Опробование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обогатительных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фабриках.</w:t>
            </w:r>
            <w:r w:rsidRPr="00656FF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Типы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назначение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проб</w:t>
            </w:r>
            <w:proofErr w:type="spellEnd"/>
            <w:r>
              <w:t xml:space="preserve"> </w:t>
            </w:r>
          </w:p>
        </w:tc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</w:t>
            </w:r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в-</w:t>
            </w:r>
            <w:proofErr w:type="gram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ной и дополни- тельной литера- туры по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дисцип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лине, конспекта лекций.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ра-бота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ПК-19,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ОПК-9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Tr="00F60F5B">
        <w:trPr>
          <w:trHeight w:hRule="exact" w:val="277"/>
        </w:trPr>
        <w:tc>
          <w:tcPr>
            <w:tcW w:w="27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</w:tr>
      <w:tr w:rsidR="00197DA4" w:rsidRPr="00810746" w:rsidTr="00F60F5B">
        <w:trPr>
          <w:trHeight w:hRule="exact" w:val="673"/>
        </w:trPr>
        <w:tc>
          <w:tcPr>
            <w:tcW w:w="27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сведения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обогатительно-технологической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системе</w:t>
            </w:r>
            <w:r w:rsidRPr="00656FFD">
              <w:rPr>
                <w:lang w:val="ru-RU"/>
              </w:rPr>
              <w:t xml:space="preserve"> </w:t>
            </w:r>
          </w:p>
        </w:tc>
        <w:tc>
          <w:tcPr>
            <w:tcW w:w="660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197DA4">
            <w:pPr>
              <w:rPr>
                <w:lang w:val="ru-RU"/>
              </w:rPr>
            </w:pPr>
          </w:p>
        </w:tc>
      </w:tr>
      <w:tr w:rsidR="00197DA4" w:rsidRPr="00810746" w:rsidTr="00F60F5B">
        <w:trPr>
          <w:trHeight w:hRule="exact" w:val="1576"/>
        </w:trPr>
        <w:tc>
          <w:tcPr>
            <w:tcW w:w="2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Технологические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схемы: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качественные,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водно-шламовые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схе-мы</w:t>
            </w:r>
            <w:proofErr w:type="spellEnd"/>
            <w:proofErr w:type="gramEnd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цепи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аппаратов</w:t>
            </w:r>
            <w:r w:rsidRPr="00656FFD">
              <w:rPr>
                <w:lang w:val="ru-RU"/>
              </w:rPr>
              <w:t xml:space="preserve"> </w:t>
            </w:r>
          </w:p>
        </w:tc>
        <w:tc>
          <w:tcPr>
            <w:tcW w:w="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0,7</w:t>
            </w:r>
            <w:r>
              <w:t xml:space="preserve"> 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дополнительной литературы по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дис-циплине</w:t>
            </w:r>
            <w:proofErr w:type="spellEnd"/>
            <w:proofErr w:type="gram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конспекта лекций.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ра-бота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ПК-19,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ОПК-9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 w:rsidTr="00F60F5B">
        <w:trPr>
          <w:trHeight w:hRule="exact" w:val="1576"/>
        </w:trPr>
        <w:tc>
          <w:tcPr>
            <w:tcW w:w="2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6.2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6.2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Управление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качеством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полезных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ископаемых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добыче,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усреднение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минерального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сырья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горном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цехе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656FFD">
              <w:rPr>
                <w:lang w:val="ru-RU"/>
              </w:rPr>
              <w:t xml:space="preserve">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обо-гатительной</w:t>
            </w:r>
            <w:proofErr w:type="spellEnd"/>
            <w:proofErr w:type="gramEnd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фабрике</w:t>
            </w:r>
            <w:r w:rsidRPr="00656FFD">
              <w:rPr>
                <w:lang w:val="ru-RU"/>
              </w:rPr>
              <w:t xml:space="preserve"> </w:t>
            </w:r>
          </w:p>
        </w:tc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0,7</w:t>
            </w:r>
            <w:r>
              <w:t xml:space="preserve"> 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дополнительной литературы по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дис-циплине</w:t>
            </w:r>
            <w:proofErr w:type="spellEnd"/>
            <w:proofErr w:type="gram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конспекта лекций.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ра-бота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ПК-19,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ОПК-9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 w:rsidTr="00F60F5B">
        <w:trPr>
          <w:trHeight w:hRule="exact" w:val="1576"/>
        </w:trPr>
        <w:tc>
          <w:tcPr>
            <w:tcW w:w="2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6.3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6.3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обогащения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руд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черных,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цветных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редких</w:t>
            </w:r>
            <w:r w:rsidRPr="00656FFD">
              <w:rPr>
                <w:lang w:val="ru-RU"/>
              </w:rPr>
              <w:t xml:space="preserve">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метал-лов</w:t>
            </w:r>
            <w:proofErr w:type="spellEnd"/>
            <w:proofErr w:type="gram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Требования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качеству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концентратов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сырья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дополнительной литературы по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дис-циплине</w:t>
            </w:r>
            <w:proofErr w:type="spellEnd"/>
            <w:proofErr w:type="gramEnd"/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конспекта лекций.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ра-бота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ПК-4,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ПК-5,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ПК-19,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ОПК-9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Tr="00F60F5B">
        <w:trPr>
          <w:trHeight w:hRule="exact" w:val="277"/>
        </w:trPr>
        <w:tc>
          <w:tcPr>
            <w:tcW w:w="27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2,4</w:t>
            </w:r>
            <w:r>
              <w:t xml:space="preserve"> 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</w:tr>
      <w:tr w:rsidR="00197DA4" w:rsidTr="00F60F5B">
        <w:trPr>
          <w:trHeight w:hRule="exact" w:val="277"/>
        </w:trPr>
        <w:tc>
          <w:tcPr>
            <w:tcW w:w="27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  <w:r>
              <w:t xml:space="preserve"> 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18/6И</w:t>
            </w:r>
            <w:r>
              <w:t xml:space="preserve"> </w:t>
            </w:r>
          </w:p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14,2</w:t>
            </w:r>
            <w:r>
              <w:t xml:space="preserve"> 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t xml:space="preserve"> 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</w:tr>
      <w:tr w:rsidR="00197DA4" w:rsidRPr="00810746" w:rsidTr="00F60F5B">
        <w:trPr>
          <w:trHeight w:hRule="exact" w:val="1113"/>
        </w:trPr>
        <w:tc>
          <w:tcPr>
            <w:tcW w:w="27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proofErr w:type="spellEnd"/>
            <w:r>
              <w:t xml:space="preserve"> </w:t>
            </w:r>
          </w:p>
        </w:tc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18/6И</w:t>
            </w:r>
          </w:p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14,2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ПСК-6.4,ПСК -6.5,ПК-4,ПК- 5,ПК-12,ПК- 19,ОПК-9</w:t>
            </w:r>
          </w:p>
        </w:tc>
      </w:tr>
    </w:tbl>
    <w:p w:rsidR="00197DA4" w:rsidRPr="00656FFD" w:rsidRDefault="00656FFD">
      <w:pPr>
        <w:rPr>
          <w:sz w:val="0"/>
          <w:szCs w:val="0"/>
          <w:lang w:val="ru-RU"/>
        </w:rPr>
      </w:pPr>
      <w:r w:rsidRPr="00656FFD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197DA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97DA4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197DA4">
        <w:trPr>
          <w:trHeight w:hRule="exact" w:val="138"/>
        </w:trPr>
        <w:tc>
          <w:tcPr>
            <w:tcW w:w="9357" w:type="dxa"/>
          </w:tcPr>
          <w:p w:rsidR="00197DA4" w:rsidRDefault="00197DA4"/>
        </w:tc>
      </w:tr>
      <w:tr w:rsidR="00197DA4" w:rsidRPr="00810746">
        <w:trPr>
          <w:trHeight w:hRule="exact" w:val="1385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««Обогащение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ископаемых»»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применяются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технологий.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Лекционный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закрепляется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ходе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которых</w:t>
            </w:r>
            <w:r w:rsidRPr="00656FFD">
              <w:rPr>
                <w:lang w:val="ru-RU"/>
              </w:rPr>
              <w:t xml:space="preserve"> </w:t>
            </w:r>
            <w:r w:rsidR="00F6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полняются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пройденной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теме.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используется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контекстного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позволяет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усвоить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путем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выявления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связей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конкретным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знанием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его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применением.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основных</w:t>
            </w:r>
            <w:r w:rsidRPr="00656FFD">
              <w:rPr>
                <w:lang w:val="ru-RU"/>
              </w:rPr>
              <w:t xml:space="preserve"> </w:t>
            </w:r>
            <w:r w:rsidR="00F6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ставлений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курсу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происходит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мультимедийного</w:t>
            </w:r>
            <w:proofErr w:type="spellEnd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оборудования.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ориентируются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организацию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предполагающую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прямую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трансляцию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56FFD">
              <w:rPr>
                <w:lang w:val="ru-RU"/>
              </w:rPr>
              <w:t xml:space="preserve"> </w:t>
            </w:r>
            <w:r w:rsidR="00F6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вателя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студенту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(преимущественно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объяснительно-иллюстративных</w:t>
            </w:r>
            <w:r w:rsidRPr="00656FFD">
              <w:rPr>
                <w:lang w:val="ru-RU"/>
              </w:rPr>
              <w:t xml:space="preserve"> </w:t>
            </w:r>
            <w:r w:rsidR="00F6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обучения).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носит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таких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условиях,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правило,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репродуктивный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характер.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последовательное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56FFD">
              <w:rPr>
                <w:lang w:val="ru-RU"/>
              </w:rPr>
              <w:t xml:space="preserve"> </w:t>
            </w:r>
            <w:r w:rsidR="00F6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нарной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логике,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осуществляемое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преимущественно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вербальными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средствами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(монолог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преподавателя).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Семинар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беседа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обсуждение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заранее</w:t>
            </w:r>
            <w:r w:rsidRPr="00656FFD">
              <w:rPr>
                <w:lang w:val="ru-RU"/>
              </w:rPr>
              <w:t xml:space="preserve"> </w:t>
            </w:r>
            <w:r w:rsidR="00F6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подготовлен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сообщений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каждому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вопросу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единым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перечнем</w:t>
            </w:r>
            <w:r w:rsidRPr="00656FFD">
              <w:rPr>
                <w:lang w:val="ru-RU"/>
              </w:rPr>
              <w:t xml:space="preserve"> </w:t>
            </w:r>
            <w:r w:rsidR="00F6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реко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мендуемой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обязательной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дополнительной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литературы.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посвященное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освоению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предложенному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алгоритму.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проблемного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которая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постановку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656FFD">
              <w:rPr>
                <w:lang w:val="ru-RU"/>
              </w:rPr>
              <w:t xml:space="preserve"> </w:t>
            </w:r>
            <w:r w:rsidR="00F6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стимулирования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познавательной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студентов.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проблемного</w:t>
            </w:r>
            <w:r w:rsidRPr="00656FFD">
              <w:rPr>
                <w:lang w:val="ru-RU"/>
              </w:rPr>
              <w:t xml:space="preserve"> </w:t>
            </w:r>
            <w:r w:rsidR="00F6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ния: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Проблемная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предполагающее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постановку</w:t>
            </w:r>
            <w:r w:rsidRPr="00656FFD">
              <w:rPr>
                <w:lang w:val="ru-RU"/>
              </w:rPr>
              <w:t xml:space="preserve"> </w:t>
            </w:r>
            <w:r w:rsidR="00F6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блемных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дискуссионных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освещение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подходов,</w:t>
            </w:r>
            <w:r w:rsidRPr="00656FFD">
              <w:rPr>
                <w:lang w:val="ru-RU"/>
              </w:rPr>
              <w:t xml:space="preserve"> </w:t>
            </w:r>
            <w:r w:rsidR="00F6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автор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комментарии,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связанные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различными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моделями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интерпретации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изучаемого</w:t>
            </w:r>
            <w:r w:rsidRPr="00656FFD">
              <w:rPr>
                <w:lang w:val="ru-RU"/>
              </w:rPr>
              <w:t xml:space="preserve"> </w:t>
            </w:r>
            <w:r w:rsidR="00F6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териала.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«вдвоем»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(бинарная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лекция)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656FFD">
              <w:rPr>
                <w:lang w:val="ru-RU"/>
              </w:rPr>
              <w:t xml:space="preserve"> </w:t>
            </w:r>
            <w:r w:rsidR="00F6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диалогиче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ского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двух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преподавателей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(например,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реконструкция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диалога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представителей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«ученого»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«практика»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т.п.).</w:t>
            </w:r>
            <w:r w:rsidRPr="00656FFD">
              <w:rPr>
                <w:lang w:val="ru-RU"/>
              </w:rPr>
              <w:t xml:space="preserve"> </w:t>
            </w:r>
            <w:proofErr w:type="gramEnd"/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работы,</w:t>
            </w:r>
            <w:r w:rsidRPr="00656FFD">
              <w:rPr>
                <w:lang w:val="ru-RU"/>
              </w:rPr>
              <w:t xml:space="preserve"> </w:t>
            </w:r>
            <w:r w:rsidR="00F6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правленная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комплексной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учебно-познавательной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требующей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научно-теоретических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навыков.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кейс-метода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контексте</w:t>
            </w:r>
            <w:r w:rsidRPr="00656FFD">
              <w:rPr>
                <w:lang w:val="ru-RU"/>
              </w:rPr>
              <w:t xml:space="preserve"> </w:t>
            </w:r>
            <w:r w:rsidR="00F6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моделируе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ситуации,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воспроизводящей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реальные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научной,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производственной,</w:t>
            </w:r>
            <w:r w:rsidRPr="00656FFD">
              <w:rPr>
                <w:lang w:val="ru-RU"/>
              </w:rPr>
              <w:t xml:space="preserve"> </w:t>
            </w:r>
            <w:r w:rsidR="00F6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ственной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Обучающиеся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ситуацию,</w:t>
            </w:r>
            <w:r w:rsidRPr="00656FFD">
              <w:rPr>
                <w:lang w:val="ru-RU"/>
              </w:rPr>
              <w:t xml:space="preserve"> </w:t>
            </w:r>
            <w:r w:rsidR="00F6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разобрать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сути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предложить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возможные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выбрать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лучшее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них.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Кейсы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базируются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реальном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фактическом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приближены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реальной</w:t>
            </w:r>
            <w:r w:rsidRPr="00656FFD">
              <w:rPr>
                <w:lang w:val="ru-RU"/>
              </w:rPr>
              <w:t xml:space="preserve"> </w:t>
            </w:r>
            <w:r w:rsidR="00F6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туации.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Игровые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основанная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реконструкции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моделей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поведения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рамках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сценарных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условий.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игровых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воссоздания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предметного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социального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содержания</w:t>
            </w:r>
            <w:r w:rsidRPr="00656FFD">
              <w:rPr>
                <w:lang w:val="ru-RU"/>
              </w:rPr>
              <w:t xml:space="preserve"> </w:t>
            </w:r>
            <w:r w:rsidR="00F6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щей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специалиста,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таких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656FFD">
              <w:rPr>
                <w:lang w:val="ru-RU"/>
              </w:rPr>
              <w:t xml:space="preserve"> </w:t>
            </w:r>
            <w:r w:rsidR="00F6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шений,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характерны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целого.</w:t>
            </w:r>
            <w:r w:rsidRPr="00656FFD">
              <w:rPr>
                <w:lang w:val="ru-RU"/>
              </w:rPr>
              <w:t xml:space="preserve"> </w:t>
            </w:r>
          </w:p>
        </w:tc>
      </w:tr>
    </w:tbl>
    <w:p w:rsidR="00197DA4" w:rsidRPr="00656FFD" w:rsidRDefault="00656FFD">
      <w:pPr>
        <w:rPr>
          <w:sz w:val="0"/>
          <w:szCs w:val="0"/>
          <w:lang w:val="ru-RU"/>
        </w:rPr>
      </w:pPr>
      <w:r w:rsidRPr="00656FFD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197DA4" w:rsidRPr="00810746">
        <w:trPr>
          <w:trHeight w:hRule="exact" w:val="1455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Деловая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ситуаций,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связанных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выработкой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принятием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решений,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обсуждением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«мозгового</w:t>
            </w:r>
            <w:r w:rsidRPr="00656FFD">
              <w:rPr>
                <w:lang w:val="ru-RU"/>
              </w:rPr>
              <w:t xml:space="preserve">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штур-ма</w:t>
            </w:r>
            <w:proofErr w:type="spellEnd"/>
            <w:proofErr w:type="gramEnd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реконструкцией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функционального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коллективе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т.п.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Ролевая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имитация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реконструкция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моделей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ролевого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поведения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56FFD">
              <w:rPr>
                <w:lang w:val="ru-RU"/>
              </w:rPr>
              <w:t xml:space="preserve"> </w:t>
            </w:r>
            <w:r w:rsidR="00F6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ложенных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сценарных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условиях.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проектного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алгоритмом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поэтапного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совместную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учебно-познавательную</w:t>
            </w:r>
            <w:r w:rsidRPr="00656FFD">
              <w:rPr>
                <w:lang w:val="ru-RU"/>
              </w:rPr>
              <w:t xml:space="preserve"> </w:t>
            </w:r>
            <w:r w:rsidR="00F6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ность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направленную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выработку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концепции,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установление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целей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формулировку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ожидаемых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принципов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</w:t>
            </w:r>
            <w:r w:rsidRPr="00656FFD">
              <w:rPr>
                <w:lang w:val="ru-RU"/>
              </w:rPr>
              <w:t xml:space="preserve"> </w:t>
            </w:r>
            <w:r w:rsidR="00F6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шения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поставленных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хода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="00F6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оптималь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ресурсов,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поэтапную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реализацию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презентацию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осмысление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рефлксию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проектов: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Исследовательский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приближена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формату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656FFD">
              <w:rPr>
                <w:lang w:val="ru-RU"/>
              </w:rPr>
              <w:t xml:space="preserve"> </w:t>
            </w:r>
            <w:r w:rsidR="00F6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(доказательство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актуальности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темы,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проблемы,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исследования,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целей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источников,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выдвижение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гипотезы,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выводы,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обозначение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проблем).</w:t>
            </w:r>
            <w:r w:rsidRPr="00656FFD">
              <w:rPr>
                <w:lang w:val="ru-RU"/>
              </w:rPr>
              <w:t xml:space="preserve"> </w:t>
            </w:r>
            <w:proofErr w:type="gramEnd"/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Творческий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правило,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имеет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детально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проработанной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структуры;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учебно-познавательная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осуществляется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рамках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рамочного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подчиняясь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логике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интересам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участников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проекта,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жанру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конечного</w:t>
            </w:r>
            <w:r w:rsidRPr="00656FFD">
              <w:rPr>
                <w:lang w:val="ru-RU"/>
              </w:rPr>
              <w:t xml:space="preserve"> </w:t>
            </w:r>
            <w:r w:rsidR="00F6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тата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(газета,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фильм,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праздник,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издание,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экскурсия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т.п.).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учебно-познавательная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ярко</w:t>
            </w:r>
            <w:r w:rsidRPr="00656FFD">
              <w:rPr>
                <w:lang w:val="ru-RU"/>
              </w:rPr>
              <w:t xml:space="preserve"> </w:t>
            </w:r>
            <w:r w:rsidR="00F6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выражен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эвристической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направленностью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(поиск,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отбор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систематизация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каком-то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объекте,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ознакомление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участников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информацией,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более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широкой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аудитории).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656FFD">
              <w:rPr>
                <w:lang w:val="ru-RU"/>
              </w:rPr>
              <w:t xml:space="preserve"> </w:t>
            </w:r>
            <w:r w:rsidR="00F6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нелинейное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участников,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достижение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личностно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значимого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результата.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Наряду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специализированными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технологиями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такого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интерактивности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прослеживается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большинстве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Интерактивность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подразумевает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="00F6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субъект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субъектные</w:t>
            </w:r>
            <w:proofErr w:type="spellEnd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отношения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ходе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следствие,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саморазвивающейся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информационно-ресурсной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среды.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656FFD">
              <w:rPr>
                <w:lang w:val="ru-RU"/>
              </w:rPr>
              <w:t xml:space="preserve"> </w:t>
            </w:r>
            <w:r w:rsidR="00F6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тивных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«обратной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связи»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лекция–провокация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(изложение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заранее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запланированными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ошибками),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лекция-беседа,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лекция-дискуссия,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лекция-прессконференция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Семинар-дискуссия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коллективное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обсуждение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какого-либо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спорного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вопроса,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проблемы,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мнений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(межгрупповой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диалог,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спор-диалог).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орга-низация</w:t>
            </w:r>
            <w:proofErr w:type="spellEnd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656FFD">
              <w:rPr>
                <w:lang w:val="ru-RU"/>
              </w:rPr>
              <w:t xml:space="preserve"> </w:t>
            </w:r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основанная</w:t>
            </w:r>
            <w:proofErr w:type="gramEnd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информацией.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Лекция-визуализация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сопровождается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презентацией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(демонстрацией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знаковых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т.ч.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иллюстративных,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графических,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аудио-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видеоматериалов).</w:t>
            </w:r>
            <w:r w:rsidRPr="00656FFD">
              <w:rPr>
                <w:lang w:val="ru-RU"/>
              </w:rPr>
              <w:t xml:space="preserve"> </w:t>
            </w:r>
            <w:proofErr w:type="gramEnd"/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656FFD">
              <w:rPr>
                <w:lang w:val="ru-RU"/>
              </w:rPr>
              <w:t xml:space="preserve"> </w:t>
            </w:r>
            <w:r w:rsidR="00F6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исследовательской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656FFD">
              <w:rPr>
                <w:lang w:val="ru-RU"/>
              </w:rPr>
              <w:t xml:space="preserve">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про-граммных</w:t>
            </w:r>
            <w:proofErr w:type="spellEnd"/>
            <w:proofErr w:type="gramEnd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сред.</w:t>
            </w:r>
            <w:r w:rsidRPr="00656FFD">
              <w:rPr>
                <w:lang w:val="ru-RU"/>
              </w:rPr>
              <w:t xml:space="preserve"> </w:t>
            </w:r>
          </w:p>
        </w:tc>
      </w:tr>
    </w:tbl>
    <w:p w:rsidR="00197DA4" w:rsidRPr="00656FFD" w:rsidRDefault="00656FFD">
      <w:pPr>
        <w:rPr>
          <w:sz w:val="0"/>
          <w:szCs w:val="0"/>
          <w:lang w:val="ru-RU"/>
        </w:rPr>
      </w:pPr>
      <w:r w:rsidRPr="00656FFD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197DA4" w:rsidRPr="00810746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lang w:val="ru-RU"/>
              </w:rPr>
              <w:lastRenderedPageBreak/>
              <w:t xml:space="preserve"> </w:t>
            </w:r>
          </w:p>
        </w:tc>
      </w:tr>
      <w:tr w:rsidR="00197DA4" w:rsidRPr="00810746">
        <w:trPr>
          <w:trHeight w:hRule="exact" w:val="277"/>
        </w:trPr>
        <w:tc>
          <w:tcPr>
            <w:tcW w:w="9357" w:type="dxa"/>
          </w:tcPr>
          <w:p w:rsidR="00197DA4" w:rsidRPr="00656FFD" w:rsidRDefault="00197DA4">
            <w:pPr>
              <w:rPr>
                <w:lang w:val="ru-RU"/>
              </w:rPr>
            </w:pPr>
          </w:p>
        </w:tc>
      </w:tr>
      <w:tr w:rsidR="00197DA4" w:rsidRPr="00810746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656FFD">
              <w:rPr>
                <w:lang w:val="ru-RU"/>
              </w:rPr>
              <w:t xml:space="preserve"> </w:t>
            </w:r>
            <w:proofErr w:type="gramStart"/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656FFD">
              <w:rPr>
                <w:lang w:val="ru-RU"/>
              </w:rPr>
              <w:t xml:space="preserve"> </w:t>
            </w:r>
          </w:p>
        </w:tc>
      </w:tr>
      <w:tr w:rsidR="00197DA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97DA4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197DA4">
        <w:trPr>
          <w:trHeight w:hRule="exact" w:val="138"/>
        </w:trPr>
        <w:tc>
          <w:tcPr>
            <w:tcW w:w="9357" w:type="dxa"/>
          </w:tcPr>
          <w:p w:rsidR="00197DA4" w:rsidRDefault="00197DA4"/>
        </w:tc>
      </w:tr>
      <w:tr w:rsidR="00197DA4" w:rsidRPr="00810746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97DA4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197DA4">
        <w:trPr>
          <w:trHeight w:hRule="exact" w:val="138"/>
        </w:trPr>
        <w:tc>
          <w:tcPr>
            <w:tcW w:w="9357" w:type="dxa"/>
          </w:tcPr>
          <w:p w:rsidR="00197DA4" w:rsidRDefault="00197DA4"/>
        </w:tc>
      </w:tr>
      <w:tr w:rsidR="00197DA4" w:rsidRPr="00810746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97DA4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197DA4" w:rsidRPr="00810746">
        <w:trPr>
          <w:trHeight w:hRule="exact" w:val="353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10746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Авдохин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В.М.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обогащения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proofErr w:type="gramStart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то-мах</w:t>
            </w:r>
            <w:proofErr w:type="spellEnd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В.М.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Авдохин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4-е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стер.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Горная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книга,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[б.</w:t>
            </w:r>
            <w:r w:rsidRPr="00656FFD">
              <w:rPr>
                <w:lang w:val="ru-RU"/>
              </w:rPr>
              <w:t xml:space="preserve"> </w:t>
            </w:r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proofErr w:type="gramEnd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.].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proofErr w:type="gramStart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656FFD">
              <w:rPr>
                <w:lang w:val="ru-RU"/>
              </w:rPr>
              <w:t xml:space="preserve">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Тех-нологии</w:t>
            </w:r>
            <w:proofErr w:type="spellEnd"/>
            <w:proofErr w:type="gramEnd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обогащения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312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656F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978-5-98672-465-2.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—Режим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656FFD">
              <w:rPr>
                <w:lang w:val="ru-RU"/>
              </w:rPr>
              <w:t xml:space="preserve"> </w:t>
            </w:r>
            <w:r w:rsidR="00810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="00810746" w:rsidRPr="008107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 </w:instrText>
            </w:r>
            <w:r w:rsidR="00810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HYPERLINK</w:instrText>
            </w:r>
            <w:r w:rsidR="00810746" w:rsidRPr="008107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 "</w:instrText>
            </w:r>
            <w:r w:rsidR="00810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https</w:instrText>
            </w:r>
            <w:r w:rsidR="00810746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://</w:instrText>
            </w:r>
            <w:r w:rsidR="00810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e</w:instrText>
            </w:r>
            <w:r w:rsidR="00810746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.</w:instrText>
            </w:r>
            <w:r w:rsidR="00810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lanbook</w:instrText>
            </w:r>
            <w:r w:rsidR="00810746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.</w:instrText>
            </w:r>
            <w:r w:rsidR="00810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com</w:instrText>
            </w:r>
            <w:r w:rsidR="00810746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</w:instrText>
            </w:r>
            <w:r w:rsidR="00810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book</w:instrText>
            </w:r>
            <w:r w:rsidR="00810746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/111337</w:instrText>
            </w:r>
            <w:r w:rsidR="00810746" w:rsidRPr="00656FFD">
              <w:rPr>
                <w:lang w:val="ru-RU"/>
              </w:rPr>
              <w:instrText xml:space="preserve"> </w:instrText>
            </w:r>
          </w:p>
          <w:p w:rsidR="00810746" w:rsidRPr="003B24A6" w:rsidRDefault="00810746">
            <w:pPr>
              <w:spacing w:after="0" w:line="240" w:lineRule="auto"/>
              <w:ind w:firstLine="756"/>
              <w:jc w:val="both"/>
              <w:rPr>
                <w:rStyle w:val="ab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2</w:instrText>
            </w:r>
            <w:r w:rsidRPr="008107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"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3B24A6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B24A6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B24A6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e</w:t>
            </w:r>
            <w:r w:rsidRPr="003B24A6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B24A6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lanbook</w:t>
            </w:r>
            <w:proofErr w:type="spellEnd"/>
            <w:r w:rsidRPr="003B24A6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3B24A6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com</w:t>
            </w:r>
            <w:r w:rsidRPr="003B24A6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3B24A6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book</w:t>
            </w:r>
            <w:r w:rsidRPr="003B24A6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/111337</w:t>
            </w:r>
            <w:r w:rsidRPr="003B24A6">
              <w:rPr>
                <w:rStyle w:val="ab"/>
                <w:lang w:val="ru-RU"/>
              </w:rPr>
              <w:t xml:space="preserve"> </w:t>
            </w:r>
          </w:p>
          <w:p w:rsidR="00197DA4" w:rsidRPr="00656FFD" w:rsidRDefault="0081074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24A6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Дегодя,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Е.Ю.,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Шавакулева,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О.П.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Обогащение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</w:t>
            </w:r>
            <w:proofErr w:type="spellStart"/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Электрон-ный</w:t>
            </w:r>
            <w:proofErr w:type="spellEnd"/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proofErr w:type="gramStart"/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="00656FFD" w:rsidRPr="00656FFD">
              <w:rPr>
                <w:lang w:val="ru-RU"/>
              </w:rPr>
              <w:t xml:space="preserve"> </w:t>
            </w:r>
            <w:proofErr w:type="gramStart"/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="00656F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656F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="00656FFD" w:rsidRPr="00656FFD">
              <w:rPr>
                <w:lang w:val="ru-RU"/>
              </w:rPr>
              <w:t xml:space="preserve"> </w:t>
            </w:r>
            <w:hyperlink r:id="rId8" w:history="1">
              <w:r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Marc</w:t>
              </w:r>
              <w:r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html</w:t>
              </w:r>
              <w:r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locale</w:t>
              </w:r>
              <w:r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  <w:r w:rsidR="00656FFD"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Обогащение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ЛукинаК.И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.,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ЯкушкинВ.П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.,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МуклаковаА.Н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НИЦ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224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proofErr w:type="gramStart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Ре-жим</w:t>
            </w:r>
            <w:proofErr w:type="spellEnd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656FFD">
              <w:rPr>
                <w:lang w:val="ru-RU"/>
              </w:rPr>
              <w:t xml:space="preserve"> </w:t>
            </w:r>
            <w:hyperlink r:id="rId9" w:history="1"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znanium</w:t>
              </w:r>
              <w:proofErr w:type="spellEnd"/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catalog</w:t>
              </w:r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php</w:t>
              </w:r>
              <w:proofErr w:type="spellEnd"/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proofErr w:type="spellStart"/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bookinfo</w:t>
              </w:r>
              <w:proofErr w:type="spellEnd"/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=501567</w:t>
              </w:r>
            </w:hyperlink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978-5-16-010748-6.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>
        <w:trPr>
          <w:trHeight w:hRule="exact" w:val="138"/>
        </w:trPr>
        <w:tc>
          <w:tcPr>
            <w:tcW w:w="9357" w:type="dxa"/>
          </w:tcPr>
          <w:p w:rsidR="00197DA4" w:rsidRPr="00656FFD" w:rsidRDefault="00197DA4">
            <w:pPr>
              <w:rPr>
                <w:lang w:val="ru-RU"/>
              </w:rPr>
            </w:pPr>
          </w:p>
        </w:tc>
      </w:tr>
      <w:tr w:rsidR="00197DA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97DA4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197DA4" w:rsidRPr="00810746">
        <w:trPr>
          <w:trHeight w:hRule="exact" w:val="805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10746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Сорокин,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М.М.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Флотационные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обогащения.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флотации</w:t>
            </w:r>
            <w:proofErr w:type="gramStart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М.М.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Сорокин.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МИСИС,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2011.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411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656F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978-5-87623-237-3.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656FFD">
              <w:rPr>
                <w:lang w:val="ru-RU"/>
              </w:rPr>
              <w:t xml:space="preserve"> </w:t>
            </w:r>
            <w:r w:rsidR="00810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="00810746" w:rsidRPr="008107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 </w:instrText>
            </w:r>
            <w:r w:rsidR="00810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HYPERLINK</w:instrText>
            </w:r>
            <w:r w:rsidR="00810746" w:rsidRPr="008107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 "</w:instrText>
            </w:r>
            <w:r w:rsidR="00810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https</w:instrText>
            </w:r>
            <w:r w:rsidR="00810746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://</w:instrText>
            </w:r>
            <w:r w:rsidR="00810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e</w:instrText>
            </w:r>
            <w:r w:rsidR="00810746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.</w:instrText>
            </w:r>
            <w:r w:rsidR="00810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lanbook</w:instrText>
            </w:r>
            <w:r w:rsidR="00810746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.</w:instrText>
            </w:r>
            <w:r w:rsidR="00810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com</w:instrText>
            </w:r>
            <w:r w:rsidR="00810746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</w:instrText>
            </w:r>
            <w:r w:rsidR="00810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book</w:instrText>
            </w:r>
            <w:r w:rsidR="00810746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/2073</w:instrText>
            </w:r>
            <w:r w:rsidR="00810746" w:rsidRPr="00656FFD">
              <w:rPr>
                <w:lang w:val="ru-RU"/>
              </w:rPr>
              <w:instrText xml:space="preserve"> </w:instrText>
            </w:r>
          </w:p>
          <w:p w:rsidR="00810746" w:rsidRPr="003B24A6" w:rsidRDefault="00810746">
            <w:pPr>
              <w:spacing w:after="0" w:line="240" w:lineRule="auto"/>
              <w:ind w:firstLine="756"/>
              <w:jc w:val="both"/>
              <w:rPr>
                <w:rStyle w:val="ab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2</w:instrText>
            </w:r>
            <w:r w:rsidRPr="008107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"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3B24A6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B24A6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B24A6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e</w:t>
            </w:r>
            <w:r w:rsidRPr="003B24A6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B24A6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lanbook</w:t>
            </w:r>
            <w:proofErr w:type="spellEnd"/>
            <w:r w:rsidRPr="003B24A6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3B24A6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com</w:t>
            </w:r>
            <w:r w:rsidRPr="003B24A6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3B24A6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book</w:t>
            </w:r>
            <w:r w:rsidRPr="003B24A6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/2073</w:t>
            </w:r>
            <w:r w:rsidRPr="003B24A6">
              <w:rPr>
                <w:rStyle w:val="ab"/>
                <w:lang w:val="ru-RU"/>
              </w:rPr>
              <w:t xml:space="preserve"> </w:t>
            </w:r>
          </w:p>
          <w:p w:rsidR="00810746" w:rsidRPr="00656FFD" w:rsidRDefault="0081074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24A6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Кармазин,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В.В.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Магнитные,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электрические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специальные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обогащения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proofErr w:type="gramStart"/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томах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В.В.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Кармазин,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В.И.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Кармазин.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3-е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стер.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Горная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книга,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[б.</w:t>
            </w:r>
            <w:r w:rsidR="00656FFD" w:rsidRPr="00656FFD">
              <w:rPr>
                <w:lang w:val="ru-RU"/>
              </w:rPr>
              <w:t xml:space="preserve"> </w:t>
            </w:r>
            <w:proofErr w:type="gramStart"/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proofErr w:type="gramEnd"/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.].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Start"/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Магнитные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электрические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обогащения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672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656FFD" w:rsidRPr="00656FFD">
              <w:rPr>
                <w:lang w:val="ru-RU"/>
              </w:rPr>
              <w:t xml:space="preserve"> </w:t>
            </w:r>
            <w:r w:rsidR="00656F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978-5-98672-458-4.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="00656FFD" w:rsidRPr="00656F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Pr="008107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HYPERLINK</w:instrText>
            </w:r>
            <w:r w:rsidRPr="008107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https</w:instrTex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e</w:instrTex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lanbook</w:instrTex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com</w:instrTex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book</w:instrTex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/111394</w:instrText>
            </w:r>
            <w:r w:rsidRPr="00656FFD">
              <w:rPr>
                <w:lang w:val="ru-RU"/>
              </w:rPr>
              <w:instrText xml:space="preserve"> </w:instrText>
            </w:r>
          </w:p>
          <w:p w:rsidR="00810746" w:rsidRPr="003B24A6" w:rsidRDefault="00810746">
            <w:pPr>
              <w:spacing w:after="0" w:line="240" w:lineRule="auto"/>
              <w:ind w:firstLine="756"/>
              <w:jc w:val="both"/>
              <w:rPr>
                <w:rStyle w:val="ab"/>
                <w:sz w:val="24"/>
                <w:szCs w:val="24"/>
                <w:lang w:val="ru-RU"/>
              </w:rPr>
            </w:pPr>
            <w:r w:rsidRPr="008107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"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3B24A6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B24A6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B24A6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e</w:t>
            </w:r>
            <w:r w:rsidRPr="003B24A6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B24A6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lanbook</w:t>
            </w:r>
            <w:proofErr w:type="spellEnd"/>
            <w:r w:rsidRPr="003B24A6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3B24A6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com</w:t>
            </w:r>
            <w:r w:rsidRPr="003B24A6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3B24A6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book</w:t>
            </w:r>
            <w:r w:rsidRPr="003B24A6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/111394</w:t>
            </w:r>
            <w:r w:rsidRPr="003B24A6">
              <w:rPr>
                <w:rStyle w:val="ab"/>
                <w:lang w:val="ru-RU"/>
              </w:rPr>
              <w:t xml:space="preserve"> </w:t>
            </w:r>
          </w:p>
          <w:p w:rsidR="00197DA4" w:rsidRPr="00656FFD" w:rsidRDefault="0081074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Е.Е.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Андреев,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О.Н.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Тихонов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Дробление,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измельчение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сырья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обогащению.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="00656FFD" w:rsidRPr="00656FFD">
              <w:rPr>
                <w:lang w:val="ru-RU"/>
              </w:rPr>
              <w:t xml:space="preserve"> </w:t>
            </w:r>
            <w:proofErr w:type="spellStart"/>
            <w:proofErr w:type="gramStart"/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С-Пб</w:t>
            </w:r>
            <w:proofErr w:type="spellEnd"/>
            <w:proofErr w:type="gramEnd"/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2007.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439</w:t>
            </w:r>
            <w:r w:rsidR="00656FFD" w:rsidRPr="00656FFD">
              <w:rPr>
                <w:lang w:val="ru-RU"/>
              </w:rPr>
              <w:t xml:space="preserve"> </w:t>
            </w:r>
            <w:r w:rsidR="00656FFD"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="00656FFD"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М.В..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Верхотуров</w:t>
            </w:r>
            <w:proofErr w:type="spellEnd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Гравитационные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обогащения: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вузов.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Изд-во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МАКС-Пресс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2006.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Абрамов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А.А.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Переработка,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обогащение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комплексное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</w:t>
            </w:r>
            <w:r w:rsidRPr="00656FFD">
              <w:rPr>
                <w:lang w:val="ru-RU"/>
              </w:rPr>
              <w:t xml:space="preserve">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твер-дых</w:t>
            </w:r>
            <w:proofErr w:type="spellEnd"/>
            <w:proofErr w:type="gramEnd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Т.1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аппараты: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МГГУ,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2004.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471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Абрамов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А.А.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Переработка,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обогащение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комплексное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</w:t>
            </w:r>
            <w:r w:rsidRPr="00656FFD">
              <w:rPr>
                <w:lang w:val="ru-RU"/>
              </w:rPr>
              <w:t xml:space="preserve">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твер-дых</w:t>
            </w:r>
            <w:proofErr w:type="spellEnd"/>
            <w:proofErr w:type="gramEnd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обогащения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ископаемых:</w:t>
            </w:r>
            <w:r w:rsidRPr="00656FFD">
              <w:rPr>
                <w:lang w:val="ru-RU"/>
              </w:rPr>
              <w:t xml:space="preserve"> </w:t>
            </w:r>
            <w:r w:rsidR="00F6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ник.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МГГУ,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2004.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471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Абрамов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А.А.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переработки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обогащения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руд: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</w:t>
            </w:r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656FFD">
              <w:rPr>
                <w:lang w:val="ru-RU"/>
              </w:rPr>
              <w:t xml:space="preserve">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кн.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МГГУ,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2005.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Кармазин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В.В.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Магнитные,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электрические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обогащения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(2т)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МГГУ,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2005.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9.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Шилаев</w:t>
            </w:r>
            <w:proofErr w:type="spellEnd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В.П.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обогащения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ископаемых.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56FFD">
              <w:rPr>
                <w:lang w:val="ru-RU"/>
              </w:rPr>
              <w:t xml:space="preserve"> </w:t>
            </w:r>
            <w:r w:rsidR="00F6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зов.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Недра,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1986.-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296</w:t>
            </w:r>
            <w:r w:rsidRPr="00656FFD">
              <w:rPr>
                <w:lang w:val="ru-RU"/>
              </w:rPr>
              <w:t xml:space="preserve"> </w:t>
            </w:r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Справочник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обогащению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руд.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/Под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Богданова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О.С.-2-е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пе-рераб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Недра,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1983.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Барский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М.Д.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Оптимизация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процессов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разделения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зернистых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М: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Недра,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1978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Бедрань</w:t>
            </w:r>
            <w:proofErr w:type="spellEnd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Н.Г.,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Скоробогатова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Л.М.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Переработка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качество</w:t>
            </w:r>
            <w:r w:rsidRPr="00656FFD">
              <w:rPr>
                <w:lang w:val="ru-RU"/>
              </w:rPr>
              <w:t xml:space="preserve"> </w:t>
            </w:r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proofErr w:type="gramEnd"/>
            <w:r w:rsidRPr="00656FFD">
              <w:rPr>
                <w:lang w:val="ru-RU"/>
              </w:rPr>
              <w:t xml:space="preserve"> </w:t>
            </w:r>
          </w:p>
        </w:tc>
      </w:tr>
    </w:tbl>
    <w:p w:rsidR="00197DA4" w:rsidRPr="00656FFD" w:rsidRDefault="00656FFD">
      <w:pPr>
        <w:rPr>
          <w:sz w:val="0"/>
          <w:szCs w:val="0"/>
          <w:lang w:val="ru-RU"/>
        </w:rPr>
      </w:pPr>
      <w:r w:rsidRPr="00656FFD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40"/>
        <w:gridCol w:w="2313"/>
        <w:gridCol w:w="3333"/>
        <w:gridCol w:w="3321"/>
        <w:gridCol w:w="117"/>
      </w:tblGrid>
      <w:tr w:rsidR="00197DA4" w:rsidRPr="00810746" w:rsidTr="00FC364F">
        <w:trPr>
          <w:trHeight w:hRule="exact" w:val="1637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иско-паемых</w:t>
            </w:r>
            <w:proofErr w:type="spellEnd"/>
            <w:proofErr w:type="gramEnd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Недра,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1986.-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296</w:t>
            </w:r>
            <w:r w:rsidRPr="00656FFD">
              <w:rPr>
                <w:lang w:val="ru-RU"/>
              </w:rPr>
              <w:t xml:space="preserve"> </w:t>
            </w:r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Авдохин</w:t>
            </w:r>
            <w:proofErr w:type="spellEnd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В.М.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обогащения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656FFD">
              <w:rPr>
                <w:lang w:val="ru-RU"/>
              </w:rPr>
              <w:t xml:space="preserve"> </w:t>
            </w:r>
            <w:r w:rsidR="00F6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Обогатитель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процессы: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2006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417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Периодические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издания:</w:t>
            </w:r>
            <w:r w:rsidRPr="00656FFD">
              <w:rPr>
                <w:lang w:val="ru-RU"/>
              </w:rPr>
              <w:t xml:space="preserve"> </w:t>
            </w:r>
            <w:r w:rsidR="008107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Обогащение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руд</w:t>
            </w:r>
            <w:r w:rsidR="008107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реферативный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656FFD">
              <w:rPr>
                <w:lang w:val="ru-RU"/>
              </w:rPr>
              <w:t xml:space="preserve"> </w:t>
            </w:r>
            <w:r w:rsidR="008107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дело</w:t>
            </w:r>
            <w:r w:rsidR="008107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56FFD">
              <w:rPr>
                <w:lang w:val="ru-RU"/>
              </w:rPr>
              <w:t xml:space="preserve"> </w:t>
            </w:r>
            <w:r w:rsidR="008107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="008107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56FFD">
              <w:rPr>
                <w:lang w:val="ru-RU"/>
              </w:rPr>
              <w:t xml:space="preserve"> </w:t>
            </w:r>
            <w:r w:rsidR="008107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Известия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высших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заведений</w:t>
            </w:r>
            <w:r w:rsidR="008107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 w:rsidTr="00FC364F">
        <w:trPr>
          <w:trHeight w:hRule="exact" w:val="138"/>
        </w:trPr>
        <w:tc>
          <w:tcPr>
            <w:tcW w:w="340" w:type="dxa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2313" w:type="dxa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3333" w:type="dxa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3321" w:type="dxa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117" w:type="dxa"/>
          </w:tcPr>
          <w:p w:rsidR="00197DA4" w:rsidRPr="00656FFD" w:rsidRDefault="00197DA4">
            <w:pPr>
              <w:rPr>
                <w:lang w:val="ru-RU"/>
              </w:rPr>
            </w:pPr>
          </w:p>
        </w:tc>
      </w:tr>
      <w:tr w:rsidR="00197DA4" w:rsidTr="00FC364F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97DA4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197DA4" w:rsidRPr="00810746" w:rsidTr="00FC364F">
        <w:trPr>
          <w:trHeight w:hRule="exact" w:val="1913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Дегодя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Е.Ю.,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Шавакулева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О.П.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обогащения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ископаемых: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Инструкция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выполнению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21.05.04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обучения.–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Изд-во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656FFD">
              <w:rPr>
                <w:lang w:val="ru-RU"/>
              </w:rPr>
              <w:t xml:space="preserve"> </w:t>
            </w:r>
            <w:proofErr w:type="spellStart"/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proofErr w:type="gramEnd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656FFD">
              <w:rPr>
                <w:lang w:val="ru-RU"/>
              </w:rPr>
              <w:t xml:space="preserve"> </w:t>
            </w:r>
            <w:hyperlink r:id="rId10" w:history="1"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newlms</w:t>
              </w:r>
              <w:proofErr w:type="spellEnd"/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course</w:t>
              </w:r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php</w:t>
              </w:r>
              <w:proofErr w:type="spellEnd"/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id</w:t>
              </w:r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=75768#</w:t>
              </w:r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section</w:t>
              </w:r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-5</w:t>
              </w:r>
            </w:hyperlink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Дегодя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Е.Ю.,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Шавакулева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О.П.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Переработка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Электрон-ный</w:t>
            </w:r>
            <w:proofErr w:type="spellEnd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proofErr w:type="gramStart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656FFD">
              <w:rPr>
                <w:lang w:val="ru-RU"/>
              </w:rPr>
              <w:t xml:space="preserve"> </w:t>
            </w:r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656FFD">
              <w:rPr>
                <w:lang w:val="ru-RU"/>
              </w:rPr>
              <w:t xml:space="preserve"> </w:t>
            </w:r>
            <w:hyperlink r:id="rId11" w:history="1"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Marc</w:t>
              </w:r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html</w:t>
              </w:r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locale</w:t>
              </w:r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 w:rsidTr="00FC364F">
        <w:trPr>
          <w:trHeight w:hRule="exact" w:val="138"/>
        </w:trPr>
        <w:tc>
          <w:tcPr>
            <w:tcW w:w="340" w:type="dxa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2313" w:type="dxa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3333" w:type="dxa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3321" w:type="dxa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117" w:type="dxa"/>
          </w:tcPr>
          <w:p w:rsidR="00197DA4" w:rsidRPr="00656FFD" w:rsidRDefault="00197DA4">
            <w:pPr>
              <w:rPr>
                <w:lang w:val="ru-RU"/>
              </w:rPr>
            </w:pPr>
          </w:p>
        </w:tc>
      </w:tr>
      <w:tr w:rsidR="00197DA4" w:rsidRPr="00810746" w:rsidTr="00FC364F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 w:rsidTr="00FC364F">
        <w:trPr>
          <w:trHeight w:hRule="exact" w:val="3803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97DA4" w:rsidRPr="003E73BC" w:rsidRDefault="00656FFD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6FFD">
              <w:rPr>
                <w:lang w:val="ru-RU"/>
              </w:rPr>
              <w:t xml:space="preserve"> </w:t>
            </w:r>
            <w:hyperlink r:id="rId12" w:history="1">
              <w:r w:rsidR="00810746"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</w:rPr>
                <w:t>https</w:t>
              </w:r>
              <w:r w:rsidR="00810746"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://</w:t>
              </w:r>
              <w:r w:rsidR="00810746"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</w:rPr>
                <w:t>e</w:t>
              </w:r>
              <w:r w:rsidR="00810746"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proofErr w:type="spellStart"/>
              <w:r w:rsidR="00810746"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</w:rPr>
                <w:t>lanbook</w:t>
              </w:r>
              <w:proofErr w:type="spellEnd"/>
              <w:r w:rsidR="00810746"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="00810746"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</w:rPr>
                <w:t>com</w:t>
              </w:r>
              <w:r w:rsidR="00810746"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</w:t>
              </w:r>
              <w:r w:rsidR="00810746"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</w:rPr>
                <w:t>book</w:t>
              </w:r>
              <w:r w:rsidR="00810746"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/111337</w:t>
              </w:r>
            </w:hyperlink>
            <w:r w:rsidR="00FC364F" w:rsidRPr="00F2751F">
              <w:rPr>
                <w:lang w:val="ru-RU"/>
              </w:rPr>
              <w:t xml:space="preserve"> </w:t>
            </w:r>
            <w:proofErr w:type="spellStart"/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Авдохин</w:t>
            </w:r>
            <w:proofErr w:type="spellEnd"/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В.М.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обогащения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="00FC364F" w:rsidRPr="00F2751F">
              <w:rPr>
                <w:lang w:val="ru-RU"/>
              </w:rPr>
              <w:t xml:space="preserve"> </w:t>
            </w:r>
            <w:proofErr w:type="gramStart"/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томах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В.М.</w:t>
            </w:r>
            <w:r w:rsidR="00FC364F" w:rsidRPr="00F2751F">
              <w:rPr>
                <w:lang w:val="ru-RU"/>
              </w:rPr>
              <w:t xml:space="preserve"> </w:t>
            </w:r>
            <w:proofErr w:type="spellStart"/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Авдохин</w:t>
            </w:r>
            <w:proofErr w:type="spellEnd"/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4-е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стер.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Горная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книга,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[б.</w:t>
            </w:r>
            <w:r w:rsidR="00FC364F" w:rsidRPr="00F2751F">
              <w:rPr>
                <w:lang w:val="ru-RU"/>
              </w:rPr>
              <w:t xml:space="preserve"> </w:t>
            </w:r>
            <w:proofErr w:type="gramStart"/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proofErr w:type="gramEnd"/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.].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proofErr w:type="gramStart"/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обогащения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312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FC364F" w:rsidRPr="00F2751F">
              <w:rPr>
                <w:lang w:val="ru-RU"/>
              </w:rPr>
              <w:t xml:space="preserve"> </w:t>
            </w:r>
            <w:r w:rsidR="00FC36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978-5-98672-465-2.</w:t>
            </w:r>
          </w:p>
          <w:p w:rsidR="00FC364F" w:rsidRPr="003E73BC" w:rsidRDefault="00810746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3" w:history="1">
              <w:r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</w:rPr>
                <w:t>https</w:t>
              </w:r>
              <w:r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://</w:t>
              </w:r>
              <w:proofErr w:type="spellStart"/>
              <w:r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</w:rPr>
                <w:t>magtu</w:t>
              </w:r>
              <w:proofErr w:type="spellEnd"/>
              <w:r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proofErr w:type="spellStart"/>
              <w:r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</w:rPr>
                <w:t>informsystema</w:t>
              </w:r>
              <w:proofErr w:type="spellEnd"/>
              <w:r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proofErr w:type="spellStart"/>
              <w:r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</w:rPr>
                <w:t>ru</w:t>
              </w:r>
              <w:proofErr w:type="spellEnd"/>
              <w:r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</w:t>
              </w:r>
              <w:r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</w:rPr>
                <w:t>Marc</w:t>
              </w:r>
              <w:r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</w:rPr>
                <w:t>html</w:t>
              </w:r>
              <w:r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?</w:t>
              </w:r>
              <w:r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</w:rPr>
                <w:t>locale</w:t>
              </w:r>
              <w:r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=</w:t>
              </w:r>
              <w:proofErr w:type="spellStart"/>
              <w:r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</w:rPr>
                <w:t>ru</w:t>
              </w:r>
              <w:proofErr w:type="spellEnd"/>
            </w:hyperlink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Дегодя,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Е.Ю.,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Шавакулева,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О.П.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Обогащение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</w:t>
            </w:r>
            <w:proofErr w:type="gramStart"/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="00FC364F" w:rsidRPr="00F2751F">
              <w:rPr>
                <w:lang w:val="ru-RU"/>
              </w:rPr>
              <w:t xml:space="preserve"> </w:t>
            </w:r>
            <w:proofErr w:type="gramStart"/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="00FC36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FC36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  <w:p w:rsidR="00FC364F" w:rsidRPr="003E73BC" w:rsidRDefault="00810746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4" w:history="1">
              <w:r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</w:rPr>
                <w:t>http</w:t>
              </w:r>
              <w:r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://</w:t>
              </w:r>
              <w:proofErr w:type="spellStart"/>
              <w:r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</w:rPr>
                <w:t>znanium</w:t>
              </w:r>
              <w:proofErr w:type="spellEnd"/>
              <w:r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</w:rPr>
                <w:t>com</w:t>
              </w:r>
              <w:r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</w:t>
              </w:r>
              <w:r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</w:rPr>
                <w:t>catalog</w:t>
              </w:r>
              <w:r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proofErr w:type="spellStart"/>
              <w:r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</w:rPr>
                <w:t>php</w:t>
              </w:r>
              <w:proofErr w:type="spellEnd"/>
              <w:r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?</w:t>
              </w:r>
              <w:proofErr w:type="spellStart"/>
              <w:r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</w:rPr>
                <w:t>bookinfo</w:t>
              </w:r>
              <w:proofErr w:type="spellEnd"/>
              <w:r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=501567</w:t>
              </w:r>
            </w:hyperlink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Обогащение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proofErr w:type="gramStart"/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ЛукинаК.И</w:t>
            </w:r>
            <w:proofErr w:type="spellEnd"/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.,</w:t>
            </w:r>
            <w:proofErr w:type="gramEnd"/>
            <w:r w:rsidR="00FC364F" w:rsidRPr="00F2751F">
              <w:rPr>
                <w:lang w:val="ru-RU"/>
              </w:rPr>
              <w:t xml:space="preserve"> </w:t>
            </w:r>
            <w:proofErr w:type="spellStart"/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ЯкушкинВ.П</w:t>
            </w:r>
            <w:proofErr w:type="spellEnd"/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.,</w:t>
            </w:r>
            <w:r w:rsidR="00FC364F" w:rsidRPr="00F2751F">
              <w:rPr>
                <w:lang w:val="ru-RU"/>
              </w:rPr>
              <w:t xml:space="preserve"> </w:t>
            </w:r>
            <w:proofErr w:type="spellStart"/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МуклаковаА.Н</w:t>
            </w:r>
            <w:proofErr w:type="spellEnd"/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НИЦ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224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</w:p>
          <w:p w:rsidR="00FC364F" w:rsidRPr="00FC364F" w:rsidRDefault="0081074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hyperlink r:id="rId15" w:history="1">
              <w:r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</w:rPr>
                <w:t>https</w:t>
              </w:r>
              <w:r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://</w:t>
              </w:r>
              <w:r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</w:rPr>
                <w:t>e</w:t>
              </w:r>
              <w:r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proofErr w:type="spellStart"/>
              <w:r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</w:rPr>
                <w:t>lanbook</w:t>
              </w:r>
              <w:proofErr w:type="spellEnd"/>
              <w:r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</w:rPr>
                <w:t>com</w:t>
              </w:r>
              <w:r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</w:t>
              </w:r>
              <w:r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</w:rPr>
                <w:t>book</w:t>
              </w:r>
              <w:r w:rsidRPr="003B24A6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/2073</w:t>
              </w:r>
            </w:hyperlink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Сорокин,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М.М.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Флотационные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обогащения.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Химические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флотации</w:t>
            </w:r>
            <w:proofErr w:type="gramStart"/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М.М.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Сорокин.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МИСИС,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2011.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411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FC364F" w:rsidRPr="00F2751F">
              <w:rPr>
                <w:lang w:val="ru-RU"/>
              </w:rPr>
              <w:t xml:space="preserve"> </w:t>
            </w:r>
            <w:r w:rsidR="00FC36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="00FC364F" w:rsidRPr="00F2751F">
              <w:rPr>
                <w:lang w:val="ru-RU"/>
              </w:rPr>
              <w:t xml:space="preserve"> </w:t>
            </w:r>
            <w:r w:rsidR="00FC364F" w:rsidRPr="00F275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978-5-87623-237-3.</w:t>
            </w:r>
          </w:p>
        </w:tc>
      </w:tr>
      <w:tr w:rsidR="00197DA4" w:rsidRPr="00810746" w:rsidTr="00FC364F">
        <w:trPr>
          <w:trHeight w:hRule="exact" w:val="290"/>
        </w:trPr>
        <w:tc>
          <w:tcPr>
            <w:tcW w:w="340" w:type="dxa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2313" w:type="dxa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3333" w:type="dxa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3321" w:type="dxa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117" w:type="dxa"/>
          </w:tcPr>
          <w:p w:rsidR="00197DA4" w:rsidRPr="00656FFD" w:rsidRDefault="00197DA4">
            <w:pPr>
              <w:rPr>
                <w:lang w:val="ru-RU"/>
              </w:rPr>
            </w:pPr>
          </w:p>
        </w:tc>
      </w:tr>
      <w:tr w:rsidR="00197DA4" w:rsidTr="00FC364F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97DA4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t xml:space="preserve"> </w:t>
            </w:r>
          </w:p>
        </w:tc>
      </w:tr>
      <w:tr w:rsidR="00197DA4" w:rsidTr="00FC364F">
        <w:trPr>
          <w:trHeight w:hRule="exact" w:val="555"/>
        </w:trPr>
        <w:tc>
          <w:tcPr>
            <w:tcW w:w="340" w:type="dxa"/>
          </w:tcPr>
          <w:p w:rsidR="00197DA4" w:rsidRDefault="00197DA4"/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</w:p>
        </w:tc>
        <w:tc>
          <w:tcPr>
            <w:tcW w:w="117" w:type="dxa"/>
          </w:tcPr>
          <w:p w:rsidR="00197DA4" w:rsidRDefault="00197DA4"/>
        </w:tc>
      </w:tr>
      <w:tr w:rsidR="00197DA4" w:rsidTr="00FC364F">
        <w:trPr>
          <w:trHeight w:hRule="exact" w:val="818"/>
        </w:trPr>
        <w:tc>
          <w:tcPr>
            <w:tcW w:w="340" w:type="dxa"/>
          </w:tcPr>
          <w:p w:rsidR="00197DA4" w:rsidRDefault="00197DA4"/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117" w:type="dxa"/>
          </w:tcPr>
          <w:p w:rsidR="00197DA4" w:rsidRDefault="00197DA4"/>
        </w:tc>
      </w:tr>
      <w:tr w:rsidR="00197DA4" w:rsidTr="00FC364F">
        <w:trPr>
          <w:trHeight w:hRule="exact" w:val="555"/>
        </w:trPr>
        <w:tc>
          <w:tcPr>
            <w:tcW w:w="340" w:type="dxa"/>
          </w:tcPr>
          <w:p w:rsidR="00197DA4" w:rsidRDefault="00197DA4"/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3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17" w:type="dxa"/>
          </w:tcPr>
          <w:p w:rsidR="00197DA4" w:rsidRDefault="00197DA4"/>
        </w:tc>
      </w:tr>
      <w:tr w:rsidR="00197DA4" w:rsidTr="00FC364F">
        <w:trPr>
          <w:trHeight w:hRule="exact" w:val="285"/>
        </w:trPr>
        <w:tc>
          <w:tcPr>
            <w:tcW w:w="340" w:type="dxa"/>
          </w:tcPr>
          <w:p w:rsidR="00197DA4" w:rsidRDefault="00197DA4"/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3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17" w:type="dxa"/>
          </w:tcPr>
          <w:p w:rsidR="00197DA4" w:rsidRDefault="00197DA4"/>
        </w:tc>
      </w:tr>
      <w:tr w:rsidR="00197DA4" w:rsidTr="00FC364F">
        <w:trPr>
          <w:trHeight w:hRule="exact" w:val="138"/>
        </w:trPr>
        <w:tc>
          <w:tcPr>
            <w:tcW w:w="340" w:type="dxa"/>
          </w:tcPr>
          <w:p w:rsidR="00197DA4" w:rsidRDefault="00197DA4"/>
        </w:tc>
        <w:tc>
          <w:tcPr>
            <w:tcW w:w="2313" w:type="dxa"/>
          </w:tcPr>
          <w:p w:rsidR="00197DA4" w:rsidRDefault="00197DA4"/>
        </w:tc>
        <w:tc>
          <w:tcPr>
            <w:tcW w:w="3333" w:type="dxa"/>
          </w:tcPr>
          <w:p w:rsidR="00197DA4" w:rsidRDefault="00197DA4"/>
        </w:tc>
        <w:tc>
          <w:tcPr>
            <w:tcW w:w="3321" w:type="dxa"/>
          </w:tcPr>
          <w:p w:rsidR="00197DA4" w:rsidRDefault="00197DA4"/>
        </w:tc>
        <w:tc>
          <w:tcPr>
            <w:tcW w:w="117" w:type="dxa"/>
          </w:tcPr>
          <w:p w:rsidR="00197DA4" w:rsidRDefault="00197DA4"/>
        </w:tc>
      </w:tr>
      <w:tr w:rsidR="00197DA4" w:rsidRPr="00810746" w:rsidTr="00FC364F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Tr="00FC364F">
        <w:trPr>
          <w:trHeight w:hRule="exact" w:val="270"/>
        </w:trPr>
        <w:tc>
          <w:tcPr>
            <w:tcW w:w="340" w:type="dxa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564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117" w:type="dxa"/>
          </w:tcPr>
          <w:p w:rsidR="00197DA4" w:rsidRDefault="00197DA4"/>
        </w:tc>
      </w:tr>
      <w:tr w:rsidR="00197DA4" w:rsidTr="00FC364F">
        <w:trPr>
          <w:trHeight w:hRule="exact" w:val="14"/>
        </w:trPr>
        <w:tc>
          <w:tcPr>
            <w:tcW w:w="340" w:type="dxa"/>
          </w:tcPr>
          <w:p w:rsidR="00197DA4" w:rsidRDefault="00197DA4"/>
        </w:tc>
        <w:tc>
          <w:tcPr>
            <w:tcW w:w="564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656F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656F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656FFD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16" w:history="1"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https://scholar.google.ru/</w:t>
              </w:r>
            </w:hyperlink>
            <w:r>
              <w:t xml:space="preserve"> </w:t>
            </w:r>
          </w:p>
        </w:tc>
        <w:tc>
          <w:tcPr>
            <w:tcW w:w="117" w:type="dxa"/>
          </w:tcPr>
          <w:p w:rsidR="00197DA4" w:rsidRDefault="00197DA4"/>
        </w:tc>
      </w:tr>
      <w:tr w:rsidR="00197DA4" w:rsidTr="00FC364F">
        <w:trPr>
          <w:trHeight w:hRule="exact" w:val="540"/>
        </w:trPr>
        <w:tc>
          <w:tcPr>
            <w:tcW w:w="340" w:type="dxa"/>
          </w:tcPr>
          <w:p w:rsidR="00197DA4" w:rsidRDefault="00197DA4"/>
        </w:tc>
        <w:tc>
          <w:tcPr>
            <w:tcW w:w="564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332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197DA4"/>
        </w:tc>
        <w:tc>
          <w:tcPr>
            <w:tcW w:w="117" w:type="dxa"/>
          </w:tcPr>
          <w:p w:rsidR="00197DA4" w:rsidRDefault="00197DA4"/>
        </w:tc>
      </w:tr>
      <w:tr w:rsidR="00197DA4" w:rsidTr="00FC364F">
        <w:trPr>
          <w:trHeight w:hRule="exact" w:val="555"/>
        </w:trPr>
        <w:tc>
          <w:tcPr>
            <w:tcW w:w="340" w:type="dxa"/>
          </w:tcPr>
          <w:p w:rsidR="00197DA4" w:rsidRDefault="00197DA4"/>
        </w:tc>
        <w:tc>
          <w:tcPr>
            <w:tcW w:w="56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  <w:r w:rsidRPr="00656FFD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17" w:history="1"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http://window.edu.ru/</w:t>
              </w:r>
            </w:hyperlink>
            <w:r>
              <w:t xml:space="preserve"> </w:t>
            </w:r>
          </w:p>
        </w:tc>
        <w:tc>
          <w:tcPr>
            <w:tcW w:w="117" w:type="dxa"/>
          </w:tcPr>
          <w:p w:rsidR="00197DA4" w:rsidRDefault="00197DA4"/>
        </w:tc>
      </w:tr>
      <w:tr w:rsidR="00197DA4" w:rsidTr="00FC364F">
        <w:trPr>
          <w:trHeight w:hRule="exact" w:val="826"/>
        </w:trPr>
        <w:tc>
          <w:tcPr>
            <w:tcW w:w="340" w:type="dxa"/>
          </w:tcPr>
          <w:p w:rsidR="00197DA4" w:rsidRDefault="00197DA4"/>
        </w:tc>
        <w:tc>
          <w:tcPr>
            <w:tcW w:w="56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Pr="00656FFD" w:rsidRDefault="00656FF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656FFD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DA4" w:rsidRDefault="00656FF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18" w:history="1">
              <w:r w:rsidR="00810746" w:rsidRPr="003B24A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https://elibrary.ru/project_risc.asp</w:t>
              </w:r>
            </w:hyperlink>
            <w:r>
              <w:t xml:space="preserve"> </w:t>
            </w:r>
          </w:p>
        </w:tc>
        <w:tc>
          <w:tcPr>
            <w:tcW w:w="117" w:type="dxa"/>
          </w:tcPr>
          <w:p w:rsidR="00197DA4" w:rsidRDefault="00197DA4"/>
        </w:tc>
      </w:tr>
      <w:tr w:rsidR="00197DA4" w:rsidRPr="00810746" w:rsidTr="00FC364F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656FFD">
              <w:rPr>
                <w:lang w:val="ru-RU"/>
              </w:rPr>
              <w:t xml:space="preserve"> </w:t>
            </w:r>
          </w:p>
        </w:tc>
      </w:tr>
      <w:tr w:rsidR="00197DA4" w:rsidRPr="00810746" w:rsidTr="00FC364F">
        <w:trPr>
          <w:trHeight w:hRule="exact" w:val="138"/>
        </w:trPr>
        <w:tc>
          <w:tcPr>
            <w:tcW w:w="340" w:type="dxa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2313" w:type="dxa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3333" w:type="dxa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3321" w:type="dxa"/>
          </w:tcPr>
          <w:p w:rsidR="00197DA4" w:rsidRPr="00656FFD" w:rsidRDefault="00197DA4">
            <w:pPr>
              <w:rPr>
                <w:lang w:val="ru-RU"/>
              </w:rPr>
            </w:pPr>
          </w:p>
        </w:tc>
        <w:tc>
          <w:tcPr>
            <w:tcW w:w="117" w:type="dxa"/>
          </w:tcPr>
          <w:p w:rsidR="00197DA4" w:rsidRPr="00656FFD" w:rsidRDefault="00197DA4">
            <w:pPr>
              <w:rPr>
                <w:lang w:val="ru-RU"/>
              </w:rPr>
            </w:pPr>
          </w:p>
        </w:tc>
      </w:tr>
      <w:tr w:rsidR="00197DA4" w:rsidRPr="00810746" w:rsidTr="00FC364F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656FFD">
              <w:rPr>
                <w:lang w:val="ru-RU"/>
              </w:rPr>
              <w:t xml:space="preserve"> </w:t>
            </w:r>
          </w:p>
        </w:tc>
      </w:tr>
    </w:tbl>
    <w:p w:rsidR="00197DA4" w:rsidRPr="00656FFD" w:rsidRDefault="00656FFD">
      <w:pPr>
        <w:rPr>
          <w:sz w:val="0"/>
          <w:szCs w:val="0"/>
          <w:lang w:val="ru-RU"/>
        </w:rPr>
      </w:pPr>
      <w:r w:rsidRPr="00656FFD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197DA4" w:rsidRPr="00810746">
        <w:trPr>
          <w:trHeight w:hRule="exact" w:val="5423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Лекционная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аудитория</w:t>
            </w:r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proofErr w:type="spellEnd"/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механических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испытаний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Лабораторная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установка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щековой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дробилки;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Лабораторная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установка</w:t>
            </w:r>
            <w:r w:rsidRPr="00656FFD">
              <w:rPr>
                <w:lang w:val="ru-RU"/>
              </w:rPr>
              <w:t xml:space="preserve"> </w:t>
            </w:r>
            <w:proofErr w:type="gram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механического</w:t>
            </w:r>
            <w:proofErr w:type="gramEnd"/>
            <w:r w:rsidRPr="00656FFD">
              <w:rPr>
                <w:lang w:val="ru-RU"/>
              </w:rPr>
              <w:t xml:space="preserve"> </w:t>
            </w:r>
            <w:proofErr w:type="spellStart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встряхивателя</w:t>
            </w:r>
            <w:proofErr w:type="spellEnd"/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Лабораторная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установка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шаровой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мельницы;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Лабораторная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установка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мельницы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вращающейся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осью;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Лабораторная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установка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инерционного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грохота;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набор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сит;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Лабораторная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флотационная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машина;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гравитационные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аппараты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(отсадочная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машина,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концентрационный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стол,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винтовые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сепараторы);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9.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магнитный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сепаратор.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работы: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классы;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читальные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656F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656F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Шкафы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документации,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учебно-наглядных</w:t>
            </w:r>
            <w:r w:rsidRPr="00656FFD">
              <w:rPr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пособий.</w:t>
            </w:r>
            <w:r w:rsidRPr="00656FFD">
              <w:rPr>
                <w:lang w:val="ru-RU"/>
              </w:rPr>
              <w:t xml:space="preserve"> </w:t>
            </w:r>
          </w:p>
          <w:p w:rsidR="00197DA4" w:rsidRPr="00656FFD" w:rsidRDefault="00656F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6FFD">
              <w:rPr>
                <w:lang w:val="ru-RU"/>
              </w:rPr>
              <w:t xml:space="preserve"> </w:t>
            </w:r>
          </w:p>
        </w:tc>
      </w:tr>
    </w:tbl>
    <w:p w:rsidR="00197DA4" w:rsidRPr="00F60F5B" w:rsidRDefault="00197DA4">
      <w:pPr>
        <w:rPr>
          <w:lang w:val="ru-RU"/>
        </w:rPr>
      </w:pPr>
    </w:p>
    <w:p w:rsidR="00656FFD" w:rsidRPr="00F60F5B" w:rsidRDefault="00656FFD">
      <w:pPr>
        <w:rPr>
          <w:lang w:val="ru-RU"/>
        </w:rPr>
      </w:pPr>
    </w:p>
    <w:p w:rsidR="00656FFD" w:rsidRPr="00F60F5B" w:rsidRDefault="00656FFD">
      <w:pPr>
        <w:rPr>
          <w:lang w:val="ru-RU"/>
        </w:rPr>
      </w:pPr>
    </w:p>
    <w:p w:rsidR="00656FFD" w:rsidRPr="00F60F5B" w:rsidRDefault="00656FFD">
      <w:pPr>
        <w:rPr>
          <w:lang w:val="ru-RU"/>
        </w:rPr>
      </w:pPr>
    </w:p>
    <w:p w:rsidR="00656FFD" w:rsidRPr="00F60F5B" w:rsidRDefault="00656FFD">
      <w:pPr>
        <w:rPr>
          <w:lang w:val="ru-RU"/>
        </w:rPr>
      </w:pPr>
    </w:p>
    <w:p w:rsidR="00656FFD" w:rsidRPr="00F60F5B" w:rsidRDefault="00656FFD">
      <w:pPr>
        <w:rPr>
          <w:lang w:val="ru-RU"/>
        </w:rPr>
      </w:pPr>
    </w:p>
    <w:p w:rsidR="00656FFD" w:rsidRPr="00F60F5B" w:rsidRDefault="00656FFD">
      <w:pPr>
        <w:rPr>
          <w:lang w:val="ru-RU"/>
        </w:rPr>
      </w:pPr>
    </w:p>
    <w:p w:rsidR="00656FFD" w:rsidRPr="00F60F5B" w:rsidRDefault="00656FFD">
      <w:pPr>
        <w:rPr>
          <w:lang w:val="ru-RU"/>
        </w:rPr>
      </w:pPr>
    </w:p>
    <w:p w:rsidR="00656FFD" w:rsidRPr="00F60F5B" w:rsidRDefault="00656FFD">
      <w:pPr>
        <w:rPr>
          <w:lang w:val="ru-RU"/>
        </w:rPr>
      </w:pPr>
    </w:p>
    <w:p w:rsidR="00656FFD" w:rsidRPr="00F60F5B" w:rsidRDefault="00656FFD">
      <w:pPr>
        <w:rPr>
          <w:lang w:val="ru-RU"/>
        </w:rPr>
      </w:pPr>
    </w:p>
    <w:p w:rsidR="00656FFD" w:rsidRPr="00F60F5B" w:rsidRDefault="00656FFD">
      <w:pPr>
        <w:rPr>
          <w:lang w:val="ru-RU"/>
        </w:rPr>
      </w:pPr>
    </w:p>
    <w:p w:rsidR="00656FFD" w:rsidRPr="00F60F5B" w:rsidRDefault="00656FFD">
      <w:pPr>
        <w:rPr>
          <w:lang w:val="ru-RU"/>
        </w:rPr>
      </w:pPr>
    </w:p>
    <w:p w:rsidR="00656FFD" w:rsidRPr="00F60F5B" w:rsidRDefault="00656FFD">
      <w:pPr>
        <w:rPr>
          <w:lang w:val="ru-RU"/>
        </w:rPr>
      </w:pPr>
    </w:p>
    <w:p w:rsidR="00656FFD" w:rsidRPr="00F60F5B" w:rsidRDefault="00656FFD">
      <w:pPr>
        <w:rPr>
          <w:lang w:val="ru-RU"/>
        </w:rPr>
      </w:pPr>
    </w:p>
    <w:p w:rsidR="00656FFD" w:rsidRPr="00F60F5B" w:rsidRDefault="00656FFD">
      <w:pPr>
        <w:rPr>
          <w:lang w:val="ru-RU"/>
        </w:rPr>
      </w:pPr>
    </w:p>
    <w:p w:rsidR="00656FFD" w:rsidRPr="00F60F5B" w:rsidRDefault="00656FFD">
      <w:pPr>
        <w:rPr>
          <w:lang w:val="ru-RU"/>
        </w:rPr>
      </w:pPr>
    </w:p>
    <w:p w:rsidR="00656FFD" w:rsidRPr="00F60F5B" w:rsidRDefault="00656FFD">
      <w:pPr>
        <w:rPr>
          <w:lang w:val="ru-RU"/>
        </w:rPr>
      </w:pPr>
    </w:p>
    <w:p w:rsidR="00656FFD" w:rsidRPr="00F60F5B" w:rsidRDefault="00656FFD">
      <w:pPr>
        <w:rPr>
          <w:lang w:val="ru-RU"/>
        </w:rPr>
      </w:pPr>
    </w:p>
    <w:p w:rsidR="00656FFD" w:rsidRPr="00F60F5B" w:rsidRDefault="00656FFD" w:rsidP="00810746">
      <w:pPr>
        <w:pStyle w:val="a7"/>
        <w:rPr>
          <w:lang w:val="ru-RU"/>
        </w:rPr>
        <w:sectPr w:rsidR="00656FFD" w:rsidRPr="00F60F5B" w:rsidSect="00197DA4">
          <w:pgSz w:w="11907" w:h="16840"/>
          <w:pgMar w:top="1134" w:right="850" w:bottom="810" w:left="1701" w:header="708" w:footer="708" w:gutter="0"/>
          <w:cols w:space="708"/>
          <w:docGrid w:linePitch="360"/>
        </w:sectPr>
      </w:pPr>
    </w:p>
    <w:p w:rsidR="00656FFD" w:rsidRPr="00810746" w:rsidRDefault="00656FFD" w:rsidP="00810746">
      <w:pPr>
        <w:pStyle w:val="1"/>
        <w:spacing w:before="0" w:line="240" w:lineRule="auto"/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lastRenderedPageBreak/>
        <w:t>Приложение 1</w:t>
      </w:r>
    </w:p>
    <w:p w:rsidR="00656FFD" w:rsidRPr="00810746" w:rsidRDefault="00656FFD" w:rsidP="00810746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Учебно-методическое обеспечение самостоятельной работы </w:t>
      </w:r>
      <w:proofErr w:type="gramStart"/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>обучающихся</w:t>
      </w:r>
      <w:proofErr w:type="gramEnd"/>
    </w:p>
    <w:p w:rsidR="00656FFD" w:rsidRPr="00810746" w:rsidRDefault="00656FFD" w:rsidP="00810746">
      <w:pPr>
        <w:pStyle w:val="a9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По дисциплине «Обогащение полезных ископаемых » предусмотрена аудиторная и внеаудиторная самостоятельная работа обучающихся. </w:t>
      </w:r>
    </w:p>
    <w:p w:rsidR="00656FFD" w:rsidRPr="00810746" w:rsidRDefault="00656FFD" w:rsidP="00810746">
      <w:pPr>
        <w:pStyle w:val="a9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Самостоятельная работа студентов построена таким образом, что в процессе </w:t>
      </w:r>
      <w:proofErr w:type="spellStart"/>
      <w:proofErr w:type="gramStart"/>
      <w:r w:rsidRPr="00810746">
        <w:rPr>
          <w:rFonts w:ascii="Times New Roman" w:hAnsi="Times New Roman" w:cs="Times New Roman"/>
          <w:sz w:val="24"/>
          <w:szCs w:val="24"/>
          <w:lang w:val="ru-RU"/>
        </w:rPr>
        <w:t>рабо-ты</w:t>
      </w:r>
      <w:proofErr w:type="spellEnd"/>
      <w:proofErr w:type="gramEnd"/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 студенты закрепляют знания, полученные в процессе теоретического обучения, тем самым формируют профессиональные умения и навыки. </w:t>
      </w:r>
    </w:p>
    <w:p w:rsidR="00656FFD" w:rsidRPr="00810746" w:rsidRDefault="00656FFD" w:rsidP="00810746">
      <w:pPr>
        <w:pStyle w:val="a9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В процессе изучения дисциплины осуществляется </w:t>
      </w:r>
      <w:proofErr w:type="gramStart"/>
      <w:r w:rsidRPr="00810746">
        <w:rPr>
          <w:rFonts w:ascii="Times New Roman" w:hAnsi="Times New Roman" w:cs="Times New Roman"/>
          <w:sz w:val="24"/>
          <w:szCs w:val="24"/>
          <w:lang w:val="ru-RU"/>
        </w:rPr>
        <w:t>текущий</w:t>
      </w:r>
      <w:proofErr w:type="gramEnd"/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 и периодический </w:t>
      </w:r>
      <w:proofErr w:type="spellStart"/>
      <w:r w:rsidRPr="00810746">
        <w:rPr>
          <w:rFonts w:ascii="Times New Roman" w:hAnsi="Times New Roman" w:cs="Times New Roman"/>
          <w:sz w:val="24"/>
          <w:szCs w:val="24"/>
          <w:lang w:val="ru-RU"/>
        </w:rPr>
        <w:t>кон-троль</w:t>
      </w:r>
      <w:proofErr w:type="spellEnd"/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 за результатами освоения учебного курса. Текущий контроль осуществляется непосредственно в процессе усвоения, закрепления, обобщения и систематизации знаний, умений, владения навыками и позволяет оперативно диагностировать и корректировать, совершенствовать знания, умения и владение навыками студентов, обеспечивает стимулирование и мотивацию их деятельности на каждом занятии. Текущий контроль осуществляется в форме устного опроса (собеседования).</w:t>
      </w:r>
    </w:p>
    <w:p w:rsidR="00656FFD" w:rsidRPr="00810746" w:rsidRDefault="00656FFD" w:rsidP="00810746">
      <w:pPr>
        <w:pStyle w:val="a9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Периодический </w:t>
      </w:r>
      <w:proofErr w:type="gramStart"/>
      <w:r w:rsidRPr="00810746">
        <w:rPr>
          <w:rFonts w:ascii="Times New Roman" w:hAnsi="Times New Roman" w:cs="Times New Roman"/>
          <w:sz w:val="24"/>
          <w:szCs w:val="24"/>
          <w:lang w:val="ru-RU"/>
        </w:rPr>
        <w:t>контроль</w:t>
      </w:r>
      <w:proofErr w:type="gramEnd"/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 цель которого обобщение и систематизация знаний, проверка эффективности усвоения студентами определенного, логически завершенного содержания учебного материала осуществляется в форме защиты лабораторных, контрольных работ.</w:t>
      </w:r>
    </w:p>
    <w:p w:rsidR="00656FFD" w:rsidRPr="00810746" w:rsidRDefault="00656FFD" w:rsidP="00810746">
      <w:pPr>
        <w:pStyle w:val="a9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Оценочные средства для проведения текущей аттестации</w:t>
      </w:r>
    </w:p>
    <w:p w:rsidR="00656FFD" w:rsidRPr="00810746" w:rsidRDefault="00656FFD" w:rsidP="00810746">
      <w:pPr>
        <w:pStyle w:val="a9"/>
        <w:spacing w:line="240" w:lineRule="auto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b/>
          <w:i/>
          <w:sz w:val="24"/>
          <w:szCs w:val="24"/>
          <w:lang w:val="ru-RU"/>
        </w:rPr>
        <w:t>Тесты для самопроверки:</w:t>
      </w:r>
    </w:p>
    <w:p w:rsidR="00656FFD" w:rsidRPr="00810746" w:rsidRDefault="00656FFD" w:rsidP="00810746">
      <w:pPr>
        <w:pStyle w:val="a9"/>
        <w:spacing w:line="240" w:lineRule="auto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b/>
          <w:i/>
          <w:sz w:val="24"/>
          <w:szCs w:val="24"/>
          <w:lang w:val="ru-RU"/>
        </w:rPr>
        <w:t>Вариант № 1.</w:t>
      </w:r>
    </w:p>
    <w:p w:rsidR="00656FFD" w:rsidRPr="00810746" w:rsidRDefault="00656FFD" w:rsidP="00810746">
      <w:pPr>
        <w:pStyle w:val="a9"/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b/>
          <w:sz w:val="24"/>
          <w:szCs w:val="24"/>
          <w:lang w:val="ru-RU"/>
        </w:rPr>
        <w:t>1. Что называется обогащением полезных ископаемых?</w:t>
      </w:r>
    </w:p>
    <w:p w:rsidR="00656FFD" w:rsidRPr="00810746" w:rsidRDefault="00656FFD" w:rsidP="00810746">
      <w:pPr>
        <w:pStyle w:val="a9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 Это процессы химического разделения минералов.</w:t>
      </w:r>
    </w:p>
    <w:p w:rsidR="00656FFD" w:rsidRPr="00810746" w:rsidRDefault="00656FFD" w:rsidP="00810746">
      <w:pPr>
        <w:pStyle w:val="a9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 Это процессы механического разделения минералов без изменения химического состава сырья.</w:t>
      </w:r>
    </w:p>
    <w:p w:rsidR="00656FFD" w:rsidRPr="00810746" w:rsidRDefault="00656FFD" w:rsidP="00810746">
      <w:pPr>
        <w:pStyle w:val="a9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 Это окислительно-восстановительные процессы за счет частичного или полного перехода электронов от одних атомов к другим.</w:t>
      </w:r>
    </w:p>
    <w:p w:rsidR="00656FFD" w:rsidRPr="00810746" w:rsidRDefault="00656FFD" w:rsidP="00810746">
      <w:pPr>
        <w:pStyle w:val="a9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 Это процессы изменения структуры, минерального, а иногда и химического состава горных пород в земной коре.</w:t>
      </w:r>
    </w:p>
    <w:p w:rsidR="00656FFD" w:rsidRPr="00810746" w:rsidRDefault="00656FFD" w:rsidP="00810746">
      <w:pPr>
        <w:pStyle w:val="a9"/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b/>
          <w:sz w:val="24"/>
          <w:szCs w:val="24"/>
          <w:lang w:val="ru-RU"/>
        </w:rPr>
        <w:t>2. Концентратом называется ...</w:t>
      </w:r>
    </w:p>
    <w:p w:rsidR="00656FFD" w:rsidRPr="00810746" w:rsidRDefault="00656FFD" w:rsidP="00810746">
      <w:pPr>
        <w:pStyle w:val="a9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 продукт, в котором массовая доля полезного компонента значительно выше, чем в исходной руде;</w:t>
      </w:r>
    </w:p>
    <w:p w:rsidR="00656FFD" w:rsidRPr="00810746" w:rsidRDefault="00656FFD" w:rsidP="00810746">
      <w:pPr>
        <w:pStyle w:val="a9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 продукт, в котором массовая доля полезного компонента ниже, чем в исходной руде;</w:t>
      </w:r>
    </w:p>
    <w:p w:rsidR="00656FFD" w:rsidRPr="00810746" w:rsidRDefault="00656FFD" w:rsidP="00810746">
      <w:pPr>
        <w:pStyle w:val="a9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 продукт, в котором массовая доля полезного компонента выше, чем в исходной руде, но ниже, чем в концентрате;</w:t>
      </w:r>
    </w:p>
    <w:p w:rsidR="00656FFD" w:rsidRPr="00810746" w:rsidRDefault="00656FFD" w:rsidP="00810746">
      <w:pPr>
        <w:pStyle w:val="a9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 продукт, в который выделяется большая часть минералов вмещающей породы и вредных примесей.</w:t>
      </w:r>
    </w:p>
    <w:p w:rsidR="00656FFD" w:rsidRPr="00810746" w:rsidRDefault="00656FFD" w:rsidP="00810746">
      <w:pPr>
        <w:pStyle w:val="a9"/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b/>
          <w:sz w:val="24"/>
          <w:szCs w:val="24"/>
          <w:lang w:val="ru-RU"/>
        </w:rPr>
        <w:t>3. Схема цепи аппаратов показывает...</w:t>
      </w:r>
    </w:p>
    <w:p w:rsidR="00656FFD" w:rsidRPr="00810746" w:rsidRDefault="00656FFD" w:rsidP="00810746">
      <w:pPr>
        <w:pStyle w:val="a9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 перечень и последовательность технологических процессов и операций, которым подвергается полезное ископаемое;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 количественные показатели обогащения для каждой операции и продукта;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lastRenderedPageBreak/>
        <w:t>3. количество воды, добавляемое в определенные операции и продукты обогащения;</w:t>
      </w:r>
    </w:p>
    <w:p w:rsidR="00656FFD" w:rsidRPr="00810746" w:rsidRDefault="00656FFD" w:rsidP="00810746">
      <w:pPr>
        <w:pStyle w:val="a9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4. пути следования полезного ископаемого и продуктов обогащения с </w:t>
      </w:r>
      <w:proofErr w:type="gramStart"/>
      <w:r w:rsidRPr="00810746">
        <w:rPr>
          <w:rFonts w:ascii="Times New Roman" w:hAnsi="Times New Roman" w:cs="Times New Roman"/>
          <w:sz w:val="24"/>
          <w:szCs w:val="24"/>
          <w:lang w:val="ru-RU"/>
        </w:rPr>
        <w:t>условным</w:t>
      </w:r>
      <w:proofErr w:type="gramEnd"/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 изображение аппаратов.</w:t>
      </w:r>
    </w:p>
    <w:p w:rsidR="00656FFD" w:rsidRPr="00810746" w:rsidRDefault="00656FFD" w:rsidP="00810746">
      <w:pPr>
        <w:pStyle w:val="a9"/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b/>
          <w:sz w:val="24"/>
          <w:szCs w:val="24"/>
          <w:lang w:val="ru-RU"/>
        </w:rPr>
        <w:t>4. Степень концентрации показывает:</w:t>
      </w:r>
    </w:p>
    <w:p w:rsidR="00656FFD" w:rsidRPr="00810746" w:rsidRDefault="00656FFD" w:rsidP="00810746">
      <w:pPr>
        <w:pStyle w:val="a9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 Во сколько раз масса концентрата меньше массы сырья, из которого он получен;</w:t>
      </w:r>
    </w:p>
    <w:p w:rsidR="00656FFD" w:rsidRPr="00810746" w:rsidRDefault="00656FFD" w:rsidP="00810746">
      <w:pPr>
        <w:pStyle w:val="a9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 Во сколько раз массовая доля компонента в концентрате больше массовой доли этого компонента в исходной руде;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 Какая доля ценного компонента перешла в хвосты;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4. Степень приближения реального процесса обогащения к </w:t>
      </w:r>
      <w:proofErr w:type="gramStart"/>
      <w:r w:rsidRPr="00810746">
        <w:rPr>
          <w:rFonts w:ascii="Times New Roman" w:hAnsi="Times New Roman" w:cs="Times New Roman"/>
          <w:sz w:val="24"/>
          <w:szCs w:val="24"/>
          <w:lang w:val="ru-RU"/>
        </w:rPr>
        <w:t>идеальному</w:t>
      </w:r>
      <w:proofErr w:type="gramEnd"/>
      <w:r w:rsidRPr="0081074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5. Что показывает выпуклая характеристика крупности по плюсу?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 В пробе преобладают крупные зерна.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 В пробе преобладают мелкие зерна.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 В пробе равномерно распределены крупные и мелкие зерна.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 В пробе преобладают шламы.</w:t>
      </w:r>
    </w:p>
    <w:p w:rsidR="00656FFD" w:rsidRPr="00810746" w:rsidRDefault="00656FFD" w:rsidP="00810746">
      <w:pPr>
        <w:pStyle w:val="a9"/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b/>
          <w:sz w:val="24"/>
          <w:szCs w:val="24"/>
          <w:lang w:val="ru-RU"/>
        </w:rPr>
        <w:t xml:space="preserve">6. Каково назначение операции </w:t>
      </w:r>
      <w:proofErr w:type="gramStart"/>
      <w:r w:rsidRPr="00810746">
        <w:rPr>
          <w:rFonts w:ascii="Times New Roman" w:hAnsi="Times New Roman" w:cs="Times New Roman"/>
          <w:b/>
          <w:sz w:val="24"/>
          <w:szCs w:val="24"/>
          <w:lang w:val="ru-RU"/>
        </w:rPr>
        <w:t>предварительного</w:t>
      </w:r>
      <w:proofErr w:type="gramEnd"/>
      <w:r w:rsidRPr="0081074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810746">
        <w:rPr>
          <w:rFonts w:ascii="Times New Roman" w:hAnsi="Times New Roman" w:cs="Times New Roman"/>
          <w:b/>
          <w:sz w:val="24"/>
          <w:szCs w:val="24"/>
          <w:lang w:val="ru-RU"/>
        </w:rPr>
        <w:t>грохочения</w:t>
      </w:r>
      <w:proofErr w:type="spellEnd"/>
      <w:r w:rsidRPr="0081074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в схемах рудоподготовки?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 Для контроля крупности дробленого продукта.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 Для получения товарного продукта заданной крупности.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 Для разделения частиц, имеющих различия в твердости или форме кусков.</w:t>
      </w:r>
    </w:p>
    <w:p w:rsidR="00656FFD" w:rsidRPr="00810746" w:rsidRDefault="00656FFD" w:rsidP="00810746">
      <w:pPr>
        <w:pStyle w:val="a9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4.Для отделения готового по крупности продукта от исходного материала, поступающего на дробление.</w:t>
      </w:r>
    </w:p>
    <w:p w:rsidR="00656FFD" w:rsidRPr="00810746" w:rsidRDefault="00656FFD" w:rsidP="00810746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7.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Для </w:t>
      </w:r>
      <w:proofErr w:type="spellStart"/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>грохочения</w:t>
      </w:r>
      <w:proofErr w:type="spellEnd"/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крупнокускового материала преимущественно используются...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колосниковые решетки.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листовые решёта.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проволочные сетки.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дуговые сита.</w:t>
      </w:r>
    </w:p>
    <w:p w:rsidR="00656FFD" w:rsidRPr="00810746" w:rsidRDefault="00656FFD" w:rsidP="00810746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>8.</w:t>
      </w:r>
      <w:r w:rsidR="00810746"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При каком условии эффективность </w:t>
      </w:r>
      <w:proofErr w:type="spellStart"/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>грохочения</w:t>
      </w:r>
      <w:proofErr w:type="spellEnd"/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равна нулю?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Содержание отсеваемого класса крупности в исходной руде равно содержанию отсеваемого класса в </w:t>
      </w:r>
      <w:proofErr w:type="spellStart"/>
      <w:r w:rsidRPr="00810746">
        <w:rPr>
          <w:rFonts w:ascii="Times New Roman" w:hAnsi="Times New Roman" w:cs="Times New Roman"/>
          <w:sz w:val="24"/>
          <w:szCs w:val="24"/>
          <w:lang w:val="ru-RU"/>
        </w:rPr>
        <w:t>надрешетном</w:t>
      </w:r>
      <w:proofErr w:type="spellEnd"/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 продукте.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Содержание отсеваемого класса крупности в </w:t>
      </w:r>
      <w:proofErr w:type="spellStart"/>
      <w:r w:rsidRPr="00810746">
        <w:rPr>
          <w:rFonts w:ascii="Times New Roman" w:hAnsi="Times New Roman" w:cs="Times New Roman"/>
          <w:sz w:val="24"/>
          <w:szCs w:val="24"/>
          <w:lang w:val="ru-RU"/>
        </w:rPr>
        <w:t>надрешетном</w:t>
      </w:r>
      <w:proofErr w:type="spellEnd"/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 продукте равно нулю.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Содержание отсеваемого класса крупности в исходной руде равно 100%.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Содержание отсеваемого класса крупности в </w:t>
      </w:r>
      <w:proofErr w:type="spellStart"/>
      <w:r w:rsidRPr="00810746">
        <w:rPr>
          <w:rFonts w:ascii="Times New Roman" w:hAnsi="Times New Roman" w:cs="Times New Roman"/>
          <w:sz w:val="24"/>
          <w:szCs w:val="24"/>
          <w:lang w:val="ru-RU"/>
        </w:rPr>
        <w:t>надрешетном</w:t>
      </w:r>
      <w:proofErr w:type="spellEnd"/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 продукте равно 100%.</w:t>
      </w:r>
    </w:p>
    <w:p w:rsidR="00656FFD" w:rsidRPr="00810746" w:rsidRDefault="00656FFD" w:rsidP="00810746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>9.</w:t>
      </w:r>
      <w:r w:rsidR="00810746"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>В чем сущность процесса дробления?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Разделение сыпучих материалов на классы крупности.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Разделение полезных ископаемых под действием внешних сил, преодолевающих внутренние силы сцепления между частицами.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Отделение основной массы вмещающей породы от исходной руды перед тонким измельчением.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Дозирование и смешивание различных по качеству полезных ископаемых для повышения однородности качественного состава руд.</w:t>
      </w:r>
    </w:p>
    <w:p w:rsidR="00656FFD" w:rsidRPr="00810746" w:rsidRDefault="00656FFD" w:rsidP="00810746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10.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>Что показывает степень дробления?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Во сколько раз размер отверстий предыдущего сита больше размера отверстий последующего сита в стандартном наборе сит.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lastRenderedPageBreak/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Во сколько раз крупность дробленого продукта больше размера разгрузочной щели дробилки.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Во сколько раз крупность кусков дробленого продукта меньше крупности кусков, поступающих на дробление.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Во сколько раз крупность кусков дробленого продукта больше крупности кусков, поступающих на дробление.</w:t>
      </w:r>
    </w:p>
    <w:p w:rsidR="00656FFD" w:rsidRPr="00810746" w:rsidRDefault="00656FFD" w:rsidP="00810746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>11.</w:t>
      </w:r>
      <w:r w:rsidR="00810746"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>В мельницах самоизмельчения измельчающей средой являются: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стальные стержни.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стальные или чугунные шары.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рудная «</w:t>
      </w:r>
      <w:proofErr w:type="spellStart"/>
      <w:r w:rsidRPr="00810746">
        <w:rPr>
          <w:rFonts w:ascii="Times New Roman" w:hAnsi="Times New Roman" w:cs="Times New Roman"/>
          <w:sz w:val="24"/>
          <w:szCs w:val="24"/>
          <w:lang w:val="ru-RU"/>
        </w:rPr>
        <w:t>галя</w:t>
      </w:r>
      <w:proofErr w:type="spellEnd"/>
      <w:r w:rsidRPr="00810746">
        <w:rPr>
          <w:rFonts w:ascii="Times New Roman" w:hAnsi="Times New Roman" w:cs="Times New Roman"/>
          <w:sz w:val="24"/>
          <w:szCs w:val="24"/>
          <w:lang w:val="ru-RU"/>
        </w:rPr>
        <w:t>».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крупные куски руды.</w:t>
      </w:r>
    </w:p>
    <w:p w:rsidR="00656FFD" w:rsidRPr="00810746" w:rsidRDefault="00656FFD" w:rsidP="00810746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>12.</w:t>
      </w:r>
      <w:r w:rsidR="00810746"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>Какой из перечисленных процессов не относится к гравитационному методу обогащения?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отсадка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концентрация на столах.</w:t>
      </w:r>
    </w:p>
    <w:p w:rsidR="00656FFD" w:rsidRPr="00810746" w:rsidRDefault="00656FFD" w:rsidP="00810746">
      <w:pPr>
        <w:pStyle w:val="a9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3.обогащение в тяжелых суспензиях.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обогащение по трению.</w:t>
      </w:r>
    </w:p>
    <w:p w:rsidR="00656FFD" w:rsidRPr="00810746" w:rsidRDefault="00656FFD" w:rsidP="00810746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>13.</w:t>
      </w:r>
      <w:r w:rsidR="00810746"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>Область применения концентрационных столов.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Для обогащения золотосодержащих песков и тонко измельченных руд редких металлов крупностью менее </w:t>
      </w:r>
      <w:smartTag w:uri="urn:schemas-microsoft-com:office:smarttags" w:element="metricconverter">
        <w:smartTagPr>
          <w:attr w:name="ProductID" w:val="3 мм"/>
        </w:smartTagPr>
        <w:r w:rsidRPr="00810746">
          <w:rPr>
            <w:rFonts w:ascii="Times New Roman" w:hAnsi="Times New Roman" w:cs="Times New Roman"/>
            <w:sz w:val="24"/>
            <w:szCs w:val="24"/>
            <w:lang w:val="ru-RU"/>
          </w:rPr>
          <w:t>3 мм</w:t>
        </w:r>
      </w:smartTag>
      <w:r w:rsidRPr="0081074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Для обогащения углей крупностью 250-</w:t>
      </w:r>
      <w:smartTag w:uri="urn:schemas-microsoft-com:office:smarttags" w:element="metricconverter">
        <w:smartTagPr>
          <w:attr w:name="ProductID" w:val="0,5 мм"/>
        </w:smartTagPr>
        <w:r w:rsidRPr="00810746">
          <w:rPr>
            <w:rFonts w:ascii="Times New Roman" w:hAnsi="Times New Roman" w:cs="Times New Roman"/>
            <w:sz w:val="24"/>
            <w:szCs w:val="24"/>
            <w:lang w:val="ru-RU"/>
          </w:rPr>
          <w:t>0,5 мм</w:t>
        </w:r>
      </w:smartTag>
      <w:r w:rsidRPr="0081074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Для обогащения руд черных металлов крупностью 50-</w:t>
      </w:r>
      <w:smartTag w:uri="urn:schemas-microsoft-com:office:smarttags" w:element="metricconverter">
        <w:smartTagPr>
          <w:attr w:name="ProductID" w:val="0,2 мм"/>
        </w:smartTagPr>
        <w:r w:rsidRPr="00810746">
          <w:rPr>
            <w:rFonts w:ascii="Times New Roman" w:hAnsi="Times New Roman" w:cs="Times New Roman"/>
            <w:sz w:val="24"/>
            <w:szCs w:val="24"/>
            <w:lang w:val="ru-RU"/>
          </w:rPr>
          <w:t>0,2 мм</w:t>
        </w:r>
      </w:smartTag>
      <w:r w:rsidRPr="0081074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Для обогащения сульфидных руд цветных металлов.</w:t>
      </w:r>
    </w:p>
    <w:p w:rsidR="00656FFD" w:rsidRPr="00810746" w:rsidRDefault="00656FFD" w:rsidP="00810746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>Сущность процесса пенной флотации.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Гидрофильные частицы закрепляются на воздушных пузырьках и всплывают на поверхность, гидрофобные частицы остаются в объеме пульпы.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Гидрофобные частицы закрепляются на воздушных пузырьках и всплывают на поверхность, гидрофильные частицы остаются в объеме пульпы.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Гидрофобные и гидрофильные частицы закрепляются на воздушных пузырьках и всплывают на поверх</w:t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softHyphen/>
        <w:t>ность.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Гидрофобные и гидрофильные частицы остаются в объеме пульпы.</w:t>
      </w:r>
    </w:p>
    <w:p w:rsidR="00656FFD" w:rsidRPr="00810746" w:rsidRDefault="00656FFD" w:rsidP="00810746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>15.</w:t>
      </w:r>
      <w:r w:rsidR="00810746"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>Основным физическим свойством минералов, определяющим возможность магнитного обогащения, является: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Удельная магнитная восприимчивость.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Диэлектрическая проницаемость.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Люминесценция (холодное свечение).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Трибоэлектрический эффект.</w:t>
      </w:r>
    </w:p>
    <w:p w:rsidR="00656FFD" w:rsidRPr="00810746" w:rsidRDefault="00656FFD" w:rsidP="0081074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56FFD" w:rsidRPr="00810746" w:rsidRDefault="00656FFD" w:rsidP="00810746">
      <w:pPr>
        <w:pStyle w:val="4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>Вариант № 2.</w:t>
      </w:r>
    </w:p>
    <w:p w:rsidR="00656FFD" w:rsidRPr="00810746" w:rsidRDefault="00656FFD" w:rsidP="00810746">
      <w:pPr>
        <w:pStyle w:val="5"/>
        <w:spacing w:before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Целью обогатительных процессов является: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Выделение металлов из химических соединений и отделение неметаллических компонентов.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Очистка металлов от нежелательных примесей.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Отделение полезных минералов от вмещающей породы и вредных примесей и получение концентратов, по своему качеству удовлетворяющих требованиям последующих переделов.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Извлечение отдельных составляющих твердого материала с помощью растворителя.</w:t>
      </w:r>
    </w:p>
    <w:p w:rsidR="00656FFD" w:rsidRPr="00810746" w:rsidRDefault="00656FFD" w:rsidP="00810746">
      <w:pPr>
        <w:pStyle w:val="5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lastRenderedPageBreak/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>Ценным компонентом называется: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Скопление полезных ископаемых в земной коре.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Элемент или природный минерал, с целью получения которого добывается полезное ископаемое.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Природное химическое соединение, образующееся при различных физико-химических процессах, проте</w:t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softHyphen/>
        <w:t>кающих в глубинах и на поверхности земли.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Элементы или природные минералы, которые ухудшают качество концентратов.</w:t>
      </w:r>
    </w:p>
    <w:p w:rsidR="00656FFD" w:rsidRPr="00810746" w:rsidRDefault="00656FFD" w:rsidP="00810746">
      <w:pPr>
        <w:pStyle w:val="5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>Эффективность обогащения характеризует...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полноту отделения мелкого материала от крупного.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извлечение граничного класса крупности в слив или в пески.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долю ценного компонента, перешедшего в концентрат из исходной руды.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степень приближения реального процесса обогащения к </w:t>
      </w:r>
      <w:proofErr w:type="gramStart"/>
      <w:r w:rsidRPr="00810746">
        <w:rPr>
          <w:rFonts w:ascii="Times New Roman" w:hAnsi="Times New Roman" w:cs="Times New Roman"/>
          <w:sz w:val="24"/>
          <w:szCs w:val="24"/>
          <w:lang w:val="ru-RU"/>
        </w:rPr>
        <w:t>идеальному</w:t>
      </w:r>
      <w:proofErr w:type="gramEnd"/>
      <w:r w:rsidRPr="0081074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656FFD" w:rsidRPr="00810746" w:rsidRDefault="00656FFD" w:rsidP="00810746">
      <w:pPr>
        <w:pStyle w:val="5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>4.</w:t>
      </w:r>
      <w:r w:rsidR="00810746"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>Водно-шламовая схема показывает: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Пути следования полезного ископаемого и продуктов обогащения с условным изображением аппаратов.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Перечень и последовательность технологических процессов и операции, которым подвергается полезное ископаемое.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Количественные показатели обогащения для каждой операции и продуктов.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Количество воды, добавляемое в отдельные операции и продукты.</w:t>
      </w:r>
    </w:p>
    <w:p w:rsidR="00810746" w:rsidRPr="00810746" w:rsidRDefault="00810746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5.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Какая из перечисленных операций не относится к подготовительным процессам обогащения?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Дробление.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proofErr w:type="spellStart"/>
      <w:r w:rsidRPr="00810746">
        <w:rPr>
          <w:rFonts w:ascii="Times New Roman" w:hAnsi="Times New Roman" w:cs="Times New Roman"/>
          <w:sz w:val="24"/>
          <w:szCs w:val="24"/>
          <w:lang w:val="ru-RU"/>
        </w:rPr>
        <w:t>Грохочение</w:t>
      </w:r>
      <w:proofErr w:type="spellEnd"/>
      <w:r w:rsidRPr="0081074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Усреднение.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Очистка сточных вод.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6.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Что показывает точка пересечения суммарной характеристики «по плюсу» с осью абсцисс?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Размер максимального куска в пробе.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Размер минимального куска в пробе.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proofErr w:type="spellStart"/>
      <w:r w:rsidRPr="00810746">
        <w:rPr>
          <w:rFonts w:ascii="Times New Roman" w:hAnsi="Times New Roman" w:cs="Times New Roman"/>
          <w:sz w:val="24"/>
          <w:szCs w:val="24"/>
          <w:lang w:val="ru-RU"/>
        </w:rPr>
        <w:t>Среднемедианный</w:t>
      </w:r>
      <w:proofErr w:type="spellEnd"/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 размер.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Средний диаметр куска.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7.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Достоинством штампованных (листовых) решет является: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Продолжительный срок службы и постоянный размер отверстий.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Большая площадь «живого сечения».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Малая площадь «живого сечения».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Быстрый износ, разрыв и смещение проволочек.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8.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Формула для расчета эффективности </w:t>
      </w:r>
      <w:proofErr w:type="spellStart"/>
      <w:r w:rsidRPr="00810746">
        <w:rPr>
          <w:rFonts w:ascii="Times New Roman" w:hAnsi="Times New Roman" w:cs="Times New Roman"/>
          <w:sz w:val="24"/>
          <w:szCs w:val="24"/>
          <w:lang w:val="ru-RU"/>
        </w:rPr>
        <w:t>грохочения</w:t>
      </w:r>
      <w:proofErr w:type="spellEnd"/>
      <w:r w:rsidRPr="00810746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Е=ε</w:t>
      </w:r>
      <w:r w:rsidRPr="00810746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к</w:t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 – γ</w:t>
      </w:r>
      <w:r w:rsidRPr="00810746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к;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object w:dxaOrig="1719" w:dyaOrig="10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25pt;height:50.25pt" o:ole="">
            <v:imagedata r:id="rId19" o:title=""/>
          </v:shape>
          <o:OLEObject Type="Embed" ProgID="Equation.3" ShapeID="_x0000_i1025" DrawAspect="Content" ObjectID="_1666190062" r:id="rId20"/>
        </w:object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object w:dxaOrig="2240" w:dyaOrig="660">
          <v:shape id="_x0000_i1026" type="#_x0000_t75" style="width:113.25pt;height:33pt" o:ole="">
            <v:imagedata r:id="rId21" o:title=""/>
          </v:shape>
          <o:OLEObject Type="Embed" ProgID="Equation.3" ShapeID="_x0000_i1026" DrawAspect="Content" ObjectID="_1666190063" r:id="rId22"/>
        </w:object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lastRenderedPageBreak/>
        <w:t>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object w:dxaOrig="1740" w:dyaOrig="740">
          <v:shape id="_x0000_i1027" type="#_x0000_t75" style="width:87.75pt;height:36pt" o:ole="">
            <v:imagedata r:id="rId23" o:title=""/>
          </v:shape>
          <o:OLEObject Type="Embed" ProgID="Equation.3" ShapeID="_x0000_i1027" DrawAspect="Content" ObjectID="_1666190064" r:id="rId24"/>
        </w:objec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9.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Чем определяется главным образом конечная крупность дробленого продукта?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Размером вкрапленности зерен полезных минералов.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Крепостью руды.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Массовой долей ценного компонента в руде.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Крупностью исходной руды.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10.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Каким образом происходит процесс дробления в конусных дробилках?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За счет динамического воздействия ротора.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За счет раздавливания между двумя плитами.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За счет эксцентричного движения внутреннего конуса.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За счет захватывания зубьями и раскалывания до требуемой крупности.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Понятие о гидравлической классификации.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Процесс разделения смеси минеральных зерен на классы крупности по скоростям осаждения в водной сре</w:t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softHyphen/>
        <w:t>де.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Процесс разделения смеси минеральных зерен на классы крупности по скоростям осаждения в воздушной среде.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Процесс разделения смеси минеральных зерен на классы крупности при помощи просеивающих поверхностей.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Процесс разделения смеси минеральных зерен по плотности в водной среде, пульсирующей относительно разделяемой смеси в вертикальном направлении.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Процесс разделения частиц в тяжелых средах (суспензиях) происходит: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По плотности частиц.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По скоростям падения частиц в среде.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По крупности частиц.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По форме частиц.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Главным достоинством флотационного метода обогащения является: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Низкий расход электроэнергии.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Простота производственного комплекса.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Относительная дешевизна получения концентратов.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Универсальность, возможность разделения любых минеральных комплексов.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В каких полях происходит магнитная сепарация?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В электрических полях.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В неоднородных магнитных полях.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В однородных магнитных полях.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В электромагнитных полях.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15.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Область применения электрической сепарации: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Обогащение руд черных металлов.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Обогащение технологического сырья с низкой массовой долей ценных компонентов.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Доводка некондиционных концентратов руд редких металлов, керамического сырья, слюд, алмазов.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Обогащение всех типов минерального сырья.</w:t>
      </w:r>
    </w:p>
    <w:p w:rsidR="00656FFD" w:rsidRPr="00810746" w:rsidRDefault="00656FFD" w:rsidP="0081074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56FFD" w:rsidRPr="00810746" w:rsidRDefault="00656FFD" w:rsidP="00810746">
      <w:pPr>
        <w:pStyle w:val="4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>Вариант № 3.</w:t>
      </w:r>
    </w:p>
    <w:p w:rsidR="00656FFD" w:rsidRPr="00810746" w:rsidRDefault="00656FFD" w:rsidP="00810746">
      <w:pPr>
        <w:pStyle w:val="5"/>
        <w:spacing w:before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Какое из перечисленных полезных ископаемых не подвергается обогащению?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Нефть.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Железистые кварциты.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Бокситы.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Алмазы.</w:t>
      </w:r>
    </w:p>
    <w:p w:rsidR="00656FFD" w:rsidRPr="00810746" w:rsidRDefault="00656FFD" w:rsidP="00810746">
      <w:pPr>
        <w:pStyle w:val="5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>Хвостами называется: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Продукт, в котором массовая доля ценного компонента выше, чем в исходной руде, но ниже чем требуемая в концентрате.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Продукт, в котором массовая доля ценного компонента значительно выше, чем в исходной руде.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Продукт, в который выделяется большая часть вмещающей породы и незначительная часть ценного ком</w:t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softHyphen/>
        <w:t>понента.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Продукт, поступающий в любую операцию обогащения и в любую машину.</w:t>
      </w:r>
    </w:p>
    <w:p w:rsidR="00656FFD" w:rsidRPr="00810746" w:rsidRDefault="00656FFD" w:rsidP="00810746">
      <w:pPr>
        <w:pStyle w:val="5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Какой из перечисленных процессов не относится </w:t>
      </w:r>
      <w:proofErr w:type="gramStart"/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>к</w:t>
      </w:r>
      <w:proofErr w:type="gramEnd"/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собственно обогатительным?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Магнитная сепарация.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Электрическая сепарация.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Радиометрическая сепарация.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Агломерация.</w:t>
      </w:r>
    </w:p>
    <w:p w:rsidR="00656FFD" w:rsidRPr="00810746" w:rsidRDefault="00656FFD" w:rsidP="00810746">
      <w:pPr>
        <w:pStyle w:val="5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>4.</w:t>
      </w:r>
      <w:r w:rsidR="00810746"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>Ситовым анализом называется: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Измерение крупных кусков по трем взаимно перпендикулярным направлениям.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Разделение материала по скорости падения частиц различной крупности в водной среде.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Измерение частиц под микроскопом и классификация их на группы в узких границах определенных размеров.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Рассев пробы материала на нескольких ситах с различными стандартными размерами отверстий заданного модуля.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5.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proofErr w:type="gramStart"/>
      <w:r w:rsidRPr="00810746">
        <w:rPr>
          <w:rFonts w:ascii="Times New Roman" w:hAnsi="Times New Roman" w:cs="Times New Roman"/>
          <w:sz w:val="24"/>
          <w:szCs w:val="24"/>
          <w:lang w:val="ru-RU"/>
        </w:rPr>
        <w:t>Какого</w:t>
      </w:r>
      <w:proofErr w:type="gramEnd"/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 назначение операции контрольного </w:t>
      </w:r>
      <w:proofErr w:type="spellStart"/>
      <w:r w:rsidRPr="00810746">
        <w:rPr>
          <w:rFonts w:ascii="Times New Roman" w:hAnsi="Times New Roman" w:cs="Times New Roman"/>
          <w:sz w:val="24"/>
          <w:szCs w:val="24"/>
          <w:lang w:val="ru-RU"/>
        </w:rPr>
        <w:t>грохочения</w:t>
      </w:r>
      <w:proofErr w:type="spellEnd"/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 в схемах рудоподготовки?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Для контроля крупности дробленого продукта.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Для получения товарного продукта заданной крупности.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Для разделения материала на несколько классов крупности перед концентрацией на столах.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Для отделения готового по крупности продукта от исходного материала, поступающего на дробление.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6.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Как влияет угол наклона просеивающей поверхности грохота на его производительность и эффективность </w:t>
      </w:r>
      <w:proofErr w:type="spellStart"/>
      <w:r w:rsidRPr="00810746">
        <w:rPr>
          <w:rFonts w:ascii="Times New Roman" w:hAnsi="Times New Roman" w:cs="Times New Roman"/>
          <w:sz w:val="24"/>
          <w:szCs w:val="24"/>
          <w:lang w:val="ru-RU"/>
        </w:rPr>
        <w:t>грохочения</w:t>
      </w:r>
      <w:proofErr w:type="spellEnd"/>
      <w:r w:rsidRPr="00810746">
        <w:rPr>
          <w:rFonts w:ascii="Times New Roman" w:hAnsi="Times New Roman" w:cs="Times New Roman"/>
          <w:sz w:val="24"/>
          <w:szCs w:val="24"/>
          <w:lang w:val="ru-RU"/>
        </w:rPr>
        <w:t>?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Не влияет.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Чем больше угол наклона, тем выше производительность грохота и эффективность </w:t>
      </w:r>
      <w:proofErr w:type="spellStart"/>
      <w:r w:rsidRPr="00810746">
        <w:rPr>
          <w:rFonts w:ascii="Times New Roman" w:hAnsi="Times New Roman" w:cs="Times New Roman"/>
          <w:sz w:val="24"/>
          <w:szCs w:val="24"/>
          <w:lang w:val="ru-RU"/>
        </w:rPr>
        <w:t>грохочения</w:t>
      </w:r>
      <w:proofErr w:type="spellEnd"/>
      <w:r w:rsidRPr="0081074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Чем больше угол наклона, тем выше производительность грохота и ниже эффективность </w:t>
      </w:r>
      <w:proofErr w:type="spellStart"/>
      <w:r w:rsidRPr="00810746">
        <w:rPr>
          <w:rFonts w:ascii="Times New Roman" w:hAnsi="Times New Roman" w:cs="Times New Roman"/>
          <w:sz w:val="24"/>
          <w:szCs w:val="24"/>
          <w:lang w:val="ru-RU"/>
        </w:rPr>
        <w:t>грохочения</w:t>
      </w:r>
      <w:proofErr w:type="spellEnd"/>
      <w:r w:rsidRPr="0081074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Чем больше угол наклона, тем меньше производительность грохота и больше эффективность </w:t>
      </w:r>
      <w:proofErr w:type="spellStart"/>
      <w:r w:rsidRPr="00810746">
        <w:rPr>
          <w:rFonts w:ascii="Times New Roman" w:hAnsi="Times New Roman" w:cs="Times New Roman"/>
          <w:sz w:val="24"/>
          <w:szCs w:val="24"/>
          <w:lang w:val="ru-RU"/>
        </w:rPr>
        <w:t>грохочения</w:t>
      </w:r>
      <w:proofErr w:type="spellEnd"/>
      <w:r w:rsidRPr="0081074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7.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Какое дробление называется мелким?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От 1500-500 до 350-</w:t>
      </w:r>
      <w:smartTag w:uri="urn:schemas-microsoft-com:office:smarttags" w:element="metricconverter">
        <w:smartTagPr>
          <w:attr w:name="ProductID" w:val="100 мм"/>
        </w:smartTagPr>
        <w:r w:rsidRPr="00810746">
          <w:rPr>
            <w:rFonts w:ascii="Times New Roman" w:hAnsi="Times New Roman" w:cs="Times New Roman"/>
            <w:sz w:val="24"/>
            <w:szCs w:val="24"/>
            <w:lang w:val="ru-RU"/>
          </w:rPr>
          <w:t>100 мм</w:t>
        </w:r>
      </w:smartTag>
      <w:r w:rsidRPr="0081074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От 350-100 до 100-</w:t>
      </w:r>
      <w:smartTag w:uri="urn:schemas-microsoft-com:office:smarttags" w:element="metricconverter">
        <w:smartTagPr>
          <w:attr w:name="ProductID" w:val="40 мм"/>
        </w:smartTagPr>
        <w:r w:rsidRPr="00810746">
          <w:rPr>
            <w:rFonts w:ascii="Times New Roman" w:hAnsi="Times New Roman" w:cs="Times New Roman"/>
            <w:sz w:val="24"/>
            <w:szCs w:val="24"/>
            <w:lang w:val="ru-RU"/>
          </w:rPr>
          <w:t>40 мм</w:t>
        </w:r>
      </w:smartTag>
      <w:r w:rsidRPr="0081074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От 100-40 до 30-</w:t>
      </w:r>
      <w:smartTag w:uri="urn:schemas-microsoft-com:office:smarttags" w:element="metricconverter">
        <w:smartTagPr>
          <w:attr w:name="ProductID" w:val="10 мм"/>
        </w:smartTagPr>
        <w:r w:rsidRPr="00810746">
          <w:rPr>
            <w:rFonts w:ascii="Times New Roman" w:hAnsi="Times New Roman" w:cs="Times New Roman"/>
            <w:sz w:val="24"/>
            <w:szCs w:val="24"/>
            <w:lang w:val="ru-RU"/>
          </w:rPr>
          <w:t>10 мм</w:t>
        </w:r>
      </w:smartTag>
      <w:r w:rsidRPr="0081074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lastRenderedPageBreak/>
        <w:t>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От 30-10 до </w:t>
      </w:r>
      <w:proofErr w:type="gramStart"/>
      <w:r w:rsidRPr="00810746">
        <w:rPr>
          <w:rFonts w:ascii="Times New Roman" w:hAnsi="Times New Roman" w:cs="Times New Roman"/>
          <w:sz w:val="24"/>
          <w:szCs w:val="24"/>
          <w:lang w:val="ru-RU"/>
        </w:rPr>
        <w:t>З</w:t>
      </w:r>
      <w:proofErr w:type="gramEnd"/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 мм.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8.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Способ разгрузки измельченного продукта из стержневой мельницы: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Свободным сливом через разгрузочную цапфу.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Лифтёрами принудительно удаляется из мельницы.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Через наружное цилиндрическое сито.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Через решетку </w:t>
      </w:r>
      <w:proofErr w:type="gramStart"/>
      <w:r w:rsidRPr="00810746">
        <w:rPr>
          <w:rFonts w:ascii="Times New Roman" w:hAnsi="Times New Roman" w:cs="Times New Roman"/>
          <w:sz w:val="24"/>
          <w:szCs w:val="24"/>
          <w:lang w:val="ru-RU"/>
        </w:rPr>
        <w:t>с</w:t>
      </w:r>
      <w:proofErr w:type="gramEnd"/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 щелями клинообразной формы.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9.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Какой из перечисленных аппаратов относится к центробежным классификаторам?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Спиральный классификатор.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Реечный классификатор.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Пирамидальный классификатор.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Гидроциклон.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10.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Флотационное обогащение основано: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На различии в </w:t>
      </w:r>
      <w:proofErr w:type="spellStart"/>
      <w:r w:rsidRPr="00810746">
        <w:rPr>
          <w:rFonts w:ascii="Times New Roman" w:hAnsi="Times New Roman" w:cs="Times New Roman"/>
          <w:sz w:val="24"/>
          <w:szCs w:val="24"/>
          <w:lang w:val="ru-RU"/>
        </w:rPr>
        <w:t>смачиваемости</w:t>
      </w:r>
      <w:proofErr w:type="spellEnd"/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 минералов.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На различии в плотностях минералов.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На различии в цвете минералов.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На различии минералов в способности отражать, пропускать, преломлять свет.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Назначение реагентов - собирателей во флотации: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Для </w:t>
      </w:r>
      <w:proofErr w:type="spellStart"/>
      <w:r w:rsidRPr="00810746">
        <w:rPr>
          <w:rFonts w:ascii="Times New Roman" w:hAnsi="Times New Roman" w:cs="Times New Roman"/>
          <w:sz w:val="24"/>
          <w:szCs w:val="24"/>
          <w:lang w:val="ru-RU"/>
        </w:rPr>
        <w:t>гидрофобизации</w:t>
      </w:r>
      <w:proofErr w:type="spellEnd"/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 поверхности частиц.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Для </w:t>
      </w:r>
      <w:proofErr w:type="spellStart"/>
      <w:r w:rsidRPr="00810746">
        <w:rPr>
          <w:rFonts w:ascii="Times New Roman" w:hAnsi="Times New Roman" w:cs="Times New Roman"/>
          <w:sz w:val="24"/>
          <w:szCs w:val="24"/>
          <w:lang w:val="ru-RU"/>
        </w:rPr>
        <w:t>гидрофилизации</w:t>
      </w:r>
      <w:proofErr w:type="spellEnd"/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 поверхности частиц.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Для изменения </w:t>
      </w:r>
      <w:proofErr w:type="spellStart"/>
      <w:r w:rsidRPr="00810746">
        <w:rPr>
          <w:rFonts w:ascii="Times New Roman" w:hAnsi="Times New Roman" w:cs="Times New Roman"/>
          <w:sz w:val="24"/>
          <w:szCs w:val="24"/>
          <w:lang w:val="ru-RU"/>
        </w:rPr>
        <w:t>рН</w:t>
      </w:r>
      <w:proofErr w:type="spellEnd"/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 флотационной пульпы.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Для изменения ионного состава пульпы.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Какой из перечисленных аппаратов не является гравитационным?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Винтовой сепаратор.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proofErr w:type="spellStart"/>
      <w:r w:rsidRPr="00810746">
        <w:rPr>
          <w:rFonts w:ascii="Times New Roman" w:hAnsi="Times New Roman" w:cs="Times New Roman"/>
          <w:sz w:val="24"/>
          <w:szCs w:val="24"/>
          <w:lang w:val="ru-RU"/>
        </w:rPr>
        <w:t>Тяжелосредный</w:t>
      </w:r>
      <w:proofErr w:type="spellEnd"/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 конусный сепаратор.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Электростатический сепаратор.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Пневматический сепаратор.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Отличительной особенностью сепараторов для обогащения слабомагнитных руд является: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Наличие ванны.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Наличие барабана из немагнитного материала.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Наличие магнитной системы из постоянных магнитов.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Наличие рабочей зоны малой длинны и высоты с высокой напряженностью поля.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Необходимым условием разделения минералов при электрической сепарации является: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Применение реагентов.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Создание среды разделения промежуточной плотности между плотностями разделяемых минералов.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Создание неоднородного магнитного поля.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Зарядка частиц тем или иным способом.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15.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Целью обогатительных процессов является: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Выделение металлов из химических соединений и отделение неметаллических компонентов.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lastRenderedPageBreak/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Очистка металлов от нежелательных примесей.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Отделение полезных минералов от вмещающей породы и вредных примесей и разделение компонентов на ряд продуктов, пригодных для дальнейшей переработки.</w:t>
      </w:r>
    </w:p>
    <w:p w:rsidR="00656FFD" w:rsidRPr="00810746" w:rsidRDefault="00656FFD" w:rsidP="00810746">
      <w:pPr>
        <w:pStyle w:val="3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Извлечение отдельных составляющих твердого полезного ископаемого с помощью растворителя.</w:t>
      </w:r>
    </w:p>
    <w:p w:rsidR="00656FFD" w:rsidRPr="00810746" w:rsidRDefault="00656FFD" w:rsidP="00810746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56FFD" w:rsidRPr="00810746" w:rsidRDefault="00656FFD" w:rsidP="00810746">
      <w:pPr>
        <w:pStyle w:val="6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>Контрольная работа №1</w:t>
      </w:r>
    </w:p>
    <w:p w:rsidR="00656FFD" w:rsidRPr="00810746" w:rsidRDefault="00656FFD" w:rsidP="00810746">
      <w:pPr>
        <w:pStyle w:val="a9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Написать название продуктов обогащения и дать им определения.</w:t>
      </w:r>
    </w:p>
    <w:p w:rsidR="00656FFD" w:rsidRPr="00810746" w:rsidRDefault="00656FFD" w:rsidP="00810746">
      <w:pPr>
        <w:pStyle w:val="a9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Написать основные показатели продуктов обогащения. Дать определения и написать формулы для их определения.</w:t>
      </w:r>
    </w:p>
    <w:p w:rsidR="00656FFD" w:rsidRPr="00810746" w:rsidRDefault="00656FFD" w:rsidP="00810746">
      <w:pPr>
        <w:pStyle w:val="6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>Контрольная работа №2</w:t>
      </w:r>
    </w:p>
    <w:p w:rsidR="00656FFD" w:rsidRPr="00810746" w:rsidRDefault="00656FFD" w:rsidP="00810746">
      <w:pPr>
        <w:pStyle w:val="a9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По представленным данным построить ситовую характеристику. По графику определить: максимальный размер материала в пробе, средний размер, преобладание частиц, частный выход классов.</w:t>
      </w:r>
    </w:p>
    <w:p w:rsidR="00656FFD" w:rsidRPr="00810746" w:rsidRDefault="00656FFD" w:rsidP="00810746">
      <w:pPr>
        <w:pStyle w:val="6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>Контрольная работа №3</w:t>
      </w:r>
    </w:p>
    <w:p w:rsidR="00656FFD" w:rsidRPr="00810746" w:rsidRDefault="00656FFD" w:rsidP="00810746">
      <w:pPr>
        <w:pStyle w:val="a9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Привести эскиз оборудования на выбор для </w:t>
      </w:r>
      <w:proofErr w:type="spellStart"/>
      <w:r w:rsidRPr="00810746">
        <w:rPr>
          <w:rFonts w:ascii="Times New Roman" w:hAnsi="Times New Roman" w:cs="Times New Roman"/>
          <w:sz w:val="24"/>
          <w:szCs w:val="24"/>
          <w:lang w:val="ru-RU"/>
        </w:rPr>
        <w:t>грохочения</w:t>
      </w:r>
      <w:proofErr w:type="spellEnd"/>
      <w:r w:rsidRPr="00810746">
        <w:rPr>
          <w:rFonts w:ascii="Times New Roman" w:hAnsi="Times New Roman" w:cs="Times New Roman"/>
          <w:sz w:val="24"/>
          <w:szCs w:val="24"/>
          <w:lang w:val="ru-RU"/>
        </w:rPr>
        <w:t>, дробления или измельчения. Написать принцип работы оборудования, достоинства и недостатки.</w:t>
      </w:r>
    </w:p>
    <w:p w:rsidR="00656FFD" w:rsidRPr="00810746" w:rsidRDefault="00656FFD" w:rsidP="00810746">
      <w:pPr>
        <w:pStyle w:val="6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>Контрольная работа №4</w:t>
      </w:r>
    </w:p>
    <w:p w:rsidR="00656FFD" w:rsidRPr="00810746" w:rsidRDefault="00656FFD" w:rsidP="00810746">
      <w:pPr>
        <w:pStyle w:val="a9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Привести эскиз оборудования для гравитационного и магнитного обогащения полезных ископаемых. Написать принцип работы оборудования, достоинства и недостатки.</w:t>
      </w:r>
    </w:p>
    <w:p w:rsidR="00656FFD" w:rsidRPr="00810746" w:rsidRDefault="00656FFD" w:rsidP="00810746">
      <w:pPr>
        <w:pStyle w:val="a9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Написать и представить схематично механизм действия флотационных реагентов.</w:t>
      </w:r>
    </w:p>
    <w:p w:rsidR="00656FFD" w:rsidRPr="00810746" w:rsidRDefault="00656FFD" w:rsidP="00810746">
      <w:pPr>
        <w:pStyle w:val="6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>Контрольная работа №5</w:t>
      </w:r>
    </w:p>
    <w:p w:rsidR="00656FFD" w:rsidRPr="00810746" w:rsidRDefault="00656FFD" w:rsidP="00810746">
      <w:pPr>
        <w:pStyle w:val="a9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Классификация операций обезвоживания. Их назначения, достоинства и недостатки операций.</w:t>
      </w:r>
    </w:p>
    <w:p w:rsidR="00656FFD" w:rsidRPr="00810746" w:rsidRDefault="00656FFD" w:rsidP="00810746">
      <w:pPr>
        <w:pStyle w:val="6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>Контрольная работа №6</w:t>
      </w:r>
    </w:p>
    <w:p w:rsidR="00656FFD" w:rsidRPr="00810746" w:rsidRDefault="00656FFD" w:rsidP="00810746">
      <w:pPr>
        <w:pStyle w:val="a9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Привести принципиальную схему обогащения магнетитовой руды.</w:t>
      </w:r>
    </w:p>
    <w:p w:rsidR="00656FFD" w:rsidRPr="00810746" w:rsidRDefault="00656FFD" w:rsidP="00810746">
      <w:pPr>
        <w:pStyle w:val="4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color w:val="auto"/>
          <w:sz w:val="24"/>
          <w:szCs w:val="24"/>
          <w:lang w:val="ru-RU"/>
        </w:rPr>
        <w:t>Примерный перечень тем и заданий для подготовки к экзамену: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Какие свойства минералов используются при различных методах обогащения?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Когда необходимо применять механическое обогащение?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Из каких операций состоят процессы обогащения?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Какие процессы переработки минерального сырья называются подготовительными?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5.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Какие процессы переработки минерального сырья называются основными?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6.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Какие процессы переработки минерального сырья называются вспомогательными?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7.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Какие продукты получают в результате обогащения?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8.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Чем определяется предельно возможная массовая доля ценного компонента в концентрате?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9.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Приведите качественную схему обогащения и схему цепи аппаратов.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10.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Чем определяется крупность, до которой полезное ископаемое дробится, измельчается перед обогащением?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Почему применяется стадиальное дробление? Что называется открытым и замкнутым циклом дробления?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Какие аппараты используются для дробления и измельчения руды?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В чем состоит назначение операций </w:t>
      </w:r>
      <w:proofErr w:type="spellStart"/>
      <w:r w:rsidRPr="00810746">
        <w:rPr>
          <w:rFonts w:ascii="Times New Roman" w:hAnsi="Times New Roman" w:cs="Times New Roman"/>
          <w:sz w:val="24"/>
          <w:szCs w:val="24"/>
          <w:lang w:val="ru-RU"/>
        </w:rPr>
        <w:t>грохочения</w:t>
      </w:r>
      <w:proofErr w:type="spellEnd"/>
      <w:r w:rsidRPr="00810746">
        <w:rPr>
          <w:rFonts w:ascii="Times New Roman" w:hAnsi="Times New Roman" w:cs="Times New Roman"/>
          <w:sz w:val="24"/>
          <w:szCs w:val="24"/>
          <w:lang w:val="ru-RU"/>
        </w:rPr>
        <w:t>, классификации?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Какие аппараты используются для операций </w:t>
      </w:r>
      <w:proofErr w:type="spellStart"/>
      <w:r w:rsidRPr="00810746">
        <w:rPr>
          <w:rFonts w:ascii="Times New Roman" w:hAnsi="Times New Roman" w:cs="Times New Roman"/>
          <w:sz w:val="24"/>
          <w:szCs w:val="24"/>
          <w:lang w:val="ru-RU"/>
        </w:rPr>
        <w:t>грохочения</w:t>
      </w:r>
      <w:proofErr w:type="spellEnd"/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 и классификации?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15.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Какие закономерности лежат в основе гравитационного процесса обогащения? Классификация гравитационных процессов.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lastRenderedPageBreak/>
        <w:t>16.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Что называется процессом отсадки? Отсадочные машины.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17.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Какие силы действуют на минеральные </w:t>
      </w:r>
      <w:proofErr w:type="gramStart"/>
      <w:r w:rsidRPr="00810746">
        <w:rPr>
          <w:rFonts w:ascii="Times New Roman" w:hAnsi="Times New Roman" w:cs="Times New Roman"/>
          <w:sz w:val="24"/>
          <w:szCs w:val="24"/>
          <w:lang w:val="ru-RU"/>
        </w:rPr>
        <w:t>частицы</w:t>
      </w:r>
      <w:proofErr w:type="gramEnd"/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 на поверхности концентрационного стола?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18.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Какие полезные ископаемые обогащаются на концентрационных столах? Обогащение на винтовых сепараторах и концентрационных столах.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19.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Что такое тяжелая </w:t>
      </w:r>
      <w:proofErr w:type="gramStart"/>
      <w:r w:rsidRPr="00810746">
        <w:rPr>
          <w:rFonts w:ascii="Times New Roman" w:hAnsi="Times New Roman" w:cs="Times New Roman"/>
          <w:sz w:val="24"/>
          <w:szCs w:val="24"/>
          <w:lang w:val="ru-RU"/>
        </w:rPr>
        <w:t>среда</w:t>
      </w:r>
      <w:proofErr w:type="gramEnd"/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gramStart"/>
      <w:r w:rsidRPr="00810746">
        <w:rPr>
          <w:rFonts w:ascii="Times New Roman" w:hAnsi="Times New Roman" w:cs="Times New Roman"/>
          <w:sz w:val="24"/>
          <w:szCs w:val="24"/>
          <w:lang w:val="ru-RU"/>
        </w:rPr>
        <w:t>какие</w:t>
      </w:r>
      <w:proofErr w:type="gramEnd"/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 типы тяжелых сред встречаются в практике обогащения?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20.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В чем заключается сущность процесса разделения в тяжелых средах?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Какие существуют основные типы аппаратов для разделения в тяжелых суспензиях? Опишите принцип их работы.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Классификация флотационных процессов. В чем заключается процесс флотации?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Что называется краевым углом смачивания?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Каково назначение флотационных реагентов, их классификация?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25.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В чем преимущество флотационного метода обогащения перед остальными?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26.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Что называется прямой и обратной флотацией? Какие операции флотации называются основными, </w:t>
      </w:r>
      <w:proofErr w:type="spellStart"/>
      <w:r w:rsidRPr="00810746">
        <w:rPr>
          <w:rFonts w:ascii="Times New Roman" w:hAnsi="Times New Roman" w:cs="Times New Roman"/>
          <w:sz w:val="24"/>
          <w:szCs w:val="24"/>
          <w:lang w:val="ru-RU"/>
        </w:rPr>
        <w:t>перечистными</w:t>
      </w:r>
      <w:proofErr w:type="spellEnd"/>
      <w:r w:rsidRPr="00810746">
        <w:rPr>
          <w:rFonts w:ascii="Times New Roman" w:hAnsi="Times New Roman" w:cs="Times New Roman"/>
          <w:sz w:val="24"/>
          <w:szCs w:val="24"/>
          <w:lang w:val="ru-RU"/>
        </w:rPr>
        <w:t>, контрольными?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27.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Как выделяются ценные компоненты при селективной и коллективно-селективной </w:t>
      </w:r>
      <w:proofErr w:type="gramStart"/>
      <w:r w:rsidRPr="00810746">
        <w:rPr>
          <w:rFonts w:ascii="Times New Roman" w:hAnsi="Times New Roman" w:cs="Times New Roman"/>
          <w:sz w:val="24"/>
          <w:szCs w:val="24"/>
          <w:lang w:val="ru-RU"/>
        </w:rPr>
        <w:t>схемах</w:t>
      </w:r>
      <w:proofErr w:type="gramEnd"/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 флотации?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28.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Классификация флотационных машин. Вспомогательное флотационное оборудование.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29.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Магнитное поле и его свойства. Магнитная восприимчивость.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30.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Как различают минералы по магнитным свойствам? Какой силы требуются магнитные поля для их обогащения?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Открытые и замкнутые магнитные системы. Магнитные поля сепараторов.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Какие существуют типы магнитных сепараторов?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Магнитные сепараторы для обогащения сильномагнитных руд.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Магнитные сепараторы для обогащения слабомагнитных руд.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35.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Назовите методы и аппараты обезвоживания продуктов обогащения.</w:t>
      </w:r>
    </w:p>
    <w:p w:rsidR="00656FFD" w:rsidRPr="00810746" w:rsidRDefault="00656FFD" w:rsidP="00810746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56FFD" w:rsidRPr="00810746" w:rsidRDefault="00656FFD" w:rsidP="00810746">
      <w:pPr>
        <w:pStyle w:val="a9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Целью лабораторных работ по данной дисциплине является практическое  </w:t>
      </w:r>
      <w:proofErr w:type="spellStart"/>
      <w:proofErr w:type="gramStart"/>
      <w:r w:rsidRPr="00810746">
        <w:rPr>
          <w:rFonts w:ascii="Times New Roman" w:hAnsi="Times New Roman" w:cs="Times New Roman"/>
          <w:sz w:val="24"/>
          <w:szCs w:val="24"/>
          <w:lang w:val="ru-RU"/>
        </w:rPr>
        <w:t>озна-комление</w:t>
      </w:r>
      <w:proofErr w:type="spellEnd"/>
      <w:proofErr w:type="gramEnd"/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 студентов с различными процессами и методами  обогащения полезных ископаемых, а также получение навыков по выполнению различных опытов. В частности, студент должен уметь правильно обосновать применение процесса или метода обогащения для заданного типа руды, рассчитать основные показатели обогащения и представить  индивидуальный отчет. Все полученные экспериментальные данные необходимо проанализировать, проверить выполнена ли основная цель работы, сформулировать выводы. Если получены низкие технологические показатели обогащения, указать возможные причины и пути повышения показателей.</w:t>
      </w:r>
    </w:p>
    <w:p w:rsidR="00656FFD" w:rsidRPr="00810746" w:rsidRDefault="00656FFD" w:rsidP="00810746">
      <w:pPr>
        <w:pStyle w:val="a9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При выполнении работ строго соблюдать правила техники безопасности и </w:t>
      </w:r>
      <w:proofErr w:type="spellStart"/>
      <w:proofErr w:type="gramStart"/>
      <w:r w:rsidRPr="00810746">
        <w:rPr>
          <w:rFonts w:ascii="Times New Roman" w:hAnsi="Times New Roman" w:cs="Times New Roman"/>
          <w:sz w:val="24"/>
          <w:szCs w:val="24"/>
          <w:lang w:val="ru-RU"/>
        </w:rPr>
        <w:t>ин-струкции</w:t>
      </w:r>
      <w:proofErr w:type="spellEnd"/>
      <w:proofErr w:type="gramEnd"/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 по работе с аппаратурой.</w:t>
      </w:r>
    </w:p>
    <w:p w:rsidR="00656FFD" w:rsidRPr="00810746" w:rsidRDefault="00656FFD" w:rsidP="00810746">
      <w:pPr>
        <w:pStyle w:val="a7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Перечень лабораторных работ: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Изучение работы щековой дробилки и производство ситового анализа </w:t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        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Изучение работы </w:t>
      </w:r>
      <w:proofErr w:type="spellStart"/>
      <w:r w:rsidRPr="00810746">
        <w:rPr>
          <w:rFonts w:ascii="Times New Roman" w:hAnsi="Times New Roman" w:cs="Times New Roman"/>
          <w:sz w:val="24"/>
          <w:szCs w:val="24"/>
          <w:lang w:val="ru-RU"/>
        </w:rPr>
        <w:t>гирационного</w:t>
      </w:r>
      <w:proofErr w:type="spellEnd"/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 грохота и определение эффективности </w:t>
      </w:r>
      <w:proofErr w:type="spellStart"/>
      <w:r w:rsidRPr="00810746">
        <w:rPr>
          <w:rFonts w:ascii="Times New Roman" w:hAnsi="Times New Roman" w:cs="Times New Roman"/>
          <w:sz w:val="24"/>
          <w:szCs w:val="24"/>
          <w:lang w:val="ru-RU"/>
        </w:rPr>
        <w:t>грохочения</w:t>
      </w:r>
      <w:proofErr w:type="spellEnd"/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Изучение процесса измельчения руд в шаровой мельнице </w:t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       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Обогащение железных руд на магнитном сепараторе </w:t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       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5.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Обогащение полиметаллических руд по схеме прямой селективной флотации    </w:t>
      </w:r>
    </w:p>
    <w:p w:rsidR="00656FFD" w:rsidRPr="00810746" w:rsidRDefault="00656FFD" w:rsidP="00810746">
      <w:pPr>
        <w:pStyle w:val="21"/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6.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Обогащение полезных ископаемых на концентрационном столе. </w:t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ab/>
      </w:r>
    </w:p>
    <w:p w:rsidR="00656FFD" w:rsidRPr="00810746" w:rsidRDefault="00656FFD" w:rsidP="0081074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56FFD" w:rsidRPr="00810746" w:rsidRDefault="00656FFD" w:rsidP="00810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6FFD" w:rsidRPr="00810746" w:rsidRDefault="00656FFD" w:rsidP="008107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56FFD" w:rsidRPr="00810746" w:rsidRDefault="00656FFD" w:rsidP="00810746">
      <w:pPr>
        <w:pStyle w:val="a7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656FFD" w:rsidRPr="00810746" w:rsidSect="00197DA4">
          <w:pgSz w:w="11907" w:h="16840"/>
          <w:pgMar w:top="1134" w:right="850" w:bottom="810" w:left="1701" w:header="708" w:footer="708" w:gutter="0"/>
          <w:cols w:space="708"/>
          <w:docGrid w:linePitch="360"/>
        </w:sectPr>
      </w:pPr>
    </w:p>
    <w:p w:rsidR="00656FFD" w:rsidRPr="00810746" w:rsidRDefault="00656FFD" w:rsidP="00810746">
      <w:pPr>
        <w:pStyle w:val="a5"/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Приложение 2</w:t>
      </w:r>
    </w:p>
    <w:p w:rsidR="00656FFD" w:rsidRPr="00810746" w:rsidRDefault="00656FFD" w:rsidP="00810746">
      <w:pPr>
        <w:pStyle w:val="a5"/>
        <w:spacing w:line="240" w:lineRule="auto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b/>
          <w:sz w:val="24"/>
          <w:szCs w:val="24"/>
          <w:lang w:val="ru-RU"/>
        </w:rPr>
        <w:t>Оценочные средства для проведения промежуточной аттестации</w:t>
      </w:r>
    </w:p>
    <w:p w:rsidR="00656FFD" w:rsidRPr="00810746" w:rsidRDefault="00656FFD" w:rsidP="00810746">
      <w:pPr>
        <w:pStyle w:val="a5"/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b/>
          <w:sz w:val="24"/>
          <w:szCs w:val="24"/>
          <w:lang w:val="ru-RU"/>
        </w:rPr>
        <w:t>а) Планируемые результаты обучения и оценочные средства для проведения промежуточной аттестации:</w:t>
      </w:r>
    </w:p>
    <w:tbl>
      <w:tblPr>
        <w:tblW w:w="5020" w:type="pct"/>
        <w:tblInd w:w="-62" w:type="dxa"/>
        <w:tblCellMar>
          <w:left w:w="0" w:type="dxa"/>
          <w:right w:w="0" w:type="dxa"/>
        </w:tblCellMar>
        <w:tblLook w:val="04A0"/>
      </w:tblPr>
      <w:tblGrid>
        <w:gridCol w:w="1578"/>
        <w:gridCol w:w="4377"/>
        <w:gridCol w:w="9160"/>
      </w:tblGrid>
      <w:tr w:rsidR="00656FFD" w:rsidRPr="00656FFD" w:rsidTr="00656FFD">
        <w:trPr>
          <w:trHeight w:val="753"/>
          <w:tblHeader/>
        </w:trPr>
        <w:tc>
          <w:tcPr>
            <w:tcW w:w="5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Структурный элемент </w:t>
            </w: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компетенции</w:t>
            </w:r>
          </w:p>
        </w:tc>
        <w:tc>
          <w:tcPr>
            <w:tcW w:w="14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Планируемые результаты обучения </w:t>
            </w:r>
          </w:p>
        </w:tc>
        <w:tc>
          <w:tcPr>
            <w:tcW w:w="30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Оценочные средства</w:t>
            </w:r>
          </w:p>
        </w:tc>
      </w:tr>
      <w:tr w:rsidR="00656FFD" w:rsidRPr="00810746" w:rsidTr="0001658C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ОПК-9 владением методами анализа, знанием закономерностей поведения и управления свойствами горных пород и состоянием массива в процессах добычи и переработки твердых полезных ископаемых, а также при строительстве и эксплуатации подземных сооружений</w:t>
            </w:r>
          </w:p>
        </w:tc>
      </w:tr>
      <w:tr w:rsidR="00656FFD" w:rsidRPr="00810746" w:rsidTr="00656FFD">
        <w:trPr>
          <w:trHeight w:val="225"/>
        </w:trPr>
        <w:tc>
          <w:tcPr>
            <w:tcW w:w="5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14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методы анализа, </w:t>
            </w:r>
            <w:proofErr w:type="spellStart"/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закономерноси</w:t>
            </w:r>
            <w:proofErr w:type="spellEnd"/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поведения и управления свойствами горных пород и состоянием массива в процессах добычи и переработки твердых полезных ископаемых.</w:t>
            </w:r>
          </w:p>
        </w:tc>
        <w:tc>
          <w:tcPr>
            <w:tcW w:w="30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>Перечень теоретических вопросов к экзамену: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Какие свойства минералов используются при различных методах обогащения?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Когда необходимо применять механическое обогащение?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Из каких операций состоят процессы обогащения?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 Какие процессы переработки минерального сырья называются подготовительными?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 Какие процессы переработки минерального сырья называются основными?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 Какие процессы переработки минерального сырья называются вспомогательными?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 Какие продукты получают в результате обогащения?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 Чем определяется предельно возможная массовая доля ценного компонента в концентрате?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 Приведите качественную схему обогащения и схему цепи аппаратов.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 Чем определяется крупность, до которой полезное ископаемое дробится, измельчается перед обогащением?</w:t>
            </w:r>
          </w:p>
        </w:tc>
      </w:tr>
      <w:tr w:rsidR="00656FFD" w:rsidRPr="00656FFD" w:rsidTr="00656FFD">
        <w:trPr>
          <w:trHeight w:val="225"/>
        </w:trPr>
        <w:tc>
          <w:tcPr>
            <w:tcW w:w="5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14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выбирать методы анализа, </w:t>
            </w:r>
            <w:proofErr w:type="spellStart"/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закономерноси</w:t>
            </w:r>
            <w:proofErr w:type="spellEnd"/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поведения и управления свойствами горных пород и состоянием массива в процессах добычи и переработки твердых полезных ископаемых. </w:t>
            </w:r>
          </w:p>
        </w:tc>
        <w:tc>
          <w:tcPr>
            <w:tcW w:w="30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Примерные практические задания для экзамена: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Составить схему для </w:t>
            </w:r>
            <w:proofErr w:type="spellStart"/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обогашения</w:t>
            </w:r>
            <w:proofErr w:type="spellEnd"/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руды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</w:tc>
      </w:tr>
      <w:tr w:rsidR="00656FFD" w:rsidRPr="00810746" w:rsidTr="00656FFD">
        <w:trPr>
          <w:trHeight w:val="225"/>
        </w:trPr>
        <w:tc>
          <w:tcPr>
            <w:tcW w:w="5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14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способностью выбирать методы анализа, </w:t>
            </w:r>
            <w:proofErr w:type="spellStart"/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закономерноси</w:t>
            </w:r>
            <w:proofErr w:type="spellEnd"/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поведения и управления свойствами горных пород и состоянием массива в процессах добычи и </w:t>
            </w: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переработки твердых полезных ископаемых. </w:t>
            </w:r>
          </w:p>
        </w:tc>
        <w:tc>
          <w:tcPr>
            <w:tcW w:w="30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lastRenderedPageBreak/>
              <w:t>Решить задачу: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Определить массовую долю меди в концентрате, состоящем из пирита и минералов, указанных в таблице (по заданию)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</w:tc>
      </w:tr>
      <w:tr w:rsidR="00656FFD" w:rsidRPr="00810746" w:rsidTr="0001658C">
        <w:trPr>
          <w:trHeight w:val="225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ПК-4 готовностью осуществлять техническое руководство горными и взрывными работами при эксплуатационной разведке, добыче твердых полезных ископаемых, строительстве и эксплуатации подземных объектов, непосредственно управлять процессами </w:t>
            </w:r>
            <w:proofErr w:type="gramStart"/>
            <w:r w:rsidRPr="00656FF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</w:t>
            </w:r>
            <w:proofErr w:type="gramEnd"/>
            <w:r w:rsidRPr="00656FF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производственных объектов</w:t>
            </w:r>
          </w:p>
        </w:tc>
      </w:tr>
      <w:tr w:rsidR="00656FFD" w:rsidRPr="00810746" w:rsidTr="00656FFD">
        <w:trPr>
          <w:trHeight w:val="225"/>
        </w:trPr>
        <w:tc>
          <w:tcPr>
            <w:tcW w:w="5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14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основные понятия методов, способов и средств получения сырья и концентратов </w:t>
            </w:r>
            <w:proofErr w:type="gramStart"/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</w:t>
            </w:r>
            <w:proofErr w:type="gramEnd"/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переработки</w:t>
            </w:r>
            <w:proofErr w:type="gramEnd"/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полезных ископаемых</w:t>
            </w:r>
          </w:p>
        </w:tc>
        <w:tc>
          <w:tcPr>
            <w:tcW w:w="30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>Перечень теоретических вопросов к экзамену:</w:t>
            </w:r>
          </w:p>
          <w:p w:rsidR="00656FFD" w:rsidRPr="00656FFD" w:rsidRDefault="00656FFD" w:rsidP="00656FF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Сущность, главные особенности и классификация обогатительных процессов.</w:t>
            </w:r>
          </w:p>
          <w:p w:rsidR="00656FFD" w:rsidRPr="00656FFD" w:rsidRDefault="00656FFD" w:rsidP="00656FF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факторы, влияющие на выбор метода обогащения.</w:t>
            </w:r>
          </w:p>
        </w:tc>
      </w:tr>
      <w:tr w:rsidR="00656FFD" w:rsidRPr="00656FFD" w:rsidTr="00656FFD">
        <w:trPr>
          <w:trHeight w:val="258"/>
        </w:trPr>
        <w:tc>
          <w:tcPr>
            <w:tcW w:w="5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14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выбирать технологию производства работ по обогащению полезных ископаемых, применять способы и средства для получения кондиционных концентратов</w:t>
            </w:r>
          </w:p>
        </w:tc>
        <w:tc>
          <w:tcPr>
            <w:tcW w:w="30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Примерные практические задания для экзамена: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Составить схему для </w:t>
            </w:r>
            <w:proofErr w:type="spellStart"/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обогашения</w:t>
            </w:r>
            <w:proofErr w:type="spellEnd"/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руды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</w:tr>
      <w:tr w:rsidR="00656FFD" w:rsidRPr="00810746" w:rsidTr="00656FFD">
        <w:trPr>
          <w:trHeight w:val="446"/>
        </w:trPr>
        <w:tc>
          <w:tcPr>
            <w:tcW w:w="5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14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способностью выбирать и рассчитывать основные технологические параметры эффективного и экологически безопасного производства работ по переработке и обогащению минерального сырья на основе </w:t>
            </w:r>
            <w:proofErr w:type="gramStart"/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знаний принципов флотационного проектирования технологических схем обогатительного производства</w:t>
            </w:r>
            <w:proofErr w:type="gramEnd"/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выбора основного и вспомогательного обогатительного оборудования</w:t>
            </w:r>
          </w:p>
        </w:tc>
        <w:tc>
          <w:tcPr>
            <w:tcW w:w="30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>Решить задачу: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Определить технологические показатели обогащения медной руды: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выход медного концентрата, 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выход хвостов,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массу хвостов,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извлечение меди в медный концентрат,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извлечение меди в хвосты  для условий, указанных в табл.  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Результаты расчета технологических показателей оформить в виде стандартной таблицы.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Определить марку медного концентрата из табл.</w:t>
            </w:r>
          </w:p>
          <w:p w:rsid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56FFD" w:rsidRPr="00810746" w:rsidTr="0001658C">
        <w:trPr>
          <w:trHeight w:val="446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ПК-5 готовностью демонстрировать навыки разработки планов мероприятий по снижению техногенной нагрузки производства на окружающую среду при эксплуатационной разведке, добыче и переработке твердых полезных ископаемых, а также при строительстве и эксплуатации</w:t>
            </w:r>
          </w:p>
        </w:tc>
      </w:tr>
      <w:tr w:rsidR="00656FFD" w:rsidRPr="00810746" w:rsidTr="00656FFD">
        <w:trPr>
          <w:trHeight w:val="446"/>
        </w:trPr>
        <w:tc>
          <w:tcPr>
            <w:tcW w:w="5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14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научные  методы и мероприятия по </w:t>
            </w: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снижению техногенной нагрузки на окружающую среду при эксплуатационной разведке, добыче и переработке твердых полезных ископаемых</w:t>
            </w:r>
          </w:p>
        </w:tc>
        <w:tc>
          <w:tcPr>
            <w:tcW w:w="30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lastRenderedPageBreak/>
              <w:t>Перечень теоретических вопросов к экзамену:</w:t>
            </w:r>
          </w:p>
          <w:p w:rsidR="00656FFD" w:rsidRPr="00656FFD" w:rsidRDefault="00656FFD" w:rsidP="00656F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Сущность, главные особенности и классификация обогатительных процессов.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56FFD" w:rsidRPr="00656FFD" w:rsidTr="00656FFD">
        <w:trPr>
          <w:trHeight w:val="446"/>
        </w:trPr>
        <w:tc>
          <w:tcPr>
            <w:tcW w:w="5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Уметь </w:t>
            </w:r>
          </w:p>
        </w:tc>
        <w:tc>
          <w:tcPr>
            <w:tcW w:w="14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применять научные методы и мероприятия по снижению техногенной нагрузки на окружающую среду при эксплуатационной разведке, добыче и переработке твердых полезных ископаемых</w:t>
            </w:r>
          </w:p>
        </w:tc>
        <w:tc>
          <w:tcPr>
            <w:tcW w:w="30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Примерные практические задания для экзамена: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Составить схему для </w:t>
            </w:r>
            <w:proofErr w:type="spellStart"/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обогашения</w:t>
            </w:r>
            <w:proofErr w:type="spellEnd"/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руды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56FFD" w:rsidRPr="00810746" w:rsidTr="00656FFD">
        <w:trPr>
          <w:trHeight w:val="446"/>
        </w:trPr>
        <w:tc>
          <w:tcPr>
            <w:tcW w:w="5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14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 применения научных методов и мероприятий по снижению техногенной нагрузки на окружающую среду при эксплуатационной разведке, добыче и переработке твердых полезных ископаемых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>Решить задачу: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Определить массовую долю меди в концентрате, состоящем из пирита и минералов, указанных в таблице (по заданию)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56FFD" w:rsidRPr="00810746" w:rsidTr="0001658C">
        <w:trPr>
          <w:trHeight w:val="446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ПК-12 готовностью оперативно устранять нарушения производственных процессов, вести первичный учет выполняемых работ, анализировать оперативные и текущие показатели производства, обосновывать предложения по совершенствованию организации производства</w:t>
            </w:r>
          </w:p>
        </w:tc>
      </w:tr>
      <w:tr w:rsidR="00656FFD" w:rsidRPr="00810746" w:rsidTr="00656FFD">
        <w:trPr>
          <w:trHeight w:val="446"/>
        </w:trPr>
        <w:tc>
          <w:tcPr>
            <w:tcW w:w="5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14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тенденции развития производственных процессов, показатели производства</w:t>
            </w:r>
          </w:p>
        </w:tc>
        <w:tc>
          <w:tcPr>
            <w:tcW w:w="30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>Перечень теоретических вопросов к экзамену: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Какие процессы переработки минерального сырья называются подготовительными?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Какие процессы переработки минерального сырья называются основными?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Какие процессы переработки минерального сырья называются вспомогательными?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56FFD" w:rsidRPr="00656FFD" w:rsidTr="00656FFD">
        <w:trPr>
          <w:trHeight w:val="446"/>
        </w:trPr>
        <w:tc>
          <w:tcPr>
            <w:tcW w:w="5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Уметь </w:t>
            </w:r>
          </w:p>
        </w:tc>
        <w:tc>
          <w:tcPr>
            <w:tcW w:w="14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применять изученные тенденции развития производственных процессов, показатели производства в </w:t>
            </w: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профессиональной деятельности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lastRenderedPageBreak/>
              <w:t>Примерные практические задания для экзамена: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Составить схему для </w:t>
            </w:r>
            <w:proofErr w:type="spellStart"/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обогашения</w:t>
            </w:r>
            <w:proofErr w:type="spellEnd"/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руды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56FFD" w:rsidRPr="00810746" w:rsidTr="00656FFD">
        <w:trPr>
          <w:trHeight w:val="446"/>
        </w:trPr>
        <w:tc>
          <w:tcPr>
            <w:tcW w:w="5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Владеть</w:t>
            </w:r>
          </w:p>
        </w:tc>
        <w:tc>
          <w:tcPr>
            <w:tcW w:w="14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тенденциями развития производственных процессов, показатели производства в профессиональной деятельности</w:t>
            </w:r>
          </w:p>
        </w:tc>
        <w:tc>
          <w:tcPr>
            <w:tcW w:w="30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Решить задачу: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Определить массовую долю цинка в концентрате, состоящем из пирита и минералов, указанных в таблице (по заданию)</w:t>
            </w:r>
          </w:p>
          <w:p w:rsid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656FFD" w:rsidRPr="00810746" w:rsidTr="0001658C">
        <w:trPr>
          <w:trHeight w:val="446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ПК-19 готовностью к разработке проектных инновационных решений по эксплуатационной разведке, добыче, переработке твердых полезных ископаемых, строительству и эксплуатации подземных объектов</w:t>
            </w:r>
          </w:p>
        </w:tc>
      </w:tr>
      <w:tr w:rsidR="00656FFD" w:rsidRPr="00810746" w:rsidTr="00656FFD">
        <w:trPr>
          <w:trHeight w:val="446"/>
        </w:trPr>
        <w:tc>
          <w:tcPr>
            <w:tcW w:w="5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14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тенденции развития</w:t>
            </w:r>
            <w:r w:rsidRPr="00656FF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инновационных решений по переработке твердых полезных ископаемых</w:t>
            </w:r>
          </w:p>
        </w:tc>
        <w:tc>
          <w:tcPr>
            <w:tcW w:w="30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>Перечень теоретических вопросов к экзамену: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Какие продукты получают в результате обогащения?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Чем определяется предельно возможная массовая доля ценного компонента в концентрате?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56FFD" w:rsidRPr="00656FFD" w:rsidTr="00656FFD">
        <w:trPr>
          <w:trHeight w:val="446"/>
        </w:trPr>
        <w:tc>
          <w:tcPr>
            <w:tcW w:w="5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Уметь </w:t>
            </w:r>
          </w:p>
        </w:tc>
        <w:tc>
          <w:tcPr>
            <w:tcW w:w="14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применять изученные тенденции развития инновационных решений по переработке твердых полезных ископаемых</w:t>
            </w:r>
          </w:p>
        </w:tc>
        <w:tc>
          <w:tcPr>
            <w:tcW w:w="30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Примерные практические задания для экзамена: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Составить схему для </w:t>
            </w:r>
            <w:proofErr w:type="spellStart"/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обогашения</w:t>
            </w:r>
            <w:proofErr w:type="spellEnd"/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руды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</w:pPr>
          </w:p>
        </w:tc>
      </w:tr>
      <w:tr w:rsidR="00656FFD" w:rsidRPr="00810746" w:rsidTr="00656FFD">
        <w:trPr>
          <w:trHeight w:val="446"/>
        </w:trPr>
        <w:tc>
          <w:tcPr>
            <w:tcW w:w="5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14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тенденциями развития инновационных решений по переработке твердых полезных ископаемых</w:t>
            </w:r>
          </w:p>
        </w:tc>
        <w:tc>
          <w:tcPr>
            <w:tcW w:w="30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Решить задачу:</w:t>
            </w:r>
          </w:p>
          <w:p w:rsid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Рассчитать технологические показатели обогащения флотационного цеха. Результаты представить в таблице. Исходные данные: массовая доля </w:t>
            </w:r>
            <w:proofErr w:type="spellStart"/>
            <w:r w:rsidRPr="00656FF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Cu</w:t>
            </w:r>
            <w:proofErr w:type="spellEnd"/>
            <w:r w:rsidRPr="00656FF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в руде – 0,9 %, в концентрате – 20 %, в хвостах – 0,1 %. 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656FFD" w:rsidRPr="00810746" w:rsidTr="0001658C">
        <w:trPr>
          <w:trHeight w:val="446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ПСК-6-4 способностью разрабатывать и реализовывать проекты производства при переработке минерального и техногенного сырья на основе современной методологии проектирования, рассчитывать производительность и определять параметры оборудования обогатительных фабрик</w:t>
            </w:r>
          </w:p>
        </w:tc>
      </w:tr>
      <w:tr w:rsidR="00656FFD" w:rsidRPr="00810746" w:rsidTr="00656FFD">
        <w:trPr>
          <w:trHeight w:val="446"/>
        </w:trPr>
        <w:tc>
          <w:tcPr>
            <w:tcW w:w="5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14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все этапы производства при переработке минерального и техногенного сырья на основе современной методологии </w:t>
            </w: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проектирования</w:t>
            </w:r>
          </w:p>
        </w:tc>
        <w:tc>
          <w:tcPr>
            <w:tcW w:w="30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lastRenderedPageBreak/>
              <w:t>Перечень теоретических вопросов к экзамену: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Какие свойства минералов используются при различных методах обогащения?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Когда необходимо применять механическое обогащение?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3. Из каких операций состоят процессы обогащения?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 Какие процессы переработки минерального сырья называются подготовительными?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 Какие процессы переработки минерального сырья называются основными?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 Какие процессы переработки минерального сырья называются вспомогательными?</w:t>
            </w:r>
          </w:p>
        </w:tc>
      </w:tr>
      <w:tr w:rsidR="00656FFD" w:rsidRPr="00656FFD" w:rsidTr="00656FFD">
        <w:trPr>
          <w:trHeight w:val="446"/>
        </w:trPr>
        <w:tc>
          <w:tcPr>
            <w:tcW w:w="5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Уметь </w:t>
            </w:r>
          </w:p>
        </w:tc>
        <w:tc>
          <w:tcPr>
            <w:tcW w:w="14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анализировать все этапы производства при переработке минерального и техногенного сырья на основе современной методологии проектирования</w:t>
            </w:r>
          </w:p>
        </w:tc>
        <w:tc>
          <w:tcPr>
            <w:tcW w:w="30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Примерные практические задания для экзамена: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Составить схему для </w:t>
            </w:r>
            <w:proofErr w:type="spellStart"/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обогашения</w:t>
            </w:r>
            <w:proofErr w:type="spellEnd"/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руды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56FFD" w:rsidRPr="00810746" w:rsidTr="00656FFD">
        <w:trPr>
          <w:trHeight w:val="446"/>
        </w:trPr>
        <w:tc>
          <w:tcPr>
            <w:tcW w:w="5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14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процессами производства при переработке минерального и техногенного сырья на основе современной методологии проектирования</w:t>
            </w:r>
          </w:p>
        </w:tc>
        <w:tc>
          <w:tcPr>
            <w:tcW w:w="30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Решить задачу: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Определить технологические показатели обогащения железной руды: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выход концентрата, 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выход хвостов,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массу хвостов,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извлечение железа в концентрат,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извлечение железа в хвосты  для условий, указанных в табл.  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Результаты расчета технологических показателей оформить в виде стандартной таблицы.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56FFD" w:rsidRPr="00810746" w:rsidTr="0001658C">
        <w:trPr>
          <w:trHeight w:val="446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ПСК-6-5 готовностью применять современные информационные технологии, автоматизированные системы проектирования обогатительных производств</w:t>
            </w:r>
          </w:p>
        </w:tc>
      </w:tr>
      <w:tr w:rsidR="00656FFD" w:rsidRPr="00810746" w:rsidTr="00656FFD">
        <w:trPr>
          <w:trHeight w:val="446"/>
        </w:trPr>
        <w:tc>
          <w:tcPr>
            <w:tcW w:w="5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14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принципы и методы </w:t>
            </w:r>
            <w:r w:rsidRPr="00656FF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создания </w:t>
            </w: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современных информационных технологий</w:t>
            </w:r>
            <w:r w:rsidRPr="00656F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 практической деятельности обогатительных производств</w:t>
            </w:r>
          </w:p>
        </w:tc>
        <w:tc>
          <w:tcPr>
            <w:tcW w:w="30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>Перечень теоретических вопросов к экзамену: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Какие аппараты используются для дробления и измельчения руды?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В чем состоит назначение операций </w:t>
            </w:r>
            <w:proofErr w:type="spellStart"/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грохочения</w:t>
            </w:r>
            <w:proofErr w:type="spellEnd"/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классификации?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3. Какие аппараты используются для операций </w:t>
            </w:r>
            <w:proofErr w:type="spellStart"/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грохочения</w:t>
            </w:r>
            <w:proofErr w:type="spellEnd"/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классификации?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 Какие закономерности лежат в основе гравитационного процесса обогащения? Классификация гравитационных процессов.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 Классификация флотационных процессов. В чем заключается процесс флотации?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 В чем заключается магнитный метод обогащения?</w:t>
            </w:r>
          </w:p>
        </w:tc>
      </w:tr>
      <w:tr w:rsidR="00656FFD" w:rsidRPr="00656FFD" w:rsidTr="00656FFD">
        <w:trPr>
          <w:trHeight w:val="446"/>
        </w:trPr>
        <w:tc>
          <w:tcPr>
            <w:tcW w:w="5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Уметь </w:t>
            </w:r>
          </w:p>
        </w:tc>
        <w:tc>
          <w:tcPr>
            <w:tcW w:w="14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применять принципы и методы </w:t>
            </w:r>
            <w:r w:rsidRPr="00656FF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создания </w:t>
            </w: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современных информационных технологий</w:t>
            </w:r>
            <w:r w:rsidRPr="00656F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 практической деятельности обогатительных производств</w:t>
            </w:r>
          </w:p>
        </w:tc>
        <w:tc>
          <w:tcPr>
            <w:tcW w:w="30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Примерные практические задания для экзамена: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Составить схему для </w:t>
            </w:r>
            <w:proofErr w:type="spellStart"/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обогашения</w:t>
            </w:r>
            <w:proofErr w:type="spellEnd"/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руды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56FFD" w:rsidRPr="00810746" w:rsidTr="00656FFD">
        <w:trPr>
          <w:trHeight w:val="446"/>
        </w:trPr>
        <w:tc>
          <w:tcPr>
            <w:tcW w:w="5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14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принципами и методами</w:t>
            </w:r>
            <w:r w:rsidRPr="00656FF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создания </w:t>
            </w: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современных информационных технологий</w:t>
            </w:r>
            <w:r w:rsidRPr="00656F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656FF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 практической деятельности обогатительных производств</w:t>
            </w: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0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Выполнить задание: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Определить технологические показатели обогащения медной руды: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выход медного концентрата, 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выход хвостов,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массу хвостов,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извлечение меди в медный концентрат,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извлечение меди в хвосты  для условий, указанных в табл.  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Результаты расчета технологических показателей оформить в виде стандартной таблицы.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F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Определить марку медного концентрата из табл.</w:t>
            </w:r>
          </w:p>
          <w:p w:rsidR="00656FFD" w:rsidRPr="00656FFD" w:rsidRDefault="00656FFD" w:rsidP="00656FF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</w:tbl>
    <w:p w:rsidR="00656FFD" w:rsidRPr="00656FFD" w:rsidRDefault="00656FFD" w:rsidP="00656F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56FFD" w:rsidRPr="00656FFD" w:rsidRDefault="00656FFD" w:rsidP="00656F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56FFD" w:rsidRPr="00656FFD" w:rsidRDefault="00656FFD" w:rsidP="00656F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56FFD" w:rsidRPr="00656FFD" w:rsidRDefault="00656FFD" w:rsidP="00656F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56FFD" w:rsidRPr="00656FFD" w:rsidRDefault="00656FFD" w:rsidP="00656F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56FFD" w:rsidRDefault="00656FFD" w:rsidP="00656F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56FFD" w:rsidRDefault="00656FFD" w:rsidP="00656F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56FFD" w:rsidRDefault="00656FFD" w:rsidP="00656F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56FFD" w:rsidRDefault="00656FFD" w:rsidP="00656F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56FFD" w:rsidRPr="00810746" w:rsidRDefault="00656FFD" w:rsidP="00656F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6FFD" w:rsidRDefault="00656FFD" w:rsidP="00656F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56FFD" w:rsidRDefault="00656FFD" w:rsidP="00656F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56FFD" w:rsidRDefault="00656FFD" w:rsidP="00810746">
      <w:pPr>
        <w:pStyle w:val="a5"/>
        <w:rPr>
          <w:lang w:val="ru-RU"/>
        </w:rPr>
        <w:sectPr w:rsidR="00656FFD" w:rsidSect="00656FFD">
          <w:pgSz w:w="16840" w:h="11907" w:orient="landscape"/>
          <w:pgMar w:top="851" w:right="811" w:bottom="1701" w:left="1134" w:header="709" w:footer="709" w:gutter="0"/>
          <w:cols w:space="708"/>
          <w:docGrid w:linePitch="360"/>
        </w:sectPr>
      </w:pPr>
    </w:p>
    <w:p w:rsidR="00656FFD" w:rsidRPr="00810746" w:rsidRDefault="00656FFD" w:rsidP="00810746">
      <w:pPr>
        <w:pStyle w:val="a5"/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б)</w:t>
      </w:r>
      <w:r w:rsidRPr="00810746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  <w:r w:rsidRPr="00810746">
        <w:rPr>
          <w:rFonts w:ascii="Times New Roman" w:hAnsi="Times New Roman" w:cs="Times New Roman"/>
          <w:b/>
          <w:sz w:val="24"/>
          <w:szCs w:val="24"/>
          <w:lang w:val="ru-RU"/>
        </w:rPr>
        <w:t>Порядок проведения промежуточной аттестации, показатели и критерии оценивания:</w:t>
      </w:r>
    </w:p>
    <w:p w:rsidR="00656FFD" w:rsidRPr="00810746" w:rsidRDefault="00656FFD" w:rsidP="00810746">
      <w:pPr>
        <w:pStyle w:val="a5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Промежуточная аттестация по дисциплине «</w:t>
      </w:r>
      <w:r w:rsidRPr="00810746">
        <w:rPr>
          <w:rFonts w:ascii="Times New Roman" w:hAnsi="Times New Roman" w:cs="Times New Roman"/>
          <w:bCs/>
          <w:sz w:val="24"/>
          <w:szCs w:val="24"/>
          <w:lang w:val="ru-RU"/>
        </w:rPr>
        <w:t>Обогащение полезных ископаемых</w:t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» включает теоретические вопросы, позволяющие оценить уровень усвоения </w:t>
      </w:r>
      <w:proofErr w:type="gramStart"/>
      <w:r w:rsidRPr="00810746">
        <w:rPr>
          <w:rFonts w:ascii="Times New Roman" w:hAnsi="Times New Roman" w:cs="Times New Roman"/>
          <w:sz w:val="24"/>
          <w:szCs w:val="24"/>
          <w:lang w:val="ru-RU"/>
        </w:rPr>
        <w:t>обучающимися</w:t>
      </w:r>
      <w:proofErr w:type="gramEnd"/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 знаний, и практические задания, выявляющие степень </w:t>
      </w:r>
      <w:proofErr w:type="spellStart"/>
      <w:r w:rsidRPr="00810746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 умений и владений, проводится в форме экзамена.</w:t>
      </w:r>
    </w:p>
    <w:p w:rsidR="00656FFD" w:rsidRPr="00810746" w:rsidRDefault="00656FFD" w:rsidP="00810746">
      <w:pPr>
        <w:pStyle w:val="a5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Экзамен по данной дисциплине проводится в устной форме по экзаменационным билетам, каждый из которых включает 2 теоретических вопроса и одно практическое задание. </w:t>
      </w:r>
    </w:p>
    <w:p w:rsidR="00656FFD" w:rsidRPr="00810746" w:rsidRDefault="00656FFD" w:rsidP="00810746">
      <w:pPr>
        <w:pStyle w:val="a5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Экзамен проводится по билетам, охватывающим весь пройденный материал. По окончании ответа экзаменатор может задать студенту дополнительные и уточняющие вопросы. Положительным также будет стремление студента изложить различные точки зрения на рассматриваемую проблему, выразить свое отношение к ней, применить теоретические знания по современным проблемам обогащения полезных ископаемых.</w:t>
      </w:r>
    </w:p>
    <w:p w:rsidR="00656FFD" w:rsidRPr="00810746" w:rsidRDefault="00656FFD" w:rsidP="00810746">
      <w:pPr>
        <w:pStyle w:val="5"/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Показатели и критерии оценивания экзамена:</w:t>
      </w:r>
    </w:p>
    <w:p w:rsidR="00656FFD" w:rsidRPr="00810746" w:rsidRDefault="00656FFD" w:rsidP="00810746">
      <w:pPr>
        <w:pStyle w:val="a5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«отлично» (5 баллов) – обучающийся показывает высокий уровень </w:t>
      </w:r>
      <w:proofErr w:type="spellStart"/>
      <w:r w:rsidRPr="00810746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 компетенций, т.е. студент, представляет всестороннее, систематическое и глубокое знание учебно-программного материала, умение свободно выполнять задания, предусмотренные программой, усвоивший основную и знакомый с дополнительной литературой, рекомендованной программой. </w:t>
      </w:r>
      <w:proofErr w:type="gramStart"/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Как правило, оценка 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отлично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 выставляется студентам, усвоившим взаимосвязь основных понятий дисциплины в их значении для приобретаемой профессии, проявившим творческие способности в понимании, изложении и использовании учебно-программного материала.;</w:t>
      </w:r>
      <w:proofErr w:type="gramEnd"/>
    </w:p>
    <w:p w:rsidR="00656FFD" w:rsidRPr="00810746" w:rsidRDefault="00656FFD" w:rsidP="00810746">
      <w:pPr>
        <w:pStyle w:val="a5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>– на оценку «хорошо»</w:t>
      </w:r>
      <w:r w:rsidRPr="0081074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 (4 балла) – обучающийся показывает средний уровень </w:t>
      </w:r>
      <w:proofErr w:type="spellStart"/>
      <w:r w:rsidRPr="00810746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 компетенций, т.е. студент представляет полное знание учебно-программного материала, успешно выполняющий предусмотренные в программе задания, усвоивший основную литературу, рекомендованную в программе. Как правило, оценка 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хорошо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 выставляется студентам, показавшим систематический характер знаний по дисциплине и способным к их самостоятельному пополнению и обновлению в ходе дальнейшей учебной работы и профессиональной деятельности;</w:t>
      </w:r>
    </w:p>
    <w:p w:rsidR="00656FFD" w:rsidRPr="00810746" w:rsidRDefault="00656FFD" w:rsidP="00810746">
      <w:pPr>
        <w:pStyle w:val="a5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«удовлетворительно»  (3 балла) – обучающийся показывает пороговый уровень </w:t>
      </w:r>
      <w:proofErr w:type="spellStart"/>
      <w:r w:rsidRPr="00810746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 компетенций, т.е. студент, представляет знания основного учебно-программного материала в объеме, необходимом для дальнейшей учебы и предстоящей работы по специальности, справляющийся с выполнением заданий, предусмотренных программой, знакомый с основной литературой, рекомендованной программой. Как правило, оценка 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удовлетворительно</w:t>
      </w:r>
      <w:r w:rsidR="00810746" w:rsidRPr="00810746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 выставляется студентам, допустившим погрешности в ответе на экзамене и при выполнении экзаменационных заданий, но обладающим необходимыми знаниями для их устранения под руководством преподавателя;</w:t>
      </w:r>
    </w:p>
    <w:p w:rsidR="00656FFD" w:rsidRPr="00810746" w:rsidRDefault="00656FFD" w:rsidP="00810746">
      <w:pPr>
        <w:pStyle w:val="a5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«неудовлетворительно» (2 балла) – </w:t>
      </w:r>
      <w:proofErr w:type="gramStart"/>
      <w:r w:rsidRPr="00810746">
        <w:rPr>
          <w:rFonts w:ascii="Times New Roman" w:hAnsi="Times New Roman" w:cs="Times New Roman"/>
          <w:sz w:val="24"/>
          <w:szCs w:val="24"/>
          <w:lang w:val="ru-RU"/>
        </w:rPr>
        <w:t>результат обучения не достигнут</w:t>
      </w:r>
      <w:proofErr w:type="gramEnd"/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,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задач, т.е. у студента, обнаруживаются пробелы в знаниях основного учебно-программного материала, достигнуты принципиальные ошибки в выполнении предусмотренных программой заданий. </w:t>
      </w:r>
    </w:p>
    <w:p w:rsidR="00656FFD" w:rsidRPr="00810746" w:rsidRDefault="00656FFD" w:rsidP="00810746">
      <w:pPr>
        <w:pStyle w:val="a5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810746">
        <w:rPr>
          <w:rFonts w:ascii="Times New Roman" w:hAnsi="Times New Roman" w:cs="Times New Roman"/>
          <w:sz w:val="24"/>
          <w:szCs w:val="24"/>
          <w:lang w:val="ru-RU"/>
        </w:rPr>
        <w:t xml:space="preserve">на оценку </w:t>
      </w:r>
      <w:r w:rsidRPr="00810746">
        <w:rPr>
          <w:rFonts w:ascii="Times New Roman" w:hAnsi="Times New Roman" w:cs="Times New Roman"/>
          <w:b/>
          <w:sz w:val="24"/>
          <w:szCs w:val="24"/>
          <w:lang w:val="ru-RU"/>
        </w:rPr>
        <w:t>«</w:t>
      </w:r>
      <w:r w:rsidRPr="00810746">
        <w:rPr>
          <w:rFonts w:ascii="Times New Roman" w:hAnsi="Times New Roman" w:cs="Times New Roman"/>
          <w:sz w:val="24"/>
          <w:szCs w:val="24"/>
          <w:lang w:val="ru-RU"/>
        </w:rPr>
        <w:t>неудовлетворительно» (1 балл) –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656FFD" w:rsidRPr="00810746" w:rsidRDefault="00656FFD" w:rsidP="0081074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56FFD" w:rsidRPr="00810746" w:rsidRDefault="00656FFD" w:rsidP="0081074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56FFD" w:rsidRPr="00810746" w:rsidRDefault="00656FFD" w:rsidP="0081074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56FFD" w:rsidRPr="00810746" w:rsidRDefault="00656FFD" w:rsidP="0081074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656FFD" w:rsidRPr="00810746" w:rsidSect="00197DA4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C3EDF"/>
    <w:multiLevelType w:val="hybridMultilevel"/>
    <w:tmpl w:val="6130D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1E1A6E"/>
    <w:multiLevelType w:val="hybridMultilevel"/>
    <w:tmpl w:val="ED1E36EC"/>
    <w:lvl w:ilvl="0" w:tplc="E186715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97DA4"/>
    <w:rsid w:val="001F0BC7"/>
    <w:rsid w:val="003E73BC"/>
    <w:rsid w:val="00641F75"/>
    <w:rsid w:val="00656FFD"/>
    <w:rsid w:val="007340E3"/>
    <w:rsid w:val="00810746"/>
    <w:rsid w:val="00860C84"/>
    <w:rsid w:val="00CB2348"/>
    <w:rsid w:val="00D31453"/>
    <w:rsid w:val="00E209E2"/>
    <w:rsid w:val="00F60F5B"/>
    <w:rsid w:val="00FC36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DA4"/>
  </w:style>
  <w:style w:type="paragraph" w:styleId="1">
    <w:name w:val="heading 1"/>
    <w:basedOn w:val="a"/>
    <w:next w:val="a"/>
    <w:link w:val="10"/>
    <w:uiPriority w:val="9"/>
    <w:qFormat/>
    <w:rsid w:val="008107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107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1074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1074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81074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81074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6F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6FF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107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107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1074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1074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81074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81074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21">
    <w:name w:val="List 2"/>
    <w:basedOn w:val="a"/>
    <w:uiPriority w:val="99"/>
    <w:unhideWhenUsed/>
    <w:rsid w:val="00810746"/>
    <w:pPr>
      <w:ind w:left="566" w:hanging="283"/>
      <w:contextualSpacing/>
    </w:pPr>
  </w:style>
  <w:style w:type="paragraph" w:styleId="31">
    <w:name w:val="List 3"/>
    <w:basedOn w:val="a"/>
    <w:uiPriority w:val="99"/>
    <w:unhideWhenUsed/>
    <w:rsid w:val="00810746"/>
    <w:pPr>
      <w:ind w:left="849" w:hanging="283"/>
      <w:contextualSpacing/>
    </w:pPr>
  </w:style>
  <w:style w:type="paragraph" w:styleId="a5">
    <w:name w:val="Body Text"/>
    <w:basedOn w:val="a"/>
    <w:link w:val="a6"/>
    <w:uiPriority w:val="99"/>
    <w:unhideWhenUsed/>
    <w:rsid w:val="0081074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810746"/>
  </w:style>
  <w:style w:type="paragraph" w:styleId="a7">
    <w:name w:val="Body Text Indent"/>
    <w:basedOn w:val="a"/>
    <w:link w:val="a8"/>
    <w:uiPriority w:val="99"/>
    <w:unhideWhenUsed/>
    <w:rsid w:val="00810746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810746"/>
  </w:style>
  <w:style w:type="paragraph" w:styleId="a9">
    <w:name w:val="Body Text First Indent"/>
    <w:basedOn w:val="a5"/>
    <w:link w:val="aa"/>
    <w:uiPriority w:val="99"/>
    <w:unhideWhenUsed/>
    <w:rsid w:val="00810746"/>
    <w:pPr>
      <w:spacing w:after="200"/>
      <w:ind w:firstLine="360"/>
    </w:pPr>
  </w:style>
  <w:style w:type="character" w:customStyle="1" w:styleId="aa">
    <w:name w:val="Красная строка Знак"/>
    <w:basedOn w:val="a6"/>
    <w:link w:val="a9"/>
    <w:uiPriority w:val="99"/>
    <w:rsid w:val="00810746"/>
  </w:style>
  <w:style w:type="character" w:styleId="ab">
    <w:name w:val="Hyperlink"/>
    <w:basedOn w:val="a0"/>
    <w:uiPriority w:val="99"/>
    <w:unhideWhenUsed/>
    <w:rsid w:val="008107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gtu.informsystema.ru/Marc.html?locale=ru" TargetMode="External"/><Relationship Id="rId13" Type="http://schemas.openxmlformats.org/officeDocument/2006/relationships/hyperlink" Target="https://magtu.informsystema.ru/Marc.html?locale=ru" TargetMode="External"/><Relationship Id="rId18" Type="http://schemas.openxmlformats.org/officeDocument/2006/relationships/hyperlink" Target="https://elibrary.ru/project_risc.asp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5.wmf"/><Relationship Id="rId7" Type="http://schemas.openxmlformats.org/officeDocument/2006/relationships/image" Target="media/image3.jpeg"/><Relationship Id="rId12" Type="http://schemas.openxmlformats.org/officeDocument/2006/relationships/hyperlink" Target="https://e.lanbook.com/book/111337" TargetMode="External"/><Relationship Id="rId17" Type="http://schemas.openxmlformats.org/officeDocument/2006/relationships/hyperlink" Target="http://window.edu.ru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scholar.google.ru/" TargetMode="External"/><Relationship Id="rId20" Type="http://schemas.openxmlformats.org/officeDocument/2006/relationships/oleObject" Target="embeddings/oleObject1.bin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magtu.informsystema.ru/Marc.html?locale=ru" TargetMode="External"/><Relationship Id="rId24" Type="http://schemas.openxmlformats.org/officeDocument/2006/relationships/oleObject" Target="embeddings/oleObject3.bin"/><Relationship Id="rId5" Type="http://schemas.openxmlformats.org/officeDocument/2006/relationships/image" Target="media/image1.jpeg"/><Relationship Id="rId15" Type="http://schemas.openxmlformats.org/officeDocument/2006/relationships/hyperlink" Target="https://e.lanbook.com/book/2073" TargetMode="External"/><Relationship Id="rId23" Type="http://schemas.openxmlformats.org/officeDocument/2006/relationships/image" Target="media/image6.wmf"/><Relationship Id="rId10" Type="http://schemas.openxmlformats.org/officeDocument/2006/relationships/hyperlink" Target="https://newlms.magtu.ru/course/view.php?id=75768#section-5" TargetMode="External"/><Relationship Id="rId19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hyperlink" Target="http://znanium.com/catalog.php?bookinfo=501567" TargetMode="External"/><Relationship Id="rId14" Type="http://schemas.openxmlformats.org/officeDocument/2006/relationships/hyperlink" Target="http://znanium.com/catalog.php?bookinfo=501567" TargetMode="External"/><Relationship Id="rId22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9517</Words>
  <Characters>54253</Characters>
  <Application>Microsoft Office Word</Application>
  <DocSecurity>0</DocSecurity>
  <Lines>452</Lines>
  <Paragraphs>127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/>
  <LinksUpToDate>false</LinksUpToDate>
  <CharactersWithSpaces>63643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2019-2020_s21_05_04-ГД-19-4_26_plx_Обогащение полезных ископаемых_ специализация N 6 Обогащение полезных ископаемых</dc:title>
  <dc:creator>FastReport.NET</dc:creator>
  <cp:lastModifiedBy>i.grishin</cp:lastModifiedBy>
  <cp:revision>8</cp:revision>
  <dcterms:created xsi:type="dcterms:W3CDTF">2020-09-14T10:19:00Z</dcterms:created>
  <dcterms:modified xsi:type="dcterms:W3CDTF">2020-11-06T12:48:00Z</dcterms:modified>
</cp:coreProperties>
</file>