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2C1" w:rsidRDefault="00A90656">
      <w:pPr>
        <w:rPr>
          <w:sz w:val="0"/>
          <w:szCs w:val="0"/>
        </w:rPr>
      </w:pPr>
      <w:r>
        <w:br w:type="page"/>
      </w:r>
      <w:r w:rsidR="0067098D">
        <w:rPr>
          <w:noProof/>
          <w:lang w:val="ru-RU" w:eastAsia="ru-RU"/>
        </w:rPr>
        <w:lastRenderedPageBreak/>
        <w:drawing>
          <wp:inline distT="0" distB="0" distL="0" distR="0">
            <wp:extent cx="5760720" cy="8141183"/>
            <wp:effectExtent l="0" t="0" r="0" b="0"/>
            <wp:docPr id="1" name="Рисунок 1" descr="C:\Users\t.salyaeva\Desktop\САЛЯЕВА\АКРЕДИТАЦИЯ 2020\ПРОГРАММЫ\Программы дСДб-19-42 в работу Григорьев\Проверка Саляева работа дСДб-20-4\Регион осос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.salyaeva\Desktop\САЛЯЕВА\АКРЕДИТАЦИЯ 2020\ПРОГРАММЫ\Программы дСДб-19-42 в работу Григорьев\Проверка Саляева работа дСДб-20-4\Регион ососб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1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302C1" w:rsidRPr="00A90656" w:rsidRDefault="00132A1C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760720" cy="8140463"/>
            <wp:effectExtent l="19050" t="0" r="0" b="0"/>
            <wp:docPr id="3" name="Рисунок 2" descr="C:\Users\1\Desktop\Акредитация 2020\ПРОГРАММЫ акредит\дСДб-19-4 (графики) от МАрины\Б1.В.ДВ.07.01 Региональные особенности дизайна Южного Урала (ЖНС)+\титул 2.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Акредитация 2020\ПРОГРАММЫ акредит\дСДб-19-4 (графики) от МАрины\Б1.В.ДВ.07.01 Региональные особенности дизайна Южного Урала (ЖНС)+\титул 2.jpeg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0656" w:rsidRPr="00A90656">
        <w:rPr>
          <w:lang w:val="ru-RU"/>
        </w:rPr>
        <w:br w:type="page"/>
      </w:r>
    </w:p>
    <w:p w:rsidR="00A302C1" w:rsidRPr="00A90656" w:rsidRDefault="00A302C1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7163"/>
      </w:tblGrid>
      <w:tr w:rsidR="00A302C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302C1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A302C1" w:rsidRPr="0067098D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302C1" w:rsidRPr="00A90656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традициями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особенностями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архитектуры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родного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A90656">
              <w:rPr>
                <w:lang w:val="ru-RU"/>
              </w:rPr>
              <w:t xml:space="preserve"> </w:t>
            </w:r>
          </w:p>
          <w:p w:rsidR="00A302C1" w:rsidRPr="00A90656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приобретенных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деятельности.</w:t>
            </w:r>
            <w:r w:rsidRPr="00A90656">
              <w:rPr>
                <w:lang w:val="ru-RU"/>
              </w:rPr>
              <w:t xml:space="preserve"> </w:t>
            </w:r>
          </w:p>
        </w:tc>
      </w:tr>
      <w:tr w:rsidR="00A302C1" w:rsidRPr="0067098D">
        <w:trPr>
          <w:trHeight w:hRule="exact" w:val="138"/>
        </w:trPr>
        <w:tc>
          <w:tcPr>
            <w:tcW w:w="1985" w:type="dxa"/>
          </w:tcPr>
          <w:p w:rsidR="00A302C1" w:rsidRPr="00A90656" w:rsidRDefault="00A302C1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A302C1" w:rsidRPr="00A90656" w:rsidRDefault="00A302C1">
            <w:pPr>
              <w:rPr>
                <w:lang w:val="ru-RU"/>
              </w:rPr>
            </w:pPr>
          </w:p>
        </w:tc>
      </w:tr>
      <w:tr w:rsidR="00A302C1" w:rsidRPr="0067098D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302C1" w:rsidRPr="00A90656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A90656">
              <w:rPr>
                <w:lang w:val="ru-RU"/>
              </w:rPr>
              <w:t xml:space="preserve"> </w:t>
            </w:r>
          </w:p>
        </w:tc>
      </w:tr>
      <w:tr w:rsidR="00A302C1" w:rsidRPr="0067098D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302C1" w:rsidRPr="00A90656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Региональные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Южного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Урала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A90656">
              <w:rPr>
                <w:lang w:val="ru-RU"/>
              </w:rPr>
              <w:t xml:space="preserve"> </w:t>
            </w:r>
          </w:p>
          <w:p w:rsidR="00A302C1" w:rsidRPr="00A90656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A90656">
              <w:rPr>
                <w:lang w:val="ru-RU"/>
              </w:rPr>
              <w:t xml:space="preserve"> </w:t>
            </w:r>
          </w:p>
        </w:tc>
      </w:tr>
      <w:tr w:rsidR="00A302C1" w:rsidRPr="0067098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302C1" w:rsidRPr="00A90656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Производственная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A90656">
              <w:rPr>
                <w:lang w:val="ru-RU"/>
              </w:rPr>
              <w:t xml:space="preserve"> </w:t>
            </w:r>
          </w:p>
        </w:tc>
      </w:tr>
      <w:tr w:rsidR="00A302C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302C1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</w:t>
            </w:r>
            <w:proofErr w:type="spellEnd"/>
            <w:r>
              <w:t xml:space="preserve"> </w:t>
            </w:r>
          </w:p>
        </w:tc>
      </w:tr>
      <w:tr w:rsidR="00A302C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302C1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t xml:space="preserve"> </w:t>
            </w:r>
          </w:p>
        </w:tc>
      </w:tr>
      <w:tr w:rsidR="00A302C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302C1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Эргономика</w:t>
            </w:r>
            <w:proofErr w:type="spellEnd"/>
            <w:r>
              <w:t xml:space="preserve"> </w:t>
            </w:r>
          </w:p>
        </w:tc>
      </w:tr>
      <w:tr w:rsidR="00A302C1" w:rsidRPr="0067098D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302C1" w:rsidRPr="00A90656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навыков,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A90656">
              <w:rPr>
                <w:lang w:val="ru-RU"/>
              </w:rPr>
              <w:t xml:space="preserve"> </w:t>
            </w:r>
          </w:p>
        </w:tc>
      </w:tr>
      <w:tr w:rsidR="00A302C1" w:rsidRPr="0067098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302C1" w:rsidRPr="00A90656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A90656">
              <w:rPr>
                <w:lang w:val="ru-RU"/>
              </w:rPr>
              <w:t xml:space="preserve"> </w:t>
            </w:r>
          </w:p>
        </w:tc>
      </w:tr>
      <w:tr w:rsidR="00A302C1" w:rsidRPr="0067098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302C1" w:rsidRPr="00A90656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типология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архитектурных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A90656">
              <w:rPr>
                <w:lang w:val="ru-RU"/>
              </w:rPr>
              <w:t xml:space="preserve"> </w:t>
            </w:r>
          </w:p>
        </w:tc>
      </w:tr>
      <w:tr w:rsidR="00A302C1" w:rsidRPr="0067098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302C1" w:rsidRPr="00A90656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Pr="00A90656">
              <w:rPr>
                <w:lang w:val="ru-RU"/>
              </w:rPr>
              <w:t xml:space="preserve"> </w:t>
            </w:r>
          </w:p>
        </w:tc>
      </w:tr>
      <w:tr w:rsidR="00A302C1" w:rsidRPr="0067098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302C1" w:rsidRPr="00A90656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A90656">
              <w:rPr>
                <w:lang w:val="ru-RU"/>
              </w:rPr>
              <w:t xml:space="preserve"> </w:t>
            </w:r>
          </w:p>
        </w:tc>
      </w:tr>
      <w:tr w:rsidR="00A302C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302C1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стилеобразования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дизайне</w:t>
            </w:r>
            <w:proofErr w:type="spellEnd"/>
            <w:r>
              <w:t xml:space="preserve"> </w:t>
            </w:r>
          </w:p>
        </w:tc>
      </w:tr>
      <w:tr w:rsidR="00A302C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302C1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Урала</w:t>
            </w:r>
            <w:proofErr w:type="spellEnd"/>
            <w:r>
              <w:t xml:space="preserve"> </w:t>
            </w:r>
          </w:p>
        </w:tc>
      </w:tr>
      <w:tr w:rsidR="00A302C1">
        <w:trPr>
          <w:trHeight w:hRule="exact" w:val="138"/>
        </w:trPr>
        <w:tc>
          <w:tcPr>
            <w:tcW w:w="1985" w:type="dxa"/>
          </w:tcPr>
          <w:p w:rsidR="00A302C1" w:rsidRDefault="00A302C1"/>
        </w:tc>
        <w:tc>
          <w:tcPr>
            <w:tcW w:w="7372" w:type="dxa"/>
          </w:tcPr>
          <w:p w:rsidR="00A302C1" w:rsidRDefault="00A302C1"/>
        </w:tc>
      </w:tr>
      <w:tr w:rsidR="00A302C1" w:rsidRPr="0067098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302C1" w:rsidRPr="00A90656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A90656">
              <w:rPr>
                <w:lang w:val="ru-RU"/>
              </w:rPr>
              <w:t xml:space="preserve"> </w:t>
            </w:r>
            <w:proofErr w:type="gramEnd"/>
          </w:p>
          <w:p w:rsidR="00A302C1" w:rsidRPr="00A90656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A90656">
              <w:rPr>
                <w:lang w:val="ru-RU"/>
              </w:rPr>
              <w:t xml:space="preserve"> </w:t>
            </w:r>
          </w:p>
        </w:tc>
      </w:tr>
      <w:tr w:rsidR="00A302C1" w:rsidRPr="0067098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302C1" w:rsidRPr="00A90656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«Региональные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Южного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Урала»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A90656">
              <w:rPr>
                <w:lang w:val="ru-RU"/>
              </w:rPr>
              <w:t xml:space="preserve"> </w:t>
            </w:r>
          </w:p>
        </w:tc>
      </w:tr>
      <w:tr w:rsidR="00A302C1" w:rsidRPr="0067098D">
        <w:trPr>
          <w:trHeight w:hRule="exact" w:val="277"/>
        </w:trPr>
        <w:tc>
          <w:tcPr>
            <w:tcW w:w="1985" w:type="dxa"/>
          </w:tcPr>
          <w:p w:rsidR="00A302C1" w:rsidRPr="00A90656" w:rsidRDefault="00A302C1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A302C1" w:rsidRPr="00A90656" w:rsidRDefault="00A302C1">
            <w:pPr>
              <w:rPr>
                <w:lang w:val="ru-RU"/>
              </w:rPr>
            </w:pPr>
          </w:p>
        </w:tc>
      </w:tr>
      <w:tr w:rsidR="00A302C1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302C1" w:rsidRDefault="00A906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A302C1" w:rsidRDefault="00A906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A302C1" w:rsidRDefault="00A906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302C1" w:rsidRDefault="00A906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A302C1" w:rsidRPr="0067098D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302C1" w:rsidRPr="00A90656" w:rsidRDefault="00A9065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ОК-2      способностью анализировать основные этапы и закономерности исторического развития общества для формирования гражданской позиции</w:t>
            </w:r>
          </w:p>
        </w:tc>
      </w:tr>
      <w:tr w:rsidR="00A302C1" w:rsidRPr="0067098D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302C1" w:rsidRDefault="00A9065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302C1" w:rsidRPr="00A90656" w:rsidRDefault="00A9065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этапы и закономерности исторического развития общества для формирования гражданской позиции</w:t>
            </w:r>
          </w:p>
        </w:tc>
      </w:tr>
      <w:tr w:rsidR="00A302C1" w:rsidRPr="0067098D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302C1" w:rsidRDefault="00A9065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302C1" w:rsidRPr="00A90656" w:rsidRDefault="00A9065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 основные этапы и закономерности исторического развития общества для формирования гражданской позиции</w:t>
            </w:r>
          </w:p>
        </w:tc>
      </w:tr>
      <w:tr w:rsidR="00A302C1" w:rsidRPr="0067098D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302C1" w:rsidRDefault="00A9065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302C1" w:rsidRPr="00A90656" w:rsidRDefault="00A9065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способностью анализировать основные этапы и закономерности исторического развития общества для формирования гражданской позиции</w:t>
            </w:r>
          </w:p>
        </w:tc>
      </w:tr>
      <w:tr w:rsidR="00A302C1" w:rsidRPr="0067098D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302C1" w:rsidRPr="00A90656" w:rsidRDefault="00A9065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ОПК-7      способностью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</w:t>
            </w:r>
          </w:p>
        </w:tc>
      </w:tr>
      <w:tr w:rsidR="00A302C1" w:rsidRPr="0067098D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302C1" w:rsidRDefault="00A9065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302C1" w:rsidRPr="00A90656" w:rsidRDefault="00A9065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приемы поиска, хранения, обработки и анализа информации из различных источников и баз данных, представления ее в требуемом формате с использованием информационных, компьютерных и сетевых технологий</w:t>
            </w:r>
          </w:p>
        </w:tc>
      </w:tr>
    </w:tbl>
    <w:p w:rsidR="00A302C1" w:rsidRPr="00A90656" w:rsidRDefault="00A90656">
      <w:pPr>
        <w:rPr>
          <w:sz w:val="0"/>
          <w:szCs w:val="0"/>
          <w:lang w:val="ru-RU"/>
        </w:rPr>
      </w:pPr>
      <w:r w:rsidRPr="00A9065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8"/>
        <w:gridCol w:w="7182"/>
      </w:tblGrid>
      <w:tr w:rsidR="00A302C1" w:rsidRPr="0067098D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302C1" w:rsidRDefault="00A9065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302C1" w:rsidRPr="00A90656" w:rsidRDefault="00A9065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</w:t>
            </w:r>
          </w:p>
        </w:tc>
      </w:tr>
      <w:tr w:rsidR="00A302C1" w:rsidRPr="0067098D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302C1" w:rsidRDefault="00A9065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302C1" w:rsidRPr="00A90656" w:rsidRDefault="00A9065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способностью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</w:t>
            </w:r>
          </w:p>
        </w:tc>
      </w:tr>
      <w:tr w:rsidR="00A302C1" w:rsidRPr="0067098D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302C1" w:rsidRPr="00A90656" w:rsidRDefault="00A9065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ПК-12 способностью применять методы научных исследований при создании дизай</w:t>
            </w:r>
            <w:proofErr w:type="gramStart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н-</w:t>
            </w:r>
            <w:proofErr w:type="gramEnd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проектов и обосновывать новизну собственных концептуальных решений</w:t>
            </w:r>
          </w:p>
        </w:tc>
      </w:tr>
      <w:tr w:rsidR="00A302C1" w:rsidRPr="0067098D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302C1" w:rsidRDefault="00A9065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302C1" w:rsidRPr="00A90656" w:rsidRDefault="00A9065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методы научных исследований при создании </w:t>
            </w:r>
            <w:proofErr w:type="gramStart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дизайн-проектов</w:t>
            </w:r>
            <w:proofErr w:type="gramEnd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обосновывать новизну собственных концептуальных решений</w:t>
            </w:r>
          </w:p>
        </w:tc>
      </w:tr>
      <w:tr w:rsidR="00A302C1" w:rsidRPr="0067098D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302C1" w:rsidRDefault="00A9065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302C1" w:rsidRPr="00A90656" w:rsidRDefault="00A9065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методы научных исследований при создании дизай</w:t>
            </w:r>
            <w:proofErr w:type="gramStart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н-</w:t>
            </w:r>
            <w:proofErr w:type="gramEnd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проектов и обосновывать новизну собственных концептуальных решений</w:t>
            </w:r>
          </w:p>
        </w:tc>
      </w:tr>
      <w:tr w:rsidR="00A302C1" w:rsidRPr="0067098D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302C1" w:rsidRDefault="00A9065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302C1" w:rsidRPr="00A90656" w:rsidRDefault="00A9065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способностью применять методы научных исследований при создании </w:t>
            </w:r>
            <w:proofErr w:type="gramStart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дизайн-проектов</w:t>
            </w:r>
            <w:proofErr w:type="gramEnd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обосновывать новизну собственных концептуальных решений</w:t>
            </w:r>
          </w:p>
        </w:tc>
      </w:tr>
    </w:tbl>
    <w:p w:rsidR="00A302C1" w:rsidRPr="00A90656" w:rsidRDefault="00A90656">
      <w:pPr>
        <w:rPr>
          <w:sz w:val="0"/>
          <w:szCs w:val="0"/>
          <w:lang w:val="ru-RU"/>
        </w:rPr>
      </w:pPr>
      <w:r w:rsidRPr="00A9065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1719"/>
        <w:gridCol w:w="439"/>
        <w:gridCol w:w="466"/>
        <w:gridCol w:w="483"/>
        <w:gridCol w:w="613"/>
        <w:gridCol w:w="451"/>
        <w:gridCol w:w="1483"/>
        <w:gridCol w:w="1518"/>
        <w:gridCol w:w="1178"/>
      </w:tblGrid>
      <w:tr w:rsidR="00A302C1" w:rsidRPr="0067098D">
        <w:trPr>
          <w:trHeight w:hRule="exact" w:val="285"/>
        </w:trPr>
        <w:tc>
          <w:tcPr>
            <w:tcW w:w="710" w:type="dxa"/>
          </w:tcPr>
          <w:p w:rsidR="00A302C1" w:rsidRPr="00A90656" w:rsidRDefault="00A302C1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A302C1" w:rsidRPr="00A90656" w:rsidRDefault="00A9065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A90656">
              <w:rPr>
                <w:lang w:val="ru-RU"/>
              </w:rPr>
              <w:t xml:space="preserve"> </w:t>
            </w:r>
          </w:p>
        </w:tc>
      </w:tr>
      <w:tr w:rsidR="00A302C1" w:rsidRPr="00A90656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A302C1" w:rsidRPr="00A90656" w:rsidRDefault="00A9065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A90656">
              <w:rPr>
                <w:lang w:val="ru-RU"/>
              </w:rPr>
              <w:t xml:space="preserve"> </w:t>
            </w:r>
          </w:p>
          <w:p w:rsidR="00A302C1" w:rsidRPr="00A90656" w:rsidRDefault="00A9065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4,4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A90656">
              <w:rPr>
                <w:lang w:val="ru-RU"/>
              </w:rPr>
              <w:t xml:space="preserve"> </w:t>
            </w:r>
          </w:p>
          <w:p w:rsidR="00A302C1" w:rsidRPr="00A90656" w:rsidRDefault="00A9065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90656">
              <w:rPr>
                <w:lang w:val="ru-RU"/>
              </w:rPr>
              <w:t xml:space="preserve"> </w:t>
            </w:r>
            <w:proofErr w:type="gramStart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A90656">
              <w:rPr>
                <w:lang w:val="ru-RU"/>
              </w:rPr>
              <w:t xml:space="preserve"> </w:t>
            </w:r>
          </w:p>
          <w:p w:rsidR="00A302C1" w:rsidRPr="00A90656" w:rsidRDefault="00A9065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90656">
              <w:rPr>
                <w:lang w:val="ru-RU"/>
              </w:rPr>
              <w:t xml:space="preserve"> </w:t>
            </w:r>
            <w:proofErr w:type="gramStart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A90656">
              <w:rPr>
                <w:lang w:val="ru-RU"/>
              </w:rPr>
              <w:t xml:space="preserve"> </w:t>
            </w:r>
          </w:p>
          <w:p w:rsidR="00A302C1" w:rsidRPr="00A90656" w:rsidRDefault="00A9065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63,7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A90656">
              <w:rPr>
                <w:lang w:val="ru-RU"/>
              </w:rPr>
              <w:t xml:space="preserve"> </w:t>
            </w:r>
          </w:p>
          <w:p w:rsidR="00A302C1" w:rsidRPr="00A90656" w:rsidRDefault="00A302C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A302C1" w:rsidRPr="00A90656" w:rsidRDefault="00A9065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3,9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A90656">
              <w:rPr>
                <w:lang w:val="ru-RU"/>
              </w:rPr>
              <w:t xml:space="preserve"> </w:t>
            </w:r>
          </w:p>
          <w:p w:rsidR="00A302C1" w:rsidRPr="00A90656" w:rsidRDefault="00A9065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A90656">
              <w:rPr>
                <w:lang w:val="ru-RU"/>
              </w:rPr>
              <w:t xml:space="preserve"> </w:t>
            </w:r>
          </w:p>
        </w:tc>
      </w:tr>
      <w:tr w:rsidR="00A302C1" w:rsidRPr="00A90656">
        <w:trPr>
          <w:trHeight w:hRule="exact" w:val="138"/>
        </w:trPr>
        <w:tc>
          <w:tcPr>
            <w:tcW w:w="710" w:type="dxa"/>
          </w:tcPr>
          <w:p w:rsidR="00A302C1" w:rsidRPr="00A90656" w:rsidRDefault="00A302C1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A302C1" w:rsidRPr="00A90656" w:rsidRDefault="00A302C1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A302C1" w:rsidRPr="00A90656" w:rsidRDefault="00A302C1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A302C1" w:rsidRPr="00A90656" w:rsidRDefault="00A302C1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A302C1" w:rsidRPr="00A90656" w:rsidRDefault="00A302C1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A302C1" w:rsidRPr="00A90656" w:rsidRDefault="00A302C1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A302C1" w:rsidRPr="00A90656" w:rsidRDefault="00A302C1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A302C1" w:rsidRPr="00A90656" w:rsidRDefault="00A302C1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A302C1" w:rsidRPr="00A90656" w:rsidRDefault="00A302C1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A302C1" w:rsidRPr="00A90656" w:rsidRDefault="00A302C1">
            <w:pPr>
              <w:rPr>
                <w:lang w:val="ru-RU"/>
              </w:rPr>
            </w:pPr>
          </w:p>
        </w:tc>
      </w:tr>
      <w:tr w:rsidR="00A302C1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A302C1" w:rsidRDefault="00A906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302C1" w:rsidRDefault="00A906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Pr="00A90656" w:rsidRDefault="00A9065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A90656">
              <w:rPr>
                <w:lang w:val="ru-RU"/>
              </w:rPr>
              <w:t xml:space="preserve"> </w:t>
            </w:r>
          </w:p>
          <w:p w:rsidR="00A302C1" w:rsidRPr="00A90656" w:rsidRDefault="00A9065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A90656">
              <w:rPr>
                <w:lang w:val="ru-RU"/>
              </w:rPr>
              <w:t xml:space="preserve"> </w:t>
            </w:r>
          </w:p>
          <w:p w:rsidR="00A302C1" w:rsidRPr="00A90656" w:rsidRDefault="00A9065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A90656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302C1" w:rsidRDefault="00A906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A302C1" w:rsidRDefault="00A906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Pr="00A90656" w:rsidRDefault="00A9065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90656">
              <w:rPr>
                <w:lang w:val="ru-RU"/>
              </w:rPr>
              <w:t xml:space="preserve"> </w:t>
            </w:r>
          </w:p>
          <w:p w:rsidR="00A302C1" w:rsidRPr="00A90656" w:rsidRDefault="00A9065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A90656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A302C1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302C1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302C1" w:rsidRDefault="00A302C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A302C1" w:rsidRDefault="00A906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302C1" w:rsidRDefault="00A302C1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302C1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302C1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302C1"/>
        </w:tc>
      </w:tr>
      <w:tr w:rsidR="00A302C1" w:rsidRPr="0067098D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Pr="00A90656" w:rsidRDefault="00A9065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Социально-экономические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предпосылки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зарождения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дизайна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Южном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Урале.</w:t>
            </w:r>
            <w:r w:rsidRPr="00A90656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Pr="00A90656" w:rsidRDefault="00A302C1">
            <w:pPr>
              <w:rPr>
                <w:lang w:val="ru-RU"/>
              </w:rPr>
            </w:pPr>
          </w:p>
        </w:tc>
      </w:tr>
      <w:tr w:rsidR="00A302C1">
        <w:trPr>
          <w:trHeight w:hRule="exact" w:val="3554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Pr="00A90656" w:rsidRDefault="00A9065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Тема: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зарождение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становление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городской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культуры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Южного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Урала</w:t>
            </w:r>
            <w:r w:rsidRPr="00A9065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302C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302C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Pr="00A90656" w:rsidRDefault="00A9065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- Подготовка к </w:t>
            </w:r>
            <w:proofErr w:type="spellStart"/>
            <w:proofErr w:type="gramStart"/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практиче-скому</w:t>
            </w:r>
            <w:proofErr w:type="spellEnd"/>
            <w:proofErr w:type="gramEnd"/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 занятию.</w:t>
            </w:r>
          </w:p>
          <w:p w:rsidR="00A302C1" w:rsidRPr="00A90656" w:rsidRDefault="00A9065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- Поиск дополнительной информации по заданной теме (работа с </w:t>
            </w:r>
            <w:proofErr w:type="spellStart"/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proofErr w:type="spellEnd"/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ким материал</w:t>
            </w:r>
            <w:proofErr w:type="gramStart"/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а-</w:t>
            </w:r>
            <w:proofErr w:type="gramEnd"/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ми, справочниками, ката-логами, словарями, энциклопедиями ).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Pr="00A90656" w:rsidRDefault="00A9065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A90656">
              <w:rPr>
                <w:lang w:val="ru-RU"/>
              </w:rPr>
              <w:t xml:space="preserve"> </w:t>
            </w:r>
          </w:p>
          <w:p w:rsidR="00A302C1" w:rsidRPr="00A90656" w:rsidRDefault="00A9065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A90656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</w:t>
            </w:r>
            <w:r>
              <w:t xml:space="preserve"> </w:t>
            </w:r>
          </w:p>
        </w:tc>
      </w:tr>
      <w:tr w:rsidR="00A302C1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Pr="00A90656" w:rsidRDefault="00A9065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Тема: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социально-экономические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предпосылки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возникновения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художественного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Урале</w:t>
            </w:r>
            <w:r w:rsidRPr="00A9065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Pr="00A90656" w:rsidRDefault="00A302C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Pr="00A90656" w:rsidRDefault="00A302C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Pr="00A90656" w:rsidRDefault="00A302C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Pr="00A90656" w:rsidRDefault="00A302C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Pr="00A90656" w:rsidRDefault="00A9065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- Выполнение практических работ, </w:t>
            </w:r>
            <w:proofErr w:type="spellStart"/>
            <w:proofErr w:type="gramStart"/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</w:t>
            </w:r>
            <w:proofErr w:type="spellEnd"/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х</w:t>
            </w:r>
            <w:proofErr w:type="gramEnd"/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рабочей программой дисциплины.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Pr="00A90656" w:rsidRDefault="00A9065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A90656">
              <w:rPr>
                <w:lang w:val="ru-RU"/>
              </w:rPr>
              <w:t xml:space="preserve"> </w:t>
            </w:r>
          </w:p>
          <w:p w:rsidR="00A302C1" w:rsidRPr="00A90656" w:rsidRDefault="00A9065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A90656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</w:t>
            </w:r>
            <w:r>
              <w:t xml:space="preserve"> </w:t>
            </w:r>
          </w:p>
        </w:tc>
      </w:tr>
      <w:tr w:rsidR="00A302C1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Тема: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художественного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Урала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первых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стадиях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развития.</w:t>
            </w:r>
            <w:r w:rsidRPr="00A90656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Горнозаводские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школы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начала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XVIII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века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302C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302C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302C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302C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Pr="00A90656" w:rsidRDefault="00A9065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Выполнение практических работ, </w:t>
            </w:r>
            <w:proofErr w:type="spellStart"/>
            <w:proofErr w:type="gramStart"/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</w:t>
            </w:r>
            <w:proofErr w:type="spellEnd"/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х</w:t>
            </w:r>
            <w:proofErr w:type="gramEnd"/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рабочей программой дисциплины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Pr="00A90656" w:rsidRDefault="00A9065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A90656">
              <w:rPr>
                <w:lang w:val="ru-RU"/>
              </w:rPr>
              <w:t xml:space="preserve"> </w:t>
            </w:r>
          </w:p>
          <w:p w:rsidR="00A302C1" w:rsidRPr="00A90656" w:rsidRDefault="00A9065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A90656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</w:t>
            </w:r>
            <w:r>
              <w:t xml:space="preserve"> </w:t>
            </w:r>
          </w:p>
        </w:tc>
      </w:tr>
      <w:tr w:rsidR="00A302C1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Pr="00A90656" w:rsidRDefault="00A9065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1.4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Тема: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художественная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промышленность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Урала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как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факторы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художественных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ремесел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образования.</w:t>
            </w:r>
            <w:r w:rsidRPr="00A9065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Pr="00A90656" w:rsidRDefault="00A302C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Pr="00A90656" w:rsidRDefault="00A302C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Pr="00A90656" w:rsidRDefault="00A302C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Pr="00A90656" w:rsidRDefault="00A302C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Pr="00A90656" w:rsidRDefault="00A9065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Поиск дополнительной информации по заданной теме (работа с </w:t>
            </w:r>
            <w:proofErr w:type="spellStart"/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proofErr w:type="spellEnd"/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ким материалами, справочниками, каталогами, словарями, энциклопедиями</w:t>
            </w:r>
            <w:proofErr w:type="gramStart"/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)</w:t>
            </w:r>
            <w:proofErr w:type="gramEnd"/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</w:t>
            </w:r>
            <w:r>
              <w:t xml:space="preserve"> </w:t>
            </w:r>
          </w:p>
        </w:tc>
      </w:tr>
      <w:tr w:rsidR="00A302C1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Pr="00A90656" w:rsidRDefault="00A9065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1.5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Тема: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архитектура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Урала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как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факторы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художественных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ремесел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образования.</w:t>
            </w:r>
            <w:r w:rsidRPr="00A9065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Pr="00A90656" w:rsidRDefault="00A302C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Pr="00A90656" w:rsidRDefault="00A302C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Pr="00A90656" w:rsidRDefault="00A302C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Pr="00A90656" w:rsidRDefault="00A302C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Pr="00A90656" w:rsidRDefault="00A9065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-Поиск дополнительной информации по заданной теме (работа с </w:t>
            </w:r>
            <w:proofErr w:type="spellStart"/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proofErr w:type="spellEnd"/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ким материалами, справочниками, каталогами, словарями, энциклопедиями</w:t>
            </w:r>
            <w:proofErr w:type="gramStart"/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)</w:t>
            </w:r>
            <w:proofErr w:type="gramEnd"/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</w:t>
            </w:r>
            <w:r>
              <w:t xml:space="preserve"> </w:t>
            </w:r>
          </w:p>
        </w:tc>
      </w:tr>
      <w:tr w:rsidR="00A302C1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302C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302C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302C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302C1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302C1"/>
        </w:tc>
      </w:tr>
      <w:tr w:rsidR="00A302C1" w:rsidRPr="0067098D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Pr="00A90656" w:rsidRDefault="00A9065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Дизайн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предметно-пространственной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среды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зданий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сооружений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Южного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Урала</w:t>
            </w:r>
            <w:r w:rsidRPr="00A90656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Pr="00A90656" w:rsidRDefault="00A302C1">
            <w:pPr>
              <w:rPr>
                <w:lang w:val="ru-RU"/>
              </w:rPr>
            </w:pPr>
          </w:p>
        </w:tc>
      </w:tr>
      <w:tr w:rsidR="00A302C1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Pr="00A90656" w:rsidRDefault="00A9065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Тема: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предметно-пространственная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среда: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традиции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развития.</w:t>
            </w:r>
            <w:r w:rsidRPr="00A9065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302C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302C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Pr="00A90656" w:rsidRDefault="00A9065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Выполнение практических работ, </w:t>
            </w:r>
            <w:proofErr w:type="spellStart"/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</w:t>
            </w:r>
            <w:proofErr w:type="spellEnd"/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х рабочей пр</w:t>
            </w:r>
            <w:proofErr w:type="gramStart"/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о-</w:t>
            </w:r>
            <w:proofErr w:type="gramEnd"/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граммой</w:t>
            </w:r>
            <w:proofErr w:type="spellEnd"/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дисциплины.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A302C1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Pr="00A90656" w:rsidRDefault="00A9065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Тема: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предметно-пространственная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среда: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традиции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развития.</w:t>
            </w:r>
            <w:r w:rsidRPr="00A9065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Pr="00A90656" w:rsidRDefault="00A302C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Pr="00A90656" w:rsidRDefault="00A302C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Pr="00A90656" w:rsidRDefault="00A302C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Pr="00A90656" w:rsidRDefault="00A302C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Pr="00A90656" w:rsidRDefault="00A9065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Выполнение практических работ, </w:t>
            </w:r>
            <w:proofErr w:type="spellStart"/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</w:t>
            </w:r>
            <w:proofErr w:type="spellEnd"/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х рабочей пр</w:t>
            </w:r>
            <w:proofErr w:type="gramStart"/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о-</w:t>
            </w:r>
            <w:proofErr w:type="gramEnd"/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граммой</w:t>
            </w:r>
            <w:proofErr w:type="spellEnd"/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дисциплины.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A302C1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Pr="00A90656" w:rsidRDefault="00A9065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2.3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Тема: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традиции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принципиальные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производственных</w:t>
            </w:r>
            <w:r w:rsidRPr="00A90656">
              <w:rPr>
                <w:lang w:val="ru-RU"/>
              </w:rPr>
              <w:t xml:space="preserve"> </w:t>
            </w:r>
            <w:proofErr w:type="gramStart"/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ин-терьеров</w:t>
            </w:r>
            <w:proofErr w:type="gramEnd"/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промышленных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зданий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сооружений.</w:t>
            </w:r>
            <w:r w:rsidRPr="00A9065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Pr="00A90656" w:rsidRDefault="00A302C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Pr="00A90656" w:rsidRDefault="00A302C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Pr="00A90656" w:rsidRDefault="00A302C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Pr="00A90656" w:rsidRDefault="00A302C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Pr="00A90656" w:rsidRDefault="00A9065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Выполнение практических работ, </w:t>
            </w:r>
            <w:proofErr w:type="spellStart"/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</w:t>
            </w:r>
            <w:proofErr w:type="spellEnd"/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х рабочей пр</w:t>
            </w:r>
            <w:proofErr w:type="gramStart"/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о-</w:t>
            </w:r>
            <w:proofErr w:type="gramEnd"/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граммой</w:t>
            </w:r>
            <w:proofErr w:type="spellEnd"/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дисциплины.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A302C1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Pr="00A90656" w:rsidRDefault="00A9065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2.4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Тема: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конструктивизм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среды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промышленной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жилой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архитектуры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Урала.</w:t>
            </w:r>
            <w:r w:rsidRPr="00A9065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Pr="00A90656" w:rsidRDefault="00A302C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Pr="00A90656" w:rsidRDefault="00A302C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Pr="00A90656" w:rsidRDefault="00A302C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Pr="00A90656" w:rsidRDefault="00A302C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Pr="00A90656" w:rsidRDefault="00A9065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Выполнение практических работ, </w:t>
            </w:r>
            <w:proofErr w:type="spellStart"/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</w:t>
            </w:r>
            <w:proofErr w:type="spellEnd"/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х рабочей пр</w:t>
            </w:r>
            <w:proofErr w:type="gramStart"/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о-</w:t>
            </w:r>
            <w:proofErr w:type="gramEnd"/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граммой</w:t>
            </w:r>
            <w:proofErr w:type="spellEnd"/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дисциплины.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A302C1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Pr="00A90656" w:rsidRDefault="00A9065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2.5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Тема: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дизайнерские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архитектурные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школы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Урала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их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роль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предметно-пространственной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среды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городов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Урала</w:t>
            </w:r>
            <w:r w:rsidRPr="00A9065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Pr="00A90656" w:rsidRDefault="00A302C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Pr="00A90656" w:rsidRDefault="00A302C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Pr="00A90656" w:rsidRDefault="00A302C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Pr="00A90656" w:rsidRDefault="00A302C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Pr="00A90656" w:rsidRDefault="00A9065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Выполнение практических работ, </w:t>
            </w:r>
            <w:proofErr w:type="spellStart"/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</w:t>
            </w:r>
            <w:proofErr w:type="spellEnd"/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х рабочей пр</w:t>
            </w:r>
            <w:proofErr w:type="gramStart"/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о-</w:t>
            </w:r>
            <w:proofErr w:type="gramEnd"/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граммой</w:t>
            </w:r>
            <w:proofErr w:type="spellEnd"/>
            <w:r w:rsidRPr="00A906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дисциплины.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A302C1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302C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302C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31,7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302C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302C1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302C1"/>
        </w:tc>
      </w:tr>
      <w:tr w:rsidR="00A302C1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302C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63,7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302C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302C1"/>
        </w:tc>
      </w:tr>
      <w:tr w:rsidR="00A302C1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302C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63,7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302C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ОК-2,ОПК- 7,ПК-12</w:t>
            </w:r>
          </w:p>
        </w:tc>
      </w:tr>
    </w:tbl>
    <w:p w:rsidR="00A302C1" w:rsidRDefault="00A90656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0"/>
      </w:tblGrid>
      <w:tr w:rsidR="00A302C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302C1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A302C1">
        <w:trPr>
          <w:trHeight w:hRule="exact" w:val="138"/>
        </w:trPr>
        <w:tc>
          <w:tcPr>
            <w:tcW w:w="9357" w:type="dxa"/>
          </w:tcPr>
          <w:p w:rsidR="00A302C1" w:rsidRDefault="00A302C1"/>
        </w:tc>
      </w:tr>
      <w:tr w:rsidR="00A302C1" w:rsidRPr="0067098D">
        <w:trPr>
          <w:trHeight w:hRule="exact" w:val="1056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302C1" w:rsidRPr="00A90656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A90656">
              <w:rPr>
                <w:lang w:val="ru-RU"/>
              </w:rPr>
              <w:t xml:space="preserve"> </w:t>
            </w:r>
            <w:proofErr w:type="spellStart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компетентностного</w:t>
            </w:r>
            <w:proofErr w:type="spellEnd"/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подхода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предусматривает</w:t>
            </w:r>
            <w:r w:rsidRPr="00A90656">
              <w:rPr>
                <w:lang w:val="ru-RU"/>
              </w:rPr>
              <w:t xml:space="preserve"> </w:t>
            </w:r>
            <w:proofErr w:type="spellStart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использованиев</w:t>
            </w:r>
            <w:proofErr w:type="spellEnd"/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A90656">
              <w:rPr>
                <w:lang w:val="ru-RU"/>
              </w:rPr>
              <w:t xml:space="preserve"> </w:t>
            </w:r>
            <w:proofErr w:type="gramStart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proofErr w:type="gramEnd"/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активных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внеаудиторной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работой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обучающихся.</w:t>
            </w:r>
            <w:r w:rsidRPr="00A90656">
              <w:rPr>
                <w:lang w:val="ru-RU"/>
              </w:rPr>
              <w:t xml:space="preserve"> </w:t>
            </w:r>
          </w:p>
          <w:p w:rsidR="00A302C1" w:rsidRPr="00A90656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«История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регионального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Урала»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следует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технологии:</w:t>
            </w:r>
            <w:r w:rsidRPr="00A90656">
              <w:rPr>
                <w:lang w:val="ru-RU"/>
              </w:rPr>
              <w:t xml:space="preserve"> </w:t>
            </w:r>
          </w:p>
          <w:p w:rsidR="00A302C1" w:rsidRPr="00A90656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ориентируются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предполагающую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прямую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трансляцию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студенту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(преимущественно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объяснительно-иллюстративных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обучения).</w:t>
            </w:r>
            <w:r w:rsidRPr="00A90656">
              <w:rPr>
                <w:lang w:val="ru-RU"/>
              </w:rPr>
              <w:t xml:space="preserve"> </w:t>
            </w:r>
          </w:p>
          <w:p w:rsidR="00A302C1" w:rsidRPr="00A90656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традиционных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A90656">
              <w:rPr>
                <w:lang w:val="ru-RU"/>
              </w:rPr>
              <w:t xml:space="preserve"> </w:t>
            </w:r>
          </w:p>
          <w:p w:rsidR="00A302C1" w:rsidRPr="00A90656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последовательное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дисциплинарной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логике,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осуществляемое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преимущественно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вербальными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(монолог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преподавателя).</w:t>
            </w:r>
            <w:r w:rsidRPr="00A90656">
              <w:rPr>
                <w:lang w:val="ru-RU"/>
              </w:rPr>
              <w:t xml:space="preserve"> </w:t>
            </w:r>
          </w:p>
          <w:p w:rsidR="00A302C1" w:rsidRPr="00A90656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занятие,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посвященное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освоению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конкретных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предложенному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алгоритму.</w:t>
            </w:r>
            <w:r w:rsidRPr="00A90656">
              <w:rPr>
                <w:lang w:val="ru-RU"/>
              </w:rPr>
              <w:t xml:space="preserve"> </w:t>
            </w:r>
          </w:p>
          <w:p w:rsidR="00A302C1" w:rsidRPr="00A90656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lang w:val="ru-RU"/>
              </w:rPr>
              <w:t xml:space="preserve"> </w:t>
            </w:r>
          </w:p>
          <w:p w:rsidR="00A302C1" w:rsidRPr="00A90656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которая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нелинейное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участников,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достижение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этой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личностно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значимого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результата.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Наряду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специализированными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технологиями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такого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рода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интерактивности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прослеживается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большинстве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технологий.</w:t>
            </w:r>
            <w:r w:rsidRPr="00A90656">
              <w:rPr>
                <w:lang w:val="ru-RU"/>
              </w:rPr>
              <w:t xml:space="preserve"> </w:t>
            </w:r>
          </w:p>
          <w:p w:rsidR="00A302C1" w:rsidRPr="00A90656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A90656">
              <w:rPr>
                <w:lang w:val="ru-RU"/>
              </w:rPr>
              <w:t xml:space="preserve"> </w:t>
            </w:r>
          </w:p>
          <w:p w:rsidR="00A302C1" w:rsidRPr="00A90656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Семинар-дискуссия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коллективное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обсуждение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какого-либо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спорного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вопроса,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проблемы,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мнений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(межгрупповой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диалог,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спор-диалог).</w:t>
            </w:r>
            <w:r w:rsidRPr="00A90656">
              <w:rPr>
                <w:lang w:val="ru-RU"/>
              </w:rPr>
              <w:t xml:space="preserve"> </w:t>
            </w:r>
          </w:p>
          <w:p w:rsidR="00A302C1" w:rsidRPr="00A90656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основанная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программных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информацией.</w:t>
            </w:r>
            <w:r w:rsidRPr="00A90656">
              <w:rPr>
                <w:lang w:val="ru-RU"/>
              </w:rPr>
              <w:t xml:space="preserve"> </w:t>
            </w:r>
          </w:p>
          <w:p w:rsidR="00A302C1" w:rsidRPr="00A90656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информационно-коммуникационных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A90656">
              <w:rPr>
                <w:lang w:val="ru-RU"/>
              </w:rPr>
              <w:t xml:space="preserve"> </w:t>
            </w:r>
          </w:p>
          <w:p w:rsidR="00A302C1" w:rsidRPr="00A90656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Лекция-визуализация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сопровождается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презентацией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(демонстрацией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материалов,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представленных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знаковых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системах,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т.ч.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иллюстративных,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графических,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аудио-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видеоматериалов).</w:t>
            </w:r>
            <w:r w:rsidRPr="00A90656">
              <w:rPr>
                <w:lang w:val="ru-RU"/>
              </w:rPr>
              <w:t xml:space="preserve"> </w:t>
            </w:r>
            <w:proofErr w:type="gramEnd"/>
          </w:p>
          <w:p w:rsidR="00A302C1" w:rsidRPr="00A90656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исследовательской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программных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средств.</w:t>
            </w:r>
            <w:r w:rsidRPr="00A90656">
              <w:rPr>
                <w:lang w:val="ru-RU"/>
              </w:rPr>
              <w:t xml:space="preserve"> </w:t>
            </w:r>
          </w:p>
          <w:p w:rsidR="00A302C1" w:rsidRPr="00A90656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lang w:val="ru-RU"/>
              </w:rPr>
              <w:t xml:space="preserve"> </w:t>
            </w:r>
          </w:p>
        </w:tc>
      </w:tr>
      <w:tr w:rsidR="00A302C1" w:rsidRPr="0067098D">
        <w:trPr>
          <w:trHeight w:hRule="exact" w:val="277"/>
        </w:trPr>
        <w:tc>
          <w:tcPr>
            <w:tcW w:w="9357" w:type="dxa"/>
          </w:tcPr>
          <w:p w:rsidR="00A302C1" w:rsidRPr="00A90656" w:rsidRDefault="00A302C1">
            <w:pPr>
              <w:rPr>
                <w:lang w:val="ru-RU"/>
              </w:rPr>
            </w:pPr>
          </w:p>
        </w:tc>
      </w:tr>
      <w:tr w:rsidR="00A302C1" w:rsidRPr="0067098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302C1" w:rsidRPr="00A90656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A90656">
              <w:rPr>
                <w:lang w:val="ru-RU"/>
              </w:rPr>
              <w:t xml:space="preserve"> </w:t>
            </w:r>
            <w:proofErr w:type="gramStart"/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A90656">
              <w:rPr>
                <w:lang w:val="ru-RU"/>
              </w:rPr>
              <w:t xml:space="preserve"> </w:t>
            </w:r>
          </w:p>
        </w:tc>
      </w:tr>
      <w:tr w:rsidR="00A302C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302C1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A302C1">
        <w:trPr>
          <w:trHeight w:hRule="exact" w:val="138"/>
        </w:trPr>
        <w:tc>
          <w:tcPr>
            <w:tcW w:w="9357" w:type="dxa"/>
          </w:tcPr>
          <w:p w:rsidR="00A302C1" w:rsidRDefault="00A302C1"/>
        </w:tc>
      </w:tr>
      <w:tr w:rsidR="00A302C1" w:rsidRPr="0067098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302C1" w:rsidRPr="00A90656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A90656">
              <w:rPr>
                <w:lang w:val="ru-RU"/>
              </w:rPr>
              <w:t xml:space="preserve"> </w:t>
            </w:r>
          </w:p>
        </w:tc>
      </w:tr>
      <w:tr w:rsidR="00A302C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302C1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A302C1">
        <w:trPr>
          <w:trHeight w:hRule="exact" w:val="138"/>
        </w:trPr>
        <w:tc>
          <w:tcPr>
            <w:tcW w:w="9357" w:type="dxa"/>
          </w:tcPr>
          <w:p w:rsidR="00A302C1" w:rsidRDefault="00A302C1"/>
        </w:tc>
      </w:tr>
      <w:tr w:rsidR="00A302C1" w:rsidRPr="0067098D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302C1" w:rsidRPr="00A90656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A90656">
              <w:rPr>
                <w:lang w:val="ru-RU"/>
              </w:rPr>
              <w:t xml:space="preserve"> </w:t>
            </w:r>
          </w:p>
        </w:tc>
      </w:tr>
      <w:tr w:rsidR="00A302C1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A302C1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A302C1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302C1" w:rsidRDefault="00A302C1"/>
        </w:tc>
      </w:tr>
      <w:tr w:rsidR="00A302C1" w:rsidRPr="0067098D">
        <w:trPr>
          <w:trHeight w:hRule="exact" w:val="103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302C1" w:rsidRPr="00A90656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Герасев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Декоративно-прикладное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Урала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Герасев,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A90656">
              <w:rPr>
                <w:lang w:val="ru-RU"/>
              </w:rPr>
              <w:t xml:space="preserve"> </w:t>
            </w:r>
            <w:proofErr w:type="spellStart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Канунников</w:t>
            </w:r>
            <w:proofErr w:type="spellEnd"/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[МГТУ],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199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</w:t>
            </w:r>
            <w:proofErr w:type="gramStart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Pr="00A90656">
              <w:rPr>
                <w:lang w:val="ru-RU"/>
              </w:rPr>
              <w:t xml:space="preserve"> </w:t>
            </w:r>
            <w:proofErr w:type="gramEnd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фот.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A90656">
              <w:rPr>
                <w:lang w:val="ru-RU"/>
              </w:rPr>
              <w:t xml:space="preserve"> </w:t>
            </w:r>
          </w:p>
        </w:tc>
      </w:tr>
    </w:tbl>
    <w:p w:rsidR="00A302C1" w:rsidRPr="00A90656" w:rsidRDefault="00A90656">
      <w:pPr>
        <w:rPr>
          <w:sz w:val="0"/>
          <w:szCs w:val="0"/>
          <w:lang w:val="ru-RU"/>
        </w:rPr>
      </w:pPr>
      <w:r w:rsidRPr="00A9065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"/>
        <w:gridCol w:w="3315"/>
        <w:gridCol w:w="3455"/>
        <w:gridCol w:w="2193"/>
        <w:gridCol w:w="51"/>
      </w:tblGrid>
      <w:tr w:rsidR="00A302C1" w:rsidRPr="0067098D" w:rsidTr="006E7ABE">
        <w:trPr>
          <w:trHeight w:hRule="exact" w:val="3685"/>
        </w:trPr>
        <w:tc>
          <w:tcPr>
            <w:tcW w:w="914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302C1" w:rsidRPr="00A90656" w:rsidRDefault="00A9065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https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=3261.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/1/1137180/3261.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9065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978-5-9967-0917-5.</w:t>
            </w:r>
            <w:r w:rsidRPr="00A90656">
              <w:rPr>
                <w:lang w:val="ru-RU"/>
              </w:rPr>
              <w:t xml:space="preserve"> </w:t>
            </w:r>
          </w:p>
          <w:p w:rsidR="00A90656" w:rsidRDefault="00A90656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Веремей О. М. История архитектуры и градостроительства Южного Урала и </w:t>
            </w:r>
            <w:proofErr w:type="spellStart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Магни-тогорска</w:t>
            </w:r>
            <w:proofErr w:type="spellEnd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[Электронный ресурс]</w:t>
            </w:r>
            <w:proofErr w:type="gramStart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О. М. Веремей, Е. К. </w:t>
            </w:r>
            <w:proofErr w:type="spellStart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Казанева</w:t>
            </w:r>
            <w:proofErr w:type="spellEnd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; МГТУ. - Магнитогорск</w:t>
            </w:r>
            <w:proofErr w:type="gramStart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МГТУ, 2017. - 1 электрон</w:t>
            </w:r>
            <w:proofErr w:type="gramStart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 диск (CD-ROM). - 100 р.    - Режим доступа: https://magtu.informsystema.ru/uploader/fileUpload?name=2865.pdf&amp;show=dcatalogues/1/1133860/2865.pdf&amp;view=true. - Макрообъект.</w:t>
            </w:r>
          </w:p>
          <w:p w:rsidR="00A302C1" w:rsidRPr="00A90656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2.Савельева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художественного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Савельева;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A90656">
              <w:rPr>
                <w:lang w:val="ru-RU"/>
              </w:rPr>
              <w:t xml:space="preserve"> </w:t>
            </w:r>
            <w:proofErr w:type="spellStart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.о</w:t>
            </w:r>
            <w:proofErr w:type="gramEnd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</w:t>
            </w:r>
            <w:proofErr w:type="spellEnd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A9065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=2481.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/1/1130234/2481.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A90656">
              <w:rPr>
                <w:lang w:val="ru-RU"/>
              </w:rPr>
              <w:t xml:space="preserve"> </w:t>
            </w:r>
          </w:p>
          <w:p w:rsidR="00A302C1" w:rsidRPr="00A90656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lang w:val="ru-RU"/>
              </w:rPr>
              <w:t xml:space="preserve"> </w:t>
            </w:r>
          </w:p>
          <w:p w:rsidR="00A302C1" w:rsidRPr="00A90656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lang w:val="ru-RU"/>
              </w:rPr>
              <w:t xml:space="preserve"> </w:t>
            </w:r>
          </w:p>
        </w:tc>
      </w:tr>
      <w:tr w:rsidR="00A302C1" w:rsidRPr="0067098D" w:rsidTr="006E7ABE">
        <w:trPr>
          <w:trHeight w:hRule="exact" w:val="138"/>
        </w:trPr>
        <w:tc>
          <w:tcPr>
            <w:tcW w:w="151" w:type="dxa"/>
          </w:tcPr>
          <w:p w:rsidR="00A302C1" w:rsidRPr="00A90656" w:rsidRDefault="00A302C1">
            <w:pPr>
              <w:rPr>
                <w:lang w:val="ru-RU"/>
              </w:rPr>
            </w:pPr>
          </w:p>
        </w:tc>
        <w:tc>
          <w:tcPr>
            <w:tcW w:w="3447" w:type="dxa"/>
          </w:tcPr>
          <w:p w:rsidR="00A302C1" w:rsidRPr="00A90656" w:rsidRDefault="00A302C1">
            <w:pPr>
              <w:rPr>
                <w:lang w:val="ru-RU"/>
              </w:rPr>
            </w:pPr>
          </w:p>
        </w:tc>
        <w:tc>
          <w:tcPr>
            <w:tcW w:w="3295" w:type="dxa"/>
          </w:tcPr>
          <w:p w:rsidR="00A302C1" w:rsidRPr="00A90656" w:rsidRDefault="00A302C1">
            <w:pPr>
              <w:rPr>
                <w:lang w:val="ru-RU"/>
              </w:rPr>
            </w:pPr>
          </w:p>
        </w:tc>
        <w:tc>
          <w:tcPr>
            <w:tcW w:w="2189" w:type="dxa"/>
          </w:tcPr>
          <w:p w:rsidR="00A302C1" w:rsidRPr="00A90656" w:rsidRDefault="00A302C1">
            <w:pPr>
              <w:rPr>
                <w:lang w:val="ru-RU"/>
              </w:rPr>
            </w:pPr>
          </w:p>
        </w:tc>
        <w:tc>
          <w:tcPr>
            <w:tcW w:w="58" w:type="dxa"/>
          </w:tcPr>
          <w:p w:rsidR="00A302C1" w:rsidRPr="00A90656" w:rsidRDefault="00A302C1">
            <w:pPr>
              <w:rPr>
                <w:lang w:val="ru-RU"/>
              </w:rPr>
            </w:pPr>
          </w:p>
        </w:tc>
      </w:tr>
      <w:tr w:rsidR="00A302C1" w:rsidTr="006E7ABE">
        <w:trPr>
          <w:trHeight w:hRule="exact" w:val="285"/>
        </w:trPr>
        <w:tc>
          <w:tcPr>
            <w:tcW w:w="914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302C1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A302C1" w:rsidRPr="0067098D" w:rsidTr="006E7ABE">
        <w:trPr>
          <w:trHeight w:hRule="exact" w:val="4341"/>
        </w:trPr>
        <w:tc>
          <w:tcPr>
            <w:tcW w:w="914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302C1" w:rsidRPr="00A90656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1.Жданов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исследований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формообразования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Жданов,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Жданова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A90656">
              <w:rPr>
                <w:lang w:val="ru-RU"/>
              </w:rPr>
              <w:t xml:space="preserve"> </w:t>
            </w:r>
            <w:proofErr w:type="spellStart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.о</w:t>
            </w:r>
            <w:proofErr w:type="gramEnd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</w:t>
            </w:r>
            <w:proofErr w:type="spellEnd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A9065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=2959.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/1/1134849/2959.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A90656">
              <w:rPr>
                <w:lang w:val="ru-RU"/>
              </w:rPr>
              <w:t xml:space="preserve"> </w:t>
            </w:r>
          </w:p>
          <w:p w:rsidR="00A302C1" w:rsidRPr="00A90656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2.Малеко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Историко-культурные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Южного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Урала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A90656">
              <w:rPr>
                <w:lang w:val="ru-RU"/>
              </w:rPr>
              <w:t xml:space="preserve"> </w:t>
            </w:r>
            <w:proofErr w:type="spellStart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Малеко</w:t>
            </w:r>
            <w:proofErr w:type="spellEnd"/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A90656">
              <w:rPr>
                <w:lang w:val="ru-RU"/>
              </w:rPr>
              <w:t xml:space="preserve"> </w:t>
            </w:r>
            <w:proofErr w:type="spellStart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.о</w:t>
            </w:r>
            <w:proofErr w:type="gramEnd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</w:t>
            </w:r>
            <w:proofErr w:type="spellEnd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A9065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=2503.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/1/1130276/2503.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A90656">
              <w:rPr>
                <w:lang w:val="ru-RU"/>
              </w:rPr>
              <w:t xml:space="preserve"> </w:t>
            </w:r>
          </w:p>
          <w:p w:rsidR="00A302C1" w:rsidRPr="00A90656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3.Соколов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художественно-педагогического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Уральского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региона.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Ч.1: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proofErr w:type="gramStart"/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студентов-магистров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90656">
              <w:rPr>
                <w:lang w:val="ru-RU"/>
              </w:rPr>
              <w:t xml:space="preserve"> </w:t>
            </w:r>
            <w:proofErr w:type="spellStart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МаГУ</w:t>
            </w:r>
            <w:proofErr w:type="spellEnd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148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A90656">
              <w:rPr>
                <w:lang w:val="ru-RU"/>
              </w:rPr>
              <w:t xml:space="preserve"> </w:t>
            </w:r>
          </w:p>
          <w:p w:rsidR="00A302C1" w:rsidRPr="00A90656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lang w:val="ru-RU"/>
              </w:rPr>
              <w:t xml:space="preserve"> </w:t>
            </w:r>
          </w:p>
          <w:p w:rsidR="00A302C1" w:rsidRPr="00A90656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lang w:val="ru-RU"/>
              </w:rPr>
              <w:t xml:space="preserve"> </w:t>
            </w:r>
          </w:p>
        </w:tc>
      </w:tr>
      <w:tr w:rsidR="00A302C1" w:rsidRPr="0067098D" w:rsidTr="006E7ABE">
        <w:trPr>
          <w:trHeight w:hRule="exact" w:val="138"/>
        </w:trPr>
        <w:tc>
          <w:tcPr>
            <w:tcW w:w="151" w:type="dxa"/>
          </w:tcPr>
          <w:p w:rsidR="00A302C1" w:rsidRPr="00A90656" w:rsidRDefault="00A302C1">
            <w:pPr>
              <w:rPr>
                <w:lang w:val="ru-RU"/>
              </w:rPr>
            </w:pPr>
          </w:p>
        </w:tc>
        <w:tc>
          <w:tcPr>
            <w:tcW w:w="3447" w:type="dxa"/>
          </w:tcPr>
          <w:p w:rsidR="00A302C1" w:rsidRPr="00A90656" w:rsidRDefault="00A302C1">
            <w:pPr>
              <w:rPr>
                <w:lang w:val="ru-RU"/>
              </w:rPr>
            </w:pPr>
          </w:p>
        </w:tc>
        <w:tc>
          <w:tcPr>
            <w:tcW w:w="3295" w:type="dxa"/>
          </w:tcPr>
          <w:p w:rsidR="00A302C1" w:rsidRPr="00A90656" w:rsidRDefault="00A302C1">
            <w:pPr>
              <w:rPr>
                <w:lang w:val="ru-RU"/>
              </w:rPr>
            </w:pPr>
          </w:p>
        </w:tc>
        <w:tc>
          <w:tcPr>
            <w:tcW w:w="2189" w:type="dxa"/>
          </w:tcPr>
          <w:p w:rsidR="00A302C1" w:rsidRPr="00A90656" w:rsidRDefault="00A302C1">
            <w:pPr>
              <w:rPr>
                <w:lang w:val="ru-RU"/>
              </w:rPr>
            </w:pPr>
          </w:p>
        </w:tc>
        <w:tc>
          <w:tcPr>
            <w:tcW w:w="58" w:type="dxa"/>
          </w:tcPr>
          <w:p w:rsidR="00A302C1" w:rsidRPr="00A90656" w:rsidRDefault="00A302C1">
            <w:pPr>
              <w:rPr>
                <w:lang w:val="ru-RU"/>
              </w:rPr>
            </w:pPr>
          </w:p>
        </w:tc>
      </w:tr>
      <w:tr w:rsidR="00A302C1" w:rsidTr="006E7ABE">
        <w:trPr>
          <w:trHeight w:hRule="exact" w:val="285"/>
        </w:trPr>
        <w:tc>
          <w:tcPr>
            <w:tcW w:w="914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302C1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A302C1" w:rsidRPr="0067098D" w:rsidTr="006E7ABE">
        <w:trPr>
          <w:trHeight w:hRule="exact" w:val="1096"/>
        </w:trPr>
        <w:tc>
          <w:tcPr>
            <w:tcW w:w="914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302C1" w:rsidRPr="00A90656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преподавателей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представлены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образовательном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A90656">
              <w:rPr>
                <w:lang w:val="ru-RU"/>
              </w:rPr>
              <w:t xml:space="preserve"> </w:t>
            </w:r>
          </w:p>
          <w:p w:rsidR="00A302C1" w:rsidRPr="00A90656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lang w:val="ru-RU"/>
              </w:rPr>
              <w:t xml:space="preserve"> </w:t>
            </w:r>
          </w:p>
          <w:p w:rsidR="00A302C1" w:rsidRPr="00A90656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lang w:val="ru-RU"/>
              </w:rPr>
              <w:t xml:space="preserve"> </w:t>
            </w:r>
          </w:p>
        </w:tc>
      </w:tr>
      <w:tr w:rsidR="00A302C1" w:rsidRPr="0067098D" w:rsidTr="006E7ABE">
        <w:trPr>
          <w:trHeight w:hRule="exact" w:val="138"/>
        </w:trPr>
        <w:tc>
          <w:tcPr>
            <w:tcW w:w="151" w:type="dxa"/>
          </w:tcPr>
          <w:p w:rsidR="00A302C1" w:rsidRPr="00A90656" w:rsidRDefault="00A302C1">
            <w:pPr>
              <w:rPr>
                <w:lang w:val="ru-RU"/>
              </w:rPr>
            </w:pPr>
          </w:p>
        </w:tc>
        <w:tc>
          <w:tcPr>
            <w:tcW w:w="3447" w:type="dxa"/>
          </w:tcPr>
          <w:p w:rsidR="00A302C1" w:rsidRPr="00A90656" w:rsidRDefault="00A302C1">
            <w:pPr>
              <w:rPr>
                <w:lang w:val="ru-RU"/>
              </w:rPr>
            </w:pPr>
          </w:p>
        </w:tc>
        <w:tc>
          <w:tcPr>
            <w:tcW w:w="3295" w:type="dxa"/>
          </w:tcPr>
          <w:p w:rsidR="00A302C1" w:rsidRPr="00A90656" w:rsidRDefault="00A302C1">
            <w:pPr>
              <w:rPr>
                <w:lang w:val="ru-RU"/>
              </w:rPr>
            </w:pPr>
          </w:p>
        </w:tc>
        <w:tc>
          <w:tcPr>
            <w:tcW w:w="2189" w:type="dxa"/>
          </w:tcPr>
          <w:p w:rsidR="00A302C1" w:rsidRPr="00A90656" w:rsidRDefault="00A302C1">
            <w:pPr>
              <w:rPr>
                <w:lang w:val="ru-RU"/>
              </w:rPr>
            </w:pPr>
          </w:p>
        </w:tc>
        <w:tc>
          <w:tcPr>
            <w:tcW w:w="58" w:type="dxa"/>
          </w:tcPr>
          <w:p w:rsidR="00A302C1" w:rsidRPr="00A90656" w:rsidRDefault="00A302C1">
            <w:pPr>
              <w:rPr>
                <w:lang w:val="ru-RU"/>
              </w:rPr>
            </w:pPr>
          </w:p>
        </w:tc>
      </w:tr>
      <w:tr w:rsidR="00A302C1" w:rsidRPr="0067098D" w:rsidTr="006E7ABE">
        <w:trPr>
          <w:trHeight w:hRule="exact" w:val="277"/>
        </w:trPr>
        <w:tc>
          <w:tcPr>
            <w:tcW w:w="914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302C1" w:rsidRPr="00A90656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A90656">
              <w:rPr>
                <w:lang w:val="ru-RU"/>
              </w:rPr>
              <w:t xml:space="preserve"> </w:t>
            </w:r>
          </w:p>
        </w:tc>
      </w:tr>
      <w:tr w:rsidR="00A302C1" w:rsidRPr="0067098D" w:rsidTr="006E7ABE">
        <w:trPr>
          <w:trHeight w:hRule="exact" w:val="7"/>
        </w:trPr>
        <w:tc>
          <w:tcPr>
            <w:tcW w:w="9140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A302C1" w:rsidRPr="00A90656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lang w:val="ru-RU"/>
              </w:rPr>
              <w:t xml:space="preserve"> </w:t>
            </w:r>
          </w:p>
        </w:tc>
      </w:tr>
      <w:tr w:rsidR="00A302C1" w:rsidRPr="0067098D" w:rsidTr="006E7ABE">
        <w:trPr>
          <w:trHeight w:hRule="exact" w:val="277"/>
        </w:trPr>
        <w:tc>
          <w:tcPr>
            <w:tcW w:w="9140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302C1" w:rsidRPr="00A90656" w:rsidRDefault="00A302C1">
            <w:pPr>
              <w:rPr>
                <w:lang w:val="ru-RU"/>
              </w:rPr>
            </w:pPr>
          </w:p>
        </w:tc>
      </w:tr>
      <w:tr w:rsidR="00A302C1" w:rsidRPr="0067098D" w:rsidTr="006E7ABE">
        <w:trPr>
          <w:trHeight w:hRule="exact" w:val="277"/>
        </w:trPr>
        <w:tc>
          <w:tcPr>
            <w:tcW w:w="151" w:type="dxa"/>
          </w:tcPr>
          <w:p w:rsidR="00A302C1" w:rsidRPr="00A90656" w:rsidRDefault="00A302C1">
            <w:pPr>
              <w:rPr>
                <w:lang w:val="ru-RU"/>
              </w:rPr>
            </w:pPr>
          </w:p>
        </w:tc>
        <w:tc>
          <w:tcPr>
            <w:tcW w:w="3447" w:type="dxa"/>
          </w:tcPr>
          <w:p w:rsidR="00A302C1" w:rsidRPr="00A90656" w:rsidRDefault="00A302C1">
            <w:pPr>
              <w:rPr>
                <w:lang w:val="ru-RU"/>
              </w:rPr>
            </w:pPr>
          </w:p>
        </w:tc>
        <w:tc>
          <w:tcPr>
            <w:tcW w:w="3295" w:type="dxa"/>
          </w:tcPr>
          <w:p w:rsidR="00A302C1" w:rsidRPr="00A90656" w:rsidRDefault="00A302C1">
            <w:pPr>
              <w:rPr>
                <w:lang w:val="ru-RU"/>
              </w:rPr>
            </w:pPr>
          </w:p>
        </w:tc>
        <w:tc>
          <w:tcPr>
            <w:tcW w:w="2189" w:type="dxa"/>
          </w:tcPr>
          <w:p w:rsidR="00A302C1" w:rsidRPr="00A90656" w:rsidRDefault="00A302C1">
            <w:pPr>
              <w:rPr>
                <w:lang w:val="ru-RU"/>
              </w:rPr>
            </w:pPr>
          </w:p>
        </w:tc>
        <w:tc>
          <w:tcPr>
            <w:tcW w:w="58" w:type="dxa"/>
          </w:tcPr>
          <w:p w:rsidR="00A302C1" w:rsidRPr="00A90656" w:rsidRDefault="00A302C1">
            <w:pPr>
              <w:rPr>
                <w:lang w:val="ru-RU"/>
              </w:rPr>
            </w:pPr>
          </w:p>
        </w:tc>
      </w:tr>
      <w:tr w:rsidR="00A302C1" w:rsidTr="006E7ABE">
        <w:trPr>
          <w:trHeight w:hRule="exact" w:val="285"/>
        </w:trPr>
        <w:tc>
          <w:tcPr>
            <w:tcW w:w="914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302C1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A302C1" w:rsidTr="006E7ABE">
        <w:trPr>
          <w:trHeight w:hRule="exact" w:val="555"/>
        </w:trPr>
        <w:tc>
          <w:tcPr>
            <w:tcW w:w="151" w:type="dxa"/>
          </w:tcPr>
          <w:p w:rsidR="00A302C1" w:rsidRDefault="00A302C1"/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58" w:type="dxa"/>
          </w:tcPr>
          <w:p w:rsidR="00A302C1" w:rsidRDefault="00A302C1"/>
        </w:tc>
      </w:tr>
      <w:tr w:rsidR="00A302C1" w:rsidTr="006E7ABE">
        <w:trPr>
          <w:trHeight w:hRule="exact" w:val="555"/>
        </w:trPr>
        <w:tc>
          <w:tcPr>
            <w:tcW w:w="151" w:type="dxa"/>
          </w:tcPr>
          <w:p w:rsidR="00A302C1" w:rsidRDefault="00A302C1"/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58" w:type="dxa"/>
          </w:tcPr>
          <w:p w:rsidR="00A302C1" w:rsidRDefault="00A302C1"/>
        </w:tc>
      </w:tr>
      <w:tr w:rsidR="00A302C1" w:rsidTr="006E7ABE">
        <w:trPr>
          <w:trHeight w:hRule="exact" w:val="285"/>
        </w:trPr>
        <w:tc>
          <w:tcPr>
            <w:tcW w:w="151" w:type="dxa"/>
          </w:tcPr>
          <w:p w:rsidR="00A302C1" w:rsidRDefault="00A302C1"/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58" w:type="dxa"/>
          </w:tcPr>
          <w:p w:rsidR="00A302C1" w:rsidRDefault="00A302C1"/>
        </w:tc>
      </w:tr>
    </w:tbl>
    <w:p w:rsidR="00A302C1" w:rsidRDefault="00A90656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5330"/>
        <w:gridCol w:w="3321"/>
        <w:gridCol w:w="124"/>
      </w:tblGrid>
      <w:tr w:rsidR="00A302C1" w:rsidRPr="0067098D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302C1" w:rsidRPr="00A90656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Профессиональные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A90656">
              <w:rPr>
                <w:lang w:val="ru-RU"/>
              </w:rPr>
              <w:t xml:space="preserve"> </w:t>
            </w:r>
          </w:p>
        </w:tc>
      </w:tr>
      <w:tr w:rsidR="00A302C1">
        <w:trPr>
          <w:trHeight w:hRule="exact" w:val="270"/>
        </w:trPr>
        <w:tc>
          <w:tcPr>
            <w:tcW w:w="426" w:type="dxa"/>
          </w:tcPr>
          <w:p w:rsidR="00A302C1" w:rsidRPr="00A90656" w:rsidRDefault="00A302C1">
            <w:pPr>
              <w:rPr>
                <w:lang w:val="ru-RU"/>
              </w:rPr>
            </w:pPr>
          </w:p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A302C1" w:rsidRDefault="00A302C1"/>
        </w:tc>
      </w:tr>
      <w:tr w:rsidR="00A302C1">
        <w:trPr>
          <w:trHeight w:hRule="exact" w:val="14"/>
        </w:trPr>
        <w:tc>
          <w:tcPr>
            <w:tcW w:w="426" w:type="dxa"/>
          </w:tcPr>
          <w:p w:rsidR="00A302C1" w:rsidRDefault="00A302C1"/>
        </w:tc>
        <w:tc>
          <w:tcPr>
            <w:tcW w:w="5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Pr="00A90656" w:rsidRDefault="00A9065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A9065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A9065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A9065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A9065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A90656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  <w:r>
              <w:t xml:space="preserve"> </w:t>
            </w:r>
          </w:p>
        </w:tc>
        <w:tc>
          <w:tcPr>
            <w:tcW w:w="143" w:type="dxa"/>
          </w:tcPr>
          <w:p w:rsidR="00A302C1" w:rsidRDefault="00A302C1"/>
        </w:tc>
      </w:tr>
      <w:tr w:rsidR="00A302C1">
        <w:trPr>
          <w:trHeight w:hRule="exact" w:val="540"/>
        </w:trPr>
        <w:tc>
          <w:tcPr>
            <w:tcW w:w="426" w:type="dxa"/>
          </w:tcPr>
          <w:p w:rsidR="00A302C1" w:rsidRDefault="00A302C1"/>
        </w:tc>
        <w:tc>
          <w:tcPr>
            <w:tcW w:w="5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302C1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302C1"/>
        </w:tc>
        <w:tc>
          <w:tcPr>
            <w:tcW w:w="143" w:type="dxa"/>
          </w:tcPr>
          <w:p w:rsidR="00A302C1" w:rsidRDefault="00A302C1"/>
        </w:tc>
      </w:tr>
      <w:tr w:rsidR="00A302C1">
        <w:trPr>
          <w:trHeight w:hRule="exact" w:val="826"/>
        </w:trPr>
        <w:tc>
          <w:tcPr>
            <w:tcW w:w="426" w:type="dxa"/>
          </w:tcPr>
          <w:p w:rsidR="00A302C1" w:rsidRDefault="00A302C1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Pr="00A90656" w:rsidRDefault="00A9065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A90656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143" w:type="dxa"/>
          </w:tcPr>
          <w:p w:rsidR="00A302C1" w:rsidRDefault="00A302C1"/>
        </w:tc>
      </w:tr>
      <w:tr w:rsidR="00A302C1">
        <w:trPr>
          <w:trHeight w:hRule="exact" w:val="555"/>
        </w:trPr>
        <w:tc>
          <w:tcPr>
            <w:tcW w:w="426" w:type="dxa"/>
          </w:tcPr>
          <w:p w:rsidR="00A302C1" w:rsidRDefault="00A302C1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Pr="00A90656" w:rsidRDefault="00A9065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A9065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A9065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A90656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143" w:type="dxa"/>
          </w:tcPr>
          <w:p w:rsidR="00A302C1" w:rsidRDefault="00A302C1"/>
        </w:tc>
      </w:tr>
      <w:tr w:rsidR="00A302C1">
        <w:trPr>
          <w:trHeight w:hRule="exact" w:val="555"/>
        </w:trPr>
        <w:tc>
          <w:tcPr>
            <w:tcW w:w="426" w:type="dxa"/>
          </w:tcPr>
          <w:p w:rsidR="00A302C1" w:rsidRDefault="00A302C1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Pr="00A90656" w:rsidRDefault="00A9065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A90656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143" w:type="dxa"/>
          </w:tcPr>
          <w:p w:rsidR="00A302C1" w:rsidRDefault="00A302C1"/>
        </w:tc>
      </w:tr>
      <w:tr w:rsidR="00A302C1">
        <w:trPr>
          <w:trHeight w:hRule="exact" w:val="826"/>
        </w:trPr>
        <w:tc>
          <w:tcPr>
            <w:tcW w:w="426" w:type="dxa"/>
          </w:tcPr>
          <w:p w:rsidR="00A302C1" w:rsidRDefault="00A302C1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Pr="00A90656" w:rsidRDefault="00A9065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A90656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02C1" w:rsidRDefault="00A9065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http://www1.fips.ru/</w:t>
            </w:r>
            <w:r>
              <w:t xml:space="preserve"> </w:t>
            </w:r>
          </w:p>
        </w:tc>
        <w:tc>
          <w:tcPr>
            <w:tcW w:w="143" w:type="dxa"/>
          </w:tcPr>
          <w:p w:rsidR="00A302C1" w:rsidRDefault="00A302C1"/>
        </w:tc>
      </w:tr>
      <w:tr w:rsidR="00A302C1" w:rsidRPr="0067098D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302C1" w:rsidRPr="00A90656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A90656">
              <w:rPr>
                <w:lang w:val="ru-RU"/>
              </w:rPr>
              <w:t xml:space="preserve"> </w:t>
            </w:r>
          </w:p>
        </w:tc>
      </w:tr>
      <w:tr w:rsidR="00A302C1" w:rsidRPr="0067098D">
        <w:trPr>
          <w:trHeight w:hRule="exact" w:val="138"/>
        </w:trPr>
        <w:tc>
          <w:tcPr>
            <w:tcW w:w="426" w:type="dxa"/>
          </w:tcPr>
          <w:p w:rsidR="00A302C1" w:rsidRPr="00A90656" w:rsidRDefault="00A302C1">
            <w:pPr>
              <w:rPr>
                <w:lang w:val="ru-RU"/>
              </w:rPr>
            </w:pPr>
          </w:p>
        </w:tc>
        <w:tc>
          <w:tcPr>
            <w:tcW w:w="5671" w:type="dxa"/>
          </w:tcPr>
          <w:p w:rsidR="00A302C1" w:rsidRPr="00A90656" w:rsidRDefault="00A302C1">
            <w:pPr>
              <w:rPr>
                <w:lang w:val="ru-RU"/>
              </w:rPr>
            </w:pPr>
          </w:p>
        </w:tc>
        <w:tc>
          <w:tcPr>
            <w:tcW w:w="3119" w:type="dxa"/>
          </w:tcPr>
          <w:p w:rsidR="00A302C1" w:rsidRPr="00A90656" w:rsidRDefault="00A302C1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A302C1" w:rsidRPr="00A90656" w:rsidRDefault="00A302C1">
            <w:pPr>
              <w:rPr>
                <w:lang w:val="ru-RU"/>
              </w:rPr>
            </w:pPr>
          </w:p>
        </w:tc>
      </w:tr>
      <w:tr w:rsidR="00A302C1" w:rsidRPr="0067098D">
        <w:trPr>
          <w:trHeight w:hRule="exact" w:val="270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302C1" w:rsidRPr="00A90656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A90656">
              <w:rPr>
                <w:lang w:val="ru-RU"/>
              </w:rPr>
              <w:t xml:space="preserve"> </w:t>
            </w:r>
          </w:p>
        </w:tc>
      </w:tr>
      <w:tr w:rsidR="00A302C1" w:rsidRPr="0067098D">
        <w:trPr>
          <w:trHeight w:hRule="exact" w:val="14"/>
        </w:trPr>
        <w:tc>
          <w:tcPr>
            <w:tcW w:w="9370" w:type="dxa"/>
            <w:gridSpan w:val="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A302C1" w:rsidRPr="00A90656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lang w:val="ru-RU"/>
              </w:rPr>
              <w:t xml:space="preserve"> </w:t>
            </w:r>
          </w:p>
          <w:p w:rsidR="00A302C1" w:rsidRPr="00A90656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он-</w:t>
            </w:r>
            <w:proofErr w:type="spellStart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лайн</w:t>
            </w:r>
            <w:proofErr w:type="spellEnd"/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A90656">
              <w:rPr>
                <w:lang w:val="ru-RU"/>
              </w:rPr>
              <w:t xml:space="preserve"> </w:t>
            </w:r>
          </w:p>
          <w:p w:rsidR="00A302C1" w:rsidRPr="00A90656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A90656">
              <w:rPr>
                <w:lang w:val="ru-RU"/>
              </w:rPr>
              <w:t xml:space="preserve"> </w:t>
            </w:r>
          </w:p>
          <w:p w:rsidR="00A302C1" w:rsidRPr="00A90656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A90656">
              <w:rPr>
                <w:lang w:val="ru-RU"/>
              </w:rPr>
              <w:t xml:space="preserve"> </w:t>
            </w:r>
            <w:proofErr w:type="gramStart"/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A9065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A9065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A90656">
              <w:rPr>
                <w:lang w:val="ru-RU"/>
              </w:rPr>
              <w:t xml:space="preserve"> </w:t>
            </w:r>
          </w:p>
          <w:p w:rsidR="00A302C1" w:rsidRPr="00A90656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Стеллажи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A90656">
              <w:rPr>
                <w:lang w:val="ru-RU"/>
              </w:rPr>
              <w:t xml:space="preserve"> </w:t>
            </w:r>
            <w:r w:rsidRPr="00A90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документации.</w:t>
            </w:r>
            <w:r w:rsidRPr="00A90656">
              <w:rPr>
                <w:lang w:val="ru-RU"/>
              </w:rPr>
              <w:t xml:space="preserve"> </w:t>
            </w:r>
          </w:p>
          <w:p w:rsidR="00A302C1" w:rsidRPr="00A90656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lang w:val="ru-RU"/>
              </w:rPr>
              <w:t xml:space="preserve"> </w:t>
            </w:r>
          </w:p>
          <w:p w:rsidR="00A302C1" w:rsidRPr="00A90656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lang w:val="ru-RU"/>
              </w:rPr>
              <w:t xml:space="preserve"> </w:t>
            </w:r>
          </w:p>
          <w:p w:rsidR="00A302C1" w:rsidRPr="00A90656" w:rsidRDefault="00A9065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90656">
              <w:rPr>
                <w:lang w:val="ru-RU"/>
              </w:rPr>
              <w:t xml:space="preserve"> </w:t>
            </w:r>
          </w:p>
        </w:tc>
      </w:tr>
      <w:tr w:rsidR="00A302C1" w:rsidRPr="0067098D">
        <w:trPr>
          <w:trHeight w:hRule="exact" w:val="4056"/>
        </w:trPr>
        <w:tc>
          <w:tcPr>
            <w:tcW w:w="9370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302C1" w:rsidRPr="00A90656" w:rsidRDefault="00A302C1">
            <w:pPr>
              <w:rPr>
                <w:lang w:val="ru-RU"/>
              </w:rPr>
            </w:pPr>
          </w:p>
        </w:tc>
      </w:tr>
    </w:tbl>
    <w:p w:rsidR="00A90656" w:rsidRDefault="00A90656">
      <w:pPr>
        <w:rPr>
          <w:lang w:val="ru-RU"/>
        </w:rPr>
      </w:pPr>
    </w:p>
    <w:p w:rsidR="00A90656" w:rsidRDefault="00A90656">
      <w:pPr>
        <w:rPr>
          <w:lang w:val="ru-RU"/>
        </w:rPr>
      </w:pPr>
      <w:r>
        <w:rPr>
          <w:lang w:val="ru-RU"/>
        </w:rPr>
        <w:br w:type="page"/>
      </w:r>
    </w:p>
    <w:p w:rsidR="00A90656" w:rsidRPr="00A90656" w:rsidRDefault="00A90656" w:rsidP="00A90656">
      <w:pPr>
        <w:jc w:val="right"/>
        <w:rPr>
          <w:rFonts w:ascii="Times New Roman" w:eastAsia="Times New Roman" w:hAnsi="Times New Roman" w:cs="Times New Roman"/>
          <w:sz w:val="28"/>
          <w:lang w:val="ru-RU"/>
        </w:rPr>
      </w:pPr>
      <w:r w:rsidRPr="00A90656">
        <w:rPr>
          <w:rFonts w:ascii="Times New Roman" w:eastAsia="Times New Roman" w:hAnsi="Times New Roman" w:cs="Times New Roman"/>
          <w:sz w:val="28"/>
          <w:lang w:val="ru-RU"/>
        </w:rPr>
        <w:lastRenderedPageBreak/>
        <w:t>Приложение 1</w:t>
      </w:r>
    </w:p>
    <w:p w:rsidR="00A90656" w:rsidRPr="00A90656" w:rsidRDefault="00A90656" w:rsidP="00A9065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eorgia" w:eastAsia="Times New Roman" w:hAnsi="Georgia" w:cs="Georgia"/>
          <w:b/>
          <w:i/>
          <w:sz w:val="12"/>
          <w:szCs w:val="12"/>
          <w:lang w:val="ru-RU" w:eastAsia="ru-RU"/>
        </w:rPr>
      </w:pPr>
      <w:r w:rsidRPr="00A90656">
        <w:rPr>
          <w:rFonts w:ascii="Georgia" w:eastAsia="Times New Roman" w:hAnsi="Georgia" w:cs="Georgia"/>
          <w:b/>
          <w:i/>
          <w:sz w:val="12"/>
          <w:szCs w:val="12"/>
          <w:lang w:val="ru-RU" w:eastAsia="ru-RU"/>
        </w:rPr>
        <w:t>Примерная структура и содержание раздела:</w:t>
      </w:r>
    </w:p>
    <w:p w:rsidR="00A90656" w:rsidRPr="00A90656" w:rsidRDefault="00A90656" w:rsidP="00A906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A9065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По дисциплине «История региональной архитектуры Урала» предусмотрена аудиторная и внеаудиторная самостоятельная работа </w:t>
      </w:r>
      <w:proofErr w:type="gramStart"/>
      <w:r w:rsidRPr="00A9065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обучающихся</w:t>
      </w:r>
      <w:proofErr w:type="gramEnd"/>
      <w:r w:rsidRPr="00A9065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. </w:t>
      </w:r>
    </w:p>
    <w:p w:rsidR="00A90656" w:rsidRPr="00A90656" w:rsidRDefault="00A90656" w:rsidP="00A906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A9065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Аудиторная самостоятельная работа студентов предполагает выполнение практических работ. </w:t>
      </w:r>
    </w:p>
    <w:p w:rsidR="00A90656" w:rsidRPr="00A90656" w:rsidRDefault="00A90656" w:rsidP="00A906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ru-RU" w:eastAsia="ru-RU"/>
        </w:rPr>
      </w:pPr>
    </w:p>
    <w:p w:rsidR="00A90656" w:rsidRPr="00A90656" w:rsidRDefault="00A90656" w:rsidP="00A906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A9065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Примерные аудиторные практические работы (</w:t>
      </w:r>
      <w:proofErr w:type="gramStart"/>
      <w:r w:rsidRPr="00A9065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АПР</w:t>
      </w:r>
      <w:proofErr w:type="gramEnd"/>
      <w:r w:rsidRPr="00A9065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):</w:t>
      </w:r>
    </w:p>
    <w:p w:rsidR="00A90656" w:rsidRPr="00A90656" w:rsidRDefault="00A90656" w:rsidP="00A9065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eorgia" w:eastAsia="Times New Roman" w:hAnsi="Georgia" w:cs="Georgia"/>
          <w:i/>
          <w:color w:val="C00000"/>
          <w:sz w:val="12"/>
          <w:szCs w:val="12"/>
          <w:lang w:val="ru-RU" w:eastAsia="ru-RU"/>
        </w:rPr>
      </w:pPr>
    </w:p>
    <w:p w:rsidR="00A90656" w:rsidRPr="00A90656" w:rsidRDefault="00A90656" w:rsidP="00A9065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eorgia" w:eastAsia="Times New Roman" w:hAnsi="Georgia" w:cs="Georgia"/>
          <w:b/>
          <w:i/>
          <w:sz w:val="12"/>
          <w:szCs w:val="12"/>
          <w:lang w:val="ru-RU" w:eastAsia="ru-RU"/>
        </w:rPr>
      </w:pPr>
      <w:proofErr w:type="gramStart"/>
      <w:r w:rsidRPr="00A9065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АПР</w:t>
      </w:r>
      <w:proofErr w:type="gramEnd"/>
      <w:r w:rsidRPr="00A9065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№1</w:t>
      </w:r>
      <w:r w:rsidRPr="00A90656">
        <w:rPr>
          <w:rFonts w:ascii="Georgia" w:eastAsia="Times New Roman" w:hAnsi="Georgia" w:cs="Georgia"/>
          <w:b/>
          <w:i/>
          <w:sz w:val="12"/>
          <w:szCs w:val="12"/>
          <w:lang w:val="ru-RU" w:eastAsia="ru-RU"/>
        </w:rPr>
        <w:t xml:space="preserve"> «</w:t>
      </w:r>
      <w:r w:rsidRPr="00A9065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Социально-экономические предпосылки зарождения и развития дизайна на Южном Урале»</w:t>
      </w:r>
    </w:p>
    <w:p w:rsidR="00A90656" w:rsidRPr="00A90656" w:rsidRDefault="00A90656" w:rsidP="00A9065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A9065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Нарисуйте острожек или крепость с оборонными сооружениями в природном окружении регионов Урала или Сибири.</w:t>
      </w:r>
    </w:p>
    <w:p w:rsidR="00A90656" w:rsidRPr="00A90656" w:rsidRDefault="00A90656" w:rsidP="00A9065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i/>
          <w:color w:val="C00000"/>
          <w:sz w:val="12"/>
          <w:szCs w:val="12"/>
          <w:lang w:val="ru-RU" w:eastAsia="ru-RU"/>
        </w:rPr>
      </w:pPr>
    </w:p>
    <w:p w:rsidR="00A90656" w:rsidRPr="00A90656" w:rsidRDefault="00A90656" w:rsidP="00A9065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eorgia" w:eastAsia="Times New Roman" w:hAnsi="Georgia" w:cs="Georgia"/>
          <w:b/>
          <w:i/>
          <w:color w:val="C00000"/>
          <w:sz w:val="12"/>
          <w:szCs w:val="12"/>
          <w:lang w:val="ru-RU" w:eastAsia="ru-RU"/>
        </w:rPr>
      </w:pPr>
      <w:proofErr w:type="gramStart"/>
      <w:r w:rsidRPr="00A9065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АПР</w:t>
      </w:r>
      <w:proofErr w:type="gramEnd"/>
      <w:r w:rsidRPr="00A9065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№2 «Предметно-пространственная среда промышленных центров Урала» </w:t>
      </w:r>
    </w:p>
    <w:p w:rsidR="00A90656" w:rsidRPr="00A90656" w:rsidRDefault="00A90656" w:rsidP="00A9065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A9065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Сделайте зарисовку промышленного здания или сооружения Вашего города. Дайте описание его конструкции и декора.</w:t>
      </w:r>
    </w:p>
    <w:p w:rsidR="00A90656" w:rsidRPr="006E7ABE" w:rsidRDefault="00A90656" w:rsidP="00A90656">
      <w:pPr>
        <w:spacing w:after="0" w:line="240" w:lineRule="auto"/>
        <w:ind w:firstLine="283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A90656" w:rsidRPr="006E7ABE" w:rsidRDefault="00A90656" w:rsidP="00A90656">
      <w:pPr>
        <w:spacing w:after="0" w:line="240" w:lineRule="auto"/>
        <w:ind w:firstLine="283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proofErr w:type="gramStart"/>
      <w:r w:rsidRPr="006E7ABE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АПР</w:t>
      </w:r>
      <w:proofErr w:type="gramEnd"/>
      <w:r w:rsidRPr="006E7ABE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№3</w:t>
      </w:r>
      <w:r w:rsidRPr="006E7A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E7ABE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«Горнозаводские школы начала </w:t>
      </w:r>
      <w:r w:rsidRPr="00A90656">
        <w:rPr>
          <w:rFonts w:ascii="Times New Roman" w:eastAsia="Times New Roman" w:hAnsi="Times New Roman" w:cs="Times New Roman"/>
          <w:b/>
          <w:i/>
          <w:sz w:val="24"/>
          <w:szCs w:val="24"/>
        </w:rPr>
        <w:t>XVIII</w:t>
      </w:r>
      <w:r w:rsidRPr="006E7ABE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века»</w:t>
      </w:r>
    </w:p>
    <w:p w:rsidR="00A90656" w:rsidRPr="006E7ABE" w:rsidRDefault="00A90656" w:rsidP="00A9065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6E7AB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В научной литературе или интернет источниках найдите примеры старинные чертежи, выполненные на Урале. Письменно дайте им характеристику, указав изображенный объект, отметив особенности и отличия изображений.  </w:t>
      </w:r>
    </w:p>
    <w:p w:rsidR="00A90656" w:rsidRPr="006E7ABE" w:rsidRDefault="00A90656" w:rsidP="00A9065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A90656" w:rsidRPr="006E7ABE" w:rsidRDefault="00A90656" w:rsidP="00A9065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proofErr w:type="gramStart"/>
      <w:r w:rsidRPr="006E7ABE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АПР</w:t>
      </w:r>
      <w:proofErr w:type="gramEnd"/>
      <w:r w:rsidRPr="006E7ABE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№4 «Предметно-пространственная среда: условия и традиции развития»</w:t>
      </w:r>
    </w:p>
    <w:p w:rsidR="00A90656" w:rsidRPr="006E7ABE" w:rsidRDefault="00A90656" w:rsidP="00A9065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</w:pPr>
      <w:r w:rsidRPr="006E7AB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 научной литературе или интернет источниках найдите интерьер общественного здания Южного Урала. Заполните таблицу, укажите в ней по категориям все объекты предметно-пространственной среды.</w:t>
      </w:r>
    </w:p>
    <w:p w:rsidR="00A90656" w:rsidRPr="00A90656" w:rsidRDefault="00A90656" w:rsidP="00A906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A90656" w:rsidRPr="00A90656" w:rsidRDefault="00A90656" w:rsidP="00A9065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eorgia" w:eastAsia="Times New Roman" w:hAnsi="Georgia" w:cs="Georgia"/>
          <w:b/>
          <w:i/>
          <w:sz w:val="12"/>
          <w:szCs w:val="12"/>
          <w:lang w:val="ru-RU" w:eastAsia="ru-RU"/>
        </w:rPr>
      </w:pPr>
      <w:proofErr w:type="gramStart"/>
      <w:r w:rsidRPr="00A9065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АПР</w:t>
      </w:r>
      <w:proofErr w:type="gramEnd"/>
      <w:r w:rsidRPr="00A9065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№5</w:t>
      </w:r>
      <w:r w:rsidRPr="00A90656">
        <w:rPr>
          <w:rFonts w:ascii="Georgia" w:eastAsia="Times New Roman" w:hAnsi="Georgia" w:cs="Georgia"/>
          <w:b/>
          <w:i/>
          <w:sz w:val="12"/>
          <w:szCs w:val="12"/>
          <w:lang w:val="ru-RU" w:eastAsia="ru-RU"/>
        </w:rPr>
        <w:t>.</w:t>
      </w:r>
      <w:r w:rsidRPr="00A9065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«Традиции и принципиальные решения производственных интерьеров промышленных зданий и сооружений</w:t>
      </w:r>
      <w:r w:rsidRPr="00A90656">
        <w:rPr>
          <w:rFonts w:ascii="Georgia" w:eastAsia="Times New Roman" w:hAnsi="Georgia" w:cs="Georgia"/>
          <w:b/>
          <w:i/>
          <w:sz w:val="12"/>
          <w:szCs w:val="12"/>
          <w:lang w:val="ru-RU" w:eastAsia="ru-RU"/>
        </w:rPr>
        <w:t>»</w:t>
      </w:r>
    </w:p>
    <w:p w:rsidR="00A90656" w:rsidRPr="00A90656" w:rsidRDefault="00A90656" w:rsidP="00A9065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A9065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Рассмотреть организацию пространства города Магнитогорска с позиций сложившихся на Урале градостроительных традиций. Письменно обоснуйте особенности предметно-пространственной среды нашего города. </w:t>
      </w:r>
    </w:p>
    <w:p w:rsidR="00A90656" w:rsidRPr="00A90656" w:rsidRDefault="00A90656" w:rsidP="00A906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</w:p>
    <w:p w:rsidR="00A90656" w:rsidRPr="00A90656" w:rsidRDefault="00A90656" w:rsidP="00A9065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proofErr w:type="gramStart"/>
      <w:r w:rsidRPr="00A9065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АПР</w:t>
      </w:r>
      <w:proofErr w:type="gramEnd"/>
      <w:r w:rsidRPr="00A9065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№6</w:t>
      </w:r>
      <w:r w:rsidRPr="00A906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9065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«Конструктивизм в промышленной и жилой архитектуре Урала»</w:t>
      </w:r>
    </w:p>
    <w:p w:rsidR="00A90656" w:rsidRPr="00A90656" w:rsidRDefault="00A90656" w:rsidP="00A9065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A906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9065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Выберите архитектурный объект конструктивизма. Письменно дайте полный анализ этого сооружения и предметно-пространственной среды, в которой он расположен. Отметьте достоинства и недостатки в расположении и обзоре объекта. Сделайте предложения по улучшению визуального состояния объекта.</w:t>
      </w:r>
    </w:p>
    <w:p w:rsidR="00A90656" w:rsidRPr="00A90656" w:rsidRDefault="00A90656" w:rsidP="00A906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</w:p>
    <w:p w:rsidR="00A90656" w:rsidRPr="00A90656" w:rsidRDefault="00A90656" w:rsidP="00A906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90656" w:rsidRPr="00A90656" w:rsidRDefault="00A90656" w:rsidP="00A9065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A90656">
        <w:rPr>
          <w:rFonts w:ascii="Georgia" w:eastAsia="Times New Roman" w:hAnsi="Georgia" w:cs="Georgia"/>
          <w:i/>
          <w:color w:val="C00000"/>
          <w:sz w:val="12"/>
          <w:szCs w:val="12"/>
          <w:lang w:val="ru-RU" w:eastAsia="ru-RU"/>
        </w:rPr>
        <w:t xml:space="preserve"> </w:t>
      </w:r>
      <w:proofErr w:type="gramStart"/>
      <w:r w:rsidRPr="00A9065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АПР</w:t>
      </w:r>
      <w:proofErr w:type="gramEnd"/>
      <w:r w:rsidRPr="00A9065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№7 «Современные дизайнерские и архитектурные школы Урала и их роль в формировании предметно-пространственной среды городов Урала»</w:t>
      </w:r>
    </w:p>
    <w:p w:rsidR="00A90656" w:rsidRPr="00A90656" w:rsidRDefault="00A90656" w:rsidP="00A9065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906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Сделать письменный обзор выставок проектов архитекторов и дизайнеров по преобразованию предметно-пространственной среды городов Урала. Воспользоваться сайтами интернета.</w:t>
      </w:r>
    </w:p>
    <w:p w:rsidR="00A90656" w:rsidRPr="00A90656" w:rsidRDefault="00A90656" w:rsidP="00A9065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90656" w:rsidRPr="00A90656" w:rsidRDefault="00A90656" w:rsidP="00A9065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90656" w:rsidRPr="00A90656" w:rsidRDefault="00A90656" w:rsidP="00A906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A9065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Примерные индивидуальные домашние задания (ИДЗ):</w:t>
      </w:r>
    </w:p>
    <w:p w:rsidR="00A90656" w:rsidRPr="00A90656" w:rsidRDefault="00A90656" w:rsidP="00A906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A90656" w:rsidRPr="00A90656" w:rsidRDefault="00A90656" w:rsidP="00A9065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eorgia" w:eastAsia="Times New Roman" w:hAnsi="Georgia" w:cs="Georgia"/>
          <w:b/>
          <w:i/>
          <w:sz w:val="12"/>
          <w:szCs w:val="12"/>
          <w:lang w:val="ru-RU" w:eastAsia="ru-RU"/>
        </w:rPr>
      </w:pPr>
      <w:r w:rsidRPr="00A9065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ИДЗ №1 </w:t>
      </w:r>
      <w:r w:rsidRPr="00A90656">
        <w:rPr>
          <w:rFonts w:ascii="Georgia" w:eastAsia="Times New Roman" w:hAnsi="Georgia" w:cs="Georgia"/>
          <w:b/>
          <w:i/>
          <w:sz w:val="12"/>
          <w:szCs w:val="12"/>
          <w:lang w:val="ru-RU" w:eastAsia="ru-RU"/>
        </w:rPr>
        <w:t>«</w:t>
      </w:r>
      <w:r w:rsidRPr="00A9065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Социально-экономические предпосылки зарождения и развития дизайна на Южном Урале»</w:t>
      </w:r>
    </w:p>
    <w:p w:rsidR="00A90656" w:rsidRPr="00A90656" w:rsidRDefault="00A90656" w:rsidP="00A9065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A90656" w:rsidRPr="00A90656" w:rsidRDefault="00A90656" w:rsidP="00A9065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</w:pPr>
      <w:r w:rsidRPr="00A9065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  <w:tab/>
        <w:t xml:space="preserve">Самостоятельное изучение учебной и научно литературы по истории зарождения городов, поиск причин долговременного их существования и продуктивного развития. </w:t>
      </w:r>
    </w:p>
    <w:p w:rsidR="00A90656" w:rsidRPr="00A90656" w:rsidRDefault="00A90656" w:rsidP="00A906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kern w:val="24"/>
          <w:sz w:val="24"/>
          <w:szCs w:val="24"/>
          <w:lang w:val="ru-RU" w:eastAsia="ru-RU"/>
        </w:rPr>
      </w:pPr>
    </w:p>
    <w:p w:rsidR="00A90656" w:rsidRPr="00A90656" w:rsidRDefault="00A90656" w:rsidP="00A9065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eorgia" w:eastAsia="Times New Roman" w:hAnsi="Georgia" w:cs="Georgia"/>
          <w:b/>
          <w:i/>
          <w:color w:val="C00000"/>
          <w:sz w:val="12"/>
          <w:szCs w:val="12"/>
          <w:lang w:val="ru-RU" w:eastAsia="ru-RU"/>
        </w:rPr>
      </w:pPr>
      <w:r w:rsidRPr="00A9065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ИДЗ №2 «Предметно-пространственная среда  промышленных центров Урала»</w:t>
      </w:r>
    </w:p>
    <w:p w:rsidR="00A90656" w:rsidRPr="00A90656" w:rsidRDefault="00A90656" w:rsidP="00A9065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</w:pPr>
      <w:r w:rsidRPr="00A9065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  <w:tab/>
        <w:t xml:space="preserve">Самостоятельное изучение учебной и научно литературы, поиск примеров разных типов сооружений. </w:t>
      </w:r>
    </w:p>
    <w:p w:rsidR="00A90656" w:rsidRPr="00A90656" w:rsidRDefault="00A90656" w:rsidP="00A906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kern w:val="24"/>
          <w:sz w:val="24"/>
          <w:szCs w:val="24"/>
          <w:lang w:val="ru-RU" w:eastAsia="ru-RU"/>
        </w:rPr>
      </w:pPr>
    </w:p>
    <w:p w:rsidR="00A90656" w:rsidRPr="00A90656" w:rsidRDefault="00A90656" w:rsidP="00A90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A90656" w:rsidRPr="006E7ABE" w:rsidRDefault="00A90656" w:rsidP="00A90656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6E7ABE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ИДЗ №3 «Горнозаводские школы начала </w:t>
      </w:r>
      <w:r w:rsidRPr="00A90656">
        <w:rPr>
          <w:rFonts w:ascii="Times New Roman" w:eastAsia="Times New Roman" w:hAnsi="Times New Roman" w:cs="Times New Roman"/>
          <w:b/>
          <w:i/>
          <w:sz w:val="24"/>
          <w:szCs w:val="24"/>
        </w:rPr>
        <w:t>XVIII</w:t>
      </w:r>
      <w:r w:rsidRPr="006E7ABE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века»</w:t>
      </w:r>
    </w:p>
    <w:p w:rsidR="00A90656" w:rsidRPr="00A90656" w:rsidRDefault="00A90656" w:rsidP="00A9065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</w:pPr>
      <w:r w:rsidRPr="00A9065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  <w:tab/>
        <w:t>Самостоятельное изучение учебной и научно литературы и поиск ответов на основные проблемы существующих промышленных центров Урала.</w:t>
      </w:r>
    </w:p>
    <w:p w:rsidR="00A90656" w:rsidRPr="00A90656" w:rsidRDefault="00A90656" w:rsidP="00A906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kern w:val="24"/>
          <w:sz w:val="24"/>
          <w:szCs w:val="24"/>
          <w:lang w:val="ru-RU" w:eastAsia="ru-RU"/>
        </w:rPr>
      </w:pPr>
    </w:p>
    <w:p w:rsidR="00A90656" w:rsidRPr="006E7ABE" w:rsidRDefault="00A90656" w:rsidP="00A9065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6E7ABE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ИДЗ №4 «Предметно-пространственная среда: условия и традиции развития»</w:t>
      </w:r>
    </w:p>
    <w:p w:rsidR="00A90656" w:rsidRPr="00A90656" w:rsidRDefault="00A90656" w:rsidP="00A9065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kern w:val="24"/>
          <w:sz w:val="24"/>
          <w:szCs w:val="24"/>
          <w:lang w:val="ru-RU" w:eastAsia="ru-RU"/>
        </w:rPr>
      </w:pPr>
      <w:r w:rsidRPr="00A9065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  <w:tab/>
        <w:t>Самостоятельное изучение учебной и научно литературы, сравнение архитектурных форм и декора в каменных зданиях и сооружениях Урала.</w:t>
      </w:r>
    </w:p>
    <w:p w:rsidR="00A90656" w:rsidRPr="00A90656" w:rsidRDefault="00A90656" w:rsidP="00A906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kern w:val="24"/>
          <w:sz w:val="24"/>
          <w:szCs w:val="24"/>
          <w:lang w:val="ru-RU" w:eastAsia="ru-RU"/>
        </w:rPr>
      </w:pPr>
    </w:p>
    <w:p w:rsidR="00A90656" w:rsidRPr="00A90656" w:rsidRDefault="00A90656" w:rsidP="00A9065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eorgia" w:eastAsia="Times New Roman" w:hAnsi="Georgia" w:cs="Georgia"/>
          <w:b/>
          <w:i/>
          <w:sz w:val="12"/>
          <w:szCs w:val="12"/>
          <w:lang w:val="ru-RU" w:eastAsia="ru-RU"/>
        </w:rPr>
      </w:pPr>
      <w:r w:rsidRPr="00A9065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ИДЗ №5 «Традиции и принципиальные решения производственных интерьеров промышленных зданий и сооружений</w:t>
      </w:r>
      <w:r w:rsidRPr="00A90656">
        <w:rPr>
          <w:rFonts w:ascii="Georgia" w:eastAsia="Times New Roman" w:hAnsi="Georgia" w:cs="Georgia"/>
          <w:b/>
          <w:i/>
          <w:sz w:val="12"/>
          <w:szCs w:val="12"/>
          <w:lang w:val="ru-RU" w:eastAsia="ru-RU"/>
        </w:rPr>
        <w:t>»</w:t>
      </w:r>
    </w:p>
    <w:p w:rsidR="00A90656" w:rsidRPr="00A90656" w:rsidRDefault="00A90656" w:rsidP="00A906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</w:pPr>
      <w:proofErr w:type="gramStart"/>
      <w:r w:rsidRPr="00A9065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энциклопедиями).</w:t>
      </w:r>
      <w:proofErr w:type="gramEnd"/>
    </w:p>
    <w:p w:rsidR="00A90656" w:rsidRPr="00A90656" w:rsidRDefault="00A90656" w:rsidP="00A906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A90656" w:rsidRPr="00A90656" w:rsidRDefault="00A90656" w:rsidP="00A9065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A9065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ИДЗ №6 «Конструктивизм в промышленной и жилой архитектуре Урала»</w:t>
      </w:r>
    </w:p>
    <w:p w:rsidR="00A90656" w:rsidRPr="00A90656" w:rsidRDefault="00A90656" w:rsidP="00A9065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A9065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Завершить письменную работу с полным анализом сооружения, начатую на лекциях.</w:t>
      </w:r>
    </w:p>
    <w:p w:rsidR="00A90656" w:rsidRPr="00A90656" w:rsidRDefault="00A90656" w:rsidP="00A9065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A90656" w:rsidRPr="00A90656" w:rsidRDefault="00A90656" w:rsidP="00A9065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A9065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ИДЗ №7 «Современные дизайнерские и архитектурные школы Урала и их роль в формировании предметно-пространственной среды городов Урала»</w:t>
      </w:r>
    </w:p>
    <w:p w:rsidR="00A90656" w:rsidRPr="00A90656" w:rsidRDefault="00A90656" w:rsidP="00A9065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A9065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Выберите объект современной региональной архитектуры или здания Магнитогорска. </w:t>
      </w:r>
      <w:proofErr w:type="gramStart"/>
      <w:r w:rsidRPr="00A9065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Определите</w:t>
      </w:r>
      <w:proofErr w:type="gramEnd"/>
      <w:r w:rsidRPr="00A9065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в каком стиле было выполнено здание и насколько удачно оно расположено в окружающем пространстве.</w:t>
      </w:r>
    </w:p>
    <w:p w:rsidR="00A90656" w:rsidRPr="00A90656" w:rsidRDefault="00A90656" w:rsidP="00A906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A9065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. </w:t>
      </w:r>
    </w:p>
    <w:p w:rsidR="00A90656" w:rsidRPr="006E7ABE" w:rsidRDefault="00A90656" w:rsidP="00A90656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Georgia" w:eastAsia="Times New Roman" w:hAnsi="Georgia" w:cs="Georgia"/>
          <w:b/>
          <w:iCs/>
          <w:sz w:val="12"/>
          <w:szCs w:val="24"/>
          <w:lang w:val="ru-RU"/>
        </w:rPr>
      </w:pPr>
      <w:r w:rsidRPr="006E7ABE">
        <w:rPr>
          <w:rFonts w:ascii="Georgia" w:eastAsia="Times New Roman" w:hAnsi="Georgia" w:cs="Georgia"/>
          <w:b/>
          <w:iCs/>
          <w:sz w:val="12"/>
          <w:szCs w:val="24"/>
          <w:lang w:val="ru-RU"/>
        </w:rPr>
        <w:t>7 Оценочные средства для проведения промежуточной аттестации</w:t>
      </w:r>
    </w:p>
    <w:p w:rsidR="00A90656" w:rsidRPr="00A90656" w:rsidRDefault="00A90656" w:rsidP="00A9065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eorgia" w:eastAsia="Times New Roman" w:hAnsi="Georgia" w:cs="Georgia"/>
          <w:b/>
          <w:i/>
          <w:sz w:val="12"/>
          <w:szCs w:val="12"/>
          <w:lang w:val="ru-RU" w:eastAsia="ru-RU"/>
        </w:rPr>
      </w:pPr>
      <w:r w:rsidRPr="00A90656">
        <w:rPr>
          <w:rFonts w:ascii="Georgia" w:eastAsia="Times New Roman" w:hAnsi="Georgia" w:cs="Georgia"/>
          <w:b/>
          <w:i/>
          <w:sz w:val="12"/>
          <w:szCs w:val="12"/>
          <w:lang w:val="ru-RU" w:eastAsia="ru-RU"/>
        </w:rPr>
        <w:t>Перечень вопросов для подготовки к экзамену:</w:t>
      </w:r>
    </w:p>
    <w:p w:rsidR="00A90656" w:rsidRPr="00A90656" w:rsidRDefault="00A90656" w:rsidP="00A906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906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Социально-экономические предпосылки зарождения и развития дизайна на Южном Урале. </w:t>
      </w:r>
    </w:p>
    <w:p w:rsidR="00A90656" w:rsidRPr="00A90656" w:rsidRDefault="00A90656" w:rsidP="00A906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906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Социально-экономические предпосылки возникновения художественного образования на Урале. </w:t>
      </w:r>
    </w:p>
    <w:p w:rsidR="00A90656" w:rsidRPr="00A90656" w:rsidRDefault="00A90656" w:rsidP="00A906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906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Особенности художественного образования Урала на первых стадиях развития. </w:t>
      </w:r>
    </w:p>
    <w:p w:rsidR="00A90656" w:rsidRPr="00A90656" w:rsidRDefault="00A90656" w:rsidP="00A906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906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Художественная обработка металла как одна из предпосылок возникновения художественного образования. </w:t>
      </w:r>
    </w:p>
    <w:p w:rsidR="00A90656" w:rsidRPr="00A90656" w:rsidRDefault="00A90656" w:rsidP="00A906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906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Предметно-пространственная среда. Общие понятия.</w:t>
      </w:r>
    </w:p>
    <w:p w:rsidR="00A90656" w:rsidRPr="00A90656" w:rsidRDefault="00A90656" w:rsidP="00A906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906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Горнозаводские школы начала </w:t>
      </w:r>
      <w:r w:rsidRPr="00A90656">
        <w:rPr>
          <w:rFonts w:ascii="Times New Roman" w:eastAsia="Times New Roman" w:hAnsi="Times New Roman" w:cs="Times New Roman"/>
          <w:sz w:val="24"/>
          <w:szCs w:val="24"/>
          <w:lang w:eastAsia="ru-RU"/>
        </w:rPr>
        <w:t>XVIII</w:t>
      </w:r>
      <w:r w:rsidRPr="00A906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века.</w:t>
      </w:r>
    </w:p>
    <w:p w:rsidR="00A90656" w:rsidRPr="00A90656" w:rsidRDefault="00A90656" w:rsidP="00A906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906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Типология архитектурных зданий и сооружений Урала.</w:t>
      </w:r>
    </w:p>
    <w:p w:rsidR="00A90656" w:rsidRPr="00A90656" w:rsidRDefault="00A90656" w:rsidP="00A906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906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Симбиоз технического и художественного образования.</w:t>
      </w:r>
    </w:p>
    <w:p w:rsidR="00A90656" w:rsidRPr="00A90656" w:rsidRDefault="00A90656" w:rsidP="00A906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906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Возникновение и развитие городов Урала. </w:t>
      </w:r>
    </w:p>
    <w:p w:rsidR="00A90656" w:rsidRPr="00A90656" w:rsidRDefault="00A90656" w:rsidP="00A906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906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Архитектура промышленных центров Урала 19 в. – начала 20 века.</w:t>
      </w:r>
    </w:p>
    <w:p w:rsidR="00A90656" w:rsidRPr="00A90656" w:rsidRDefault="00A90656" w:rsidP="00A906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906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Типология городских жилищ Урала.</w:t>
      </w:r>
    </w:p>
    <w:p w:rsidR="00A90656" w:rsidRPr="00A90656" w:rsidRDefault="00A90656" w:rsidP="00A906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906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Сохранение архитектурных традиций Урала.</w:t>
      </w:r>
    </w:p>
    <w:p w:rsidR="00A90656" w:rsidRPr="00A90656" w:rsidRDefault="00A90656" w:rsidP="00A906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906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Традиции и принципиальные решения производственных интерьеров промышленных зданий и сооружений </w:t>
      </w:r>
    </w:p>
    <w:p w:rsidR="00A90656" w:rsidRPr="00A90656" w:rsidRDefault="00A90656" w:rsidP="00A906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906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Классицизм в архитектуре регионов Урала.</w:t>
      </w:r>
    </w:p>
    <w:p w:rsidR="00A90656" w:rsidRPr="00A90656" w:rsidRDefault="00A90656" w:rsidP="00A906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906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Реконструкция и модернизация зданий и сооружений. Общие понятия.</w:t>
      </w:r>
    </w:p>
    <w:p w:rsidR="00A90656" w:rsidRPr="00A90656" w:rsidRDefault="00A90656" w:rsidP="00A906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906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Конструктивизм в промышленной архитектуре Урала.</w:t>
      </w:r>
    </w:p>
    <w:p w:rsidR="00A90656" w:rsidRPr="00A90656" w:rsidRDefault="00A90656" w:rsidP="00A906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906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Конструктивизм в жилой  предметно-пространственной среде уральского региона</w:t>
      </w:r>
    </w:p>
    <w:p w:rsidR="00A90656" w:rsidRPr="00A90656" w:rsidRDefault="00A90656" w:rsidP="00A906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906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Традиции и новаторство в дизайне уральского региона.</w:t>
      </w:r>
    </w:p>
    <w:p w:rsidR="00A90656" w:rsidRPr="00A90656" w:rsidRDefault="00A90656" w:rsidP="00A906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906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Советский период в архитектуре современных городов Урала.</w:t>
      </w:r>
    </w:p>
    <w:p w:rsidR="00A90656" w:rsidRPr="00A90656" w:rsidRDefault="00A90656" w:rsidP="00A906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A906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Современная</w:t>
      </w:r>
      <w:proofErr w:type="gramEnd"/>
      <w:r w:rsidRPr="00A906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планировочные решения предметно-пространственной среды региональной архитектуры</w:t>
      </w:r>
    </w:p>
    <w:p w:rsidR="00A90656" w:rsidRPr="00A90656" w:rsidRDefault="00A90656" w:rsidP="00A906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906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Уральский дизайн как диалог разно национальных культур.</w:t>
      </w:r>
    </w:p>
    <w:p w:rsidR="00A90656" w:rsidRDefault="00A90656" w:rsidP="00A906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906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Современные дизайнерские и архитектурные школы Урала.</w:t>
      </w:r>
    </w:p>
    <w:p w:rsidR="00A90656" w:rsidRDefault="00A90656" w:rsidP="00A90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90656" w:rsidRDefault="00A90656" w:rsidP="00A90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90656" w:rsidRDefault="00A90656" w:rsidP="00A90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90656" w:rsidRPr="00A90656" w:rsidRDefault="00A90656" w:rsidP="00A90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A90656" w:rsidRPr="00A90656" w:rsidSect="004D3F54"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A90656" w:rsidRDefault="00A90656" w:rsidP="00A90656">
      <w:pPr>
        <w:pStyle w:val="a5"/>
        <w:ind w:left="1017"/>
        <w:jc w:val="right"/>
        <w:rPr>
          <w:rFonts w:ascii="Times New Roman" w:eastAsia="Times New Roman" w:hAnsi="Times New Roman" w:cs="Times New Roman"/>
          <w:sz w:val="28"/>
          <w:lang w:val="ru-RU"/>
        </w:rPr>
      </w:pPr>
      <w:r w:rsidRPr="00A90656">
        <w:rPr>
          <w:rFonts w:ascii="Times New Roman" w:eastAsia="Times New Roman" w:hAnsi="Times New Roman" w:cs="Times New Roman"/>
          <w:sz w:val="28"/>
          <w:lang w:val="ru-RU"/>
        </w:rPr>
        <w:lastRenderedPageBreak/>
        <w:t>Приложение 2</w:t>
      </w:r>
    </w:p>
    <w:tbl>
      <w:tblPr>
        <w:tblpPr w:leftFromText="180" w:rightFromText="180" w:bottomFromText="200" w:vertAnchor="page" w:horzAnchor="margin" w:tblpY="2591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5"/>
        <w:gridCol w:w="4086"/>
        <w:gridCol w:w="8524"/>
      </w:tblGrid>
      <w:tr w:rsidR="00A90656" w:rsidTr="00A90656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90656" w:rsidRDefault="00A90656" w:rsidP="005B0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A90656" w:rsidRDefault="00A90656" w:rsidP="005B0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Структурный элемент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90656" w:rsidRDefault="00A90656" w:rsidP="005B0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90656" w:rsidRDefault="00A90656" w:rsidP="005B0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A90656" w:rsidRPr="0067098D" w:rsidTr="00A90656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0656" w:rsidRDefault="00A90656" w:rsidP="005B09A2">
            <w:pPr>
              <w:spacing w:after="0" w:line="226" w:lineRule="exact"/>
              <w:ind w:left="20"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>ОК 2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способностью анализировать основные этапы и закономерности исторического развития общества для формирования гражданской позиции </w:t>
            </w:r>
          </w:p>
        </w:tc>
      </w:tr>
      <w:tr w:rsidR="00A90656" w:rsidRPr="0067098D" w:rsidTr="00A90656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0656" w:rsidRDefault="00A90656" w:rsidP="005B0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0656" w:rsidRDefault="00A90656" w:rsidP="005B09A2">
            <w:pPr>
              <w:spacing w:after="0" w:line="240" w:lineRule="auto"/>
              <w:ind w:left="23" w:right="23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-роль и значение выставочной деятельности в дизайнерском образовании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90656" w:rsidRDefault="00A90656" w:rsidP="005B0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Теоретические вопросы:</w:t>
            </w:r>
          </w:p>
          <w:p w:rsidR="00A90656" w:rsidRDefault="00A90656" w:rsidP="00A9065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>Краткий исторический обзор преподавания дизайна  в высших учебных заведениях России.</w:t>
            </w:r>
          </w:p>
          <w:p w:rsidR="00A90656" w:rsidRDefault="00A90656" w:rsidP="00A9065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Роль высшего художественно-промышленного училища им. 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С.Г.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Строганова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</w:p>
          <w:p w:rsidR="00A90656" w:rsidRDefault="00A90656" w:rsidP="00A9065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Причины зарождения художественного образования на Урале. </w:t>
            </w:r>
          </w:p>
          <w:p w:rsidR="00A90656" w:rsidRDefault="00A90656" w:rsidP="00A9065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Причины возникновения и развития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>горно-заводских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школ Урала.</w:t>
            </w:r>
          </w:p>
          <w:p w:rsidR="00A90656" w:rsidRDefault="00A90656" w:rsidP="00A9065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Цели и задачи подготовки художественно-промышленных кадров в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>горно-заводских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школах Урала.</w:t>
            </w:r>
          </w:p>
          <w:p w:rsidR="00A90656" w:rsidRDefault="00A90656" w:rsidP="00A9065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Методика преподавания графических дисциплин в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>горно-заводских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школах Урала. </w:t>
            </w:r>
          </w:p>
          <w:p w:rsidR="00A90656" w:rsidRDefault="00A90656" w:rsidP="00A9065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>Нижне-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>Тагильское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демидовское живописное училище </w:t>
            </w:r>
            <w:r>
              <w:rPr>
                <w:rFonts w:ascii="Times New Roman" w:eastAsia="Calibri" w:hAnsi="Times New Roman" w:cs="Times New Roman"/>
                <w:sz w:val="24"/>
              </w:rPr>
              <w:t>XIX</w:t>
            </w:r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века.</w:t>
            </w:r>
          </w:p>
          <w:p w:rsidR="00A90656" w:rsidRDefault="00A90656" w:rsidP="00A9065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Екатеринбургская художественно-промышленная школа начала ХХ века. </w:t>
            </w:r>
          </w:p>
        </w:tc>
      </w:tr>
      <w:tr w:rsidR="00A90656" w:rsidRPr="0067098D" w:rsidTr="00A90656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0656" w:rsidRDefault="00A90656" w:rsidP="005B0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0656" w:rsidRDefault="00A90656" w:rsidP="005B09A2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-участвовать в творческих мероприятиях (художественных выставках, дизайнерских конкурсах).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90656" w:rsidRDefault="00A90656" w:rsidP="005B09A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ИДЗ №1 «Социально-экономические условия развития городов Урала»</w:t>
            </w:r>
          </w:p>
          <w:p w:rsidR="00A90656" w:rsidRDefault="00A90656" w:rsidP="005B09A2">
            <w:pPr>
              <w:autoSpaceDE w:val="0"/>
              <w:autoSpaceDN w:val="0"/>
              <w:adjustRightInd w:val="0"/>
              <w:spacing w:before="120" w:after="120" w:line="240" w:lineRule="auto"/>
              <w:ind w:firstLine="567"/>
              <w:jc w:val="both"/>
              <w:rPr>
                <w:rFonts w:ascii="Arial" w:eastAsia="Times New Roman" w:hAnsi="Arial" w:cs="Arial"/>
                <w:color w:val="C00000"/>
                <w:sz w:val="36"/>
                <w:szCs w:val="36"/>
                <w:highlight w:val="yellow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Ознакомьтесь с материалом из портала МГТУ по данной теме. Найдите в дополнительной литературе подтверждение наличия благополучных условий развития промышленного производства и образования на Урале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веке.</w:t>
            </w:r>
          </w:p>
        </w:tc>
      </w:tr>
      <w:tr w:rsidR="00A90656" w:rsidRPr="0067098D" w:rsidTr="00A90656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0656" w:rsidRDefault="00A90656" w:rsidP="005B0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0656" w:rsidRDefault="00A90656" w:rsidP="005B09A2">
            <w:pPr>
              <w:spacing w:after="0" w:line="240" w:lineRule="auto"/>
              <w:ind w:left="20"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-готовностью участвовать в творческих мероприятиях (художественных выставках, дизайнерских конкурсах)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90656" w:rsidRDefault="00A90656" w:rsidP="005B09A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ИДЗ №2 «Причины зарождения художественного образования на Урале»</w:t>
            </w:r>
          </w:p>
          <w:p w:rsidR="00A90656" w:rsidRDefault="00A90656" w:rsidP="005B0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Составить карту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горно-заводских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поселений, где существовали горно-заводские школы по подготовке художественных кадров.</w:t>
            </w:r>
          </w:p>
          <w:p w:rsidR="00A90656" w:rsidRDefault="00A90656" w:rsidP="005B09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A90656" w:rsidRDefault="00A90656" w:rsidP="005B0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ИДЗ №3 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Горно-заводские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школы и их значение для развития художественного образования Урала»</w:t>
            </w:r>
          </w:p>
          <w:p w:rsidR="00A90656" w:rsidRDefault="00A90656" w:rsidP="005B09A2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Arial" w:eastAsia="Times New Roman" w:hAnsi="Arial" w:cs="Arial"/>
                <w:color w:val="C00000"/>
                <w:sz w:val="36"/>
                <w:szCs w:val="36"/>
                <w:highlight w:val="yellow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Ознакомьтесь с материалом из портала МГТУ по данной теме. Опишите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методику преподавания и связь теоретических знаний с практикой производства.</w:t>
            </w:r>
          </w:p>
        </w:tc>
      </w:tr>
      <w:tr w:rsidR="00A90656" w:rsidRPr="0067098D" w:rsidTr="00A90656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0656" w:rsidRDefault="00A90656" w:rsidP="005B09A2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 w:eastAsia="ru-RU"/>
              </w:rPr>
              <w:lastRenderedPageBreak/>
              <w:t xml:space="preserve">ОПК 7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способностью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технологий.</w:t>
            </w:r>
          </w:p>
        </w:tc>
      </w:tr>
      <w:tr w:rsidR="00A90656" w:rsidRPr="0067098D" w:rsidTr="00A90656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0656" w:rsidRDefault="00A90656" w:rsidP="005B0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0656" w:rsidRDefault="00A90656" w:rsidP="005B0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-приемы поиска, хранения, обработки и анализа информации из различных источников и баз данных, представления ее в требуемом формате с использованием информационных, компьютерных и сетевых технологий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90656" w:rsidRDefault="00A90656" w:rsidP="005B0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Теоретические вопросы:</w:t>
            </w:r>
          </w:p>
          <w:p w:rsidR="00A90656" w:rsidRDefault="00A90656" w:rsidP="00A9065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>Роль музеев и выставок в  развитии художественной промышленности.</w:t>
            </w:r>
          </w:p>
          <w:p w:rsidR="00A90656" w:rsidRDefault="00A90656" w:rsidP="00A9065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ОсобенностиювелирнойшколыУрала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>.</w:t>
            </w:r>
          </w:p>
          <w:p w:rsidR="00A90656" w:rsidRDefault="00A90656" w:rsidP="00A9065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Реорганизация художественно-промышленного образования в период октябрьской революции. </w:t>
            </w:r>
          </w:p>
          <w:p w:rsidR="00A90656" w:rsidRDefault="00A90656" w:rsidP="00A9065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Художественно-промышленные и художественно-педагогические техникумы довоенного периода. </w:t>
            </w:r>
          </w:p>
          <w:p w:rsidR="00A90656" w:rsidRDefault="00A90656" w:rsidP="00A9065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Художественно-промышленные училища Урала и их роль в сохранении художественных традиций. </w:t>
            </w:r>
          </w:p>
          <w:p w:rsidR="00A90656" w:rsidRDefault="00A90656" w:rsidP="00A9065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Уральская архитектурная академия и зарождение регионального дизайна. </w:t>
            </w:r>
          </w:p>
          <w:p w:rsidR="00A90656" w:rsidRDefault="00A90656" w:rsidP="00A9065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lang w:val="ru-RU"/>
              </w:rPr>
              <w:t xml:space="preserve">Методика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lang w:val="ru-RU"/>
              </w:rPr>
              <w:t>преподавания</w:t>
            </w:r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>специальных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дисциплин в профессиональной подготовке дизайнеров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>УралГаха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>.</w:t>
            </w:r>
          </w:p>
          <w:p w:rsidR="00A90656" w:rsidRDefault="00A90656" w:rsidP="00A9065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>Челябинское художественное училище и его роль в художественном образовании Южного Урала.</w:t>
            </w:r>
          </w:p>
          <w:p w:rsidR="00A90656" w:rsidRDefault="00A90656" w:rsidP="00A9065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Цели и задачи профессиональной подготовки дизайнеров на рубеже веков. </w:t>
            </w:r>
          </w:p>
          <w:p w:rsidR="00A90656" w:rsidRDefault="00A90656" w:rsidP="00A9065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Возникновение и развитие на Урале новых центров по подготовке дизайнерских кадров.  </w:t>
            </w:r>
          </w:p>
          <w:p w:rsidR="00A90656" w:rsidRDefault="00A90656" w:rsidP="00A9065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Инновации в дизайнерском образовании Урала начала </w:t>
            </w:r>
            <w:r>
              <w:rPr>
                <w:rFonts w:ascii="Times New Roman" w:eastAsia="Calibri" w:hAnsi="Times New Roman" w:cs="Times New Roman"/>
                <w:sz w:val="24"/>
              </w:rPr>
              <w:t>XXI</w:t>
            </w:r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века. </w:t>
            </w:r>
          </w:p>
          <w:p w:rsidR="00A90656" w:rsidRDefault="00A90656" w:rsidP="00A9065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Непрерывность и преемственность в подготовке дизайнерских кадров на Урале. </w:t>
            </w:r>
          </w:p>
          <w:p w:rsidR="00A90656" w:rsidRDefault="00A90656" w:rsidP="005B0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</w:p>
        </w:tc>
      </w:tr>
      <w:tr w:rsidR="00A90656" w:rsidRPr="0067098D" w:rsidTr="00A90656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0656" w:rsidRDefault="00A90656" w:rsidP="005B0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0656" w:rsidRDefault="00A90656" w:rsidP="005B09A2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90656" w:rsidRDefault="00A90656" w:rsidP="005B09A2">
            <w:pPr>
              <w:autoSpaceDE w:val="0"/>
              <w:autoSpaceDN w:val="0"/>
              <w:adjustRightInd w:val="0"/>
              <w:spacing w:before="120" w:after="12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ИДЗ №4 «Художественная промышленность  Урала  как факторы развития  художественных ремесел и образования»</w:t>
            </w:r>
          </w:p>
          <w:p w:rsidR="00A90656" w:rsidRDefault="00A90656" w:rsidP="005B09A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 контурной карте уральского региона отметьте те поселения, где наряду с промышленным производством существовала художественная промышленность.  Сделайте вывод о взаимосвязи этих двух явлений. Сравните карты, где отмечены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горно-заводские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школы. Сделайте выводы.</w:t>
            </w:r>
          </w:p>
          <w:p w:rsidR="00A90656" w:rsidRDefault="00A90656" w:rsidP="005B09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</w:p>
          <w:p w:rsidR="00A90656" w:rsidRDefault="00A90656" w:rsidP="005B0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ИДЗ №5 «Архитектура Урала как факторы развития  художественных ремесел и образования»</w:t>
            </w:r>
          </w:p>
          <w:p w:rsidR="00A90656" w:rsidRDefault="00A90656" w:rsidP="005B0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Найти в научной литературе или интернете образцы промышленного строительства выдающихся архитекторов Урала. Определите, к какому направлению в архитектуре они относились и занимались ли педагогической деятельностью.</w:t>
            </w:r>
          </w:p>
          <w:p w:rsidR="00A90656" w:rsidRDefault="00A90656" w:rsidP="005B09A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A90656" w:rsidRDefault="00A90656" w:rsidP="005B09A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ИДЗ №6«Художественные и художественно-промышленные училища Урала послевоенного времени»</w:t>
            </w:r>
          </w:p>
          <w:p w:rsidR="00A90656" w:rsidRDefault="00A90656" w:rsidP="005B0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Изучите каталоги и сайты Нижнетагильского государственного декоративно-прикладного училища. Какие традиции бережно хранит это образовательное учреждение?</w:t>
            </w:r>
          </w:p>
          <w:p w:rsidR="00A90656" w:rsidRDefault="00A90656" w:rsidP="005B0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Напишите перечень выставок, на которых были представлены изделия этого училища.</w:t>
            </w:r>
          </w:p>
          <w:p w:rsidR="00A90656" w:rsidRDefault="00A90656" w:rsidP="005B09A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Посетить краеведческий музей, изучить экспозицию произведений художественного литья. Дать описание наиболее понравившихся экспонатов. </w:t>
            </w:r>
          </w:p>
          <w:p w:rsidR="00A90656" w:rsidRDefault="00A90656" w:rsidP="005B09A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A90656" w:rsidRDefault="00A90656" w:rsidP="005B09A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ИДЗ№7«Уральская архитектурная академия и формирование уральской школы дизайна»</w:t>
            </w:r>
          </w:p>
          <w:p w:rsidR="00A90656" w:rsidRDefault="00A90656" w:rsidP="005B09A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Изучите перечень направлений подготовки Уральской архитектурной академии. Ответьте на вопросы:</w:t>
            </w:r>
          </w:p>
          <w:p w:rsidR="00A90656" w:rsidRDefault="00A90656" w:rsidP="005B09A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-В каких направлениях архитектуры осуществляется подготовка специалистов? </w:t>
            </w:r>
          </w:p>
          <w:p w:rsidR="00A90656" w:rsidRDefault="00A90656" w:rsidP="005B09A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-В каких направлениях дизайна осуществляется подготовка специалистов?</w:t>
            </w:r>
          </w:p>
          <w:p w:rsidR="00A90656" w:rsidRDefault="00A90656" w:rsidP="005B09A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-Как формируются практические навыки студентов?</w:t>
            </w:r>
          </w:p>
          <w:p w:rsidR="00A90656" w:rsidRDefault="00A90656" w:rsidP="005B09A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-Каковы инновационные подходы в обучении студентов? </w:t>
            </w:r>
          </w:p>
          <w:p w:rsidR="00A90656" w:rsidRDefault="00A90656" w:rsidP="005B09A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-Как организовано обучение на практиках?</w:t>
            </w:r>
          </w:p>
          <w:p w:rsidR="00A90656" w:rsidRDefault="00A90656" w:rsidP="005B09A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A90656" w:rsidRPr="0067098D" w:rsidTr="00A90656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0656" w:rsidRDefault="00A90656" w:rsidP="005B0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0656" w:rsidRDefault="00A90656" w:rsidP="005B0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способностью осуществлять поиск, хранение, обработку и анализ информации из различных источников и баз данных, представлять ее в требуемом формате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 использованием информационных, компьютерных и сетевых технологий.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90656" w:rsidRDefault="00A90656" w:rsidP="005B09A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lastRenderedPageBreak/>
              <w:t>Практическое задание</w:t>
            </w:r>
          </w:p>
          <w:p w:rsidR="00A90656" w:rsidRDefault="00A90656" w:rsidP="005B09A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 w:eastAsia="ru-RU"/>
              </w:rPr>
              <w:t>АПР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 w:eastAsia="ru-RU"/>
              </w:rPr>
              <w:t xml:space="preserve"> №1«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Региональные особенности архитектуры  и дизайна среды Южного Урала»</w:t>
            </w:r>
          </w:p>
          <w:p w:rsidR="00A90656" w:rsidRDefault="00A90656" w:rsidP="005B09A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Найдите современные архитектурные объекты Урала. Проанализируйте взаимодействие архитектуры с внутренним пространством (интерьерным)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внешним (экстерьерным). Критерии для анализа возьмите в образовательном портале МГТУ. Ответ оформите в табличной форме. </w:t>
            </w:r>
          </w:p>
        </w:tc>
      </w:tr>
      <w:tr w:rsidR="00A90656" w:rsidRPr="0067098D" w:rsidTr="00A90656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0656" w:rsidRDefault="00A90656" w:rsidP="005B09A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 xml:space="preserve">ПК 12 -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способностью применять методы научных исследований при создании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дизайн-проектов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обосновывать новизну собственных концептуальных решений.</w:t>
            </w:r>
          </w:p>
        </w:tc>
      </w:tr>
      <w:tr w:rsidR="00A90656" w:rsidRPr="0067098D" w:rsidTr="00A90656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0656" w:rsidRDefault="00A90656" w:rsidP="005B0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0656" w:rsidRDefault="00A90656" w:rsidP="005B0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методы научных исследований при создании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дизайн-проектов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обосновывать новизну собственных концептуальных решений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90656" w:rsidRDefault="00A90656" w:rsidP="005B09A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Теоретические вопросы:</w:t>
            </w:r>
          </w:p>
          <w:p w:rsidR="00A90656" w:rsidRDefault="00A90656" w:rsidP="00A9065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>Индустриальный дизайн Свердловска, воплощенный в машиностроении и транспорте.</w:t>
            </w:r>
          </w:p>
          <w:p w:rsidR="00A90656" w:rsidRDefault="00A90656" w:rsidP="00A9065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>Региональные особенности архитектуры  и дизайна среды Южного Урала</w:t>
            </w:r>
          </w:p>
          <w:p w:rsidR="00A90656" w:rsidRDefault="00A90656" w:rsidP="00A9065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>Региональные особенности дизайна продукции мебельного производства Южного Урала.</w:t>
            </w:r>
          </w:p>
          <w:p w:rsidR="00A90656" w:rsidRDefault="00A90656" w:rsidP="00A9065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>Дизайн ювелирной художественной промышленности Урала.</w:t>
            </w:r>
          </w:p>
          <w:p w:rsidR="00A90656" w:rsidRDefault="00A90656" w:rsidP="005B09A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</w:p>
        </w:tc>
      </w:tr>
      <w:tr w:rsidR="00A90656" w:rsidRPr="0067098D" w:rsidTr="00A90656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0656" w:rsidRDefault="00A90656" w:rsidP="005B0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0656" w:rsidRDefault="00A90656" w:rsidP="005B0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применять методы научных исследований при создании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дизайн-проектов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обосновывать новизну собственных концептуальных решений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90656" w:rsidRDefault="00A90656" w:rsidP="005B09A2">
            <w:pPr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ИДЗ №8 «Индустриальный дизайн Свердловска, воплощенный в машиностроении и транспорте»</w:t>
            </w:r>
          </w:p>
          <w:p w:rsidR="00A90656" w:rsidRDefault="00A90656" w:rsidP="005B09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ab/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Найдите и ознакомьтесь с информацией о деятельности художественно-графического факультета Магнитогорского государственного университета. Подготовьтесь к обсуждению роли этого факультета для дизайнерского образования южного Урала. </w:t>
            </w:r>
          </w:p>
          <w:p w:rsidR="00A90656" w:rsidRDefault="00A90656" w:rsidP="005B09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A90656" w:rsidRDefault="00A90656" w:rsidP="005B09A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ИДЗ №9  «Региональные особенности архитектуры  и дизайна среды Южного Урала»</w:t>
            </w:r>
          </w:p>
          <w:p w:rsidR="00A90656" w:rsidRDefault="00A90656" w:rsidP="005B09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ab/>
              <w:t>Выберите примеры современной  региональной архитектуры, дайте описание организации предметно-пространственной около этих зданий и сооружений, отметьте достоинства и недостатки пространственного взаимодействия.</w:t>
            </w:r>
          </w:p>
        </w:tc>
      </w:tr>
      <w:tr w:rsidR="00A90656" w:rsidTr="00A90656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0656" w:rsidRDefault="00A90656" w:rsidP="005B0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0656" w:rsidRDefault="00A90656" w:rsidP="005B0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способностью применять методы научных исследований при создании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дизайн-проектов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обосновывать новизну собственных концептуальных решений.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90656" w:rsidRDefault="00A90656" w:rsidP="005B09A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ИДЗ №10 «Региональные особенности дизайна продукции мебельного производства Южного Урала»</w:t>
            </w:r>
          </w:p>
          <w:p w:rsidR="00A90656" w:rsidRDefault="00A90656" w:rsidP="005B09A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ab/>
              <w:t xml:space="preserve">Изучите по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интернет-источникам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 или каталогам ассортимент выпускаемой мебельной продукции. Ответьте на вопрос; «Может ли уральский регион полностью обеспечить население мебелью?». Свой ответ аргументируйте полученными данными</w:t>
            </w:r>
          </w:p>
        </w:tc>
      </w:tr>
    </w:tbl>
    <w:p w:rsidR="00A302C1" w:rsidRPr="00A90656" w:rsidRDefault="00A302C1" w:rsidP="006E7ABE">
      <w:pPr>
        <w:rPr>
          <w:lang w:val="ru-RU"/>
        </w:rPr>
      </w:pPr>
    </w:p>
    <w:sectPr w:rsidR="00A302C1" w:rsidRPr="00A90656" w:rsidSect="00A90656">
      <w:pgSz w:w="16840" w:h="11907" w:orient="landscape"/>
      <w:pgMar w:top="1701" w:right="1134" w:bottom="851" w:left="81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48F1"/>
    <w:multiLevelType w:val="hybridMultilevel"/>
    <w:tmpl w:val="33E8A334"/>
    <w:lvl w:ilvl="0" w:tplc="56544202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45C77"/>
    <w:multiLevelType w:val="hybridMultilevel"/>
    <w:tmpl w:val="27A42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3593B"/>
    <w:multiLevelType w:val="hybridMultilevel"/>
    <w:tmpl w:val="D6D41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432AD"/>
    <w:multiLevelType w:val="hybridMultilevel"/>
    <w:tmpl w:val="33E8A334"/>
    <w:lvl w:ilvl="0" w:tplc="56544202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97FD8"/>
    <w:multiLevelType w:val="hybridMultilevel"/>
    <w:tmpl w:val="B3B0F8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9314DC9"/>
    <w:multiLevelType w:val="hybridMultilevel"/>
    <w:tmpl w:val="CAA48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32A1C"/>
    <w:rsid w:val="001F0BC7"/>
    <w:rsid w:val="0067098D"/>
    <w:rsid w:val="006E7ABE"/>
    <w:rsid w:val="008934EF"/>
    <w:rsid w:val="00A302C1"/>
    <w:rsid w:val="00A90656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65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906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3894</Words>
  <Characters>22201</Characters>
  <Application>Microsoft Office Word</Application>
  <DocSecurity>0</DocSecurity>
  <Lines>185</Lines>
  <Paragraphs>52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26043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2019-2020_b54_03_01-дСДб-19-4_14_plx_Региональные особенности дизайна Южного Урала</dc:title>
  <dc:creator>FastReport.NET</dc:creator>
  <cp:lastModifiedBy>Саляева Т.В.</cp:lastModifiedBy>
  <cp:revision>8</cp:revision>
  <dcterms:created xsi:type="dcterms:W3CDTF">2020-11-16T09:50:00Z</dcterms:created>
  <dcterms:modified xsi:type="dcterms:W3CDTF">2020-11-26T10:58:00Z</dcterms:modified>
</cp:coreProperties>
</file>