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5F8" w:rsidRDefault="00285CF8">
      <w:pPr>
        <w:rPr>
          <w:sz w:val="0"/>
          <w:szCs w:val="0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-596900</wp:posOffset>
            </wp:positionV>
            <wp:extent cx="7907655" cy="10220325"/>
            <wp:effectExtent l="0" t="0" r="0" b="0"/>
            <wp:wrapThrough wrapText="bothSides">
              <wp:wrapPolygon edited="0">
                <wp:start x="0" y="0"/>
                <wp:lineTo x="0" y="21580"/>
                <wp:lineTo x="21543" y="21580"/>
                <wp:lineTo x="21543" y="0"/>
                <wp:lineTo x="0" y="0"/>
              </wp:wrapPolygon>
            </wp:wrapThrough>
            <wp:docPr id="2" name="Рисунок 2" descr="C:\Users\Admin\AppData\Local\Temp\Rar$DIa8112.31584\3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8112.31584\3 0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7655" cy="1022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FB1">
        <w:br w:type="page"/>
      </w:r>
    </w:p>
    <w:p w:rsidR="00FA65F8" w:rsidRPr="00F21FB1" w:rsidRDefault="00285CF8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-1056640</wp:posOffset>
            </wp:positionH>
            <wp:positionV relativeFrom="paragraph">
              <wp:posOffset>-225425</wp:posOffset>
            </wp:positionV>
            <wp:extent cx="7537450" cy="9744075"/>
            <wp:effectExtent l="0" t="0" r="0" b="0"/>
            <wp:wrapThrough wrapText="bothSides">
              <wp:wrapPolygon edited="0">
                <wp:start x="0" y="0"/>
                <wp:lineTo x="0" y="21579"/>
                <wp:lineTo x="21564" y="21579"/>
                <wp:lineTo x="21564" y="0"/>
                <wp:lineTo x="0" y="0"/>
              </wp:wrapPolygon>
            </wp:wrapThrough>
            <wp:docPr id="3" name="Рисунок 3" descr="C:\Users\Admin\AppData\Local\Temp\Rar$DIa8112.33081\3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8112.33081\3 0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0" cy="974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FB1" w:rsidRPr="00F21FB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FA65F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A65F8" w:rsidRDefault="00F21FB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FA65F8">
        <w:trPr>
          <w:trHeight w:hRule="exact" w:val="131"/>
        </w:trPr>
        <w:tc>
          <w:tcPr>
            <w:tcW w:w="3119" w:type="dxa"/>
          </w:tcPr>
          <w:p w:rsidR="00FA65F8" w:rsidRDefault="00FA65F8"/>
        </w:tc>
        <w:tc>
          <w:tcPr>
            <w:tcW w:w="6238" w:type="dxa"/>
          </w:tcPr>
          <w:p w:rsidR="00FA65F8" w:rsidRDefault="00FA65F8"/>
        </w:tc>
      </w:tr>
      <w:tr w:rsidR="00FA65F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A65F8" w:rsidRDefault="00FA65F8"/>
        </w:tc>
      </w:tr>
      <w:tr w:rsidR="00FA65F8">
        <w:trPr>
          <w:trHeight w:hRule="exact" w:val="13"/>
        </w:trPr>
        <w:tc>
          <w:tcPr>
            <w:tcW w:w="3119" w:type="dxa"/>
          </w:tcPr>
          <w:p w:rsidR="00FA65F8" w:rsidRDefault="00FA65F8"/>
        </w:tc>
        <w:tc>
          <w:tcPr>
            <w:tcW w:w="6238" w:type="dxa"/>
          </w:tcPr>
          <w:p w:rsidR="00FA65F8" w:rsidRDefault="00FA65F8"/>
        </w:tc>
      </w:tr>
      <w:tr w:rsidR="00FA65F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A65F8" w:rsidRDefault="00FA65F8"/>
        </w:tc>
      </w:tr>
      <w:tr w:rsidR="00FA65F8">
        <w:trPr>
          <w:trHeight w:hRule="exact" w:val="96"/>
        </w:trPr>
        <w:tc>
          <w:tcPr>
            <w:tcW w:w="3119" w:type="dxa"/>
          </w:tcPr>
          <w:p w:rsidR="00FA65F8" w:rsidRDefault="00FA65F8"/>
        </w:tc>
        <w:tc>
          <w:tcPr>
            <w:tcW w:w="6238" w:type="dxa"/>
          </w:tcPr>
          <w:p w:rsidR="00FA65F8" w:rsidRDefault="00FA65F8"/>
        </w:tc>
      </w:tr>
      <w:tr w:rsidR="00FA65F8" w:rsidRPr="002D124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Архитектуры и изобразительного искусства</w:t>
            </w:r>
          </w:p>
        </w:tc>
      </w:tr>
      <w:tr w:rsidR="00FA65F8" w:rsidRPr="002D1247">
        <w:trPr>
          <w:trHeight w:hRule="exact" w:val="138"/>
        </w:trPr>
        <w:tc>
          <w:tcPr>
            <w:tcW w:w="3119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</w:tr>
      <w:tr w:rsidR="00FA65F8" w:rsidRPr="002D1247">
        <w:trPr>
          <w:trHeight w:hRule="exact" w:val="555"/>
        </w:trPr>
        <w:tc>
          <w:tcPr>
            <w:tcW w:w="3119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FA65F8" w:rsidRPr="00F21FB1" w:rsidRDefault="00F21F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О.А. </w:t>
            </w:r>
            <w:proofErr w:type="spell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Ульчицкий</w:t>
            </w:r>
            <w:proofErr w:type="spellEnd"/>
          </w:p>
        </w:tc>
      </w:tr>
      <w:tr w:rsidR="00FA65F8" w:rsidRPr="002D1247">
        <w:trPr>
          <w:trHeight w:hRule="exact" w:val="277"/>
        </w:trPr>
        <w:tc>
          <w:tcPr>
            <w:tcW w:w="3119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</w:tr>
      <w:tr w:rsidR="00FA65F8" w:rsidRPr="002D124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A65F8" w:rsidRPr="00F21FB1" w:rsidRDefault="00FA65F8">
            <w:pPr>
              <w:rPr>
                <w:lang w:val="ru-RU"/>
              </w:rPr>
            </w:pPr>
          </w:p>
        </w:tc>
      </w:tr>
      <w:tr w:rsidR="00FA65F8" w:rsidRPr="002D1247">
        <w:trPr>
          <w:trHeight w:hRule="exact" w:val="13"/>
        </w:trPr>
        <w:tc>
          <w:tcPr>
            <w:tcW w:w="3119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</w:tr>
      <w:tr w:rsidR="00FA65F8" w:rsidRPr="002D124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A65F8" w:rsidRPr="00F21FB1" w:rsidRDefault="00FA65F8">
            <w:pPr>
              <w:rPr>
                <w:lang w:val="ru-RU"/>
              </w:rPr>
            </w:pPr>
          </w:p>
        </w:tc>
      </w:tr>
      <w:tr w:rsidR="00FA65F8" w:rsidRPr="002D1247">
        <w:trPr>
          <w:trHeight w:hRule="exact" w:val="96"/>
        </w:trPr>
        <w:tc>
          <w:tcPr>
            <w:tcW w:w="3119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</w:tr>
      <w:tr w:rsidR="00FA65F8" w:rsidRPr="002D124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Архитектуры и изобразительного искусства</w:t>
            </w:r>
          </w:p>
        </w:tc>
      </w:tr>
      <w:tr w:rsidR="00FA65F8" w:rsidRPr="002D1247">
        <w:trPr>
          <w:trHeight w:hRule="exact" w:val="138"/>
        </w:trPr>
        <w:tc>
          <w:tcPr>
            <w:tcW w:w="3119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</w:tr>
      <w:tr w:rsidR="00FA65F8" w:rsidRPr="002D1247">
        <w:trPr>
          <w:trHeight w:hRule="exact" w:val="555"/>
        </w:trPr>
        <w:tc>
          <w:tcPr>
            <w:tcW w:w="3119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FA65F8" w:rsidRPr="00F21FB1" w:rsidRDefault="00F21F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О.А. </w:t>
            </w:r>
            <w:proofErr w:type="spell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Ульчицкий</w:t>
            </w:r>
            <w:proofErr w:type="spellEnd"/>
          </w:p>
        </w:tc>
      </w:tr>
      <w:tr w:rsidR="00FA65F8" w:rsidRPr="002D1247">
        <w:trPr>
          <w:trHeight w:hRule="exact" w:val="277"/>
        </w:trPr>
        <w:tc>
          <w:tcPr>
            <w:tcW w:w="3119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</w:tr>
      <w:tr w:rsidR="00FA65F8" w:rsidRPr="002D124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A65F8" w:rsidRPr="00F21FB1" w:rsidRDefault="00FA65F8">
            <w:pPr>
              <w:rPr>
                <w:lang w:val="ru-RU"/>
              </w:rPr>
            </w:pPr>
          </w:p>
        </w:tc>
      </w:tr>
      <w:tr w:rsidR="00FA65F8" w:rsidRPr="002D1247">
        <w:trPr>
          <w:trHeight w:hRule="exact" w:val="13"/>
        </w:trPr>
        <w:tc>
          <w:tcPr>
            <w:tcW w:w="3119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</w:tr>
      <w:tr w:rsidR="00FA65F8" w:rsidRPr="002D124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A65F8" w:rsidRPr="00F21FB1" w:rsidRDefault="00FA65F8">
            <w:pPr>
              <w:rPr>
                <w:lang w:val="ru-RU"/>
              </w:rPr>
            </w:pPr>
          </w:p>
        </w:tc>
      </w:tr>
      <w:tr w:rsidR="00FA65F8" w:rsidRPr="002D1247">
        <w:trPr>
          <w:trHeight w:hRule="exact" w:val="96"/>
        </w:trPr>
        <w:tc>
          <w:tcPr>
            <w:tcW w:w="3119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</w:tr>
      <w:tr w:rsidR="00FA65F8" w:rsidRPr="002D124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Архитектуры и изобразительного искусства</w:t>
            </w:r>
          </w:p>
        </w:tc>
      </w:tr>
      <w:tr w:rsidR="00FA65F8" w:rsidRPr="002D1247">
        <w:trPr>
          <w:trHeight w:hRule="exact" w:val="138"/>
        </w:trPr>
        <w:tc>
          <w:tcPr>
            <w:tcW w:w="3119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</w:tr>
      <w:tr w:rsidR="00FA65F8" w:rsidRPr="002D1247">
        <w:trPr>
          <w:trHeight w:hRule="exact" w:val="555"/>
        </w:trPr>
        <w:tc>
          <w:tcPr>
            <w:tcW w:w="3119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FA65F8" w:rsidRPr="00F21FB1" w:rsidRDefault="00F21F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О.А. </w:t>
            </w:r>
            <w:proofErr w:type="spell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Ульчицкий</w:t>
            </w:r>
            <w:proofErr w:type="spellEnd"/>
          </w:p>
        </w:tc>
      </w:tr>
      <w:tr w:rsidR="00FA65F8" w:rsidRPr="002D1247">
        <w:trPr>
          <w:trHeight w:hRule="exact" w:val="277"/>
        </w:trPr>
        <w:tc>
          <w:tcPr>
            <w:tcW w:w="3119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</w:tr>
      <w:tr w:rsidR="00FA65F8" w:rsidRPr="002D124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A65F8" w:rsidRPr="00F21FB1" w:rsidRDefault="00FA65F8">
            <w:pPr>
              <w:rPr>
                <w:lang w:val="ru-RU"/>
              </w:rPr>
            </w:pPr>
          </w:p>
        </w:tc>
      </w:tr>
      <w:tr w:rsidR="00FA65F8" w:rsidRPr="002D1247">
        <w:trPr>
          <w:trHeight w:hRule="exact" w:val="13"/>
        </w:trPr>
        <w:tc>
          <w:tcPr>
            <w:tcW w:w="3119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</w:tr>
      <w:tr w:rsidR="00FA65F8" w:rsidRPr="002D124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A65F8" w:rsidRPr="00F21FB1" w:rsidRDefault="00FA65F8">
            <w:pPr>
              <w:rPr>
                <w:lang w:val="ru-RU"/>
              </w:rPr>
            </w:pPr>
          </w:p>
        </w:tc>
      </w:tr>
      <w:tr w:rsidR="00FA65F8" w:rsidRPr="002D1247">
        <w:trPr>
          <w:trHeight w:hRule="exact" w:val="96"/>
        </w:trPr>
        <w:tc>
          <w:tcPr>
            <w:tcW w:w="3119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</w:tr>
      <w:tr w:rsidR="00FA65F8" w:rsidRPr="002D124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Архитектуры и изобразительного искусства</w:t>
            </w:r>
          </w:p>
        </w:tc>
      </w:tr>
      <w:tr w:rsidR="00FA65F8" w:rsidRPr="002D1247">
        <w:trPr>
          <w:trHeight w:hRule="exact" w:val="138"/>
        </w:trPr>
        <w:tc>
          <w:tcPr>
            <w:tcW w:w="3119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</w:tr>
      <w:tr w:rsidR="00FA65F8" w:rsidRPr="002D1247">
        <w:trPr>
          <w:trHeight w:hRule="exact" w:val="555"/>
        </w:trPr>
        <w:tc>
          <w:tcPr>
            <w:tcW w:w="3119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FA65F8" w:rsidRPr="00F21FB1" w:rsidRDefault="00F21F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О.А. </w:t>
            </w:r>
            <w:proofErr w:type="spell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Ульчицкий</w:t>
            </w:r>
            <w:proofErr w:type="spellEnd"/>
          </w:p>
        </w:tc>
      </w:tr>
      <w:tr w:rsidR="00FA65F8" w:rsidRPr="002D1247">
        <w:trPr>
          <w:trHeight w:hRule="exact" w:val="277"/>
        </w:trPr>
        <w:tc>
          <w:tcPr>
            <w:tcW w:w="3119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</w:tr>
      <w:tr w:rsidR="00FA65F8" w:rsidRPr="002D124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A65F8" w:rsidRPr="00F21FB1" w:rsidRDefault="00FA65F8">
            <w:pPr>
              <w:rPr>
                <w:lang w:val="ru-RU"/>
              </w:rPr>
            </w:pPr>
          </w:p>
        </w:tc>
      </w:tr>
      <w:tr w:rsidR="00FA65F8" w:rsidRPr="002D1247">
        <w:trPr>
          <w:trHeight w:hRule="exact" w:val="13"/>
        </w:trPr>
        <w:tc>
          <w:tcPr>
            <w:tcW w:w="3119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</w:tr>
      <w:tr w:rsidR="00FA65F8" w:rsidRPr="002D124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A65F8" w:rsidRPr="00F21FB1" w:rsidRDefault="00FA65F8">
            <w:pPr>
              <w:rPr>
                <w:lang w:val="ru-RU"/>
              </w:rPr>
            </w:pPr>
          </w:p>
        </w:tc>
      </w:tr>
      <w:tr w:rsidR="00FA65F8" w:rsidRPr="002D1247">
        <w:trPr>
          <w:trHeight w:hRule="exact" w:val="96"/>
        </w:trPr>
        <w:tc>
          <w:tcPr>
            <w:tcW w:w="3119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</w:tr>
      <w:tr w:rsidR="00FA65F8" w:rsidRPr="002D124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Архитектуры и изобразительного искусства</w:t>
            </w:r>
          </w:p>
        </w:tc>
      </w:tr>
      <w:tr w:rsidR="00FA65F8" w:rsidRPr="002D1247">
        <w:trPr>
          <w:trHeight w:hRule="exact" w:val="138"/>
        </w:trPr>
        <w:tc>
          <w:tcPr>
            <w:tcW w:w="3119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</w:tr>
      <w:tr w:rsidR="00FA65F8" w:rsidRPr="002D1247">
        <w:trPr>
          <w:trHeight w:hRule="exact" w:val="555"/>
        </w:trPr>
        <w:tc>
          <w:tcPr>
            <w:tcW w:w="3119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FA65F8" w:rsidRPr="00F21FB1" w:rsidRDefault="00F21F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О.А. </w:t>
            </w:r>
            <w:proofErr w:type="spell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Ульчицкий</w:t>
            </w:r>
            <w:proofErr w:type="spellEnd"/>
          </w:p>
        </w:tc>
      </w:tr>
    </w:tbl>
    <w:p w:rsidR="00FA65F8" w:rsidRPr="00F21FB1" w:rsidRDefault="00F21FB1">
      <w:pPr>
        <w:rPr>
          <w:sz w:val="0"/>
          <w:szCs w:val="0"/>
          <w:lang w:val="ru-RU"/>
        </w:rPr>
      </w:pPr>
      <w:r w:rsidRPr="00F21FB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FA65F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A65F8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FA65F8" w:rsidRPr="002D1247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исходного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живописью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достигнутого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предыдущей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ступени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необходимым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художественно-творческих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дальнейшего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самообразования.</w:t>
            </w:r>
            <w:r w:rsidRPr="00F21FB1">
              <w:rPr>
                <w:lang w:val="ru-RU"/>
              </w:rPr>
              <w:t xml:space="preserve"> </w:t>
            </w:r>
          </w:p>
        </w:tc>
      </w:tr>
      <w:tr w:rsidR="00FA65F8" w:rsidRPr="002D1247">
        <w:trPr>
          <w:trHeight w:hRule="exact" w:val="138"/>
        </w:trPr>
        <w:tc>
          <w:tcPr>
            <w:tcW w:w="1985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</w:tr>
      <w:tr w:rsidR="00FA65F8" w:rsidRPr="002D124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F21FB1">
              <w:rPr>
                <w:lang w:val="ru-RU"/>
              </w:rPr>
              <w:t xml:space="preserve"> </w:t>
            </w:r>
          </w:p>
        </w:tc>
      </w:tr>
      <w:tr w:rsidR="00FA65F8" w:rsidRPr="002D124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Академическая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живопись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F21FB1">
              <w:rPr>
                <w:lang w:val="ru-RU"/>
              </w:rPr>
              <w:t xml:space="preserve"> </w:t>
            </w:r>
          </w:p>
          <w:p w:rsidR="00FA65F8" w:rsidRPr="00F21FB1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F21FB1">
              <w:rPr>
                <w:lang w:val="ru-RU"/>
              </w:rPr>
              <w:t xml:space="preserve"> </w:t>
            </w:r>
          </w:p>
        </w:tc>
      </w:tr>
      <w:tr w:rsidR="00FA65F8" w:rsidRPr="002D1247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элементарными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художественными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формируемые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параллельного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«Академического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рисунка».</w:t>
            </w:r>
            <w:r w:rsidRPr="00F21FB1">
              <w:rPr>
                <w:lang w:val="ru-RU"/>
              </w:rPr>
              <w:t xml:space="preserve"> </w:t>
            </w:r>
          </w:p>
        </w:tc>
      </w:tr>
      <w:tr w:rsidR="00FA65F8" w:rsidRPr="002D124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F21FB1">
              <w:rPr>
                <w:lang w:val="ru-RU"/>
              </w:rPr>
              <w:t xml:space="preserve"> </w:t>
            </w:r>
          </w:p>
        </w:tc>
      </w:tr>
      <w:tr w:rsidR="00FA65F8" w:rsidRPr="002D124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F21FB1">
              <w:rPr>
                <w:lang w:val="ru-RU"/>
              </w:rPr>
              <w:t xml:space="preserve"> </w:t>
            </w:r>
          </w:p>
        </w:tc>
      </w:tr>
      <w:tr w:rsidR="00FA65F8" w:rsidRPr="002D124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макетирование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печатного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издания</w:t>
            </w:r>
            <w:r w:rsidRPr="00F21FB1">
              <w:rPr>
                <w:lang w:val="ru-RU"/>
              </w:rPr>
              <w:t xml:space="preserve"> </w:t>
            </w:r>
          </w:p>
        </w:tc>
      </w:tr>
      <w:tr w:rsidR="00FA65F8" w:rsidRPr="002D1247">
        <w:trPr>
          <w:trHeight w:hRule="exact" w:val="138"/>
        </w:trPr>
        <w:tc>
          <w:tcPr>
            <w:tcW w:w="1985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</w:tr>
      <w:tr w:rsidR="00FA65F8" w:rsidRPr="002D124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F21FB1">
              <w:rPr>
                <w:lang w:val="ru-RU"/>
              </w:rPr>
              <w:t xml:space="preserve"> </w:t>
            </w:r>
            <w:proofErr w:type="gramEnd"/>
          </w:p>
          <w:p w:rsidR="00FA65F8" w:rsidRPr="00F21FB1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F21FB1">
              <w:rPr>
                <w:lang w:val="ru-RU"/>
              </w:rPr>
              <w:t xml:space="preserve"> </w:t>
            </w:r>
          </w:p>
        </w:tc>
      </w:tr>
      <w:tr w:rsidR="00FA65F8" w:rsidRPr="002D124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«Академическая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живопись»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F21FB1">
              <w:rPr>
                <w:lang w:val="ru-RU"/>
              </w:rPr>
              <w:t xml:space="preserve"> </w:t>
            </w:r>
          </w:p>
        </w:tc>
      </w:tr>
      <w:tr w:rsidR="00FA65F8" w:rsidRPr="002D1247">
        <w:trPr>
          <w:trHeight w:hRule="exact" w:val="277"/>
        </w:trPr>
        <w:tc>
          <w:tcPr>
            <w:tcW w:w="1985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</w:tr>
      <w:tr w:rsidR="00FA65F8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A65F8" w:rsidRDefault="00F21F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FA65F8" w:rsidRDefault="00F21F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FA65F8" w:rsidRDefault="00F21F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A65F8" w:rsidRDefault="00F21F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FA65F8" w:rsidRPr="002D124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ОПК-2      владением основами академической живописи, приемами работы с цветом и цветовыми композициями</w:t>
            </w:r>
          </w:p>
        </w:tc>
      </w:tr>
      <w:tr w:rsidR="00FA65F8" w:rsidRPr="002D124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A65F8" w:rsidRDefault="00F21FB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принципы изображения на плоскости;</w:t>
            </w:r>
          </w:p>
          <w:p w:rsidR="00FA65F8" w:rsidRPr="00F21FB1" w:rsidRDefault="00F21F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основы </w:t>
            </w:r>
            <w:proofErr w:type="spell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цветоведения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цветовые гармонии;</w:t>
            </w:r>
          </w:p>
          <w:p w:rsidR="00FA65F8" w:rsidRPr="00F21FB1" w:rsidRDefault="00F21F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техники живописи</w:t>
            </w:r>
          </w:p>
        </w:tc>
      </w:tr>
      <w:tr w:rsidR="00FA65F8" w:rsidRPr="002D124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A65F8" w:rsidRDefault="00F21FB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выстраивать </w:t>
            </w:r>
            <w:proofErr w:type="spell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цвето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-ритмическую организацию плоскости;</w:t>
            </w:r>
          </w:p>
          <w:p w:rsidR="00FA65F8" w:rsidRPr="00F21FB1" w:rsidRDefault="00F21F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средства художественной выразительности при построении цветовой композиций различной степени сложности</w:t>
            </w:r>
          </w:p>
        </w:tc>
      </w:tr>
      <w:tr w:rsidR="00FA65F8" w:rsidRPr="002D124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A65F8" w:rsidRDefault="00F21FB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и приемами работы с цветом и цветовыми композициями</w:t>
            </w:r>
          </w:p>
        </w:tc>
      </w:tr>
      <w:tr w:rsidR="00FA65F8" w:rsidRPr="002D124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ОПК-5 способностью реализовывать педагогические навыки при преподавании художественных и проектных дисциплин (модулей)</w:t>
            </w:r>
          </w:p>
        </w:tc>
      </w:tr>
      <w:tr w:rsidR="00FA65F8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A65F8" w:rsidRDefault="00F21FB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и способы изображения в академической живописи;</w:t>
            </w:r>
          </w:p>
          <w:p w:rsidR="00FA65F8" w:rsidRDefault="00F21F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эвристические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FA65F8" w:rsidRPr="002D124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A65F8" w:rsidRDefault="00F21FB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строить типичные модели творческих задач;</w:t>
            </w:r>
          </w:p>
          <w:p w:rsidR="00FA65F8" w:rsidRPr="00F21FB1" w:rsidRDefault="00F21F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ставить учебные цели, искать и использовать необходимые средства и способы их достижения, контролировать и оценивать учебную </w:t>
            </w:r>
            <w:proofErr w:type="gram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деятель-</w:t>
            </w:r>
            <w:proofErr w:type="spell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ность</w:t>
            </w:r>
            <w:proofErr w:type="spellEnd"/>
            <w:proofErr w:type="gram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ее результаты</w:t>
            </w:r>
          </w:p>
        </w:tc>
      </w:tr>
      <w:tr w:rsidR="00FA65F8" w:rsidRPr="002D124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A65F8" w:rsidRDefault="00F21FB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методикой выполнения живописных этюдов;</w:t>
            </w:r>
          </w:p>
          <w:p w:rsidR="00FA65F8" w:rsidRPr="00F21FB1" w:rsidRDefault="00F21F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анализа изображения для самореализации в учебном процессе, используя творческий потенциал</w:t>
            </w:r>
          </w:p>
        </w:tc>
      </w:tr>
    </w:tbl>
    <w:p w:rsidR="00FA65F8" w:rsidRPr="00F21FB1" w:rsidRDefault="00F21FB1">
      <w:pPr>
        <w:rPr>
          <w:sz w:val="0"/>
          <w:szCs w:val="0"/>
          <w:lang w:val="ru-RU"/>
        </w:rPr>
      </w:pPr>
      <w:r w:rsidRPr="00F21FB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479"/>
        <w:gridCol w:w="402"/>
        <w:gridCol w:w="539"/>
        <w:gridCol w:w="635"/>
        <w:gridCol w:w="683"/>
        <w:gridCol w:w="559"/>
        <w:gridCol w:w="1547"/>
        <w:gridCol w:w="1622"/>
        <w:gridCol w:w="1250"/>
      </w:tblGrid>
      <w:tr w:rsidR="00FA65F8" w:rsidRPr="002D1247">
        <w:trPr>
          <w:trHeight w:hRule="exact" w:val="285"/>
        </w:trPr>
        <w:tc>
          <w:tcPr>
            <w:tcW w:w="710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21FB1">
              <w:rPr>
                <w:lang w:val="ru-RU"/>
              </w:rPr>
              <w:t xml:space="preserve"> </w:t>
            </w:r>
          </w:p>
        </w:tc>
      </w:tr>
      <w:tr w:rsidR="00FA65F8" w:rsidRPr="002D1247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324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F21FB1">
              <w:rPr>
                <w:lang w:val="ru-RU"/>
              </w:rPr>
              <w:t xml:space="preserve"> </w:t>
            </w:r>
          </w:p>
          <w:p w:rsidR="00FA65F8" w:rsidRPr="00F21FB1" w:rsidRDefault="00F21F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21,8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F21FB1">
              <w:rPr>
                <w:lang w:val="ru-RU"/>
              </w:rPr>
              <w:t xml:space="preserve"> </w:t>
            </w:r>
          </w:p>
          <w:p w:rsidR="00FA65F8" w:rsidRPr="00F21FB1" w:rsidRDefault="00F21F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F21FB1">
              <w:rPr>
                <w:lang w:val="ru-RU"/>
              </w:rPr>
              <w:t xml:space="preserve"> </w:t>
            </w:r>
          </w:p>
          <w:p w:rsidR="00FA65F8" w:rsidRPr="00F21FB1" w:rsidRDefault="00F21F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3,8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F21FB1">
              <w:rPr>
                <w:lang w:val="ru-RU"/>
              </w:rPr>
              <w:t xml:space="preserve"> </w:t>
            </w:r>
          </w:p>
          <w:p w:rsidR="00FA65F8" w:rsidRPr="00F21FB1" w:rsidRDefault="00F21F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281,8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F21FB1">
              <w:rPr>
                <w:lang w:val="ru-RU"/>
              </w:rPr>
              <w:t xml:space="preserve"> </w:t>
            </w:r>
          </w:p>
          <w:p w:rsidR="00FA65F8" w:rsidRPr="00F21FB1" w:rsidRDefault="00F21F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12,6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F21FB1">
              <w:rPr>
                <w:lang w:val="ru-RU"/>
              </w:rPr>
              <w:t xml:space="preserve"> </w:t>
            </w:r>
          </w:p>
          <w:p w:rsidR="00FA65F8" w:rsidRPr="00F21FB1" w:rsidRDefault="00F21F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20,4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F21FB1">
              <w:rPr>
                <w:lang w:val="ru-RU"/>
              </w:rPr>
              <w:t xml:space="preserve"> </w:t>
            </w:r>
          </w:p>
          <w:p w:rsidR="00FA65F8" w:rsidRPr="00F21FB1" w:rsidRDefault="00F21F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F21FB1">
              <w:rPr>
                <w:lang w:val="ru-RU"/>
              </w:rPr>
              <w:t xml:space="preserve"> </w:t>
            </w:r>
          </w:p>
        </w:tc>
      </w:tr>
      <w:tr w:rsidR="00FA65F8" w:rsidRPr="002D1247">
        <w:trPr>
          <w:trHeight w:hRule="exact" w:val="138"/>
        </w:trPr>
        <w:tc>
          <w:tcPr>
            <w:tcW w:w="710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</w:tr>
      <w:tr w:rsidR="00FA65F8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21F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F21FB1">
              <w:rPr>
                <w:lang w:val="ru-RU"/>
              </w:rPr>
              <w:t xml:space="preserve"> </w:t>
            </w:r>
          </w:p>
          <w:p w:rsidR="00FA65F8" w:rsidRPr="00F21FB1" w:rsidRDefault="00F21F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F21FB1">
              <w:rPr>
                <w:lang w:val="ru-RU"/>
              </w:rPr>
              <w:t xml:space="preserve"> </w:t>
            </w:r>
          </w:p>
          <w:p w:rsidR="00FA65F8" w:rsidRPr="00F21FB1" w:rsidRDefault="00F21F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F21FB1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21F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21FB1">
              <w:rPr>
                <w:lang w:val="ru-RU"/>
              </w:rPr>
              <w:t xml:space="preserve"> </w:t>
            </w:r>
          </w:p>
          <w:p w:rsidR="00FA65F8" w:rsidRPr="00F21FB1" w:rsidRDefault="00F21F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F21FB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FA65F8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A65F8" w:rsidRDefault="00FA65F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A65F8" w:rsidRDefault="00FA65F8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</w:tr>
      <w:tr w:rsidR="00FA65F8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Теоретический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</w:tr>
      <w:tr w:rsidR="00FA65F8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F21FB1">
              <w:rPr>
                <w:lang w:val="ru-RU"/>
              </w:rPr>
              <w:t xml:space="preserve"> </w:t>
            </w:r>
            <w:proofErr w:type="spellStart"/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цветоведения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свойства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цвета.</w:t>
            </w:r>
            <w:r w:rsidRPr="00F21FB1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цветовые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гар-монии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21F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тесту.</w:t>
            </w:r>
          </w:p>
          <w:p w:rsidR="00FA65F8" w:rsidRPr="00F21FB1" w:rsidRDefault="00F21F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FA65F8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21F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Акварельная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живопись.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Материалы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инструменты</w:t>
            </w:r>
            <w:r w:rsidRPr="00F21FB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21F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тесту.</w:t>
            </w:r>
          </w:p>
          <w:p w:rsidR="00FA65F8" w:rsidRPr="00F21FB1" w:rsidRDefault="00F21F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FA65F8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21F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Лепка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цветом.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F21FB1">
              <w:rPr>
                <w:lang w:val="ru-RU"/>
              </w:rPr>
              <w:t xml:space="preserve"> </w:t>
            </w:r>
            <w:proofErr w:type="spellStart"/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обрубовки</w:t>
            </w:r>
            <w:proofErr w:type="spellEnd"/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геометризации</w:t>
            </w:r>
            <w:r w:rsidRPr="00F21FB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21F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тесту.</w:t>
            </w:r>
          </w:p>
          <w:p w:rsidR="00FA65F8" w:rsidRPr="00F21FB1" w:rsidRDefault="00F21F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FA65F8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живописные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техники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21F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тесту.</w:t>
            </w:r>
          </w:p>
          <w:p w:rsidR="00FA65F8" w:rsidRPr="00F21FB1" w:rsidRDefault="00F21F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FA65F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</w:tr>
      <w:tr w:rsidR="00FA65F8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</w:tr>
      <w:tr w:rsidR="00FA65F8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21F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Натюрморт,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составленный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родственной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гамме</w:t>
            </w:r>
            <w:r w:rsidRPr="00F21FB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контрольной</w:t>
            </w:r>
            <w:proofErr w:type="spellEnd"/>
          </w:p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контрольной</w:t>
            </w:r>
            <w:proofErr w:type="spellEnd"/>
            <w:r>
              <w:t xml:space="preserve"> </w:t>
            </w:r>
          </w:p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FA65F8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21F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Натюрморт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гармонизацию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цветовых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отношений</w:t>
            </w:r>
            <w:r w:rsidRPr="00F21FB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FA65F8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21F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2.3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Натюрморт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сдержанной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цветовой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гамме</w:t>
            </w:r>
            <w:r w:rsidRPr="00F21FB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FA65F8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21F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2.4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Натюрморт,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составленный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контрастной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гамме</w:t>
            </w:r>
            <w:r w:rsidRPr="00F21FB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контрольной</w:t>
            </w:r>
            <w:proofErr w:type="spellEnd"/>
          </w:p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контрольной</w:t>
            </w:r>
            <w:proofErr w:type="spellEnd"/>
            <w:r>
              <w:t xml:space="preserve"> </w:t>
            </w:r>
          </w:p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FA65F8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Натюрморта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технике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лессировки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FA65F8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21F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2.6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Натюрморта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технике</w:t>
            </w:r>
            <w:r w:rsidRPr="00F21FB1">
              <w:rPr>
                <w:lang w:val="ru-RU"/>
              </w:rPr>
              <w:t xml:space="preserve"> </w:t>
            </w:r>
            <w:proofErr w:type="spellStart"/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по-сырому</w:t>
            </w:r>
            <w:proofErr w:type="spellEnd"/>
            <w:r w:rsidRPr="00F21FB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FA65F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</w:tr>
      <w:tr w:rsidR="00FA65F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127,4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зао,зачёт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</w:tr>
      <w:tr w:rsidR="00FA65F8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Теоретический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</w:tr>
      <w:tr w:rsidR="00FA65F8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21F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Гуашевая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живопись.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Материалы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инструменты.</w:t>
            </w:r>
            <w:r w:rsidRPr="00F21FB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21F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тесту.</w:t>
            </w:r>
          </w:p>
          <w:p w:rsidR="00FA65F8" w:rsidRPr="00F21FB1" w:rsidRDefault="00F21F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FA65F8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21F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3.2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Передача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эмоционального</w:t>
            </w:r>
            <w:r w:rsidRPr="00F21FB1">
              <w:rPr>
                <w:lang w:val="ru-RU"/>
              </w:rPr>
              <w:t xml:space="preserve"> </w:t>
            </w:r>
          </w:p>
          <w:p w:rsidR="00FA65F8" w:rsidRPr="00F21FB1" w:rsidRDefault="00F21F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состояния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живописи.</w:t>
            </w:r>
            <w:r w:rsidRPr="00F21FB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21F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тесту.</w:t>
            </w:r>
          </w:p>
          <w:p w:rsidR="00FA65F8" w:rsidRPr="00F21FB1" w:rsidRDefault="00F21F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FA65F8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Роль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света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живописи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21F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тесту.</w:t>
            </w:r>
          </w:p>
          <w:p w:rsidR="00FA65F8" w:rsidRPr="00F21FB1" w:rsidRDefault="00F21F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FA65F8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Фигура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интерьере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21F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тесту.</w:t>
            </w:r>
          </w:p>
          <w:p w:rsidR="00FA65F8" w:rsidRPr="00F21FB1" w:rsidRDefault="00F21F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FA65F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</w:tr>
      <w:tr w:rsidR="00FA65F8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</w:tr>
      <w:tr w:rsidR="00FA65F8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Натюрморт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сближенный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цвету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контрольной</w:t>
            </w:r>
            <w:proofErr w:type="spellEnd"/>
          </w:p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контрольной</w:t>
            </w:r>
            <w:proofErr w:type="spellEnd"/>
            <w:r>
              <w:t xml:space="preserve"> </w:t>
            </w:r>
          </w:p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FA65F8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Натюрморт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Вариация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мажор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минор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t xml:space="preserve"> </w:t>
            </w:r>
          </w:p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FA65F8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Натюрморт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Боковое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освещение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FA65F8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Натюрморт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против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света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контрольной</w:t>
            </w:r>
            <w:proofErr w:type="spellEnd"/>
          </w:p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контрольной</w:t>
            </w:r>
            <w:proofErr w:type="spellEnd"/>
            <w:r>
              <w:t xml:space="preserve"> </w:t>
            </w:r>
          </w:p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FA65F8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Фигура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интерьере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</w:p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proofErr w:type="spellEnd"/>
            <w:r>
              <w:t xml:space="preserve"> </w:t>
            </w:r>
          </w:p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FA65F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120,4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</w:tr>
      <w:tr w:rsidR="00FA65F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154,4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экзамен,зачёт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</w:tr>
      <w:tr w:rsidR="00FA65F8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10/8И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281,8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21F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зачет с оценкой, зачет, экзамен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ОПК-2,ОПК- 5</w:t>
            </w:r>
          </w:p>
        </w:tc>
      </w:tr>
    </w:tbl>
    <w:p w:rsidR="00FA65F8" w:rsidRDefault="00F21FB1">
      <w:pPr>
        <w:rPr>
          <w:sz w:val="0"/>
          <w:szCs w:val="0"/>
        </w:rPr>
      </w:pPr>
      <w:r>
        <w:br w:type="page"/>
      </w:r>
    </w:p>
    <w:tbl>
      <w:tblPr>
        <w:tblW w:w="94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46"/>
      </w:tblGrid>
      <w:tr w:rsidR="00FA65F8" w:rsidTr="009E6A31">
        <w:trPr>
          <w:trHeight w:hRule="exact" w:val="294"/>
        </w:trPr>
        <w:tc>
          <w:tcPr>
            <w:tcW w:w="9439" w:type="dxa"/>
            <w:shd w:val="clear" w:color="000000" w:fill="FFFFFF"/>
            <w:tcMar>
              <w:left w:w="34" w:type="dxa"/>
              <w:right w:w="34" w:type="dxa"/>
            </w:tcMar>
          </w:tcPr>
          <w:p w:rsidR="00FA65F8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FA65F8" w:rsidTr="009E6A31">
        <w:trPr>
          <w:trHeight w:hRule="exact" w:val="142"/>
        </w:trPr>
        <w:tc>
          <w:tcPr>
            <w:tcW w:w="9439" w:type="dxa"/>
          </w:tcPr>
          <w:p w:rsidR="00FA65F8" w:rsidRDefault="00FA65F8"/>
        </w:tc>
      </w:tr>
      <w:tr w:rsidR="00FA65F8" w:rsidRPr="002D1247" w:rsidTr="009E6A31">
        <w:trPr>
          <w:trHeight w:hRule="exact" w:val="2812"/>
        </w:trPr>
        <w:tc>
          <w:tcPr>
            <w:tcW w:w="9439" w:type="dxa"/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основанная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применении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информацией.</w:t>
            </w:r>
            <w:r w:rsidRPr="00F21FB1">
              <w:rPr>
                <w:lang w:val="ru-RU"/>
              </w:rPr>
              <w:t xml:space="preserve"> </w:t>
            </w:r>
          </w:p>
          <w:p w:rsidR="00FA65F8" w:rsidRPr="00F21FB1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F21FB1">
              <w:rPr>
                <w:lang w:val="ru-RU"/>
              </w:rPr>
              <w:t xml:space="preserve"> </w:t>
            </w:r>
          </w:p>
          <w:p w:rsidR="00FA65F8" w:rsidRPr="00F21FB1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Лекция-визуализация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презентацией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(демонстрацией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представленных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знаковых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1FB1">
              <w:rPr>
                <w:lang w:val="ru-RU"/>
              </w:rPr>
              <w:t xml:space="preserve"> </w:t>
            </w:r>
            <w:proofErr w:type="spell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т.ч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иллюстративных,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аудио-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видеоматериалов).</w:t>
            </w:r>
            <w:r w:rsidRPr="00F21FB1">
              <w:rPr>
                <w:lang w:val="ru-RU"/>
              </w:rPr>
              <w:t xml:space="preserve"> </w:t>
            </w:r>
            <w:proofErr w:type="gramEnd"/>
          </w:p>
          <w:p w:rsidR="00FA65F8" w:rsidRPr="00F21FB1" w:rsidRDefault="00F21FB1" w:rsidP="009E6A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сред.</w:t>
            </w:r>
            <w:r w:rsidRPr="00F21FB1">
              <w:rPr>
                <w:lang w:val="ru-RU"/>
              </w:rPr>
              <w:t xml:space="preserve"> </w:t>
            </w:r>
          </w:p>
        </w:tc>
      </w:tr>
      <w:tr w:rsidR="00FA65F8" w:rsidRPr="002D1247" w:rsidTr="009E6A31">
        <w:trPr>
          <w:trHeight w:hRule="exact" w:val="285"/>
        </w:trPr>
        <w:tc>
          <w:tcPr>
            <w:tcW w:w="9439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</w:tr>
      <w:tr w:rsidR="00FA65F8" w:rsidRPr="002D1247" w:rsidTr="009E6A31">
        <w:trPr>
          <w:trHeight w:hRule="exact" w:val="294"/>
        </w:trPr>
        <w:tc>
          <w:tcPr>
            <w:tcW w:w="9439" w:type="dxa"/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F21FB1">
              <w:rPr>
                <w:lang w:val="ru-RU"/>
              </w:rPr>
              <w:t xml:space="preserve"> </w:t>
            </w:r>
            <w:proofErr w:type="gramStart"/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F21FB1">
              <w:rPr>
                <w:lang w:val="ru-RU"/>
              </w:rPr>
              <w:t xml:space="preserve"> </w:t>
            </w:r>
          </w:p>
        </w:tc>
      </w:tr>
      <w:tr w:rsidR="00FA65F8" w:rsidTr="009E6A31">
        <w:trPr>
          <w:trHeight w:hRule="exact" w:val="294"/>
        </w:trPr>
        <w:tc>
          <w:tcPr>
            <w:tcW w:w="9439" w:type="dxa"/>
            <w:shd w:val="clear" w:color="000000" w:fill="FFFFFF"/>
            <w:tcMar>
              <w:left w:w="34" w:type="dxa"/>
              <w:right w:w="34" w:type="dxa"/>
            </w:tcMar>
          </w:tcPr>
          <w:p w:rsidR="00FA65F8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FA65F8" w:rsidTr="009E6A31">
        <w:trPr>
          <w:trHeight w:hRule="exact" w:val="142"/>
        </w:trPr>
        <w:tc>
          <w:tcPr>
            <w:tcW w:w="9439" w:type="dxa"/>
          </w:tcPr>
          <w:p w:rsidR="00FA65F8" w:rsidRDefault="00FA65F8"/>
        </w:tc>
      </w:tr>
      <w:tr w:rsidR="00FA65F8" w:rsidRPr="002D1247" w:rsidTr="009E6A31">
        <w:trPr>
          <w:trHeight w:hRule="exact" w:val="294"/>
        </w:trPr>
        <w:tc>
          <w:tcPr>
            <w:tcW w:w="9439" w:type="dxa"/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F21FB1">
              <w:rPr>
                <w:lang w:val="ru-RU"/>
              </w:rPr>
              <w:t xml:space="preserve"> </w:t>
            </w:r>
          </w:p>
        </w:tc>
      </w:tr>
      <w:tr w:rsidR="00FA65F8" w:rsidTr="009E6A31">
        <w:trPr>
          <w:trHeight w:hRule="exact" w:val="294"/>
        </w:trPr>
        <w:tc>
          <w:tcPr>
            <w:tcW w:w="9439" w:type="dxa"/>
            <w:shd w:val="clear" w:color="000000" w:fill="FFFFFF"/>
            <w:tcMar>
              <w:left w:w="34" w:type="dxa"/>
              <w:right w:w="34" w:type="dxa"/>
            </w:tcMar>
          </w:tcPr>
          <w:p w:rsidR="00FA65F8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FA65F8" w:rsidTr="009E6A31">
        <w:trPr>
          <w:trHeight w:hRule="exact" w:val="142"/>
        </w:trPr>
        <w:tc>
          <w:tcPr>
            <w:tcW w:w="9439" w:type="dxa"/>
          </w:tcPr>
          <w:p w:rsidR="00FA65F8" w:rsidRDefault="00FA65F8"/>
        </w:tc>
      </w:tr>
      <w:tr w:rsidR="00FA65F8" w:rsidRPr="002D1247" w:rsidTr="009E6A31">
        <w:trPr>
          <w:trHeight w:hRule="exact" w:val="285"/>
        </w:trPr>
        <w:tc>
          <w:tcPr>
            <w:tcW w:w="9439" w:type="dxa"/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21FB1">
              <w:rPr>
                <w:lang w:val="ru-RU"/>
              </w:rPr>
              <w:t xml:space="preserve"> </w:t>
            </w:r>
          </w:p>
        </w:tc>
      </w:tr>
      <w:tr w:rsidR="00FA65F8" w:rsidTr="009E6A31">
        <w:trPr>
          <w:trHeight w:hRule="exact" w:val="285"/>
        </w:trPr>
        <w:tc>
          <w:tcPr>
            <w:tcW w:w="9439" w:type="dxa"/>
            <w:shd w:val="clear" w:color="000000" w:fill="FFFFFF"/>
            <w:tcMar>
              <w:left w:w="34" w:type="dxa"/>
              <w:right w:w="34" w:type="dxa"/>
            </w:tcMar>
          </w:tcPr>
          <w:p w:rsidR="00FA65F8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FA65F8" w:rsidRPr="002D1247" w:rsidTr="009E6A31">
        <w:trPr>
          <w:trHeight w:hRule="exact" w:val="6154"/>
        </w:trPr>
        <w:tc>
          <w:tcPr>
            <w:tcW w:w="9439" w:type="dxa"/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F21FB1">
              <w:rPr>
                <w:lang w:val="ru-RU"/>
              </w:rPr>
              <w:t xml:space="preserve"> </w:t>
            </w:r>
            <w:proofErr w:type="spell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Деменёв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художественным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дисциплинам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54.03.01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"Дизайн".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Заочное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gramStart"/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F21FB1">
              <w:rPr>
                <w:lang w:val="ru-RU"/>
              </w:rPr>
              <w:t xml:space="preserve"> </w:t>
            </w:r>
            <w:proofErr w:type="spell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Деменёв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F21FB1">
              <w:rPr>
                <w:lang w:val="ru-RU"/>
              </w:rPr>
              <w:t xml:space="preserve"> </w:t>
            </w:r>
            <w:proofErr w:type="spell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Хрипунов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Магнитогорский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21F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  <w:proofErr w:type="spell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21FB1">
              <w:rPr>
                <w:lang w:val="ru-RU"/>
              </w:rPr>
              <w:t xml:space="preserve"> </w:t>
            </w:r>
            <w:proofErr w:type="spell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титул.экрана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1F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=3826.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/1/1530265/3826.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22.10.2019).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21FB1">
              <w:rPr>
                <w:lang w:val="ru-RU"/>
              </w:rPr>
              <w:t xml:space="preserve"> </w:t>
            </w:r>
          </w:p>
          <w:p w:rsidR="00FA65F8" w:rsidRPr="00F21FB1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F21FB1">
              <w:rPr>
                <w:lang w:val="ru-RU"/>
              </w:rPr>
              <w:t xml:space="preserve"> </w:t>
            </w:r>
            <w:proofErr w:type="spell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художественным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дисциплинам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54.03.01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"Дизайн".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Заочное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gramStart"/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[для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вузов]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F21FB1">
              <w:rPr>
                <w:lang w:val="ru-RU"/>
              </w:rPr>
              <w:t xml:space="preserve"> </w:t>
            </w:r>
            <w:proofErr w:type="spell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Савостьянова,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Хрипунов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Магнитогорский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21F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978-5-9967-1810-8.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  <w:proofErr w:type="spell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21FB1">
              <w:rPr>
                <w:lang w:val="ru-RU"/>
              </w:rPr>
              <w:t xml:space="preserve"> </w:t>
            </w:r>
            <w:proofErr w:type="spell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титул.экрана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21F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=4074.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/1/1533797/4074.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25.09.2020).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21FB1">
              <w:rPr>
                <w:lang w:val="ru-RU"/>
              </w:rPr>
              <w:t xml:space="preserve"> </w:t>
            </w:r>
          </w:p>
          <w:p w:rsidR="00FA65F8" w:rsidRPr="00F21FB1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F21FB1">
              <w:rPr>
                <w:lang w:val="ru-RU"/>
              </w:rPr>
              <w:t xml:space="preserve"> </w:t>
            </w:r>
            <w:proofErr w:type="spell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Декоративная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живопись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F21FB1">
              <w:rPr>
                <w:lang w:val="ru-RU"/>
              </w:rPr>
              <w:t xml:space="preserve"> </w:t>
            </w:r>
            <w:proofErr w:type="spell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</w:t>
            </w:r>
            <w:proofErr w:type="spellEnd"/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21FB1">
              <w:rPr>
                <w:lang w:val="ru-RU"/>
              </w:rPr>
              <w:t xml:space="preserve"> </w:t>
            </w:r>
            <w:proofErr w:type="gram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  <w:proofErr w:type="spell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1F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=1484.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/1/1124012/1484.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21F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21FB1">
              <w:rPr>
                <w:lang w:val="ru-RU"/>
              </w:rPr>
              <w:t xml:space="preserve"> </w:t>
            </w:r>
          </w:p>
          <w:p w:rsidR="00FA65F8" w:rsidRPr="00F21FB1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lang w:val="ru-RU"/>
              </w:rPr>
              <w:t xml:space="preserve"> </w:t>
            </w:r>
          </w:p>
        </w:tc>
      </w:tr>
      <w:tr w:rsidR="00FA65F8" w:rsidRPr="002D1247" w:rsidTr="009E6A31">
        <w:trPr>
          <w:trHeight w:hRule="exact" w:val="142"/>
        </w:trPr>
        <w:tc>
          <w:tcPr>
            <w:tcW w:w="9439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</w:tr>
      <w:tr w:rsidR="00FA65F8" w:rsidTr="009E6A31">
        <w:trPr>
          <w:trHeight w:hRule="exact" w:val="294"/>
        </w:trPr>
        <w:tc>
          <w:tcPr>
            <w:tcW w:w="9439" w:type="dxa"/>
            <w:shd w:val="clear" w:color="000000" w:fill="FFFFFF"/>
            <w:tcMar>
              <w:left w:w="34" w:type="dxa"/>
              <w:right w:w="34" w:type="dxa"/>
            </w:tcMar>
          </w:tcPr>
          <w:p w:rsidR="00FA65F8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FA65F8" w:rsidRPr="002D1247" w:rsidTr="009E6A31">
        <w:trPr>
          <w:trHeight w:hRule="exact" w:val="2007"/>
        </w:trPr>
        <w:tc>
          <w:tcPr>
            <w:tcW w:w="9439" w:type="dxa"/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F21FB1">
              <w:rPr>
                <w:lang w:val="ru-RU"/>
              </w:rPr>
              <w:t xml:space="preserve"> </w:t>
            </w:r>
            <w:proofErr w:type="spell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Деменёв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Живопись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F21FB1">
              <w:rPr>
                <w:lang w:val="ru-RU"/>
              </w:rPr>
              <w:t xml:space="preserve"> </w:t>
            </w:r>
            <w:proofErr w:type="spell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Деменёв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Исаев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21FB1">
              <w:rPr>
                <w:lang w:val="ru-RU"/>
              </w:rPr>
              <w:t xml:space="preserve"> </w:t>
            </w:r>
            <w:proofErr w:type="spell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.о</w:t>
            </w:r>
            <w:proofErr w:type="gram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1F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=2529.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/1/1130331/2529.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21FB1">
              <w:rPr>
                <w:lang w:val="ru-RU"/>
              </w:rPr>
              <w:t xml:space="preserve">  </w:t>
            </w:r>
          </w:p>
          <w:p w:rsidR="00FA65F8" w:rsidRPr="00F21FB1" w:rsidRDefault="00F21FB1" w:rsidP="009E6A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F21FB1">
              <w:rPr>
                <w:lang w:val="ru-RU"/>
              </w:rPr>
              <w:t xml:space="preserve"> </w:t>
            </w:r>
            <w:proofErr w:type="spellStart"/>
            <w:r w:rsidR="009E6A3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Киплик</w:t>
            </w:r>
            <w:proofErr w:type="spellEnd"/>
            <w:r w:rsidR="009E6A3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9E6A31" w:rsidRPr="00F21FB1">
              <w:rPr>
                <w:lang w:val="ru-RU"/>
              </w:rPr>
              <w:t xml:space="preserve"> </w:t>
            </w:r>
            <w:r w:rsidR="009E6A3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Д.И.</w:t>
            </w:r>
            <w:r w:rsidR="009E6A31" w:rsidRPr="00F21FB1">
              <w:rPr>
                <w:lang w:val="ru-RU"/>
              </w:rPr>
              <w:t xml:space="preserve"> </w:t>
            </w:r>
            <w:r w:rsidR="009E6A3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</w:t>
            </w:r>
            <w:r w:rsidR="009E6A31" w:rsidRPr="00F21FB1">
              <w:rPr>
                <w:lang w:val="ru-RU"/>
              </w:rPr>
              <w:t xml:space="preserve"> </w:t>
            </w:r>
            <w:r w:rsidR="009E6A3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живописи</w:t>
            </w:r>
            <w:r w:rsidR="009E6A31" w:rsidRPr="00F21FB1">
              <w:rPr>
                <w:lang w:val="ru-RU"/>
              </w:rPr>
              <w:t xml:space="preserve"> </w:t>
            </w:r>
            <w:r w:rsidR="009E6A3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="009E6A31" w:rsidRPr="00F21FB1">
              <w:rPr>
                <w:lang w:val="ru-RU"/>
              </w:rPr>
              <w:t xml:space="preserve"> </w:t>
            </w:r>
            <w:r w:rsidR="009E6A3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="009E6A31" w:rsidRPr="00F21FB1">
              <w:rPr>
                <w:lang w:val="ru-RU"/>
              </w:rPr>
              <w:t xml:space="preserve"> </w:t>
            </w:r>
            <w:r w:rsidR="009E6A3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9E6A31" w:rsidRPr="00F21FB1">
              <w:rPr>
                <w:lang w:val="ru-RU"/>
              </w:rPr>
              <w:t xml:space="preserve"> </w:t>
            </w:r>
            <w:r w:rsidR="009E6A3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9E6A31" w:rsidRPr="00F21FB1">
              <w:rPr>
                <w:lang w:val="ru-RU"/>
              </w:rPr>
              <w:t xml:space="preserve"> </w:t>
            </w:r>
            <w:r w:rsidR="009E6A3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9E6A31" w:rsidRPr="00F21FB1">
              <w:rPr>
                <w:lang w:val="ru-RU"/>
              </w:rPr>
              <w:t xml:space="preserve"> </w:t>
            </w:r>
            <w:r w:rsidR="009E6A3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9E6A31" w:rsidRPr="00F21FB1">
              <w:rPr>
                <w:lang w:val="ru-RU"/>
              </w:rPr>
              <w:t xml:space="preserve"> </w:t>
            </w:r>
            <w:r w:rsidR="009E6A3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Д.И.</w:t>
            </w:r>
            <w:r w:rsidR="009E6A31" w:rsidRPr="00F21FB1">
              <w:rPr>
                <w:lang w:val="ru-RU"/>
              </w:rPr>
              <w:t xml:space="preserve"> </w:t>
            </w:r>
            <w:proofErr w:type="spellStart"/>
            <w:r w:rsidR="009E6A3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Киплик</w:t>
            </w:r>
            <w:proofErr w:type="spellEnd"/>
            <w:r w:rsidR="009E6A3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E6A31" w:rsidRPr="00F21FB1">
              <w:rPr>
                <w:lang w:val="ru-RU"/>
              </w:rPr>
              <w:t xml:space="preserve"> </w:t>
            </w:r>
            <w:r w:rsidR="009E6A3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9E6A31" w:rsidRPr="00F21FB1">
              <w:rPr>
                <w:lang w:val="ru-RU"/>
              </w:rPr>
              <w:t xml:space="preserve"> </w:t>
            </w:r>
            <w:r w:rsidR="009E6A3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="009E6A31" w:rsidRPr="00F21FB1">
              <w:rPr>
                <w:lang w:val="ru-RU"/>
              </w:rPr>
              <w:t xml:space="preserve"> </w:t>
            </w:r>
            <w:r w:rsidR="009E6A3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дан.</w:t>
            </w:r>
            <w:r w:rsidR="009E6A31" w:rsidRPr="00F21FB1">
              <w:rPr>
                <w:lang w:val="ru-RU"/>
              </w:rPr>
              <w:t xml:space="preserve"> </w:t>
            </w:r>
            <w:r w:rsidR="009E6A3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9E6A31" w:rsidRPr="00F21FB1">
              <w:rPr>
                <w:lang w:val="ru-RU"/>
              </w:rPr>
              <w:t xml:space="preserve"> </w:t>
            </w:r>
            <w:r w:rsidR="009E6A3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</w:t>
            </w:r>
            <w:r w:rsidR="009E6A31" w:rsidRPr="00F21FB1">
              <w:rPr>
                <w:lang w:val="ru-RU"/>
              </w:rPr>
              <w:t xml:space="preserve"> </w:t>
            </w:r>
            <w:r w:rsidR="009E6A3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9E6A31" w:rsidRPr="00F21FB1">
              <w:rPr>
                <w:lang w:val="ru-RU"/>
              </w:rPr>
              <w:t xml:space="preserve"> </w:t>
            </w:r>
            <w:r w:rsidR="009E6A3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="009E6A31" w:rsidRPr="00F21FB1">
              <w:rPr>
                <w:lang w:val="ru-RU"/>
              </w:rPr>
              <w:t xml:space="preserve"> </w:t>
            </w:r>
            <w:r w:rsidR="009E6A3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Планета</w:t>
            </w:r>
            <w:r w:rsidR="009E6A31" w:rsidRPr="00F21FB1">
              <w:rPr>
                <w:lang w:val="ru-RU"/>
              </w:rPr>
              <w:t xml:space="preserve"> </w:t>
            </w:r>
            <w:r w:rsidR="009E6A3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музыки,</w:t>
            </w:r>
            <w:r w:rsidR="009E6A31" w:rsidRPr="00F21FB1">
              <w:rPr>
                <w:lang w:val="ru-RU"/>
              </w:rPr>
              <w:t xml:space="preserve"> </w:t>
            </w:r>
            <w:r w:rsidR="009E6A3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="009E6A31" w:rsidRPr="00F21FB1">
              <w:rPr>
                <w:lang w:val="ru-RU"/>
              </w:rPr>
              <w:t xml:space="preserve"> </w:t>
            </w:r>
            <w:r w:rsidR="009E6A3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9E6A31" w:rsidRPr="00F21FB1">
              <w:rPr>
                <w:lang w:val="ru-RU"/>
              </w:rPr>
              <w:t xml:space="preserve"> </w:t>
            </w:r>
            <w:r w:rsidR="009E6A3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592</w:t>
            </w:r>
            <w:r w:rsidR="009E6A31" w:rsidRPr="00F21FB1">
              <w:rPr>
                <w:lang w:val="ru-RU"/>
              </w:rPr>
              <w:t xml:space="preserve"> </w:t>
            </w:r>
            <w:r w:rsidR="009E6A3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9E6A31" w:rsidRPr="00F21FB1">
              <w:rPr>
                <w:lang w:val="ru-RU"/>
              </w:rPr>
              <w:t xml:space="preserve"> </w:t>
            </w:r>
            <w:r w:rsidR="009E6A3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9E6A31" w:rsidRPr="00F21FB1">
              <w:rPr>
                <w:lang w:val="ru-RU"/>
              </w:rPr>
              <w:t xml:space="preserve"> </w:t>
            </w:r>
            <w:r w:rsidR="009E6A3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9E6A31" w:rsidRPr="00F21FB1">
              <w:rPr>
                <w:lang w:val="ru-RU"/>
              </w:rPr>
              <w:t xml:space="preserve"> </w:t>
            </w:r>
            <w:r w:rsidR="009E6A3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9E6A31" w:rsidRPr="00F21FB1">
              <w:rPr>
                <w:lang w:val="ru-RU"/>
              </w:rPr>
              <w:t xml:space="preserve"> </w:t>
            </w:r>
            <w:r w:rsidR="009E6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="009E6A3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="009E6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9E6A3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="009E6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="009E6A3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E6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="009E6A3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9E6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="009E6A3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/111792.</w:t>
            </w:r>
          </w:p>
        </w:tc>
      </w:tr>
    </w:tbl>
    <w:p w:rsidR="00FA65F8" w:rsidRPr="00F21FB1" w:rsidRDefault="00F21FB1">
      <w:pPr>
        <w:rPr>
          <w:sz w:val="0"/>
          <w:szCs w:val="0"/>
          <w:lang w:val="ru-RU"/>
        </w:rPr>
      </w:pPr>
      <w:r w:rsidRPr="00F21FB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FA65F8" w:rsidRPr="002D1247">
        <w:trPr>
          <w:trHeight w:hRule="exact" w:val="1164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A65F8" w:rsidRPr="00285CF8" w:rsidRDefault="00F21F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85C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.</w:t>
            </w:r>
            <w:r w:rsidRPr="00285CF8">
              <w:rPr>
                <w:lang w:val="ru-RU"/>
              </w:rPr>
              <w:t xml:space="preserve"> </w:t>
            </w:r>
          </w:p>
          <w:p w:rsidR="00FA65F8" w:rsidRPr="00F21FB1" w:rsidRDefault="00F21FB1" w:rsidP="009E6A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Коробейников,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В.Н.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Академическая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живопись</w:t>
            </w:r>
            <w:proofErr w:type="gramStart"/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54.03.02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«Декоративно-прикладное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промыслы»,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профиль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«Художественная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керамика»: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(степень)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выпускника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«бакалавр»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В.Н.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Коробейников,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Кемерово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1FB1">
              <w:rPr>
                <w:lang w:val="ru-RU"/>
              </w:rPr>
              <w:t xml:space="preserve"> </w:t>
            </w:r>
            <w:proofErr w:type="spell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ин-т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978-5-8154-0386-4.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1F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/1041676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F21FB1">
              <w:rPr>
                <w:lang w:val="ru-RU"/>
              </w:rPr>
              <w:t xml:space="preserve"> </w:t>
            </w:r>
          </w:p>
          <w:p w:rsidR="00FA65F8" w:rsidRPr="00F21FB1" w:rsidRDefault="009E6A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Коробейников,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В.Н.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Академическая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живопись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F21FB1" w:rsidRPr="00F21FB1">
              <w:rPr>
                <w:lang w:val="ru-RU"/>
              </w:rPr>
              <w:t xml:space="preserve"> </w:t>
            </w:r>
            <w:proofErr w:type="spellStart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proofErr w:type="spellEnd"/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В.Н.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Коробейников,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Ткаченко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Кемеровский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Кемерово</w:t>
            </w:r>
            <w:r w:rsidR="00F21FB1" w:rsidRPr="00F21FB1">
              <w:rPr>
                <w:lang w:val="ru-RU"/>
              </w:rPr>
              <w:t xml:space="preserve"> </w:t>
            </w:r>
            <w:proofErr w:type="gramStart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spellStart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емГИК</w:t>
            </w:r>
            <w:proofErr w:type="spellEnd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151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21FB1" w:rsidRPr="00F21FB1">
              <w:rPr>
                <w:lang w:val="ru-RU"/>
              </w:rPr>
              <w:t xml:space="preserve"> </w:t>
            </w:r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978-5-8154-0358-1.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21FB1" w:rsidRPr="00F21FB1">
              <w:rPr>
                <w:lang w:val="ru-RU"/>
              </w:rPr>
              <w:t xml:space="preserve"> </w:t>
            </w:r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F21FB1" w:rsidRPr="00F21FB1">
              <w:rPr>
                <w:lang w:val="ru-RU"/>
              </w:rPr>
              <w:t xml:space="preserve"> </w:t>
            </w:r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/1041745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="00F21FB1" w:rsidRPr="00F21FB1">
              <w:rPr>
                <w:lang w:val="ru-RU"/>
              </w:rPr>
              <w:t xml:space="preserve"> </w:t>
            </w:r>
          </w:p>
          <w:p w:rsidR="00FA65F8" w:rsidRPr="00F21FB1" w:rsidRDefault="009E6A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Ломов,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С.П.</w:t>
            </w:r>
            <w:r w:rsidR="00F21FB1" w:rsidRPr="00F21FB1">
              <w:rPr>
                <w:lang w:val="ru-RU"/>
              </w:rPr>
              <w:t xml:space="preserve"> </w:t>
            </w:r>
            <w:proofErr w:type="spellStart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Цветоведение</w:t>
            </w:r>
            <w:proofErr w:type="spellEnd"/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С.П.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Ломов,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С.А.</w:t>
            </w:r>
            <w:r w:rsidR="00F21FB1" w:rsidRPr="00F21FB1">
              <w:rPr>
                <w:lang w:val="ru-RU"/>
              </w:rPr>
              <w:t xml:space="preserve"> </w:t>
            </w:r>
            <w:proofErr w:type="spellStart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Аманжолов</w:t>
            </w:r>
            <w:proofErr w:type="spellEnd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F21FB1" w:rsidRPr="00F21FB1">
              <w:rPr>
                <w:lang w:val="ru-RU"/>
              </w:rPr>
              <w:t xml:space="preserve"> </w:t>
            </w:r>
            <w:proofErr w:type="spellStart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Владос</w:t>
            </w:r>
            <w:proofErr w:type="spellEnd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F21FB1" w:rsidRPr="00F21FB1">
              <w:rPr>
                <w:lang w:val="ru-RU"/>
              </w:rPr>
              <w:t xml:space="preserve"> </w:t>
            </w:r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/96270.</w:t>
            </w:r>
            <w:r w:rsidR="00F21FB1" w:rsidRPr="00F21FB1">
              <w:rPr>
                <w:lang w:val="ru-RU"/>
              </w:rPr>
              <w:t xml:space="preserve"> </w:t>
            </w:r>
          </w:p>
          <w:p w:rsidR="00FA65F8" w:rsidRPr="00F21FB1" w:rsidRDefault="009E6A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Лукина,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живопись: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Лукина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И.К.,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Кузьменко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Е.Л.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21FB1" w:rsidRPr="00F21FB1">
              <w:rPr>
                <w:lang w:val="ru-RU"/>
              </w:rPr>
              <w:t xml:space="preserve"> </w:t>
            </w:r>
            <w:proofErr w:type="spellStart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Воронеж</w:t>
            </w:r>
            <w:proofErr w:type="gramStart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:В</w:t>
            </w:r>
            <w:proofErr w:type="gramEnd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ГЛТУ</w:t>
            </w:r>
            <w:proofErr w:type="spellEnd"/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Г.Ф.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Морозова,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="00F21FB1" w:rsidRPr="00F21FB1">
              <w:rPr>
                <w:lang w:val="ru-RU"/>
              </w:rPr>
              <w:t xml:space="preserve"> </w:t>
            </w:r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978-5-7994-0582-3.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21FB1" w:rsidRPr="00F21FB1">
              <w:rPr>
                <w:lang w:val="ru-RU"/>
              </w:rPr>
              <w:t xml:space="preserve"> </w:t>
            </w:r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F21FB1" w:rsidRPr="00F21FB1">
              <w:rPr>
                <w:lang w:val="ru-RU"/>
              </w:rPr>
              <w:t xml:space="preserve"> </w:t>
            </w:r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/858315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="00F21FB1" w:rsidRPr="00F21FB1">
              <w:rPr>
                <w:lang w:val="ru-RU"/>
              </w:rPr>
              <w:t xml:space="preserve"> </w:t>
            </w:r>
          </w:p>
          <w:p w:rsidR="00FA65F8" w:rsidRPr="00F21FB1" w:rsidRDefault="009E6A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художественным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дисциплинам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«Дизайн»,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«Декоративно-прикладное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промыслы»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Деменев,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F21FB1" w:rsidRPr="00F21FB1">
              <w:rPr>
                <w:lang w:val="ru-RU"/>
              </w:rPr>
              <w:t xml:space="preserve"> </w:t>
            </w:r>
            <w:proofErr w:type="spellStart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</w:t>
            </w:r>
            <w:proofErr w:type="spellEnd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Савостьянова,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Хрипунов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F21FB1" w:rsidRPr="00F21FB1">
              <w:rPr>
                <w:lang w:val="ru-RU"/>
              </w:rPr>
              <w:t xml:space="preserve"> </w:t>
            </w:r>
            <w:proofErr w:type="gramStart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21FB1" w:rsidRPr="00F21FB1">
              <w:rPr>
                <w:lang w:val="ru-RU"/>
              </w:rPr>
              <w:t xml:space="preserve"> </w:t>
            </w:r>
            <w:proofErr w:type="spellStart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21FB1" w:rsidRPr="00F21FB1">
              <w:rPr>
                <w:lang w:val="ru-RU"/>
              </w:rPr>
              <w:t xml:space="preserve"> </w:t>
            </w:r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F21FB1" w:rsidRPr="00F21FB1">
              <w:rPr>
                <w:lang w:val="ru-RU"/>
              </w:rPr>
              <w:t xml:space="preserve"> </w:t>
            </w:r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=3707.</w:t>
            </w:r>
            <w:proofErr w:type="spellStart"/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/1/1527604/3707.</w:t>
            </w:r>
            <w:proofErr w:type="spellStart"/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15.10.2019).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F21FB1" w:rsidRPr="00F21FB1">
              <w:rPr>
                <w:lang w:val="ru-RU"/>
              </w:rPr>
              <w:t xml:space="preserve"> </w:t>
            </w:r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F21FB1" w:rsidRPr="00F21FB1">
              <w:rPr>
                <w:lang w:val="ru-RU"/>
              </w:rPr>
              <w:t xml:space="preserve"> </w:t>
            </w:r>
          </w:p>
          <w:p w:rsidR="00FA65F8" w:rsidRPr="00F21FB1" w:rsidRDefault="009E6A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F21FB1" w:rsidRPr="00F21FB1">
              <w:rPr>
                <w:lang w:val="ru-RU"/>
              </w:rPr>
              <w:t xml:space="preserve"> </w:t>
            </w:r>
            <w:proofErr w:type="spellStart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Скакова</w:t>
            </w:r>
            <w:proofErr w:type="spellEnd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живопись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="00F21FB1" w:rsidRPr="00F21FB1">
              <w:rPr>
                <w:lang w:val="ru-RU"/>
              </w:rPr>
              <w:t xml:space="preserve"> </w:t>
            </w:r>
            <w:proofErr w:type="spellStart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Скакова</w:t>
            </w:r>
            <w:proofErr w:type="spellEnd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="00F21FB1" w:rsidRPr="00F21FB1">
              <w:rPr>
                <w:lang w:val="ru-RU"/>
              </w:rPr>
              <w:t xml:space="preserve"> </w:t>
            </w:r>
            <w:proofErr w:type="spellStart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164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F21FB1" w:rsidRPr="00F21FB1">
              <w:rPr>
                <w:lang w:val="ru-RU"/>
              </w:rPr>
              <w:t xml:space="preserve"> </w:t>
            </w:r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978-5-534-10876-7.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="00F21FB1" w:rsidRPr="00F21FB1">
              <w:rPr>
                <w:lang w:val="ru-RU"/>
              </w:rPr>
              <w:t xml:space="preserve"> </w:t>
            </w:r>
            <w:proofErr w:type="spellStart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F21FB1" w:rsidRPr="00F21FB1">
              <w:rPr>
                <w:lang w:val="ru-RU"/>
              </w:rPr>
              <w:t xml:space="preserve"> </w:t>
            </w:r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F21FB1" w:rsidRPr="00F21FB1">
              <w:rPr>
                <w:lang w:val="ru-RU"/>
              </w:rPr>
              <w:t xml:space="preserve"> </w:t>
            </w:r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urait</w:t>
            </w:r>
            <w:proofErr w:type="spellEnd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="00F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bcode</w:t>
            </w:r>
            <w:proofErr w:type="spellEnd"/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/456665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F21FB1" w:rsidRPr="00F21FB1">
              <w:rPr>
                <w:lang w:val="ru-RU"/>
              </w:rPr>
              <w:t xml:space="preserve"> </w:t>
            </w:r>
            <w:r w:rsidR="00F21FB1"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  <w:r w:rsidR="00F21FB1" w:rsidRPr="00F21FB1">
              <w:rPr>
                <w:lang w:val="ru-RU"/>
              </w:rPr>
              <w:t xml:space="preserve"> </w:t>
            </w:r>
          </w:p>
          <w:p w:rsidR="00FA65F8" w:rsidRPr="00F21FB1" w:rsidRDefault="00FA65F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FA65F8" w:rsidRPr="00F21FB1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lang w:val="ru-RU"/>
              </w:rPr>
              <w:t xml:space="preserve"> </w:t>
            </w:r>
          </w:p>
        </w:tc>
      </w:tr>
      <w:tr w:rsidR="00FA65F8" w:rsidRPr="002D1247">
        <w:trPr>
          <w:trHeight w:hRule="exact" w:val="138"/>
        </w:trPr>
        <w:tc>
          <w:tcPr>
            <w:tcW w:w="9357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</w:tr>
      <w:tr w:rsidR="00FA65F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A65F8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FA65F8" w:rsidRPr="002D1247">
        <w:trPr>
          <w:trHeight w:hRule="exact" w:val="248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F21FB1">
              <w:rPr>
                <w:lang w:val="ru-RU"/>
              </w:rPr>
              <w:t xml:space="preserve"> </w:t>
            </w:r>
            <w:proofErr w:type="spell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Деменёв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</w:t>
            </w:r>
            <w:r w:rsidRPr="00F21FB1">
              <w:rPr>
                <w:lang w:val="ru-RU"/>
              </w:rPr>
              <w:t xml:space="preserve"> </w:t>
            </w:r>
            <w:proofErr w:type="spell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колористического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цикла</w:t>
            </w:r>
            <w:proofErr w:type="gramStart"/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F21FB1">
              <w:rPr>
                <w:lang w:val="ru-RU"/>
              </w:rPr>
              <w:t xml:space="preserve"> </w:t>
            </w:r>
            <w:proofErr w:type="spell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Деменёв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21FB1">
              <w:rPr>
                <w:lang w:val="ru-RU"/>
              </w:rPr>
              <w:t xml:space="preserve"> </w:t>
            </w:r>
            <w:proofErr w:type="spell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Деменёва</w:t>
            </w:r>
            <w:proofErr w:type="spellEnd"/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21FB1">
              <w:rPr>
                <w:lang w:val="ru-RU"/>
              </w:rPr>
              <w:t xml:space="preserve"> </w:t>
            </w:r>
            <w:proofErr w:type="spell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.о</w:t>
            </w:r>
            <w:proofErr w:type="gram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  <w:proofErr w:type="spell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21FB1">
              <w:rPr>
                <w:lang w:val="ru-RU"/>
              </w:rPr>
              <w:t xml:space="preserve"> </w:t>
            </w:r>
            <w:proofErr w:type="spell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.э</w:t>
            </w:r>
            <w:proofErr w:type="gram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1F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=2545.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/1/1130347/2545.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21FB1">
              <w:rPr>
                <w:lang w:val="ru-RU"/>
              </w:rPr>
              <w:t xml:space="preserve"> </w:t>
            </w:r>
          </w:p>
          <w:p w:rsidR="00FA65F8" w:rsidRPr="00F21FB1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F21FB1">
              <w:rPr>
                <w:lang w:val="ru-RU"/>
              </w:rPr>
              <w:t xml:space="preserve"> </w:t>
            </w:r>
            <w:proofErr w:type="spell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С.В.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учебно-методический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живописи»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«Декоративно-прикладное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искусство»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«Искусство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интерьера»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С.В.</w:t>
            </w:r>
            <w:r w:rsidRPr="00F21FB1">
              <w:rPr>
                <w:lang w:val="ru-RU"/>
              </w:rPr>
              <w:t xml:space="preserve"> </w:t>
            </w:r>
            <w:proofErr w:type="spell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О.С.</w:t>
            </w:r>
            <w:r w:rsidRPr="00F21FB1">
              <w:rPr>
                <w:lang w:val="ru-RU"/>
              </w:rPr>
              <w:t xml:space="preserve"> </w:t>
            </w:r>
            <w:proofErr w:type="spell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Кульпина</w:t>
            </w:r>
            <w:proofErr w:type="spellEnd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ФГНУ,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2008.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</w:p>
        </w:tc>
      </w:tr>
    </w:tbl>
    <w:p w:rsidR="00FA65F8" w:rsidRPr="00F21FB1" w:rsidRDefault="00F21FB1">
      <w:pPr>
        <w:rPr>
          <w:sz w:val="0"/>
          <w:szCs w:val="0"/>
          <w:lang w:val="ru-RU"/>
        </w:rPr>
      </w:pPr>
      <w:r w:rsidRPr="00F21FB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1992"/>
        <w:gridCol w:w="3577"/>
        <w:gridCol w:w="3321"/>
        <w:gridCol w:w="136"/>
      </w:tblGrid>
      <w:tr w:rsidR="00FA65F8" w:rsidTr="009E6A31">
        <w:trPr>
          <w:trHeight w:hRule="exact" w:val="55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A65F8" w:rsidRDefault="00F21F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11530.</w:t>
            </w:r>
            <w:r>
              <w:t xml:space="preserve"> </w:t>
            </w:r>
          </w:p>
          <w:p w:rsidR="00FA65F8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FA65F8" w:rsidTr="009E6A31">
        <w:trPr>
          <w:trHeight w:hRule="exact" w:val="138"/>
        </w:trPr>
        <w:tc>
          <w:tcPr>
            <w:tcW w:w="398" w:type="dxa"/>
          </w:tcPr>
          <w:p w:rsidR="00FA65F8" w:rsidRDefault="00FA65F8"/>
        </w:tc>
        <w:tc>
          <w:tcPr>
            <w:tcW w:w="1992" w:type="dxa"/>
          </w:tcPr>
          <w:p w:rsidR="00FA65F8" w:rsidRDefault="00FA65F8"/>
        </w:tc>
        <w:tc>
          <w:tcPr>
            <w:tcW w:w="3577" w:type="dxa"/>
          </w:tcPr>
          <w:p w:rsidR="00FA65F8" w:rsidRDefault="00FA65F8"/>
        </w:tc>
        <w:tc>
          <w:tcPr>
            <w:tcW w:w="3321" w:type="dxa"/>
          </w:tcPr>
          <w:p w:rsidR="00FA65F8" w:rsidRDefault="00FA65F8"/>
        </w:tc>
        <w:tc>
          <w:tcPr>
            <w:tcW w:w="136" w:type="dxa"/>
          </w:tcPr>
          <w:p w:rsidR="00FA65F8" w:rsidRDefault="00FA65F8"/>
        </w:tc>
      </w:tr>
      <w:tr w:rsidR="00FA65F8" w:rsidRPr="002D1247" w:rsidTr="009E6A31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F21FB1">
              <w:rPr>
                <w:lang w:val="ru-RU"/>
              </w:rPr>
              <w:t xml:space="preserve"> </w:t>
            </w:r>
          </w:p>
        </w:tc>
      </w:tr>
      <w:tr w:rsidR="00FA65F8" w:rsidTr="009E6A31">
        <w:trPr>
          <w:trHeight w:hRule="exact" w:val="548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A65F8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https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www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youtube</w:t>
            </w:r>
            <w:proofErr w:type="spellEnd"/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com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watch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zB</w:t>
            </w:r>
            <w:proofErr w:type="spellEnd"/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HdFtFnws</w:t>
            </w:r>
            <w:proofErr w:type="spellEnd"/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Вячеслав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Короленков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«Набросок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фигуры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одежде.</w:t>
            </w:r>
            <w:r w:rsidRPr="00F21FB1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Гуашь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t xml:space="preserve"> </w:t>
            </w:r>
          </w:p>
        </w:tc>
      </w:tr>
      <w:tr w:rsidR="00FA65F8" w:rsidRPr="002D1247" w:rsidTr="009E6A31">
        <w:trPr>
          <w:trHeight w:hRule="exact" w:val="55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https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www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youtube</w:t>
            </w:r>
            <w:proofErr w:type="spellEnd"/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com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watch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=8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JrztSCalEA</w:t>
            </w:r>
            <w:proofErr w:type="spellEnd"/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Лебедева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«Свет,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натюрморте»</w:t>
            </w:r>
            <w:r w:rsidRPr="00F21FB1">
              <w:rPr>
                <w:lang w:val="ru-RU"/>
              </w:rPr>
              <w:t xml:space="preserve"> </w:t>
            </w:r>
          </w:p>
        </w:tc>
      </w:tr>
      <w:tr w:rsidR="00FA65F8" w:rsidRPr="002D1247" w:rsidTr="009E6A31">
        <w:trPr>
          <w:trHeight w:hRule="exact" w:val="55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https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www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youtube</w:t>
            </w:r>
            <w:proofErr w:type="spellEnd"/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com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watch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time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continue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=659&amp;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=0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NG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VJZN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  <w:r w:rsidRPr="00F21FB1">
              <w:rPr>
                <w:lang w:val="ru-RU"/>
              </w:rPr>
              <w:t xml:space="preserve"> </w:t>
            </w:r>
            <w:proofErr w:type="spellStart"/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Патракова</w:t>
            </w:r>
            <w:proofErr w:type="spellEnd"/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Н.А.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«Этюд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фигуры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интерьере»</w:t>
            </w:r>
            <w:r w:rsidRPr="00F21FB1">
              <w:rPr>
                <w:lang w:val="ru-RU"/>
              </w:rPr>
              <w:t xml:space="preserve"> </w:t>
            </w:r>
          </w:p>
        </w:tc>
      </w:tr>
      <w:tr w:rsidR="00FA65F8" w:rsidRPr="002D1247" w:rsidTr="009E6A31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https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rusmuseumvrm</w:t>
            </w:r>
            <w:proofErr w:type="spellEnd"/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</w:t>
            </w:r>
            <w:proofErr w:type="spellEnd"/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Виртуальный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филиал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музея</w:t>
            </w:r>
            <w:r w:rsidRPr="00F21FB1">
              <w:rPr>
                <w:lang w:val="ru-RU"/>
              </w:rPr>
              <w:t xml:space="preserve"> </w:t>
            </w:r>
          </w:p>
        </w:tc>
      </w:tr>
      <w:tr w:rsidR="00FA65F8" w:rsidRPr="002D1247" w:rsidTr="009E6A31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www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tretyakovgallery</w:t>
            </w:r>
            <w:proofErr w:type="spellEnd"/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</w:t>
            </w:r>
            <w:proofErr w:type="spellEnd"/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Государственная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Третьяковская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галерея</w:t>
            </w:r>
            <w:r w:rsidRPr="00F21FB1">
              <w:rPr>
                <w:lang w:val="ru-RU"/>
              </w:rPr>
              <w:t xml:space="preserve"> </w:t>
            </w:r>
          </w:p>
        </w:tc>
      </w:tr>
      <w:tr w:rsidR="00FA65F8" w:rsidRPr="002D1247" w:rsidTr="009E6A31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www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rusmuseum</w:t>
            </w:r>
            <w:proofErr w:type="spellEnd"/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</w:t>
            </w:r>
            <w:proofErr w:type="spellEnd"/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музей</w:t>
            </w:r>
            <w:r w:rsidRPr="00F21FB1">
              <w:rPr>
                <w:lang w:val="ru-RU"/>
              </w:rPr>
              <w:t xml:space="preserve"> </w:t>
            </w:r>
          </w:p>
        </w:tc>
      </w:tr>
      <w:tr w:rsidR="00FA65F8" w:rsidRPr="002D1247" w:rsidTr="009E6A31">
        <w:trPr>
          <w:trHeight w:hRule="exact" w:val="277"/>
        </w:trPr>
        <w:tc>
          <w:tcPr>
            <w:tcW w:w="398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1992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3577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136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</w:tr>
      <w:tr w:rsidR="00FA65F8" w:rsidTr="009E6A31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A65F8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FA65F8" w:rsidTr="009E6A31">
        <w:trPr>
          <w:trHeight w:hRule="exact" w:val="555"/>
        </w:trPr>
        <w:tc>
          <w:tcPr>
            <w:tcW w:w="398" w:type="dxa"/>
          </w:tcPr>
          <w:p w:rsidR="00FA65F8" w:rsidRDefault="00FA65F8"/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36" w:type="dxa"/>
          </w:tcPr>
          <w:p w:rsidR="00FA65F8" w:rsidRDefault="00FA65F8"/>
        </w:tc>
      </w:tr>
      <w:tr w:rsidR="00FA65F8" w:rsidTr="009E6A31">
        <w:trPr>
          <w:trHeight w:hRule="exact" w:val="818"/>
        </w:trPr>
        <w:tc>
          <w:tcPr>
            <w:tcW w:w="398" w:type="dxa"/>
          </w:tcPr>
          <w:p w:rsidR="00FA65F8" w:rsidRDefault="00FA65F8"/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36" w:type="dxa"/>
          </w:tcPr>
          <w:p w:rsidR="00FA65F8" w:rsidRDefault="00FA65F8"/>
        </w:tc>
      </w:tr>
      <w:tr w:rsidR="00FA65F8" w:rsidTr="009E6A31">
        <w:trPr>
          <w:trHeight w:hRule="exact" w:val="555"/>
        </w:trPr>
        <w:tc>
          <w:tcPr>
            <w:tcW w:w="398" w:type="dxa"/>
          </w:tcPr>
          <w:p w:rsidR="00FA65F8" w:rsidRDefault="00FA65F8"/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6" w:type="dxa"/>
          </w:tcPr>
          <w:p w:rsidR="00FA65F8" w:rsidRDefault="00FA65F8"/>
        </w:tc>
      </w:tr>
      <w:tr w:rsidR="00FA65F8" w:rsidTr="009E6A31">
        <w:trPr>
          <w:trHeight w:hRule="exact" w:val="285"/>
        </w:trPr>
        <w:tc>
          <w:tcPr>
            <w:tcW w:w="398" w:type="dxa"/>
          </w:tcPr>
          <w:p w:rsidR="00FA65F8" w:rsidRDefault="00FA65F8"/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6" w:type="dxa"/>
          </w:tcPr>
          <w:p w:rsidR="00FA65F8" w:rsidRDefault="00FA65F8"/>
        </w:tc>
      </w:tr>
      <w:tr w:rsidR="00FA65F8" w:rsidTr="009E6A31">
        <w:trPr>
          <w:trHeight w:hRule="exact" w:val="285"/>
        </w:trPr>
        <w:tc>
          <w:tcPr>
            <w:tcW w:w="398" w:type="dxa"/>
          </w:tcPr>
          <w:p w:rsidR="00FA65F8" w:rsidRDefault="00FA65F8"/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6" w:type="dxa"/>
          </w:tcPr>
          <w:p w:rsidR="00FA65F8" w:rsidRDefault="00FA65F8"/>
        </w:tc>
      </w:tr>
      <w:tr w:rsidR="00FA65F8" w:rsidTr="009E6A31">
        <w:trPr>
          <w:trHeight w:hRule="exact" w:val="138"/>
        </w:trPr>
        <w:tc>
          <w:tcPr>
            <w:tcW w:w="398" w:type="dxa"/>
          </w:tcPr>
          <w:p w:rsidR="00FA65F8" w:rsidRDefault="00FA65F8"/>
        </w:tc>
        <w:tc>
          <w:tcPr>
            <w:tcW w:w="1992" w:type="dxa"/>
          </w:tcPr>
          <w:p w:rsidR="00FA65F8" w:rsidRDefault="00FA65F8"/>
        </w:tc>
        <w:tc>
          <w:tcPr>
            <w:tcW w:w="3577" w:type="dxa"/>
          </w:tcPr>
          <w:p w:rsidR="00FA65F8" w:rsidRDefault="00FA65F8"/>
        </w:tc>
        <w:tc>
          <w:tcPr>
            <w:tcW w:w="3321" w:type="dxa"/>
          </w:tcPr>
          <w:p w:rsidR="00FA65F8" w:rsidRDefault="00FA65F8"/>
        </w:tc>
        <w:tc>
          <w:tcPr>
            <w:tcW w:w="136" w:type="dxa"/>
          </w:tcPr>
          <w:p w:rsidR="00FA65F8" w:rsidRDefault="00FA65F8"/>
        </w:tc>
      </w:tr>
      <w:tr w:rsidR="00FA65F8" w:rsidRPr="002D1247" w:rsidTr="009E6A31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F21FB1">
              <w:rPr>
                <w:lang w:val="ru-RU"/>
              </w:rPr>
              <w:t xml:space="preserve"> </w:t>
            </w:r>
          </w:p>
        </w:tc>
      </w:tr>
      <w:tr w:rsidR="00FA65F8" w:rsidTr="009E6A31">
        <w:trPr>
          <w:trHeight w:hRule="exact" w:val="270"/>
        </w:trPr>
        <w:tc>
          <w:tcPr>
            <w:tcW w:w="398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556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36" w:type="dxa"/>
          </w:tcPr>
          <w:p w:rsidR="00FA65F8" w:rsidRDefault="00FA65F8"/>
        </w:tc>
      </w:tr>
      <w:tr w:rsidR="00FA65F8" w:rsidTr="009E6A31">
        <w:trPr>
          <w:trHeight w:hRule="exact" w:val="14"/>
        </w:trPr>
        <w:tc>
          <w:tcPr>
            <w:tcW w:w="398" w:type="dxa"/>
          </w:tcPr>
          <w:p w:rsidR="00FA65F8" w:rsidRDefault="00FA65F8"/>
        </w:tc>
        <w:tc>
          <w:tcPr>
            <w:tcW w:w="55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21F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F21F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F21F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F21F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F21F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F21FB1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136" w:type="dxa"/>
          </w:tcPr>
          <w:p w:rsidR="00FA65F8" w:rsidRDefault="00FA65F8"/>
        </w:tc>
      </w:tr>
      <w:tr w:rsidR="00FA65F8" w:rsidTr="009E6A31">
        <w:trPr>
          <w:trHeight w:hRule="exact" w:val="540"/>
        </w:trPr>
        <w:tc>
          <w:tcPr>
            <w:tcW w:w="398" w:type="dxa"/>
          </w:tcPr>
          <w:p w:rsidR="00FA65F8" w:rsidRDefault="00FA65F8"/>
        </w:tc>
        <w:tc>
          <w:tcPr>
            <w:tcW w:w="55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A65F8"/>
        </w:tc>
        <w:tc>
          <w:tcPr>
            <w:tcW w:w="136" w:type="dxa"/>
          </w:tcPr>
          <w:p w:rsidR="00FA65F8" w:rsidRDefault="00FA65F8"/>
        </w:tc>
      </w:tr>
      <w:tr w:rsidR="00FA65F8" w:rsidTr="009E6A31">
        <w:trPr>
          <w:trHeight w:hRule="exact" w:val="826"/>
        </w:trPr>
        <w:tc>
          <w:tcPr>
            <w:tcW w:w="398" w:type="dxa"/>
          </w:tcPr>
          <w:p w:rsidR="00FA65F8" w:rsidRDefault="00FA65F8"/>
        </w:tc>
        <w:tc>
          <w:tcPr>
            <w:tcW w:w="5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21F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F21FB1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36" w:type="dxa"/>
          </w:tcPr>
          <w:p w:rsidR="00FA65F8" w:rsidRDefault="00FA65F8"/>
        </w:tc>
      </w:tr>
      <w:tr w:rsidR="00FA65F8" w:rsidTr="009E6A31">
        <w:trPr>
          <w:trHeight w:hRule="exact" w:val="555"/>
        </w:trPr>
        <w:tc>
          <w:tcPr>
            <w:tcW w:w="398" w:type="dxa"/>
          </w:tcPr>
          <w:p w:rsidR="00FA65F8" w:rsidRDefault="00FA65F8"/>
        </w:tc>
        <w:tc>
          <w:tcPr>
            <w:tcW w:w="5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21F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F21F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F21F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F21FB1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36" w:type="dxa"/>
          </w:tcPr>
          <w:p w:rsidR="00FA65F8" w:rsidRDefault="00FA65F8"/>
        </w:tc>
      </w:tr>
      <w:tr w:rsidR="00FA65F8" w:rsidTr="009E6A31">
        <w:trPr>
          <w:trHeight w:hRule="exact" w:val="555"/>
        </w:trPr>
        <w:tc>
          <w:tcPr>
            <w:tcW w:w="398" w:type="dxa"/>
          </w:tcPr>
          <w:p w:rsidR="00FA65F8" w:rsidRDefault="00FA65F8"/>
        </w:tc>
        <w:tc>
          <w:tcPr>
            <w:tcW w:w="5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21F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F21FB1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36" w:type="dxa"/>
          </w:tcPr>
          <w:p w:rsidR="00FA65F8" w:rsidRDefault="00FA65F8"/>
        </w:tc>
      </w:tr>
      <w:tr w:rsidR="00FA65F8" w:rsidTr="009E6A31">
        <w:trPr>
          <w:trHeight w:hRule="exact" w:val="826"/>
        </w:trPr>
        <w:tc>
          <w:tcPr>
            <w:tcW w:w="398" w:type="dxa"/>
          </w:tcPr>
          <w:p w:rsidR="00FA65F8" w:rsidRDefault="00FA65F8"/>
        </w:tc>
        <w:tc>
          <w:tcPr>
            <w:tcW w:w="5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Pr="00F21FB1" w:rsidRDefault="00F21F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F21FB1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65F8" w:rsidRDefault="00F21F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36" w:type="dxa"/>
          </w:tcPr>
          <w:p w:rsidR="00FA65F8" w:rsidRDefault="00FA65F8"/>
        </w:tc>
      </w:tr>
      <w:tr w:rsidR="00FA65F8" w:rsidRPr="002D1247" w:rsidTr="009E6A31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21FB1">
              <w:rPr>
                <w:lang w:val="ru-RU"/>
              </w:rPr>
              <w:t xml:space="preserve"> </w:t>
            </w:r>
          </w:p>
        </w:tc>
      </w:tr>
      <w:tr w:rsidR="00FA65F8" w:rsidRPr="002D1247" w:rsidTr="009E6A31">
        <w:trPr>
          <w:trHeight w:hRule="exact" w:val="138"/>
        </w:trPr>
        <w:tc>
          <w:tcPr>
            <w:tcW w:w="398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1992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3577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  <w:tc>
          <w:tcPr>
            <w:tcW w:w="136" w:type="dxa"/>
          </w:tcPr>
          <w:p w:rsidR="00FA65F8" w:rsidRPr="00F21FB1" w:rsidRDefault="00FA65F8">
            <w:pPr>
              <w:rPr>
                <w:lang w:val="ru-RU"/>
              </w:rPr>
            </w:pPr>
          </w:p>
        </w:tc>
      </w:tr>
      <w:tr w:rsidR="00FA65F8" w:rsidRPr="002D1247" w:rsidTr="009E6A31">
        <w:trPr>
          <w:trHeight w:hRule="exact" w:val="270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F21FB1">
              <w:rPr>
                <w:lang w:val="ru-RU"/>
              </w:rPr>
              <w:t xml:space="preserve"> </w:t>
            </w:r>
          </w:p>
        </w:tc>
      </w:tr>
      <w:tr w:rsidR="00FA65F8" w:rsidRPr="002D1247" w:rsidTr="009E6A31">
        <w:trPr>
          <w:trHeight w:hRule="exact" w:val="14"/>
        </w:trPr>
        <w:tc>
          <w:tcPr>
            <w:tcW w:w="9424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21F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Специализированная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аудитория,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предназначенная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дистанционного</w:t>
            </w:r>
            <w:r w:rsidRPr="00F21FB1">
              <w:rPr>
                <w:lang w:val="ru-RU"/>
              </w:rPr>
              <w:t xml:space="preserve"> </w:t>
            </w:r>
            <w:r w:rsidRPr="00F21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F21FB1">
              <w:rPr>
                <w:lang w:val="ru-RU"/>
              </w:rPr>
              <w:t xml:space="preserve"> </w:t>
            </w:r>
          </w:p>
        </w:tc>
      </w:tr>
      <w:tr w:rsidR="00FA65F8" w:rsidRPr="002D1247" w:rsidTr="009E6A31">
        <w:trPr>
          <w:trHeight w:hRule="exact" w:val="270"/>
        </w:trPr>
        <w:tc>
          <w:tcPr>
            <w:tcW w:w="9424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A65F8" w:rsidRPr="00F21FB1" w:rsidRDefault="00FA65F8">
            <w:pPr>
              <w:rPr>
                <w:lang w:val="ru-RU"/>
              </w:rPr>
            </w:pPr>
          </w:p>
        </w:tc>
      </w:tr>
    </w:tbl>
    <w:p w:rsidR="009E6A31" w:rsidRPr="009E6A31" w:rsidRDefault="009E6A31" w:rsidP="009E6A3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E6A3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Приложение 1</w:t>
      </w:r>
    </w:p>
    <w:p w:rsidR="009E6A31" w:rsidRPr="009E6A31" w:rsidRDefault="009E6A31" w:rsidP="009E6A3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E6A3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Учебно-методическое обеспечение самостоятельной работы </w:t>
      </w:r>
      <w:proofErr w:type="gramStart"/>
      <w:r w:rsidRPr="009E6A3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обучающихся</w:t>
      </w:r>
      <w:proofErr w:type="gramEnd"/>
    </w:p>
    <w:p w:rsidR="009E6A31" w:rsidRPr="009E6A31" w:rsidRDefault="009E6A31" w:rsidP="009E6A3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E6A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По дисциплине </w:t>
      </w:r>
      <w:r w:rsidRPr="009E6A3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«Академическая живопись»</w:t>
      </w:r>
      <w:r w:rsidRPr="009E6A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предусмотрена внеаудиторная самостоятельная работа обучающихся,  которая предполагает  выполнение этюдов, согласно заданию практического занятия, а также </w:t>
      </w:r>
      <w:r w:rsidRPr="009E6A31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самостоятельное изучение учебной и научно литературы </w:t>
      </w:r>
      <w:r w:rsidRPr="009E6A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путем использования возможностей информационной среды.</w:t>
      </w:r>
    </w:p>
    <w:p w:rsidR="009E6A31" w:rsidRPr="009E6A31" w:rsidRDefault="009E6A31" w:rsidP="009E6A31">
      <w:pPr>
        <w:spacing w:after="0" w:line="240" w:lineRule="auto"/>
        <w:rPr>
          <w:rFonts w:ascii="Times New Roman" w:eastAsia="Calibri" w:hAnsi="Times New Roman" w:cs="Times New Roman"/>
          <w:b/>
          <w:i/>
          <w:kern w:val="24"/>
          <w:sz w:val="24"/>
          <w:szCs w:val="24"/>
          <w:lang w:val="ru-RU" w:eastAsia="ru-RU"/>
        </w:rPr>
      </w:pPr>
      <w:r w:rsidRPr="009E6A31">
        <w:rPr>
          <w:rFonts w:ascii="Times New Roman" w:eastAsia="Calibri" w:hAnsi="Times New Roman" w:cs="Times New Roman"/>
          <w:b/>
          <w:i/>
          <w:kern w:val="24"/>
          <w:sz w:val="24"/>
          <w:szCs w:val="24"/>
          <w:lang w:val="ru-RU" w:eastAsia="ru-RU"/>
        </w:rPr>
        <w:t>Теоретические вопросы:</w:t>
      </w:r>
    </w:p>
    <w:p w:rsidR="009E6A31" w:rsidRPr="009E6A31" w:rsidRDefault="009E6A31" w:rsidP="009E6A31">
      <w:pPr>
        <w:spacing w:after="0" w:line="240" w:lineRule="auto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9E6A31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1. Основные свойства цвета.</w:t>
      </w:r>
    </w:p>
    <w:p w:rsidR="009E6A31" w:rsidRPr="009E6A31" w:rsidRDefault="009E6A31" w:rsidP="009E6A31">
      <w:pPr>
        <w:spacing w:after="0" w:line="240" w:lineRule="auto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9E6A31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2. Психологические свойства цвета.</w:t>
      </w:r>
    </w:p>
    <w:p w:rsidR="009E6A31" w:rsidRPr="009E6A31" w:rsidRDefault="009E6A31" w:rsidP="009E6A31">
      <w:pPr>
        <w:spacing w:after="0" w:line="240" w:lineRule="auto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9E6A31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lastRenderedPageBreak/>
        <w:t>3. Основные цветовые гармонии.</w:t>
      </w:r>
    </w:p>
    <w:p w:rsidR="009E6A31" w:rsidRPr="009E6A31" w:rsidRDefault="009E6A31" w:rsidP="009E6A31">
      <w:pPr>
        <w:spacing w:after="0" w:line="240" w:lineRule="auto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9E6A31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4. Светлотный диапазон как выразительное средство живописи.</w:t>
      </w:r>
    </w:p>
    <w:p w:rsidR="009E6A31" w:rsidRPr="009E6A31" w:rsidRDefault="009E6A31" w:rsidP="009E6A31">
      <w:pPr>
        <w:spacing w:after="0" w:line="240" w:lineRule="auto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9E6A31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5. Особенности акварельной живописи.</w:t>
      </w:r>
    </w:p>
    <w:p w:rsidR="009E6A31" w:rsidRPr="009E6A31" w:rsidRDefault="009E6A31" w:rsidP="009E6A31">
      <w:pPr>
        <w:spacing w:after="0" w:line="240" w:lineRule="auto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9E6A31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6. Материалы и инструменты акварельной живописи.</w:t>
      </w:r>
    </w:p>
    <w:p w:rsidR="009E6A31" w:rsidRPr="009E6A31" w:rsidRDefault="009E6A31" w:rsidP="009E6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E6A31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 xml:space="preserve">7. </w:t>
      </w:r>
      <w:r w:rsidRPr="009E6A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Объемно-пространственный принцип изображения.</w:t>
      </w:r>
    </w:p>
    <w:p w:rsidR="009E6A31" w:rsidRPr="009E6A31" w:rsidRDefault="009E6A31" w:rsidP="009E6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E6A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 Пластически-плоскостной принцип изображения.</w:t>
      </w:r>
    </w:p>
    <w:p w:rsidR="009E6A31" w:rsidRPr="009E6A31" w:rsidRDefault="009E6A31" w:rsidP="009E6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E6A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 Основные формообразующие элементы.</w:t>
      </w:r>
    </w:p>
    <w:p w:rsidR="009E6A31" w:rsidRPr="009E6A31" w:rsidRDefault="009E6A31" w:rsidP="009E6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E6A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10. Метод геометризации и </w:t>
      </w:r>
      <w:proofErr w:type="spellStart"/>
      <w:r w:rsidRPr="009E6A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обрубовки</w:t>
      </w:r>
      <w:proofErr w:type="spellEnd"/>
      <w:r w:rsidRPr="009E6A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E6A31" w:rsidRPr="009E6A31" w:rsidRDefault="009E6A31" w:rsidP="009E6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E6A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11. Основные живописные техники.</w:t>
      </w:r>
    </w:p>
    <w:p w:rsidR="009E6A31" w:rsidRPr="009E6A31" w:rsidRDefault="009E6A31" w:rsidP="009E6A3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</w:pPr>
      <w:r w:rsidRPr="009E6A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12. </w:t>
      </w:r>
      <w:r w:rsidRPr="009E6A3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Классификация акварельных техник и приемов.</w:t>
      </w:r>
    </w:p>
    <w:p w:rsidR="009E6A31" w:rsidRPr="009E6A31" w:rsidRDefault="009E6A31" w:rsidP="009E6A31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E6A3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13. </w:t>
      </w:r>
      <w:r w:rsidRPr="009E6A3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Техника </w:t>
      </w:r>
      <w:proofErr w:type="spellStart"/>
      <w:r w:rsidRPr="009E6A31">
        <w:rPr>
          <w:rFonts w:ascii="Times New Roman" w:eastAsia="Calibri" w:hAnsi="Times New Roman" w:cs="Times New Roman"/>
          <w:sz w:val="24"/>
          <w:szCs w:val="24"/>
          <w:lang w:val="ru-RU"/>
        </w:rPr>
        <w:t>пуантель</w:t>
      </w:r>
      <w:proofErr w:type="spellEnd"/>
      <w:r w:rsidRPr="009E6A3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(или мозаика).</w:t>
      </w:r>
    </w:p>
    <w:p w:rsidR="009E6A31" w:rsidRPr="009E6A31" w:rsidRDefault="009E6A31" w:rsidP="009E6A31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E6A3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14. Техника </w:t>
      </w:r>
      <w:proofErr w:type="spellStart"/>
      <w:r w:rsidRPr="009E6A31">
        <w:rPr>
          <w:rFonts w:ascii="Times New Roman" w:eastAsia="Calibri" w:hAnsi="Times New Roman" w:cs="Times New Roman"/>
          <w:sz w:val="24"/>
          <w:szCs w:val="24"/>
          <w:lang w:val="ru-RU"/>
        </w:rPr>
        <w:t>алла</w:t>
      </w:r>
      <w:proofErr w:type="spellEnd"/>
      <w:r w:rsidRPr="009E6A31">
        <w:rPr>
          <w:rFonts w:ascii="Times New Roman" w:eastAsia="Calibri" w:hAnsi="Times New Roman" w:cs="Times New Roman"/>
          <w:sz w:val="24"/>
          <w:szCs w:val="24"/>
          <w:lang w:val="ru-RU"/>
        </w:rPr>
        <w:t>-прима (а-ля прима).</w:t>
      </w:r>
    </w:p>
    <w:p w:rsidR="009E6A31" w:rsidRPr="009E6A31" w:rsidRDefault="009E6A31" w:rsidP="009E6A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E6A31">
        <w:rPr>
          <w:rFonts w:ascii="Times New Roman" w:eastAsia="Calibri" w:hAnsi="Times New Roman" w:cs="Times New Roman"/>
          <w:sz w:val="24"/>
          <w:szCs w:val="24"/>
          <w:lang w:val="ru-RU"/>
        </w:rPr>
        <w:t>15. Техника лессировки.</w:t>
      </w:r>
    </w:p>
    <w:p w:rsidR="009E6A31" w:rsidRPr="009E6A31" w:rsidRDefault="009E6A31" w:rsidP="009E6A31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E6A3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16. Техника </w:t>
      </w:r>
      <w:proofErr w:type="spellStart"/>
      <w:r w:rsidRPr="009E6A31">
        <w:rPr>
          <w:rFonts w:ascii="Times New Roman" w:eastAsia="Calibri" w:hAnsi="Times New Roman" w:cs="Times New Roman"/>
          <w:sz w:val="24"/>
          <w:szCs w:val="24"/>
          <w:lang w:val="ru-RU"/>
        </w:rPr>
        <w:t>по-сырому</w:t>
      </w:r>
      <w:proofErr w:type="spellEnd"/>
      <w:r w:rsidRPr="009E6A3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9E6A31" w:rsidRPr="009E6A31" w:rsidRDefault="009E6A31" w:rsidP="009E6A31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E6A3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17. </w:t>
      </w:r>
      <w:r w:rsidRPr="009E6A3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>Натюрморт. Этапы работы.</w:t>
      </w:r>
    </w:p>
    <w:p w:rsidR="009E6A31" w:rsidRPr="009E6A31" w:rsidRDefault="009E6A31" w:rsidP="009E6A31">
      <w:pPr>
        <w:spacing w:after="0" w:line="240" w:lineRule="auto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9E6A31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18. Роль света в живописи.</w:t>
      </w:r>
    </w:p>
    <w:p w:rsidR="009E6A31" w:rsidRPr="009E6A31" w:rsidRDefault="009E6A31" w:rsidP="009E6A31">
      <w:pPr>
        <w:spacing w:after="0" w:line="240" w:lineRule="auto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9E6A31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19. Организация учебного процесса на занятиях живописи.</w:t>
      </w:r>
    </w:p>
    <w:p w:rsidR="009E6A31" w:rsidRPr="009E6A31" w:rsidRDefault="009E6A31" w:rsidP="009E6A31">
      <w:pPr>
        <w:spacing w:after="0" w:line="240" w:lineRule="auto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9E6A31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20.Традиционные и эвристические методы обучения живописи.</w:t>
      </w:r>
    </w:p>
    <w:p w:rsidR="009E6A31" w:rsidRPr="009E6A31" w:rsidRDefault="009E6A31" w:rsidP="009E6A31">
      <w:pPr>
        <w:spacing w:after="0" w:line="240" w:lineRule="auto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9E6A31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21. Особенности передачи эмоционального состояния в живописи.</w:t>
      </w:r>
    </w:p>
    <w:p w:rsidR="009E6A31" w:rsidRPr="009E6A31" w:rsidRDefault="009E6A31" w:rsidP="009E6A31">
      <w:pPr>
        <w:spacing w:after="0" w:line="240" w:lineRule="auto"/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</w:pPr>
      <w:r w:rsidRPr="009E6A31">
        <w:rPr>
          <w:rFonts w:ascii="Times New Roman" w:eastAsia="Calibri" w:hAnsi="Times New Roman" w:cs="Times New Roman"/>
          <w:kern w:val="24"/>
          <w:sz w:val="24"/>
          <w:szCs w:val="24"/>
          <w:lang w:val="ru-RU" w:eastAsia="ru-RU"/>
        </w:rPr>
        <w:t>22. Живопись фигуры человека в интерьере.</w:t>
      </w:r>
    </w:p>
    <w:p w:rsidR="009E6A31" w:rsidRPr="009E6A31" w:rsidRDefault="009E6A31" w:rsidP="009E6A3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E6A3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Приложение 2</w:t>
      </w:r>
    </w:p>
    <w:p w:rsidR="009E6A31" w:rsidRPr="009E6A31" w:rsidRDefault="009E6A31" w:rsidP="009E6A3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E6A3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Оценочные средства для проведения промежуточной аттестации</w:t>
      </w:r>
    </w:p>
    <w:p w:rsidR="009E6A31" w:rsidRPr="009E6A31" w:rsidRDefault="009E6A31" w:rsidP="009E6A31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E6A3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2881"/>
        <w:gridCol w:w="5205"/>
      </w:tblGrid>
      <w:tr w:rsidR="009E6A31" w:rsidRPr="009E6A31" w:rsidTr="009E6A31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E6A31" w:rsidRPr="009E6A31" w:rsidRDefault="009E6A31" w:rsidP="009E6A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Структурный элемент </w:t>
            </w: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компетенции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E6A31" w:rsidRPr="009E6A31" w:rsidRDefault="009E6A31" w:rsidP="009E6A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E6A31" w:rsidRPr="009E6A31" w:rsidRDefault="009E6A31" w:rsidP="009E6A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Оценочные средства</w:t>
            </w:r>
          </w:p>
        </w:tc>
      </w:tr>
      <w:tr w:rsidR="009E6A31" w:rsidRPr="002D1247" w:rsidTr="009E6A3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color w:val="C00000"/>
                <w:lang w:val="ru-RU" w:eastAsia="ru-RU"/>
              </w:rPr>
            </w:pPr>
            <w:r w:rsidRPr="009E6A31">
              <w:rPr>
                <w:rFonts w:ascii="Times New Roman" w:eastAsia="Calibri" w:hAnsi="Times New Roman" w:cs="Times New Roman"/>
                <w:b/>
                <w:lang w:val="ru-RU"/>
              </w:rPr>
              <w:t>ОПК-5 – способностью реализовывать педагогические навыки при преподавании художественных и проектных дисциплин</w:t>
            </w:r>
          </w:p>
        </w:tc>
      </w:tr>
      <w:tr w:rsidR="009E6A31" w:rsidRPr="002D1247" w:rsidTr="009E6A31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Знать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E6A31" w:rsidRPr="009E6A31" w:rsidRDefault="009E6A31" w:rsidP="009E6A31">
            <w:pPr>
              <w:tabs>
                <w:tab w:val="left" w:pos="356"/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- методы и способы изображения в академической живописи;</w:t>
            </w:r>
          </w:p>
          <w:p w:rsidR="009E6A31" w:rsidRPr="009E6A31" w:rsidRDefault="009E6A31" w:rsidP="009E6A31">
            <w:pPr>
              <w:tabs>
                <w:tab w:val="left" w:pos="356"/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- эвристические методы обучения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E6A31" w:rsidRPr="009E6A31" w:rsidRDefault="009E6A31" w:rsidP="009E6A31">
            <w:pPr>
              <w:spacing w:line="240" w:lineRule="auto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 w:rsidRPr="009E6A31">
              <w:rPr>
                <w:rFonts w:ascii="Times New Roman" w:eastAsia="Calibri" w:hAnsi="Times New Roman" w:cs="Times New Roman"/>
                <w:kern w:val="24"/>
                <w:lang w:val="ru-RU" w:eastAsia="ru-RU"/>
              </w:rPr>
              <w:t>Теоретические вопросы: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 w:rsidRPr="009E6A31">
              <w:rPr>
                <w:rFonts w:ascii="Times New Roman" w:eastAsia="Calibri" w:hAnsi="Times New Roman" w:cs="Times New Roman"/>
                <w:kern w:val="24"/>
                <w:lang w:val="ru-RU" w:eastAsia="ru-RU"/>
              </w:rPr>
              <w:t>1. Особенности выполнения длительного этюда.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 w:rsidRPr="009E6A31">
              <w:rPr>
                <w:rFonts w:ascii="Times New Roman" w:eastAsia="Calibri" w:hAnsi="Times New Roman" w:cs="Times New Roman"/>
                <w:kern w:val="24"/>
                <w:lang w:val="ru-RU" w:eastAsia="ru-RU"/>
              </w:rPr>
              <w:t>2. Особенности выполнения краткосрочного этюда.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 w:rsidRPr="009E6A31">
              <w:rPr>
                <w:rFonts w:ascii="Times New Roman" w:eastAsia="Calibri" w:hAnsi="Times New Roman" w:cs="Times New Roman"/>
                <w:kern w:val="24"/>
                <w:lang w:val="ru-RU" w:eastAsia="ru-RU"/>
              </w:rPr>
              <w:t>3. Роль света в живописи.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Calibri" w:hAnsi="Times New Roman" w:cs="Times New Roman"/>
                <w:kern w:val="24"/>
                <w:lang w:val="ru-RU" w:eastAsia="ru-RU"/>
              </w:rPr>
            </w:pPr>
            <w:r w:rsidRPr="009E6A31">
              <w:rPr>
                <w:rFonts w:ascii="Times New Roman" w:eastAsia="Calibri" w:hAnsi="Times New Roman" w:cs="Times New Roman"/>
                <w:kern w:val="24"/>
                <w:lang w:val="ru-RU" w:eastAsia="ru-RU"/>
              </w:rPr>
              <w:t>4. Организация учебного процесса на занятиях живописи.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lang w:val="ru-RU" w:eastAsia="ru-RU"/>
              </w:rPr>
            </w:pPr>
            <w:r w:rsidRPr="009E6A31">
              <w:rPr>
                <w:rFonts w:ascii="Times New Roman" w:eastAsia="Calibri" w:hAnsi="Times New Roman" w:cs="Times New Roman"/>
                <w:kern w:val="24"/>
                <w:lang w:val="ru-RU" w:eastAsia="ru-RU"/>
              </w:rPr>
              <w:t>5.Традиционные и эвристические методы обучения живописи</w:t>
            </w:r>
          </w:p>
        </w:tc>
      </w:tr>
      <w:tr w:rsidR="009E6A31" w:rsidRPr="002D1247" w:rsidTr="009E6A31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Уметь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E6A31" w:rsidRPr="009E6A31" w:rsidRDefault="009E6A31" w:rsidP="009E6A31">
            <w:pPr>
              <w:tabs>
                <w:tab w:val="left" w:pos="356"/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- строить типичные модели творческих задач;</w:t>
            </w:r>
          </w:p>
          <w:p w:rsidR="009E6A31" w:rsidRPr="009E6A31" w:rsidRDefault="009E6A31" w:rsidP="009E6A31">
            <w:pPr>
              <w:tabs>
                <w:tab w:val="left" w:pos="356"/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- ставить учебные цели, искать и использовать необходимые средства и способы их достижения, контролировать и оценивать учебную деятельность и ее </w:t>
            </w: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результаты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E6A31" w:rsidRPr="009E6A31" w:rsidRDefault="009E6A31" w:rsidP="009E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Контрольная работа: выполнить этюд натурной постановки, решив задачи задания.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Calibri" w:hAnsi="Times New Roman" w:cs="Times New Roman"/>
                <w:kern w:val="24"/>
                <w:lang w:val="ru-RU" w:eastAsia="ru-RU"/>
              </w:rPr>
              <w:t>Практические задание: выполнить</w:t>
            </w: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этюд натурной постановки, решив задачи задания</w:t>
            </w:r>
          </w:p>
        </w:tc>
      </w:tr>
      <w:tr w:rsidR="009E6A31" w:rsidRPr="002D1247" w:rsidTr="009E6A31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Владеть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E6A31" w:rsidRPr="009E6A31" w:rsidRDefault="009E6A31" w:rsidP="009E6A31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- методикой выполнения живописных этюдов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lang w:val="ru-RU" w:eastAsia="ru-RU"/>
              </w:rPr>
            </w:pPr>
            <w:r w:rsidRPr="009E6A31">
              <w:rPr>
                <w:rFonts w:ascii="Times New Roman" w:eastAsia="Calibri" w:hAnsi="Times New Roman" w:cs="Times New Roman"/>
                <w:kern w:val="24"/>
                <w:lang w:val="ru-RU" w:eastAsia="ru-RU"/>
              </w:rPr>
              <w:t>Задания на решение художественно-творческих задач из профессиональной области: композиционные,  формообразующие, колористические, стилевые</w:t>
            </w:r>
          </w:p>
        </w:tc>
      </w:tr>
      <w:tr w:rsidR="009E6A31" w:rsidRPr="002D1247" w:rsidTr="009E6A3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color w:val="C00000"/>
                <w:lang w:val="ru-RU" w:eastAsia="ru-RU"/>
              </w:rPr>
            </w:pPr>
            <w:r w:rsidRPr="009E6A31">
              <w:rPr>
                <w:rFonts w:ascii="Times New Roman" w:eastAsia="Calibri" w:hAnsi="Times New Roman" w:cs="Times New Roman"/>
                <w:b/>
                <w:lang w:val="ru-RU"/>
              </w:rPr>
              <w:t>ОПК-2 способностью владеть основами академической живописи, приемами работы с цветом и цветовыми композициями</w:t>
            </w:r>
          </w:p>
        </w:tc>
      </w:tr>
      <w:tr w:rsidR="009E6A31" w:rsidRPr="002D1247" w:rsidTr="009E6A31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Знать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E6A31" w:rsidRPr="009E6A31" w:rsidRDefault="009E6A31" w:rsidP="009E6A31">
            <w:pPr>
              <w:spacing w:line="240" w:lineRule="auto"/>
              <w:rPr>
                <w:rFonts w:ascii="Times New Roman" w:eastAsia="Calibri" w:hAnsi="Times New Roman" w:cs="Times New Roman"/>
                <w:iCs/>
                <w:lang w:val="ru-RU"/>
              </w:rPr>
            </w:pPr>
            <w:r w:rsidRPr="009E6A31">
              <w:rPr>
                <w:rFonts w:ascii="Times New Roman" w:eastAsia="Calibri" w:hAnsi="Times New Roman" w:cs="Times New Roman"/>
                <w:iCs/>
                <w:lang w:val="ru-RU"/>
              </w:rPr>
              <w:t>- основные принципы изображения на плоскости;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Calibri" w:hAnsi="Times New Roman" w:cs="Times New Roman"/>
                <w:iCs/>
                <w:lang w:val="ru-RU"/>
              </w:rPr>
            </w:pPr>
            <w:r w:rsidRPr="009E6A31">
              <w:rPr>
                <w:rFonts w:ascii="Times New Roman" w:eastAsia="Calibri" w:hAnsi="Times New Roman" w:cs="Times New Roman"/>
                <w:iCs/>
                <w:lang w:val="ru-RU"/>
              </w:rPr>
              <w:t xml:space="preserve">- основы </w:t>
            </w:r>
            <w:proofErr w:type="spellStart"/>
            <w:r w:rsidRPr="009E6A31">
              <w:rPr>
                <w:rFonts w:ascii="Times New Roman" w:eastAsia="Calibri" w:hAnsi="Times New Roman" w:cs="Times New Roman"/>
                <w:iCs/>
                <w:lang w:val="ru-RU"/>
              </w:rPr>
              <w:t>цветоведения</w:t>
            </w:r>
            <w:proofErr w:type="spellEnd"/>
            <w:r w:rsidRPr="009E6A31">
              <w:rPr>
                <w:rFonts w:ascii="Times New Roman" w:eastAsia="Calibri" w:hAnsi="Times New Roman" w:cs="Times New Roman"/>
                <w:iCs/>
                <w:lang w:val="ru-RU"/>
              </w:rPr>
              <w:t>, цветовые гармонии;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Calibri" w:hAnsi="Times New Roman" w:cs="Times New Roman"/>
                <w:iCs/>
                <w:lang w:val="ru-RU"/>
              </w:rPr>
            </w:pPr>
            <w:r w:rsidRPr="009E6A31">
              <w:rPr>
                <w:rFonts w:ascii="Times New Roman" w:eastAsia="Calibri" w:hAnsi="Times New Roman" w:cs="Times New Roman"/>
                <w:iCs/>
                <w:lang w:val="ru-RU"/>
              </w:rPr>
              <w:t>- основные техники живописи;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Calibri" w:hAnsi="Times New Roman" w:cs="Times New Roman"/>
                <w:iCs/>
                <w:lang w:val="ru-RU"/>
              </w:rPr>
            </w:pPr>
            <w:r w:rsidRPr="009E6A31">
              <w:rPr>
                <w:rFonts w:ascii="Times New Roman" w:eastAsia="Calibri" w:hAnsi="Times New Roman" w:cs="Times New Roman"/>
                <w:iCs/>
                <w:lang w:val="ru-RU"/>
              </w:rPr>
              <w:t>- роль света в живописи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Тест №1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 xml:space="preserve">Выберите правильный  ответ. 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1. Как называются цвета, не имеющие цветовой тон и насыщенность?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А) хроматические             Б) ахроматические               В) пастельные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2. Назовите  три основных свойства цвета.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А) насыщенность                Б) интенсивность                  В) цветовой тон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яркость                                тепло-холодность                  светлота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светлота                               цветовой тон                         насыщенность</w:t>
            </w:r>
            <w:bookmarkStart w:id="0" w:name="_GoBack"/>
            <w:bookmarkEnd w:id="0"/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3. Как называется живопись разными оттенками серого цвета?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А) гротеск                           Б) гризайль                             В) </w:t>
            </w:r>
            <w:proofErr w:type="spellStart"/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граттаж</w:t>
            </w:r>
            <w:proofErr w:type="spellEnd"/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 xml:space="preserve">4. </w:t>
            </w:r>
            <w:r w:rsidRPr="009E6A31">
              <w:rPr>
                <w:rFonts w:ascii="Times New Roman" w:eastAsia="Times New Roman" w:hAnsi="Times New Roman" w:cs="Times New Roman"/>
                <w:i/>
                <w:spacing w:val="-2"/>
                <w:lang w:val="ru-RU" w:eastAsia="ru-RU"/>
              </w:rPr>
              <w:t xml:space="preserve">Как называется цветовая гармония, в основе которой </w:t>
            </w:r>
            <w:r w:rsidRPr="009E6A31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лежит один цветовой тон?</w:t>
            </w:r>
          </w:p>
          <w:p w:rsidR="009E6A31" w:rsidRPr="009E6A31" w:rsidRDefault="009E6A31" w:rsidP="009E6A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А) родственно-контрастная гармония</w:t>
            </w:r>
          </w:p>
          <w:p w:rsidR="009E6A31" w:rsidRPr="009E6A31" w:rsidRDefault="009E6A31" w:rsidP="009E6A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Б) контрастная гармония</w:t>
            </w:r>
          </w:p>
          <w:p w:rsidR="009E6A31" w:rsidRPr="009E6A31" w:rsidRDefault="009E6A31" w:rsidP="009E6A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Г) монохром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 xml:space="preserve">5. Назовите три основных вида контраста. 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А) одновременный, краевой, последовательный 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Б) цветовой, последовательный, интенсивный 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В) краевой, светлотный, дополнительный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6. Выберите цвета по психологическим свойствам.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А) яркие   Б) холодные   В) светлые    Г) пастельные   </w:t>
            </w:r>
          </w:p>
          <w:p w:rsidR="009E6A31" w:rsidRPr="009E6A31" w:rsidRDefault="009E6A31" w:rsidP="009E6A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i/>
                <w:lang w:val="ru-RU" w:eastAsia="ru-RU"/>
              </w:rPr>
              <w:lastRenderedPageBreak/>
              <w:t>7. Какой из этих цветов не является «теплым»?</w:t>
            </w:r>
          </w:p>
          <w:p w:rsidR="009E6A31" w:rsidRPr="009E6A31" w:rsidRDefault="009E6A31" w:rsidP="009E6A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А) желтый     Б) красный     В) оранжевый     Г) синий</w:t>
            </w:r>
          </w:p>
          <w:p w:rsidR="009E6A31" w:rsidRPr="009E6A31" w:rsidRDefault="009E6A31" w:rsidP="009E6A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8. Основные цвета это…</w:t>
            </w:r>
          </w:p>
          <w:p w:rsidR="009E6A31" w:rsidRPr="009E6A31" w:rsidRDefault="009E6A31" w:rsidP="009E6A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А) красный, фиолетовый, зеленый</w:t>
            </w:r>
          </w:p>
          <w:p w:rsidR="009E6A31" w:rsidRPr="009E6A31" w:rsidRDefault="009E6A31" w:rsidP="009E6A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Б) красный, синий, желтый</w:t>
            </w:r>
          </w:p>
          <w:p w:rsidR="009E6A31" w:rsidRPr="009E6A31" w:rsidRDefault="009E6A31" w:rsidP="009E6A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В) желтый, синий, зеленый</w:t>
            </w:r>
          </w:p>
          <w:p w:rsidR="009E6A31" w:rsidRPr="009E6A31" w:rsidRDefault="009E6A31" w:rsidP="009E6A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Г) желтый, синий, оранжевый</w:t>
            </w:r>
          </w:p>
          <w:p w:rsidR="009E6A31" w:rsidRPr="009E6A31" w:rsidRDefault="009E6A31" w:rsidP="009E6A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9. Гармоничное сочетание, взаимосвязь, тональное объединение различных цветов в картине называется…</w:t>
            </w:r>
          </w:p>
          <w:p w:rsidR="009E6A31" w:rsidRPr="009E6A31" w:rsidRDefault="009E6A31" w:rsidP="009E6A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А) локальным цветом     Б) колоритом     В) контрастом</w:t>
            </w:r>
          </w:p>
          <w:p w:rsidR="009E6A31" w:rsidRPr="009E6A31" w:rsidRDefault="009E6A31" w:rsidP="009E6A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10. Основной цвет предмета без учета внешних влияний – это</w:t>
            </w:r>
          </w:p>
          <w:p w:rsidR="009E6A31" w:rsidRPr="009E6A31" w:rsidRDefault="009E6A31" w:rsidP="009E6A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А) рефлекс       Б) полутон          В) локальный цвет        </w:t>
            </w:r>
          </w:p>
          <w:p w:rsidR="009E6A31" w:rsidRPr="009E6A31" w:rsidRDefault="009E6A31" w:rsidP="009E6A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11. Какой из этих цветов не относится к ахроматической группе?</w:t>
            </w:r>
          </w:p>
          <w:p w:rsidR="009E6A31" w:rsidRPr="009E6A31" w:rsidRDefault="009E6A31" w:rsidP="009E6A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А) белый     Б) фиолетовый      В) серый     Г) черный</w:t>
            </w:r>
          </w:p>
          <w:p w:rsidR="009E6A31" w:rsidRPr="009E6A31" w:rsidRDefault="009E6A31" w:rsidP="009E6A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 xml:space="preserve">12. На черном </w:t>
            </w:r>
            <w:proofErr w:type="gramStart"/>
            <w:r w:rsidRPr="009E6A31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серое</w:t>
            </w:r>
            <w:proofErr w:type="gramEnd"/>
            <w:r w:rsidRPr="009E6A31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 xml:space="preserve"> кажется более светлым, а на белом - более темным. Такое явление называется…</w:t>
            </w:r>
          </w:p>
          <w:p w:rsidR="009E6A31" w:rsidRPr="009E6A31" w:rsidRDefault="009E6A31" w:rsidP="009E6A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А) светлотным контрастом</w:t>
            </w:r>
          </w:p>
          <w:p w:rsidR="009E6A31" w:rsidRPr="009E6A31" w:rsidRDefault="009E6A31" w:rsidP="009E6A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Б) колоритом</w:t>
            </w:r>
          </w:p>
          <w:p w:rsidR="009E6A31" w:rsidRPr="009E6A31" w:rsidRDefault="009E6A31" w:rsidP="009E6A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В) цветовым контрастом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13.</w:t>
            </w:r>
            <w:r w:rsidRPr="009E6A31">
              <w:rPr>
                <w:rFonts w:ascii="Times New Roman" w:eastAsia="Times New Roman" w:hAnsi="Times New Roman" w:cs="Times New Roman"/>
                <w:i/>
                <w:spacing w:val="-2"/>
                <w:lang w:val="ru-RU" w:eastAsia="ru-RU"/>
              </w:rPr>
              <w:t xml:space="preserve"> Как называется цветовая гармония, где цвета</w:t>
            </w:r>
            <w:r w:rsidRPr="009E6A31">
              <w:rPr>
                <w:rFonts w:ascii="Times New Roman" w:eastAsia="Times New Roman" w:hAnsi="Times New Roman" w:cs="Times New Roman"/>
                <w:i/>
                <w:spacing w:val="-4"/>
                <w:lang w:val="ru-RU" w:eastAsia="ru-RU"/>
              </w:rPr>
              <w:t xml:space="preserve"> находятся </w:t>
            </w:r>
            <w:r w:rsidRPr="009E6A31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по цветовому кругу друг против друга на концах диагонали?</w:t>
            </w:r>
          </w:p>
          <w:p w:rsidR="009E6A31" w:rsidRPr="009E6A31" w:rsidRDefault="009E6A31" w:rsidP="009E6A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А) родственная гармония</w:t>
            </w:r>
          </w:p>
          <w:p w:rsidR="009E6A31" w:rsidRPr="009E6A31" w:rsidRDefault="009E6A31" w:rsidP="009E6A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Б) монохром</w:t>
            </w:r>
          </w:p>
          <w:p w:rsidR="009E6A31" w:rsidRPr="009E6A31" w:rsidRDefault="009E6A31" w:rsidP="009E6A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Г) контрастная гармония </w:t>
            </w:r>
          </w:p>
          <w:p w:rsidR="009E6A31" w:rsidRPr="009E6A31" w:rsidRDefault="009E6A31" w:rsidP="009E6A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Д) родственно-контрастная гармония</w:t>
            </w:r>
          </w:p>
          <w:p w:rsidR="009E6A31" w:rsidRPr="009E6A31" w:rsidRDefault="009E6A31" w:rsidP="009E6A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14. Какой цвет не является хроматическим?</w:t>
            </w:r>
          </w:p>
          <w:p w:rsidR="009E6A31" w:rsidRPr="009E6A31" w:rsidRDefault="009E6A31" w:rsidP="009E6A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А) красный       Б) белый       В) синий       Г) </w:t>
            </w: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голубой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i/>
                <w:spacing w:val="-1"/>
                <w:lang w:val="ru-RU" w:eastAsia="ru-RU"/>
              </w:rPr>
              <w:t xml:space="preserve">15. В какой цветовой гармонии применяются системы хорд, треугольников и </w:t>
            </w:r>
            <w:r w:rsidRPr="009E6A31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прямоугольников?</w:t>
            </w:r>
          </w:p>
          <w:p w:rsidR="009E6A31" w:rsidRPr="009E6A31" w:rsidRDefault="009E6A31" w:rsidP="009E6A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А) родственная гармония</w:t>
            </w:r>
          </w:p>
          <w:p w:rsidR="009E6A31" w:rsidRPr="009E6A31" w:rsidRDefault="009E6A31" w:rsidP="009E6A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Б) контрастная гармония</w:t>
            </w:r>
          </w:p>
          <w:p w:rsidR="009E6A31" w:rsidRPr="009E6A31" w:rsidRDefault="009E6A31" w:rsidP="009E6A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Г) монохром</w:t>
            </w:r>
          </w:p>
          <w:p w:rsidR="009E6A31" w:rsidRPr="009E6A31" w:rsidRDefault="009E6A31" w:rsidP="009E6A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Д) родственно-контрастная гармония</w:t>
            </w:r>
          </w:p>
          <w:p w:rsidR="009E6A31" w:rsidRPr="009E6A31" w:rsidRDefault="009E6A31" w:rsidP="009E6A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Тест№2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1. Как называется техника раздельным точечным мазком?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А) лессировка       Б) </w:t>
            </w:r>
            <w:proofErr w:type="spellStart"/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алла</w:t>
            </w:r>
            <w:proofErr w:type="spellEnd"/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-прима       В) </w:t>
            </w:r>
            <w:proofErr w:type="spellStart"/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по-сырому</w:t>
            </w:r>
            <w:proofErr w:type="spellEnd"/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    Г) </w:t>
            </w:r>
            <w:proofErr w:type="spellStart"/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пуантель</w:t>
            </w:r>
            <w:proofErr w:type="spellEnd"/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2. Какая техника рассчитана на механическое смешение красок?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А) лессировка       Б) </w:t>
            </w:r>
            <w:proofErr w:type="spellStart"/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пуантель</w:t>
            </w:r>
            <w:proofErr w:type="spellEnd"/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       В) </w:t>
            </w:r>
            <w:proofErr w:type="spellStart"/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алла</w:t>
            </w:r>
            <w:proofErr w:type="spellEnd"/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-прима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3. Наложение одного красочного слоя на другой называется….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А) лессировка       Б) </w:t>
            </w:r>
            <w:proofErr w:type="spellStart"/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алла</w:t>
            </w:r>
            <w:proofErr w:type="spellEnd"/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прима        В) </w:t>
            </w:r>
            <w:proofErr w:type="spellStart"/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по-сырому</w:t>
            </w:r>
            <w:proofErr w:type="spellEnd"/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4. Живописный метод, при котором цвет каждой детали постановки берется сразу в полную силу, в один слой, называется…</w:t>
            </w:r>
          </w:p>
          <w:p w:rsidR="009E6A31" w:rsidRPr="009E6A31" w:rsidRDefault="009E6A31" w:rsidP="009E6A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А) лессировка        Б) </w:t>
            </w:r>
            <w:proofErr w:type="spellStart"/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по-сырому</w:t>
            </w:r>
            <w:proofErr w:type="spellEnd"/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    В) </w:t>
            </w:r>
            <w:proofErr w:type="spellStart"/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алла</w:t>
            </w:r>
            <w:proofErr w:type="spellEnd"/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прима      </w:t>
            </w:r>
          </w:p>
          <w:p w:rsidR="009E6A31" w:rsidRPr="009E6A31" w:rsidRDefault="009E6A31" w:rsidP="009E6A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 xml:space="preserve">5. Кто основоположник </w:t>
            </w:r>
            <w:proofErr w:type="spellStart"/>
            <w:r w:rsidRPr="009E6A31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пуантелизма</w:t>
            </w:r>
            <w:proofErr w:type="spellEnd"/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? 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А) К. Моне       Б) П. </w:t>
            </w:r>
            <w:proofErr w:type="spellStart"/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Сезан</w:t>
            </w:r>
            <w:proofErr w:type="spellEnd"/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  В) П. </w:t>
            </w:r>
            <w:proofErr w:type="spellStart"/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Синьяк</w:t>
            </w:r>
            <w:proofErr w:type="spellEnd"/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  Г) Ж </w:t>
            </w:r>
            <w:proofErr w:type="spellStart"/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Сёра</w:t>
            </w:r>
            <w:proofErr w:type="spellEnd"/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  Д) Ван Гог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6. Какое вспомогательное средство делает красочный слой более густым и плотным?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А) соль         Б) мыло           В) воск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i/>
                <w:color w:val="000000"/>
                <w:lang w:val="ru-RU" w:eastAsia="ru-RU"/>
              </w:rPr>
              <w:t xml:space="preserve">7. </w:t>
            </w:r>
            <w:r w:rsidRPr="009E6A31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Как называется акварельная живописная техника, при которой применяются соль, воск?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А) лессировка                Б) </w:t>
            </w:r>
            <w:proofErr w:type="spellStart"/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пуантель</w:t>
            </w:r>
            <w:proofErr w:type="spellEnd"/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В) </w:t>
            </w:r>
            <w:proofErr w:type="spellStart"/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по-сырому</w:t>
            </w:r>
            <w:proofErr w:type="spellEnd"/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   Г) </w:t>
            </w:r>
            <w:proofErr w:type="spellStart"/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алла</w:t>
            </w:r>
            <w:proofErr w:type="spellEnd"/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-прима</w:t>
            </w:r>
            <w:r w:rsidRPr="009E6A31">
              <w:rPr>
                <w:rFonts w:ascii="Times New Roman" w:eastAsia="Times New Roman" w:hAnsi="Times New Roman" w:cs="Times New Roman"/>
                <w:i/>
                <w:color w:val="000000"/>
                <w:lang w:val="ru-RU" w:eastAsia="ru-RU"/>
              </w:rPr>
              <w:t xml:space="preserve"> 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i/>
                <w:color w:val="000000"/>
                <w:lang w:val="ru-RU" w:eastAsia="ru-RU"/>
              </w:rPr>
              <w:t>8.</w:t>
            </w:r>
            <w:r w:rsidRPr="009E6A31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 xml:space="preserve"> Какая техника рассчитана  на оптическое смешение красок?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 xml:space="preserve">А) лессировка                  Б) </w:t>
            </w:r>
            <w:proofErr w:type="spellStart"/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по-сырому</w:t>
            </w:r>
            <w:proofErr w:type="spellEnd"/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               В) </w:t>
            </w:r>
            <w:proofErr w:type="spellStart"/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алла</w:t>
            </w:r>
            <w:proofErr w:type="spellEnd"/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-прима</w:t>
            </w:r>
          </w:p>
          <w:p w:rsidR="009E6A31" w:rsidRPr="009E6A31" w:rsidRDefault="009E6A31" w:rsidP="009E6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9. </w:t>
            </w:r>
            <w:r w:rsidRPr="009E6A31">
              <w:rPr>
                <w:rFonts w:ascii="Times New Roman" w:eastAsia="Times New Roman" w:hAnsi="Times New Roman" w:cs="Times New Roman"/>
                <w:i/>
                <w:color w:val="000000"/>
                <w:lang w:val="ru-RU" w:eastAsia="ru-RU"/>
              </w:rPr>
              <w:t>Возрождение акварельной живописи в СССР и современной России связывают с именем…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А) Валентин Серов     Б) Иван </w:t>
            </w:r>
            <w:proofErr w:type="spellStart"/>
            <w:r w:rsidRPr="009E6A3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Билибин</w:t>
            </w:r>
            <w:proofErr w:type="spellEnd"/>
            <w:r w:rsidRPr="009E6A3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          В) Сергей </w:t>
            </w:r>
            <w:proofErr w:type="spellStart"/>
            <w:r w:rsidRPr="009E6A3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Андрияка</w:t>
            </w:r>
            <w:proofErr w:type="spellEnd"/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10. </w:t>
            </w:r>
            <w:r w:rsidRPr="009E6A31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Какие дополнительные приемы могут применяться в акварельной живописи?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А) процарапывание       Б)  лакировка        В) травление</w:t>
            </w:r>
          </w:p>
        </w:tc>
      </w:tr>
      <w:tr w:rsidR="009E6A31" w:rsidRPr="002D1247" w:rsidTr="009E6A31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Уметь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E6A31" w:rsidRPr="009E6A31" w:rsidRDefault="009E6A31" w:rsidP="009E6A31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E6A31">
              <w:rPr>
                <w:rFonts w:ascii="Times New Roman" w:eastAsia="Calibri" w:hAnsi="Times New Roman" w:cs="Times New Roman"/>
                <w:iCs/>
                <w:lang w:val="ru-RU"/>
              </w:rPr>
              <w:t>- вы</w:t>
            </w:r>
            <w:r w:rsidRPr="009E6A31">
              <w:rPr>
                <w:rFonts w:ascii="Times New Roman" w:eastAsia="Calibri" w:hAnsi="Times New Roman" w:cs="Times New Roman"/>
                <w:lang w:val="ru-RU"/>
              </w:rPr>
              <w:t xml:space="preserve">страивать </w:t>
            </w:r>
            <w:proofErr w:type="spellStart"/>
            <w:r w:rsidRPr="009E6A31">
              <w:rPr>
                <w:rFonts w:ascii="Times New Roman" w:eastAsia="Calibri" w:hAnsi="Times New Roman" w:cs="Times New Roman"/>
                <w:lang w:val="ru-RU"/>
              </w:rPr>
              <w:t>цвето</w:t>
            </w:r>
            <w:proofErr w:type="spellEnd"/>
            <w:r w:rsidRPr="009E6A31">
              <w:rPr>
                <w:rFonts w:ascii="Times New Roman" w:eastAsia="Calibri" w:hAnsi="Times New Roman" w:cs="Times New Roman"/>
                <w:lang w:val="ru-RU"/>
              </w:rPr>
              <w:t>-ритмическую организацию плоскости;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highlight w:val="yellow"/>
                <w:lang w:val="ru-RU" w:eastAsia="ru-RU"/>
              </w:rPr>
            </w:pPr>
            <w:r w:rsidRPr="009E6A31">
              <w:rPr>
                <w:rFonts w:ascii="Times New Roman" w:eastAsia="Calibri" w:hAnsi="Times New Roman" w:cs="Times New Roman"/>
                <w:lang w:val="ru-RU"/>
              </w:rPr>
              <w:t xml:space="preserve">- </w:t>
            </w: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применять средства художественной выразительности при построении цветовой композиций различной степени сложности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E6A31" w:rsidRPr="009E6A31" w:rsidRDefault="009E6A31" w:rsidP="009E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Контрольная работа: выполнить этюд натурной постановки, решив задачи задания.</w:t>
            </w:r>
          </w:p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i/>
                <w:highlight w:val="yellow"/>
                <w:lang w:val="ru-RU" w:eastAsia="ru-RU"/>
              </w:rPr>
            </w:pPr>
            <w:r w:rsidRPr="009E6A31">
              <w:rPr>
                <w:rFonts w:ascii="Times New Roman" w:eastAsia="Calibri" w:hAnsi="Times New Roman" w:cs="Times New Roman"/>
                <w:kern w:val="24"/>
                <w:lang w:val="ru-RU" w:eastAsia="ru-RU"/>
              </w:rPr>
              <w:t>Практические задание: выполнить</w:t>
            </w: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этюд натурной постановки, решив задачи задания</w:t>
            </w:r>
          </w:p>
        </w:tc>
      </w:tr>
      <w:tr w:rsidR="009E6A31" w:rsidRPr="002D1247" w:rsidTr="009E6A31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6A31">
              <w:rPr>
                <w:rFonts w:ascii="Times New Roman" w:eastAsia="Times New Roman" w:hAnsi="Times New Roman" w:cs="Times New Roman"/>
                <w:lang w:val="ru-RU" w:eastAsia="ru-RU"/>
              </w:rPr>
              <w:t>Владеть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highlight w:val="yellow"/>
                <w:lang w:val="ru-RU" w:eastAsia="ru-RU"/>
              </w:rPr>
            </w:pPr>
            <w:r w:rsidRPr="009E6A31">
              <w:rPr>
                <w:rFonts w:ascii="Times New Roman" w:eastAsia="Calibri" w:hAnsi="Times New Roman" w:cs="Times New Roman"/>
                <w:lang w:val="ru-RU"/>
              </w:rPr>
              <w:t>- методами и приемами работы с цветом</w:t>
            </w:r>
            <w:r w:rsidRPr="009E6A31">
              <w:rPr>
                <w:rFonts w:ascii="Times New Roman" w:eastAsia="Calibri" w:hAnsi="Times New Roman" w:cs="Times New Roman"/>
                <w:b/>
                <w:lang w:val="ru-RU"/>
              </w:rPr>
              <w:t xml:space="preserve"> </w:t>
            </w:r>
            <w:r w:rsidRPr="009E6A31">
              <w:rPr>
                <w:rFonts w:ascii="Times New Roman" w:eastAsia="Calibri" w:hAnsi="Times New Roman" w:cs="Times New Roman"/>
                <w:lang w:val="ru-RU"/>
              </w:rPr>
              <w:t>и цветовыми композициями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E6A31" w:rsidRPr="009E6A31" w:rsidRDefault="009E6A31" w:rsidP="009E6A31">
            <w:pPr>
              <w:spacing w:line="240" w:lineRule="auto"/>
              <w:rPr>
                <w:rFonts w:ascii="Times New Roman" w:eastAsia="Times New Roman" w:hAnsi="Times New Roman" w:cs="Times New Roman"/>
                <w:i/>
                <w:highlight w:val="yellow"/>
                <w:lang w:val="ru-RU" w:eastAsia="ru-RU"/>
              </w:rPr>
            </w:pPr>
            <w:r w:rsidRPr="009E6A31">
              <w:rPr>
                <w:rFonts w:ascii="Times New Roman" w:eastAsia="Calibri" w:hAnsi="Times New Roman" w:cs="Times New Roman"/>
                <w:kern w:val="24"/>
                <w:lang w:val="ru-RU" w:eastAsia="ru-RU"/>
              </w:rPr>
              <w:t>Задания на решение художественно-творческих задач из профессиональной области: композиционные,  формообразующие, колористические, стилевые</w:t>
            </w:r>
          </w:p>
        </w:tc>
      </w:tr>
    </w:tbl>
    <w:p w:rsidR="009E6A31" w:rsidRPr="009E6A31" w:rsidRDefault="009E6A31" w:rsidP="009E6A31">
      <w:pPr>
        <w:spacing w:line="240" w:lineRule="auto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p w:rsidR="009E6A31" w:rsidRPr="009E6A31" w:rsidRDefault="009E6A31" w:rsidP="009E6A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E6A3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б) Порядок проведения промежуточной аттестации, показатели и критерии оценивания:</w:t>
      </w:r>
    </w:p>
    <w:p w:rsidR="009E6A31" w:rsidRPr="009E6A31" w:rsidRDefault="009E6A31" w:rsidP="009E6A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</w:pPr>
    </w:p>
    <w:p w:rsidR="009E6A31" w:rsidRPr="009E6A31" w:rsidRDefault="009E6A31" w:rsidP="009E6A3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9E6A3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</w:t>
      </w:r>
      <w:r w:rsidRPr="009E6A3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зачет  </w:t>
      </w:r>
      <w:r w:rsidRPr="009E6A3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студенты должны выполнить тест №1, №3 и практические задания.</w:t>
      </w:r>
    </w:p>
    <w:p w:rsidR="009E6A31" w:rsidRPr="009E6A31" w:rsidRDefault="009E6A31" w:rsidP="009E6A3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E6A3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Показатели и критерии оценивания зачета</w:t>
      </w:r>
      <w:r w:rsidRPr="009E6A31">
        <w:rPr>
          <w:rFonts w:ascii="Times New Roman" w:eastAsia="Calibri" w:hAnsi="Times New Roman" w:cs="Times New Roman"/>
          <w:b/>
          <w:sz w:val="24"/>
          <w:szCs w:val="24"/>
          <w:lang w:val="ru-RU"/>
        </w:rPr>
        <w:t>:</w:t>
      </w:r>
    </w:p>
    <w:p w:rsidR="009E6A31" w:rsidRPr="009E6A31" w:rsidRDefault="009E6A31" w:rsidP="009E6A3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E6A3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«Зачтено» - </w:t>
      </w:r>
      <w:r w:rsidRPr="009E6A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применяет в практической деятельности основы теоретических знаний, использует основы техники и технологии живописи в творческой деятельности. Грамотно определяет </w:t>
      </w:r>
      <w:r w:rsidRPr="009E6A3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характеристики постановки: объемно-пластическую, цветовую и композиционную, а также </w:t>
      </w:r>
      <w:r w:rsidRPr="009E6A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E6A31">
        <w:rPr>
          <w:rFonts w:ascii="Times New Roman" w:eastAsia="Calibri" w:hAnsi="Times New Roman" w:cs="Times New Roman"/>
          <w:iCs/>
          <w:sz w:val="24"/>
          <w:szCs w:val="24"/>
          <w:lang w:val="ru-RU" w:eastAsia="ru-RU"/>
        </w:rPr>
        <w:t>вы</w:t>
      </w:r>
      <w:r w:rsidRPr="009E6A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страивает </w:t>
      </w:r>
      <w:proofErr w:type="spellStart"/>
      <w:r w:rsidRPr="009E6A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цвето</w:t>
      </w:r>
      <w:proofErr w:type="spellEnd"/>
      <w:r w:rsidRPr="009E6A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-ритмическую организацию плоскости, грамотно ведет последовательность выполнения живописной работы.</w:t>
      </w:r>
    </w:p>
    <w:p w:rsidR="009E6A31" w:rsidRPr="009E6A31" w:rsidRDefault="009E6A31" w:rsidP="009E6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E6A3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 зачтено» -</w:t>
      </w:r>
      <w:r w:rsidRPr="009E6A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знает в достаточной мере основы теоретических знаний, что не дает возможность применять их в практической деятельности.  Не владеет техникой и технологией живописи. Слабо определяет </w:t>
      </w:r>
      <w:r w:rsidRPr="009E6A3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характеристики постановки: объемно-пластическую, цветовую и композиционную, а также не умеет</w:t>
      </w:r>
      <w:r w:rsidRPr="009E6A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E6A31">
        <w:rPr>
          <w:rFonts w:ascii="Times New Roman" w:eastAsia="Calibri" w:hAnsi="Times New Roman" w:cs="Times New Roman"/>
          <w:iCs/>
          <w:sz w:val="24"/>
          <w:szCs w:val="24"/>
          <w:lang w:val="ru-RU" w:eastAsia="ru-RU"/>
        </w:rPr>
        <w:t>вы</w:t>
      </w:r>
      <w:r w:rsidRPr="009E6A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страивать </w:t>
      </w:r>
      <w:proofErr w:type="spellStart"/>
      <w:r w:rsidRPr="009E6A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цвето</w:t>
      </w:r>
      <w:proofErr w:type="spellEnd"/>
      <w:r w:rsidRPr="009E6A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-ритмическую организацию плоскости.</w:t>
      </w:r>
    </w:p>
    <w:p w:rsidR="009E6A31" w:rsidRPr="009E6A31" w:rsidRDefault="009E6A31" w:rsidP="009E6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E6A31" w:rsidRPr="009E6A31" w:rsidRDefault="009E6A31" w:rsidP="009E6A3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9E6A3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На зачет с оценкой</w:t>
      </w:r>
      <w:r w:rsidRPr="009E6A3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студенты должны выполнить тест №2 и практические задания.</w:t>
      </w:r>
    </w:p>
    <w:p w:rsidR="009E6A31" w:rsidRPr="009E6A31" w:rsidRDefault="009E6A31" w:rsidP="009E6A31">
      <w:pPr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E6A3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Экзамен </w:t>
      </w:r>
      <w:r w:rsidRPr="009E6A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дисциплине «</w:t>
      </w:r>
      <w:r w:rsidRPr="009E6A3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Академическая живопись</w:t>
      </w:r>
      <w:r w:rsidRPr="009E6A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включает:</w:t>
      </w:r>
      <w:r w:rsidRPr="009E6A3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</w:p>
    <w:p w:rsidR="009E6A31" w:rsidRPr="009E6A31" w:rsidRDefault="009E6A31" w:rsidP="009E6A3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E6A3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итоговый </w:t>
      </w:r>
      <w:r w:rsidRPr="009E6A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тест, выявляющий степень </w:t>
      </w:r>
      <w:proofErr w:type="spellStart"/>
      <w:r w:rsidRPr="009E6A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9E6A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знаний;</w:t>
      </w:r>
    </w:p>
    <w:p w:rsidR="009E6A31" w:rsidRPr="009E6A31" w:rsidRDefault="009E6A31" w:rsidP="009E6A3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E6A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- практические задания, </w:t>
      </w:r>
      <w:proofErr w:type="gramStart"/>
      <w:r w:rsidRPr="009E6A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выявляющее</w:t>
      </w:r>
      <w:proofErr w:type="gramEnd"/>
      <w:r w:rsidRPr="009E6A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степень </w:t>
      </w:r>
      <w:proofErr w:type="spellStart"/>
      <w:r w:rsidRPr="009E6A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9E6A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умений и владений.</w:t>
      </w:r>
    </w:p>
    <w:p w:rsidR="009E6A31" w:rsidRPr="009E6A31" w:rsidRDefault="009E6A31" w:rsidP="009E6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p w:rsidR="00A43330" w:rsidRPr="00242A14" w:rsidRDefault="00A43330" w:rsidP="00A433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42A14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Показатели и критерии </w:t>
      </w:r>
      <w:r w:rsidRPr="00242A1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оценивания</w:t>
      </w:r>
    </w:p>
    <w:tbl>
      <w:tblPr>
        <w:tblW w:w="9052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2585"/>
        <w:gridCol w:w="5761"/>
      </w:tblGrid>
      <w:tr w:rsidR="00A43330" w:rsidRPr="00242A14" w:rsidTr="003F1241">
        <w:trPr>
          <w:trHeight w:val="15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30" w:rsidRPr="00242A14" w:rsidRDefault="00A43330" w:rsidP="003F124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30" w:rsidRPr="00242A14" w:rsidRDefault="00A43330" w:rsidP="003F12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30" w:rsidRPr="00242A14" w:rsidRDefault="00A43330" w:rsidP="003F12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Показатели</w:t>
            </w:r>
          </w:p>
        </w:tc>
      </w:tr>
      <w:tr w:rsidR="00A43330" w:rsidRPr="002D1247" w:rsidTr="003F1241">
        <w:trPr>
          <w:trHeight w:val="151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3330" w:rsidRPr="00242A14" w:rsidRDefault="00A43330" w:rsidP="003F1241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Отлично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30" w:rsidRPr="00242A14" w:rsidRDefault="00A43330" w:rsidP="003F124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Композиционное построение изображения на формате </w:t>
            </w:r>
          </w:p>
          <w:p w:rsidR="00A43330" w:rsidRPr="00242A14" w:rsidRDefault="00A43330" w:rsidP="003F124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30" w:rsidRPr="00242A14" w:rsidRDefault="00A43330" w:rsidP="003F124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Логически выверенное использование понятия «композиции формата» как опосредованной передачи объективно-существующей определенной части трехмерного пространства посредством ритмической организации изображения на плоскости, как основополагающей системы достижения: целостности, выразительности композиционного равновесия, масштаба изображения, выделения главного</w:t>
            </w:r>
          </w:p>
        </w:tc>
      </w:tr>
      <w:tr w:rsidR="00A43330" w:rsidRPr="002D1247" w:rsidTr="003F1241">
        <w:trPr>
          <w:trHeight w:val="151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30" w:rsidRPr="00242A14" w:rsidRDefault="00A43330" w:rsidP="003F12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30" w:rsidRPr="00242A14" w:rsidRDefault="00A43330" w:rsidP="003F124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Линейно-тональное построение изображения </w:t>
            </w:r>
          </w:p>
          <w:p w:rsidR="00A43330" w:rsidRPr="00242A14" w:rsidRDefault="00A43330" w:rsidP="003F124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30" w:rsidRPr="00242A14" w:rsidRDefault="00A43330" w:rsidP="003F124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Изображаемые объекты построены с учетом знания законов линейной перспективы и пластической анатомии, верны пропорции и соотношения целого и частного, четко представлены  конструкции изображаемых объектов</w:t>
            </w:r>
          </w:p>
        </w:tc>
      </w:tr>
      <w:tr w:rsidR="00A43330" w:rsidRPr="002D1247" w:rsidTr="003F1241">
        <w:trPr>
          <w:trHeight w:val="151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30" w:rsidRPr="00242A14" w:rsidRDefault="00A43330" w:rsidP="003F12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30" w:rsidRPr="00242A14" w:rsidRDefault="00A43330" w:rsidP="003F124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Цветовая</w:t>
            </w:r>
            <w:r w:rsidRPr="00242A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характеристика постановки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30" w:rsidRPr="00242A14" w:rsidRDefault="00A43330" w:rsidP="003F124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Практическое применение  системы знаний цветового конструирования. Структура и ритм цветового построения изображения – как основа характеристики живописного произведения. Создание колористической цельности. Сочетание конструктивного начала и пропорциональности, цветового и тонального масштаба Цвет предметный и цвет обусловленный</w:t>
            </w:r>
          </w:p>
        </w:tc>
      </w:tr>
      <w:tr w:rsidR="00A43330" w:rsidRPr="002D1247" w:rsidTr="003F1241">
        <w:trPr>
          <w:trHeight w:val="151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30" w:rsidRPr="00242A14" w:rsidRDefault="00A43330" w:rsidP="003F12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30" w:rsidRPr="00242A14" w:rsidRDefault="00A43330" w:rsidP="003F124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Объемно-пластическая характеристика постановки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30" w:rsidRPr="00242A14" w:rsidRDefault="00A43330" w:rsidP="003F124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Усвоение системы знаний по  основам реалистической живописи: передача плановости и пространства в постановке, закономерностей воздушной перспективы, объемно-пластическое решение объектов, лепка формы цветом и их фактурная характеристика, передача материальности посредствам свой</w:t>
            </w:r>
            <w:proofErr w:type="gramStart"/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ств цв</w:t>
            </w:r>
            <w:proofErr w:type="gramEnd"/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ета (мера условности).</w:t>
            </w:r>
          </w:p>
        </w:tc>
      </w:tr>
      <w:tr w:rsidR="00A43330" w:rsidRPr="00242A14" w:rsidTr="003F1241">
        <w:trPr>
          <w:trHeight w:val="151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30" w:rsidRPr="00242A14" w:rsidRDefault="00A43330" w:rsidP="003F12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30" w:rsidRPr="00242A14" w:rsidRDefault="00A43330" w:rsidP="003F124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Владение техникой и технологией живописи</w:t>
            </w:r>
          </w:p>
          <w:p w:rsidR="00A43330" w:rsidRPr="00242A14" w:rsidRDefault="00A43330" w:rsidP="003F124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30" w:rsidRPr="00242A14" w:rsidRDefault="00A43330" w:rsidP="003F124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Изучение свой</w:t>
            </w:r>
            <w:proofErr w:type="gramStart"/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ств кр</w:t>
            </w:r>
            <w:proofErr w:type="gramEnd"/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асок, и практических навыков их смешения (механическое и оптическое смешение). Различные технические приемы наложения красочного слоя с учетом поставленных задач. Последовательность ведения работы  в зависимости от материала, которым выполняется</w:t>
            </w:r>
          </w:p>
        </w:tc>
      </w:tr>
      <w:tr w:rsidR="00A43330" w:rsidRPr="002D1247" w:rsidTr="003F1241">
        <w:trPr>
          <w:trHeight w:val="151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3330" w:rsidRPr="00242A14" w:rsidRDefault="00A43330" w:rsidP="003F1241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Хорошо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30" w:rsidRPr="00242A14" w:rsidRDefault="00A43330" w:rsidP="003F124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Композиционное построение изображения на формате </w:t>
            </w:r>
          </w:p>
          <w:p w:rsidR="00A43330" w:rsidRPr="00242A14" w:rsidRDefault="00A43330" w:rsidP="003F124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30" w:rsidRPr="00242A14" w:rsidRDefault="00A43330" w:rsidP="003F124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Логически выверенное использование понятия «композиции формата» как опосредованной передачи объективно-существующей определенной части трехмерного пространства посредством ритмической организации изображения на плоскости, как основополагающей системы достижения: целостности, выразительности, неполное соответствие масштаба изображения формату  </w:t>
            </w: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размеру листа, не убедительное  композиционное равновесие в работе, слабо читаемое выделения главного </w:t>
            </w:r>
          </w:p>
        </w:tc>
      </w:tr>
      <w:tr w:rsidR="00A43330" w:rsidRPr="002D1247" w:rsidTr="003F1241">
        <w:trPr>
          <w:trHeight w:val="151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30" w:rsidRPr="00242A14" w:rsidRDefault="00A43330" w:rsidP="003F12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30" w:rsidRPr="00242A14" w:rsidRDefault="00A43330" w:rsidP="003F124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Линейно-тональное построение изображения </w:t>
            </w:r>
          </w:p>
          <w:p w:rsidR="00A43330" w:rsidRPr="00242A14" w:rsidRDefault="00A43330" w:rsidP="003F124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30" w:rsidRPr="00242A14" w:rsidRDefault="00A43330" w:rsidP="003F124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Изображаемые объекты построены с учетом знания законов линейной перспективы и пластической анатомии, не совсем, верны пропорции и соотношения целого и частного нечетко представлены  конструкции изображаемых объектов </w:t>
            </w:r>
          </w:p>
        </w:tc>
      </w:tr>
      <w:tr w:rsidR="00A43330" w:rsidRPr="002D1247" w:rsidTr="003F1241">
        <w:trPr>
          <w:trHeight w:val="151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30" w:rsidRPr="00242A14" w:rsidRDefault="00A43330" w:rsidP="003F12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30" w:rsidRPr="00242A14" w:rsidRDefault="00A43330" w:rsidP="003F124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Цветовая характеристика постановки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30" w:rsidRPr="00242A14" w:rsidRDefault="00A43330" w:rsidP="003F124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Практическое применение системы знаний цветового конструирования. Структура и ритм цветового построения изображения – как основа характеристики живописного произведения Создание колористической цельности.   Неточность в выборе пропорциональности цветового и тонального масштаба, не соответствие понятий: цвет предметный и цвет обусловленный</w:t>
            </w:r>
          </w:p>
        </w:tc>
      </w:tr>
      <w:tr w:rsidR="00A43330" w:rsidRPr="002D1247" w:rsidTr="003F1241">
        <w:trPr>
          <w:trHeight w:val="151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30" w:rsidRPr="00242A14" w:rsidRDefault="00A43330" w:rsidP="003F12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30" w:rsidRPr="00242A14" w:rsidRDefault="00A43330" w:rsidP="003F124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Объемно-пластическая характеристика постановки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30" w:rsidRPr="00242A14" w:rsidRDefault="00A43330" w:rsidP="003F124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Усвоение системы знаний по основам реалистической живописи: передача плановости и пространства в постановке, закономерностей воздушной перспективы, неубедительное объемно-пластическое решение объектов    лепка формы цветом и их фактурная характеристика Передача материальности посредствам свой</w:t>
            </w:r>
            <w:proofErr w:type="gramStart"/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ств цв</w:t>
            </w:r>
            <w:proofErr w:type="gramEnd"/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ета нарушена (мера условности)</w:t>
            </w:r>
          </w:p>
        </w:tc>
      </w:tr>
      <w:tr w:rsidR="00A43330" w:rsidRPr="002D1247" w:rsidTr="003F1241">
        <w:trPr>
          <w:trHeight w:val="151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30" w:rsidRPr="00242A14" w:rsidRDefault="00A43330" w:rsidP="003F12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30" w:rsidRPr="00242A14" w:rsidRDefault="00A43330" w:rsidP="003F124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Владение техникой и технологией живописи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30" w:rsidRPr="00242A14" w:rsidRDefault="00A43330" w:rsidP="003F124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Изучение свой</w:t>
            </w:r>
            <w:proofErr w:type="gramStart"/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ств кр</w:t>
            </w:r>
            <w:proofErr w:type="gramEnd"/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асок, и практических навыков их смешения (механическое и оптическое смешение): освоены не все технические приемы наложения красочного слоя с учетом поставленных задач; небольшое нарушение последовательности ведения работы</w:t>
            </w:r>
          </w:p>
        </w:tc>
      </w:tr>
      <w:tr w:rsidR="00A43330" w:rsidRPr="002D1247" w:rsidTr="003F1241">
        <w:trPr>
          <w:trHeight w:val="2331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3330" w:rsidRPr="00242A14" w:rsidRDefault="00A43330" w:rsidP="003F1241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Удовлетворительно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30" w:rsidRPr="00242A14" w:rsidRDefault="00A43330" w:rsidP="003F124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Композиционное построение изображения на формате </w:t>
            </w:r>
          </w:p>
          <w:p w:rsidR="00A43330" w:rsidRPr="00242A14" w:rsidRDefault="00A43330" w:rsidP="003F124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30" w:rsidRPr="00242A14" w:rsidRDefault="00A43330" w:rsidP="003F124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Логически выверенное использование понятия «композиции формата» как опосредованной передачи объективно-существующей определенной части трехмерного пространства посредством ритмической организации изображения на плоскости, как основополагающей системы достижения: нарушение целостности изображения, отсутствие выразительности, не убедительное  композиционное равновесие в работе, неполное соответствие масштаба изображения  формату  размеру листа</w:t>
            </w:r>
          </w:p>
        </w:tc>
      </w:tr>
      <w:tr w:rsidR="00A43330" w:rsidRPr="002D1247" w:rsidTr="003F1241">
        <w:trPr>
          <w:trHeight w:val="151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30" w:rsidRPr="00242A14" w:rsidRDefault="00A43330" w:rsidP="003F12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30" w:rsidRPr="00242A14" w:rsidRDefault="00A43330" w:rsidP="003F124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Линейно-тональное построение изображения </w:t>
            </w:r>
          </w:p>
          <w:p w:rsidR="00A43330" w:rsidRPr="00242A14" w:rsidRDefault="00A43330" w:rsidP="003F124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30" w:rsidRPr="00242A14" w:rsidRDefault="00A43330" w:rsidP="003F124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Изображаемые объекты построены, с учетом знания законов линейной перспективы и пластической анатомии, не точны  пропорции и соотношения целого и частного, </w:t>
            </w:r>
            <w:proofErr w:type="gramStart"/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  верно</w:t>
            </w:r>
            <w:proofErr w:type="gramEnd"/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представлены  конструкции изображаемых объектов</w:t>
            </w:r>
          </w:p>
        </w:tc>
      </w:tr>
      <w:tr w:rsidR="00A43330" w:rsidRPr="002D1247" w:rsidTr="003F1241">
        <w:trPr>
          <w:trHeight w:val="151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30" w:rsidRPr="00242A14" w:rsidRDefault="00A43330" w:rsidP="003F12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30" w:rsidRPr="00242A14" w:rsidRDefault="00A43330" w:rsidP="003F124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Цветовая характеристика постановки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30" w:rsidRPr="00242A14" w:rsidRDefault="00A43330" w:rsidP="003F124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Практическое применение системы знаний цветового конструирования. Структура и ритм цветового построения изображения – как основа характеристики живописного произведения  колористической </w:t>
            </w: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цельность нарушена. Ошибочность в выборе  пропорциональности цветового и тонального масштаба не соответствие понятий: цвет предметный и цвет обусловленный</w:t>
            </w:r>
          </w:p>
        </w:tc>
      </w:tr>
      <w:tr w:rsidR="00A43330" w:rsidRPr="002D1247" w:rsidTr="003F1241">
        <w:trPr>
          <w:trHeight w:val="151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30" w:rsidRPr="00242A14" w:rsidRDefault="00A43330" w:rsidP="003F12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30" w:rsidRPr="00242A14" w:rsidRDefault="00A43330" w:rsidP="003F124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Объемно-пластическая характеристика постановки</w:t>
            </w:r>
          </w:p>
          <w:p w:rsidR="00A43330" w:rsidRPr="00242A14" w:rsidRDefault="00A43330" w:rsidP="003F124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30" w:rsidRPr="00242A14" w:rsidRDefault="00A43330" w:rsidP="003F124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Неполное усвоение системы знаний по основам реалистической живописи: передача плановости и пространства в постановке, закономерностей воздушной перспективы не верное объемно-пластическое решение объектов нет лепки формы </w:t>
            </w:r>
            <w:proofErr w:type="gramStart"/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цветом</w:t>
            </w:r>
            <w:proofErr w:type="gramEnd"/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их фактурная характеристика вызывает сомнение Передача материальности посредствам свойств цвета  нарушена (мера условности)</w:t>
            </w:r>
          </w:p>
        </w:tc>
      </w:tr>
      <w:tr w:rsidR="00A43330" w:rsidRPr="002D1247" w:rsidTr="003F1241">
        <w:trPr>
          <w:trHeight w:val="151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30" w:rsidRPr="00242A14" w:rsidRDefault="00A43330" w:rsidP="003F12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30" w:rsidRPr="00242A14" w:rsidRDefault="00A43330" w:rsidP="003F124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Владение техникой и технологией живописи</w:t>
            </w:r>
          </w:p>
          <w:p w:rsidR="00A43330" w:rsidRPr="00242A14" w:rsidRDefault="00A43330" w:rsidP="003F124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30" w:rsidRPr="00242A14" w:rsidRDefault="00A43330" w:rsidP="003F124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Изучение свой</w:t>
            </w:r>
            <w:proofErr w:type="gramStart"/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ств  кр</w:t>
            </w:r>
            <w:proofErr w:type="gramEnd"/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асок, и практических навыков их смешения (механическое и оптическое смешение): плохо освоены  технические приемы наложения красочного слоя; нарушение  последовательности ведения работы.</w:t>
            </w:r>
          </w:p>
        </w:tc>
      </w:tr>
      <w:tr w:rsidR="00A43330" w:rsidRPr="002D1247" w:rsidTr="003F1241">
        <w:trPr>
          <w:trHeight w:val="151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3330" w:rsidRPr="00242A14" w:rsidRDefault="00A43330" w:rsidP="003F1241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Неудовлетворительно</w:t>
            </w:r>
          </w:p>
          <w:p w:rsidR="00A43330" w:rsidRPr="00242A14" w:rsidRDefault="00A43330" w:rsidP="003F1241">
            <w:pPr>
              <w:spacing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30" w:rsidRPr="00242A14" w:rsidRDefault="00A43330" w:rsidP="003F124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Композиционное построение изображения на формате </w:t>
            </w:r>
          </w:p>
          <w:p w:rsidR="00A43330" w:rsidRPr="00242A14" w:rsidRDefault="00A43330" w:rsidP="003F124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30" w:rsidRPr="00242A14" w:rsidRDefault="00A43330" w:rsidP="003F124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Не выверенное использование понятия «композиции формата» как опосредованной передачи объективно-существующей определенной части трехмерного пространства посредством ритмической организации изображения на плоскости, как основополагающей системы достижения: отсутствие целостности изображения, отсутствие выразительности, нет композиционного равновесия, </w:t>
            </w:r>
            <w:proofErr w:type="gramStart"/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 соответствие</w:t>
            </w:r>
            <w:proofErr w:type="gramEnd"/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масштаба изображения  формату  размеру листа, нечитаемое главное</w:t>
            </w:r>
          </w:p>
        </w:tc>
      </w:tr>
      <w:tr w:rsidR="00A43330" w:rsidRPr="002D1247" w:rsidTr="003F1241">
        <w:trPr>
          <w:trHeight w:val="151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30" w:rsidRPr="00242A14" w:rsidRDefault="00A43330" w:rsidP="003F12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30" w:rsidRPr="00242A14" w:rsidRDefault="00A43330" w:rsidP="003F124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Линейно-тональное построение изображения </w:t>
            </w:r>
          </w:p>
          <w:p w:rsidR="00A43330" w:rsidRPr="00242A14" w:rsidRDefault="00A43330" w:rsidP="003F124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30" w:rsidRPr="00242A14" w:rsidRDefault="00A43330" w:rsidP="003F124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Изображаемые объекты построены, без учета знания законов линейной перспективы и пластической анатомии, не точны  пропорции и соотношения целого и частного </w:t>
            </w:r>
            <w:proofErr w:type="gramStart"/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 верно</w:t>
            </w:r>
            <w:proofErr w:type="gramEnd"/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представлены  конструкции изображаемых объектов</w:t>
            </w:r>
          </w:p>
        </w:tc>
      </w:tr>
      <w:tr w:rsidR="00A43330" w:rsidRPr="002D1247" w:rsidTr="003F1241">
        <w:trPr>
          <w:trHeight w:val="151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30" w:rsidRPr="00242A14" w:rsidRDefault="00A43330" w:rsidP="003F12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30" w:rsidRPr="00242A14" w:rsidRDefault="00A43330" w:rsidP="003F124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Цветовая характеристика постановки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30" w:rsidRPr="00242A14" w:rsidRDefault="00A43330" w:rsidP="003F124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 использование системы знаний цветового конструирования в практическом применении разрушение структуры и ритма цветового построения изображения – как основы характеристики живописного произведения колористической цельность нарушена. Ошибочность в выборе  пропорциональности цветового и тонального масштаба не соответствие понятий: цвет предметный и цвет обусловленный</w:t>
            </w:r>
          </w:p>
        </w:tc>
      </w:tr>
      <w:tr w:rsidR="00A43330" w:rsidRPr="002D1247" w:rsidTr="003F1241">
        <w:trPr>
          <w:trHeight w:val="151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30" w:rsidRPr="00242A14" w:rsidRDefault="00A43330" w:rsidP="003F12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30" w:rsidRPr="00242A14" w:rsidRDefault="00A43330" w:rsidP="003F124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Объемно-пластическая характеристика постановки</w:t>
            </w:r>
          </w:p>
          <w:p w:rsidR="00A43330" w:rsidRPr="00242A14" w:rsidRDefault="00A43330" w:rsidP="003F124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30" w:rsidRPr="00242A14" w:rsidRDefault="00A43330" w:rsidP="003F124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 усвоение  системы знаний по  основам реалистической живописи: передача плановости и пространства в постановке, закономерностей воздушной перспективы    отсутствие объемно-пластическое решения объектов нет лепки формы цветом и их фактурная характеристика  не верна, отсутствие передачи материальности посредствам свой</w:t>
            </w:r>
            <w:proofErr w:type="gramStart"/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ств  цв</w:t>
            </w:r>
            <w:proofErr w:type="gramEnd"/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ета  нарушена (мера </w:t>
            </w: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условности)</w:t>
            </w:r>
          </w:p>
        </w:tc>
      </w:tr>
      <w:tr w:rsidR="00A43330" w:rsidRPr="002D1247" w:rsidTr="003F1241">
        <w:trPr>
          <w:trHeight w:val="151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30" w:rsidRPr="00242A14" w:rsidRDefault="00A43330" w:rsidP="003F12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30" w:rsidRPr="00242A14" w:rsidRDefault="00A43330" w:rsidP="003F124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Владение техникой и технологией живописи</w:t>
            </w:r>
          </w:p>
          <w:p w:rsidR="00A43330" w:rsidRPr="00242A14" w:rsidRDefault="00A43330" w:rsidP="003F124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30" w:rsidRPr="00242A14" w:rsidRDefault="00A43330" w:rsidP="003F124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Незнание свой</w:t>
            </w:r>
            <w:proofErr w:type="gramStart"/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ств  кр</w:t>
            </w:r>
            <w:proofErr w:type="gramEnd"/>
            <w:r w:rsidRPr="00242A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асок, и практических навыков их смешения (механическое и оптическое смешение): не освоены   технические приемы наложения красочного слоя, незнание  последовательности ведения работы</w:t>
            </w:r>
          </w:p>
        </w:tc>
      </w:tr>
    </w:tbl>
    <w:p w:rsidR="00A43330" w:rsidRPr="00242A14" w:rsidRDefault="00A43330" w:rsidP="00A4333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A43330" w:rsidRPr="00242A14" w:rsidRDefault="00A43330" w:rsidP="00A43330">
      <w:pPr>
        <w:spacing w:line="240" w:lineRule="auto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p w:rsidR="009E6A31" w:rsidRPr="009E6A31" w:rsidRDefault="009E6A31" w:rsidP="009E6A31">
      <w:pPr>
        <w:spacing w:line="240" w:lineRule="auto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p w:rsidR="00FA65F8" w:rsidRPr="00F21FB1" w:rsidRDefault="00FA65F8">
      <w:pPr>
        <w:rPr>
          <w:lang w:val="ru-RU"/>
        </w:rPr>
      </w:pPr>
    </w:p>
    <w:sectPr w:rsidR="00FA65F8" w:rsidRPr="00F21FB1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85CF8"/>
    <w:rsid w:val="002D1247"/>
    <w:rsid w:val="009E6A31"/>
    <w:rsid w:val="00A43330"/>
    <w:rsid w:val="00D31453"/>
    <w:rsid w:val="00E209E2"/>
    <w:rsid w:val="00F21FB1"/>
    <w:rsid w:val="00FA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433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FB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433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4597</Words>
  <Characters>26208</Characters>
  <Application>Microsoft Office Word</Application>
  <DocSecurity>0</DocSecurity>
  <Lines>218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2020-2021_b54_03_01-дСДб-20-4_14_plx_Академическая живопись</vt:lpstr>
      <vt:lpstr>Лист1</vt:lpstr>
    </vt:vector>
  </TitlesOfParts>
  <Company/>
  <LinksUpToDate>false</LinksUpToDate>
  <CharactersWithSpaces>30744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2020-2021_b54_03_01-дСДб-20-4_14_plx_Академическая живопись</dc:title>
  <dc:creator>FastReport.NET</dc:creator>
  <cp:lastModifiedBy>Admin</cp:lastModifiedBy>
  <cp:revision>5</cp:revision>
  <dcterms:created xsi:type="dcterms:W3CDTF">2020-10-19T15:24:00Z</dcterms:created>
  <dcterms:modified xsi:type="dcterms:W3CDTF">2020-11-10T15:09:00Z</dcterms:modified>
</cp:coreProperties>
</file>