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723A" w14:textId="77777777" w:rsidR="00DD4E42" w:rsidRDefault="00CF036F">
      <w:r w:rsidRPr="00CF036F">
        <w:rPr>
          <w:noProof/>
          <w:lang w:eastAsia="ru-RU"/>
        </w:rPr>
        <w:drawing>
          <wp:inline distT="0" distB="0" distL="0" distR="0" wp14:anchorId="71901F50" wp14:editId="410E3361">
            <wp:extent cx="5940425" cy="8165358"/>
            <wp:effectExtent l="0" t="0" r="3175" b="7620"/>
            <wp:docPr id="1" name="Рисунок 1" descr="C:\Users\Вера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CE33A" w14:textId="77777777" w:rsidR="00CF036F" w:rsidRDefault="00CF036F"/>
    <w:p w14:paraId="1BF5FED7" w14:textId="77777777" w:rsidR="00CF036F" w:rsidRDefault="00CF036F"/>
    <w:p w14:paraId="473E3E9E" w14:textId="77777777" w:rsidR="00CF036F" w:rsidRDefault="00CF036F"/>
    <w:p w14:paraId="39F51C4C" w14:textId="77777777" w:rsidR="00CF036F" w:rsidRDefault="00CF036F">
      <w:r w:rsidRPr="00CF036F">
        <w:rPr>
          <w:noProof/>
          <w:lang w:eastAsia="ru-RU"/>
        </w:rPr>
        <w:lastRenderedPageBreak/>
        <w:drawing>
          <wp:inline distT="0" distB="0" distL="0" distR="0" wp14:anchorId="58D5D8B1" wp14:editId="1EE6F0F2">
            <wp:extent cx="5940425" cy="8165358"/>
            <wp:effectExtent l="0" t="0" r="3175" b="7620"/>
            <wp:docPr id="2" name="Рисунок 2" descr="C:\Users\Вера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74D7" w14:textId="77777777" w:rsidR="00CF036F" w:rsidRDefault="00CF036F"/>
    <w:p w14:paraId="68CE1ECA" w14:textId="77777777" w:rsidR="00CF036F" w:rsidRDefault="00CF036F"/>
    <w:p w14:paraId="46801E8C" w14:textId="77777777" w:rsidR="00CF036F" w:rsidRDefault="00CF036F"/>
    <w:p w14:paraId="3C20C1AB" w14:textId="77777777" w:rsidR="00CF036F" w:rsidRDefault="00CF036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CF036F" w14:paraId="0F7EC240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B28AAC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CF036F" w14:paraId="36948F05" w14:textId="77777777" w:rsidTr="00B96A7D">
        <w:trPr>
          <w:trHeight w:hRule="exact" w:val="131"/>
        </w:trPr>
        <w:tc>
          <w:tcPr>
            <w:tcW w:w="3119" w:type="dxa"/>
          </w:tcPr>
          <w:p w14:paraId="0CEEDBF5" w14:textId="77777777" w:rsidR="00CF036F" w:rsidRDefault="00CF036F" w:rsidP="00B96A7D"/>
        </w:tc>
        <w:tc>
          <w:tcPr>
            <w:tcW w:w="6238" w:type="dxa"/>
          </w:tcPr>
          <w:p w14:paraId="4278FD27" w14:textId="77777777" w:rsidR="00CF036F" w:rsidRDefault="00CF036F" w:rsidP="00B96A7D"/>
        </w:tc>
      </w:tr>
      <w:tr w:rsidR="00CF036F" w14:paraId="2B6E8CF1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C3F8216" w14:textId="77777777" w:rsidR="00CF036F" w:rsidRDefault="00CF036F" w:rsidP="00B96A7D"/>
        </w:tc>
      </w:tr>
      <w:tr w:rsidR="00CF036F" w14:paraId="127D86B8" w14:textId="77777777" w:rsidTr="00B96A7D">
        <w:trPr>
          <w:trHeight w:hRule="exact" w:val="13"/>
        </w:trPr>
        <w:tc>
          <w:tcPr>
            <w:tcW w:w="3119" w:type="dxa"/>
          </w:tcPr>
          <w:p w14:paraId="4B21B245" w14:textId="77777777" w:rsidR="00CF036F" w:rsidRDefault="00CF036F" w:rsidP="00B96A7D"/>
        </w:tc>
        <w:tc>
          <w:tcPr>
            <w:tcW w:w="6238" w:type="dxa"/>
          </w:tcPr>
          <w:p w14:paraId="66C0EE29" w14:textId="77777777" w:rsidR="00CF036F" w:rsidRDefault="00CF036F" w:rsidP="00B96A7D"/>
        </w:tc>
      </w:tr>
      <w:tr w:rsidR="00CF036F" w14:paraId="1FCB463F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4A602ED" w14:textId="77777777" w:rsidR="00CF036F" w:rsidRDefault="00CF036F" w:rsidP="00B96A7D"/>
        </w:tc>
      </w:tr>
      <w:tr w:rsidR="00CF036F" w14:paraId="7F283A7C" w14:textId="77777777" w:rsidTr="00B96A7D">
        <w:trPr>
          <w:trHeight w:hRule="exact" w:val="96"/>
        </w:trPr>
        <w:tc>
          <w:tcPr>
            <w:tcW w:w="3119" w:type="dxa"/>
          </w:tcPr>
          <w:p w14:paraId="54529403" w14:textId="77777777" w:rsidR="00CF036F" w:rsidRDefault="00CF036F" w:rsidP="00B96A7D"/>
        </w:tc>
        <w:tc>
          <w:tcPr>
            <w:tcW w:w="6238" w:type="dxa"/>
          </w:tcPr>
          <w:p w14:paraId="7F05089C" w14:textId="77777777" w:rsidR="00CF036F" w:rsidRDefault="00CF036F" w:rsidP="00B96A7D"/>
        </w:tc>
      </w:tr>
      <w:tr w:rsidR="00CF036F" w:rsidRPr="00185315" w14:paraId="749699AF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58A3F4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CF036F" w:rsidRPr="00185315" w14:paraId="50ACA5A8" w14:textId="77777777" w:rsidTr="00B96A7D">
        <w:trPr>
          <w:trHeight w:hRule="exact" w:val="138"/>
        </w:trPr>
        <w:tc>
          <w:tcPr>
            <w:tcW w:w="3119" w:type="dxa"/>
          </w:tcPr>
          <w:p w14:paraId="5092CACE" w14:textId="77777777" w:rsidR="00CF036F" w:rsidRPr="00185315" w:rsidRDefault="00CF036F" w:rsidP="00B96A7D"/>
        </w:tc>
        <w:tc>
          <w:tcPr>
            <w:tcW w:w="6238" w:type="dxa"/>
          </w:tcPr>
          <w:p w14:paraId="2A7B20F8" w14:textId="77777777" w:rsidR="00CF036F" w:rsidRPr="00185315" w:rsidRDefault="00CF036F" w:rsidP="00B96A7D"/>
        </w:tc>
      </w:tr>
      <w:tr w:rsidR="00CF036F" w:rsidRPr="00185315" w14:paraId="690EA74E" w14:textId="77777777" w:rsidTr="00B96A7D">
        <w:trPr>
          <w:trHeight w:hRule="exact" w:val="555"/>
        </w:trPr>
        <w:tc>
          <w:tcPr>
            <w:tcW w:w="3119" w:type="dxa"/>
          </w:tcPr>
          <w:p w14:paraId="0A5BF686" w14:textId="77777777" w:rsidR="00CF036F" w:rsidRPr="00185315" w:rsidRDefault="00CF036F" w:rsidP="00B96A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50D3A04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67775BEE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CF036F" w:rsidRPr="00185315" w14:paraId="3B98EA3E" w14:textId="77777777" w:rsidTr="00B96A7D">
        <w:trPr>
          <w:trHeight w:hRule="exact" w:val="277"/>
        </w:trPr>
        <w:tc>
          <w:tcPr>
            <w:tcW w:w="3119" w:type="dxa"/>
          </w:tcPr>
          <w:p w14:paraId="7235401D" w14:textId="77777777" w:rsidR="00CF036F" w:rsidRPr="00185315" w:rsidRDefault="00CF036F" w:rsidP="00B96A7D"/>
        </w:tc>
        <w:tc>
          <w:tcPr>
            <w:tcW w:w="6238" w:type="dxa"/>
          </w:tcPr>
          <w:p w14:paraId="7FE97E22" w14:textId="77777777" w:rsidR="00CF036F" w:rsidRPr="00185315" w:rsidRDefault="00CF036F" w:rsidP="00B96A7D"/>
        </w:tc>
      </w:tr>
      <w:tr w:rsidR="00CF036F" w:rsidRPr="00185315" w14:paraId="0207872F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45F2B28" w14:textId="77777777" w:rsidR="00CF036F" w:rsidRPr="00185315" w:rsidRDefault="00CF036F" w:rsidP="00B96A7D"/>
        </w:tc>
      </w:tr>
      <w:tr w:rsidR="00CF036F" w:rsidRPr="00185315" w14:paraId="2154CE1A" w14:textId="77777777" w:rsidTr="00B96A7D">
        <w:trPr>
          <w:trHeight w:hRule="exact" w:val="13"/>
        </w:trPr>
        <w:tc>
          <w:tcPr>
            <w:tcW w:w="3119" w:type="dxa"/>
          </w:tcPr>
          <w:p w14:paraId="75D9CE0B" w14:textId="77777777" w:rsidR="00CF036F" w:rsidRPr="00185315" w:rsidRDefault="00CF036F" w:rsidP="00B96A7D"/>
        </w:tc>
        <w:tc>
          <w:tcPr>
            <w:tcW w:w="6238" w:type="dxa"/>
          </w:tcPr>
          <w:p w14:paraId="3FC27023" w14:textId="77777777" w:rsidR="00CF036F" w:rsidRPr="00185315" w:rsidRDefault="00CF036F" w:rsidP="00B96A7D"/>
        </w:tc>
      </w:tr>
      <w:tr w:rsidR="00CF036F" w:rsidRPr="00185315" w14:paraId="61C37646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D7377B0" w14:textId="77777777" w:rsidR="00CF036F" w:rsidRPr="00185315" w:rsidRDefault="00CF036F" w:rsidP="00B96A7D"/>
        </w:tc>
      </w:tr>
      <w:tr w:rsidR="00CF036F" w:rsidRPr="00185315" w14:paraId="48353F8B" w14:textId="77777777" w:rsidTr="00B96A7D">
        <w:trPr>
          <w:trHeight w:hRule="exact" w:val="96"/>
        </w:trPr>
        <w:tc>
          <w:tcPr>
            <w:tcW w:w="3119" w:type="dxa"/>
          </w:tcPr>
          <w:p w14:paraId="229D4561" w14:textId="77777777" w:rsidR="00CF036F" w:rsidRPr="00185315" w:rsidRDefault="00CF036F" w:rsidP="00B96A7D"/>
        </w:tc>
        <w:tc>
          <w:tcPr>
            <w:tcW w:w="6238" w:type="dxa"/>
          </w:tcPr>
          <w:p w14:paraId="067B6DF0" w14:textId="77777777" w:rsidR="00CF036F" w:rsidRPr="00185315" w:rsidRDefault="00CF036F" w:rsidP="00B96A7D"/>
        </w:tc>
      </w:tr>
      <w:tr w:rsidR="00CF036F" w:rsidRPr="00185315" w14:paraId="77506F5C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D3898B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CF036F" w:rsidRPr="00185315" w14:paraId="6DF2F167" w14:textId="77777777" w:rsidTr="00B96A7D">
        <w:trPr>
          <w:trHeight w:hRule="exact" w:val="138"/>
        </w:trPr>
        <w:tc>
          <w:tcPr>
            <w:tcW w:w="3119" w:type="dxa"/>
          </w:tcPr>
          <w:p w14:paraId="63CD22C4" w14:textId="77777777" w:rsidR="00CF036F" w:rsidRPr="00185315" w:rsidRDefault="00CF036F" w:rsidP="00B96A7D"/>
        </w:tc>
        <w:tc>
          <w:tcPr>
            <w:tcW w:w="6238" w:type="dxa"/>
          </w:tcPr>
          <w:p w14:paraId="4FBBAD44" w14:textId="77777777" w:rsidR="00CF036F" w:rsidRPr="00185315" w:rsidRDefault="00CF036F" w:rsidP="00B96A7D"/>
        </w:tc>
      </w:tr>
      <w:tr w:rsidR="00CF036F" w:rsidRPr="00185315" w14:paraId="148F0D56" w14:textId="77777777" w:rsidTr="00B96A7D">
        <w:trPr>
          <w:trHeight w:hRule="exact" w:val="555"/>
        </w:trPr>
        <w:tc>
          <w:tcPr>
            <w:tcW w:w="3119" w:type="dxa"/>
          </w:tcPr>
          <w:p w14:paraId="1C23E53F" w14:textId="77777777" w:rsidR="00CF036F" w:rsidRPr="00185315" w:rsidRDefault="00CF036F" w:rsidP="00B96A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81E59DC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F6A1AB3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CF036F" w:rsidRPr="00185315" w14:paraId="624EF67D" w14:textId="77777777" w:rsidTr="00B96A7D">
        <w:trPr>
          <w:trHeight w:hRule="exact" w:val="277"/>
        </w:trPr>
        <w:tc>
          <w:tcPr>
            <w:tcW w:w="3119" w:type="dxa"/>
          </w:tcPr>
          <w:p w14:paraId="4EFF5A95" w14:textId="77777777" w:rsidR="00CF036F" w:rsidRPr="00185315" w:rsidRDefault="00CF036F" w:rsidP="00B96A7D"/>
        </w:tc>
        <w:tc>
          <w:tcPr>
            <w:tcW w:w="6238" w:type="dxa"/>
          </w:tcPr>
          <w:p w14:paraId="3542E4C4" w14:textId="77777777" w:rsidR="00CF036F" w:rsidRPr="00185315" w:rsidRDefault="00CF036F" w:rsidP="00B96A7D"/>
        </w:tc>
      </w:tr>
      <w:tr w:rsidR="00CF036F" w:rsidRPr="00185315" w14:paraId="2BF1686C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A52F799" w14:textId="77777777" w:rsidR="00CF036F" w:rsidRPr="00185315" w:rsidRDefault="00CF036F" w:rsidP="00B96A7D"/>
        </w:tc>
      </w:tr>
      <w:tr w:rsidR="00CF036F" w:rsidRPr="00185315" w14:paraId="765C7159" w14:textId="77777777" w:rsidTr="00B96A7D">
        <w:trPr>
          <w:trHeight w:hRule="exact" w:val="13"/>
        </w:trPr>
        <w:tc>
          <w:tcPr>
            <w:tcW w:w="3119" w:type="dxa"/>
          </w:tcPr>
          <w:p w14:paraId="673FC7C8" w14:textId="77777777" w:rsidR="00CF036F" w:rsidRPr="00185315" w:rsidRDefault="00CF036F" w:rsidP="00B96A7D"/>
        </w:tc>
        <w:tc>
          <w:tcPr>
            <w:tcW w:w="6238" w:type="dxa"/>
          </w:tcPr>
          <w:p w14:paraId="14E0279D" w14:textId="77777777" w:rsidR="00CF036F" w:rsidRPr="00185315" w:rsidRDefault="00CF036F" w:rsidP="00B96A7D"/>
        </w:tc>
      </w:tr>
      <w:tr w:rsidR="00CF036F" w:rsidRPr="00185315" w14:paraId="56845274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3754FD4" w14:textId="77777777" w:rsidR="00CF036F" w:rsidRPr="00185315" w:rsidRDefault="00CF036F" w:rsidP="00B96A7D"/>
        </w:tc>
      </w:tr>
      <w:tr w:rsidR="00CF036F" w:rsidRPr="00185315" w14:paraId="3C996E80" w14:textId="77777777" w:rsidTr="00B96A7D">
        <w:trPr>
          <w:trHeight w:hRule="exact" w:val="96"/>
        </w:trPr>
        <w:tc>
          <w:tcPr>
            <w:tcW w:w="3119" w:type="dxa"/>
          </w:tcPr>
          <w:p w14:paraId="2D5C0F33" w14:textId="77777777" w:rsidR="00CF036F" w:rsidRPr="00185315" w:rsidRDefault="00CF036F" w:rsidP="00B96A7D"/>
        </w:tc>
        <w:tc>
          <w:tcPr>
            <w:tcW w:w="6238" w:type="dxa"/>
          </w:tcPr>
          <w:p w14:paraId="3FBFCFF3" w14:textId="77777777" w:rsidR="00CF036F" w:rsidRPr="00185315" w:rsidRDefault="00CF036F" w:rsidP="00B96A7D"/>
        </w:tc>
      </w:tr>
      <w:tr w:rsidR="00CF036F" w:rsidRPr="00185315" w14:paraId="2304A801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30FA71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CF036F" w:rsidRPr="00185315" w14:paraId="395D358A" w14:textId="77777777" w:rsidTr="00B96A7D">
        <w:trPr>
          <w:trHeight w:hRule="exact" w:val="138"/>
        </w:trPr>
        <w:tc>
          <w:tcPr>
            <w:tcW w:w="3119" w:type="dxa"/>
          </w:tcPr>
          <w:p w14:paraId="04ADF7DF" w14:textId="77777777" w:rsidR="00CF036F" w:rsidRPr="00185315" w:rsidRDefault="00CF036F" w:rsidP="00B96A7D"/>
        </w:tc>
        <w:tc>
          <w:tcPr>
            <w:tcW w:w="6238" w:type="dxa"/>
          </w:tcPr>
          <w:p w14:paraId="210AE0C2" w14:textId="77777777" w:rsidR="00CF036F" w:rsidRPr="00185315" w:rsidRDefault="00CF036F" w:rsidP="00B96A7D"/>
        </w:tc>
      </w:tr>
      <w:tr w:rsidR="00CF036F" w:rsidRPr="00185315" w14:paraId="6AD473A6" w14:textId="77777777" w:rsidTr="00B96A7D">
        <w:trPr>
          <w:trHeight w:hRule="exact" w:val="555"/>
        </w:trPr>
        <w:tc>
          <w:tcPr>
            <w:tcW w:w="3119" w:type="dxa"/>
          </w:tcPr>
          <w:p w14:paraId="47DBB86A" w14:textId="77777777" w:rsidR="00CF036F" w:rsidRPr="00185315" w:rsidRDefault="00CF036F" w:rsidP="00B96A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33E86B6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0C2C38B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CF036F" w:rsidRPr="00185315" w14:paraId="580CD63E" w14:textId="77777777" w:rsidTr="00B96A7D">
        <w:trPr>
          <w:trHeight w:hRule="exact" w:val="277"/>
        </w:trPr>
        <w:tc>
          <w:tcPr>
            <w:tcW w:w="3119" w:type="dxa"/>
          </w:tcPr>
          <w:p w14:paraId="7365A46F" w14:textId="77777777" w:rsidR="00CF036F" w:rsidRPr="00185315" w:rsidRDefault="00CF036F" w:rsidP="00B96A7D"/>
        </w:tc>
        <w:tc>
          <w:tcPr>
            <w:tcW w:w="6238" w:type="dxa"/>
          </w:tcPr>
          <w:p w14:paraId="1D621D5A" w14:textId="77777777" w:rsidR="00CF036F" w:rsidRPr="00185315" w:rsidRDefault="00CF036F" w:rsidP="00B96A7D"/>
        </w:tc>
      </w:tr>
      <w:tr w:rsidR="00CF036F" w:rsidRPr="00185315" w14:paraId="0313EA01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83EC79" w14:textId="77777777" w:rsidR="00CF036F" w:rsidRPr="00185315" w:rsidRDefault="00CF036F" w:rsidP="00B96A7D"/>
        </w:tc>
      </w:tr>
      <w:tr w:rsidR="00CF036F" w:rsidRPr="00185315" w14:paraId="6A4B9B54" w14:textId="77777777" w:rsidTr="00B96A7D">
        <w:trPr>
          <w:trHeight w:hRule="exact" w:val="13"/>
        </w:trPr>
        <w:tc>
          <w:tcPr>
            <w:tcW w:w="3119" w:type="dxa"/>
          </w:tcPr>
          <w:p w14:paraId="2E04C836" w14:textId="77777777" w:rsidR="00CF036F" w:rsidRPr="00185315" w:rsidRDefault="00CF036F" w:rsidP="00B96A7D"/>
        </w:tc>
        <w:tc>
          <w:tcPr>
            <w:tcW w:w="6238" w:type="dxa"/>
          </w:tcPr>
          <w:p w14:paraId="08817AAB" w14:textId="77777777" w:rsidR="00CF036F" w:rsidRPr="00185315" w:rsidRDefault="00CF036F" w:rsidP="00B96A7D"/>
        </w:tc>
      </w:tr>
      <w:tr w:rsidR="00CF036F" w:rsidRPr="00185315" w14:paraId="2AF3DBFC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192E1F8" w14:textId="77777777" w:rsidR="00CF036F" w:rsidRPr="00185315" w:rsidRDefault="00CF036F" w:rsidP="00B96A7D"/>
        </w:tc>
      </w:tr>
      <w:tr w:rsidR="00CF036F" w:rsidRPr="00185315" w14:paraId="7B44D177" w14:textId="77777777" w:rsidTr="00B96A7D">
        <w:trPr>
          <w:trHeight w:hRule="exact" w:val="96"/>
        </w:trPr>
        <w:tc>
          <w:tcPr>
            <w:tcW w:w="3119" w:type="dxa"/>
          </w:tcPr>
          <w:p w14:paraId="684B13CF" w14:textId="77777777" w:rsidR="00CF036F" w:rsidRPr="00185315" w:rsidRDefault="00CF036F" w:rsidP="00B96A7D"/>
        </w:tc>
        <w:tc>
          <w:tcPr>
            <w:tcW w:w="6238" w:type="dxa"/>
          </w:tcPr>
          <w:p w14:paraId="2343CE0F" w14:textId="77777777" w:rsidR="00CF036F" w:rsidRPr="00185315" w:rsidRDefault="00CF036F" w:rsidP="00B96A7D"/>
        </w:tc>
      </w:tr>
      <w:tr w:rsidR="00CF036F" w:rsidRPr="00185315" w14:paraId="0C5B6F7F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24AF07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CF036F" w:rsidRPr="00185315" w14:paraId="7B37CFBF" w14:textId="77777777" w:rsidTr="00B96A7D">
        <w:trPr>
          <w:trHeight w:hRule="exact" w:val="138"/>
        </w:trPr>
        <w:tc>
          <w:tcPr>
            <w:tcW w:w="3119" w:type="dxa"/>
          </w:tcPr>
          <w:p w14:paraId="2AD10759" w14:textId="77777777" w:rsidR="00CF036F" w:rsidRPr="00185315" w:rsidRDefault="00CF036F" w:rsidP="00B96A7D"/>
        </w:tc>
        <w:tc>
          <w:tcPr>
            <w:tcW w:w="6238" w:type="dxa"/>
          </w:tcPr>
          <w:p w14:paraId="30139B41" w14:textId="77777777" w:rsidR="00CF036F" w:rsidRPr="00185315" w:rsidRDefault="00CF036F" w:rsidP="00B96A7D"/>
        </w:tc>
      </w:tr>
      <w:tr w:rsidR="00CF036F" w:rsidRPr="00185315" w14:paraId="3517A07D" w14:textId="77777777" w:rsidTr="00B96A7D">
        <w:trPr>
          <w:trHeight w:hRule="exact" w:val="555"/>
        </w:trPr>
        <w:tc>
          <w:tcPr>
            <w:tcW w:w="3119" w:type="dxa"/>
          </w:tcPr>
          <w:p w14:paraId="2729C900" w14:textId="77777777" w:rsidR="00CF036F" w:rsidRPr="00185315" w:rsidRDefault="00CF036F" w:rsidP="00B96A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910CD29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649B4E4C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CF036F" w:rsidRPr="00185315" w14:paraId="747C7820" w14:textId="77777777" w:rsidTr="00B96A7D">
        <w:trPr>
          <w:trHeight w:hRule="exact" w:val="277"/>
        </w:trPr>
        <w:tc>
          <w:tcPr>
            <w:tcW w:w="3119" w:type="dxa"/>
          </w:tcPr>
          <w:p w14:paraId="66749DF2" w14:textId="77777777" w:rsidR="00CF036F" w:rsidRPr="00185315" w:rsidRDefault="00CF036F" w:rsidP="00B96A7D"/>
        </w:tc>
        <w:tc>
          <w:tcPr>
            <w:tcW w:w="6238" w:type="dxa"/>
          </w:tcPr>
          <w:p w14:paraId="22DC3225" w14:textId="77777777" w:rsidR="00CF036F" w:rsidRPr="00185315" w:rsidRDefault="00CF036F" w:rsidP="00B96A7D"/>
        </w:tc>
      </w:tr>
      <w:tr w:rsidR="00CF036F" w:rsidRPr="00185315" w14:paraId="75236443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61956CA" w14:textId="77777777" w:rsidR="00CF036F" w:rsidRPr="00185315" w:rsidRDefault="00CF036F" w:rsidP="00B96A7D"/>
        </w:tc>
      </w:tr>
      <w:tr w:rsidR="00CF036F" w:rsidRPr="00185315" w14:paraId="78B308C5" w14:textId="77777777" w:rsidTr="00B96A7D">
        <w:trPr>
          <w:trHeight w:hRule="exact" w:val="13"/>
        </w:trPr>
        <w:tc>
          <w:tcPr>
            <w:tcW w:w="3119" w:type="dxa"/>
          </w:tcPr>
          <w:p w14:paraId="69CA5938" w14:textId="77777777" w:rsidR="00CF036F" w:rsidRPr="00185315" w:rsidRDefault="00CF036F" w:rsidP="00B96A7D"/>
        </w:tc>
        <w:tc>
          <w:tcPr>
            <w:tcW w:w="6238" w:type="dxa"/>
          </w:tcPr>
          <w:p w14:paraId="12CDB55A" w14:textId="77777777" w:rsidR="00CF036F" w:rsidRPr="00185315" w:rsidRDefault="00CF036F" w:rsidP="00B96A7D"/>
        </w:tc>
      </w:tr>
      <w:tr w:rsidR="00CF036F" w:rsidRPr="00185315" w14:paraId="32D9B00E" w14:textId="77777777" w:rsidTr="00B96A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7646DEC" w14:textId="77777777" w:rsidR="00CF036F" w:rsidRPr="00185315" w:rsidRDefault="00CF036F" w:rsidP="00B96A7D"/>
        </w:tc>
      </w:tr>
      <w:tr w:rsidR="00CF036F" w:rsidRPr="00185315" w14:paraId="352A2E79" w14:textId="77777777" w:rsidTr="00B96A7D">
        <w:trPr>
          <w:trHeight w:hRule="exact" w:val="96"/>
        </w:trPr>
        <w:tc>
          <w:tcPr>
            <w:tcW w:w="3119" w:type="dxa"/>
          </w:tcPr>
          <w:p w14:paraId="6443E133" w14:textId="77777777" w:rsidR="00CF036F" w:rsidRPr="00185315" w:rsidRDefault="00CF036F" w:rsidP="00B96A7D"/>
        </w:tc>
        <w:tc>
          <w:tcPr>
            <w:tcW w:w="6238" w:type="dxa"/>
          </w:tcPr>
          <w:p w14:paraId="1B2352BF" w14:textId="77777777" w:rsidR="00CF036F" w:rsidRPr="00185315" w:rsidRDefault="00CF036F" w:rsidP="00B96A7D"/>
        </w:tc>
      </w:tr>
      <w:tr w:rsidR="00CF036F" w:rsidRPr="00185315" w14:paraId="3FBA93B3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459D91" w14:textId="77777777" w:rsidR="00CF036F" w:rsidRPr="00185315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 w:rsidRPr="00185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Языкознания и литературоведения</w:t>
            </w:r>
          </w:p>
        </w:tc>
      </w:tr>
      <w:tr w:rsidR="00CF036F" w:rsidRPr="00185315" w14:paraId="33A064C4" w14:textId="77777777" w:rsidTr="00B96A7D">
        <w:trPr>
          <w:trHeight w:hRule="exact" w:val="138"/>
        </w:trPr>
        <w:tc>
          <w:tcPr>
            <w:tcW w:w="3119" w:type="dxa"/>
          </w:tcPr>
          <w:p w14:paraId="73C11390" w14:textId="77777777" w:rsidR="00CF036F" w:rsidRPr="00185315" w:rsidRDefault="00CF036F" w:rsidP="00B96A7D"/>
        </w:tc>
        <w:tc>
          <w:tcPr>
            <w:tcW w:w="6238" w:type="dxa"/>
          </w:tcPr>
          <w:p w14:paraId="51187DD6" w14:textId="77777777" w:rsidR="00CF036F" w:rsidRPr="00185315" w:rsidRDefault="00CF036F" w:rsidP="00B96A7D"/>
        </w:tc>
      </w:tr>
      <w:tr w:rsidR="00CF036F" w14:paraId="3517070C" w14:textId="77777777" w:rsidTr="00B96A7D">
        <w:trPr>
          <w:trHeight w:hRule="exact" w:val="555"/>
        </w:trPr>
        <w:tc>
          <w:tcPr>
            <w:tcW w:w="3119" w:type="dxa"/>
          </w:tcPr>
          <w:p w14:paraId="2B468DDE" w14:textId="77777777" w:rsidR="00CF036F" w:rsidRPr="00185315" w:rsidRDefault="00CF036F" w:rsidP="00B96A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CBD4F3F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595F650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14:paraId="4F7622BD" w14:textId="77777777" w:rsidR="00CF036F" w:rsidRDefault="00CF036F" w:rsidP="00CF036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CF036F" w14:paraId="0CEB0006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1F7C2A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F036F" w14:paraId="6E4432CA" w14:textId="77777777" w:rsidTr="00B96A7D">
        <w:trPr>
          <w:trHeight w:hRule="exact" w:val="488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6C927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касающегося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классиков;</w:t>
            </w:r>
            <w:r>
              <w:t xml:space="preserve"> </w:t>
            </w:r>
          </w:p>
          <w:p w14:paraId="163BB71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традиции;</w:t>
            </w:r>
            <w:r>
              <w:t xml:space="preserve"> </w:t>
            </w:r>
          </w:p>
          <w:p w14:paraId="0BECA09A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литературы;</w:t>
            </w:r>
            <w:r>
              <w:t xml:space="preserve"> </w:t>
            </w:r>
          </w:p>
          <w:p w14:paraId="0FD9F39A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литературы;</w:t>
            </w:r>
            <w:r>
              <w:t xml:space="preserve"> </w:t>
            </w:r>
          </w:p>
          <w:p w14:paraId="376306E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теоретико-литературных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произведений;</w:t>
            </w:r>
            <w:r>
              <w:t xml:space="preserve"> </w:t>
            </w:r>
          </w:p>
          <w:p w14:paraId="6D0C33E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82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речью;</w:t>
            </w:r>
            <w:r>
              <w:t xml:space="preserve"> </w:t>
            </w:r>
          </w:p>
          <w:p w14:paraId="083009A0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вчитываться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материал;</w:t>
            </w:r>
            <w:r>
              <w:t xml:space="preserve"> </w:t>
            </w:r>
          </w:p>
          <w:p w14:paraId="35EDF766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целом.</w:t>
            </w:r>
            <w:r>
              <w:t xml:space="preserve"> </w:t>
            </w:r>
          </w:p>
          <w:p w14:paraId="0538C758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F036F" w14:paraId="210B5F97" w14:textId="77777777" w:rsidTr="00B96A7D">
        <w:trPr>
          <w:trHeight w:hRule="exact" w:val="138"/>
        </w:trPr>
        <w:tc>
          <w:tcPr>
            <w:tcW w:w="1985" w:type="dxa"/>
          </w:tcPr>
          <w:p w14:paraId="495D5596" w14:textId="77777777" w:rsidR="00CF036F" w:rsidRDefault="00CF036F" w:rsidP="00B96A7D"/>
        </w:tc>
        <w:tc>
          <w:tcPr>
            <w:tcW w:w="7372" w:type="dxa"/>
          </w:tcPr>
          <w:p w14:paraId="1CA92C0B" w14:textId="77777777" w:rsidR="00CF036F" w:rsidRDefault="00CF036F" w:rsidP="00B96A7D"/>
        </w:tc>
      </w:tr>
      <w:tr w:rsidR="00CF036F" w14:paraId="6F3DD51D" w14:textId="77777777" w:rsidTr="00B96A7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5EE32B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CF036F" w14:paraId="46CD1A44" w14:textId="77777777" w:rsidTr="00B96A7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25BA5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</w:p>
          <w:p w14:paraId="6C6A585F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>
              <w:t xml:space="preserve"> </w:t>
            </w:r>
          </w:p>
        </w:tc>
      </w:tr>
      <w:tr w:rsidR="00CF036F" w14:paraId="4554C7E5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756FF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</w:p>
        </w:tc>
      </w:tr>
      <w:tr w:rsidR="00CF036F" w14:paraId="7B41A03F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857761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Дописьменная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словесность</w:t>
            </w:r>
            <w:r>
              <w:t xml:space="preserve"> </w:t>
            </w:r>
          </w:p>
        </w:tc>
      </w:tr>
      <w:tr w:rsidR="00CF036F" w14:paraId="60F46D7B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AD9330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CF036F" w14:paraId="027F389F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18E7BF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Характерология</w:t>
            </w:r>
            <w:r>
              <w:t xml:space="preserve"> </w:t>
            </w:r>
          </w:p>
        </w:tc>
      </w:tr>
      <w:tr w:rsidR="00CF036F" w14:paraId="0E0A540D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ABE202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CF036F" w14:paraId="71B14F97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4741BA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</w:t>
            </w:r>
            <w:r>
              <w:t xml:space="preserve"> </w:t>
            </w:r>
          </w:p>
        </w:tc>
      </w:tr>
      <w:tr w:rsidR="00CF036F" w14:paraId="592C4657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473796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>
              <w:t xml:space="preserve"> </w:t>
            </w:r>
          </w:p>
        </w:tc>
      </w:tr>
      <w:tr w:rsidR="00CF036F" w14:paraId="3899F4BC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935113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XX-XXI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</w:t>
            </w:r>
            <w:r>
              <w:t xml:space="preserve"> </w:t>
            </w:r>
          </w:p>
        </w:tc>
      </w:tr>
      <w:tr w:rsidR="00CF036F" w14:paraId="332751D0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4E97EF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</w:p>
        </w:tc>
      </w:tr>
      <w:tr w:rsidR="00CF036F" w14:paraId="230AC503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7A75E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Семиотика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CF036F" w14:paraId="59D9A924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34DB9B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концептосфера</w:t>
            </w:r>
            <w:proofErr w:type="spellEnd"/>
            <w:r>
              <w:t xml:space="preserve"> </w:t>
            </w:r>
          </w:p>
        </w:tc>
      </w:tr>
      <w:tr w:rsidR="00CF036F" w14:paraId="7C86AAD5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3AB035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CF036F" w14:paraId="28F66885" w14:textId="77777777" w:rsidTr="00B96A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54957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</w:p>
        </w:tc>
      </w:tr>
      <w:tr w:rsidR="00CF036F" w14:paraId="7E6A63BA" w14:textId="77777777" w:rsidTr="00B96A7D">
        <w:trPr>
          <w:trHeight w:hRule="exact" w:val="138"/>
        </w:trPr>
        <w:tc>
          <w:tcPr>
            <w:tcW w:w="1985" w:type="dxa"/>
          </w:tcPr>
          <w:p w14:paraId="101486F1" w14:textId="77777777" w:rsidR="00CF036F" w:rsidRDefault="00CF036F" w:rsidP="00B96A7D"/>
        </w:tc>
        <w:tc>
          <w:tcPr>
            <w:tcW w:w="7372" w:type="dxa"/>
          </w:tcPr>
          <w:p w14:paraId="7E89901B" w14:textId="77777777" w:rsidR="00CF036F" w:rsidRDefault="00CF036F" w:rsidP="00B96A7D"/>
        </w:tc>
      </w:tr>
      <w:tr w:rsidR="00CF036F" w14:paraId="10E05833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80C39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</w:p>
          <w:p w14:paraId="30DC5CC9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F036F" w14:paraId="00224217" w14:textId="77777777" w:rsidTr="00B96A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A4537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>
              <w:t xml:space="preserve"> </w:t>
            </w:r>
          </w:p>
        </w:tc>
      </w:tr>
      <w:tr w:rsidR="00CF036F" w14:paraId="6530C7DF" w14:textId="77777777" w:rsidTr="00B96A7D">
        <w:trPr>
          <w:trHeight w:hRule="exact" w:val="277"/>
        </w:trPr>
        <w:tc>
          <w:tcPr>
            <w:tcW w:w="1985" w:type="dxa"/>
          </w:tcPr>
          <w:p w14:paraId="3D4E21A1" w14:textId="77777777" w:rsidR="00CF036F" w:rsidRDefault="00CF036F" w:rsidP="00B96A7D"/>
        </w:tc>
        <w:tc>
          <w:tcPr>
            <w:tcW w:w="7372" w:type="dxa"/>
          </w:tcPr>
          <w:p w14:paraId="796CFCF2" w14:textId="77777777" w:rsidR="00CF036F" w:rsidRDefault="00CF036F" w:rsidP="00B96A7D"/>
        </w:tc>
      </w:tr>
      <w:tr w:rsidR="00CF036F" w14:paraId="6176C070" w14:textId="77777777" w:rsidTr="00B96A7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0AEE0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4CF17A53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66EEAFC5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A0ECD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F036F" w14:paraId="4E85D45A" w14:textId="77777777" w:rsidTr="00B96A7D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16D2B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 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</w:tbl>
    <w:p w14:paraId="7F305057" w14:textId="77777777" w:rsidR="00CF036F" w:rsidRDefault="00CF036F" w:rsidP="00CF036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CF036F" w14:paraId="43D0198F" w14:textId="77777777" w:rsidTr="00B96A7D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71D07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18677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тенденции литературного процесса и воплощенные в творчестве писателей ценностные ориентиры времени;</w:t>
            </w:r>
          </w:p>
          <w:p w14:paraId="63402C84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-понимать сущность взаимодействия различных типов художественного сознания в литературном процессе; -психологию личности творца, психические познавательные процессы в художественном творчестве;</w:t>
            </w:r>
          </w:p>
          <w:p w14:paraId="2FF8A104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-роль мировоззрения в художественном творчестве субъекта; позицию по этому вопросу основных школ и направлений филологического исследования;</w:t>
            </w:r>
          </w:p>
          <w:p w14:paraId="7045E0DB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сбора библиографического материала, в том числе с помощью поисковых систем.</w:t>
            </w:r>
          </w:p>
        </w:tc>
      </w:tr>
      <w:tr w:rsidR="00CF036F" w14:paraId="0628CFC1" w14:textId="77777777" w:rsidTr="00B96A7D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16149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DFB4C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 анализировать художественные произведения различных жанров в единстве формы и содержания с учетом авторских философско- эстетических открытий; синтезировать различные методологические подходы в их разнообразных сочетаниях мифологического и этимологического предметов исследования.</w:t>
            </w:r>
          </w:p>
          <w:p w14:paraId="4E8E5AEA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 и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4642A7B6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</w:tc>
      </w:tr>
      <w:tr w:rsidR="00CF036F" w14:paraId="5D2EF40E" w14:textId="77777777" w:rsidTr="00B96A7D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6E266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8413E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практическими навыками использования понятийного аппарата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совре-менного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литературоведения при анализе художественных произведений;</w:t>
            </w:r>
          </w:p>
          <w:p w14:paraId="6A8BA75C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сбора и анализа языковых и литературных фактов с использованием современных информационных технологий;</w:t>
            </w:r>
          </w:p>
          <w:p w14:paraId="0AA06B56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навыками участия в научных дискуссиях, выступления с сообщениями и докладами.</w:t>
            </w:r>
          </w:p>
          <w:p w14:paraId="47427FD5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навыками подготовки научных обзоров, аннотаций, составления ре-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библиографий по тематике проводимых исследований</w:t>
            </w:r>
          </w:p>
        </w:tc>
      </w:tr>
      <w:tr w:rsidR="00CF036F" w14:paraId="0A579392" w14:textId="77777777" w:rsidTr="00B96A7D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5A994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CF036F" w14:paraId="3FC5C5F5" w14:textId="77777777" w:rsidTr="00B96A7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504CE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63898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коммуникаций; ос-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теоретико- и историко-литературные понятия, теории и методы интерпретации литературных фактов и явлений, необходимые для понимания их значения в практике.</w:t>
            </w:r>
          </w:p>
        </w:tc>
      </w:tr>
      <w:tr w:rsidR="00CF036F" w14:paraId="410BEB4A" w14:textId="77777777" w:rsidTr="00B96A7D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81E53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01338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на практике знания, теоретические положения и концепции филологических наук, полученные при изучении курса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профессио-нальной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деятельности; использовать их на междисциплинарном уровне</w:t>
            </w:r>
          </w:p>
          <w:p w14:paraId="71AE269B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элементы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анализа, интерпретации, описания и оценки языковых процессов, текстов, художественного произведения, разных форм коммуникаций в собственной научно- исследовательской деятельности.</w:t>
            </w:r>
          </w:p>
        </w:tc>
      </w:tr>
    </w:tbl>
    <w:p w14:paraId="014E4DC7" w14:textId="77777777" w:rsidR="00CF036F" w:rsidRDefault="00CF036F" w:rsidP="00CF036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CF036F" w14:paraId="02FB51ED" w14:textId="77777777" w:rsidTr="00B96A7D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A813E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CF8FA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способностью применять полученные знания в области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 разных видов  текста, а также в собственной научно-исследовательской деятельности</w:t>
            </w:r>
          </w:p>
          <w:p w14:paraId="16B83872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практическими умениями и навыками подготовки научных обзоров, аннотаций, составления рефератов и библиографий по тематике проводимых исследований;</w:t>
            </w:r>
          </w:p>
          <w:p w14:paraId="345A304A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14:paraId="7E82B46B" w14:textId="77777777" w:rsidR="00CF036F" w:rsidRDefault="00CF036F" w:rsidP="00CF036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65"/>
        <w:gridCol w:w="393"/>
        <w:gridCol w:w="531"/>
        <w:gridCol w:w="617"/>
        <w:gridCol w:w="675"/>
        <w:gridCol w:w="555"/>
        <w:gridCol w:w="1542"/>
        <w:gridCol w:w="1644"/>
        <w:gridCol w:w="1241"/>
      </w:tblGrid>
      <w:tr w:rsidR="00CF036F" w14:paraId="65795588" w14:textId="77777777" w:rsidTr="00B96A7D">
        <w:trPr>
          <w:trHeight w:hRule="exact" w:val="285"/>
        </w:trPr>
        <w:tc>
          <w:tcPr>
            <w:tcW w:w="710" w:type="dxa"/>
          </w:tcPr>
          <w:p w14:paraId="775061B9" w14:textId="77777777" w:rsidR="00CF036F" w:rsidRDefault="00CF036F" w:rsidP="00B96A7D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1C1DE48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F036F" w14:paraId="38658E94" w14:textId="77777777" w:rsidTr="00B96A7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AD33964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</w:p>
          <w:p w14:paraId="144D9C41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>
              <w:t xml:space="preserve"> </w:t>
            </w:r>
          </w:p>
          <w:p w14:paraId="007024E3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6943BF93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t xml:space="preserve"> </w:t>
            </w:r>
          </w:p>
          <w:p w14:paraId="6719638F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540D659A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FF9A11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>
              <w:t xml:space="preserve"> </w:t>
            </w:r>
          </w:p>
          <w:p w14:paraId="08C63ED8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>
              <w:t xml:space="preserve"> </w:t>
            </w:r>
          </w:p>
        </w:tc>
      </w:tr>
      <w:tr w:rsidR="00CF036F" w14:paraId="596BED93" w14:textId="77777777" w:rsidTr="00B96A7D">
        <w:trPr>
          <w:trHeight w:hRule="exact" w:val="138"/>
        </w:trPr>
        <w:tc>
          <w:tcPr>
            <w:tcW w:w="710" w:type="dxa"/>
          </w:tcPr>
          <w:p w14:paraId="2B1BA0C1" w14:textId="77777777" w:rsidR="00CF036F" w:rsidRDefault="00CF036F" w:rsidP="00B96A7D"/>
        </w:tc>
        <w:tc>
          <w:tcPr>
            <w:tcW w:w="1702" w:type="dxa"/>
          </w:tcPr>
          <w:p w14:paraId="5DF2CF8C" w14:textId="77777777" w:rsidR="00CF036F" w:rsidRDefault="00CF036F" w:rsidP="00B96A7D"/>
        </w:tc>
        <w:tc>
          <w:tcPr>
            <w:tcW w:w="426" w:type="dxa"/>
          </w:tcPr>
          <w:p w14:paraId="471119FB" w14:textId="77777777" w:rsidR="00CF036F" w:rsidRDefault="00CF036F" w:rsidP="00B96A7D"/>
        </w:tc>
        <w:tc>
          <w:tcPr>
            <w:tcW w:w="568" w:type="dxa"/>
          </w:tcPr>
          <w:p w14:paraId="761E9024" w14:textId="77777777" w:rsidR="00CF036F" w:rsidRDefault="00CF036F" w:rsidP="00B96A7D"/>
        </w:tc>
        <w:tc>
          <w:tcPr>
            <w:tcW w:w="710" w:type="dxa"/>
          </w:tcPr>
          <w:p w14:paraId="0D8CACBE" w14:textId="77777777" w:rsidR="00CF036F" w:rsidRDefault="00CF036F" w:rsidP="00B96A7D"/>
        </w:tc>
        <w:tc>
          <w:tcPr>
            <w:tcW w:w="710" w:type="dxa"/>
          </w:tcPr>
          <w:p w14:paraId="68CBABA5" w14:textId="77777777" w:rsidR="00CF036F" w:rsidRDefault="00CF036F" w:rsidP="00B96A7D"/>
        </w:tc>
        <w:tc>
          <w:tcPr>
            <w:tcW w:w="568" w:type="dxa"/>
          </w:tcPr>
          <w:p w14:paraId="6884C2BD" w14:textId="77777777" w:rsidR="00CF036F" w:rsidRDefault="00CF036F" w:rsidP="00B96A7D"/>
        </w:tc>
        <w:tc>
          <w:tcPr>
            <w:tcW w:w="1560" w:type="dxa"/>
          </w:tcPr>
          <w:p w14:paraId="482FB8C8" w14:textId="77777777" w:rsidR="00CF036F" w:rsidRDefault="00CF036F" w:rsidP="00B96A7D"/>
        </w:tc>
        <w:tc>
          <w:tcPr>
            <w:tcW w:w="1702" w:type="dxa"/>
          </w:tcPr>
          <w:p w14:paraId="69D0AE9D" w14:textId="77777777" w:rsidR="00CF036F" w:rsidRDefault="00CF036F" w:rsidP="00B96A7D"/>
        </w:tc>
        <w:tc>
          <w:tcPr>
            <w:tcW w:w="1277" w:type="dxa"/>
          </w:tcPr>
          <w:p w14:paraId="05C7B4B3" w14:textId="77777777" w:rsidR="00CF036F" w:rsidRDefault="00CF036F" w:rsidP="00B96A7D"/>
        </w:tc>
      </w:tr>
      <w:tr w:rsidR="00CF036F" w14:paraId="623A6BC1" w14:textId="77777777" w:rsidTr="00B96A7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6033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5C36DEA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009706F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B2725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</w:p>
          <w:p w14:paraId="2389819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  <w:p w14:paraId="6D3D852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C2AEAD5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FE557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568E0D1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977C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  <w:p w14:paraId="74943B18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BFDF4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F036F" w14:paraId="44EBE4D5" w14:textId="77777777" w:rsidTr="00B96A7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4BD87" w14:textId="77777777" w:rsidR="00CF036F" w:rsidRDefault="00CF036F" w:rsidP="00B96A7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627CBE5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5E0B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B969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1FDDEAD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7F45B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DB61941" w14:textId="77777777" w:rsidR="00CF036F" w:rsidRDefault="00CF036F" w:rsidP="00B96A7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3B66C" w14:textId="77777777" w:rsidR="00CF036F" w:rsidRDefault="00CF036F" w:rsidP="00B96A7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9FE9C" w14:textId="77777777" w:rsidR="00CF036F" w:rsidRDefault="00CF036F" w:rsidP="00B96A7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99B68" w14:textId="77777777" w:rsidR="00CF036F" w:rsidRDefault="00CF036F" w:rsidP="00B96A7D"/>
        </w:tc>
      </w:tr>
      <w:tr w:rsidR="00CF036F" w14:paraId="7EC8F41D" w14:textId="77777777" w:rsidTr="00B96A7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6A97B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половины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08EF5" w14:textId="77777777" w:rsidR="00CF036F" w:rsidRDefault="00CF036F" w:rsidP="00B96A7D"/>
        </w:tc>
      </w:tr>
      <w:tr w:rsidR="00CF036F" w14:paraId="1804E149" w14:textId="77777777" w:rsidTr="00B96A7D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9F5B1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Грибоедова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3937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E1CEA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83C9C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A135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42B26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81C0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научно -учебной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846D6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230BE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06C8E112" w14:textId="77777777" w:rsidTr="00B96A7D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37574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Пушкина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DA501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FE43E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3DFF0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2C39D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75E8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29B64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статьи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В.Г.Белинскоо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Ответы на письменные задания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01B47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3455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035790C6" w14:textId="77777777" w:rsidTr="00B96A7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F32AC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М.Ю.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Лермонтова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7E719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9722A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D850E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65516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AEF27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593E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Ответы на письменные задания.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875D0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C856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0216432A" w14:textId="77777777" w:rsidTr="00B96A7D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9BE2A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Н.В.Гоголя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140F9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689FE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8A0B9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AD60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208C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7E7F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B3D4F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BD13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01C8AA62" w14:textId="77777777" w:rsidTr="00B96A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B525D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384C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A2369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D2771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F120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2CF97" w14:textId="77777777" w:rsidR="00CF036F" w:rsidRDefault="00CF036F" w:rsidP="00B96A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286CF" w14:textId="77777777" w:rsidR="00CF036F" w:rsidRDefault="00CF036F" w:rsidP="00B96A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A7A74" w14:textId="77777777" w:rsidR="00CF036F" w:rsidRDefault="00CF036F" w:rsidP="00B96A7D"/>
        </w:tc>
      </w:tr>
      <w:tr w:rsidR="00CF036F" w14:paraId="39DFED58" w14:textId="77777777" w:rsidTr="00B96A7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D16D8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2-й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половины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21A83" w14:textId="77777777" w:rsidR="00CF036F" w:rsidRDefault="00CF036F" w:rsidP="00B96A7D"/>
        </w:tc>
      </w:tr>
      <w:tr w:rsidR="00CF036F" w14:paraId="1BC6CD64" w14:textId="77777777" w:rsidTr="00B96A7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12AC0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Гончарова</w:t>
            </w:r>
            <w:r>
              <w:t xml:space="preserve"> 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1E32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48CD0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AD723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C2FCF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2E6B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A2ED5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Ответы на письменные задания.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3833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E8591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2949C8A6" w14:textId="77777777" w:rsidTr="00B96A7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23445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Л.Н.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Толстого»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C04B9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DF5E2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EE6A5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33869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7E046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3A5E2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Ответы на письменные задания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FC1BE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86C91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7D01851D" w14:textId="77777777" w:rsidTr="00B96A7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35735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Ф.М.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Достоевского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549FF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488E4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450B9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97E08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4EBEB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B619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Ответы на письменные задания.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C1282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EDC98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765A88AB" w14:textId="77777777" w:rsidTr="00B96A7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C97D4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открытия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А.П.Чехова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9883F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C7F67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053D5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CE74F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2AA7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3451F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Ответы на письменные задания.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F634B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11475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6822AACD" w14:textId="77777777" w:rsidTr="00B96A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A02DB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C536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8EAC4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3325B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F75AB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20C31" w14:textId="77777777" w:rsidR="00CF036F" w:rsidRDefault="00CF036F" w:rsidP="00B96A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AA35E" w14:textId="77777777" w:rsidR="00CF036F" w:rsidRDefault="00CF036F" w:rsidP="00B96A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A38D2" w14:textId="77777777" w:rsidR="00CF036F" w:rsidRDefault="00CF036F" w:rsidP="00B96A7D"/>
        </w:tc>
      </w:tr>
      <w:tr w:rsidR="00CF036F" w14:paraId="56A62812" w14:textId="77777777" w:rsidTr="00B96A7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F6480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сквозных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мотивов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F36CD" w14:textId="77777777" w:rsidR="00CF036F" w:rsidRDefault="00CF036F" w:rsidP="00B96A7D"/>
        </w:tc>
      </w:tr>
      <w:tr w:rsidR="00CF036F" w14:paraId="2E1BACD8" w14:textId="77777777" w:rsidTr="00B96A7D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C0CF6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Отражение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сквозной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писателей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-ной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онтологической,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экзистенциальной,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этической,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креативной,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социально-психологической,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философской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A0BB7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036DD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5656C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0AF5C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42F12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E866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Подготовка к семинарскому занятию. Работа с ассоциативным словарем, словарем знаков и символов. Разработка проекта репрезентации национальной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7E8F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18F84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2AAC7037" w14:textId="77777777" w:rsidTr="00B96A7D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2B7E7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сквозной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6062A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74CCE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A429E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A81B0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E120F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78A1D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научно -учебной литературы. Написание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A4B0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C7FB8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42775009" w14:textId="77777777" w:rsidTr="00B96A7D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9B490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универсальных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сквозной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0D632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62CDB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3AE97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DB94F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AFF77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7440F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научно -учебной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Разработка проекта презентации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AC666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9ED75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F036F" w14:paraId="47B126EB" w14:textId="77777777" w:rsidTr="00B96A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63B63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14829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A4F32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D0635" w14:textId="77777777" w:rsidR="00CF036F" w:rsidRDefault="00CF036F" w:rsidP="00B96A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3FF50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674A7" w14:textId="77777777" w:rsidR="00CF036F" w:rsidRDefault="00CF036F" w:rsidP="00B96A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62DA6" w14:textId="77777777" w:rsidR="00CF036F" w:rsidRDefault="00CF036F" w:rsidP="00B96A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1D9E6" w14:textId="77777777" w:rsidR="00CF036F" w:rsidRDefault="00CF036F" w:rsidP="00B96A7D"/>
        </w:tc>
      </w:tr>
      <w:tr w:rsidR="00CF036F" w14:paraId="3C2460F3" w14:textId="77777777" w:rsidTr="00B96A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EECEB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3F4A0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C5E58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BFCA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7A23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67D13" w14:textId="77777777" w:rsidR="00CF036F" w:rsidRDefault="00CF036F" w:rsidP="00B96A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90483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F01CA" w14:textId="77777777" w:rsidR="00CF036F" w:rsidRDefault="00CF036F" w:rsidP="00B96A7D"/>
        </w:tc>
      </w:tr>
      <w:tr w:rsidR="00CF036F" w14:paraId="71F5B7DC" w14:textId="77777777" w:rsidTr="00B96A7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81774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89A6C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926E8" w14:textId="77777777" w:rsidR="00CF036F" w:rsidRDefault="00CF036F" w:rsidP="00B96A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66DEA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3AFD4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127,4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D41BE" w14:textId="77777777" w:rsidR="00CF036F" w:rsidRDefault="00CF036F" w:rsidP="00B96A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FD4D1" w14:textId="77777777" w:rsidR="00CF036F" w:rsidRDefault="00CF036F" w:rsidP="00B96A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411A4" w14:textId="77777777" w:rsidR="00CF036F" w:rsidRDefault="00CF036F" w:rsidP="00B96A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</w:t>
            </w:r>
          </w:p>
        </w:tc>
      </w:tr>
    </w:tbl>
    <w:p w14:paraId="7A9B79B7" w14:textId="77777777" w:rsidR="00CF036F" w:rsidRDefault="00CF036F" w:rsidP="00CF036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036F" w14:paraId="4AF7D753" w14:textId="77777777" w:rsidTr="00B96A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99958FE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F036F" w14:paraId="716BEE63" w14:textId="77777777" w:rsidTr="00B96A7D">
        <w:trPr>
          <w:trHeight w:hRule="exact" w:val="138"/>
        </w:trPr>
        <w:tc>
          <w:tcPr>
            <w:tcW w:w="9357" w:type="dxa"/>
          </w:tcPr>
          <w:p w14:paraId="210C56D5" w14:textId="77777777" w:rsidR="00CF036F" w:rsidRDefault="00CF036F" w:rsidP="00B96A7D"/>
        </w:tc>
      </w:tr>
      <w:tr w:rsidR="00CF036F" w14:paraId="5DC8A86B" w14:textId="77777777" w:rsidTr="00B96A7D">
        <w:trPr>
          <w:trHeight w:hRule="exact" w:val="1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4A530F8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case-study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коллоквиум,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информа-ционный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ресурс.</w:t>
            </w:r>
            <w:r>
              <w:t xml:space="preserve"> </w:t>
            </w:r>
          </w:p>
          <w:p w14:paraId="60546E3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>
              <w:t xml:space="preserve"> </w:t>
            </w:r>
          </w:p>
          <w:p w14:paraId="2215F35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Пресс-конференция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длитель-ностью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>
              <w:t xml:space="preserve"> </w:t>
            </w:r>
          </w:p>
          <w:p w14:paraId="3F2496D6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воляют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теоретиче-ских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>
              <w:t xml:space="preserve"> </w:t>
            </w:r>
          </w:p>
          <w:p w14:paraId="79BB67DB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выглядит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Обосно-вание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презентации.</w:t>
            </w:r>
            <w:r>
              <w:t xml:space="preserve"> </w:t>
            </w:r>
          </w:p>
          <w:p w14:paraId="258C2DC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оши-бочных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умелом,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ею.</w:t>
            </w:r>
            <w:r>
              <w:t xml:space="preserve"> </w:t>
            </w:r>
          </w:p>
          <w:p w14:paraId="0DC4F075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видео-материалов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57495EB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34C384BF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4BC86D4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</w:p>
          <w:p w14:paraId="6315FB9C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темам.</w:t>
            </w:r>
            <w:r>
              <w:t xml:space="preserve"> </w:t>
            </w:r>
          </w:p>
          <w:p w14:paraId="5D628B4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работа).</w:t>
            </w:r>
            <w:r>
              <w:t xml:space="preserve"> </w:t>
            </w:r>
          </w:p>
          <w:p w14:paraId="2886FDF0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75F1EE9A" w14:textId="77777777" w:rsidR="00CF036F" w:rsidRDefault="00CF036F" w:rsidP="00CF036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715"/>
        <w:gridCol w:w="3713"/>
        <w:gridCol w:w="2619"/>
        <w:gridCol w:w="82"/>
      </w:tblGrid>
      <w:tr w:rsidR="00CF036F" w14:paraId="1D25B63D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5B9310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>
              <w:t xml:space="preserve"> </w:t>
            </w:r>
          </w:p>
        </w:tc>
      </w:tr>
      <w:tr w:rsidR="00CF036F" w14:paraId="373CBA41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CD0B71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F036F" w14:paraId="7BE21144" w14:textId="77777777" w:rsidTr="00F40615">
        <w:trPr>
          <w:trHeight w:hRule="exact" w:val="138"/>
        </w:trPr>
        <w:tc>
          <w:tcPr>
            <w:tcW w:w="306" w:type="dxa"/>
          </w:tcPr>
          <w:p w14:paraId="2FC21F0A" w14:textId="77777777" w:rsidR="00CF036F" w:rsidRDefault="00CF036F" w:rsidP="00B96A7D"/>
        </w:tc>
        <w:tc>
          <w:tcPr>
            <w:tcW w:w="2445" w:type="dxa"/>
          </w:tcPr>
          <w:p w14:paraId="452D8ACA" w14:textId="77777777" w:rsidR="00CF036F" w:rsidRDefault="00CF036F" w:rsidP="00B96A7D"/>
        </w:tc>
        <w:tc>
          <w:tcPr>
            <w:tcW w:w="3728" w:type="dxa"/>
          </w:tcPr>
          <w:p w14:paraId="7F323E25" w14:textId="77777777" w:rsidR="00CF036F" w:rsidRDefault="00CF036F" w:rsidP="00B96A7D"/>
        </w:tc>
        <w:tc>
          <w:tcPr>
            <w:tcW w:w="2837" w:type="dxa"/>
          </w:tcPr>
          <w:p w14:paraId="45871EAE" w14:textId="77777777" w:rsidR="00CF036F" w:rsidRDefault="00CF036F" w:rsidP="00B96A7D"/>
        </w:tc>
        <w:tc>
          <w:tcPr>
            <w:tcW w:w="107" w:type="dxa"/>
          </w:tcPr>
          <w:p w14:paraId="6BB0E22F" w14:textId="77777777" w:rsidR="00CF036F" w:rsidRDefault="00CF036F" w:rsidP="00B96A7D"/>
        </w:tc>
      </w:tr>
      <w:tr w:rsidR="00CF036F" w14:paraId="3F71CBE3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BD68FF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CF036F" w14:paraId="39DA1908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BA7A7B9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F036F" w14:paraId="720A5B51" w14:textId="77777777" w:rsidTr="00F40615">
        <w:trPr>
          <w:trHeight w:hRule="exact" w:val="138"/>
        </w:trPr>
        <w:tc>
          <w:tcPr>
            <w:tcW w:w="306" w:type="dxa"/>
          </w:tcPr>
          <w:p w14:paraId="7EFF23EA" w14:textId="77777777" w:rsidR="00CF036F" w:rsidRDefault="00CF036F" w:rsidP="00B96A7D"/>
        </w:tc>
        <w:tc>
          <w:tcPr>
            <w:tcW w:w="2445" w:type="dxa"/>
          </w:tcPr>
          <w:p w14:paraId="1D11CA50" w14:textId="77777777" w:rsidR="00CF036F" w:rsidRDefault="00CF036F" w:rsidP="00B96A7D"/>
        </w:tc>
        <w:tc>
          <w:tcPr>
            <w:tcW w:w="3728" w:type="dxa"/>
          </w:tcPr>
          <w:p w14:paraId="4E8B0DBE" w14:textId="77777777" w:rsidR="00CF036F" w:rsidRDefault="00CF036F" w:rsidP="00B96A7D"/>
        </w:tc>
        <w:tc>
          <w:tcPr>
            <w:tcW w:w="2837" w:type="dxa"/>
          </w:tcPr>
          <w:p w14:paraId="479B1215" w14:textId="77777777" w:rsidR="00CF036F" w:rsidRDefault="00CF036F" w:rsidP="00B96A7D"/>
        </w:tc>
        <w:tc>
          <w:tcPr>
            <w:tcW w:w="107" w:type="dxa"/>
          </w:tcPr>
          <w:p w14:paraId="2311843A" w14:textId="77777777" w:rsidR="00CF036F" w:rsidRDefault="00CF036F" w:rsidP="00B96A7D"/>
        </w:tc>
      </w:tr>
      <w:tr w:rsidR="00CF036F" w14:paraId="3FF4BCD3" w14:textId="77777777" w:rsidTr="00F40615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25E1FC0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F036F" w14:paraId="3F6C778A" w14:textId="77777777" w:rsidTr="00F40615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FCCDB6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F036F" w14:paraId="1E708B26" w14:textId="77777777" w:rsidTr="00F40615">
        <w:trPr>
          <w:trHeight w:hRule="exact" w:val="3244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F32BA5B" w14:textId="77777777" w:rsidR="00F40615" w:rsidRPr="00F40615" w:rsidRDefault="00F40615" w:rsidP="00F4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[Электронный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(CD-ROM).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F406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https://magtu.informsystema.ru/uploader/fileUpload?name=1170.pdf&amp;show=dcatalogues/1/1121208/1170.pdf&amp;view=true</w:t>
              </w:r>
            </w:hyperlink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(дата обращения: 08.08.2019). 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Макрообъект.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240B01" w14:textId="77777777" w:rsidR="00F40615" w:rsidRPr="00F40615" w:rsidRDefault="00F40615" w:rsidP="00F4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(Литература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XVIII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века):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Абрамзон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(CD-ROM).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экрана.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URL: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F406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https://magtu.informsystema.ru/uploader/fileUpload?name=2860.pdf&amp;show=dcatalogues/1/1133800/2860.pdf&amp;view=true</w:t>
              </w:r>
            </w:hyperlink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обращения: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04.10.2019).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Макрообъект.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электрон-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доступны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CD-ROM.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C6E5F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CF036F" w14:paraId="1E619C97" w14:textId="77777777" w:rsidTr="00F40615">
        <w:trPr>
          <w:trHeight w:hRule="exact" w:val="138"/>
        </w:trPr>
        <w:tc>
          <w:tcPr>
            <w:tcW w:w="306" w:type="dxa"/>
          </w:tcPr>
          <w:p w14:paraId="5E96EB8C" w14:textId="77777777" w:rsidR="00CF036F" w:rsidRDefault="00CF036F" w:rsidP="00B96A7D"/>
        </w:tc>
        <w:tc>
          <w:tcPr>
            <w:tcW w:w="2445" w:type="dxa"/>
          </w:tcPr>
          <w:p w14:paraId="5ED74348" w14:textId="77777777" w:rsidR="00CF036F" w:rsidRDefault="00CF036F" w:rsidP="00B96A7D"/>
        </w:tc>
        <w:tc>
          <w:tcPr>
            <w:tcW w:w="3728" w:type="dxa"/>
          </w:tcPr>
          <w:p w14:paraId="033D10CE" w14:textId="77777777" w:rsidR="00CF036F" w:rsidRDefault="00CF036F" w:rsidP="00B96A7D"/>
        </w:tc>
        <w:tc>
          <w:tcPr>
            <w:tcW w:w="2837" w:type="dxa"/>
          </w:tcPr>
          <w:p w14:paraId="58BA54AC" w14:textId="77777777" w:rsidR="00CF036F" w:rsidRDefault="00CF036F" w:rsidP="00B96A7D"/>
        </w:tc>
        <w:tc>
          <w:tcPr>
            <w:tcW w:w="107" w:type="dxa"/>
          </w:tcPr>
          <w:p w14:paraId="7F4F4045" w14:textId="77777777" w:rsidR="00CF036F" w:rsidRDefault="00CF036F" w:rsidP="00B96A7D"/>
        </w:tc>
      </w:tr>
      <w:tr w:rsidR="00CF036F" w14:paraId="082A6108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C11AB5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F036F" w14:paraId="1231ECA3" w14:textId="77777777" w:rsidTr="00F40615">
        <w:trPr>
          <w:trHeight w:hRule="exact" w:val="1992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D92A20" w14:textId="77777777" w:rsidR="00CF036F" w:rsidRDefault="00F40615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(русская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литература)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-тронный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МГТУ,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(CD-ROM).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обороте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указаны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F406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https://magtu.informsystema.ru/uploader/fileUpload?name=3362.pdf&amp;show=dcatalogues/1/1139109/3362.pdf&amp;view=true</w:t>
              </w:r>
            </w:hyperlink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(дата обращения: 08.08.2019).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Макрообъект.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ISBN</w:t>
            </w: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978-5-9967-0976-2.</w:t>
            </w:r>
          </w:p>
        </w:tc>
      </w:tr>
      <w:tr w:rsidR="00CF036F" w14:paraId="402E1D86" w14:textId="77777777" w:rsidTr="00F40615">
        <w:trPr>
          <w:trHeight w:hRule="exact" w:val="91"/>
        </w:trPr>
        <w:tc>
          <w:tcPr>
            <w:tcW w:w="306" w:type="dxa"/>
          </w:tcPr>
          <w:p w14:paraId="204FE8FB" w14:textId="77777777" w:rsidR="00CF036F" w:rsidRDefault="00CF036F" w:rsidP="00B96A7D"/>
        </w:tc>
        <w:tc>
          <w:tcPr>
            <w:tcW w:w="2445" w:type="dxa"/>
          </w:tcPr>
          <w:p w14:paraId="34A9AEC4" w14:textId="77777777" w:rsidR="00CF036F" w:rsidRDefault="00CF036F" w:rsidP="00B96A7D"/>
        </w:tc>
        <w:tc>
          <w:tcPr>
            <w:tcW w:w="3728" w:type="dxa"/>
          </w:tcPr>
          <w:p w14:paraId="6CA256EA" w14:textId="77777777" w:rsidR="00CF036F" w:rsidRDefault="00CF036F" w:rsidP="00B96A7D"/>
        </w:tc>
        <w:tc>
          <w:tcPr>
            <w:tcW w:w="2837" w:type="dxa"/>
          </w:tcPr>
          <w:p w14:paraId="2AED3450" w14:textId="77777777" w:rsidR="00CF036F" w:rsidRDefault="00CF036F" w:rsidP="00B96A7D"/>
        </w:tc>
        <w:tc>
          <w:tcPr>
            <w:tcW w:w="107" w:type="dxa"/>
          </w:tcPr>
          <w:p w14:paraId="68FCAAB7" w14:textId="77777777" w:rsidR="00CF036F" w:rsidRDefault="00CF036F" w:rsidP="00B96A7D"/>
        </w:tc>
      </w:tr>
      <w:tr w:rsidR="00CF036F" w14:paraId="6D22AE50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2F7ED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F036F" w14:paraId="18E0B751" w14:textId="77777777" w:rsidTr="00F40615">
        <w:trPr>
          <w:trHeight w:hRule="exact" w:val="3883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861E95" w14:textId="77777777" w:rsidR="00F40615" w:rsidRPr="00F40615" w:rsidRDefault="00F40615" w:rsidP="00F4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Актуальные проблемы литературной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классики 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[для вузов] / Т. Е.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Абрамзон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Б. Зайцева, А. В. Петров, С. В. Рудакова ; Магнитогорский гос. технический ун-т им. Г. И. Носова. -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 им. Г. И. Носова, 2019. - 1 CD-ROM. - ISBN 978-5-9967-1715-6. -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 : </w:t>
            </w:r>
            <w:hyperlink r:id="rId10" w:history="1">
              <w:r w:rsidRPr="00F406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https://magtu.informsystema.ru/uploader/fileUpload?name=3986.pdf&amp;show=dcatalogues/1/1532491/3986.pdf&amp;view=true</w:t>
              </w:r>
            </w:hyperlink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(дата обращения: 30.08.2020). - Макрообъект. -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42502D25" w14:textId="77777777" w:rsidR="00CF036F" w:rsidRDefault="00F40615" w:rsidP="00F406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Л. Практикум по формированию общепрофессиональной компетенции ОПК-3 для направления 45.03.01 "Филология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/ М. Л.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Магнитогорский гос. технический ун-т им. Г. И. Носова. -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 им. Г. И. Носова, 2019. - 1 CD-ROM. - </w:t>
            </w:r>
            <w:proofErr w:type="spell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 : </w:t>
            </w:r>
            <w:hyperlink r:id="rId11" w:history="1">
              <w:r w:rsidRPr="00F406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https://magtu.informsystema.ru/uploader/fileUpload?name=4004.pdf&amp;show=dcatalogues/1/1532633/4004.pdf&amp;view=true</w:t>
              </w:r>
            </w:hyperlink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(дата обращения: 30.08.2020). - Макрообъект. - </w:t>
            </w:r>
            <w:proofErr w:type="gramStart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</w:tc>
      </w:tr>
      <w:tr w:rsidR="00CF036F" w14:paraId="393E4EEA" w14:textId="77777777" w:rsidTr="00F40615">
        <w:trPr>
          <w:trHeight w:hRule="exact" w:val="138"/>
        </w:trPr>
        <w:tc>
          <w:tcPr>
            <w:tcW w:w="306" w:type="dxa"/>
          </w:tcPr>
          <w:p w14:paraId="7FE54DDA" w14:textId="77777777" w:rsidR="00CF036F" w:rsidRDefault="00CF036F" w:rsidP="00B96A7D"/>
        </w:tc>
        <w:tc>
          <w:tcPr>
            <w:tcW w:w="2445" w:type="dxa"/>
          </w:tcPr>
          <w:p w14:paraId="1AE8A393" w14:textId="77777777" w:rsidR="00CF036F" w:rsidRDefault="00CF036F" w:rsidP="00B96A7D"/>
        </w:tc>
        <w:tc>
          <w:tcPr>
            <w:tcW w:w="3728" w:type="dxa"/>
          </w:tcPr>
          <w:p w14:paraId="69D81026" w14:textId="77777777" w:rsidR="00CF036F" w:rsidRDefault="00CF036F" w:rsidP="00B96A7D"/>
        </w:tc>
        <w:tc>
          <w:tcPr>
            <w:tcW w:w="2837" w:type="dxa"/>
          </w:tcPr>
          <w:p w14:paraId="20F0622A" w14:textId="77777777" w:rsidR="00CF036F" w:rsidRDefault="00CF036F" w:rsidP="00B96A7D"/>
        </w:tc>
        <w:tc>
          <w:tcPr>
            <w:tcW w:w="107" w:type="dxa"/>
          </w:tcPr>
          <w:p w14:paraId="40F2AF5D" w14:textId="77777777" w:rsidR="00CF036F" w:rsidRDefault="00CF036F" w:rsidP="00B96A7D"/>
        </w:tc>
      </w:tr>
      <w:tr w:rsidR="00CF036F" w14:paraId="3937B482" w14:textId="77777777" w:rsidTr="00F40615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6662F77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CF036F" w14:paraId="1A8858CD" w14:textId="77777777" w:rsidTr="00F40615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914B59F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F036F" w14:paraId="1176B79C" w14:textId="77777777" w:rsidTr="00F40615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C3613F" w14:textId="77777777" w:rsidR="00CF036F" w:rsidRDefault="00CF036F" w:rsidP="00B96A7D"/>
        </w:tc>
      </w:tr>
      <w:tr w:rsidR="00CF036F" w14:paraId="33E791EC" w14:textId="77777777" w:rsidTr="00F40615">
        <w:trPr>
          <w:trHeight w:hRule="exact" w:val="277"/>
        </w:trPr>
        <w:tc>
          <w:tcPr>
            <w:tcW w:w="306" w:type="dxa"/>
          </w:tcPr>
          <w:p w14:paraId="126E89C2" w14:textId="77777777" w:rsidR="00CF036F" w:rsidRDefault="00CF036F" w:rsidP="00B96A7D"/>
        </w:tc>
        <w:tc>
          <w:tcPr>
            <w:tcW w:w="2445" w:type="dxa"/>
          </w:tcPr>
          <w:p w14:paraId="35A77FCA" w14:textId="77777777" w:rsidR="00CF036F" w:rsidRDefault="00CF036F" w:rsidP="00B96A7D"/>
        </w:tc>
        <w:tc>
          <w:tcPr>
            <w:tcW w:w="3728" w:type="dxa"/>
          </w:tcPr>
          <w:p w14:paraId="75DE3794" w14:textId="77777777" w:rsidR="00CF036F" w:rsidRDefault="00CF036F" w:rsidP="00B96A7D"/>
        </w:tc>
        <w:tc>
          <w:tcPr>
            <w:tcW w:w="2837" w:type="dxa"/>
          </w:tcPr>
          <w:p w14:paraId="690728BE" w14:textId="77777777" w:rsidR="00CF036F" w:rsidRDefault="00CF036F" w:rsidP="00B96A7D"/>
        </w:tc>
        <w:tc>
          <w:tcPr>
            <w:tcW w:w="107" w:type="dxa"/>
          </w:tcPr>
          <w:p w14:paraId="52B2E427" w14:textId="77777777" w:rsidR="00CF036F" w:rsidRDefault="00CF036F" w:rsidP="00B96A7D"/>
        </w:tc>
      </w:tr>
      <w:tr w:rsidR="00CF036F" w14:paraId="07C60310" w14:textId="77777777" w:rsidTr="00F40615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D5D7D6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F036F" w14:paraId="621C758A" w14:textId="77777777" w:rsidTr="00F40615">
        <w:trPr>
          <w:trHeight w:hRule="exact" w:val="555"/>
        </w:trPr>
        <w:tc>
          <w:tcPr>
            <w:tcW w:w="306" w:type="dxa"/>
          </w:tcPr>
          <w:p w14:paraId="527039E1" w14:textId="77777777" w:rsidR="00CF036F" w:rsidRDefault="00CF036F" w:rsidP="00B96A7D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94800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C0AFA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E1701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07" w:type="dxa"/>
          </w:tcPr>
          <w:p w14:paraId="00053059" w14:textId="77777777" w:rsidR="00CF036F" w:rsidRDefault="00CF036F" w:rsidP="00B96A7D"/>
        </w:tc>
      </w:tr>
      <w:tr w:rsidR="00CF036F" w14:paraId="0002B18F" w14:textId="77777777" w:rsidTr="00F40615">
        <w:trPr>
          <w:trHeight w:hRule="exact" w:val="818"/>
        </w:trPr>
        <w:tc>
          <w:tcPr>
            <w:tcW w:w="306" w:type="dxa"/>
          </w:tcPr>
          <w:p w14:paraId="78D60A3D" w14:textId="77777777" w:rsidR="00CF036F" w:rsidRDefault="00CF036F" w:rsidP="00B96A7D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3B0C8" w14:textId="77777777" w:rsidR="00CF036F" w:rsidRPr="00D92108" w:rsidRDefault="00CF036F" w:rsidP="00B96A7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92108">
              <w:rPr>
                <w:lang w:val="en-US"/>
              </w:rPr>
              <w:t xml:space="preserve"> </w:t>
            </w: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D92108">
              <w:rPr>
                <w:lang w:val="en-US"/>
              </w:rPr>
              <w:t xml:space="preserve"> </w:t>
            </w: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92108">
              <w:rPr>
                <w:lang w:val="en-US"/>
              </w:rPr>
              <w:t xml:space="preserve"> </w:t>
            </w: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9210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D92108">
              <w:rPr>
                <w:lang w:val="en-US"/>
              </w:rP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1D4C8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CB441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7" w:type="dxa"/>
          </w:tcPr>
          <w:p w14:paraId="3BDBF2E9" w14:textId="77777777" w:rsidR="00CF036F" w:rsidRDefault="00CF036F" w:rsidP="00B96A7D"/>
        </w:tc>
      </w:tr>
      <w:tr w:rsidR="00CF036F" w14:paraId="282B1F53" w14:textId="77777777" w:rsidTr="00F40615">
        <w:trPr>
          <w:trHeight w:hRule="exact" w:val="555"/>
        </w:trPr>
        <w:tc>
          <w:tcPr>
            <w:tcW w:w="306" w:type="dxa"/>
          </w:tcPr>
          <w:p w14:paraId="0262776C" w14:textId="77777777" w:rsidR="00CF036F" w:rsidRDefault="00CF036F" w:rsidP="00B96A7D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C0DC1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86A2D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DEF2D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0F9D7F58" w14:textId="77777777" w:rsidR="00CF036F" w:rsidRDefault="00CF036F" w:rsidP="00B96A7D"/>
        </w:tc>
      </w:tr>
      <w:tr w:rsidR="00CF036F" w14:paraId="5D667CA8" w14:textId="77777777" w:rsidTr="00F40615">
        <w:trPr>
          <w:trHeight w:hRule="exact" w:val="285"/>
        </w:trPr>
        <w:tc>
          <w:tcPr>
            <w:tcW w:w="306" w:type="dxa"/>
          </w:tcPr>
          <w:p w14:paraId="195D6A27" w14:textId="77777777" w:rsidR="00CF036F" w:rsidRDefault="00CF036F" w:rsidP="00B96A7D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E1A15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B6F26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3BE47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5E07697B" w14:textId="77777777" w:rsidR="00CF036F" w:rsidRDefault="00CF036F" w:rsidP="00B96A7D"/>
        </w:tc>
      </w:tr>
      <w:tr w:rsidR="00CF036F" w14:paraId="50CE3988" w14:textId="77777777" w:rsidTr="00F40615">
        <w:trPr>
          <w:trHeight w:hRule="exact" w:val="285"/>
        </w:trPr>
        <w:tc>
          <w:tcPr>
            <w:tcW w:w="306" w:type="dxa"/>
          </w:tcPr>
          <w:p w14:paraId="3FC9253A" w14:textId="77777777" w:rsidR="00CF036F" w:rsidRDefault="00CF036F" w:rsidP="00B96A7D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60700" w14:textId="77777777" w:rsidR="00CF036F" w:rsidRDefault="00CF036F" w:rsidP="00B96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7582D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E93A2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25628D2A" w14:textId="77777777" w:rsidR="00CF036F" w:rsidRDefault="00CF036F" w:rsidP="00B96A7D"/>
        </w:tc>
      </w:tr>
    </w:tbl>
    <w:p w14:paraId="1281F5DE" w14:textId="7C0DFDCF" w:rsidR="00CF036F" w:rsidRDefault="00CF036F" w:rsidP="00CF036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4598"/>
        <w:gridCol w:w="4281"/>
        <w:gridCol w:w="168"/>
      </w:tblGrid>
      <w:tr w:rsidR="00CF036F" w14:paraId="14DAB724" w14:textId="77777777" w:rsidTr="00DD5259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EC208DD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CF036F" w14:paraId="2BD3FCCF" w14:textId="77777777" w:rsidTr="00DD5259">
        <w:trPr>
          <w:trHeight w:hRule="exact" w:val="270"/>
        </w:trPr>
        <w:tc>
          <w:tcPr>
            <w:tcW w:w="308" w:type="dxa"/>
          </w:tcPr>
          <w:p w14:paraId="25B0A40A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1E3CF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D3D4F" w14:textId="77777777" w:rsidR="00CF036F" w:rsidRDefault="00CF036F" w:rsidP="00B96A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68" w:type="dxa"/>
          </w:tcPr>
          <w:p w14:paraId="2185F9FC" w14:textId="77777777" w:rsidR="00CF036F" w:rsidRDefault="00CF036F" w:rsidP="00B96A7D"/>
        </w:tc>
      </w:tr>
      <w:tr w:rsidR="00CF036F" w14:paraId="4BB6D37E" w14:textId="77777777" w:rsidTr="00DD5259">
        <w:trPr>
          <w:trHeight w:hRule="exact" w:val="14"/>
        </w:trPr>
        <w:tc>
          <w:tcPr>
            <w:tcW w:w="308" w:type="dxa"/>
          </w:tcPr>
          <w:p w14:paraId="7E9656E1" w14:textId="77777777" w:rsidR="00CF036F" w:rsidRDefault="00CF036F" w:rsidP="00B96A7D"/>
        </w:tc>
        <w:tc>
          <w:tcPr>
            <w:tcW w:w="4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FF317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DB536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0CCDBC20" w14:textId="77777777" w:rsidR="00CF036F" w:rsidRDefault="00CF036F" w:rsidP="00B96A7D"/>
        </w:tc>
      </w:tr>
      <w:tr w:rsidR="00CF036F" w14:paraId="0526599A" w14:textId="77777777" w:rsidTr="00DD5259">
        <w:trPr>
          <w:trHeight w:hRule="exact" w:val="540"/>
        </w:trPr>
        <w:tc>
          <w:tcPr>
            <w:tcW w:w="308" w:type="dxa"/>
          </w:tcPr>
          <w:p w14:paraId="3FDC67A2" w14:textId="77777777" w:rsidR="00CF036F" w:rsidRDefault="00CF036F" w:rsidP="00B96A7D"/>
        </w:tc>
        <w:tc>
          <w:tcPr>
            <w:tcW w:w="4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08A0C" w14:textId="77777777" w:rsidR="00CF036F" w:rsidRDefault="00CF036F" w:rsidP="00B96A7D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C99D2" w14:textId="77777777" w:rsidR="00CF036F" w:rsidRDefault="00CF036F" w:rsidP="00B96A7D"/>
        </w:tc>
        <w:tc>
          <w:tcPr>
            <w:tcW w:w="168" w:type="dxa"/>
          </w:tcPr>
          <w:p w14:paraId="42E5CE41" w14:textId="77777777" w:rsidR="00CF036F" w:rsidRDefault="00CF036F" w:rsidP="00B96A7D"/>
        </w:tc>
      </w:tr>
      <w:tr w:rsidR="00CF036F" w:rsidRPr="00DD5259" w14:paraId="414D3730" w14:textId="77777777" w:rsidTr="00DD5259">
        <w:trPr>
          <w:trHeight w:hRule="exact" w:val="826"/>
        </w:trPr>
        <w:tc>
          <w:tcPr>
            <w:tcW w:w="308" w:type="dxa"/>
          </w:tcPr>
          <w:p w14:paraId="2B480F16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783EE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CF922" w14:textId="77777777" w:rsidR="00CF036F" w:rsidRPr="00D92108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92108">
              <w:rPr>
                <w:lang w:val="en-US"/>
              </w:rPr>
              <w:t xml:space="preserve"> </w:t>
            </w:r>
            <w:hyperlink r:id="rId13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396564" w:rsidRPr="003965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2108">
              <w:rPr>
                <w:lang w:val="en-US"/>
              </w:rPr>
              <w:t xml:space="preserve"> </w:t>
            </w:r>
          </w:p>
        </w:tc>
        <w:tc>
          <w:tcPr>
            <w:tcW w:w="168" w:type="dxa"/>
          </w:tcPr>
          <w:p w14:paraId="36BE659E" w14:textId="77777777" w:rsidR="00CF036F" w:rsidRPr="00D92108" w:rsidRDefault="00CF036F" w:rsidP="00B96A7D">
            <w:pPr>
              <w:rPr>
                <w:lang w:val="en-US"/>
              </w:rPr>
            </w:pPr>
          </w:p>
        </w:tc>
      </w:tr>
      <w:tr w:rsidR="00CF036F" w:rsidRPr="00DD5259" w14:paraId="480428DD" w14:textId="77777777" w:rsidTr="00DD5259">
        <w:trPr>
          <w:trHeight w:hRule="exact" w:val="555"/>
        </w:trPr>
        <w:tc>
          <w:tcPr>
            <w:tcW w:w="308" w:type="dxa"/>
          </w:tcPr>
          <w:p w14:paraId="4A4B0FA4" w14:textId="77777777" w:rsidR="00CF036F" w:rsidRPr="00D92108" w:rsidRDefault="00CF036F" w:rsidP="00B96A7D">
            <w:pPr>
              <w:rPr>
                <w:lang w:val="en-US"/>
              </w:rPr>
            </w:pP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3F34D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999F3" w14:textId="77777777" w:rsidR="00CF036F" w:rsidRPr="00D92108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92108">
              <w:rPr>
                <w:lang w:val="en-US"/>
              </w:rPr>
              <w:t xml:space="preserve"> </w:t>
            </w:r>
            <w:hyperlink r:id="rId14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396564" w:rsidRPr="003965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2108">
              <w:rPr>
                <w:lang w:val="en-US"/>
              </w:rPr>
              <w:t xml:space="preserve"> </w:t>
            </w:r>
          </w:p>
        </w:tc>
        <w:tc>
          <w:tcPr>
            <w:tcW w:w="168" w:type="dxa"/>
          </w:tcPr>
          <w:p w14:paraId="0353FC56" w14:textId="77777777" w:rsidR="00CF036F" w:rsidRPr="00D92108" w:rsidRDefault="00CF036F" w:rsidP="00B96A7D">
            <w:pPr>
              <w:rPr>
                <w:lang w:val="en-US"/>
              </w:rPr>
            </w:pPr>
          </w:p>
        </w:tc>
      </w:tr>
      <w:tr w:rsidR="00CF036F" w:rsidRPr="00DD5259" w14:paraId="0904D5EE" w14:textId="77777777" w:rsidTr="00DD5259">
        <w:trPr>
          <w:trHeight w:hRule="exact" w:val="555"/>
        </w:trPr>
        <w:tc>
          <w:tcPr>
            <w:tcW w:w="308" w:type="dxa"/>
          </w:tcPr>
          <w:p w14:paraId="62A073E9" w14:textId="77777777" w:rsidR="00CF036F" w:rsidRPr="00D92108" w:rsidRDefault="00CF036F" w:rsidP="00B96A7D">
            <w:pPr>
              <w:rPr>
                <w:lang w:val="en-US"/>
              </w:rPr>
            </w:pP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BA961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DD21E" w14:textId="77777777" w:rsidR="00CF036F" w:rsidRPr="00D92108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921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92108">
              <w:rPr>
                <w:lang w:val="en-US"/>
              </w:rPr>
              <w:t xml:space="preserve"> </w:t>
            </w:r>
            <w:hyperlink r:id="rId15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396564" w:rsidRPr="003965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2108">
              <w:rPr>
                <w:lang w:val="en-US"/>
              </w:rPr>
              <w:t xml:space="preserve"> </w:t>
            </w:r>
          </w:p>
        </w:tc>
        <w:tc>
          <w:tcPr>
            <w:tcW w:w="168" w:type="dxa"/>
          </w:tcPr>
          <w:p w14:paraId="66A2A79B" w14:textId="77777777" w:rsidR="00CF036F" w:rsidRPr="00D92108" w:rsidRDefault="00CF036F" w:rsidP="00B96A7D">
            <w:pPr>
              <w:rPr>
                <w:lang w:val="en-US"/>
              </w:rPr>
            </w:pPr>
          </w:p>
        </w:tc>
      </w:tr>
      <w:tr w:rsidR="00CF036F" w14:paraId="3E6446D1" w14:textId="77777777" w:rsidTr="00DD5259">
        <w:trPr>
          <w:trHeight w:hRule="exact" w:val="555"/>
        </w:trPr>
        <w:tc>
          <w:tcPr>
            <w:tcW w:w="308" w:type="dxa"/>
          </w:tcPr>
          <w:p w14:paraId="198FBF2A" w14:textId="77777777" w:rsidR="00CF036F" w:rsidRPr="00D92108" w:rsidRDefault="00CF036F" w:rsidP="00B96A7D">
            <w:pPr>
              <w:rPr>
                <w:lang w:val="en-US"/>
              </w:rPr>
            </w:pP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56E79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BE4FB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4CDC66E5" w14:textId="77777777" w:rsidR="00CF036F" w:rsidRDefault="00CF036F" w:rsidP="00B96A7D"/>
        </w:tc>
      </w:tr>
      <w:tr w:rsidR="00CF036F" w14:paraId="0EF6B833" w14:textId="77777777" w:rsidTr="00DD5259">
        <w:trPr>
          <w:trHeight w:hRule="exact" w:val="555"/>
        </w:trPr>
        <w:tc>
          <w:tcPr>
            <w:tcW w:w="308" w:type="dxa"/>
          </w:tcPr>
          <w:p w14:paraId="27FDA1C9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45809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23E11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0BB3E221" w14:textId="77777777" w:rsidR="00CF036F" w:rsidRDefault="00CF036F" w:rsidP="00B96A7D"/>
        </w:tc>
      </w:tr>
      <w:tr w:rsidR="00CF036F" w14:paraId="5789403F" w14:textId="77777777" w:rsidTr="00DD5259">
        <w:trPr>
          <w:trHeight w:hRule="exact" w:val="555"/>
        </w:trPr>
        <w:tc>
          <w:tcPr>
            <w:tcW w:w="308" w:type="dxa"/>
          </w:tcPr>
          <w:p w14:paraId="2A053673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69CEA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E8D42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6E3DE50E" w14:textId="77777777" w:rsidR="00CF036F" w:rsidRDefault="00CF036F" w:rsidP="00B96A7D"/>
        </w:tc>
      </w:tr>
      <w:tr w:rsidR="00CF036F" w14:paraId="2369E56C" w14:textId="77777777" w:rsidTr="00DD5259">
        <w:trPr>
          <w:trHeight w:hRule="exact" w:val="826"/>
        </w:trPr>
        <w:tc>
          <w:tcPr>
            <w:tcW w:w="308" w:type="dxa"/>
          </w:tcPr>
          <w:p w14:paraId="47729BF6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5F580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7EDC4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3DA94FDF" w14:textId="77777777" w:rsidR="00CF036F" w:rsidRDefault="00CF036F" w:rsidP="00B96A7D"/>
        </w:tc>
      </w:tr>
      <w:tr w:rsidR="00CF036F" w14:paraId="366236D7" w14:textId="77777777" w:rsidTr="00DD5259">
        <w:trPr>
          <w:trHeight w:hRule="exact" w:val="555"/>
        </w:trPr>
        <w:tc>
          <w:tcPr>
            <w:tcW w:w="308" w:type="dxa"/>
          </w:tcPr>
          <w:p w14:paraId="309317AF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057F0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A50FB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264168E7" w14:textId="77777777" w:rsidR="00CF036F" w:rsidRDefault="00CF036F" w:rsidP="00B96A7D"/>
        </w:tc>
      </w:tr>
      <w:tr w:rsidR="00CF036F" w14:paraId="2A032D86" w14:textId="77777777" w:rsidTr="00DD5259">
        <w:trPr>
          <w:trHeight w:hRule="exact" w:val="555"/>
        </w:trPr>
        <w:tc>
          <w:tcPr>
            <w:tcW w:w="308" w:type="dxa"/>
          </w:tcPr>
          <w:p w14:paraId="70DEB689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D9D35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4C269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396564">
              <w:t xml:space="preserve"> </w:t>
            </w:r>
          </w:p>
        </w:tc>
        <w:tc>
          <w:tcPr>
            <w:tcW w:w="168" w:type="dxa"/>
          </w:tcPr>
          <w:p w14:paraId="02B30CEA" w14:textId="77777777" w:rsidR="00CF036F" w:rsidRDefault="00CF036F" w:rsidP="00B96A7D"/>
        </w:tc>
      </w:tr>
      <w:tr w:rsidR="00CF036F" w14:paraId="4869BFC5" w14:textId="77777777" w:rsidTr="00DD5259">
        <w:trPr>
          <w:trHeight w:hRule="exact" w:val="555"/>
        </w:trPr>
        <w:tc>
          <w:tcPr>
            <w:tcW w:w="308" w:type="dxa"/>
          </w:tcPr>
          <w:p w14:paraId="56F63038" w14:textId="77777777" w:rsidR="00CF036F" w:rsidRDefault="00CF036F" w:rsidP="00B96A7D"/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4AA36" w14:textId="77777777" w:rsidR="00CF036F" w:rsidRDefault="00CF036F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2B999" w14:textId="77777777" w:rsidR="00CF036F" w:rsidRDefault="00DD5259" w:rsidP="00B96A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396564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39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6F">
              <w:t xml:space="preserve"> </w:t>
            </w:r>
          </w:p>
        </w:tc>
        <w:tc>
          <w:tcPr>
            <w:tcW w:w="168" w:type="dxa"/>
          </w:tcPr>
          <w:p w14:paraId="5C371692" w14:textId="77777777" w:rsidR="00CF036F" w:rsidRDefault="00CF036F" w:rsidP="00B96A7D"/>
        </w:tc>
      </w:tr>
      <w:tr w:rsidR="00CF036F" w14:paraId="3481E07A" w14:textId="77777777" w:rsidTr="00DD5259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EED584" w14:textId="77777777" w:rsidR="00CF036F" w:rsidRDefault="00CF036F" w:rsidP="00B96A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F036F" w14:paraId="4C1255AE" w14:textId="77777777" w:rsidTr="00DD5259">
        <w:trPr>
          <w:trHeight w:hRule="exact" w:val="138"/>
        </w:trPr>
        <w:tc>
          <w:tcPr>
            <w:tcW w:w="308" w:type="dxa"/>
          </w:tcPr>
          <w:p w14:paraId="758D72A5" w14:textId="77777777" w:rsidR="00CF036F" w:rsidRDefault="00CF036F" w:rsidP="00B96A7D"/>
        </w:tc>
        <w:tc>
          <w:tcPr>
            <w:tcW w:w="4598" w:type="dxa"/>
          </w:tcPr>
          <w:p w14:paraId="4E742B56" w14:textId="77777777" w:rsidR="00CF036F" w:rsidRDefault="00CF036F" w:rsidP="00B96A7D"/>
        </w:tc>
        <w:tc>
          <w:tcPr>
            <w:tcW w:w="4281" w:type="dxa"/>
          </w:tcPr>
          <w:p w14:paraId="59AF64C6" w14:textId="77777777" w:rsidR="00CF036F" w:rsidRDefault="00CF036F" w:rsidP="00B96A7D"/>
        </w:tc>
        <w:tc>
          <w:tcPr>
            <w:tcW w:w="168" w:type="dxa"/>
          </w:tcPr>
          <w:p w14:paraId="38B9D44D" w14:textId="77777777" w:rsidR="00CF036F" w:rsidRDefault="00CF036F" w:rsidP="00B96A7D"/>
        </w:tc>
      </w:tr>
      <w:tr w:rsidR="00CF036F" w14:paraId="55C8CBFB" w14:textId="77777777" w:rsidTr="00DD5259">
        <w:trPr>
          <w:trHeight w:hRule="exact" w:val="4597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F637D5" w14:textId="77777777" w:rsidR="00CF036F" w:rsidRDefault="00CF036F" w:rsidP="00B96A7D"/>
        </w:tc>
      </w:tr>
    </w:tbl>
    <w:p w14:paraId="134641B7" w14:textId="77777777" w:rsidR="00CF036F" w:rsidRDefault="00CF036F" w:rsidP="00CF036F"/>
    <w:p w14:paraId="13DB5250" w14:textId="77777777" w:rsidR="00DD5259" w:rsidRPr="00E4606B" w:rsidRDefault="00DD5259" w:rsidP="00DD5259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Учебные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дистанционных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лекционного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типа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экраннастенный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5FF17BA9" w14:textId="77777777" w:rsidR="00DD5259" w:rsidRPr="00E4606B" w:rsidRDefault="00DD5259" w:rsidP="00DD5259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практических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групповых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индивидуальных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консультаций,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текущего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контроля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промежуточной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аттестации: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экраннастенный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4E21EFDD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(Центр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технологий)</w:t>
      </w:r>
      <w:r>
        <w:t xml:space="preserve"> </w:t>
      </w:r>
    </w:p>
    <w:p w14:paraId="06FBD997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t xml:space="preserve"> </w:t>
      </w:r>
    </w:p>
    <w:p w14:paraId="06D72357" w14:textId="77777777" w:rsidR="00DD5259" w:rsidRPr="000C2E7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PlantronocsCalistro</w:t>
      </w:r>
      <w:proofErr w:type="spellEnd"/>
      <w:r w:rsidRPr="000C2E79">
        <w:t xml:space="preserve"> 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620</w:t>
      </w:r>
      <w:r w:rsidRPr="000C2E79">
        <w:t xml:space="preserve"> </w:t>
      </w:r>
    </w:p>
    <w:p w14:paraId="06737DE7" w14:textId="77777777" w:rsidR="00DD5259" w:rsidRPr="000C2E7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Документкамера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Media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VisionU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15,</w:t>
      </w:r>
      <w:r w:rsidRPr="000C2E79">
        <w:t xml:space="preserve"> </w:t>
      </w:r>
    </w:p>
    <w:p w14:paraId="17B1AA5D" w14:textId="77777777" w:rsidR="00DD5259" w:rsidRPr="000C2E7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планшет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Wacom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Intuos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PTH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-851</w:t>
      </w:r>
      <w:r w:rsidRPr="000C2E79">
        <w:t xml:space="preserve"> </w:t>
      </w:r>
    </w:p>
    <w:p w14:paraId="15E1620B" w14:textId="77777777" w:rsidR="00DD5259" w:rsidRPr="000C2E7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Logitech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HD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920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Lod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-960-000769</w:t>
      </w:r>
      <w:r w:rsidRPr="000C2E79">
        <w:t xml:space="preserve"> </w:t>
      </w:r>
    </w:p>
    <w:p w14:paraId="027AF294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Genius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SW-S2/1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200RMS</w:t>
      </w:r>
      <w:r>
        <w:t xml:space="preserve"> </w:t>
      </w:r>
    </w:p>
    <w:p w14:paraId="41B8BC2E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PraxisPP-2010L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4-9</w:t>
      </w:r>
      <w:r>
        <w:t xml:space="preserve"> </w:t>
      </w:r>
    </w:p>
    <w:p w14:paraId="67181531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Аудиосистема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петличным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радиомикрофоном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ArthurFortyU-960B</w:t>
      </w:r>
      <w:r>
        <w:t xml:space="preserve"> </w:t>
      </w:r>
    </w:p>
    <w:p w14:paraId="21F1D989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Smart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экран+проектор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5633235A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Поворотная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потолочным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подвесом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BCC950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loG-960-000867</w:t>
      </w:r>
      <w:r>
        <w:t xml:space="preserve"> </w:t>
      </w:r>
    </w:p>
    <w:p w14:paraId="02E01196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сигнала</w:t>
      </w:r>
      <w:r>
        <w:t xml:space="preserve"> </w:t>
      </w:r>
    </w:p>
    <w:p w14:paraId="690F4B75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Пульт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презентацией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Wireless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PresenterR400</w:t>
      </w:r>
      <w:r>
        <w:t xml:space="preserve">  </w:t>
      </w:r>
    </w:p>
    <w:p w14:paraId="0ACEA88B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Усилитель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мощности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звуковой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волны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BOSE</w:t>
      </w:r>
      <w:r>
        <w:t xml:space="preserve"> </w:t>
      </w:r>
    </w:p>
    <w:p w14:paraId="3524893B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диспетчера</w:t>
      </w:r>
      <w:r>
        <w:t xml:space="preserve"> </w:t>
      </w:r>
    </w:p>
    <w:p w14:paraId="55B160C4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МФУ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>
        <w:t xml:space="preserve"> </w:t>
      </w:r>
    </w:p>
    <w:p w14:paraId="10DA3239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микрофон+наушники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PlantronicsEntera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1DC56138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Видеорегистратор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жестким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диском</w:t>
      </w:r>
      <w:r>
        <w:t xml:space="preserve"> </w:t>
      </w:r>
    </w:p>
    <w:p w14:paraId="382F50C6" w14:textId="77777777" w:rsidR="00DD5259" w:rsidRDefault="00DD5259" w:rsidP="00DD5259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Коммутатор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доступаQtechQSW-2800-28TAC</w:t>
      </w:r>
      <w:r>
        <w:t xml:space="preserve"> </w:t>
      </w:r>
    </w:p>
    <w:p w14:paraId="0A3A94F3" w14:textId="77777777" w:rsidR="00DD5259" w:rsidRPr="00E4606B" w:rsidRDefault="00DD5259" w:rsidP="00DD5259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Помещения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самостоятельной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обучающихся: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компьютеры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пакетом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MS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Office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выходом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Интернет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электронную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информационно-образовательную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среду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университета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0470D9AA" w14:textId="77777777" w:rsidR="00DD5259" w:rsidRDefault="00DD5259" w:rsidP="00DD5259">
      <w:pPr>
        <w:ind w:firstLine="851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Помещение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профилактического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обслуживания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оборудования: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Стеллажи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учебно-наглядных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учебно-методической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документации.</w:t>
      </w:r>
    </w:p>
    <w:p w14:paraId="4DD47025" w14:textId="77777777" w:rsidR="00DD5259" w:rsidRDefault="00DD5259">
      <w:pPr>
        <w:rPr>
          <w:rFonts w:ascii="Times New Roman" w:hAnsi="Times New Roman" w:cs="Times New Roman"/>
          <w:b/>
          <w:sz w:val="24"/>
          <w:szCs w:val="24"/>
        </w:rPr>
      </w:pPr>
    </w:p>
    <w:p w14:paraId="576B9E37" w14:textId="77777777" w:rsidR="00DD5259" w:rsidRDefault="00DD52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53C1AE" w14:textId="785B08C0" w:rsidR="00D92108" w:rsidRPr="00856B9B" w:rsidRDefault="00D92108" w:rsidP="00D92108">
      <w:pPr>
        <w:rPr>
          <w:rFonts w:ascii="Times New Roman" w:hAnsi="Times New Roman" w:cs="Times New Roman"/>
          <w:b/>
          <w:sz w:val="24"/>
          <w:szCs w:val="24"/>
        </w:rPr>
      </w:pPr>
      <w:r w:rsidRPr="00856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</w:p>
    <w:p w14:paraId="6D39EC87" w14:textId="77777777" w:rsidR="00D92108" w:rsidRPr="00856B9B" w:rsidRDefault="00D92108" w:rsidP="00DD5259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</w:pPr>
      <w:r w:rsidRPr="00856B9B"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</w:p>
    <w:p w14:paraId="6233D959" w14:textId="77777777" w:rsidR="00D92108" w:rsidRPr="00856B9B" w:rsidRDefault="00D92108" w:rsidP="00D92108">
      <w:pPr>
        <w:rPr>
          <w:rFonts w:ascii="Times New Roman" w:hAnsi="Times New Roman" w:cs="Times New Roman"/>
          <w:i/>
        </w:rPr>
      </w:pPr>
      <w:r w:rsidRPr="00856B9B">
        <w:rPr>
          <w:rFonts w:ascii="Times New Roman" w:hAnsi="Times New Roman" w:cs="Times New Roman"/>
          <w:i/>
        </w:rPr>
        <w:t xml:space="preserve">По дисциплине </w:t>
      </w:r>
      <w:r w:rsidRPr="00856B9B">
        <w:rPr>
          <w:rFonts w:ascii="Times New Roman" w:hAnsi="Times New Roman" w:cs="Times New Roman"/>
          <w:bCs/>
        </w:rPr>
        <w:t xml:space="preserve">«Сквозная проблематика русской литературы» </w:t>
      </w:r>
      <w:r w:rsidRPr="00856B9B">
        <w:rPr>
          <w:rFonts w:ascii="Times New Roman" w:hAnsi="Times New Roman" w:cs="Times New Roman"/>
          <w:i/>
        </w:rPr>
        <w:t xml:space="preserve">предусмотрена аудиторная и внеаудиторная самостоятельная работа обучающихся. </w:t>
      </w:r>
    </w:p>
    <w:p w14:paraId="7A261128" w14:textId="77777777" w:rsidR="00D92108" w:rsidRPr="00856B9B" w:rsidRDefault="00D92108" w:rsidP="00D92108">
      <w:pPr>
        <w:rPr>
          <w:rFonts w:ascii="Times New Roman" w:hAnsi="Times New Roman" w:cs="Times New Roman"/>
          <w:i/>
        </w:rPr>
      </w:pPr>
      <w:r w:rsidRPr="00856B9B">
        <w:rPr>
          <w:rFonts w:ascii="Times New Roman" w:hAnsi="Times New Roman" w:cs="Times New Roman"/>
          <w:i/>
        </w:rPr>
        <w:t xml:space="preserve">Аудиторная самостоятельная работа студентов предполагает решение тестов и блиц-тестов на практических занятиях. </w:t>
      </w:r>
    </w:p>
    <w:p w14:paraId="216D25F7" w14:textId="77777777" w:rsidR="00D92108" w:rsidRPr="00856B9B" w:rsidRDefault="00D92108" w:rsidP="00D92108">
      <w:pPr>
        <w:spacing w:line="360" w:lineRule="auto"/>
        <w:rPr>
          <w:rFonts w:ascii="Times New Roman" w:hAnsi="Times New Roman" w:cs="Times New Roman"/>
          <w:b/>
        </w:rPr>
      </w:pPr>
      <w:r w:rsidRPr="00856B9B">
        <w:rPr>
          <w:rFonts w:ascii="Times New Roman" w:hAnsi="Times New Roman" w:cs="Times New Roman"/>
          <w:b/>
        </w:rPr>
        <w:t xml:space="preserve">Образец блиц-теста по теме </w:t>
      </w:r>
      <w:r w:rsidRPr="00856B9B">
        <w:rPr>
          <w:rFonts w:ascii="Times New Roman" w:hAnsi="Times New Roman" w:cs="Times New Roman"/>
        </w:rPr>
        <w:t>3.1. Тема: Сквозные проблемы творчества русских писателей»</w:t>
      </w:r>
    </w:p>
    <w:p w14:paraId="73564713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  <w:i/>
        </w:rPr>
      </w:pPr>
      <w:r w:rsidRPr="00856B9B">
        <w:rPr>
          <w:rFonts w:ascii="Times New Roman" w:hAnsi="Times New Roman" w:cs="Times New Roman"/>
          <w:i/>
        </w:rPr>
        <w:t>Цель</w:t>
      </w:r>
      <w:r w:rsidRPr="00856B9B">
        <w:rPr>
          <w:rFonts w:ascii="Times New Roman" w:hAnsi="Times New Roman" w:cs="Times New Roman"/>
        </w:rPr>
        <w:t xml:space="preserve">: </w:t>
      </w:r>
      <w:r w:rsidRPr="00856B9B">
        <w:rPr>
          <w:rFonts w:ascii="Times New Roman" w:hAnsi="Times New Roman" w:cs="Times New Roman"/>
          <w:i/>
        </w:rPr>
        <w:t>изучить   специфику русского постмодернизма, проанализировать интерпретационное поле образа детства, сложившееся в последней трети ХХ века, показать эволюцию указанного образа   в сторону постмодернистского хаоса.</w:t>
      </w:r>
    </w:p>
    <w:p w14:paraId="4FF195A5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1. Каково содержание образа детства в русской классической литературе? </w:t>
      </w:r>
    </w:p>
    <w:p w14:paraId="0206AA98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>2. Как в творчестве Л. Н. Толстого и Ф.М. Достоевского реализуются мотивы   невинности, неведения, безгреховности и беззащитности?</w:t>
      </w:r>
    </w:p>
    <w:p w14:paraId="54CB3FEA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3.  Как интерпретируется образ детства в рассказах </w:t>
      </w:r>
      <w:proofErr w:type="spellStart"/>
      <w:r w:rsidRPr="00856B9B">
        <w:rPr>
          <w:rFonts w:ascii="Times New Roman" w:hAnsi="Times New Roman" w:cs="Times New Roman"/>
        </w:rPr>
        <w:t>А.Битова</w:t>
      </w:r>
      <w:proofErr w:type="spellEnd"/>
      <w:r w:rsidRPr="00856B9B">
        <w:rPr>
          <w:rFonts w:ascii="Times New Roman" w:hAnsi="Times New Roman" w:cs="Times New Roman"/>
        </w:rPr>
        <w:t xml:space="preserve"> «</w:t>
      </w:r>
      <w:proofErr w:type="gramStart"/>
      <w:r w:rsidRPr="00856B9B">
        <w:rPr>
          <w:rFonts w:ascii="Times New Roman" w:hAnsi="Times New Roman" w:cs="Times New Roman"/>
        </w:rPr>
        <w:t>Но-га</w:t>
      </w:r>
      <w:proofErr w:type="gramEnd"/>
      <w:r w:rsidRPr="00856B9B">
        <w:rPr>
          <w:rFonts w:ascii="Times New Roman" w:hAnsi="Times New Roman" w:cs="Times New Roman"/>
        </w:rPr>
        <w:t xml:space="preserve">» и «Фиг»?    </w:t>
      </w:r>
    </w:p>
    <w:p w14:paraId="145FE4C8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4. Можно ли утверждать, что </w:t>
      </w:r>
      <w:proofErr w:type="spellStart"/>
      <w:r w:rsidRPr="00856B9B">
        <w:rPr>
          <w:rFonts w:ascii="Times New Roman" w:hAnsi="Times New Roman" w:cs="Times New Roman"/>
        </w:rPr>
        <w:t>А.Битов</w:t>
      </w:r>
      <w:proofErr w:type="spellEnd"/>
      <w:r w:rsidRPr="00856B9B">
        <w:rPr>
          <w:rFonts w:ascii="Times New Roman" w:hAnsi="Times New Roman" w:cs="Times New Roman"/>
        </w:rPr>
        <w:t xml:space="preserve"> делает </w:t>
      </w:r>
      <w:proofErr w:type="gramStart"/>
      <w:r w:rsidRPr="00856B9B">
        <w:rPr>
          <w:rFonts w:ascii="Times New Roman" w:hAnsi="Times New Roman" w:cs="Times New Roman"/>
        </w:rPr>
        <w:t>акцент  на</w:t>
      </w:r>
      <w:proofErr w:type="gramEnd"/>
      <w:r w:rsidRPr="00856B9B">
        <w:rPr>
          <w:rFonts w:ascii="Times New Roman" w:hAnsi="Times New Roman" w:cs="Times New Roman"/>
        </w:rPr>
        <w:t xml:space="preserve"> аморфности, смешанности и несогласованности разнородных начал внутреннего мира ребёнка?</w:t>
      </w:r>
    </w:p>
    <w:p w14:paraId="3DD87EEF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>5. Каково значение метафоры «чистый лист» в рассказе А. Битова «Фиг»?</w:t>
      </w:r>
    </w:p>
    <w:p w14:paraId="358A6C18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6. Каковы полемические смыслы образа детства в творчестве Т. Толстой? </w:t>
      </w:r>
    </w:p>
    <w:p w14:paraId="1A61A352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7. Как связан у Т. </w:t>
      </w:r>
      <w:proofErr w:type="gramStart"/>
      <w:r w:rsidRPr="00856B9B">
        <w:rPr>
          <w:rFonts w:ascii="Times New Roman" w:hAnsi="Times New Roman" w:cs="Times New Roman"/>
        </w:rPr>
        <w:t>Толстой  образ</w:t>
      </w:r>
      <w:proofErr w:type="gramEnd"/>
      <w:r w:rsidRPr="00856B9B">
        <w:rPr>
          <w:rFonts w:ascii="Times New Roman" w:hAnsi="Times New Roman" w:cs="Times New Roman"/>
        </w:rPr>
        <w:t xml:space="preserve"> детства с мотивами утопии и антиутопии?</w:t>
      </w:r>
    </w:p>
    <w:p w14:paraId="2EC34905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8. Согласны ли </w:t>
      </w:r>
      <w:proofErr w:type="gramStart"/>
      <w:r w:rsidRPr="00856B9B">
        <w:rPr>
          <w:rFonts w:ascii="Times New Roman" w:hAnsi="Times New Roman" w:cs="Times New Roman"/>
        </w:rPr>
        <w:t>вы  с</w:t>
      </w:r>
      <w:proofErr w:type="gramEnd"/>
      <w:r w:rsidRPr="00856B9B">
        <w:rPr>
          <w:rFonts w:ascii="Times New Roman" w:hAnsi="Times New Roman" w:cs="Times New Roman"/>
        </w:rPr>
        <w:t xml:space="preserve">  предположением М. Липовецкого о том, что «</w:t>
      </w:r>
      <w:proofErr w:type="spellStart"/>
      <w:r w:rsidRPr="00856B9B">
        <w:rPr>
          <w:rFonts w:ascii="Times New Roman" w:hAnsi="Times New Roman" w:cs="Times New Roman"/>
        </w:rPr>
        <w:t>Кысь</w:t>
      </w:r>
      <w:proofErr w:type="spellEnd"/>
      <w:r w:rsidRPr="00856B9B">
        <w:rPr>
          <w:rFonts w:ascii="Times New Roman" w:hAnsi="Times New Roman" w:cs="Times New Roman"/>
        </w:rPr>
        <w:t xml:space="preserve">» - это  «история превращения  «русского  мальчика» , жадного читателя,  ищущего в книжке высшее знание, в страшную </w:t>
      </w:r>
      <w:proofErr w:type="spellStart"/>
      <w:r w:rsidRPr="00856B9B">
        <w:rPr>
          <w:rFonts w:ascii="Times New Roman" w:hAnsi="Times New Roman" w:cs="Times New Roman"/>
        </w:rPr>
        <w:t>Кысь</w:t>
      </w:r>
      <w:proofErr w:type="spellEnd"/>
      <w:r w:rsidRPr="00856B9B">
        <w:rPr>
          <w:rFonts w:ascii="Times New Roman" w:hAnsi="Times New Roman" w:cs="Times New Roman"/>
        </w:rPr>
        <w:t xml:space="preserve">-Русь, смертоносную и невидимую»?  </w:t>
      </w:r>
    </w:p>
    <w:p w14:paraId="14D5228E" w14:textId="77777777" w:rsidR="00D92108" w:rsidRPr="00856B9B" w:rsidRDefault="00D92108" w:rsidP="00C82F63">
      <w:pPr>
        <w:spacing w:before="60" w:after="60"/>
        <w:jc w:val="both"/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9. В чем своеобразие интерпретации образа детства в русском постмодернизме? </w:t>
      </w:r>
    </w:p>
    <w:p w14:paraId="4F9B5DFA" w14:textId="77777777" w:rsidR="00D92108" w:rsidRPr="00856B9B" w:rsidRDefault="00D92108" w:rsidP="00C82F63">
      <w:pPr>
        <w:jc w:val="both"/>
        <w:rPr>
          <w:rFonts w:ascii="Times New Roman" w:hAnsi="Times New Roman" w:cs="Times New Roman"/>
          <w:i/>
        </w:rPr>
      </w:pPr>
      <w:r w:rsidRPr="00856B9B">
        <w:rPr>
          <w:rFonts w:ascii="Times New Roman" w:hAnsi="Times New Roman" w:cs="Times New Roman"/>
          <w:i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эссе.</w:t>
      </w:r>
    </w:p>
    <w:p w14:paraId="16712919" w14:textId="77777777" w:rsidR="00D92108" w:rsidRPr="00856B9B" w:rsidRDefault="00D92108" w:rsidP="00C82F63">
      <w:pPr>
        <w:jc w:val="both"/>
        <w:rPr>
          <w:rFonts w:ascii="Times New Roman" w:hAnsi="Times New Roman" w:cs="Times New Roman"/>
          <w:b/>
        </w:rPr>
      </w:pPr>
      <w:r w:rsidRPr="00856B9B">
        <w:rPr>
          <w:rFonts w:ascii="Times New Roman" w:hAnsi="Times New Roman" w:cs="Times New Roman"/>
          <w:b/>
        </w:rPr>
        <w:t xml:space="preserve">  </w:t>
      </w:r>
      <w:proofErr w:type="gramStart"/>
      <w:r w:rsidRPr="00856B9B">
        <w:rPr>
          <w:rFonts w:ascii="Times New Roman" w:hAnsi="Times New Roman" w:cs="Times New Roman"/>
          <w:b/>
        </w:rPr>
        <w:t>Образцы  индивидуальных</w:t>
      </w:r>
      <w:proofErr w:type="gramEnd"/>
      <w:r w:rsidRPr="00856B9B">
        <w:rPr>
          <w:rFonts w:ascii="Times New Roman" w:hAnsi="Times New Roman" w:cs="Times New Roman"/>
          <w:b/>
        </w:rPr>
        <w:t xml:space="preserve"> домашних заданий (ИДЗ)</w:t>
      </w:r>
    </w:p>
    <w:p w14:paraId="0E425F6E" w14:textId="77777777" w:rsidR="00D92108" w:rsidRPr="00856B9B" w:rsidRDefault="00D92108" w:rsidP="00D92108">
      <w:pPr>
        <w:rPr>
          <w:rFonts w:ascii="Times New Roman" w:hAnsi="Times New Roman" w:cs="Times New Roman"/>
          <w:b/>
          <w:i/>
        </w:rPr>
      </w:pPr>
      <w:r w:rsidRPr="00856B9B">
        <w:rPr>
          <w:rFonts w:ascii="Times New Roman" w:hAnsi="Times New Roman" w:cs="Times New Roman"/>
          <w:b/>
          <w:i/>
        </w:rPr>
        <w:t>Задание по теме 1 3</w:t>
      </w:r>
      <w:r w:rsidRPr="00856B9B">
        <w:rPr>
          <w:rFonts w:ascii="Times New Roman" w:hAnsi="Times New Roman" w:cs="Times New Roman"/>
        </w:rPr>
        <w:t xml:space="preserve"> «Художественные открытия М.Ю. Лермонтова</w:t>
      </w:r>
    </w:p>
    <w:p w14:paraId="2353AD0B" w14:textId="77777777" w:rsidR="00D92108" w:rsidRPr="00856B9B" w:rsidRDefault="00D92108" w:rsidP="00D92108">
      <w:pPr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</w:rPr>
        <w:t xml:space="preserve">Раскройте нюансы многозначительности в названии лермонтовского романа — «Герой нашего времени». Дайте письменный ответ на вопрос: </w:t>
      </w:r>
      <w:proofErr w:type="gramStart"/>
      <w:r w:rsidRPr="00856B9B">
        <w:rPr>
          <w:rFonts w:ascii="Times New Roman" w:hAnsi="Times New Roman" w:cs="Times New Roman"/>
        </w:rPr>
        <w:t>В</w:t>
      </w:r>
      <w:proofErr w:type="gramEnd"/>
      <w:r w:rsidRPr="00856B9B">
        <w:rPr>
          <w:rFonts w:ascii="Times New Roman" w:hAnsi="Times New Roman" w:cs="Times New Roman"/>
        </w:rPr>
        <w:t xml:space="preserve"> чем выразилось новаторство Лермонтова в области жанра при создании «Героя нашего времени»?  Раскройте логику композиционного построения романа Лермонтова. Рассмотрите женские образы в их соотношении с образом Печорина. Кто из них что именно помогает в нем увидеть и оценить?</w:t>
      </w:r>
    </w:p>
    <w:p w14:paraId="5C224DAB" w14:textId="77777777" w:rsidR="00D92108" w:rsidRPr="00856B9B" w:rsidRDefault="00D92108" w:rsidP="00D92108">
      <w:pPr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  <w:b/>
          <w:i/>
        </w:rPr>
        <w:t>Задание по теме 1.4</w:t>
      </w:r>
      <w:r w:rsidRPr="00856B9B">
        <w:rPr>
          <w:rFonts w:ascii="Times New Roman" w:hAnsi="Times New Roman" w:cs="Times New Roman"/>
        </w:rPr>
        <w:t xml:space="preserve">.  «Художественные открытия </w:t>
      </w:r>
      <w:proofErr w:type="spellStart"/>
      <w:r w:rsidRPr="00856B9B">
        <w:rPr>
          <w:rFonts w:ascii="Times New Roman" w:hAnsi="Times New Roman" w:cs="Times New Roman"/>
        </w:rPr>
        <w:t>Н.В.Гоголя</w:t>
      </w:r>
      <w:proofErr w:type="spellEnd"/>
      <w:r w:rsidRPr="00856B9B">
        <w:rPr>
          <w:rFonts w:ascii="Times New Roman" w:hAnsi="Times New Roman" w:cs="Times New Roman"/>
        </w:rPr>
        <w:t>»</w:t>
      </w:r>
    </w:p>
    <w:p w14:paraId="2B0A8EAF" w14:textId="77777777" w:rsidR="00D92108" w:rsidRPr="00856B9B" w:rsidRDefault="00D92108" w:rsidP="00D92108">
      <w:pPr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  <w:b/>
          <w:i/>
        </w:rPr>
        <w:t xml:space="preserve"> </w:t>
      </w:r>
      <w:r w:rsidRPr="00856B9B">
        <w:rPr>
          <w:rFonts w:ascii="Times New Roman" w:hAnsi="Times New Roman" w:cs="Times New Roman"/>
        </w:rPr>
        <w:t xml:space="preserve">Раскройте черты типичности и оригинальности в характере Хлестакова. Дайте письменный ответ на вопросы: </w:t>
      </w:r>
      <w:proofErr w:type="gramStart"/>
      <w:r w:rsidRPr="00856B9B">
        <w:rPr>
          <w:rFonts w:ascii="Times New Roman" w:hAnsi="Times New Roman" w:cs="Times New Roman"/>
        </w:rPr>
        <w:t>В</w:t>
      </w:r>
      <w:proofErr w:type="gramEnd"/>
      <w:r w:rsidRPr="00856B9B">
        <w:rPr>
          <w:rFonts w:ascii="Times New Roman" w:hAnsi="Times New Roman" w:cs="Times New Roman"/>
        </w:rPr>
        <w:t xml:space="preserve"> каких признаках раскрывается у Гоголя «хлестаковщина» как универсальная стихия человеческих поступков? Кого подразумевал Гоголь под «единственным положительным лицом» комедии? Как связан замысел «Мертвых душ» с комедией «Ревизор»?</w:t>
      </w:r>
    </w:p>
    <w:p w14:paraId="4F10A930" w14:textId="77777777" w:rsidR="00D92108" w:rsidRPr="00856B9B" w:rsidRDefault="00D92108" w:rsidP="00D92108">
      <w:pPr>
        <w:rPr>
          <w:rFonts w:ascii="Times New Roman" w:hAnsi="Times New Roman" w:cs="Times New Roman"/>
        </w:rPr>
      </w:pPr>
      <w:r w:rsidRPr="00856B9B">
        <w:rPr>
          <w:rFonts w:ascii="Times New Roman" w:hAnsi="Times New Roman" w:cs="Times New Roman"/>
          <w:i/>
        </w:rPr>
        <w:t xml:space="preserve">Напишите эссе на тему: </w:t>
      </w:r>
      <w:proofErr w:type="gramStart"/>
      <w:r w:rsidRPr="00856B9B">
        <w:rPr>
          <w:rFonts w:ascii="Times New Roman" w:hAnsi="Times New Roman" w:cs="Times New Roman"/>
        </w:rPr>
        <w:t>В</w:t>
      </w:r>
      <w:proofErr w:type="gramEnd"/>
      <w:r w:rsidRPr="00856B9B">
        <w:rPr>
          <w:rFonts w:ascii="Times New Roman" w:hAnsi="Times New Roman" w:cs="Times New Roman"/>
        </w:rPr>
        <w:t xml:space="preserve"> чем оригинальность и типичность образа Чичикова?</w:t>
      </w:r>
    </w:p>
    <w:p w14:paraId="4D377991" w14:textId="77777777" w:rsidR="00D92108" w:rsidRPr="00856B9B" w:rsidRDefault="00D92108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6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56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Задание по теме 3.1. Отражение сквозной </w:t>
      </w:r>
      <w:proofErr w:type="gramStart"/>
      <w:r w:rsidRPr="00856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проблематики </w:t>
      </w:r>
      <w:r w:rsidRPr="00856B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56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творчества</w:t>
      </w:r>
      <w:proofErr w:type="gramEnd"/>
      <w:r w:rsidRPr="00856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русских писателей  в национальной </w:t>
      </w:r>
      <w:proofErr w:type="spellStart"/>
      <w:r w:rsidRPr="00856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концептосфере</w:t>
      </w:r>
      <w:proofErr w:type="spellEnd"/>
      <w:r w:rsidRPr="00856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56B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14:paraId="643F956D" w14:textId="77777777" w:rsidR="00D92108" w:rsidRPr="00856B9B" w:rsidRDefault="00D92108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Изучите монографию «Антология художественных концептов русской литературы ХХ века» / ред. и авт.- сост. Т.И. Васильева, Н.Л. </w:t>
      </w:r>
      <w:proofErr w:type="spellStart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Карпичева</w:t>
      </w:r>
      <w:proofErr w:type="spellEnd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В. В. </w:t>
      </w:r>
      <w:proofErr w:type="spellStart"/>
      <w:proofErr w:type="gramStart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Цуркан</w:t>
      </w:r>
      <w:proofErr w:type="spellEnd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.-</w:t>
      </w:r>
      <w:proofErr w:type="gramEnd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М. : Флинта: Наука, 2013.- 356 с.</w:t>
      </w:r>
    </w:p>
    <w:p w14:paraId="76546A0F" w14:textId="3415DD92" w:rsidR="00D92108" w:rsidRPr="00856B9B" w:rsidRDefault="00D92108" w:rsidP="00D92108">
      <w:pPr>
        <w:spacing w:before="60" w:after="60"/>
        <w:rPr>
          <w:rFonts w:ascii="Times New Roman" w:hAnsi="Times New Roman" w:cs="Times New Roman"/>
          <w:i/>
        </w:rPr>
      </w:pPr>
      <w:r w:rsidRPr="00856B9B">
        <w:rPr>
          <w:rFonts w:ascii="Times New Roman" w:hAnsi="Times New Roman" w:cs="Times New Roman"/>
          <w:i/>
        </w:rPr>
        <w:t>Прочитайте рассказ А. Битова «Бабушкина пиала» и постройте поля концепт</w:t>
      </w:r>
      <w:r w:rsidR="00DD5259">
        <w:rPr>
          <w:rFonts w:ascii="Times New Roman" w:hAnsi="Times New Roman" w:cs="Times New Roman"/>
          <w:i/>
        </w:rPr>
        <w:t>ов «детство», «память», «война»</w:t>
      </w:r>
      <w:r w:rsidRPr="00856B9B">
        <w:rPr>
          <w:rFonts w:ascii="Times New Roman" w:hAnsi="Times New Roman" w:cs="Times New Roman"/>
          <w:i/>
        </w:rPr>
        <w:t xml:space="preserve"> по следующему плану: </w:t>
      </w:r>
    </w:p>
    <w:p w14:paraId="1F75BE22" w14:textId="77777777" w:rsidR="00D92108" w:rsidRPr="00856B9B" w:rsidRDefault="00D92108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Определите семантическое поле ключевой лексемы</w:t>
      </w:r>
      <w:r w:rsidRPr="00FB66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репрезентанта концепта в тексте рассказа</w:t>
      </w:r>
    </w:p>
    <w:p w14:paraId="030BDB6C" w14:textId="067EA027" w:rsidR="00D92108" w:rsidRPr="00856B9B" w:rsidRDefault="00DD5259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Обозначьте</w:t>
      </w:r>
      <w:r w:rsidR="00D92108"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собственно лингвистические и нелингвистические способы представления концептуальной информации (через особенности композиции, </w:t>
      </w:r>
      <w:proofErr w:type="spellStart"/>
      <w:r w:rsidR="00D92108"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сюжетостроения</w:t>
      </w:r>
      <w:proofErr w:type="spellEnd"/>
      <w:r w:rsidR="00D92108"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группировку образов и др.). </w:t>
      </w:r>
    </w:p>
    <w:p w14:paraId="78ED7321" w14:textId="2529E079" w:rsidR="00D92108" w:rsidRPr="00856B9B" w:rsidRDefault="00DD5259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Проследите, как воплощается</w:t>
      </w:r>
      <w:r w:rsidR="00D92108"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концепт на разных уровнях текста (тематическом, сюжетно-композиционном, мотивно-образном). </w:t>
      </w:r>
    </w:p>
    <w:p w14:paraId="4866C256" w14:textId="42018B8E" w:rsidR="00D92108" w:rsidRPr="00856B9B" w:rsidRDefault="00DD5259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Рассмотрите образно-символический</w:t>
      </w:r>
      <w:r w:rsidR="00D92108"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ценностный слои концепта </w:t>
      </w:r>
    </w:p>
    <w:p w14:paraId="293A25B3" w14:textId="77777777" w:rsidR="00D92108" w:rsidRDefault="00D92108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5) Определите, как связаны указанные концепты с другими ключевыми константами художественной </w:t>
      </w:r>
      <w:proofErr w:type="spellStart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концептосферы</w:t>
      </w:r>
      <w:proofErr w:type="spellEnd"/>
      <w:r w:rsidRPr="00856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автора. </w:t>
      </w:r>
    </w:p>
    <w:p w14:paraId="36C5104E" w14:textId="77777777" w:rsidR="00D92108" w:rsidRDefault="00D92108" w:rsidP="00D921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0194849" w14:textId="77777777" w:rsidR="00DD5259" w:rsidRDefault="00DD52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10F56BB" w14:textId="56A1968B" w:rsidR="00D92108" w:rsidRPr="00856B9B" w:rsidRDefault="00D92108" w:rsidP="00D92108">
      <w:pPr>
        <w:rPr>
          <w:rFonts w:ascii="Times New Roman" w:hAnsi="Times New Roman" w:cs="Times New Roman"/>
          <w:b/>
        </w:rPr>
      </w:pPr>
      <w:r w:rsidRPr="00856B9B">
        <w:rPr>
          <w:rFonts w:ascii="Times New Roman" w:hAnsi="Times New Roman" w:cs="Times New Roman"/>
          <w:b/>
        </w:rPr>
        <w:lastRenderedPageBreak/>
        <w:t>Приложение 2</w:t>
      </w:r>
    </w:p>
    <w:p w14:paraId="047F07F9" w14:textId="77777777" w:rsidR="00D92108" w:rsidRPr="00856B9B" w:rsidRDefault="00D92108" w:rsidP="00DD5259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Оценочные средства для проведения промежуточной аттестации</w:t>
      </w:r>
    </w:p>
    <w:p w14:paraId="18618C3D" w14:textId="77777777" w:rsidR="00D92108" w:rsidRPr="00856B9B" w:rsidRDefault="00D92108" w:rsidP="00D92108">
      <w:pPr>
        <w:rPr>
          <w:rFonts w:ascii="Times New Roman" w:hAnsi="Times New Roman" w:cs="Times New Roman"/>
          <w:b/>
        </w:rPr>
      </w:pPr>
      <w:r w:rsidRPr="00856B9B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614"/>
        <w:gridCol w:w="5296"/>
      </w:tblGrid>
      <w:tr w:rsidR="00D92108" w:rsidRPr="00FB66E3" w14:paraId="1740BF69" w14:textId="77777777" w:rsidTr="00EC688A">
        <w:trPr>
          <w:trHeight w:val="753"/>
          <w:tblHeader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4DBD26" w14:textId="77777777" w:rsidR="00D92108" w:rsidRPr="00FB66E3" w:rsidRDefault="00D92108" w:rsidP="00EC688A">
            <w:pPr>
              <w:jc w:val="center"/>
              <w:rPr>
                <w:rFonts w:ascii="Times New Roman" w:hAnsi="Times New Roman" w:cs="Times New Roman"/>
              </w:rPr>
            </w:pPr>
            <w:r w:rsidRPr="00FB66E3">
              <w:rPr>
                <w:rFonts w:ascii="Times New Roman" w:hAnsi="Times New Roman" w:cs="Times New Roman"/>
              </w:rPr>
              <w:t xml:space="preserve">Структурный элемент </w:t>
            </w:r>
            <w:r w:rsidRPr="00FB66E3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5E5576" w14:textId="77777777" w:rsidR="00D92108" w:rsidRPr="00FB66E3" w:rsidRDefault="00D92108" w:rsidP="00EC688A">
            <w:pPr>
              <w:jc w:val="center"/>
              <w:rPr>
                <w:rFonts w:ascii="Times New Roman" w:hAnsi="Times New Roman" w:cs="Times New Roman"/>
              </w:rPr>
            </w:pPr>
            <w:r w:rsidRPr="00FB66E3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1770C" w14:textId="77777777" w:rsidR="00D92108" w:rsidRPr="00FB66E3" w:rsidRDefault="00D92108" w:rsidP="00EC688A">
            <w:pPr>
              <w:jc w:val="center"/>
              <w:rPr>
                <w:rFonts w:ascii="Times New Roman" w:hAnsi="Times New Roman" w:cs="Times New Roman"/>
              </w:rPr>
            </w:pPr>
            <w:r w:rsidRPr="00FB66E3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D92108" w:rsidRPr="00856B9B" w14:paraId="3C08783A" w14:textId="77777777" w:rsidTr="00EC68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FBCD87" w14:textId="77777777" w:rsidR="00D92108" w:rsidRPr="00856B9B" w:rsidRDefault="00D92108" w:rsidP="00EC688A">
            <w:pPr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856B9B">
              <w:rPr>
                <w:rFonts w:ascii="Times New Roman" w:hAnsi="Times New Roman" w:cs="Times New Roman"/>
                <w:b/>
                <w:bCs/>
              </w:rPr>
              <w:t>ОПК-3</w:t>
            </w:r>
            <w:r w:rsidRPr="00856B9B">
              <w:rPr>
                <w:rFonts w:ascii="Times New Roman" w:hAnsi="Times New Roman" w:cs="Times New Roman"/>
              </w:rPr>
              <w:t xml:space="preserve"> способностью демонстрировать знание основных положений и концепций в области теории литературы, истории отечественной литературы</w:t>
            </w:r>
            <w:r w:rsidRPr="00856B9B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</w:tc>
      </w:tr>
      <w:tr w:rsidR="00D92108" w:rsidRPr="00856B9B" w14:paraId="6AC8B8C1" w14:textId="77777777" w:rsidTr="00EC688A">
        <w:trPr>
          <w:trHeight w:val="225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F92E26" w14:textId="77777777" w:rsidR="00D92108" w:rsidRPr="00FB66E3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FB66E3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6C42EC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 основные теоретико- и историко- литературные понятия, теории и методы интерпретации литературных фактов и явлений, </w:t>
            </w:r>
          </w:p>
          <w:p w14:paraId="0150066B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</w:p>
          <w:p w14:paraId="7612F090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- специфику соотношения различных отраслей современной филологии, основные положения и концепции, разрабатываемые в данной области;</w:t>
            </w:r>
          </w:p>
          <w:p w14:paraId="4FA3BF45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</w:p>
          <w:p w14:paraId="57EDA24A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 сущность взаимодействия различных типов художественного сознания в литературном процессе; </w:t>
            </w:r>
          </w:p>
          <w:p w14:paraId="5277E41F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</w:p>
          <w:p w14:paraId="5C776109" w14:textId="0A5704F1" w:rsidR="00D92108" w:rsidRPr="00856B9B" w:rsidRDefault="00DD5259" w:rsidP="00EC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 роли </w:t>
            </w:r>
            <w:r w:rsidR="00D92108" w:rsidRPr="00856B9B">
              <w:rPr>
                <w:rFonts w:ascii="Times New Roman" w:hAnsi="Times New Roman" w:cs="Times New Roman"/>
              </w:rPr>
              <w:t>мировоззрения и психических познавательных процессов в художественном творчестве.</w:t>
            </w:r>
          </w:p>
          <w:p w14:paraId="6AD2860F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</w:p>
          <w:p w14:paraId="296DEDF4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 - о значении современных информационные технологий в сфере сбора и анализа литературных фактов</w:t>
            </w:r>
          </w:p>
          <w:p w14:paraId="794E70E5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</w:p>
          <w:p w14:paraId="514DF76D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-сущность художественной литературы как вида искусства, ее места в общественной жизни;</w:t>
            </w:r>
          </w:p>
          <w:p w14:paraId="371A02B7" w14:textId="77777777" w:rsidR="00D92108" w:rsidRPr="00856B9B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E6F274" w14:textId="77777777" w:rsidR="00D92108" w:rsidRPr="00FB66E3" w:rsidRDefault="00D92108" w:rsidP="00EC688A">
            <w:pPr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eastAsia="Calibri" w:hAnsi="Times New Roman" w:cs="Times New Roman"/>
                <w:i/>
                <w:kern w:val="24"/>
              </w:rPr>
              <w:lastRenderedPageBreak/>
              <w:t xml:space="preserve"> </w:t>
            </w:r>
            <w:r w:rsidRPr="00FB66E3">
              <w:rPr>
                <w:rFonts w:ascii="Times New Roman" w:hAnsi="Times New Roman" w:cs="Times New Roman"/>
                <w:b/>
                <w:i/>
              </w:rPr>
              <w:t xml:space="preserve">Перечень теоретических вопросов </w:t>
            </w:r>
          </w:p>
          <w:p w14:paraId="65F05362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Выделите основные проблемы романа «Евгений Онегин».</w:t>
            </w:r>
          </w:p>
          <w:p w14:paraId="4FBBD18F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Какое место в романе занимает образ автора и каковы его отношения с героем?</w:t>
            </w:r>
          </w:p>
          <w:p w14:paraId="7363378F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К каким выводам может привести сравнение Онегина и Чацкого?</w:t>
            </w:r>
          </w:p>
          <w:p w14:paraId="40575645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Как изображен в романе романтик Ленский? Каково отношение автора к нему?</w:t>
            </w:r>
          </w:p>
          <w:p w14:paraId="71956F81" w14:textId="77777777" w:rsidR="00D92108" w:rsidRPr="00FB66E3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Чем может привлекать и отталкивать характер и жизненная позиция Софьи Фамусовой? </w:t>
            </w:r>
            <w:r w:rsidRPr="00FB66E3">
              <w:rPr>
                <w:rFonts w:ascii="Times New Roman" w:hAnsi="Times New Roman" w:cs="Times New Roman"/>
              </w:rPr>
              <w:t>Кого из героинь русской классики может напоминать она?</w:t>
            </w:r>
          </w:p>
          <w:p w14:paraId="0CE38AEC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Раскройте нюансы многозначительности в названии лермонтовского романа — «Герой нашего времени».</w:t>
            </w:r>
          </w:p>
          <w:p w14:paraId="1055384F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Сопоставьте образы Репетилова («Горе от ума») и Грушницкого: что общего и особенного можно в них увидеть?</w:t>
            </w:r>
          </w:p>
          <w:p w14:paraId="305DE77F" w14:textId="77777777" w:rsidR="00D92108" w:rsidRPr="00FB66E3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Кто из героинь романа «Герой нашего времени» может напомнить нам Софью </w:t>
            </w:r>
            <w:r w:rsidRPr="00FB66E3">
              <w:rPr>
                <w:rFonts w:ascii="Times New Roman" w:hAnsi="Times New Roman" w:cs="Times New Roman"/>
              </w:rPr>
              <w:t>Фамусову и Татьяну Ларину?</w:t>
            </w:r>
          </w:p>
          <w:p w14:paraId="1D86C0D7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 каких признаках раскрывается у Гоголя «хлестаковщина» как универсальная стихия человеческих поступков?</w:t>
            </w:r>
          </w:p>
          <w:p w14:paraId="55A0B971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 чем оригинальность и типичность образа Чичикова?</w:t>
            </w:r>
          </w:p>
          <w:p w14:paraId="11F70CE1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Чем отличаются героини и герои Тургенева от персонажей Пушкина, Лермонтова?</w:t>
            </w:r>
          </w:p>
          <w:p w14:paraId="4DB5CBA2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 чем по-новому ставит Тургенев проблемы любви, смысла жизни, судьбы?</w:t>
            </w:r>
          </w:p>
          <w:p w14:paraId="5251F305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Что общего у «дворянских гнезд» в изображении Пушкина, Гоголя и Тургенева? И что нового появилось в психологии и поведении помещиков у последнего из этих авторов?</w:t>
            </w:r>
          </w:p>
          <w:p w14:paraId="2CE4F99C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Что может привлекать и отталкивать в тургеневском Базарове? Насколько созвучна его позиция современной эпохе?</w:t>
            </w:r>
          </w:p>
          <w:p w14:paraId="674893A3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 чем оригинальность образа Кабанихи в «Грозе» Островского? Можно ли ее поставить в ряд гоголевских героев?</w:t>
            </w:r>
          </w:p>
          <w:p w14:paraId="6654B65E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 чем наблюдается сходство и различие у героев Гончарова («Обыкновенная история») и Тургенева («Отцы и дети»).</w:t>
            </w:r>
          </w:p>
          <w:p w14:paraId="5AE53267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lastRenderedPageBreak/>
              <w:t>В чем дополняют и опровергают друг друга «парные» образы у Толстого (Андрей и Пьер, Наташа и Марья). Сравните с подобными парами у Гончарова — повторяет или развивает Толстой этот творческий прием?</w:t>
            </w:r>
          </w:p>
          <w:p w14:paraId="25CB75BB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«Война и мир» и «Преступление и наказание» — найдите близкие проблемы и раскройте авторское своеобразие.</w:t>
            </w:r>
          </w:p>
          <w:p w14:paraId="09705862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Как разработана у Гончарова и Толстого тема «доброго человека»?</w:t>
            </w:r>
          </w:p>
          <w:p w14:paraId="35FB6C16" w14:textId="77777777" w:rsidR="00D92108" w:rsidRPr="00856B9B" w:rsidRDefault="00D92108" w:rsidP="00EC688A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«Дворянское гнездо» — «Вишневый сад». Проследите эволюцию этого образа в русской классике.</w:t>
            </w:r>
          </w:p>
          <w:p w14:paraId="096E6296" w14:textId="77777777" w:rsidR="00D92108" w:rsidRPr="00856B9B" w:rsidRDefault="00D92108" w:rsidP="00EC6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2108" w:rsidRPr="00856B9B" w14:paraId="41E61563" w14:textId="77777777" w:rsidTr="00EC688A">
        <w:trPr>
          <w:trHeight w:val="258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64C105" w14:textId="77777777" w:rsidR="00D92108" w:rsidRPr="00FB66E3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FB66E3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4DAEDE" w14:textId="77777777" w:rsidR="00D92108" w:rsidRPr="00856B9B" w:rsidRDefault="00D92108" w:rsidP="00EC688A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 анализировать художественные произведения различных жанров в единстве формы и содержания с учетом авторских философско- эстетических открытий; </w:t>
            </w:r>
          </w:p>
          <w:p w14:paraId="1C3A2A28" w14:textId="77777777" w:rsidR="00D92108" w:rsidRPr="00856B9B" w:rsidRDefault="00D92108" w:rsidP="00EC688A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E6FFA26" w14:textId="77777777" w:rsidR="00D92108" w:rsidRPr="00856B9B" w:rsidRDefault="00D92108" w:rsidP="00EC688A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-синтезировать различные методологические подходы в их разнообразных сочетаниях анализировать художественные произведения различных жанров в единстве формы и содержания с учетом авторских философско- эстетических открытий; </w:t>
            </w:r>
          </w:p>
          <w:p w14:paraId="28DC834C" w14:textId="77777777" w:rsidR="00D92108" w:rsidRPr="00856B9B" w:rsidRDefault="00D92108" w:rsidP="00EC688A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5C3AA" w14:textId="77777777" w:rsidR="00D92108" w:rsidRPr="00856B9B" w:rsidRDefault="00D92108" w:rsidP="00EC688A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видеть специфические средства выражения авторской позиции в литературном произведении, </w:t>
            </w:r>
          </w:p>
          <w:p w14:paraId="28502E6C" w14:textId="77777777" w:rsidR="00D92108" w:rsidRPr="00856B9B" w:rsidRDefault="00D92108" w:rsidP="00EC688A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19AA9" w14:textId="77777777" w:rsidR="00D92108" w:rsidRPr="00856B9B" w:rsidRDefault="00D92108" w:rsidP="00EC688A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критически оценивать литературные произведения, выдвигать и формулировать </w:t>
            </w:r>
            <w:r w:rsidRPr="0085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гипотезы, логично и аргументировано излагать и отстаивать свою точку зрения;</w:t>
            </w:r>
          </w:p>
          <w:p w14:paraId="69670C6D" w14:textId="77777777" w:rsidR="00D92108" w:rsidRPr="00856B9B" w:rsidRDefault="00D92108" w:rsidP="00EC688A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492EE" w14:textId="77777777" w:rsidR="00D92108" w:rsidRPr="00856B9B" w:rsidRDefault="00D92108" w:rsidP="00EC688A">
            <w:pPr>
              <w:rPr>
                <w:rFonts w:ascii="Times New Roman" w:hAnsi="Times New Roman" w:cs="Times New Roman"/>
                <w:i/>
                <w:color w:val="C00000"/>
                <w:highlight w:val="yellow"/>
              </w:rPr>
            </w:pPr>
            <w:r w:rsidRPr="00856B9B">
              <w:rPr>
                <w:rFonts w:ascii="Times New Roman" w:hAnsi="Times New Roman" w:cs="Times New Roman"/>
              </w:rPr>
              <w:t xml:space="preserve">           -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958C6E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6B9B">
              <w:rPr>
                <w:rFonts w:ascii="Times New Roman" w:hAnsi="Times New Roman" w:cs="Times New Roman"/>
                <w:b/>
              </w:rPr>
              <w:lastRenderedPageBreak/>
              <w:t xml:space="preserve"> Тест </w:t>
            </w:r>
          </w:p>
          <w:p w14:paraId="483914E1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</w:rPr>
              <w:t>1</w:t>
            </w:r>
            <w:r w:rsidRPr="00856B9B">
              <w:rPr>
                <w:rFonts w:ascii="Times New Roman" w:hAnsi="Times New Roman" w:cs="Times New Roman"/>
                <w:i/>
              </w:rPr>
              <w:t xml:space="preserve">. </w:t>
            </w:r>
            <w:r w:rsidRPr="00856B9B">
              <w:rPr>
                <w:rFonts w:ascii="Times New Roman" w:hAnsi="Times New Roman" w:cs="Times New Roman"/>
                <w:b/>
                <w:i/>
              </w:rPr>
              <w:t>Что следует понимать под «традицией» в литературе?</w:t>
            </w:r>
          </w:p>
          <w:p w14:paraId="50E2C910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Варианты ответа:</w:t>
            </w:r>
          </w:p>
          <w:p w14:paraId="27485609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а) Только устойчивые явления, существующие веками в национальной литературе; </w:t>
            </w:r>
          </w:p>
          <w:p w14:paraId="1D196E57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б) Передачу художественного опыта из поколения в поколение, его творческое преломление в истории литературы;</w:t>
            </w:r>
          </w:p>
          <w:p w14:paraId="73AAB5A0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в) Возникновение новых форм литературной жизни. </w:t>
            </w:r>
          </w:p>
          <w:p w14:paraId="7706B9E7" w14:textId="3C1AA329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  <w:b/>
                <w:i/>
              </w:rPr>
              <w:t>2. Г</w:t>
            </w:r>
            <w:r w:rsidR="00DD5259">
              <w:rPr>
                <w:rFonts w:ascii="Times New Roman" w:hAnsi="Times New Roman" w:cs="Times New Roman"/>
                <w:b/>
                <w:i/>
              </w:rPr>
              <w:t xml:space="preserve">ерои «Войны и мира» </w:t>
            </w:r>
            <w:proofErr w:type="spellStart"/>
            <w:r w:rsidR="00DD5259">
              <w:rPr>
                <w:rFonts w:ascii="Times New Roman" w:hAnsi="Times New Roman" w:cs="Times New Roman"/>
                <w:b/>
                <w:i/>
              </w:rPr>
              <w:t>Л.Толстого</w:t>
            </w:r>
            <w:proofErr w:type="spellEnd"/>
            <w:r w:rsidR="00DD525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56B9B">
              <w:rPr>
                <w:rFonts w:ascii="Times New Roman" w:hAnsi="Times New Roman" w:cs="Times New Roman"/>
                <w:b/>
                <w:i/>
              </w:rPr>
              <w:t xml:space="preserve">делятся на типы:  </w:t>
            </w:r>
          </w:p>
          <w:p w14:paraId="5816B9A5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Варианты ответа:</w:t>
            </w:r>
          </w:p>
          <w:p w14:paraId="7ADCC9FA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а) </w:t>
            </w:r>
            <w:r w:rsidRPr="00856B9B">
              <w:rPr>
                <w:rFonts w:ascii="Times New Roman" w:hAnsi="Times New Roman" w:cs="Times New Roman"/>
                <w:i/>
              </w:rPr>
              <w:t>«герои пути»</w:t>
            </w:r>
            <w:r w:rsidRPr="00856B9B">
              <w:rPr>
                <w:rFonts w:ascii="Times New Roman" w:hAnsi="Times New Roman" w:cs="Times New Roman"/>
              </w:rPr>
              <w:t xml:space="preserve">, то есть герои с историей, с развитием, духовным движением, и </w:t>
            </w:r>
            <w:r w:rsidRPr="00856B9B">
              <w:rPr>
                <w:rFonts w:ascii="Times New Roman" w:hAnsi="Times New Roman" w:cs="Times New Roman"/>
                <w:i/>
              </w:rPr>
              <w:t>«герои вне пути»</w:t>
            </w:r>
            <w:r w:rsidRPr="00856B9B">
              <w:rPr>
                <w:rFonts w:ascii="Times New Roman" w:hAnsi="Times New Roman" w:cs="Times New Roman"/>
              </w:rPr>
              <w:t xml:space="preserve"> - остановившиеся в своем внутреннем развитии, статичные; </w:t>
            </w:r>
          </w:p>
          <w:p w14:paraId="033D7043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б) герои из народа («мысль народная») и герои-аристократы;</w:t>
            </w:r>
          </w:p>
          <w:p w14:paraId="6708784E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в) герои мирных профессий (например, Пьер Безухов) и герои-военные (например, князь Андрей Болконский, адъютант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М.Кутузова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). </w:t>
            </w:r>
          </w:p>
          <w:p w14:paraId="4AFC2A7E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  <w:b/>
                <w:i/>
              </w:rPr>
              <w:t xml:space="preserve">3.  Какая проблема актуализировалась в русской литературе ХХ века в связи с судьбами таких писателей, как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А.Солженицын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А.Синявский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Ю.Даниэль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И.Бродский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? </w:t>
            </w:r>
          </w:p>
          <w:p w14:paraId="46F712AB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Варианты ответа:</w:t>
            </w:r>
          </w:p>
          <w:p w14:paraId="0F93FD5F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а) Жизнь и судьба; </w:t>
            </w:r>
          </w:p>
          <w:p w14:paraId="3B6BD16C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б) Писатели и власть;</w:t>
            </w:r>
          </w:p>
          <w:p w14:paraId="324DE0A5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в) Проблема литературных влияний. </w:t>
            </w:r>
          </w:p>
          <w:p w14:paraId="70AFED8F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8397C10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  <w:b/>
                <w:i/>
              </w:rPr>
              <w:t xml:space="preserve">4.В творчестве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А.Солженицына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 исследователи выделяют два «узла», две темы. Назовите их.</w:t>
            </w:r>
          </w:p>
          <w:p w14:paraId="4059480E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Варианты ответа:</w:t>
            </w:r>
          </w:p>
          <w:p w14:paraId="3C2E1D8C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а) Тема города и тема деревни; </w:t>
            </w:r>
          </w:p>
          <w:p w14:paraId="5030633E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lastRenderedPageBreak/>
              <w:t>б) Тема природы и тема научного прогресса;</w:t>
            </w:r>
          </w:p>
          <w:p w14:paraId="6B5C2420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в) Тема ГУЛАГа и тема русской национальной судьбы. </w:t>
            </w:r>
          </w:p>
          <w:p w14:paraId="48E2E153" w14:textId="4B8790F8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56B9B">
              <w:rPr>
                <w:rFonts w:ascii="Times New Roman" w:hAnsi="Times New Roman" w:cs="Times New Roman"/>
                <w:b/>
                <w:i/>
              </w:rPr>
              <w:t>5. В 70-е гг. Х</w:t>
            </w:r>
            <w:r w:rsidRPr="00FB66E3">
              <w:rPr>
                <w:rFonts w:ascii="Times New Roman" w:hAnsi="Times New Roman" w:cs="Times New Roman"/>
                <w:b/>
                <w:i/>
              </w:rPr>
              <w:t>I</w:t>
            </w:r>
            <w:r w:rsidRPr="00856B9B">
              <w:rPr>
                <w:rFonts w:ascii="Times New Roman" w:hAnsi="Times New Roman" w:cs="Times New Roman"/>
                <w:b/>
                <w:i/>
              </w:rPr>
              <w:t xml:space="preserve">Х в.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Л.Толстой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 сформулировал концепцию «история-искусство» (противоположную «истории-науке») и разработал принципы, по которым создается и развивается литература, «поэтически проницающая» в историю. Опыт каких русских писателей лежит в основе «истории-искусства»? </w:t>
            </w:r>
          </w:p>
          <w:p w14:paraId="42EB172D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Варианты ответа:</w:t>
            </w:r>
          </w:p>
          <w:p w14:paraId="4FE4F403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а) Опыт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Н.Карамзина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(«История Государства Российского»),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(«Капитанская дочка»),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Н.В.Гоголя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(«Тарас Бульба»); взгляд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Л.Толстого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важен для авторов исторических произведений в ХХ веке, например, для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А.Солженицына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(«Один день Ивана Денисовича»);</w:t>
            </w:r>
          </w:p>
          <w:p w14:paraId="1D71E8B0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б) </w:t>
            </w:r>
            <w:proofErr w:type="gramStart"/>
            <w:r w:rsidRPr="00856B9B">
              <w:rPr>
                <w:rFonts w:ascii="Times New Roman" w:hAnsi="Times New Roman" w:cs="Times New Roman"/>
              </w:rPr>
              <w:t>В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 основе концепции «история-искусство» лежат идеи научных трудов академиков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Д.С.Лихачева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М.В.Нечкиной</w:t>
            </w:r>
            <w:proofErr w:type="spellEnd"/>
            <w:r w:rsidRPr="00856B9B">
              <w:rPr>
                <w:rFonts w:ascii="Times New Roman" w:hAnsi="Times New Roman" w:cs="Times New Roman"/>
              </w:rPr>
              <w:t>; для современной исторической литературы концепция «история-искусство» не актуальна;</w:t>
            </w:r>
          </w:p>
          <w:p w14:paraId="35F87A5C" w14:textId="0765AC22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в) Опы</w:t>
            </w:r>
            <w:r w:rsidR="00DD5259">
              <w:rPr>
                <w:rFonts w:ascii="Times New Roman" w:hAnsi="Times New Roman" w:cs="Times New Roman"/>
              </w:rPr>
              <w:t xml:space="preserve">т научного исторического труда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«История Пугачевского бунта»,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В.Ф.Одоевского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«Русские ночи»; для современной исторической литературы концепция «история-искусство» не актуальна;</w:t>
            </w:r>
          </w:p>
          <w:p w14:paraId="187AEDC5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. Введите пропущенные слова, выбрав их из приведенных ниже пословиц:  </w:t>
            </w:r>
          </w:p>
          <w:p w14:paraId="3F0069F2" w14:textId="79724115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«В рассказе «Матренин двор» А. Солженицын создал образ русской женщины, носительницы нравственных ценностей. «Все мы жили рядом с ней [Матреной Васильевной] и не поняли, что она и есть тот самый _________ без котор</w:t>
            </w:r>
            <w:r w:rsidR="00DD5259">
              <w:rPr>
                <w:rFonts w:ascii="Times New Roman" w:hAnsi="Times New Roman" w:cs="Times New Roman"/>
              </w:rPr>
              <w:t xml:space="preserve">ого, по пословице ____________ </w:t>
            </w:r>
            <w:r w:rsidRPr="00856B9B">
              <w:rPr>
                <w:rFonts w:ascii="Times New Roman" w:hAnsi="Times New Roman" w:cs="Times New Roman"/>
              </w:rPr>
              <w:t xml:space="preserve">Ни город. Ни вся земля наша». </w:t>
            </w:r>
          </w:p>
          <w:p w14:paraId="0DED386B" w14:textId="0E7F7C5E" w:rsidR="00D92108" w:rsidRPr="00856B9B" w:rsidRDefault="00DD5259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</w:t>
            </w:r>
            <w:r w:rsidR="00D92108" w:rsidRPr="00856B9B">
              <w:rPr>
                <w:rFonts w:ascii="Times New Roman" w:hAnsi="Times New Roman" w:cs="Times New Roman"/>
                <w:color w:val="000000"/>
              </w:rPr>
              <w:t xml:space="preserve"> «Слухом земля полнится»;</w:t>
            </w:r>
          </w:p>
          <w:p w14:paraId="609A09A1" w14:textId="7276EB80" w:rsidR="00D92108" w:rsidRPr="00856B9B" w:rsidRDefault="00DD5259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="00D92108" w:rsidRPr="00856B9B">
              <w:rPr>
                <w:rFonts w:ascii="Times New Roman" w:hAnsi="Times New Roman" w:cs="Times New Roman"/>
                <w:color w:val="000000"/>
              </w:rPr>
              <w:t>«Не стоит село без праведника»;</w:t>
            </w:r>
          </w:p>
          <w:p w14:paraId="10705E80" w14:textId="3C0B89D4" w:rsidR="00D92108" w:rsidRPr="00856B9B" w:rsidRDefault="00DD5259" w:rsidP="00DD5259">
            <w:pPr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="00D92108" w:rsidRPr="00856B9B">
              <w:rPr>
                <w:rFonts w:ascii="Times New Roman" w:hAnsi="Times New Roman" w:cs="Times New Roman"/>
                <w:color w:val="000000"/>
              </w:rPr>
              <w:t xml:space="preserve">«Пословица </w:t>
            </w:r>
            <w:proofErr w:type="gramStart"/>
            <w:r w:rsidR="00D92108" w:rsidRPr="00856B9B">
              <w:rPr>
                <w:rFonts w:ascii="Times New Roman" w:hAnsi="Times New Roman" w:cs="Times New Roman"/>
                <w:color w:val="000000"/>
              </w:rPr>
              <w:t>недаром  молвится</w:t>
            </w:r>
            <w:proofErr w:type="gramEnd"/>
            <w:r w:rsidR="00D92108" w:rsidRPr="00856B9B">
              <w:rPr>
                <w:rFonts w:ascii="Times New Roman" w:hAnsi="Times New Roman" w:cs="Times New Roman"/>
                <w:color w:val="000000"/>
              </w:rPr>
              <w:t>. Как кто живет, так и слывёт».</w:t>
            </w:r>
            <w:r w:rsidR="00D92108" w:rsidRPr="00856B9B">
              <w:rPr>
                <w:rFonts w:ascii="Times New Roman" w:eastAsia="Calibri" w:hAnsi="Times New Roman" w:cs="Times New Roman"/>
                <w:i/>
                <w:color w:val="C00000"/>
                <w:kern w:val="24"/>
                <w:highlight w:val="yellow"/>
              </w:rPr>
              <w:t xml:space="preserve"> </w:t>
            </w:r>
          </w:p>
        </w:tc>
      </w:tr>
      <w:tr w:rsidR="00D92108" w:rsidRPr="00856B9B" w14:paraId="5CEF7352" w14:textId="77777777" w:rsidTr="00EC688A">
        <w:trPr>
          <w:trHeight w:val="446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CF5C58" w14:textId="77777777" w:rsidR="00D92108" w:rsidRPr="00FB66E3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FB66E3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166C97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практическими навыками использования понятийного аппарата современного литературоведения при анализе художественных произведений; самостоятельного анализа художественных произведений разных </w:t>
            </w:r>
            <w:r w:rsidRPr="00856B9B">
              <w:rPr>
                <w:rFonts w:ascii="Times New Roman" w:hAnsi="Times New Roman" w:cs="Times New Roman"/>
              </w:rPr>
              <w:lastRenderedPageBreak/>
              <w:t>литературных родов, их формы и содержания</w:t>
            </w:r>
          </w:p>
          <w:p w14:paraId="6F50C7C7" w14:textId="77777777" w:rsidR="00D92108" w:rsidRPr="00856B9B" w:rsidRDefault="00D92108" w:rsidP="00EC688A">
            <w:pPr>
              <w:rPr>
                <w:rFonts w:ascii="Times New Roman" w:hAnsi="Times New Roman" w:cs="Times New Roman"/>
                <w:i/>
                <w:color w:val="C00000"/>
                <w:highlight w:val="yellow"/>
              </w:rPr>
            </w:pPr>
          </w:p>
          <w:p w14:paraId="090CFEDA" w14:textId="136E9B4B" w:rsidR="00D92108" w:rsidRPr="00856B9B" w:rsidRDefault="00D92108" w:rsidP="00EC688A">
            <w:pPr>
              <w:rPr>
                <w:rFonts w:ascii="Times New Roman" w:hAnsi="Times New Roman" w:cs="Times New Roman"/>
                <w:bCs/>
              </w:rPr>
            </w:pPr>
            <w:r w:rsidRPr="00856B9B">
              <w:rPr>
                <w:rFonts w:ascii="Times New Roman" w:hAnsi="Times New Roman" w:cs="Times New Roman"/>
                <w:bCs/>
              </w:rPr>
              <w:t>- возможностью</w:t>
            </w:r>
            <w:r w:rsidR="00DD5259">
              <w:rPr>
                <w:rFonts w:ascii="Times New Roman" w:hAnsi="Times New Roman" w:cs="Times New Roman"/>
                <w:bCs/>
              </w:rPr>
              <w:t xml:space="preserve"> междисциплинарного применения </w:t>
            </w:r>
            <w:r w:rsidRPr="00856B9B">
              <w:rPr>
                <w:rFonts w:ascii="Times New Roman" w:hAnsi="Times New Roman" w:cs="Times New Roman"/>
                <w:bCs/>
              </w:rPr>
              <w:t xml:space="preserve">филологического мышления; </w:t>
            </w:r>
          </w:p>
          <w:p w14:paraId="5299B7DA" w14:textId="77777777" w:rsidR="00D92108" w:rsidRPr="00856B9B" w:rsidRDefault="00D92108" w:rsidP="00EC688A">
            <w:pPr>
              <w:rPr>
                <w:rFonts w:ascii="Times New Roman" w:hAnsi="Times New Roman" w:cs="Times New Roman"/>
                <w:bCs/>
              </w:rPr>
            </w:pPr>
          </w:p>
          <w:p w14:paraId="6E2F0B0C" w14:textId="77777777" w:rsidR="00D92108" w:rsidRPr="00856B9B" w:rsidRDefault="00D92108" w:rsidP="00EC688A">
            <w:pPr>
              <w:rPr>
                <w:rFonts w:ascii="Times New Roman" w:hAnsi="Times New Roman" w:cs="Times New Roman"/>
                <w:bCs/>
              </w:rPr>
            </w:pPr>
            <w:r w:rsidRPr="00856B9B">
              <w:rPr>
                <w:rFonts w:ascii="Times New Roman" w:hAnsi="Times New Roman" w:cs="Times New Roman"/>
                <w:bCs/>
              </w:rPr>
              <w:t xml:space="preserve"> - основными методами сбора и анализа языковых и литературных фактов с использованием современных информационных технологий; </w:t>
            </w:r>
          </w:p>
          <w:p w14:paraId="1DC7B7EF" w14:textId="77777777" w:rsidR="00D92108" w:rsidRPr="00856B9B" w:rsidRDefault="00D92108" w:rsidP="00EC688A">
            <w:pPr>
              <w:rPr>
                <w:rFonts w:ascii="Times New Roman" w:hAnsi="Times New Roman" w:cs="Times New Roman"/>
                <w:bCs/>
              </w:rPr>
            </w:pPr>
          </w:p>
          <w:p w14:paraId="11E806F2" w14:textId="77777777" w:rsidR="00D92108" w:rsidRPr="00856B9B" w:rsidRDefault="00D92108" w:rsidP="00EC688A">
            <w:pPr>
              <w:rPr>
                <w:rFonts w:ascii="Times New Roman" w:hAnsi="Times New Roman" w:cs="Times New Roman"/>
                <w:bCs/>
              </w:rPr>
            </w:pPr>
            <w:r w:rsidRPr="00856B9B">
              <w:rPr>
                <w:rFonts w:ascii="Times New Roman" w:hAnsi="Times New Roman" w:cs="Times New Roman"/>
                <w:bCs/>
              </w:rPr>
              <w:t>-  навыками участия в научных дискуссиях, выступления с сообщениями и докладами.</w:t>
            </w:r>
          </w:p>
          <w:p w14:paraId="0D5F3175" w14:textId="77777777" w:rsidR="00D92108" w:rsidRPr="00856B9B" w:rsidRDefault="00D92108" w:rsidP="00EC688A">
            <w:pPr>
              <w:rPr>
                <w:rFonts w:ascii="Times New Roman" w:hAnsi="Times New Roman" w:cs="Times New Roman"/>
                <w:i/>
                <w:color w:val="C00000"/>
                <w:highlight w:val="yellow"/>
              </w:rPr>
            </w:pPr>
          </w:p>
          <w:p w14:paraId="17F90A2E" w14:textId="77777777" w:rsidR="00D92108" w:rsidRPr="00856B9B" w:rsidRDefault="00D92108" w:rsidP="00EC688A">
            <w:pPr>
              <w:rPr>
                <w:rFonts w:ascii="Times New Roman" w:hAnsi="Times New Roman" w:cs="Times New Roman"/>
                <w:bCs/>
              </w:rPr>
            </w:pPr>
            <w:r w:rsidRPr="00856B9B">
              <w:rPr>
                <w:rFonts w:ascii="Times New Roman" w:hAnsi="Times New Roman" w:cs="Times New Roman"/>
                <w:bCs/>
              </w:rPr>
              <w:t xml:space="preserve">- навыками подготовки научных обзоров, аннотаций, составления рефератов и библиографий по тематике проводимых исследований, </w:t>
            </w:r>
          </w:p>
          <w:p w14:paraId="480854C9" w14:textId="77777777" w:rsidR="00D92108" w:rsidRPr="00856B9B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856B9B">
              <w:rPr>
                <w:rFonts w:ascii="Times New Roman" w:hAnsi="Times New Roman" w:cs="Times New Roman"/>
                <w:bCs/>
              </w:rPr>
              <w:t>- приемами библиографического описания; подготовки научных обзоров, аннотаций по тематике проводимых исследований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A98734" w14:textId="77777777" w:rsidR="00D92108" w:rsidRPr="00856B9B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Задание 1.</w:t>
            </w:r>
          </w:p>
          <w:p w14:paraId="3CB483BF" w14:textId="18974AF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Pr="00856B9B">
              <w:rPr>
                <w:rFonts w:ascii="Times New Roman" w:hAnsi="Times New Roman" w:cs="Times New Roman"/>
              </w:rPr>
              <w:t xml:space="preserve">«Душа его была не в нормальном состоянии. Здоровый человек обыкновенно мыслит, ощущает и вспоминает одновременно о бесчисленном количестве предметов, но имеет власть и силу, избрав один ряд мыслей или явлений, на этом ряде явлений остановить все свое внимание. Здоровый человек в минуту глубочайшего размышления отрывается, чтобы сказать учтивое слово вошедшему </w:t>
            </w:r>
            <w:r w:rsidR="00DD5259">
              <w:rPr>
                <w:rFonts w:ascii="Times New Roman" w:hAnsi="Times New Roman" w:cs="Times New Roman"/>
              </w:rPr>
              <w:t xml:space="preserve">человеку, и опять возвращается </w:t>
            </w:r>
            <w:r w:rsidRPr="00856B9B">
              <w:rPr>
                <w:rFonts w:ascii="Times New Roman" w:hAnsi="Times New Roman" w:cs="Times New Roman"/>
              </w:rPr>
              <w:t xml:space="preserve">к своим мыслям. Душа же князя Андрея </w:t>
            </w:r>
            <w:r w:rsidRPr="00856B9B">
              <w:rPr>
                <w:rFonts w:ascii="Times New Roman" w:hAnsi="Times New Roman" w:cs="Times New Roman"/>
              </w:rPr>
              <w:lastRenderedPageBreak/>
              <w:t>была не в нормальном состоянии в этом отношении. Все силы его души были деятельнее, яснее, чем когда-нибудь, но они действовали вне его воли. Самые разнообразные мысли и представления одновременно владели им. Иногда мысль его вдруг начинала работать, и с такою силой, ясностью и глубиною, с какою никогда она не была в силах действовать в здоровом состоянии; но вдруг, посредине своей работы, она обрывалась, заменялась каким-нибудь неожиданным представлением, и не</w:t>
            </w:r>
            <w:r w:rsidR="00DD5259">
              <w:rPr>
                <w:rFonts w:ascii="Times New Roman" w:hAnsi="Times New Roman" w:cs="Times New Roman"/>
              </w:rPr>
              <w:t xml:space="preserve"> было сил возвратиться к ней» (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Л.Толстой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>. Война и мир</w:t>
            </w:r>
            <w:r w:rsidRPr="00856B9B">
              <w:rPr>
                <w:rFonts w:ascii="Times New Roman" w:hAnsi="Times New Roman" w:cs="Times New Roman"/>
                <w:i/>
              </w:rPr>
              <w:t>).</w:t>
            </w:r>
          </w:p>
          <w:p w14:paraId="742F1685" w14:textId="47AE68FA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>1 Отражаю</w:t>
            </w:r>
            <w:r w:rsidR="00DD5259">
              <w:rPr>
                <w:rFonts w:ascii="Times New Roman" w:hAnsi="Times New Roman" w:cs="Times New Roman"/>
                <w:i/>
                <w:color w:val="000000"/>
              </w:rPr>
              <w:t xml:space="preserve">тся ли в приведенном фрагменте 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из текста романа-эпопеи «Война и мир» «напряженная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моралистичность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»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Л.Н.Толстого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и </w:t>
            </w:r>
            <w:proofErr w:type="gram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выразившиеся  в</w:t>
            </w:r>
            <w:proofErr w:type="gram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его творчестве основные особенности реализма второй половины Х</w:t>
            </w:r>
            <w:r w:rsidRPr="00FB66E3">
              <w:rPr>
                <w:rFonts w:ascii="Times New Roman" w:hAnsi="Times New Roman" w:cs="Times New Roman"/>
                <w:i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>Х века: общая ориентация русских писателей этого литературного направления на жизненные закономерности, понимание реальности как упорядоченного мира науки Х</w:t>
            </w:r>
            <w:r w:rsidRPr="00FB66E3">
              <w:rPr>
                <w:rFonts w:ascii="Times New Roman" w:hAnsi="Times New Roman" w:cs="Times New Roman"/>
                <w:i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>Х века, мира причин и следствий? (Укажите один вариант ответа)</w:t>
            </w:r>
          </w:p>
          <w:p w14:paraId="4D7FDEE2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1) Нет, не отражаются, так как в данной сцене умирающий князь Андрей практически не способен напряженно думать о мировой любви, его мысли абсолютно хаотичны и смутны; </w:t>
            </w:r>
          </w:p>
          <w:p w14:paraId="3D96539A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Да, в приведенной сцене отражается «напряженная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моралистичность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>» писателя, так как он изображает размышления князя Андрея перед смертью, когда у него происходит духовное просветление; Толстой объясняет его состояние, устанавливая причины и следствия психических реакций;</w:t>
            </w:r>
          </w:p>
          <w:p w14:paraId="4B120A12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3) Нет, не отражаются, так как в данной сцене отразились только медицинские характеристики психического состояния умирающего от тяжелой раны князя Андрея, динамика угасания его сознания.</w:t>
            </w:r>
          </w:p>
          <w:p w14:paraId="0E192730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>2 В «Войне и мире» Толстой изображает множество персонажей, воспроизводит их мышление, при этом в духе времени различает разум (причинно-следственные связи, необходимость) и сознание, в котором человек обретает свободу (иррациональную сферу, область интуиции), - следствие влияния идей Канта, Шопенгауэра. Какой художественный прием использовал Толстой для изображения состояния умирающего князя Андрея Болконского? В чем состоит художественное открытие Толстого в применении реалистического психологического анализа? (Укажите один вариант ответа)</w:t>
            </w:r>
          </w:p>
          <w:p w14:paraId="76011D53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lastRenderedPageBreak/>
              <w:t>1) Художественный психологизм; открытием Толстого является «диалектика души» - форма психологизма (изображение «текучести психологических состояний» в их динамике);</w:t>
            </w:r>
          </w:p>
          <w:p w14:paraId="23CEDE88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2) Детализация; впервые в русской литературе Х</w:t>
            </w:r>
            <w:r w:rsidRPr="00FB66E3">
              <w:rPr>
                <w:rFonts w:ascii="Times New Roman" w:hAnsi="Times New Roman" w:cs="Times New Roman"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color w:val="000000"/>
              </w:rPr>
              <w:t>Х века Толстой воспроизвел в деталях уход человека из жизни;</w:t>
            </w:r>
          </w:p>
          <w:p w14:paraId="523BD81A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3) Литературный характер; Толстой впервые в Х</w:t>
            </w:r>
            <w:r w:rsidRPr="00FB66E3">
              <w:rPr>
                <w:rFonts w:ascii="Times New Roman" w:hAnsi="Times New Roman" w:cs="Times New Roman"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color w:val="000000"/>
              </w:rPr>
              <w:t>Х веке создал полноценный характер - соотношение устойчивых реакций личности.</w:t>
            </w:r>
          </w:p>
          <w:p w14:paraId="5CDE4F56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3  Какие</w:t>
            </w:r>
            <w:proofErr w:type="gram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вечная тема/темы отразились в приведенном фрагменте эпопеи «Война и мир»? В чем выражается масштабность эпопейного замысла у Толстого?              (Укажите один вариант ответа)</w:t>
            </w:r>
          </w:p>
          <w:p w14:paraId="579673AD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1) Тема войны 1812 года; масштабность замысла выражается в идее освобождения победившего народа от крепостного права;</w:t>
            </w:r>
          </w:p>
          <w:p w14:paraId="41E0A118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Тема смерти; масштабность эпопейного замысла Толстого проявляется в изображении патриотического порыва народа, всех сословий общества в войне 1812 </w:t>
            </w:r>
            <w:proofErr w:type="gramStart"/>
            <w:r w:rsidRPr="00856B9B">
              <w:rPr>
                <w:rFonts w:ascii="Times New Roman" w:hAnsi="Times New Roman" w:cs="Times New Roman"/>
                <w:color w:val="000000"/>
              </w:rPr>
              <w:t>года;  в</w:t>
            </w:r>
            <w:proofErr w:type="gramEnd"/>
            <w:r w:rsidRPr="00856B9B">
              <w:rPr>
                <w:rFonts w:ascii="Times New Roman" w:hAnsi="Times New Roman" w:cs="Times New Roman"/>
                <w:color w:val="000000"/>
              </w:rPr>
              <w:t xml:space="preserve"> повествовании о пути духовного самоопределения личности и жизни народа как граней единого природного, исторического бытия;</w:t>
            </w:r>
          </w:p>
          <w:p w14:paraId="6190E91D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3) Тема жизни; масштабность эпопейного замысла Толстого заключается в том, что автор поставил в центр произведения проблему духовного самоопределения личности.</w:t>
            </w:r>
          </w:p>
          <w:p w14:paraId="0F4BDDBF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6B9B">
              <w:rPr>
                <w:rFonts w:ascii="Times New Roman" w:hAnsi="Times New Roman" w:cs="Times New Roman"/>
                <w:b/>
              </w:rPr>
              <w:t>Задание 2.</w:t>
            </w:r>
          </w:p>
          <w:p w14:paraId="6C86A48D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b/>
                <w:color w:val="000000"/>
              </w:rPr>
              <w:t xml:space="preserve">Текст 1. </w:t>
            </w:r>
          </w:p>
          <w:p w14:paraId="0463AFF6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6B9B">
              <w:rPr>
                <w:rFonts w:ascii="Times New Roman" w:hAnsi="Times New Roman" w:cs="Times New Roman"/>
              </w:rPr>
              <w:t>« &lt;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…&gt; Чувствуя чью-то близость, он [Аверкий] сделал над собой усилие – хотел что-то сказать и приоткрыл глаза. Но только дрогнуло его лицо. Может, его пугал и беспокоил этот свет, эта черная дрожащая тьма, напоминающая церковь? И старуха, думая, что до конца еще далеко, тихо вынула свечу из рук Аверкия и, дунув на нее, села возле него. </w:t>
            </w:r>
          </w:p>
          <w:p w14:paraId="7F6211DB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856B9B">
              <w:rPr>
                <w:rFonts w:ascii="Times New Roman" w:hAnsi="Times New Roman" w:cs="Times New Roman"/>
              </w:rPr>
              <w:t>И  в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 тишине, в темноте Аверкию стало легче. Представился ему летний день, летний ветер в зеленых полях, косогор за селом и на нем – его могила… Кто это так звонко и так жутко кричит, причитает над нею?</w:t>
            </w:r>
          </w:p>
          <w:p w14:paraId="7054062D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  – Родимый ты мой батюшка, что ж ты себе </w:t>
            </w:r>
            <w:proofErr w:type="spellStart"/>
            <w:r w:rsidRPr="00856B9B">
              <w:rPr>
                <w:rFonts w:ascii="Times New Roman" w:hAnsi="Times New Roman" w:cs="Times New Roman"/>
              </w:rPr>
              <w:t>сдумал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, что ты над нами сделал? Кто же будет нами печалиться, кто будет заботиться? Родимый ты мой батюшка, я шла мимо вашего двора: никто меня не встретил, никто не приветил! &lt;…&gt; Уж вы дуньте, ветры буйные, – вы раздуйте золотую гробовую парчу, </w:t>
            </w:r>
            <w:r w:rsidRPr="00856B9B">
              <w:rPr>
                <w:rFonts w:ascii="Times New Roman" w:hAnsi="Times New Roman" w:cs="Times New Roman"/>
              </w:rPr>
              <w:lastRenderedPageBreak/>
              <w:t xml:space="preserve">распахните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мово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батюшку! </w:t>
            </w:r>
            <w:proofErr w:type="gramStart"/>
            <w:r w:rsidRPr="00856B9B">
              <w:rPr>
                <w:rFonts w:ascii="Times New Roman" w:hAnsi="Times New Roman" w:cs="Times New Roman"/>
              </w:rPr>
              <w:t>« Ах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, это дочь!» – подумал Аверкий с радостью, с нежностью, с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затрепыхавшей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 в груди сладкой надеждой на что-то…Умер он в тихой, темной избе, за окошечком которой смутно белел первый снег, так неслышно, что старуха и не заметила» (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>. Худая трава)</w:t>
            </w:r>
          </w:p>
          <w:p w14:paraId="627DE3DB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6B9B">
              <w:rPr>
                <w:rFonts w:ascii="Times New Roman" w:hAnsi="Times New Roman" w:cs="Times New Roman"/>
                <w:b/>
                <w:color w:val="000000"/>
              </w:rPr>
              <w:t xml:space="preserve">Текст 2.  </w:t>
            </w:r>
          </w:p>
          <w:p w14:paraId="129B3DF9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6B9B">
              <w:rPr>
                <w:rFonts w:ascii="Times New Roman" w:hAnsi="Times New Roman" w:cs="Times New Roman"/>
              </w:rPr>
              <w:t>« &lt;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…&gt; Тело же мертвого старика из Сан-Франциско возвращалось домой, в могилу, на берега Нового Света. Испытав много унижений, много человеческого невнимания, с неделю пространствовав из одного портового сарая в другой, оно снова попало наконец на тот самый знаменитый корабль, на котором так еще недавно, с таким почетом везли его в Старый свет. Теперь его скрывали от живых – глубоко спустили в просмоленном гробе в черный </w:t>
            </w:r>
            <w:proofErr w:type="gramStart"/>
            <w:r w:rsidRPr="00856B9B">
              <w:rPr>
                <w:rFonts w:ascii="Times New Roman" w:hAnsi="Times New Roman" w:cs="Times New Roman"/>
              </w:rPr>
              <w:t>трюм.&lt;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…&gt; Ночью плыл он мимо острова Капри, и печальны были его огни, медленно скрывавшиеся в темном море, для того, кто смотрел на них с острова&lt;…&gt;  Бесчисленные огненные глаза корабля были за снегом едва видны Дьяволу, следившему со скал Гибралтара, с каменистых ворот двух миров, за уходившим в ночь и вьюгу кораблем. Дьявол был громаден, как утес, но громаден был и корабль, многоярусный,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многотрубный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, созданный гордыней Нового Человека со старым сердцем» </w:t>
            </w:r>
            <w:proofErr w:type="gramStart"/>
            <w:r w:rsidRPr="00856B9B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И.Бунин</w:t>
            </w:r>
            <w:proofErr w:type="gramEnd"/>
            <w:r w:rsidRPr="00856B9B">
              <w:rPr>
                <w:rFonts w:ascii="Times New Roman" w:hAnsi="Times New Roman" w:cs="Times New Roman"/>
                <w:b/>
                <w:i/>
              </w:rPr>
              <w:t>.Господин</w:t>
            </w:r>
            <w:proofErr w:type="spell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 из Сан-Франциско )</w:t>
            </w:r>
          </w:p>
          <w:p w14:paraId="68A54522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1 Сравните фрагменты из рассказов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И.Бунина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1910-х годов. Отражается ли в приведенных текстах определенные темы, проблемы, характерные </w:t>
            </w:r>
            <w:proofErr w:type="gram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для  бунинского</w:t>
            </w:r>
            <w:proofErr w:type="gram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творчества в целом? Назовите эти темы и </w:t>
            </w:r>
            <w:proofErr w:type="gram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проблемы.(</w:t>
            </w:r>
            <w:proofErr w:type="gramEnd"/>
            <w:r w:rsidRPr="00856B9B">
              <w:rPr>
                <w:rFonts w:ascii="Times New Roman" w:hAnsi="Times New Roman" w:cs="Times New Roman"/>
                <w:i/>
                <w:color w:val="000000"/>
              </w:rPr>
              <w:t>Укажите один вариант ответа)</w:t>
            </w:r>
          </w:p>
          <w:p w14:paraId="275A14BA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1) Нет, в данных фрагментах не отражаются сквозные темы, проблемы творчества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И.Бунина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, так как в 1910-е годы писатель переживает период становления и только пробует себя в разных стилях, жанрах, </w:t>
            </w:r>
            <w:proofErr w:type="gramStart"/>
            <w:r w:rsidRPr="00856B9B">
              <w:rPr>
                <w:rFonts w:ascii="Times New Roman" w:hAnsi="Times New Roman" w:cs="Times New Roman"/>
                <w:color w:val="000000"/>
              </w:rPr>
              <w:t>темах;  ему</w:t>
            </w:r>
            <w:proofErr w:type="gramEnd"/>
            <w:r w:rsidRPr="00856B9B">
              <w:rPr>
                <w:rFonts w:ascii="Times New Roman" w:hAnsi="Times New Roman" w:cs="Times New Roman"/>
                <w:color w:val="000000"/>
              </w:rPr>
              <w:t xml:space="preserve"> не хватает знания жизни;</w:t>
            </w:r>
          </w:p>
          <w:p w14:paraId="45D9E236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Да; в приведенных фрагментах из рассказов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И.Бунина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1910-х годов отражается интерес писателя к «вечным темам», к теме </w:t>
            </w:r>
            <w:proofErr w:type="gramStart"/>
            <w:r w:rsidRPr="00856B9B">
              <w:rPr>
                <w:rFonts w:ascii="Times New Roman" w:hAnsi="Times New Roman" w:cs="Times New Roman"/>
                <w:color w:val="000000"/>
              </w:rPr>
              <w:t>смерти ;</w:t>
            </w:r>
            <w:proofErr w:type="gramEnd"/>
            <w:r w:rsidRPr="00856B9B">
              <w:rPr>
                <w:rFonts w:ascii="Times New Roman" w:hAnsi="Times New Roman" w:cs="Times New Roman"/>
                <w:color w:val="000000"/>
              </w:rPr>
              <w:t xml:space="preserve"> он глубоко исследует прекрасные  и трагические стороны человеческой жизни, погружается в «тайное тайных» индивидуального существования, затрагивает философские, экзистенциальные проблемы : смысла жизни, нравственных ценностей;</w:t>
            </w:r>
          </w:p>
          <w:p w14:paraId="52C805C3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3) Нет, в данных фрагментах не отражаются сквозные темы, проблемы творчества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И.Бунина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, так как до 1917 года он пишет только произведения о любви и не </w:t>
            </w:r>
            <w:proofErr w:type="gramStart"/>
            <w:r w:rsidRPr="00856B9B">
              <w:rPr>
                <w:rFonts w:ascii="Times New Roman" w:hAnsi="Times New Roman" w:cs="Times New Roman"/>
                <w:color w:val="000000"/>
              </w:rPr>
              <w:lastRenderedPageBreak/>
              <w:t>затрагивает  философские</w:t>
            </w:r>
            <w:proofErr w:type="gramEnd"/>
            <w:r w:rsidRPr="00856B9B">
              <w:rPr>
                <w:rFonts w:ascii="Times New Roman" w:hAnsi="Times New Roman" w:cs="Times New Roman"/>
                <w:color w:val="000000"/>
              </w:rPr>
              <w:t xml:space="preserve"> проблемы, характерные для его прозы зрелого периода.</w:t>
            </w:r>
          </w:p>
          <w:p w14:paraId="5E91E301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2 Использует ли автор художественные детали в приведенных прозаических фрагментах? Можно ли считать, творчество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И.Бунина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неразрывно связано с традицией русской реалистической литературы Х</w:t>
            </w:r>
            <w:r w:rsidRPr="00FB66E3">
              <w:rPr>
                <w:rFonts w:ascii="Times New Roman" w:hAnsi="Times New Roman" w:cs="Times New Roman"/>
                <w:i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Х века, авторы которой широко использовали принцип </w:t>
            </w:r>
            <w:proofErr w:type="gram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детализации?(</w:t>
            </w:r>
            <w:proofErr w:type="gramEnd"/>
            <w:r w:rsidRPr="00856B9B">
              <w:rPr>
                <w:rFonts w:ascii="Times New Roman" w:hAnsi="Times New Roman" w:cs="Times New Roman"/>
                <w:i/>
                <w:color w:val="000000"/>
              </w:rPr>
              <w:t>Укажите один вариант ответа)</w:t>
            </w:r>
          </w:p>
          <w:p w14:paraId="1DBE7D0D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1) Да, автор внимателен к деталям.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изображает в приведенных фрагментах предметные подробности, характерные для реалистической </w:t>
            </w:r>
            <w:proofErr w:type="gramStart"/>
            <w:r w:rsidRPr="00856B9B">
              <w:rPr>
                <w:rFonts w:ascii="Times New Roman" w:hAnsi="Times New Roman" w:cs="Times New Roman"/>
                <w:color w:val="000000"/>
              </w:rPr>
              <w:t>литературы  Х</w:t>
            </w:r>
            <w:proofErr w:type="gramEnd"/>
            <w:r w:rsidRPr="00FB66E3">
              <w:rPr>
                <w:rFonts w:ascii="Times New Roman" w:hAnsi="Times New Roman" w:cs="Times New Roman"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color w:val="000000"/>
              </w:rPr>
              <w:t>Х века,  – «психологически активные» (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Л.Гинзбург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>), объясняющие, обусловливающие. То есть писатель использует принцип детализации.</w:t>
            </w:r>
          </w:p>
          <w:p w14:paraId="2FD00D7A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Нет, внимание автора к деталям не наблюдается.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в приведенных фрагментах не использовал принцип детализации реалистической литературы Х</w:t>
            </w:r>
            <w:r w:rsidRPr="00FB66E3">
              <w:rPr>
                <w:rFonts w:ascii="Times New Roman" w:hAnsi="Times New Roman" w:cs="Times New Roman"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color w:val="000000"/>
              </w:rPr>
              <w:t>Х века.</w:t>
            </w:r>
          </w:p>
          <w:p w14:paraId="5BA1CC2C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3) Нет, внимание автора к деталям не наблюдается. Автор рассказов экспериментирует с предметностью изображения, поэтому мир вещей гипертрофирован, как у авангардистов ХХ века.</w:t>
            </w:r>
          </w:p>
          <w:p w14:paraId="69229F6E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3 Является ли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продолжателем традиции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Л.Толстого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>? Наблюдаются ли схождения, совпадения в осмыслении жизни как высшей ценности, нравственных критериев в оценке личности, в слагаемых толстовской и бунинской концепций человека? Аргументируйте ответ.             (Укажите один вариант ответа)</w:t>
            </w:r>
          </w:p>
          <w:p w14:paraId="704B2AEE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1) Да, толстовские традиции прослеживаются в предложенных прозаических отрывках. В рассказе «Худая трава» крестьянин наделен чувством высокой нравственности, поэтому интересен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И.Бунину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как цельный характер, как образ человека, достойно прожившего жизнь и подошедшего к последней черте. «Господин из Сан-Франциско» называют «самым толстовским рассказом»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И.Бунина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>: как и у Толстого, нравственные основы народной жизни противопоставляются безнравственности современной цивилизации, естественная жизнь простых тружеников – фальши богатства.</w:t>
            </w:r>
          </w:p>
          <w:p w14:paraId="0EBAE2DA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Нет, толстовские традиции не прослеживаются в приведенных фрагментах. В первом отрывке («Худая трава»)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показывает жизнь крестьянина, а в «Господине из Сан-Франциско» писатель на первый план выводит дьявола, а не человека (как у Толстого).</w:t>
            </w:r>
          </w:p>
          <w:p w14:paraId="329D785F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3) Нет, толстовские традиции не прослеживаются в приведенных фрагментах. В отрывке из рассказа </w:t>
            </w:r>
            <w:r w:rsidRPr="00856B9B">
              <w:rPr>
                <w:rFonts w:ascii="Times New Roman" w:hAnsi="Times New Roman" w:cs="Times New Roman"/>
                <w:color w:val="000000"/>
              </w:rPr>
              <w:lastRenderedPageBreak/>
              <w:t xml:space="preserve">«Худая трава»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показывает тщетность человеческих усилий избежать смерти, а в «Господине из Сан-Франциско» писатель раскрывает мистический ужас смерти, внезапно прервавшей жизнь самодовольного богатого американского пассажира «Атлантиды». В своем творчестве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И.Бунин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опирался на модернистские приемы, а не реалистические.</w:t>
            </w:r>
          </w:p>
          <w:p w14:paraId="5E1FB0AC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b/>
              </w:rPr>
              <w:t>Задание 3.</w:t>
            </w:r>
          </w:p>
          <w:p w14:paraId="00C9A05D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b/>
                <w:color w:val="000000"/>
              </w:rPr>
              <w:t xml:space="preserve">Текст 1. </w:t>
            </w:r>
          </w:p>
          <w:p w14:paraId="5219B626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856B9B">
              <w:rPr>
                <w:rFonts w:ascii="Times New Roman" w:hAnsi="Times New Roman" w:cs="Times New Roman"/>
              </w:rPr>
              <w:t>« &lt;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…&gt; Эх, к печечке бы!.. Шухов положил на колени рукавицы, расстегнулся, намордник свой дорожный, оледеневший развязал с шеи, сломил несколько раз и в карман спрятал. Тогда достал хлебушек в белой тряпице и, держа ее в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запазушке</w:t>
            </w:r>
            <w:proofErr w:type="spellEnd"/>
            <w:r w:rsidRPr="00856B9B">
              <w:rPr>
                <w:rFonts w:ascii="Times New Roman" w:hAnsi="Times New Roman" w:cs="Times New Roman"/>
              </w:rPr>
              <w:t xml:space="preserve">, чтобы ни крошка мимо той тряпицы не упала, стал помалу-помалу откусывать и жевать. Хлеб он пронес под двумя одежками, грел его собственным телом – и оттого он не мерзлый был ничуть. В лагерях Шухов не раз вспоминал, как в деревне раньше </w:t>
            </w:r>
            <w:proofErr w:type="gramStart"/>
            <w:r w:rsidRPr="00856B9B">
              <w:rPr>
                <w:rFonts w:ascii="Times New Roman" w:hAnsi="Times New Roman" w:cs="Times New Roman"/>
              </w:rPr>
              <w:t>ели :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 картошку – целыми сковородами, кашу – чугунками, а еще раньше,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по-без-колхозов</w:t>
            </w:r>
            <w:proofErr w:type="spellEnd"/>
            <w:r w:rsidRPr="00856B9B">
              <w:rPr>
                <w:rFonts w:ascii="Times New Roman" w:hAnsi="Times New Roman" w:cs="Times New Roman"/>
              </w:rPr>
              <w:t>, мясо – ломтями здоровыми. Да молоко дули – пусть брюхо лопнет. А не надо было так, понял Шухов в лагерях. Есть надо – чтобы думка была на одной еде, вот как сейчас эти кусочки малые откусываешь, и языком их мнешь, и щеками подсасываешь – и такой тебе духовитый этот хлеб черный сырой. Чт</w:t>
            </w:r>
            <w:r w:rsidRPr="00856B9B">
              <w:rPr>
                <w:rFonts w:ascii="Times New Roman" w:hAnsi="Times New Roman" w:cs="Times New Roman"/>
                <w:b/>
              </w:rPr>
              <w:t xml:space="preserve">о </w:t>
            </w:r>
            <w:r w:rsidRPr="00856B9B">
              <w:rPr>
                <w:rFonts w:ascii="Times New Roman" w:hAnsi="Times New Roman" w:cs="Times New Roman"/>
              </w:rPr>
              <w:t xml:space="preserve">Шухов ест восемь лет, девятый? Ничего. А ворочает? Хо-го! Так Шухов занят был своими двумястами граммами, а близ него в той же стороне приютилась и вся 104-я». </w:t>
            </w:r>
            <w:proofErr w:type="gramStart"/>
            <w:r w:rsidRPr="00856B9B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856B9B">
              <w:rPr>
                <w:rFonts w:ascii="Times New Roman" w:hAnsi="Times New Roman" w:cs="Times New Roman"/>
                <w:b/>
                <w:i/>
              </w:rPr>
              <w:t>А.Солженицын</w:t>
            </w:r>
            <w:proofErr w:type="spellEnd"/>
            <w:proofErr w:type="gramEnd"/>
            <w:r w:rsidRPr="00856B9B">
              <w:rPr>
                <w:rFonts w:ascii="Times New Roman" w:hAnsi="Times New Roman" w:cs="Times New Roman"/>
                <w:b/>
                <w:i/>
              </w:rPr>
              <w:t xml:space="preserve">. Один день Ивана </w:t>
            </w:r>
            <w:proofErr w:type="gramStart"/>
            <w:r w:rsidRPr="00856B9B">
              <w:rPr>
                <w:rFonts w:ascii="Times New Roman" w:hAnsi="Times New Roman" w:cs="Times New Roman"/>
                <w:b/>
                <w:i/>
              </w:rPr>
              <w:t>Денисовича )</w:t>
            </w:r>
            <w:proofErr w:type="gramEnd"/>
          </w:p>
          <w:p w14:paraId="3F6DA9A5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1. В произведении 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А.Солженицына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 xml:space="preserve"> «Один день Ивана Денисовича» (1962) около сотни страниц – значительный объем, характерный для повести, однако автор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определял  жанр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своего первого опубликованного произведения как рассказ. Современные литературоведы называют «Один день…» «маленьким романом» (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И.Н.Сухих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 xml:space="preserve">). Почему? </w:t>
            </w:r>
            <w:r w:rsidRPr="00856B9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>(Укажите один вариант ответа)</w:t>
            </w:r>
          </w:p>
          <w:p w14:paraId="6D11FC13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1)  Автор произведения «Один день Ивана Денисовича» не считал существенными различия между жанрами «малой прозы» (рассказ, новелла, очерк) и повестью, поэтому формально обозначил жанр как рассказ. Литературоведы называют </w:t>
            </w:r>
            <w:r w:rsidRPr="00856B9B">
              <w:rPr>
                <w:rFonts w:ascii="Times New Roman" w:hAnsi="Times New Roman" w:cs="Times New Roman"/>
              </w:rPr>
              <w:t xml:space="preserve">«Один день…» </w:t>
            </w:r>
            <w:r w:rsidRPr="00856B9B">
              <w:rPr>
                <w:rFonts w:ascii="Times New Roman" w:hAnsi="Times New Roman" w:cs="Times New Roman"/>
                <w:b/>
              </w:rPr>
              <w:t xml:space="preserve"> </w:t>
            </w:r>
            <w:r w:rsidRPr="00856B9B">
              <w:rPr>
                <w:rFonts w:ascii="Times New Roman" w:hAnsi="Times New Roman" w:cs="Times New Roman"/>
              </w:rPr>
              <w:t>«маленьким романом» только из-за объема.</w:t>
            </w:r>
          </w:p>
          <w:p w14:paraId="66005CA3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 Автор произведения «Один день Ивана Денисовича» определил жанр произведения как </w:t>
            </w:r>
            <w:r w:rsidRPr="00856B9B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рассказ, подчеркивая, таким </w:t>
            </w:r>
            <w:proofErr w:type="gramStart"/>
            <w:r w:rsidRPr="00856B9B">
              <w:rPr>
                <w:rFonts w:ascii="Times New Roman" w:hAnsi="Times New Roman" w:cs="Times New Roman"/>
                <w:color w:val="000000"/>
              </w:rPr>
              <w:t>образом,  ограниченное</w:t>
            </w:r>
            <w:proofErr w:type="gramEnd"/>
            <w:r w:rsidRPr="00856B9B">
              <w:rPr>
                <w:rFonts w:ascii="Times New Roman" w:hAnsi="Times New Roman" w:cs="Times New Roman"/>
                <w:color w:val="000000"/>
              </w:rPr>
              <w:t xml:space="preserve"> время (один день), ограниченный круг персонажей, действующих на малом пространстве – в одном из сталинских лагерей – системы ГУЛАГа. Литературоведы называют </w:t>
            </w:r>
            <w:r w:rsidRPr="00856B9B">
              <w:rPr>
                <w:rFonts w:ascii="Times New Roman" w:hAnsi="Times New Roman" w:cs="Times New Roman"/>
              </w:rPr>
              <w:t xml:space="preserve">«Один день…» </w:t>
            </w:r>
            <w:r w:rsidRPr="00856B9B">
              <w:rPr>
                <w:rFonts w:ascii="Times New Roman" w:hAnsi="Times New Roman" w:cs="Times New Roman"/>
                <w:b/>
              </w:rPr>
              <w:t xml:space="preserve"> </w:t>
            </w:r>
            <w:r w:rsidRPr="00856B9B">
              <w:rPr>
                <w:rFonts w:ascii="Times New Roman" w:hAnsi="Times New Roman" w:cs="Times New Roman"/>
              </w:rPr>
              <w:t xml:space="preserve">«маленьким романом», так </w:t>
            </w:r>
            <w:proofErr w:type="gramStart"/>
            <w:r w:rsidRPr="00856B9B">
              <w:rPr>
                <w:rFonts w:ascii="Times New Roman" w:hAnsi="Times New Roman" w:cs="Times New Roman"/>
              </w:rPr>
              <w:t xml:space="preserve">как </w:t>
            </w:r>
            <w:r w:rsidRPr="00856B9B">
              <w:rPr>
                <w:rFonts w:ascii="Times New Roman" w:hAnsi="Times New Roman" w:cs="Times New Roman"/>
                <w:color w:val="000000"/>
              </w:rPr>
              <w:t xml:space="preserve"> история</w:t>
            </w:r>
            <w:proofErr w:type="gramEnd"/>
            <w:r w:rsidRPr="00856B9B">
              <w:rPr>
                <w:rFonts w:ascii="Times New Roman" w:hAnsi="Times New Roman" w:cs="Times New Roman"/>
                <w:color w:val="000000"/>
              </w:rPr>
              <w:t xml:space="preserve"> одного заключенного Щ-854 перерастает в обобщенное повествование,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А.Солженицын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 создает грандиозный образ России лагерной.</w:t>
            </w:r>
          </w:p>
          <w:p w14:paraId="36EEBD3F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3) Автор произведения «Один день Ивана Денисовича» намеренно обманывает «читательское ожидание», обозначая жанр произведения как рассказ, чтобы не утомлять читателя значительным количеством страниц. Литературоведы называют </w:t>
            </w:r>
            <w:r w:rsidRPr="00856B9B">
              <w:rPr>
                <w:rFonts w:ascii="Times New Roman" w:hAnsi="Times New Roman" w:cs="Times New Roman"/>
              </w:rPr>
              <w:t xml:space="preserve">«Один день…» </w:t>
            </w:r>
            <w:r w:rsidRPr="00856B9B">
              <w:rPr>
                <w:rFonts w:ascii="Times New Roman" w:hAnsi="Times New Roman" w:cs="Times New Roman"/>
                <w:b/>
              </w:rPr>
              <w:t xml:space="preserve"> </w:t>
            </w:r>
            <w:r w:rsidRPr="00856B9B">
              <w:rPr>
                <w:rFonts w:ascii="Times New Roman" w:hAnsi="Times New Roman" w:cs="Times New Roman"/>
              </w:rPr>
              <w:t>«маленьким романом», так как слишком велик объем данного рассказа.</w:t>
            </w:r>
          </w:p>
          <w:p w14:paraId="7FDEE02A" w14:textId="5F8919A0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2 Герой произведения 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А.Солженицына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 xml:space="preserve"> «Один день Ивана Денисовича» - заключенный 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>Щ-854 по имени Иван. Случаен ли выбор имени главно</w:t>
            </w:r>
            <w:r w:rsidR="00DD5259">
              <w:rPr>
                <w:rFonts w:ascii="Times New Roman" w:hAnsi="Times New Roman" w:cs="Times New Roman"/>
                <w:i/>
                <w:color w:val="000000"/>
              </w:rPr>
              <w:t>го героя? Можно ли считать, что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в приведенном фрагменте писатель акцентирует в Иване Денисовиче черты типа – «природного/естественного человека»?</w:t>
            </w:r>
            <w:r w:rsidRPr="00856B9B">
              <w:rPr>
                <w:rFonts w:ascii="Times New Roman" w:hAnsi="Times New Roman" w:cs="Times New Roman"/>
                <w:i/>
              </w:rPr>
              <w:t xml:space="preserve"> Почему?</w:t>
            </w:r>
            <w:r w:rsidRPr="00856B9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 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>(Укажите один вариант ответа)</w:t>
            </w:r>
          </w:p>
          <w:p w14:paraId="244ABA00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1)  Особый смысл в выборе имени не прочитывается, так как в России Иван – это часто встречающееся мужское имя. Важнее, что у заключенного есть номер Щ-854, то есть заключенные лишены индивидуальности. Было бы «натяжкой» называть «природным человеком» заключенного Щ-854, который давно уже забыл о нормальной естественной человеческой жизни, забыл о родной деревне.</w:t>
            </w:r>
          </w:p>
          <w:p w14:paraId="61CE4686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2)  Автор произведения «Один день Ивана Денисовича» не случайно выбирает имя Иван для главного героя, крестьянина по происхождению. 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А.Солженицын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>, развивающий традиции Х</w:t>
            </w:r>
            <w:r w:rsidRPr="00FB66E3">
              <w:rPr>
                <w:rFonts w:ascii="Times New Roman" w:hAnsi="Times New Roman" w:cs="Times New Roman"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color w:val="000000"/>
              </w:rPr>
              <w:t>Х века, понимает народ как крестьянство. «Простой Иван оказывается для писателя мерой всех вещей» (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</w:rPr>
              <w:t>И.Н.Сухих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</w:rPr>
              <w:t xml:space="preserve">). В сцене еды в лагере Иван Денисович раскрывается как «природный человек», понимающий и принимающий жизнь как высшую ценность; наделенный психологией крестьянина, особенно бережно относящегося к хлебу, воспринимающего с внутренним спокойствием условия «выживания». </w:t>
            </w:r>
          </w:p>
          <w:p w14:paraId="4174692F" w14:textId="65A4B1B5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3) Особый смысл в имени заключенного Ивана Денисовича Шухова не заложен. Для Солженицына важно показать человека «за гранью человеческого» - в условиях выживания. Пустая лагерная еда не могла быть вкусной, поэтому Ивану Денисовичу только </w:t>
            </w:r>
            <w:r w:rsidRPr="00856B9B">
              <w:rPr>
                <w:rFonts w:ascii="Times New Roman" w:hAnsi="Times New Roman" w:cs="Times New Roman"/>
                <w:color w:val="000000"/>
              </w:rPr>
              <w:lastRenderedPageBreak/>
              <w:t>казалось, что он ест нормальную пищу. Назвать его «приро</w:t>
            </w:r>
            <w:r w:rsidR="00DD5259">
              <w:rPr>
                <w:rFonts w:ascii="Times New Roman" w:hAnsi="Times New Roman" w:cs="Times New Roman"/>
                <w:color w:val="000000"/>
              </w:rPr>
              <w:t xml:space="preserve">дным человеком» в духе классической </w:t>
            </w:r>
            <w:r w:rsidRPr="00856B9B">
              <w:rPr>
                <w:rFonts w:ascii="Times New Roman" w:hAnsi="Times New Roman" w:cs="Times New Roman"/>
                <w:color w:val="000000"/>
              </w:rPr>
              <w:t>литературы Х</w:t>
            </w:r>
            <w:r w:rsidRPr="00FB66E3">
              <w:rPr>
                <w:rFonts w:ascii="Times New Roman" w:hAnsi="Times New Roman" w:cs="Times New Roman"/>
                <w:color w:val="000000"/>
              </w:rPr>
              <w:t>I</w:t>
            </w:r>
            <w:r w:rsidRPr="00856B9B">
              <w:rPr>
                <w:rFonts w:ascii="Times New Roman" w:hAnsi="Times New Roman" w:cs="Times New Roman"/>
                <w:color w:val="000000"/>
              </w:rPr>
              <w:t>Х века было бы преувеличением. В лагере он утратил человеческое лицо и превратился в «нумер», который способен только приспосабливаться.</w:t>
            </w:r>
          </w:p>
          <w:p w14:paraId="29F3F622" w14:textId="4859D2EA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3 </w:t>
            </w:r>
            <w:proofErr w:type="spellStart"/>
            <w:r w:rsidR="00DD5259">
              <w:rPr>
                <w:rFonts w:ascii="Times New Roman" w:hAnsi="Times New Roman" w:cs="Times New Roman"/>
                <w:i/>
              </w:rPr>
              <w:t>А.Солженицын</w:t>
            </w:r>
            <w:proofErr w:type="spellEnd"/>
            <w:r w:rsidR="00DD5259">
              <w:rPr>
                <w:rFonts w:ascii="Times New Roman" w:hAnsi="Times New Roman" w:cs="Times New Roman"/>
                <w:i/>
              </w:rPr>
              <w:t xml:space="preserve"> в произведении «Один день Ивана Денисовича» </w:t>
            </w:r>
            <w:r w:rsidRPr="00856B9B">
              <w:rPr>
                <w:rFonts w:ascii="Times New Roman" w:hAnsi="Times New Roman" w:cs="Times New Roman"/>
                <w:i/>
              </w:rPr>
              <w:t>изображает народный характер. Женский национальный характер писатель художественно постигает в рассказе «Матренин двор», 1959. Есть ли общие черты в характерах Ивана Денисовича Шухова и Матрены Васильевны?</w:t>
            </w:r>
            <w:r w:rsidR="00DD5259">
              <w:rPr>
                <w:rFonts w:ascii="Times New Roman" w:hAnsi="Times New Roman" w:cs="Times New Roman"/>
                <w:i/>
              </w:rPr>
              <w:t xml:space="preserve"> 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>(Укажите один вариант ответа)</w:t>
            </w:r>
          </w:p>
          <w:p w14:paraId="0F3649D3" w14:textId="6688D925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1) Да, есть общее в русских национальных характерах: Иван Денисович и Матрена родом из деревни, они наделен</w:t>
            </w:r>
            <w:r w:rsidR="00DD5259">
              <w:rPr>
                <w:rFonts w:ascii="Times New Roman" w:hAnsi="Times New Roman" w:cs="Times New Roman"/>
                <w:color w:val="000000"/>
              </w:rPr>
              <w:t>ы нравственным чувством, ощущаю</w:t>
            </w:r>
            <w:r w:rsidRPr="00856B9B">
              <w:rPr>
                <w:rFonts w:ascii="Times New Roman" w:hAnsi="Times New Roman" w:cs="Times New Roman"/>
                <w:color w:val="000000"/>
              </w:rPr>
              <w:t xml:space="preserve"> свою слитность с миром – человеческим и природным;</w:t>
            </w:r>
          </w:p>
          <w:p w14:paraId="30BAE477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2) Да, есть одна точка соприкосновения в русских национальных характерах: Иван Денисович и Матрена – оба подавлены своим несчастьем, это очень бедные люди, жизнь которых совпала со сталинской эпохой;</w:t>
            </w:r>
          </w:p>
          <w:p w14:paraId="0CDB87A5" w14:textId="77777777" w:rsidR="00D92108" w:rsidRPr="00856B9B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36"/>
                <w:szCs w:val="36"/>
                <w:highlight w:val="yellow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 xml:space="preserve">3)  Нет, народные характеры Ивана Денисовича и Матрены не имеют точек соприкосновения: Матрена, по сравнению с Иваном Денисовичем, счастливый человек, так как живет в собственном доме в деревне, в колхозе, а герой произведения </w:t>
            </w:r>
            <w:r w:rsidRPr="00856B9B">
              <w:rPr>
                <w:rFonts w:ascii="Times New Roman" w:hAnsi="Times New Roman" w:cs="Times New Roman"/>
              </w:rPr>
              <w:t>«Один день Ивана Денисовича»</w:t>
            </w:r>
            <w:r w:rsidRPr="00856B9B">
              <w:rPr>
                <w:rFonts w:ascii="Times New Roman" w:hAnsi="Times New Roman" w:cs="Times New Roman"/>
                <w:b/>
              </w:rPr>
              <w:t xml:space="preserve"> </w:t>
            </w:r>
            <w:r w:rsidRPr="00856B9B">
              <w:rPr>
                <w:rFonts w:ascii="Times New Roman" w:hAnsi="Times New Roman" w:cs="Times New Roman"/>
              </w:rPr>
              <w:t xml:space="preserve">сидит в лагере под номером </w:t>
            </w:r>
            <w:r w:rsidRPr="00856B9B">
              <w:rPr>
                <w:rFonts w:ascii="Times New Roman" w:hAnsi="Times New Roman" w:cs="Times New Roman"/>
                <w:color w:val="000000"/>
              </w:rPr>
              <w:t>Щ-854 и мечтает вернуться в родную деревню</w:t>
            </w:r>
          </w:p>
        </w:tc>
      </w:tr>
      <w:tr w:rsidR="00D92108" w:rsidRPr="00856B9B" w14:paraId="3DE1F752" w14:textId="77777777" w:rsidTr="00EC68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27FB56" w14:textId="77777777" w:rsidR="00D92108" w:rsidRPr="00856B9B" w:rsidRDefault="00D92108" w:rsidP="00EC688A">
            <w:pPr>
              <w:rPr>
                <w:rFonts w:ascii="Times New Roman" w:hAnsi="Times New Roman" w:cs="Times New Roman"/>
                <w:color w:val="C00000"/>
              </w:rPr>
            </w:pPr>
            <w:r w:rsidRPr="00856B9B">
              <w:rPr>
                <w:rFonts w:ascii="Times New Roman" w:hAnsi="Times New Roman" w:cs="Times New Roman"/>
                <w:b/>
                <w:bCs/>
              </w:rPr>
              <w:lastRenderedPageBreak/>
              <w:t>ПК-1</w:t>
            </w:r>
            <w:r w:rsidRPr="00856B9B">
              <w:rPr>
                <w:rFonts w:ascii="Times New Roman" w:hAnsi="Times New Roman" w:cs="Times New Roman"/>
                <w:bCs/>
              </w:rPr>
              <w:t xml:space="preserve"> -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D92108" w:rsidRPr="00856B9B" w14:paraId="2FE4B135" w14:textId="77777777" w:rsidTr="00EC688A">
        <w:trPr>
          <w:trHeight w:val="225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D9DFE7" w14:textId="77777777" w:rsidR="00D92108" w:rsidRPr="00FB66E3" w:rsidRDefault="00D92108" w:rsidP="00EC688A">
            <w:pPr>
              <w:rPr>
                <w:rFonts w:ascii="Times New Roman" w:hAnsi="Times New Roman" w:cs="Times New Roman"/>
              </w:rPr>
            </w:pPr>
            <w:r w:rsidRPr="00FB66E3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6F75F6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- основные теоретико- и историко-литературные понятия, теории и методы интерпретации литературных фактов и явлений, необходимые для понимания их значения в научно-исследовательской деятельности;</w:t>
            </w:r>
          </w:p>
          <w:p w14:paraId="0C0D3E6E" w14:textId="74AEA117" w:rsidR="00D92108" w:rsidRPr="00856B9B" w:rsidRDefault="00DD5259" w:rsidP="00EC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-закономерности л</w:t>
            </w:r>
            <w:r w:rsidR="00D92108" w:rsidRPr="00856B9B">
              <w:rPr>
                <w:rFonts w:ascii="Times New Roman" w:hAnsi="Times New Roman" w:cs="Times New Roman"/>
              </w:rPr>
              <w:t xml:space="preserve">итературного </w:t>
            </w:r>
            <w:proofErr w:type="gramStart"/>
            <w:r w:rsidR="00D92108" w:rsidRPr="00856B9B">
              <w:rPr>
                <w:rFonts w:ascii="Times New Roman" w:hAnsi="Times New Roman" w:cs="Times New Roman"/>
              </w:rPr>
              <w:t>процесса,  -</w:t>
            </w:r>
            <w:proofErr w:type="gramEnd"/>
            <w:r w:rsidR="00D92108" w:rsidRPr="00856B9B">
              <w:rPr>
                <w:rFonts w:ascii="Times New Roman" w:hAnsi="Times New Roman" w:cs="Times New Roman"/>
              </w:rPr>
              <w:t xml:space="preserve"> базовые термины и теоретические понятия, необходимые для изучения </w:t>
            </w:r>
            <w:r w:rsidR="00D92108" w:rsidRPr="00856B9B">
              <w:rPr>
                <w:rFonts w:ascii="Times New Roman" w:hAnsi="Times New Roman" w:cs="Times New Roman"/>
              </w:rPr>
              <w:lastRenderedPageBreak/>
              <w:t xml:space="preserve">художественной </w:t>
            </w:r>
            <w:proofErr w:type="spellStart"/>
            <w:r w:rsidR="00D92108" w:rsidRPr="00856B9B">
              <w:rPr>
                <w:rFonts w:ascii="Times New Roman" w:hAnsi="Times New Roman" w:cs="Times New Roman"/>
              </w:rPr>
              <w:t>концептосферы</w:t>
            </w:r>
            <w:proofErr w:type="spellEnd"/>
            <w:r w:rsidR="00D92108" w:rsidRPr="00856B9B">
              <w:rPr>
                <w:rFonts w:ascii="Times New Roman" w:hAnsi="Times New Roman" w:cs="Times New Roman"/>
              </w:rPr>
              <w:t xml:space="preserve">; </w:t>
            </w:r>
          </w:p>
          <w:p w14:paraId="7320B030" w14:textId="77777777" w:rsidR="00D92108" w:rsidRPr="00856B9B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856B9B">
              <w:rPr>
                <w:rFonts w:ascii="Times New Roman" w:hAnsi="Times New Roman" w:cs="Times New Roman"/>
              </w:rPr>
              <w:t xml:space="preserve">- способы анализа, интерпретации, описания и оценки языковых процессов, текстов, художественного произведения, разных форм коммуникаций; 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142469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D5259">
              <w:rPr>
                <w:rFonts w:ascii="Times New Roman" w:hAnsi="Times New Roman" w:cs="Times New Roman"/>
                <w:b/>
              </w:rPr>
              <w:lastRenderedPageBreak/>
              <w:t>Тест</w:t>
            </w:r>
          </w:p>
          <w:p w14:paraId="47C5BD77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D5259">
              <w:rPr>
                <w:rFonts w:ascii="Times New Roman" w:hAnsi="Times New Roman" w:cs="Times New Roman"/>
                <w:b/>
                <w:i/>
              </w:rPr>
              <w:t>Установите соответствие между понятиями и их определениями</w:t>
            </w:r>
            <w:r w:rsidRPr="00DD5259">
              <w:rPr>
                <w:rFonts w:ascii="Times New Roman" w:hAnsi="Times New Roman" w:cs="Times New Roman"/>
                <w:i/>
              </w:rPr>
              <w:t>.</w:t>
            </w:r>
          </w:p>
          <w:p w14:paraId="08025899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D5259">
              <w:rPr>
                <w:rFonts w:ascii="Times New Roman" w:hAnsi="Times New Roman" w:cs="Times New Roman"/>
                <w:i/>
              </w:rPr>
              <w:t>1</w:t>
            </w:r>
            <w:r w:rsidRPr="00DD525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DD5259">
              <w:rPr>
                <w:rFonts w:ascii="Times New Roman" w:hAnsi="Times New Roman" w:cs="Times New Roman"/>
                <w:i/>
              </w:rPr>
              <w:t xml:space="preserve">Определите содержание каждого периода в творчестве </w:t>
            </w:r>
            <w:proofErr w:type="spellStart"/>
            <w:r w:rsidRPr="00DD5259">
              <w:rPr>
                <w:rFonts w:ascii="Times New Roman" w:hAnsi="Times New Roman" w:cs="Times New Roman"/>
                <w:i/>
              </w:rPr>
              <w:t>Л.Толстого</w:t>
            </w:r>
            <w:proofErr w:type="spellEnd"/>
            <w:r w:rsidRPr="00DD525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D0D9B4E" w14:textId="7E419F4E" w:rsidR="00D92108" w:rsidRPr="00DD5259" w:rsidRDefault="00DD5259" w:rsidP="00DD5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творческого пути</w:t>
            </w:r>
            <w:r w:rsidR="00D92108" w:rsidRPr="00DD5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108" w:rsidRPr="00DD5259">
              <w:rPr>
                <w:rFonts w:ascii="Times New Roman" w:hAnsi="Times New Roman" w:cs="Times New Roman"/>
              </w:rPr>
              <w:t>Л.Толстого</w:t>
            </w:r>
            <w:proofErr w:type="spellEnd"/>
            <w:r w:rsidR="00D92108" w:rsidRPr="00DD5259">
              <w:rPr>
                <w:rFonts w:ascii="Times New Roman" w:hAnsi="Times New Roman" w:cs="Times New Roman"/>
              </w:rPr>
              <w:t xml:space="preserve"> в середине ХIХ в.  –</w:t>
            </w:r>
          </w:p>
          <w:p w14:paraId="6E0BE23D" w14:textId="01992564" w:rsidR="00D92108" w:rsidRPr="00DD5259" w:rsidRDefault="00DD5259" w:rsidP="00DD5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Новаторские произведения в </w:t>
            </w:r>
            <w:r w:rsidR="00D92108" w:rsidRPr="00DD5259">
              <w:rPr>
                <w:rFonts w:ascii="Times New Roman" w:hAnsi="Times New Roman" w:cs="Times New Roman"/>
              </w:rPr>
              <w:t xml:space="preserve">середине ХIХ в.: рождение толстовского реализма – </w:t>
            </w:r>
          </w:p>
          <w:p w14:paraId="58F3355F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 xml:space="preserve">Период 60-х гг. ХIХ в. –  </w:t>
            </w:r>
          </w:p>
          <w:p w14:paraId="0553570E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>Публикация в журнале «Современник» автобиографической трилогии «Детство», «Отрочество», «Юность».</w:t>
            </w:r>
          </w:p>
          <w:p w14:paraId="693F69E2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lastRenderedPageBreak/>
              <w:t xml:space="preserve">Военные рассказы («Набег», «Записки маркёра», «Рубка леса»), «Севастополь в декабре месяце», «Севастополь в мае», «Севастополь в августе 1855 года». Создание эпопеи Севастополя, где главный герой – русский народ; патриотизм и пацифизм; «диалектика души» как форма художественного психологизма. </w:t>
            </w:r>
          </w:p>
          <w:p w14:paraId="40CDECFA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Рождение романа-эпопеи «Война и мир» – величайшее событие в жизни, творчестве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Л.Толстого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 и эпохальное событие в истории русской и мировой литературы.</w:t>
            </w:r>
          </w:p>
          <w:p w14:paraId="3708FF8C" w14:textId="2ED1FEEF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D5259">
              <w:rPr>
                <w:rFonts w:ascii="Times New Roman" w:hAnsi="Times New Roman" w:cs="Times New Roman"/>
                <w:i/>
              </w:rPr>
              <w:t>2</w:t>
            </w:r>
            <w:r w:rsidR="00DD525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D5259">
              <w:rPr>
                <w:rFonts w:ascii="Times New Roman" w:hAnsi="Times New Roman" w:cs="Times New Roman"/>
                <w:i/>
              </w:rPr>
              <w:t>Установите соответствие (содержание) для каждой из указанных традиций русской классической литературы ХIХ в., авторов, вступивших в диалог с классиками.</w:t>
            </w:r>
          </w:p>
          <w:p w14:paraId="6F4077B2" w14:textId="77777777" w:rsidR="00D92108" w:rsidRPr="00DD5259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Традиция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Ф.Достоевского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 – </w:t>
            </w:r>
          </w:p>
          <w:p w14:paraId="173CDFB4" w14:textId="77777777" w:rsidR="00D92108" w:rsidRPr="00DD5259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Традиция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Л.Толстого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 – </w:t>
            </w:r>
          </w:p>
          <w:p w14:paraId="155EAF92" w14:textId="77777777" w:rsidR="00D92108" w:rsidRPr="00DD5259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 Традиция Н. Гоголя –</w:t>
            </w:r>
          </w:p>
          <w:p w14:paraId="6C8229D6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Совпадение некоторых мировоззренческих позиций, психологический анализ, психологическое исследование личности героев </w:t>
            </w:r>
            <w:proofErr w:type="gramStart"/>
            <w:r w:rsidRPr="00DD5259">
              <w:rPr>
                <w:rFonts w:ascii="Times New Roman" w:eastAsia="Calibri" w:hAnsi="Times New Roman" w:cs="Times New Roman"/>
              </w:rPr>
              <w:t>–  «</w:t>
            </w:r>
            <w:proofErr w:type="gramEnd"/>
            <w:r w:rsidRPr="00DD5259">
              <w:rPr>
                <w:rFonts w:ascii="Times New Roman" w:eastAsia="Calibri" w:hAnsi="Times New Roman" w:cs="Times New Roman"/>
              </w:rPr>
              <w:t xml:space="preserve">маленьких», «униженных», которые мучительно размышляют, ищут выхода из тяжелой жизненной, исторической ситуации, наблюдается в произведениях русских писателей ХХ века :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Л.Леонова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К.Федина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В.Распутина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588BE09D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Совпадение некоторых мировоззренческих позиций, психологический анализ, психологическое исследование героев из народа, которые живут в эпоху перелома национальной жизни, в «неистовом водовороте» исторических перемен; исследование русского национального характера, смысла истории, судьбы культуры, цивилизации, наблюдается в произведениях русских писателей ХХ века: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И.Бунина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М.Шолохова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К.Симонова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В.Гроссмана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>.</w:t>
            </w:r>
          </w:p>
          <w:p w14:paraId="0934DA34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Совпадение некоторых мировоззренческих позиций, обращение к теме «маленького человека», анализ человеческой натуры; идеи национального самопознания, разрешения социальных противоречий через осознание нравственного долга личности; сатирическое обнажение несовершенств современного мира наблюдается в произведениях русских писателей ХХ </w:t>
            </w:r>
            <w:proofErr w:type="gramStart"/>
            <w:r w:rsidRPr="00DD5259">
              <w:rPr>
                <w:rFonts w:ascii="Times New Roman" w:eastAsia="Calibri" w:hAnsi="Times New Roman" w:cs="Times New Roman"/>
              </w:rPr>
              <w:t xml:space="preserve">века: 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А.Чехова</w:t>
            </w:r>
            <w:proofErr w:type="spellEnd"/>
            <w:proofErr w:type="gram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М.Булгакова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М.Зощенко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5259">
              <w:rPr>
                <w:rFonts w:ascii="Times New Roman" w:eastAsia="Calibri" w:hAnsi="Times New Roman" w:cs="Times New Roman"/>
              </w:rPr>
              <w:t>А.Вампилова</w:t>
            </w:r>
            <w:proofErr w:type="spellEnd"/>
            <w:r w:rsidRPr="00DD5259">
              <w:rPr>
                <w:rFonts w:ascii="Times New Roman" w:eastAsia="Calibri" w:hAnsi="Times New Roman" w:cs="Times New Roman"/>
              </w:rPr>
              <w:t>.</w:t>
            </w:r>
          </w:p>
          <w:p w14:paraId="4BA3B756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lastRenderedPageBreak/>
              <w:t>3</w:t>
            </w:r>
            <w:r w:rsidRPr="00DD5259">
              <w:rPr>
                <w:rFonts w:ascii="Times New Roman" w:hAnsi="Times New Roman" w:cs="Times New Roman"/>
                <w:b/>
              </w:rPr>
              <w:t xml:space="preserve">       </w:t>
            </w:r>
            <w:r w:rsidRPr="00DD5259">
              <w:rPr>
                <w:rFonts w:ascii="Times New Roman" w:hAnsi="Times New Roman" w:cs="Times New Roman"/>
                <w:i/>
              </w:rPr>
              <w:t xml:space="preserve">Для каждой книги романа-эпопеи </w:t>
            </w:r>
            <w:proofErr w:type="spellStart"/>
            <w:r w:rsidRPr="00DD5259">
              <w:rPr>
                <w:rFonts w:ascii="Times New Roman" w:hAnsi="Times New Roman" w:cs="Times New Roman"/>
                <w:i/>
              </w:rPr>
              <w:t>М.Шолохова</w:t>
            </w:r>
            <w:proofErr w:type="spellEnd"/>
            <w:r w:rsidRPr="00DD5259">
              <w:rPr>
                <w:rFonts w:ascii="Times New Roman" w:hAnsi="Times New Roman" w:cs="Times New Roman"/>
                <w:i/>
              </w:rPr>
              <w:t xml:space="preserve"> «Тихий Дон» установите соответствие содержания, воспользовавшись трактовкой сюжетно-композиционной организации произведения современным литературоведом </w:t>
            </w:r>
            <w:proofErr w:type="spellStart"/>
            <w:r w:rsidRPr="00DD5259">
              <w:rPr>
                <w:rFonts w:ascii="Times New Roman" w:hAnsi="Times New Roman" w:cs="Times New Roman"/>
                <w:i/>
              </w:rPr>
              <w:t>И.Н.Сухих</w:t>
            </w:r>
            <w:proofErr w:type="spellEnd"/>
            <w:r w:rsidRPr="00DD5259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62BD2BCB" w14:textId="77777777" w:rsidR="00D92108" w:rsidRPr="00DD5259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>1-я книга романа-эпопеи «Тихий Дон» -</w:t>
            </w:r>
          </w:p>
          <w:p w14:paraId="0E45E483" w14:textId="77777777" w:rsidR="00D92108" w:rsidRPr="00DD5259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 2 – 3-я книги романа-эпопеи «Тихий Дон» - </w:t>
            </w:r>
          </w:p>
          <w:p w14:paraId="2A5C404C" w14:textId="77777777" w:rsidR="00D92108" w:rsidRPr="00DD5259" w:rsidRDefault="00D92108" w:rsidP="00DD525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 4-я книга романа-эпопеи «Тихий Дон» - </w:t>
            </w:r>
          </w:p>
          <w:p w14:paraId="301B5AC2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0" w:line="276" w:lineRule="auto"/>
              <w:ind w:left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 xml:space="preserve">Кануны. Магистральная тема – естественное течение, буйство органической жизни и ее </w:t>
            </w:r>
            <w:proofErr w:type="gramStart"/>
            <w:r w:rsidRPr="00DD5259">
              <w:rPr>
                <w:rFonts w:ascii="Times New Roman" w:eastAsia="Calibri" w:hAnsi="Times New Roman" w:cs="Times New Roman"/>
              </w:rPr>
              <w:t>внезапный  слом</w:t>
            </w:r>
            <w:proofErr w:type="gramEnd"/>
            <w:r w:rsidRPr="00DD5259">
              <w:rPr>
                <w:rFonts w:ascii="Times New Roman" w:eastAsia="Calibri" w:hAnsi="Times New Roman" w:cs="Times New Roman"/>
              </w:rPr>
              <w:t>.</w:t>
            </w:r>
          </w:p>
          <w:p w14:paraId="24759254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0" w:line="276" w:lineRule="auto"/>
              <w:ind w:left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>Катаклизмы, кризисы и катастрофы: затянувшаяся первая мировая война, революция в России и гражданская война взрывают все основания, потрясают Тихий Дон.</w:t>
            </w:r>
          </w:p>
          <w:p w14:paraId="4D7B6FCA" w14:textId="77777777" w:rsidR="00D92108" w:rsidRPr="00DD5259" w:rsidRDefault="00D92108" w:rsidP="00DD5259">
            <w:pPr>
              <w:numPr>
                <w:ilvl w:val="0"/>
                <w:numId w:val="2"/>
              </w:numPr>
              <w:spacing w:after="0" w:line="276" w:lineRule="auto"/>
              <w:ind w:left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D5259">
              <w:rPr>
                <w:rFonts w:ascii="Times New Roman" w:eastAsia="Calibri" w:hAnsi="Times New Roman" w:cs="Times New Roman"/>
              </w:rPr>
              <w:t>Уходы. Возвращение казачьего Гамлета.</w:t>
            </w:r>
          </w:p>
          <w:p w14:paraId="137C78F8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5259">
              <w:rPr>
                <w:rFonts w:ascii="Times New Roman" w:hAnsi="Times New Roman" w:cs="Times New Roman"/>
                <w:color w:val="000000"/>
                <w:u w:val="single"/>
              </w:rPr>
              <w:t xml:space="preserve">4.  </w:t>
            </w:r>
            <w:r w:rsidRPr="00DD5259">
              <w:rPr>
                <w:rFonts w:ascii="Times New Roman" w:hAnsi="Times New Roman" w:cs="Times New Roman"/>
                <w:color w:val="000000"/>
              </w:rPr>
              <w:t>Введите верное высказывание.</w:t>
            </w:r>
          </w:p>
          <w:p w14:paraId="29397ABE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  <w:b/>
              </w:rPr>
              <w:t xml:space="preserve"> </w:t>
            </w:r>
            <w:r w:rsidRPr="00DD5259">
              <w:rPr>
                <w:rFonts w:ascii="Times New Roman" w:hAnsi="Times New Roman" w:cs="Times New Roman"/>
              </w:rPr>
              <w:t xml:space="preserve">В романе </w:t>
            </w:r>
            <w:proofErr w:type="spellStart"/>
            <w:r w:rsidRPr="00DD5259">
              <w:rPr>
                <w:rFonts w:ascii="Times New Roman" w:hAnsi="Times New Roman" w:cs="Times New Roman"/>
              </w:rPr>
              <w:t>Б.Пастернака</w:t>
            </w:r>
            <w:proofErr w:type="spellEnd"/>
            <w:r w:rsidRPr="00DD5259">
              <w:rPr>
                <w:rFonts w:ascii="Times New Roman" w:hAnsi="Times New Roman" w:cs="Times New Roman"/>
              </w:rPr>
              <w:t xml:space="preserve"> «Доктор Живаго» герои ввергнуты в трагические коллизии истории – революций и Гражданской войны в России; </w:t>
            </w:r>
            <w:proofErr w:type="gramStart"/>
            <w:r w:rsidRPr="00DD5259">
              <w:rPr>
                <w:rFonts w:ascii="Times New Roman" w:hAnsi="Times New Roman" w:cs="Times New Roman"/>
              </w:rPr>
              <w:t>стихи  Живаго</w:t>
            </w:r>
            <w:proofErr w:type="gramEnd"/>
            <w:r w:rsidRPr="00DD5259">
              <w:rPr>
                <w:rFonts w:ascii="Times New Roman" w:hAnsi="Times New Roman" w:cs="Times New Roman"/>
              </w:rPr>
              <w:t xml:space="preserve"> (часть 17-я)  – это …________________.</w:t>
            </w:r>
          </w:p>
          <w:p w14:paraId="1D268ACA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D5259">
              <w:rPr>
                <w:rFonts w:ascii="Times New Roman" w:hAnsi="Times New Roman" w:cs="Times New Roman"/>
                <w:color w:val="000000"/>
              </w:rPr>
              <w:t>1)  «</w:t>
            </w:r>
            <w:proofErr w:type="gramEnd"/>
            <w:r w:rsidRPr="00DD5259">
              <w:rPr>
                <w:rFonts w:ascii="Times New Roman" w:hAnsi="Times New Roman" w:cs="Times New Roman"/>
                <w:color w:val="000000"/>
              </w:rPr>
              <w:t>Евангелие от Бориса»;</w:t>
            </w:r>
          </w:p>
          <w:p w14:paraId="6AA730F6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5259">
              <w:rPr>
                <w:rFonts w:ascii="Times New Roman" w:hAnsi="Times New Roman" w:cs="Times New Roman"/>
                <w:color w:val="000000"/>
              </w:rPr>
              <w:t xml:space="preserve">2)Переводы стихов Шекспира, Гете, Верлена, выполненные </w:t>
            </w:r>
            <w:proofErr w:type="spellStart"/>
            <w:r w:rsidRPr="00DD5259">
              <w:rPr>
                <w:rFonts w:ascii="Times New Roman" w:hAnsi="Times New Roman" w:cs="Times New Roman"/>
                <w:color w:val="000000"/>
              </w:rPr>
              <w:t>Б.Пастернаком</w:t>
            </w:r>
            <w:proofErr w:type="spellEnd"/>
            <w:r w:rsidRPr="00DD525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B0E3572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5259">
              <w:rPr>
                <w:rFonts w:ascii="Times New Roman" w:hAnsi="Times New Roman" w:cs="Times New Roman"/>
                <w:color w:val="000000"/>
              </w:rPr>
              <w:t>3)Лирический дневник, в котором история и человеческая судьба преломляются сквозь призму христианских идеалов.</w:t>
            </w:r>
          </w:p>
          <w:p w14:paraId="5B25155A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DD5259"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DD5259">
              <w:rPr>
                <w:rFonts w:ascii="Times New Roman" w:hAnsi="Times New Roman" w:cs="Times New Roman"/>
                <w:i/>
                <w:color w:val="000000"/>
              </w:rPr>
              <w:t xml:space="preserve">Автобиографический герой-повествователь </w:t>
            </w:r>
            <w:proofErr w:type="spellStart"/>
            <w:r w:rsidRPr="00DD5259">
              <w:rPr>
                <w:rFonts w:ascii="Times New Roman" w:hAnsi="Times New Roman" w:cs="Times New Roman"/>
                <w:i/>
                <w:color w:val="000000"/>
              </w:rPr>
              <w:t>Игнатьич</w:t>
            </w:r>
            <w:proofErr w:type="spellEnd"/>
            <w:r w:rsidRPr="00DD5259">
              <w:rPr>
                <w:rFonts w:ascii="Times New Roman" w:hAnsi="Times New Roman" w:cs="Times New Roman"/>
                <w:i/>
                <w:color w:val="000000"/>
              </w:rPr>
              <w:t xml:space="preserve"> в рассказе </w:t>
            </w:r>
            <w:proofErr w:type="spellStart"/>
            <w:r w:rsidRPr="00DD5259">
              <w:rPr>
                <w:rFonts w:ascii="Times New Roman" w:hAnsi="Times New Roman" w:cs="Times New Roman"/>
                <w:i/>
                <w:color w:val="000000"/>
              </w:rPr>
              <w:t>А.Солженицына</w:t>
            </w:r>
            <w:proofErr w:type="spellEnd"/>
            <w:r w:rsidRPr="00DD5259">
              <w:rPr>
                <w:rFonts w:ascii="Times New Roman" w:hAnsi="Times New Roman" w:cs="Times New Roman"/>
                <w:i/>
                <w:color w:val="000000"/>
              </w:rPr>
              <w:t xml:space="preserve"> «Матренин двор» напряженно размышляет о личности Матрены Васильевны после ее трагической смерти. «Все отзывы её [родственницы] о Матрене были неодобрительны: </w:t>
            </w:r>
            <w:r w:rsidRPr="00DD5259">
              <w:rPr>
                <w:rFonts w:ascii="Times New Roman" w:hAnsi="Times New Roman" w:cs="Times New Roman"/>
                <w:i/>
              </w:rPr>
              <w:t xml:space="preserve">&lt;…&gt;. И даже о сердечности и простоте Матрены, которые золовка в ней признавала, она говорила с презрительным сожалением. И только тут – из этих неодобрительных отзывов золовки – выплыл передо мною образ Матрены, какой </w:t>
            </w:r>
            <w:proofErr w:type="gramStart"/>
            <w:r w:rsidRPr="00DD5259">
              <w:rPr>
                <w:rFonts w:ascii="Times New Roman" w:hAnsi="Times New Roman" w:cs="Times New Roman"/>
                <w:i/>
              </w:rPr>
              <w:t>я  не</w:t>
            </w:r>
            <w:proofErr w:type="gramEnd"/>
            <w:r w:rsidRPr="00DD5259">
              <w:rPr>
                <w:rFonts w:ascii="Times New Roman" w:hAnsi="Times New Roman" w:cs="Times New Roman"/>
                <w:i/>
              </w:rPr>
              <w:t xml:space="preserve"> понимал её, даже живя с нею бок о бок». Почему именно из неодобрительных людских отзывов в сознании </w:t>
            </w:r>
            <w:proofErr w:type="spellStart"/>
            <w:r w:rsidRPr="00DD5259">
              <w:rPr>
                <w:rFonts w:ascii="Times New Roman" w:hAnsi="Times New Roman" w:cs="Times New Roman"/>
                <w:i/>
              </w:rPr>
              <w:t>Игнатьича</w:t>
            </w:r>
            <w:proofErr w:type="spellEnd"/>
            <w:r w:rsidRPr="00DD5259">
              <w:rPr>
                <w:rFonts w:ascii="Times New Roman" w:hAnsi="Times New Roman" w:cs="Times New Roman"/>
                <w:i/>
              </w:rPr>
              <w:t xml:space="preserve"> возникает новый подлинный образ простой русской женщины? </w:t>
            </w:r>
            <w:r w:rsidRPr="00DD5259">
              <w:rPr>
                <w:rFonts w:ascii="Times New Roman" w:hAnsi="Times New Roman" w:cs="Times New Roman"/>
                <w:i/>
                <w:color w:val="000000"/>
              </w:rPr>
              <w:t>Укажите один вариант ответа.</w:t>
            </w:r>
          </w:p>
          <w:p w14:paraId="38B10DB7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  <w:color w:val="000000"/>
              </w:rPr>
              <w:t xml:space="preserve">1) Раньше, до гибели Матрены, </w:t>
            </w:r>
            <w:proofErr w:type="spellStart"/>
            <w:r w:rsidRPr="00DD5259">
              <w:rPr>
                <w:rFonts w:ascii="Times New Roman" w:hAnsi="Times New Roman" w:cs="Times New Roman"/>
                <w:color w:val="000000"/>
              </w:rPr>
              <w:t>Игнатьич</w:t>
            </w:r>
            <w:proofErr w:type="spellEnd"/>
            <w:r w:rsidRPr="00DD5259">
              <w:rPr>
                <w:rFonts w:ascii="Times New Roman" w:hAnsi="Times New Roman" w:cs="Times New Roman"/>
                <w:color w:val="000000"/>
              </w:rPr>
              <w:t xml:space="preserve"> был слишком занят работой в школе и не был внимателен к Матрене Васильевне; а односельчане были очень внимательны </w:t>
            </w:r>
            <w:r w:rsidRPr="00DD5259">
              <w:rPr>
                <w:rFonts w:ascii="Times New Roman" w:hAnsi="Times New Roman" w:cs="Times New Roman"/>
                <w:color w:val="000000"/>
              </w:rPr>
              <w:lastRenderedPageBreak/>
              <w:t>к пожилой колхознице и поэтому звали ее бесплатно поработать на колхоз в период уборки урожая. Но только после гибели Матрены земляки стали говорить о ней положительно.</w:t>
            </w:r>
          </w:p>
          <w:p w14:paraId="7B67EE28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5259">
              <w:rPr>
                <w:rFonts w:ascii="Times New Roman" w:hAnsi="Times New Roman" w:cs="Times New Roman"/>
                <w:color w:val="000000"/>
              </w:rPr>
              <w:t xml:space="preserve">2)При жизни праведного человека люди не всегда понимают и принимают его поступки, реакции на события в мире, жизни людей, даже </w:t>
            </w:r>
            <w:proofErr w:type="spellStart"/>
            <w:r w:rsidRPr="00DD5259">
              <w:rPr>
                <w:rFonts w:ascii="Times New Roman" w:hAnsi="Times New Roman" w:cs="Times New Roman"/>
                <w:color w:val="000000"/>
              </w:rPr>
              <w:t>Игнатьич</w:t>
            </w:r>
            <w:proofErr w:type="spellEnd"/>
            <w:r w:rsidRPr="00DD5259">
              <w:rPr>
                <w:rFonts w:ascii="Times New Roman" w:hAnsi="Times New Roman" w:cs="Times New Roman"/>
                <w:color w:val="000000"/>
              </w:rPr>
              <w:t xml:space="preserve"> не видел подлинную суть Матрены Васильевны, хотя и жил на правах квартиранта «бок о бок» с ней. </w:t>
            </w:r>
            <w:proofErr w:type="spellStart"/>
            <w:r w:rsidRPr="00DD5259">
              <w:rPr>
                <w:rFonts w:ascii="Times New Roman" w:hAnsi="Times New Roman" w:cs="Times New Roman"/>
                <w:color w:val="000000"/>
              </w:rPr>
              <w:t>Игнатьич</w:t>
            </w:r>
            <w:proofErr w:type="spellEnd"/>
            <w:r w:rsidRPr="00DD5259">
              <w:rPr>
                <w:rFonts w:ascii="Times New Roman" w:hAnsi="Times New Roman" w:cs="Times New Roman"/>
                <w:color w:val="000000"/>
              </w:rPr>
              <w:t xml:space="preserve"> понял, что Матрена </w:t>
            </w:r>
            <w:r w:rsidRPr="00DD5259">
              <w:rPr>
                <w:rFonts w:ascii="Times New Roman" w:hAnsi="Times New Roman" w:cs="Times New Roman"/>
                <w:i/>
                <w:color w:val="000000"/>
              </w:rPr>
              <w:t xml:space="preserve">жила для людей, </w:t>
            </w:r>
            <w:r w:rsidRPr="00DD5259">
              <w:rPr>
                <w:rFonts w:ascii="Times New Roman" w:hAnsi="Times New Roman" w:cs="Times New Roman"/>
                <w:color w:val="000000"/>
              </w:rPr>
              <w:t xml:space="preserve">и ей равно чужды были </w:t>
            </w:r>
            <w:proofErr w:type="gramStart"/>
            <w:r w:rsidRPr="00DD5259">
              <w:rPr>
                <w:rFonts w:ascii="Times New Roman" w:hAnsi="Times New Roman" w:cs="Times New Roman"/>
                <w:color w:val="000000"/>
              </w:rPr>
              <w:t>алчность  тех</w:t>
            </w:r>
            <w:proofErr w:type="gramEnd"/>
            <w:r w:rsidRPr="00DD5259">
              <w:rPr>
                <w:rFonts w:ascii="Times New Roman" w:hAnsi="Times New Roman" w:cs="Times New Roman"/>
                <w:color w:val="000000"/>
              </w:rPr>
              <w:t xml:space="preserve"> односельчан, кто жил и работал ради денег, и тех, кто «жил ради поросенка»…Она не скопила денег, даже поросенка не держала. Но Матрена обладала нравственным чувством, сердечностью и простотой.</w:t>
            </w:r>
          </w:p>
          <w:p w14:paraId="5D287C13" w14:textId="77777777" w:rsidR="00D92108" w:rsidRPr="00DD5259" w:rsidRDefault="00D92108" w:rsidP="00DD525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D5259">
              <w:rPr>
                <w:rFonts w:ascii="Times New Roman" w:hAnsi="Times New Roman" w:cs="Times New Roman"/>
                <w:color w:val="000000"/>
              </w:rPr>
              <w:t>3).</w:t>
            </w:r>
            <w:proofErr w:type="spellStart"/>
            <w:r w:rsidRPr="00DD5259">
              <w:rPr>
                <w:rFonts w:ascii="Times New Roman" w:hAnsi="Times New Roman" w:cs="Times New Roman"/>
                <w:color w:val="000000"/>
              </w:rPr>
              <w:t>Игнатьич</w:t>
            </w:r>
            <w:proofErr w:type="spellEnd"/>
            <w:proofErr w:type="gramEnd"/>
            <w:r w:rsidRPr="00DD5259">
              <w:rPr>
                <w:rFonts w:ascii="Times New Roman" w:hAnsi="Times New Roman" w:cs="Times New Roman"/>
                <w:color w:val="000000"/>
              </w:rPr>
              <w:t xml:space="preserve"> прислушивался к неодобрительным отзывам о Матрене Васильевне, так как он привык доверять молве. </w:t>
            </w:r>
            <w:proofErr w:type="spellStart"/>
            <w:r w:rsidRPr="00DD5259">
              <w:rPr>
                <w:rFonts w:ascii="Times New Roman" w:hAnsi="Times New Roman" w:cs="Times New Roman"/>
                <w:color w:val="000000"/>
              </w:rPr>
              <w:t>Игнатьич</w:t>
            </w:r>
            <w:proofErr w:type="spellEnd"/>
            <w:r w:rsidRPr="00DD5259">
              <w:rPr>
                <w:rFonts w:ascii="Times New Roman" w:hAnsi="Times New Roman" w:cs="Times New Roman"/>
                <w:color w:val="000000"/>
              </w:rPr>
              <w:t xml:space="preserve"> был очень молод, доверчив к людям, не имел никакого жизненного опыта, стал учителем сразу по окончании университета.</w:t>
            </w:r>
          </w:p>
          <w:p w14:paraId="752CD55E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D5259">
              <w:rPr>
                <w:rFonts w:ascii="Times New Roman" w:hAnsi="Times New Roman" w:cs="Times New Roman"/>
                <w:i/>
              </w:rPr>
              <w:t xml:space="preserve">6. К позитивным особенностям использования </w:t>
            </w:r>
            <w:proofErr w:type="spellStart"/>
            <w:r w:rsidRPr="00DD5259">
              <w:rPr>
                <w:rFonts w:ascii="Times New Roman" w:hAnsi="Times New Roman" w:cs="Times New Roman"/>
                <w:i/>
              </w:rPr>
              <w:t>концептного</w:t>
            </w:r>
            <w:proofErr w:type="spellEnd"/>
            <w:r w:rsidRPr="00DD5259">
              <w:rPr>
                <w:rFonts w:ascii="Times New Roman" w:hAnsi="Times New Roman" w:cs="Times New Roman"/>
                <w:i/>
              </w:rPr>
              <w:t xml:space="preserve"> анализа текста </w:t>
            </w:r>
            <w:proofErr w:type="gramStart"/>
            <w:r w:rsidRPr="00DD5259">
              <w:rPr>
                <w:rFonts w:ascii="Times New Roman" w:hAnsi="Times New Roman" w:cs="Times New Roman"/>
                <w:i/>
              </w:rPr>
              <w:t>относятся :</w:t>
            </w:r>
            <w:proofErr w:type="gramEnd"/>
          </w:p>
          <w:p w14:paraId="540269A3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>Исключите неправильный ответ</w:t>
            </w:r>
          </w:p>
          <w:p w14:paraId="7B9B8108" w14:textId="00509340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 xml:space="preserve">1)  его </w:t>
            </w:r>
            <w:proofErr w:type="spellStart"/>
            <w:r w:rsidRPr="00DD5259">
              <w:rPr>
                <w:rFonts w:ascii="Times New Roman" w:hAnsi="Times New Roman" w:cs="Times New Roman"/>
              </w:rPr>
              <w:t>междисц</w:t>
            </w:r>
            <w:r w:rsidR="00DD5259" w:rsidRPr="00DD5259">
              <w:rPr>
                <w:rFonts w:ascii="Times New Roman" w:hAnsi="Times New Roman" w:cs="Times New Roman"/>
              </w:rPr>
              <w:t>иплинарность</w:t>
            </w:r>
            <w:proofErr w:type="spellEnd"/>
            <w:r w:rsidR="00DD5259" w:rsidRPr="00DD5259">
              <w:rPr>
                <w:rFonts w:ascii="Times New Roman" w:hAnsi="Times New Roman" w:cs="Times New Roman"/>
              </w:rPr>
              <w:t xml:space="preserve"> (т.е. возможность </w:t>
            </w:r>
            <w:r w:rsidRPr="00DD5259">
              <w:rPr>
                <w:rFonts w:ascii="Times New Roman" w:hAnsi="Times New Roman" w:cs="Times New Roman"/>
              </w:rPr>
              <w:t xml:space="preserve">соединения   лингвистических и культурологических </w:t>
            </w:r>
            <w:proofErr w:type="gramStart"/>
            <w:r w:rsidRPr="00DD5259">
              <w:rPr>
                <w:rFonts w:ascii="Times New Roman" w:hAnsi="Times New Roman" w:cs="Times New Roman"/>
              </w:rPr>
              <w:t>элементов  исследования</w:t>
            </w:r>
            <w:proofErr w:type="gramEnd"/>
            <w:r w:rsidRPr="00DD5259">
              <w:rPr>
                <w:rFonts w:ascii="Times New Roman" w:hAnsi="Times New Roman" w:cs="Times New Roman"/>
              </w:rPr>
              <w:t xml:space="preserve">); </w:t>
            </w:r>
          </w:p>
          <w:p w14:paraId="17B2028D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>2) известная произвольность выбора концептов;</w:t>
            </w:r>
          </w:p>
          <w:p w14:paraId="23188B67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>3) возможность увидеть в единстве художественный мир писателя и русский национальный мир</w:t>
            </w:r>
          </w:p>
          <w:p w14:paraId="7FA8C063" w14:textId="40E8A1F9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  <w:i/>
              </w:rPr>
              <w:t>7.  Концепты «пространство», «время», «жизнь»</w:t>
            </w:r>
            <w:r w:rsidR="00DD5259" w:rsidRPr="00DD5259">
              <w:rPr>
                <w:rFonts w:ascii="Times New Roman" w:hAnsi="Times New Roman" w:cs="Times New Roman"/>
                <w:i/>
              </w:rPr>
              <w:t>, «смерть», «любовь» относятся,</w:t>
            </w:r>
            <w:r w:rsidRPr="00DD5259">
              <w:rPr>
                <w:rFonts w:ascii="Times New Roman" w:hAnsi="Times New Roman" w:cs="Times New Roman"/>
                <w:i/>
              </w:rPr>
              <w:t xml:space="preserve"> по мнению исследователей</w:t>
            </w:r>
            <w:proofErr w:type="gramStart"/>
            <w:r w:rsidRPr="00DD5259">
              <w:rPr>
                <w:rFonts w:ascii="Times New Roman" w:hAnsi="Times New Roman" w:cs="Times New Roman"/>
              </w:rPr>
              <w:t xml:space="preserve"> ,…</w:t>
            </w:r>
            <w:proofErr w:type="gramEnd"/>
            <w:r w:rsidRPr="00DD5259">
              <w:rPr>
                <w:rFonts w:ascii="Times New Roman" w:hAnsi="Times New Roman" w:cs="Times New Roman"/>
              </w:rPr>
              <w:t>.</w:t>
            </w:r>
          </w:p>
          <w:p w14:paraId="07E98B3B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>Варианты ответа:</w:t>
            </w:r>
          </w:p>
          <w:p w14:paraId="258F1440" w14:textId="4397FA34" w:rsidR="00D92108" w:rsidRPr="00DD5259" w:rsidRDefault="00DD5259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 xml:space="preserve">1) к </w:t>
            </w:r>
            <w:r w:rsidR="00D92108" w:rsidRPr="00DD5259">
              <w:rPr>
                <w:rFonts w:ascii="Times New Roman" w:hAnsi="Times New Roman" w:cs="Times New Roman"/>
              </w:rPr>
              <w:t>универсальными концептами;</w:t>
            </w:r>
          </w:p>
          <w:p w14:paraId="7D08AF77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</w:rPr>
            </w:pPr>
            <w:r w:rsidRPr="00DD5259">
              <w:rPr>
                <w:rFonts w:ascii="Times New Roman" w:hAnsi="Times New Roman" w:cs="Times New Roman"/>
              </w:rPr>
              <w:t>2) к индивидуально-авторскими концептами;</w:t>
            </w:r>
          </w:p>
          <w:p w14:paraId="51406EBA" w14:textId="77777777" w:rsidR="00D92108" w:rsidRPr="00DD5259" w:rsidRDefault="00D92108" w:rsidP="00DD5259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DD5259">
              <w:rPr>
                <w:rFonts w:ascii="Times New Roman" w:hAnsi="Times New Roman" w:cs="Times New Roman"/>
              </w:rPr>
              <w:t>3) к национальными концептами</w:t>
            </w:r>
          </w:p>
        </w:tc>
      </w:tr>
      <w:tr w:rsidR="00D92108" w:rsidRPr="00856B9B" w14:paraId="51FD3821" w14:textId="77777777" w:rsidTr="00EC688A">
        <w:trPr>
          <w:trHeight w:val="258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6F1DB6" w14:textId="77777777" w:rsidR="00D92108" w:rsidRPr="00FB66E3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FB66E3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D3B8B2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 анализировать художественные произведения различных жанров в единстве формы и содержания с учетом </w:t>
            </w:r>
            <w:r w:rsidRPr="00856B9B">
              <w:rPr>
                <w:rFonts w:ascii="Times New Roman" w:hAnsi="Times New Roman" w:cs="Times New Roman"/>
              </w:rPr>
              <w:lastRenderedPageBreak/>
              <w:t xml:space="preserve">авторских философско-эстетических открытий; </w:t>
            </w:r>
          </w:p>
          <w:p w14:paraId="3D613598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 выявлять структурные компоненты художественного текста, различные средства художественной выразительности, определять их место и функцию в тексте. </w:t>
            </w:r>
          </w:p>
          <w:p w14:paraId="5551D325" w14:textId="77777777" w:rsidR="00D92108" w:rsidRPr="00856B9B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856B9B">
              <w:rPr>
                <w:rFonts w:ascii="Times New Roman" w:hAnsi="Times New Roman" w:cs="Times New Roman"/>
              </w:rPr>
              <w:t>-теоретические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 в собственной научно- исследовательской деятельности.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E24DB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Примерные практические задания для зачета: </w:t>
            </w:r>
          </w:p>
          <w:p w14:paraId="0278CD6A" w14:textId="7208A41C" w:rsidR="00D92108" w:rsidRPr="00856B9B" w:rsidRDefault="00D92108" w:rsidP="00DD5259">
            <w:pPr>
              <w:tabs>
                <w:tab w:val="left" w:pos="9355"/>
              </w:tabs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B9B">
              <w:rPr>
                <w:rFonts w:ascii="Times New Roman" w:hAnsi="Times New Roman" w:cs="Times New Roman"/>
                <w:b/>
              </w:rPr>
              <w:t xml:space="preserve">Задание 1 </w:t>
            </w:r>
            <w:r w:rsidRPr="00856B9B">
              <w:rPr>
                <w:rFonts w:ascii="Times New Roman" w:hAnsi="Times New Roman" w:cs="Times New Roman"/>
                <w:i/>
              </w:rPr>
              <w:t>Укажите на</w:t>
            </w:r>
            <w:r w:rsidRPr="00856B9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56B9B">
              <w:rPr>
                <w:rFonts w:ascii="Times New Roman" w:hAnsi="Times New Roman" w:cs="Times New Roman"/>
                <w:i/>
              </w:rPr>
              <w:t>универсальные и индивидуально-авторские способы представления концепта «Город» в повести «Обмен».</w:t>
            </w:r>
            <w:r w:rsidR="00DD5259">
              <w:rPr>
                <w:rFonts w:ascii="Times New Roman" w:hAnsi="Times New Roman" w:cs="Times New Roman"/>
                <w:i/>
              </w:rPr>
              <w:t xml:space="preserve"> Найдите детали, указывающие на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неустроенность  столичной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жизни. Как в данном фрагменте </w:t>
            </w:r>
            <w:r w:rsidRPr="00856B9B">
              <w:rPr>
                <w:rFonts w:ascii="Times New Roman" w:hAnsi="Times New Roman" w:cs="Times New Roman"/>
                <w:i/>
              </w:rPr>
              <w:lastRenderedPageBreak/>
              <w:t>проявляется недоверие пи</w:t>
            </w:r>
            <w:r w:rsidR="00DD5259">
              <w:rPr>
                <w:rFonts w:ascii="Times New Roman" w:hAnsi="Times New Roman" w:cs="Times New Roman"/>
                <w:i/>
              </w:rPr>
              <w:t xml:space="preserve">сателя к формирующейся в новых </w:t>
            </w:r>
            <w:r w:rsidRPr="00856B9B">
              <w:rPr>
                <w:rFonts w:ascii="Times New Roman" w:hAnsi="Times New Roman" w:cs="Times New Roman"/>
                <w:i/>
              </w:rPr>
              <w:t>условиях   системе ценностей с квартирным вопросом во главе? Почему повесть называется «Обмен»?</w:t>
            </w:r>
            <w:r w:rsidRPr="00856B9B">
              <w:rPr>
                <w:rFonts w:ascii="Times New Roman" w:hAnsi="Times New Roman" w:cs="Times New Roman"/>
              </w:rPr>
              <w:t xml:space="preserve">  </w:t>
            </w:r>
          </w:p>
          <w:p w14:paraId="6F6D058A" w14:textId="77777777" w:rsidR="00D92108" w:rsidRPr="00856B9B" w:rsidRDefault="00D92108" w:rsidP="00DD5259">
            <w:pPr>
              <w:tabs>
                <w:tab w:val="left" w:pos="9355"/>
              </w:tabs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«Уже ни о чем другом не мог думать Дмитриев, стоя на троллейбусной остановке под моросящим дождем и потом, пробираясь внутрь вагона среди мокрых плащей, толкающих по колену портфелей, пальто, пахнущих сырым сукном, и об этом же он думал, сбегая по грязным, скользким от нанесенной тысячами ног дождевой мокряди ступеням метро, и стоя в короткой очереди в кассу, и быстрыми шагами идя по перрону вперед, чтобы сесть в четвертый вагон, который остановится как раз напротив арки, ведущей к лестнице на переход. И все о том же – когда шаркающая толпа несла его по длинному коридору, где был спертый воздух и всегда пахло сырым алебастром, и когда он стоял на эскалаторе, втискивался в вагон, рассматривал пассажиров, шляпы, портфели, куски газет, папки из хлорвинила, обмякшие утренние лица, старух с хозяйственными сумками на коленях, едущих за покупками в центр,</w:t>
            </w:r>
            <w:r w:rsidRPr="00FB66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56B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у любого из этих людей мог быть спасительный вариант. Дмитриев готов был крикнуть на весь вагон: «А кому нужна хорошая двадцатиметровая?..» (</w:t>
            </w:r>
            <w:proofErr w:type="spellStart"/>
            <w:r w:rsidRPr="00856B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Ю.Трифонов</w:t>
            </w:r>
            <w:proofErr w:type="spellEnd"/>
            <w:r w:rsidRPr="00856B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«Обмен»)</w:t>
            </w:r>
          </w:p>
          <w:p w14:paraId="447A7B84" w14:textId="77777777" w:rsidR="00D92108" w:rsidRPr="00856B9B" w:rsidRDefault="00D92108" w:rsidP="00DD5259">
            <w:pPr>
              <w:tabs>
                <w:tab w:val="left" w:pos="9355"/>
              </w:tabs>
              <w:spacing w:before="60" w:after="60"/>
              <w:ind w:right="176"/>
              <w:jc w:val="both"/>
              <w:rPr>
                <w:rFonts w:ascii="Times New Roman" w:hAnsi="Times New Roman" w:cs="Times New Roman"/>
                <w:b/>
              </w:rPr>
            </w:pPr>
            <w:r w:rsidRPr="00856B9B">
              <w:rPr>
                <w:rFonts w:ascii="Times New Roman" w:hAnsi="Times New Roman" w:cs="Times New Roman"/>
                <w:b/>
              </w:rPr>
              <w:t xml:space="preserve">Задание 2 </w:t>
            </w:r>
          </w:p>
          <w:p w14:paraId="29E15597" w14:textId="77777777" w:rsidR="00D92108" w:rsidRPr="00856B9B" w:rsidRDefault="00D92108" w:rsidP="00DD5259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</w:rPr>
              <w:t xml:space="preserve">Дайте ответ на вопросы: «Каковы социально-психологические причины появления концепта «Антигерой» в русской литературе 1960-1970-х 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гг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>?». Как соотносится данный концепт с понятием «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зиловщина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 xml:space="preserve">»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в  пьесе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А. Вампилова «Утиная охота»? Как связан образ Зилова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с  эволюцией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типа «лишнего человека»? </w:t>
            </w:r>
          </w:p>
          <w:p w14:paraId="449D4524" w14:textId="77777777" w:rsidR="00D92108" w:rsidRPr="00856B9B" w:rsidRDefault="00D92108" w:rsidP="00DD5259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</w:rPr>
              <w:t>Напишите эссе на тему: «Зилов – «победительный герой шестидесятых» (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Н.Лейдерман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 xml:space="preserve">)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или  «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антигерой», портрет которого составлен из «пороков всего нашего поколения в полном их развитии»? </w:t>
            </w:r>
          </w:p>
          <w:p w14:paraId="60725443" w14:textId="77777777" w:rsidR="00D92108" w:rsidRPr="00856B9B" w:rsidRDefault="00D92108" w:rsidP="00DD5259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856B9B">
              <w:rPr>
                <w:rFonts w:ascii="Times New Roman" w:hAnsi="Times New Roman" w:cs="Times New Roman"/>
                <w:b/>
              </w:rPr>
              <w:t>Задание 3</w:t>
            </w:r>
          </w:p>
          <w:p w14:paraId="1D17748B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>Прочитайте рассказ Б.П. Екимова «Возвращение» (1998). Н</w:t>
            </w:r>
            <w:r w:rsidRPr="00856B9B">
              <w:rPr>
                <w:rFonts w:ascii="Times New Roman" w:hAnsi="Times New Roman" w:cs="Times New Roman"/>
                <w:i/>
              </w:rPr>
              <w:t xml:space="preserve">апишите эссе «Особенности репрезентации концепта «Детство» в рассказе Б.П. Екимова. Используйте в качестве плана анализа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концепта  перечень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признаков, предложенный авторами «Антологии художественных концептов русской литературы ХХ века»:</w:t>
            </w:r>
          </w:p>
          <w:p w14:paraId="27DEC90C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lastRenderedPageBreak/>
              <w:t xml:space="preserve">1) детский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мифологизм</w:t>
            </w:r>
            <w:proofErr w:type="spellEnd"/>
            <w:r w:rsidRPr="00856B9B">
              <w:rPr>
                <w:rFonts w:ascii="Times New Roman" w:hAnsi="Times New Roman" w:cs="Times New Roman"/>
              </w:rPr>
              <w:t>;</w:t>
            </w:r>
          </w:p>
          <w:p w14:paraId="28D38EF4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2) игра как главная форма детской активности;</w:t>
            </w:r>
          </w:p>
          <w:p w14:paraId="571FE5F4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3) необычайно широкий и богатый мир детской фантазии; творческая энергия.</w:t>
            </w:r>
          </w:p>
          <w:p w14:paraId="7DC5AE22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23B64F28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5) свобода от стереотипов, норм и условностей, свобода выражения чувств, духовная свобода.</w:t>
            </w:r>
          </w:p>
          <w:p w14:paraId="24076E4D" w14:textId="77777777" w:rsidR="00D92108" w:rsidRPr="00856B9B" w:rsidRDefault="00D92108" w:rsidP="00DD5259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856B9B">
              <w:rPr>
                <w:rFonts w:ascii="Times New Roman" w:hAnsi="Times New Roman" w:cs="Times New Roman"/>
                <w:b/>
              </w:rPr>
              <w:t xml:space="preserve">Задание 4 </w:t>
            </w:r>
          </w:p>
          <w:p w14:paraId="4C1F3F5D" w14:textId="77777777" w:rsidR="00D92108" w:rsidRPr="00856B9B" w:rsidRDefault="00D92108" w:rsidP="00DD5259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856B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  <w:t>Текст 1</w:t>
            </w:r>
          </w:p>
          <w:p w14:paraId="65CE9FE2" w14:textId="77777777" w:rsidR="00D92108" w:rsidRPr="00DD5259" w:rsidRDefault="00D92108" w:rsidP="00DD5259">
            <w:pPr>
              <w:shd w:val="clear" w:color="auto" w:fill="FFFFFF"/>
              <w:spacing w:before="60" w:after="60"/>
              <w:ind w:right="1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Выдающийся герой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вперед идет без страха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обычный наш герой —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Тоже уж почти без страха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сначала обождёт: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все и обойдется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Ну, а нет — так он идёт</w:t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5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все людям остается </w:t>
            </w:r>
            <w:r w:rsidRPr="00DD5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D5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Д.Пригов</w:t>
            </w:r>
            <w:proofErr w:type="spellEnd"/>
            <w:r w:rsidRPr="00DD5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42D89DC8" w14:textId="77777777" w:rsidR="00D92108" w:rsidRPr="00DD5259" w:rsidRDefault="00D92108" w:rsidP="00DD5259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bookmarkStart w:id="0" w:name="_GoBack"/>
            <w:r w:rsidRPr="00DD525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Текст 2 </w:t>
            </w:r>
          </w:p>
          <w:bookmarkEnd w:id="0"/>
          <w:p w14:paraId="0B29E517" w14:textId="77777777" w:rsidR="00D92108" w:rsidRPr="00856B9B" w:rsidRDefault="00D92108" w:rsidP="00DD5259">
            <w:pPr>
              <w:shd w:val="clear" w:color="auto" w:fill="FFFFFF"/>
              <w:spacing w:before="60" w:after="60"/>
              <w:ind w:right="22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«Поэту нельзя без народа. Народные корни поэта – в народе, а поэтические корни народа – опять – таки в народе. Всё это понимал великий поэт Александр Сергеевич Пушкин».</w:t>
            </w:r>
            <w:r w:rsidRPr="00856B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proofErr w:type="spellStart"/>
            <w:r w:rsidRPr="00856B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  <w:t>Д.Пригов</w:t>
            </w:r>
            <w:proofErr w:type="spellEnd"/>
            <w:r w:rsidRPr="00856B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  <w:t>)</w:t>
            </w:r>
          </w:p>
          <w:p w14:paraId="61465841" w14:textId="77777777" w:rsidR="00D92108" w:rsidRPr="00856B9B" w:rsidRDefault="00D92108" w:rsidP="00DD5259">
            <w:pPr>
              <w:shd w:val="clear" w:color="auto" w:fill="FFFFFF"/>
              <w:spacing w:before="60" w:after="60"/>
              <w:ind w:right="22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  <w:spacing w:val="-4"/>
              </w:rPr>
              <w:t xml:space="preserve">На примере данных текстов докажите, что </w:t>
            </w:r>
            <w:proofErr w:type="gramStart"/>
            <w:r w:rsidRPr="00856B9B">
              <w:rPr>
                <w:rFonts w:ascii="Times New Roman" w:hAnsi="Times New Roman" w:cs="Times New Roman"/>
                <w:i/>
                <w:spacing w:val="-4"/>
              </w:rPr>
              <w:t>семантика  концептов</w:t>
            </w:r>
            <w:proofErr w:type="gramEnd"/>
            <w:r w:rsidRPr="00856B9B">
              <w:rPr>
                <w:rFonts w:ascii="Times New Roman" w:hAnsi="Times New Roman" w:cs="Times New Roman"/>
                <w:i/>
                <w:spacing w:val="-4"/>
              </w:rPr>
              <w:t xml:space="preserve"> «Герой», «Народ» в поэзии концептуалистов «редуцируется» до «вакуума смысла» (Е. Добренко)</w:t>
            </w:r>
            <w:r w:rsidRPr="00856B9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2B49897" w14:textId="77777777" w:rsidR="00D92108" w:rsidRPr="00856B9B" w:rsidRDefault="00D92108" w:rsidP="00DD5259">
            <w:pPr>
              <w:shd w:val="clear" w:color="auto" w:fill="FFFFFF"/>
              <w:spacing w:before="60" w:after="60"/>
              <w:ind w:right="22"/>
              <w:jc w:val="both"/>
              <w:rPr>
                <w:rFonts w:ascii="Times New Roman" w:hAnsi="Times New Roman" w:cs="Times New Roman"/>
                <w:b/>
              </w:rPr>
            </w:pPr>
            <w:r w:rsidRPr="00856B9B">
              <w:rPr>
                <w:rFonts w:ascii="Times New Roman" w:hAnsi="Times New Roman" w:cs="Times New Roman"/>
                <w:b/>
              </w:rPr>
              <w:t>Задание 5</w:t>
            </w:r>
          </w:p>
          <w:p w14:paraId="454ED709" w14:textId="77777777" w:rsidR="00D92108" w:rsidRPr="00856B9B" w:rsidRDefault="00D92108" w:rsidP="00DD5259">
            <w:pPr>
              <w:shd w:val="clear" w:color="auto" w:fill="FFFFFF"/>
              <w:spacing w:before="60" w:after="60"/>
              <w:ind w:right="22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</w:rPr>
              <w:t xml:space="preserve">Концепт «Сумерки» относится </w:t>
            </w:r>
            <w:proofErr w:type="gramStart"/>
            <w:r w:rsidRPr="00856B9B">
              <w:rPr>
                <w:rFonts w:ascii="Times New Roman" w:hAnsi="Times New Roman" w:cs="Times New Roman"/>
              </w:rPr>
              <w:t>к  периферийным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  концептам в романе маши Соколова   «Школа для дураков» . Какое развитие получает данный концепт в </w:t>
            </w:r>
            <w:proofErr w:type="gramStart"/>
            <w:r w:rsidRPr="00856B9B">
              <w:rPr>
                <w:rFonts w:ascii="Times New Roman" w:hAnsi="Times New Roman" w:cs="Times New Roman"/>
              </w:rPr>
              <w:t>следующем  романе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 писателя  «Между собакой и волком»?</w:t>
            </w:r>
            <w:r w:rsidRPr="00856B9B">
              <w:rPr>
                <w:rFonts w:ascii="Times New Roman" w:hAnsi="Times New Roman" w:cs="Times New Roman"/>
                <w:i/>
              </w:rPr>
              <w:t xml:space="preserve"> Дайте письменный ответ на вопрос: </w:t>
            </w:r>
            <w:proofErr w:type="gramStart"/>
            <w:r w:rsidRPr="00856B9B">
              <w:rPr>
                <w:rFonts w:ascii="Times New Roman" w:hAnsi="Times New Roman" w:cs="Times New Roman"/>
                <w:i/>
              </w:rPr>
              <w:t>Как  эволюция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данного концепта свидетельствует об усилении «</w:t>
            </w:r>
            <w:proofErr w:type="spellStart"/>
            <w:r w:rsidRPr="00856B9B">
              <w:rPr>
                <w:rFonts w:ascii="Times New Roman" w:hAnsi="Times New Roman" w:cs="Times New Roman"/>
                <w:i/>
              </w:rPr>
              <w:t>постмодернистичности</w:t>
            </w:r>
            <w:proofErr w:type="spellEnd"/>
            <w:r w:rsidRPr="00856B9B">
              <w:rPr>
                <w:rFonts w:ascii="Times New Roman" w:hAnsi="Times New Roman" w:cs="Times New Roman"/>
                <w:i/>
              </w:rPr>
              <w:t xml:space="preserve">»  миросозерцания писателя?    </w:t>
            </w:r>
          </w:p>
          <w:p w14:paraId="7C9C499C" w14:textId="77777777" w:rsidR="00D92108" w:rsidRPr="00856B9B" w:rsidRDefault="00D92108" w:rsidP="00DD5259">
            <w:pPr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b/>
              </w:rPr>
              <w:t>Задание 6</w:t>
            </w:r>
            <w:r w:rsidRPr="00856B9B">
              <w:rPr>
                <w:rFonts w:ascii="Times New Roman" w:hAnsi="Times New Roman" w:cs="Times New Roman"/>
              </w:rPr>
              <w:t xml:space="preserve"> </w:t>
            </w:r>
          </w:p>
          <w:p w14:paraId="12C0E19B" w14:textId="77777777" w:rsidR="00D92108" w:rsidRPr="00856B9B" w:rsidRDefault="00D92108" w:rsidP="00DD5259">
            <w:pPr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Текст </w:t>
            </w:r>
          </w:p>
          <w:p w14:paraId="0C9BBB92" w14:textId="77777777" w:rsidR="00D92108" w:rsidRPr="00856B9B" w:rsidRDefault="00D92108" w:rsidP="00DD5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Скорей, скорей домой! К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нянечке! </w:t>
            </w:r>
            <w:proofErr w:type="gramStart"/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нянечка</w:t>
            </w:r>
            <w:proofErr w:type="gramEnd"/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Груша! Дорогая! Скорее к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тебе! Я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забыла твое лицо! Прижмусь к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темному подолу,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твои теплые старенькие руки отогреют мое замерзшее, заблудившееся, запутавшееся сердце! Нянечка размотает мой шарф, отстегнет впившуюся пуговку, уведет в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пещерное тепло детской, где красный ночник, 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где мягкие горы кроватей,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закапают горькие детские слезы в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голубую тарелку с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зазнавшейся гречневой кашей, которая сама себя хвалит. И, видя это, нянечка заплачет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подсядет,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обнимет,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спросит,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поймет сердцем, как понимает зверь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зверя, старик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дитя, бессловесная тварь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своего собрата.</w:t>
            </w:r>
          </w:p>
          <w:p w14:paraId="4D7795B9" w14:textId="77777777" w:rsidR="00D92108" w:rsidRPr="00856B9B" w:rsidRDefault="00D92108" w:rsidP="00DD5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Господи, как страшен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враждебен мир, как сжалась посреди площади на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ночном ветру бесприютная, неумелая душа! Кто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 был так жесток, что вложил в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 любовь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ненависть, страх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тоску, жалость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стыд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а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 не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дал: украл речь, запечатал рот, наложил железные засовы, выбросил ключи!</w:t>
            </w:r>
          </w:p>
          <w:p w14:paraId="7FB7B132" w14:textId="77777777" w:rsidR="00D92108" w:rsidRPr="00856B9B" w:rsidRDefault="00D92108" w:rsidP="00DD5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Марьиванна</w:t>
            </w:r>
            <w:proofErr w:type="spellEnd"/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напившись чаю, повеселевшая, заходит в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детскую сказать спокойной ночи. Отчего это ребенок так плачет? Ну-ну-ну. Что случилось? Порезалась?.. Живот болит?.. Наказали?..(Нет, нет, не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не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то! Молчи, не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понимаешь! Просто в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голубой тарелке, на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дне, гуси-лебеди вот-вот схватят бегущих детей, а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 у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девочки облупились, и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 нечем прикрыть голову, нечем удержать братика!)</w:t>
            </w:r>
          </w:p>
          <w:p w14:paraId="4515C6F2" w14:textId="77777777" w:rsidR="00D92108" w:rsidRPr="00856B9B" w:rsidRDefault="00D92108" w:rsidP="00DD5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вытри слезы, стыдно, такая большая! Доедай-ка все до</w:t>
            </w:r>
            <w:r w:rsidRPr="00FB66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56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конца! (</w:t>
            </w:r>
            <w:proofErr w:type="spellStart"/>
            <w:r w:rsidRPr="00856B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Т.Толстая</w:t>
            </w:r>
            <w:proofErr w:type="spellEnd"/>
            <w:r w:rsidRPr="00856B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«Любишь-не любишь»)</w:t>
            </w:r>
          </w:p>
          <w:p w14:paraId="6F7E0E73" w14:textId="77777777" w:rsidR="00D92108" w:rsidRPr="00856B9B" w:rsidRDefault="00D92108" w:rsidP="00DD5259">
            <w:pPr>
              <w:spacing w:before="60" w:after="60"/>
              <w:ind w:right="176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proofErr w:type="gramStart"/>
            <w:r w:rsidRPr="00856B9B">
              <w:rPr>
                <w:rFonts w:ascii="Times New Roman" w:hAnsi="Times New Roman" w:cs="Times New Roman"/>
                <w:i/>
              </w:rPr>
              <w:t>Проанализируйте  системные</w:t>
            </w:r>
            <w:proofErr w:type="gramEnd"/>
            <w:r w:rsidRPr="00856B9B">
              <w:rPr>
                <w:rFonts w:ascii="Times New Roman" w:hAnsi="Times New Roman" w:cs="Times New Roman"/>
                <w:i/>
              </w:rPr>
              <w:t xml:space="preserve"> отношения, в которые вступают  универсальные и индивидуально- авторские концепты в рассказе Т. Толстой «Любишь-не любишь», Какие </w:t>
            </w:r>
            <w:r w:rsidRPr="00856B9B">
              <w:rPr>
                <w:rFonts w:ascii="Times New Roman" w:hAnsi="Times New Roman" w:cs="Times New Roman"/>
                <w:bCs/>
                <w:i/>
                <w:iCs/>
              </w:rPr>
              <w:t xml:space="preserve"> новые индивидуальные  значения приобретают традиционные концепты, становясь   важным элементом  культуры начала ХХ</w:t>
            </w:r>
            <w:r w:rsidRPr="00FB66E3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r w:rsidRPr="00856B9B">
              <w:rPr>
                <w:rFonts w:ascii="Times New Roman" w:hAnsi="Times New Roman" w:cs="Times New Roman"/>
                <w:bCs/>
                <w:i/>
                <w:iCs/>
              </w:rPr>
              <w:t xml:space="preserve"> века? </w:t>
            </w:r>
          </w:p>
        </w:tc>
      </w:tr>
      <w:tr w:rsidR="00D92108" w:rsidRPr="00856B9B" w14:paraId="4A7D2C2C" w14:textId="77777777" w:rsidTr="00EC688A">
        <w:trPr>
          <w:trHeight w:val="446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5F289F" w14:textId="77777777" w:rsidR="00D92108" w:rsidRPr="00FB66E3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FB66E3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A64569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 навыками проведения научного исследования в области филологии под научным руководством; </w:t>
            </w:r>
          </w:p>
          <w:p w14:paraId="18C1AB7B" w14:textId="77777777" w:rsidR="00D92108" w:rsidRPr="00856B9B" w:rsidRDefault="00D92108" w:rsidP="00EC688A">
            <w:pPr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-навыками работы с концептами и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концептосферами</w:t>
            </w:r>
            <w:proofErr w:type="spellEnd"/>
            <w:r w:rsidRPr="00856B9B">
              <w:rPr>
                <w:rFonts w:ascii="Times New Roman" w:hAnsi="Times New Roman" w:cs="Times New Roman"/>
              </w:rPr>
              <w:t>;</w:t>
            </w:r>
          </w:p>
          <w:p w14:paraId="58DC5B75" w14:textId="77777777" w:rsidR="00D92108" w:rsidRPr="00856B9B" w:rsidRDefault="00D92108" w:rsidP="00EC688A">
            <w:pPr>
              <w:rPr>
                <w:rFonts w:ascii="Times New Roman" w:hAnsi="Times New Roman" w:cs="Times New Roman"/>
                <w:highlight w:val="yellow"/>
              </w:rPr>
            </w:pPr>
            <w:r w:rsidRPr="00856B9B">
              <w:rPr>
                <w:rFonts w:ascii="Times New Roman" w:hAnsi="Times New Roman" w:cs="Times New Roman"/>
              </w:rPr>
              <w:t>-навыками подготовки научных обзоров, аннотаций, составления рефератов и библиографий по тематике проводимых исследований.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AD862D" w14:textId="77777777" w:rsidR="00D92108" w:rsidRPr="00DD5259" w:rsidRDefault="00D92108" w:rsidP="00DD5259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/>
              <w:jc w:val="both"/>
              <w:outlineLvl w:val="1"/>
              <w:rPr>
                <w:rFonts w:ascii="Times New Roman" w:eastAsiaTheme="majorEastAsia" w:hAnsi="Times New Roman" w:cs="Times New Roman"/>
                <w:sz w:val="24"/>
                <w:szCs w:val="26"/>
              </w:rPr>
            </w:pPr>
            <w:r w:rsidRPr="00DD5259">
              <w:rPr>
                <w:rFonts w:ascii="Times New Roman" w:eastAsiaTheme="majorEastAsia" w:hAnsi="Times New Roman" w:cs="Times New Roman"/>
                <w:sz w:val="24"/>
                <w:szCs w:val="26"/>
              </w:rPr>
              <w:t>Примерный перечень тем рефератов:</w:t>
            </w:r>
          </w:p>
          <w:p w14:paraId="54012AB0" w14:textId="7D989CEF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snapToGrid w:val="0"/>
              </w:rPr>
              <w:t>1.  Проблема жизни и смерти в</w:t>
            </w:r>
            <w:r w:rsidRPr="00856B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6B9B">
              <w:rPr>
                <w:rFonts w:ascii="Times New Roman" w:hAnsi="Times New Roman" w:cs="Times New Roman"/>
              </w:rPr>
              <w:t>романе  В.</w:t>
            </w:r>
            <w:proofErr w:type="gramEnd"/>
            <w:r w:rsidRPr="00856B9B">
              <w:rPr>
                <w:rFonts w:ascii="Times New Roman" w:hAnsi="Times New Roman" w:cs="Times New Roman"/>
              </w:rPr>
              <w:t xml:space="preserve"> Астафьева  «Царь-рыба»</w:t>
            </w:r>
          </w:p>
          <w:p w14:paraId="4BCF8092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6B9B">
              <w:rPr>
                <w:rFonts w:ascii="Times New Roman" w:hAnsi="Times New Roman" w:cs="Times New Roman"/>
              </w:rPr>
              <w:t>2.  Особенности ассоциативно – семантического поля образа войны в повести       В. Быкова «Сотников».</w:t>
            </w:r>
            <w:r w:rsidRPr="00856B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2844AAF" w14:textId="2836D0F2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3.Пооблема семейных отношений </w:t>
            </w:r>
            <w:r w:rsidR="00D92108" w:rsidRPr="00856B9B">
              <w:rPr>
                <w:rFonts w:ascii="Times New Roman" w:hAnsi="Times New Roman" w:cs="Times New Roman"/>
                <w:color w:val="000000"/>
              </w:rPr>
              <w:t>в повести В. Распутина «Последний срок».</w:t>
            </w:r>
          </w:p>
          <w:p w14:paraId="5832201F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  <w:color w:val="000000"/>
              </w:rPr>
              <w:t>4.Образ народа</w:t>
            </w:r>
            <w:r w:rsidRPr="00856B9B">
              <w:rPr>
                <w:rFonts w:ascii="Times New Roman" w:hAnsi="Times New Roman" w:cs="Times New Roman"/>
              </w:rPr>
              <w:t xml:space="preserve"> в рассказе А. Солженицына «Матренин двор» («Не стоит село без праведника».</w:t>
            </w:r>
          </w:p>
          <w:p w14:paraId="16072B8B" w14:textId="64F3FCB4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856B9B">
              <w:rPr>
                <w:rFonts w:ascii="Times New Roman" w:hAnsi="Times New Roman" w:cs="Times New Roman"/>
              </w:rPr>
              <w:t>5. Образ</w:t>
            </w:r>
            <w:r w:rsidR="00DD5259">
              <w:rPr>
                <w:rFonts w:ascii="Times New Roman" w:hAnsi="Times New Roman" w:cs="Times New Roman"/>
              </w:rPr>
              <w:t xml:space="preserve"> войн</w:t>
            </w:r>
            <w:r w:rsidRPr="00856B9B">
              <w:rPr>
                <w:rFonts w:ascii="Times New Roman" w:hAnsi="Times New Roman" w:cs="Times New Roman"/>
                <w:snapToGrid w:val="0"/>
              </w:rPr>
              <w:t xml:space="preserve"> в творчестве   </w:t>
            </w:r>
            <w:proofErr w:type="spellStart"/>
            <w:r w:rsidRPr="00856B9B">
              <w:rPr>
                <w:rFonts w:ascii="Times New Roman" w:hAnsi="Times New Roman" w:cs="Times New Roman"/>
                <w:snapToGrid w:val="0"/>
              </w:rPr>
              <w:t>А.Битова</w:t>
            </w:r>
            <w:proofErr w:type="spellEnd"/>
            <w:r w:rsidRPr="00856B9B">
              <w:rPr>
                <w:rFonts w:ascii="Times New Roman" w:hAnsi="Times New Roman" w:cs="Times New Roman"/>
                <w:snapToGrid w:val="0"/>
              </w:rPr>
              <w:t xml:space="preserve">. </w:t>
            </w:r>
          </w:p>
          <w:p w14:paraId="2C1E24A7" w14:textId="15972EE2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6 Мотив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 xml:space="preserve"> пьянства</w:t>
            </w:r>
            <w:r>
              <w:rPr>
                <w:rFonts w:ascii="Times New Roman" w:hAnsi="Times New Roman" w:cs="Times New Roman"/>
                <w:snapToGrid w:val="0"/>
              </w:rPr>
              <w:t xml:space="preserve"> в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 xml:space="preserve"> поэме Вен. Ерофеева «Москва-Петушки»</w:t>
            </w:r>
          </w:p>
          <w:p w14:paraId="1B70D424" w14:textId="7F326226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856B9B">
              <w:rPr>
                <w:rFonts w:ascii="Times New Roman" w:hAnsi="Times New Roman" w:cs="Times New Roman"/>
                <w:snapToGrid w:val="0"/>
              </w:rPr>
              <w:t xml:space="preserve">7.   Понятие чести в повести Г.  </w:t>
            </w:r>
            <w:proofErr w:type="spellStart"/>
            <w:r w:rsidRPr="00856B9B">
              <w:rPr>
                <w:rFonts w:ascii="Times New Roman" w:hAnsi="Times New Roman" w:cs="Times New Roman"/>
                <w:snapToGrid w:val="0"/>
              </w:rPr>
              <w:t>Владимова</w:t>
            </w:r>
            <w:proofErr w:type="spellEnd"/>
            <w:r w:rsidRPr="00856B9B">
              <w:rPr>
                <w:rFonts w:ascii="Times New Roman" w:hAnsi="Times New Roman" w:cs="Times New Roman"/>
                <w:snapToGrid w:val="0"/>
              </w:rPr>
              <w:t xml:space="preserve"> «Верный Руслан».</w:t>
            </w:r>
          </w:p>
          <w:p w14:paraId="528728C4" w14:textId="4B11B88D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8 Образ книги в романе 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>«Библиотекарь» М. Елизарова</w:t>
            </w:r>
          </w:p>
          <w:p w14:paraId="2633D02E" w14:textId="45DB3A58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9 Мотив игры в 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>рассказах В. Пелевина.</w:t>
            </w:r>
          </w:p>
          <w:p w14:paraId="2CC63A8C" w14:textId="49924245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856B9B">
              <w:rPr>
                <w:rFonts w:ascii="Times New Roman" w:hAnsi="Times New Roman" w:cs="Times New Roman"/>
                <w:snapToGrid w:val="0"/>
              </w:rPr>
              <w:t>10. Обр</w:t>
            </w:r>
            <w:r w:rsidR="00DD5259">
              <w:rPr>
                <w:rFonts w:ascii="Times New Roman" w:hAnsi="Times New Roman" w:cs="Times New Roman"/>
                <w:snapToGrid w:val="0"/>
              </w:rPr>
              <w:t xml:space="preserve">аз школы   в романе </w:t>
            </w:r>
            <w:r w:rsidRPr="00856B9B">
              <w:rPr>
                <w:rFonts w:ascii="Times New Roman" w:hAnsi="Times New Roman" w:cs="Times New Roman"/>
                <w:snapToGrid w:val="0"/>
              </w:rPr>
              <w:t>Саши Соколова «Школа для дураков».</w:t>
            </w:r>
          </w:p>
          <w:p w14:paraId="4BC0CB6D" w14:textId="621D8300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11. Образ детства 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 xml:space="preserve">в творчестве </w:t>
            </w:r>
            <w:proofErr w:type="spellStart"/>
            <w:r w:rsidR="00D92108" w:rsidRPr="00856B9B">
              <w:rPr>
                <w:rFonts w:ascii="Times New Roman" w:hAnsi="Times New Roman" w:cs="Times New Roman"/>
                <w:snapToGrid w:val="0"/>
              </w:rPr>
              <w:t>Т.Толстой</w:t>
            </w:r>
            <w:proofErr w:type="spellEnd"/>
          </w:p>
          <w:p w14:paraId="3E48E1C6" w14:textId="6A4F12FA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12. Образ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пушкина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>в литературе русского постмодернизма</w:t>
            </w:r>
          </w:p>
          <w:p w14:paraId="0D0A4638" w14:textId="3F0D64A1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15. Мотив любви </w:t>
            </w:r>
            <w:r w:rsidR="00D92108" w:rsidRPr="00856B9B">
              <w:rPr>
                <w:rFonts w:ascii="Times New Roman" w:hAnsi="Times New Roman" w:cs="Times New Roman"/>
                <w:snapToGrid w:val="0"/>
              </w:rPr>
              <w:t xml:space="preserve">в романе </w:t>
            </w:r>
            <w:proofErr w:type="spellStart"/>
            <w:r w:rsidR="00D92108" w:rsidRPr="00856B9B">
              <w:rPr>
                <w:rFonts w:ascii="Times New Roman" w:hAnsi="Times New Roman" w:cs="Times New Roman"/>
                <w:snapToGrid w:val="0"/>
              </w:rPr>
              <w:t>Е.Водолазкина</w:t>
            </w:r>
            <w:proofErr w:type="spellEnd"/>
            <w:r w:rsidR="00D92108" w:rsidRPr="00856B9B">
              <w:rPr>
                <w:rFonts w:ascii="Times New Roman" w:hAnsi="Times New Roman" w:cs="Times New Roman"/>
                <w:snapToGrid w:val="0"/>
              </w:rPr>
              <w:t xml:space="preserve"> «Авиатор»</w:t>
            </w:r>
          </w:p>
          <w:p w14:paraId="5E348B4A" w14:textId="77777777" w:rsidR="00D92108" w:rsidRPr="00856B9B" w:rsidRDefault="00D92108" w:rsidP="00DD5259">
            <w:pPr>
              <w:tabs>
                <w:tab w:val="left" w:pos="331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6B9B">
              <w:rPr>
                <w:rFonts w:ascii="Times New Roman" w:hAnsi="Times New Roman" w:cs="Times New Roman"/>
                <w:b/>
                <w:i/>
              </w:rPr>
              <w:t>Пример задания по теме реферата:</w:t>
            </w:r>
          </w:p>
          <w:p w14:paraId="20D07186" w14:textId="77ACB22F" w:rsidR="00D92108" w:rsidRPr="00856B9B" w:rsidRDefault="00DD5259" w:rsidP="00DD5259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«Образ детства</w:t>
            </w:r>
            <w:r w:rsidR="00D92108" w:rsidRPr="00856B9B">
              <w:rPr>
                <w:rFonts w:ascii="Times New Roman" w:hAnsi="Times New Roman" w:cs="Times New Roman"/>
                <w:i/>
                <w:color w:val="000000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творчестве </w:t>
            </w:r>
            <w:r w:rsidR="00D92108" w:rsidRPr="00856B9B">
              <w:rPr>
                <w:rFonts w:ascii="Times New Roman" w:hAnsi="Times New Roman" w:cs="Times New Roman"/>
                <w:i/>
                <w:color w:val="000000"/>
              </w:rPr>
              <w:t>Т. Толст</w:t>
            </w:r>
            <w:r>
              <w:rPr>
                <w:rFonts w:ascii="Times New Roman" w:hAnsi="Times New Roman" w:cs="Times New Roman"/>
                <w:i/>
                <w:color w:val="000000"/>
              </w:rPr>
              <w:t>ого</w:t>
            </w:r>
            <w:r w:rsidR="00D92108" w:rsidRPr="00856B9B"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  <w:p w14:paraId="779FDAC6" w14:textId="00332CCB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>1) прочи</w:t>
            </w:r>
            <w:r w:rsidR="00DD5259">
              <w:rPr>
                <w:rFonts w:ascii="Times New Roman" w:hAnsi="Times New Roman" w:cs="Times New Roman"/>
                <w:i/>
                <w:color w:val="000000"/>
              </w:rPr>
              <w:t>тайте цикл рассказов Т. Толстой</w:t>
            </w: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«На золотом крыльце сидели». </w:t>
            </w:r>
          </w:p>
          <w:p w14:paraId="4A98C781" w14:textId="4DDF0330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2) Подсчитайте частотность использования лексемы «детство», чтобы убедиться в том, что данный концепт входит в ядро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концептосферы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56B9B">
              <w:rPr>
                <w:rFonts w:ascii="Times New Roman" w:hAnsi="Times New Roman" w:cs="Times New Roman"/>
                <w:i/>
                <w:color w:val="000000"/>
              </w:rPr>
              <w:t>Т.Толстой</w:t>
            </w:r>
            <w:proofErr w:type="spellEnd"/>
            <w:r w:rsidRPr="00856B9B">
              <w:rPr>
                <w:rFonts w:ascii="Times New Roman" w:hAnsi="Times New Roman" w:cs="Times New Roman"/>
                <w:i/>
                <w:color w:val="000000"/>
              </w:rPr>
              <w:t xml:space="preserve">, что свидетельствует о его значимости для писателя. </w:t>
            </w:r>
            <w:r w:rsidRPr="00856B9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22A7727" w14:textId="746B2BC5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  <w:i/>
              </w:rPr>
            </w:pPr>
            <w:r w:rsidRPr="00856B9B">
              <w:rPr>
                <w:rFonts w:ascii="Times New Roman" w:hAnsi="Times New Roman" w:cs="Times New Roman"/>
                <w:i/>
              </w:rPr>
              <w:t>3) Используйте в качестве пл</w:t>
            </w:r>
            <w:r w:rsidR="00DD5259">
              <w:rPr>
                <w:rFonts w:ascii="Times New Roman" w:hAnsi="Times New Roman" w:cs="Times New Roman"/>
                <w:i/>
              </w:rPr>
              <w:t>ана анализа семантического поля концепта</w:t>
            </w:r>
            <w:r w:rsidRPr="00856B9B">
              <w:rPr>
                <w:rFonts w:ascii="Times New Roman" w:hAnsi="Times New Roman" w:cs="Times New Roman"/>
                <w:i/>
              </w:rPr>
              <w:t xml:space="preserve"> перечень признаков, предложенный авторами «Антологии художественных концептов русской литературы ХХ века»:</w:t>
            </w:r>
          </w:p>
          <w:p w14:paraId="122A0476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 xml:space="preserve">1) детский </w:t>
            </w:r>
            <w:proofErr w:type="spellStart"/>
            <w:r w:rsidRPr="00856B9B">
              <w:rPr>
                <w:rFonts w:ascii="Times New Roman" w:hAnsi="Times New Roman" w:cs="Times New Roman"/>
              </w:rPr>
              <w:t>мифологизм</w:t>
            </w:r>
            <w:proofErr w:type="spellEnd"/>
            <w:r w:rsidRPr="00856B9B">
              <w:rPr>
                <w:rFonts w:ascii="Times New Roman" w:hAnsi="Times New Roman" w:cs="Times New Roman"/>
              </w:rPr>
              <w:t>;</w:t>
            </w:r>
          </w:p>
          <w:p w14:paraId="70F9EEEB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2) игра как главная форма детской активности;</w:t>
            </w:r>
          </w:p>
          <w:p w14:paraId="3F4F9539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3) необычайно широкий и богатый мир детской фантазии; творческая энергия.</w:t>
            </w:r>
          </w:p>
          <w:p w14:paraId="6B1C7C41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3ED7AD91" w14:textId="77777777" w:rsidR="00D92108" w:rsidRPr="00856B9B" w:rsidRDefault="00D92108" w:rsidP="00DD5259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856B9B">
              <w:rPr>
                <w:rFonts w:ascii="Times New Roman" w:hAnsi="Times New Roman" w:cs="Times New Roman"/>
              </w:rPr>
              <w:t>5) свобода от стереотипов, норм и условностей, свобода выражения чувств, духовная свобода;</w:t>
            </w:r>
          </w:p>
          <w:p w14:paraId="732A7980" w14:textId="0662E0D9" w:rsidR="00D92108" w:rsidRPr="00856B9B" w:rsidRDefault="00DD5259" w:rsidP="00DD5259">
            <w:pPr>
              <w:shd w:val="clear" w:color="auto" w:fill="FFFFFF"/>
              <w:spacing w:before="60" w:after="60"/>
              <w:ind w:righ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Выделите </w:t>
            </w:r>
            <w:r w:rsidR="00D92108" w:rsidRPr="00856B9B">
              <w:rPr>
                <w:rFonts w:ascii="Times New Roman" w:hAnsi="Times New Roman" w:cs="Times New Roman"/>
              </w:rPr>
              <w:t xml:space="preserve">оппозиции, лежащие в основе структуры образа </w:t>
            </w:r>
          </w:p>
          <w:p w14:paraId="3F841DEF" w14:textId="77777777" w:rsidR="00D92108" w:rsidRPr="00856B9B" w:rsidRDefault="00D92108" w:rsidP="00DD5259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</w:tbl>
    <w:p w14:paraId="3F145F5D" w14:textId="77777777" w:rsidR="00D92108" w:rsidRPr="00856B9B" w:rsidRDefault="00D92108" w:rsidP="00D92108">
      <w:pPr>
        <w:rPr>
          <w:rFonts w:ascii="Times New Roman" w:hAnsi="Times New Roman" w:cs="Times New Roman"/>
          <w:i/>
          <w:color w:val="C00000"/>
          <w:highlight w:val="yellow"/>
        </w:rPr>
      </w:pPr>
    </w:p>
    <w:p w14:paraId="0B9B424A" w14:textId="77777777" w:rsidR="00D92108" w:rsidRPr="00856B9B" w:rsidRDefault="00D92108" w:rsidP="00D92108">
      <w:pPr>
        <w:rPr>
          <w:rFonts w:ascii="Times New Roman" w:hAnsi="Times New Roman" w:cs="Times New Roman"/>
          <w:b/>
        </w:rPr>
      </w:pPr>
      <w:r w:rsidRPr="00856B9B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14:paraId="5E4AB9A4" w14:textId="77777777" w:rsidR="00D92108" w:rsidRPr="00856B9B" w:rsidRDefault="00D92108" w:rsidP="00D92108">
      <w:pPr>
        <w:rPr>
          <w:rFonts w:ascii="Times New Roman" w:hAnsi="Times New Roman" w:cs="Times New Roman"/>
          <w:i/>
          <w:color w:val="C00000"/>
        </w:rPr>
      </w:pPr>
    </w:p>
    <w:p w14:paraId="73C0C196" w14:textId="1E1AF3D1" w:rsidR="00D92108" w:rsidRPr="00DD5259" w:rsidRDefault="00D92108" w:rsidP="00DD5259">
      <w:pPr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«Сквозная проблематика русской литературы»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</w:t>
      </w:r>
      <w:r w:rsidR="00DD5259" w:rsidRPr="00DD5259">
        <w:rPr>
          <w:rFonts w:ascii="Times New Roman" w:hAnsi="Times New Roman" w:cs="Times New Roman"/>
          <w:sz w:val="24"/>
          <w:szCs w:val="24"/>
        </w:rPr>
        <w:t>дится в форме зачета</w:t>
      </w:r>
      <w:r w:rsidRPr="00DD5259">
        <w:rPr>
          <w:rFonts w:ascii="Times New Roman" w:hAnsi="Times New Roman" w:cs="Times New Roman"/>
          <w:sz w:val="24"/>
          <w:szCs w:val="24"/>
        </w:rPr>
        <w:t>.</w:t>
      </w:r>
      <w:r w:rsidR="00DD5259" w:rsidRPr="00DD5259">
        <w:rPr>
          <w:rFonts w:ascii="Times New Roman" w:hAnsi="Times New Roman" w:cs="Times New Roman"/>
          <w:sz w:val="24"/>
          <w:szCs w:val="24"/>
        </w:rPr>
        <w:t xml:space="preserve"> </w:t>
      </w:r>
      <w:r w:rsidRPr="00DD5259">
        <w:rPr>
          <w:rFonts w:ascii="Times New Roman" w:hAnsi="Times New Roman" w:cs="Times New Roman"/>
          <w:sz w:val="24"/>
          <w:szCs w:val="24"/>
        </w:rPr>
        <w:t xml:space="preserve">Зачет по данной дисциплине проводится в устной форме, включает </w:t>
      </w:r>
      <w:proofErr w:type="gramStart"/>
      <w:r w:rsidRPr="00DD5259">
        <w:rPr>
          <w:rFonts w:ascii="Times New Roman" w:hAnsi="Times New Roman" w:cs="Times New Roman"/>
          <w:sz w:val="24"/>
          <w:szCs w:val="24"/>
        </w:rPr>
        <w:t>один  теоретический</w:t>
      </w:r>
      <w:proofErr w:type="gramEnd"/>
      <w:r w:rsidRPr="00DD5259">
        <w:rPr>
          <w:rFonts w:ascii="Times New Roman" w:hAnsi="Times New Roman" w:cs="Times New Roman"/>
          <w:sz w:val="24"/>
          <w:szCs w:val="24"/>
        </w:rPr>
        <w:t xml:space="preserve">  вопрос и одно практическое задание. </w:t>
      </w:r>
    </w:p>
    <w:p w14:paraId="44CF7EBE" w14:textId="77777777" w:rsidR="00D92108" w:rsidRPr="00DD5259" w:rsidRDefault="00D92108" w:rsidP="00DD52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259">
        <w:rPr>
          <w:rFonts w:ascii="Times New Roman" w:hAnsi="Times New Roman" w:cs="Times New Roman"/>
          <w:b/>
          <w:i/>
          <w:sz w:val="24"/>
          <w:szCs w:val="24"/>
        </w:rPr>
        <w:t xml:space="preserve">Перечень вопросов к зачету: </w:t>
      </w:r>
    </w:p>
    <w:p w14:paraId="560D13C8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 Выделите основные проблемы романа «Евгений Онегин».</w:t>
      </w:r>
    </w:p>
    <w:p w14:paraId="4EBCC256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2 Какое место в романе занимает образ автора и каковы его отношения с героем?</w:t>
      </w:r>
    </w:p>
    <w:p w14:paraId="3A783F8C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lastRenderedPageBreak/>
        <w:t>3 К каким выводам может привести сравнение Онегина и Чацкого?</w:t>
      </w:r>
    </w:p>
    <w:p w14:paraId="322AC3B0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4 Как изображен в романе романтик Ленский? Каково отношение автора к нему?</w:t>
      </w:r>
    </w:p>
    <w:p w14:paraId="2DA20B02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5 Чем может привлекать и отталкивать характер и жизненная позиция Софьи Фамусовой? Кого из героинь русской классики может напоминать она?</w:t>
      </w:r>
    </w:p>
    <w:p w14:paraId="3C8D1DEC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5 Раскройте нюансы многозначительности в названии лермонтовского романа — «Герой нашего времени».</w:t>
      </w:r>
    </w:p>
    <w:p w14:paraId="0CC1CA8B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6 Сопоставьте образы Репетилова («Горе от ума») и Грушницкого: что общего и особенного можно в них увидеть?</w:t>
      </w:r>
    </w:p>
    <w:p w14:paraId="0183E7E1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7.Кто из героинь романа «Герой нашего времени» может напомнить нам Софью Фамусову и Татьяну Ларину?</w:t>
      </w:r>
    </w:p>
    <w:p w14:paraId="3C634AC0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8.В каких признаках раскрывается у Гоголя «хлестаковщина» как универсальная стихия человеческих поступков?</w:t>
      </w:r>
    </w:p>
    <w:p w14:paraId="48378171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9. В чем оригинальность и типичность образа Чичикова?</w:t>
      </w:r>
    </w:p>
    <w:p w14:paraId="146D9B41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10 Чем отличаются героини и герои Тургенева от персонажей Пушкина, Лермонтова?</w:t>
      </w:r>
    </w:p>
    <w:p w14:paraId="4BE9BFDD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Pr="00DD52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5259">
        <w:rPr>
          <w:rFonts w:ascii="Times New Roman" w:hAnsi="Times New Roman" w:cs="Times New Roman"/>
          <w:sz w:val="24"/>
          <w:szCs w:val="24"/>
        </w:rPr>
        <w:t xml:space="preserve"> чем по-новому ставит Тургенев проблемы любви, смысла жизни, судьбы?</w:t>
      </w:r>
    </w:p>
    <w:p w14:paraId="6172646A" w14:textId="5C40CBF3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12</w:t>
      </w:r>
      <w:r w:rsidR="00DD5259">
        <w:rPr>
          <w:rFonts w:ascii="Times New Roman" w:hAnsi="Times New Roman" w:cs="Times New Roman"/>
          <w:sz w:val="24"/>
          <w:szCs w:val="24"/>
        </w:rPr>
        <w:t xml:space="preserve"> </w:t>
      </w:r>
      <w:r w:rsidRPr="00DD5259">
        <w:rPr>
          <w:rFonts w:ascii="Times New Roman" w:hAnsi="Times New Roman" w:cs="Times New Roman"/>
          <w:sz w:val="24"/>
          <w:szCs w:val="24"/>
        </w:rPr>
        <w:t>Что общего у «дворянских гнезд» в изображении Пушкина, Гоголя и Тургенева? И что нового появилось в психологии и поведении помещиков у последнего из этих авторов?</w:t>
      </w:r>
    </w:p>
    <w:p w14:paraId="7C831C42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13 Что может привлекать и отталкивать в тургеневском Базарове? Насколько созвучна его позиция современной эпохе?</w:t>
      </w:r>
    </w:p>
    <w:p w14:paraId="4CE00371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14 мВ чем оригинальность образа Кабанихи в «Грозе» Островского? Можно ли ее поставить в ряд гоголевских героев?</w:t>
      </w:r>
    </w:p>
    <w:p w14:paraId="48F0DC71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Pr="00DD52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5259">
        <w:rPr>
          <w:rFonts w:ascii="Times New Roman" w:hAnsi="Times New Roman" w:cs="Times New Roman"/>
          <w:sz w:val="24"/>
          <w:szCs w:val="24"/>
        </w:rPr>
        <w:t xml:space="preserve"> чем наблюдается сходство и различие у героев Гончарова («Обыкновенная история») и Тургенева («Отцы и дети»).</w:t>
      </w:r>
    </w:p>
    <w:p w14:paraId="5B45C573" w14:textId="0E2A4DC1" w:rsidR="00D92108" w:rsidRPr="00DD5259" w:rsidRDefault="00DD5259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108" w:rsidRPr="00DD5259">
        <w:rPr>
          <w:rFonts w:ascii="Times New Roman" w:hAnsi="Times New Roman" w:cs="Times New Roman"/>
          <w:sz w:val="24"/>
          <w:szCs w:val="24"/>
        </w:rPr>
        <w:t>чем дополняют и опровергают друг друга «парные» образы у Толстого (Андрей и Пьер, Наташа и Марья). Сравните с подобными парами у Гончарова — повторяет или развивает Толстой этот творческий прием?</w:t>
      </w:r>
    </w:p>
    <w:p w14:paraId="1EB4A3EC" w14:textId="77777777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17 «Война и мир» и «Преступление и наказание» — найдите близкие проблемы и раскройте авторское своеобразие.</w:t>
      </w:r>
    </w:p>
    <w:p w14:paraId="130151BB" w14:textId="68D27D7D" w:rsidR="00D92108" w:rsidRPr="00DD5259" w:rsidRDefault="00D92108" w:rsidP="00DD52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18</w:t>
      </w:r>
      <w:r w:rsidR="00DD5259">
        <w:rPr>
          <w:rFonts w:ascii="Times New Roman" w:hAnsi="Times New Roman" w:cs="Times New Roman"/>
          <w:sz w:val="24"/>
          <w:szCs w:val="24"/>
        </w:rPr>
        <w:t xml:space="preserve"> </w:t>
      </w:r>
      <w:r w:rsidRPr="00DD5259">
        <w:rPr>
          <w:rFonts w:ascii="Times New Roman" w:hAnsi="Times New Roman" w:cs="Times New Roman"/>
          <w:sz w:val="24"/>
          <w:szCs w:val="24"/>
        </w:rPr>
        <w:t>Как разработана у Гончарова и Толстого тема «доброго человека»?</w:t>
      </w:r>
    </w:p>
    <w:p w14:paraId="74618539" w14:textId="77777777" w:rsidR="00DD5259" w:rsidRDefault="00DD5259" w:rsidP="00DD52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A563" w14:textId="07F59BAA" w:rsidR="00D92108" w:rsidRPr="00DD5259" w:rsidRDefault="00D92108" w:rsidP="00DD52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259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подготовке к зачёту</w:t>
      </w:r>
    </w:p>
    <w:p w14:paraId="64FB9E67" w14:textId="77777777" w:rsidR="00D92108" w:rsidRPr="00DD5259" w:rsidRDefault="00D92108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Зачет является формой итогового контроля знаний и умений, полученных на практических занятиях и в процессе самостоятельной работы, </w:t>
      </w:r>
      <w:r w:rsidRPr="00DD5259">
        <w:rPr>
          <w:rFonts w:ascii="Times New Roman" w:hAnsi="Times New Roman" w:cs="Times New Roman"/>
          <w:sz w:val="24"/>
          <w:szCs w:val="24"/>
          <w:shd w:val="clear" w:color="auto" w:fill="FFFFFF"/>
        </w:rPr>
        <w:t>и имеет целью проверку знаний студентов по теории и выявление навыков применения полученных знаний при решении практических задач, а также навыков самостоятельной работы с учебной и научной литературой.</w:t>
      </w:r>
    </w:p>
    <w:p w14:paraId="23F8D4A6" w14:textId="77777777" w:rsidR="00D92108" w:rsidRPr="00DD5259" w:rsidRDefault="00D92108" w:rsidP="00DD525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color w:val="000000"/>
          <w:sz w:val="24"/>
          <w:szCs w:val="24"/>
        </w:rPr>
        <w:t>При подготовке к зачету особое внимание следует обратить на следующие моменты:</w:t>
      </w:r>
    </w:p>
    <w:p w14:paraId="1C02A81E" w14:textId="77777777" w:rsidR="00D92108" w:rsidRPr="00DD5259" w:rsidRDefault="00D92108" w:rsidP="00DD5259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259">
        <w:rPr>
          <w:rFonts w:ascii="Times New Roman" w:hAnsi="Times New Roman" w:cs="Times New Roman"/>
          <w:color w:val="000000"/>
          <w:sz w:val="24"/>
          <w:szCs w:val="24"/>
        </w:rPr>
        <w:t>1. Знание текстов художественных произведений.</w:t>
      </w:r>
    </w:p>
    <w:p w14:paraId="2CF84923" w14:textId="77777777" w:rsidR="00D92108" w:rsidRPr="00DD5259" w:rsidRDefault="00D92108" w:rsidP="00DD525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259">
        <w:rPr>
          <w:rFonts w:ascii="Times New Roman" w:hAnsi="Times New Roman" w:cs="Times New Roman"/>
          <w:color w:val="000000"/>
          <w:sz w:val="24"/>
          <w:szCs w:val="24"/>
        </w:rPr>
        <w:t>2. Свободное владение теоретическим материалом</w:t>
      </w:r>
    </w:p>
    <w:p w14:paraId="4C1A8D12" w14:textId="77777777" w:rsidR="00D92108" w:rsidRPr="00DD5259" w:rsidRDefault="00D92108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Студенты допускаются к сдаче зачета при выполнении условий:</w:t>
      </w:r>
    </w:p>
    <w:p w14:paraId="31A2BEB6" w14:textId="77777777" w:rsidR="00D92108" w:rsidRPr="00DD5259" w:rsidRDefault="00D92108" w:rsidP="00DD52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полностью выполнены все домашние задания; </w:t>
      </w:r>
    </w:p>
    <w:p w14:paraId="4B7B176B" w14:textId="77777777" w:rsidR="00D92108" w:rsidRPr="00DD5259" w:rsidRDefault="00D92108" w:rsidP="00DD52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успешно решены тесты (не менее 60% от максимального балла); </w:t>
      </w:r>
    </w:p>
    <w:p w14:paraId="4C3E52C4" w14:textId="77777777" w:rsidR="00D92108" w:rsidRPr="00DD5259" w:rsidRDefault="00D92108" w:rsidP="00DD52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сумма баллов по практическим занятиям не менее 50% от максимального балла.</w:t>
      </w:r>
    </w:p>
    <w:p w14:paraId="09DAE77A" w14:textId="77777777" w:rsidR="00DD5259" w:rsidRPr="00DD5259" w:rsidRDefault="00DD5259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F9FC74" w14:textId="5EE4C809" w:rsidR="00D92108" w:rsidRPr="00DD5259" w:rsidRDefault="00D92108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Подготовка студента к зачету включает в себя три этапа:</w:t>
      </w:r>
    </w:p>
    <w:p w14:paraId="4A569A0C" w14:textId="77777777" w:rsidR="00D92108" w:rsidRPr="00DD5259" w:rsidRDefault="00D92108" w:rsidP="00DD52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lastRenderedPageBreak/>
        <w:t>самостоятельная работа в течение семестра;</w:t>
      </w:r>
    </w:p>
    <w:p w14:paraId="7760A921" w14:textId="77777777" w:rsidR="00D92108" w:rsidRPr="00DD5259" w:rsidRDefault="00D92108" w:rsidP="00DD52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непосредственная подготовка в дни, предшествующие зачету по темам курса;</w:t>
      </w:r>
    </w:p>
    <w:p w14:paraId="524550F9" w14:textId="77777777" w:rsidR="00D92108" w:rsidRPr="00DD5259" w:rsidRDefault="00D92108" w:rsidP="00DD52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подготовка к ответу на вопросы, содержащиеся в билетах.</w:t>
      </w:r>
    </w:p>
    <w:p w14:paraId="48402F35" w14:textId="77777777" w:rsidR="00D92108" w:rsidRPr="00DD5259" w:rsidRDefault="00D92108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Литература для подготовки к зачету рекомендуется преподавателем.</w:t>
      </w:r>
    </w:p>
    <w:p w14:paraId="615FDA6B" w14:textId="77777777" w:rsidR="00D92108" w:rsidRPr="00DD5259" w:rsidRDefault="00D92108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Зачет проводится по вопросам, охватывающим весь пройденный материал, и одного практического задания по определенной теме. </w:t>
      </w:r>
    </w:p>
    <w:p w14:paraId="354B36BB" w14:textId="77777777" w:rsidR="00D92108" w:rsidRPr="00DD5259" w:rsidRDefault="00D92108" w:rsidP="00DD5259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По окончании ответа преподаватель может задать студенту дополнительные и уточняющие вопросы. Результаты зачета объявляются студенту после окончания ответа в день сдачи.</w:t>
      </w:r>
    </w:p>
    <w:p w14:paraId="217F6114" w14:textId="091DFFA3" w:rsidR="00D92108" w:rsidRPr="00DD5259" w:rsidRDefault="00D92108" w:rsidP="00DD5259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успешной сдачи зачёта необходимо </w:t>
      </w:r>
      <w:r w:rsidRPr="00DD5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основные положения и концепции в области теории грамматики текста, научиться свободно излагать содержание основных понятий, используемых в изучаемой дисциплине, а также применять полученные в ходе изучения дисциплины знания на практике.</w:t>
      </w:r>
    </w:p>
    <w:p w14:paraId="2EBBF822" w14:textId="77777777" w:rsidR="00D92108" w:rsidRPr="00DD5259" w:rsidRDefault="00D92108" w:rsidP="00DD5259">
      <w:pPr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>При подготовке используйте перечень вопросов к зачёту.</w:t>
      </w:r>
    </w:p>
    <w:p w14:paraId="7C2B0F35" w14:textId="340AC912" w:rsidR="00D92108" w:rsidRPr="00DD5259" w:rsidRDefault="00D92108" w:rsidP="00DD5259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проверить уровень освоения материала, выполните тест для самоконтроля. Соотнесите полученные результаты с приложенными ответами. Тест считается зачтённым, если правильно выполнили более 60% заданий.</w:t>
      </w:r>
    </w:p>
    <w:p w14:paraId="1AF362CF" w14:textId="77777777" w:rsidR="00D92108" w:rsidRPr="00DD5259" w:rsidRDefault="00D92108" w:rsidP="00DD52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59"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реферата:</w:t>
      </w:r>
    </w:p>
    <w:p w14:paraId="0622711A" w14:textId="77777777" w:rsidR="00D92108" w:rsidRPr="00DD5259" w:rsidRDefault="00D92108" w:rsidP="00DD5259">
      <w:pPr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DD5259">
        <w:rPr>
          <w:rFonts w:ascii="Times New Roman" w:hAnsi="Times New Roman" w:cs="Times New Roman"/>
          <w:b/>
          <w:sz w:val="24"/>
          <w:szCs w:val="24"/>
        </w:rPr>
        <w:t xml:space="preserve">«зачтено» </w:t>
      </w:r>
      <w:r w:rsidRPr="00DD5259">
        <w:rPr>
          <w:rFonts w:ascii="Times New Roman" w:hAnsi="Times New Roman" w:cs="Times New Roman"/>
          <w:sz w:val="24"/>
          <w:szCs w:val="24"/>
        </w:rPr>
        <w:t>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72599403" w14:textId="77777777" w:rsidR="00D92108" w:rsidRPr="00DD5259" w:rsidRDefault="00D92108" w:rsidP="00DD5259">
      <w:pPr>
        <w:jc w:val="both"/>
        <w:rPr>
          <w:rFonts w:ascii="Times New Roman" w:hAnsi="Times New Roman" w:cs="Times New Roman"/>
          <w:sz w:val="24"/>
          <w:szCs w:val="24"/>
        </w:rPr>
      </w:pPr>
      <w:r w:rsidRPr="00DD525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DD525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D5259">
        <w:rPr>
          <w:rFonts w:ascii="Times New Roman" w:hAnsi="Times New Roman" w:cs="Times New Roman"/>
          <w:b/>
          <w:sz w:val="24"/>
          <w:szCs w:val="24"/>
        </w:rPr>
        <w:t>незачтено</w:t>
      </w:r>
      <w:proofErr w:type="spellEnd"/>
      <w:r w:rsidRPr="00DD5259">
        <w:rPr>
          <w:rFonts w:ascii="Times New Roman" w:hAnsi="Times New Roman" w:cs="Times New Roman"/>
          <w:b/>
          <w:sz w:val="24"/>
          <w:szCs w:val="24"/>
        </w:rPr>
        <w:t>»</w:t>
      </w:r>
      <w:r w:rsidRPr="00DD5259">
        <w:rPr>
          <w:rFonts w:ascii="Times New Roman" w:hAnsi="Times New Roman" w:cs="Times New Roman"/>
          <w:sz w:val="24"/>
          <w:szCs w:val="24"/>
        </w:rPr>
        <w:t xml:space="preserve">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sectPr w:rsidR="00D92108" w:rsidRPr="00DD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6395"/>
    <w:multiLevelType w:val="hybridMultilevel"/>
    <w:tmpl w:val="EB10696E"/>
    <w:lvl w:ilvl="0" w:tplc="5C604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AB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34392"/>
    <w:multiLevelType w:val="hybridMultilevel"/>
    <w:tmpl w:val="7C5404CC"/>
    <w:lvl w:ilvl="0" w:tplc="F5E601E8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6C2D3FDE"/>
    <w:multiLevelType w:val="hybridMultilevel"/>
    <w:tmpl w:val="DCA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740C"/>
    <w:multiLevelType w:val="hybridMultilevel"/>
    <w:tmpl w:val="967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51"/>
    <w:rsid w:val="001E15AD"/>
    <w:rsid w:val="00396564"/>
    <w:rsid w:val="0044394A"/>
    <w:rsid w:val="00B2028A"/>
    <w:rsid w:val="00C82F63"/>
    <w:rsid w:val="00CF036F"/>
    <w:rsid w:val="00D92108"/>
    <w:rsid w:val="00DD4E42"/>
    <w:rsid w:val="00DD5259"/>
    <w:rsid w:val="00EC3151"/>
    <w:rsid w:val="00F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BEF4"/>
  <w15:docId w15:val="{B14E8CDB-87D9-4CF0-B72D-986CAE04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9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65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860.pdf&amp;show=dcatalogues/1/1133800/2860.pdf&amp;view=true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hyperlink" Target="https://magtu.informsystema.ru/uploader/fileUpload?name=1170.pdf&amp;show=dcatalogues/1/1121208/1170.pdf&amp;view=true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4004.pdf&amp;show=dcatalogues/1/1532633/4004.pdf&amp;view=tru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3986.pdf&amp;show=dcatalogues/1/1532491/3986.pdf&amp;view=true" TargetMode="External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2.pdf&amp;show=dcatalogues/1/1139109/3362.pdf&amp;view=true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9821</Words>
  <Characters>55984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Anna</cp:lastModifiedBy>
  <cp:revision>4</cp:revision>
  <dcterms:created xsi:type="dcterms:W3CDTF">2020-11-07T18:25:00Z</dcterms:created>
  <dcterms:modified xsi:type="dcterms:W3CDTF">2020-11-22T20:21:00Z</dcterms:modified>
</cp:coreProperties>
</file>