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DB93E" w14:textId="038604F7" w:rsidR="00112F99" w:rsidRDefault="00802389">
      <w:pPr>
        <w:rPr>
          <w:sz w:val="0"/>
          <w:szCs w:val="0"/>
        </w:rPr>
      </w:pPr>
      <w:r>
        <w:br w:type="page"/>
      </w:r>
      <w:r w:rsidR="00402A0D">
        <w:rPr>
          <w:noProof/>
        </w:rPr>
        <w:lastRenderedPageBreak/>
        <w:drawing>
          <wp:inline distT="0" distB="0" distL="0" distR="0" wp14:anchorId="7EB84752" wp14:editId="4634341C">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p>
    <w:p w14:paraId="7AAAD429" w14:textId="3593C9EE" w:rsidR="00112F99" w:rsidRDefault="00802389">
      <w:pPr>
        <w:rPr>
          <w:sz w:val="0"/>
          <w:szCs w:val="0"/>
        </w:rPr>
      </w:pPr>
      <w:r>
        <w:rPr>
          <w:noProof/>
        </w:rPr>
        <w:lastRenderedPageBreak/>
        <w:drawing>
          <wp:inline distT="0" distB="0" distL="0" distR="0" wp14:anchorId="01B66F27" wp14:editId="4ED2EDC7">
            <wp:extent cx="5940425" cy="8177530"/>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753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112F99" w14:paraId="63D10E46" w14:textId="77777777">
        <w:trPr>
          <w:trHeight w:hRule="exact" w:val="285"/>
        </w:trPr>
        <w:tc>
          <w:tcPr>
            <w:tcW w:w="9370" w:type="dxa"/>
            <w:gridSpan w:val="2"/>
            <w:shd w:val="clear" w:color="000000" w:fill="FFFFFF"/>
            <w:tcMar>
              <w:left w:w="34" w:type="dxa"/>
              <w:right w:w="34" w:type="dxa"/>
            </w:tcMar>
          </w:tcPr>
          <w:p w14:paraId="069A2D85" w14:textId="77777777" w:rsidR="00112F99" w:rsidRDefault="00802389">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112F99" w14:paraId="20032E49" w14:textId="77777777">
        <w:trPr>
          <w:trHeight w:hRule="exact" w:val="131"/>
        </w:trPr>
        <w:tc>
          <w:tcPr>
            <w:tcW w:w="3119" w:type="dxa"/>
          </w:tcPr>
          <w:p w14:paraId="661D6DCB" w14:textId="77777777" w:rsidR="00112F99" w:rsidRDefault="00112F99"/>
        </w:tc>
        <w:tc>
          <w:tcPr>
            <w:tcW w:w="6238" w:type="dxa"/>
          </w:tcPr>
          <w:p w14:paraId="1209E0D6" w14:textId="77777777" w:rsidR="00112F99" w:rsidRDefault="00112F99"/>
        </w:tc>
      </w:tr>
      <w:tr w:rsidR="00112F99" w14:paraId="46D72A9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513775E" w14:textId="77777777" w:rsidR="00112F99" w:rsidRDefault="00112F99"/>
        </w:tc>
      </w:tr>
      <w:tr w:rsidR="00112F99" w14:paraId="0C002988" w14:textId="77777777">
        <w:trPr>
          <w:trHeight w:hRule="exact" w:val="13"/>
        </w:trPr>
        <w:tc>
          <w:tcPr>
            <w:tcW w:w="3119" w:type="dxa"/>
          </w:tcPr>
          <w:p w14:paraId="478A9E3A" w14:textId="77777777" w:rsidR="00112F99" w:rsidRDefault="00112F99"/>
        </w:tc>
        <w:tc>
          <w:tcPr>
            <w:tcW w:w="6238" w:type="dxa"/>
          </w:tcPr>
          <w:p w14:paraId="2BE50511" w14:textId="77777777" w:rsidR="00112F99" w:rsidRDefault="00112F99"/>
        </w:tc>
      </w:tr>
      <w:tr w:rsidR="00112F99" w14:paraId="01173EB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D45FD66" w14:textId="77777777" w:rsidR="00112F99" w:rsidRDefault="00112F99"/>
        </w:tc>
      </w:tr>
      <w:tr w:rsidR="00112F99" w14:paraId="110D3DFB" w14:textId="77777777">
        <w:trPr>
          <w:trHeight w:hRule="exact" w:val="96"/>
        </w:trPr>
        <w:tc>
          <w:tcPr>
            <w:tcW w:w="3119" w:type="dxa"/>
          </w:tcPr>
          <w:p w14:paraId="73CD0A41" w14:textId="77777777" w:rsidR="00112F99" w:rsidRDefault="00112F99"/>
        </w:tc>
        <w:tc>
          <w:tcPr>
            <w:tcW w:w="6238" w:type="dxa"/>
          </w:tcPr>
          <w:p w14:paraId="1C0F466B" w14:textId="77777777" w:rsidR="00112F99" w:rsidRDefault="00112F99"/>
        </w:tc>
      </w:tr>
      <w:tr w:rsidR="00112F99" w:rsidRPr="00802389" w14:paraId="22E5E11C" w14:textId="77777777">
        <w:trPr>
          <w:trHeight w:hRule="exact" w:val="555"/>
        </w:trPr>
        <w:tc>
          <w:tcPr>
            <w:tcW w:w="9370" w:type="dxa"/>
            <w:gridSpan w:val="2"/>
            <w:shd w:val="clear" w:color="000000" w:fill="FFFFFF"/>
            <w:tcMar>
              <w:left w:w="34" w:type="dxa"/>
              <w:right w:w="34" w:type="dxa"/>
            </w:tcMar>
          </w:tcPr>
          <w:p w14:paraId="440F881F"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112F99" w:rsidRPr="00802389" w14:paraId="4BCBFEE3" w14:textId="77777777">
        <w:trPr>
          <w:trHeight w:hRule="exact" w:val="138"/>
        </w:trPr>
        <w:tc>
          <w:tcPr>
            <w:tcW w:w="3119" w:type="dxa"/>
          </w:tcPr>
          <w:p w14:paraId="67F9AC76" w14:textId="77777777" w:rsidR="00112F99" w:rsidRPr="00802389" w:rsidRDefault="00112F99">
            <w:pPr>
              <w:rPr>
                <w:lang w:val="ru-RU"/>
              </w:rPr>
            </w:pPr>
          </w:p>
        </w:tc>
        <w:tc>
          <w:tcPr>
            <w:tcW w:w="6238" w:type="dxa"/>
          </w:tcPr>
          <w:p w14:paraId="705A1B08" w14:textId="77777777" w:rsidR="00112F99" w:rsidRPr="00802389" w:rsidRDefault="00112F99">
            <w:pPr>
              <w:rPr>
                <w:lang w:val="ru-RU"/>
              </w:rPr>
            </w:pPr>
          </w:p>
        </w:tc>
      </w:tr>
      <w:tr w:rsidR="00112F99" w:rsidRPr="00802389" w14:paraId="6B3CDE6E" w14:textId="77777777">
        <w:trPr>
          <w:trHeight w:hRule="exact" w:val="555"/>
        </w:trPr>
        <w:tc>
          <w:tcPr>
            <w:tcW w:w="3119" w:type="dxa"/>
          </w:tcPr>
          <w:p w14:paraId="6BFE2367" w14:textId="77777777" w:rsidR="00112F99" w:rsidRPr="00802389" w:rsidRDefault="00112F99">
            <w:pPr>
              <w:rPr>
                <w:lang w:val="ru-RU"/>
              </w:rPr>
            </w:pPr>
          </w:p>
        </w:tc>
        <w:tc>
          <w:tcPr>
            <w:tcW w:w="6252" w:type="dxa"/>
            <w:shd w:val="clear" w:color="000000" w:fill="FFFFFF"/>
            <w:tcMar>
              <w:left w:w="34" w:type="dxa"/>
              <w:right w:w="34" w:type="dxa"/>
            </w:tcMar>
          </w:tcPr>
          <w:p w14:paraId="0FA11790"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Протокол от  __ __________ 20__ г.  №  __</w:t>
            </w:r>
          </w:p>
          <w:p w14:paraId="3211AD94"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Зав. кафедрой  _________________  Н.Р. Балынская</w:t>
            </w:r>
          </w:p>
        </w:tc>
      </w:tr>
      <w:tr w:rsidR="00112F99" w:rsidRPr="00802389" w14:paraId="01F5809F" w14:textId="77777777">
        <w:trPr>
          <w:trHeight w:hRule="exact" w:val="277"/>
        </w:trPr>
        <w:tc>
          <w:tcPr>
            <w:tcW w:w="3119" w:type="dxa"/>
          </w:tcPr>
          <w:p w14:paraId="192E0FBC" w14:textId="77777777" w:rsidR="00112F99" w:rsidRPr="00802389" w:rsidRDefault="00112F99">
            <w:pPr>
              <w:rPr>
                <w:lang w:val="ru-RU"/>
              </w:rPr>
            </w:pPr>
          </w:p>
        </w:tc>
        <w:tc>
          <w:tcPr>
            <w:tcW w:w="6238" w:type="dxa"/>
          </w:tcPr>
          <w:p w14:paraId="171E56D2" w14:textId="77777777" w:rsidR="00112F99" w:rsidRPr="00802389" w:rsidRDefault="00112F99">
            <w:pPr>
              <w:rPr>
                <w:lang w:val="ru-RU"/>
              </w:rPr>
            </w:pPr>
          </w:p>
        </w:tc>
      </w:tr>
      <w:tr w:rsidR="00112F99" w:rsidRPr="00802389" w14:paraId="2DBA746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2540E6E" w14:textId="77777777" w:rsidR="00112F99" w:rsidRPr="00802389" w:rsidRDefault="00112F99">
            <w:pPr>
              <w:rPr>
                <w:lang w:val="ru-RU"/>
              </w:rPr>
            </w:pPr>
          </w:p>
        </w:tc>
      </w:tr>
      <w:tr w:rsidR="00112F99" w:rsidRPr="00802389" w14:paraId="0EB9825C" w14:textId="77777777">
        <w:trPr>
          <w:trHeight w:hRule="exact" w:val="13"/>
        </w:trPr>
        <w:tc>
          <w:tcPr>
            <w:tcW w:w="3119" w:type="dxa"/>
          </w:tcPr>
          <w:p w14:paraId="65111146" w14:textId="77777777" w:rsidR="00112F99" w:rsidRPr="00802389" w:rsidRDefault="00112F99">
            <w:pPr>
              <w:rPr>
                <w:lang w:val="ru-RU"/>
              </w:rPr>
            </w:pPr>
          </w:p>
        </w:tc>
        <w:tc>
          <w:tcPr>
            <w:tcW w:w="6238" w:type="dxa"/>
          </w:tcPr>
          <w:p w14:paraId="5AD0938E" w14:textId="77777777" w:rsidR="00112F99" w:rsidRPr="00802389" w:rsidRDefault="00112F99">
            <w:pPr>
              <w:rPr>
                <w:lang w:val="ru-RU"/>
              </w:rPr>
            </w:pPr>
          </w:p>
        </w:tc>
      </w:tr>
      <w:tr w:rsidR="00112F99" w:rsidRPr="00802389" w14:paraId="6544A24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DCAB9BE" w14:textId="77777777" w:rsidR="00112F99" w:rsidRPr="00802389" w:rsidRDefault="00112F99">
            <w:pPr>
              <w:rPr>
                <w:lang w:val="ru-RU"/>
              </w:rPr>
            </w:pPr>
          </w:p>
        </w:tc>
      </w:tr>
      <w:tr w:rsidR="00112F99" w:rsidRPr="00802389" w14:paraId="3E0A227E" w14:textId="77777777">
        <w:trPr>
          <w:trHeight w:hRule="exact" w:val="96"/>
        </w:trPr>
        <w:tc>
          <w:tcPr>
            <w:tcW w:w="3119" w:type="dxa"/>
          </w:tcPr>
          <w:p w14:paraId="1513AD4F" w14:textId="77777777" w:rsidR="00112F99" w:rsidRPr="00802389" w:rsidRDefault="00112F99">
            <w:pPr>
              <w:rPr>
                <w:lang w:val="ru-RU"/>
              </w:rPr>
            </w:pPr>
          </w:p>
        </w:tc>
        <w:tc>
          <w:tcPr>
            <w:tcW w:w="6238" w:type="dxa"/>
          </w:tcPr>
          <w:p w14:paraId="2EEC65CC" w14:textId="77777777" w:rsidR="00112F99" w:rsidRPr="00802389" w:rsidRDefault="00112F99">
            <w:pPr>
              <w:rPr>
                <w:lang w:val="ru-RU"/>
              </w:rPr>
            </w:pPr>
          </w:p>
        </w:tc>
      </w:tr>
      <w:tr w:rsidR="00112F99" w:rsidRPr="00802389" w14:paraId="3BCC4A94" w14:textId="77777777">
        <w:trPr>
          <w:trHeight w:hRule="exact" w:val="555"/>
        </w:trPr>
        <w:tc>
          <w:tcPr>
            <w:tcW w:w="9370" w:type="dxa"/>
            <w:gridSpan w:val="2"/>
            <w:shd w:val="clear" w:color="000000" w:fill="FFFFFF"/>
            <w:tcMar>
              <w:left w:w="34" w:type="dxa"/>
              <w:right w:w="34" w:type="dxa"/>
            </w:tcMar>
          </w:tcPr>
          <w:p w14:paraId="25DA1E62"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112F99" w:rsidRPr="00802389" w14:paraId="07B48D0D" w14:textId="77777777">
        <w:trPr>
          <w:trHeight w:hRule="exact" w:val="138"/>
        </w:trPr>
        <w:tc>
          <w:tcPr>
            <w:tcW w:w="3119" w:type="dxa"/>
          </w:tcPr>
          <w:p w14:paraId="2755D35A" w14:textId="77777777" w:rsidR="00112F99" w:rsidRPr="00802389" w:rsidRDefault="00112F99">
            <w:pPr>
              <w:rPr>
                <w:lang w:val="ru-RU"/>
              </w:rPr>
            </w:pPr>
          </w:p>
        </w:tc>
        <w:tc>
          <w:tcPr>
            <w:tcW w:w="6238" w:type="dxa"/>
          </w:tcPr>
          <w:p w14:paraId="2299F764" w14:textId="77777777" w:rsidR="00112F99" w:rsidRPr="00802389" w:rsidRDefault="00112F99">
            <w:pPr>
              <w:rPr>
                <w:lang w:val="ru-RU"/>
              </w:rPr>
            </w:pPr>
          </w:p>
        </w:tc>
      </w:tr>
      <w:tr w:rsidR="00112F99" w:rsidRPr="00802389" w14:paraId="6778DA82" w14:textId="77777777">
        <w:trPr>
          <w:trHeight w:hRule="exact" w:val="555"/>
        </w:trPr>
        <w:tc>
          <w:tcPr>
            <w:tcW w:w="3119" w:type="dxa"/>
          </w:tcPr>
          <w:p w14:paraId="3493D768" w14:textId="77777777" w:rsidR="00112F99" w:rsidRPr="00802389" w:rsidRDefault="00112F99">
            <w:pPr>
              <w:rPr>
                <w:lang w:val="ru-RU"/>
              </w:rPr>
            </w:pPr>
          </w:p>
        </w:tc>
        <w:tc>
          <w:tcPr>
            <w:tcW w:w="6252" w:type="dxa"/>
            <w:shd w:val="clear" w:color="000000" w:fill="FFFFFF"/>
            <w:tcMar>
              <w:left w:w="34" w:type="dxa"/>
              <w:right w:w="34" w:type="dxa"/>
            </w:tcMar>
          </w:tcPr>
          <w:p w14:paraId="26BB86A7"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Протокол от  __ __________ 20__ г.  №  __</w:t>
            </w:r>
          </w:p>
          <w:p w14:paraId="03296E4B"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Зав. кафедрой  _________________  Н.Р. Балынская</w:t>
            </w:r>
          </w:p>
        </w:tc>
      </w:tr>
      <w:tr w:rsidR="00112F99" w:rsidRPr="00802389" w14:paraId="1020AC76" w14:textId="77777777">
        <w:trPr>
          <w:trHeight w:hRule="exact" w:val="277"/>
        </w:trPr>
        <w:tc>
          <w:tcPr>
            <w:tcW w:w="3119" w:type="dxa"/>
          </w:tcPr>
          <w:p w14:paraId="22638DF7" w14:textId="77777777" w:rsidR="00112F99" w:rsidRPr="00802389" w:rsidRDefault="00112F99">
            <w:pPr>
              <w:rPr>
                <w:lang w:val="ru-RU"/>
              </w:rPr>
            </w:pPr>
          </w:p>
        </w:tc>
        <w:tc>
          <w:tcPr>
            <w:tcW w:w="6238" w:type="dxa"/>
          </w:tcPr>
          <w:p w14:paraId="6049F3F3" w14:textId="77777777" w:rsidR="00112F99" w:rsidRPr="00802389" w:rsidRDefault="00112F99">
            <w:pPr>
              <w:rPr>
                <w:lang w:val="ru-RU"/>
              </w:rPr>
            </w:pPr>
          </w:p>
        </w:tc>
      </w:tr>
      <w:tr w:rsidR="00112F99" w:rsidRPr="00802389" w14:paraId="17DEFEC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084F605" w14:textId="77777777" w:rsidR="00112F99" w:rsidRPr="00802389" w:rsidRDefault="00112F99">
            <w:pPr>
              <w:rPr>
                <w:lang w:val="ru-RU"/>
              </w:rPr>
            </w:pPr>
          </w:p>
        </w:tc>
      </w:tr>
      <w:tr w:rsidR="00112F99" w:rsidRPr="00802389" w14:paraId="37CD1525" w14:textId="77777777">
        <w:trPr>
          <w:trHeight w:hRule="exact" w:val="13"/>
        </w:trPr>
        <w:tc>
          <w:tcPr>
            <w:tcW w:w="3119" w:type="dxa"/>
          </w:tcPr>
          <w:p w14:paraId="60E0CD6A" w14:textId="77777777" w:rsidR="00112F99" w:rsidRPr="00802389" w:rsidRDefault="00112F99">
            <w:pPr>
              <w:rPr>
                <w:lang w:val="ru-RU"/>
              </w:rPr>
            </w:pPr>
          </w:p>
        </w:tc>
        <w:tc>
          <w:tcPr>
            <w:tcW w:w="6238" w:type="dxa"/>
          </w:tcPr>
          <w:p w14:paraId="2B355365" w14:textId="77777777" w:rsidR="00112F99" w:rsidRPr="00802389" w:rsidRDefault="00112F99">
            <w:pPr>
              <w:rPr>
                <w:lang w:val="ru-RU"/>
              </w:rPr>
            </w:pPr>
          </w:p>
        </w:tc>
      </w:tr>
      <w:tr w:rsidR="00112F99" w:rsidRPr="00802389" w14:paraId="0EC96FA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1B102E8" w14:textId="77777777" w:rsidR="00112F99" w:rsidRPr="00802389" w:rsidRDefault="00112F99">
            <w:pPr>
              <w:rPr>
                <w:lang w:val="ru-RU"/>
              </w:rPr>
            </w:pPr>
          </w:p>
        </w:tc>
      </w:tr>
      <w:tr w:rsidR="00112F99" w:rsidRPr="00802389" w14:paraId="0E1B8BE1" w14:textId="77777777">
        <w:trPr>
          <w:trHeight w:hRule="exact" w:val="96"/>
        </w:trPr>
        <w:tc>
          <w:tcPr>
            <w:tcW w:w="3119" w:type="dxa"/>
          </w:tcPr>
          <w:p w14:paraId="60CD0653" w14:textId="77777777" w:rsidR="00112F99" w:rsidRPr="00802389" w:rsidRDefault="00112F99">
            <w:pPr>
              <w:rPr>
                <w:lang w:val="ru-RU"/>
              </w:rPr>
            </w:pPr>
          </w:p>
        </w:tc>
        <w:tc>
          <w:tcPr>
            <w:tcW w:w="6238" w:type="dxa"/>
          </w:tcPr>
          <w:p w14:paraId="347881E2" w14:textId="77777777" w:rsidR="00112F99" w:rsidRPr="00802389" w:rsidRDefault="00112F99">
            <w:pPr>
              <w:rPr>
                <w:lang w:val="ru-RU"/>
              </w:rPr>
            </w:pPr>
          </w:p>
        </w:tc>
      </w:tr>
      <w:tr w:rsidR="00112F99" w:rsidRPr="00802389" w14:paraId="7BF95E53" w14:textId="77777777">
        <w:trPr>
          <w:trHeight w:hRule="exact" w:val="555"/>
        </w:trPr>
        <w:tc>
          <w:tcPr>
            <w:tcW w:w="9370" w:type="dxa"/>
            <w:gridSpan w:val="2"/>
            <w:shd w:val="clear" w:color="000000" w:fill="FFFFFF"/>
            <w:tcMar>
              <w:left w:w="34" w:type="dxa"/>
              <w:right w:w="34" w:type="dxa"/>
            </w:tcMar>
          </w:tcPr>
          <w:p w14:paraId="51D1E2DF"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112F99" w:rsidRPr="00802389" w14:paraId="62C1144F" w14:textId="77777777">
        <w:trPr>
          <w:trHeight w:hRule="exact" w:val="138"/>
        </w:trPr>
        <w:tc>
          <w:tcPr>
            <w:tcW w:w="3119" w:type="dxa"/>
          </w:tcPr>
          <w:p w14:paraId="28A483C6" w14:textId="77777777" w:rsidR="00112F99" w:rsidRPr="00802389" w:rsidRDefault="00112F99">
            <w:pPr>
              <w:rPr>
                <w:lang w:val="ru-RU"/>
              </w:rPr>
            </w:pPr>
          </w:p>
        </w:tc>
        <w:tc>
          <w:tcPr>
            <w:tcW w:w="6238" w:type="dxa"/>
          </w:tcPr>
          <w:p w14:paraId="4A6012E1" w14:textId="77777777" w:rsidR="00112F99" w:rsidRPr="00802389" w:rsidRDefault="00112F99">
            <w:pPr>
              <w:rPr>
                <w:lang w:val="ru-RU"/>
              </w:rPr>
            </w:pPr>
          </w:p>
        </w:tc>
      </w:tr>
      <w:tr w:rsidR="00112F99" w:rsidRPr="00802389" w14:paraId="0BA2C3BD" w14:textId="77777777">
        <w:trPr>
          <w:trHeight w:hRule="exact" w:val="555"/>
        </w:trPr>
        <w:tc>
          <w:tcPr>
            <w:tcW w:w="3119" w:type="dxa"/>
          </w:tcPr>
          <w:p w14:paraId="2434FAFC" w14:textId="77777777" w:rsidR="00112F99" w:rsidRPr="00802389" w:rsidRDefault="00112F99">
            <w:pPr>
              <w:rPr>
                <w:lang w:val="ru-RU"/>
              </w:rPr>
            </w:pPr>
          </w:p>
        </w:tc>
        <w:tc>
          <w:tcPr>
            <w:tcW w:w="6252" w:type="dxa"/>
            <w:shd w:val="clear" w:color="000000" w:fill="FFFFFF"/>
            <w:tcMar>
              <w:left w:w="34" w:type="dxa"/>
              <w:right w:w="34" w:type="dxa"/>
            </w:tcMar>
          </w:tcPr>
          <w:p w14:paraId="1F8D58AF"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Протокол от  __ __________ 20__ г.  №  __</w:t>
            </w:r>
          </w:p>
          <w:p w14:paraId="0C9001D3"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Зав. кафедрой  _________________  Н.Р. Балынская</w:t>
            </w:r>
          </w:p>
        </w:tc>
      </w:tr>
      <w:tr w:rsidR="00112F99" w:rsidRPr="00802389" w14:paraId="18599702" w14:textId="77777777">
        <w:trPr>
          <w:trHeight w:hRule="exact" w:val="277"/>
        </w:trPr>
        <w:tc>
          <w:tcPr>
            <w:tcW w:w="3119" w:type="dxa"/>
          </w:tcPr>
          <w:p w14:paraId="7E3BD318" w14:textId="77777777" w:rsidR="00112F99" w:rsidRPr="00802389" w:rsidRDefault="00112F99">
            <w:pPr>
              <w:rPr>
                <w:lang w:val="ru-RU"/>
              </w:rPr>
            </w:pPr>
          </w:p>
        </w:tc>
        <w:tc>
          <w:tcPr>
            <w:tcW w:w="6238" w:type="dxa"/>
          </w:tcPr>
          <w:p w14:paraId="581E2AB7" w14:textId="77777777" w:rsidR="00112F99" w:rsidRPr="00802389" w:rsidRDefault="00112F99">
            <w:pPr>
              <w:rPr>
                <w:lang w:val="ru-RU"/>
              </w:rPr>
            </w:pPr>
          </w:p>
        </w:tc>
      </w:tr>
      <w:tr w:rsidR="00112F99" w:rsidRPr="00802389" w14:paraId="4ADC31D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002EA1D" w14:textId="77777777" w:rsidR="00112F99" w:rsidRPr="00802389" w:rsidRDefault="00112F99">
            <w:pPr>
              <w:rPr>
                <w:lang w:val="ru-RU"/>
              </w:rPr>
            </w:pPr>
          </w:p>
        </w:tc>
      </w:tr>
      <w:tr w:rsidR="00112F99" w:rsidRPr="00802389" w14:paraId="10629AA9" w14:textId="77777777">
        <w:trPr>
          <w:trHeight w:hRule="exact" w:val="13"/>
        </w:trPr>
        <w:tc>
          <w:tcPr>
            <w:tcW w:w="3119" w:type="dxa"/>
          </w:tcPr>
          <w:p w14:paraId="7C705CF1" w14:textId="77777777" w:rsidR="00112F99" w:rsidRPr="00802389" w:rsidRDefault="00112F99">
            <w:pPr>
              <w:rPr>
                <w:lang w:val="ru-RU"/>
              </w:rPr>
            </w:pPr>
          </w:p>
        </w:tc>
        <w:tc>
          <w:tcPr>
            <w:tcW w:w="6238" w:type="dxa"/>
          </w:tcPr>
          <w:p w14:paraId="7DAA7BF6" w14:textId="77777777" w:rsidR="00112F99" w:rsidRPr="00802389" w:rsidRDefault="00112F99">
            <w:pPr>
              <w:rPr>
                <w:lang w:val="ru-RU"/>
              </w:rPr>
            </w:pPr>
          </w:p>
        </w:tc>
      </w:tr>
      <w:tr w:rsidR="00112F99" w:rsidRPr="00802389" w14:paraId="2BA358D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1D3F679" w14:textId="77777777" w:rsidR="00112F99" w:rsidRPr="00802389" w:rsidRDefault="00112F99">
            <w:pPr>
              <w:rPr>
                <w:lang w:val="ru-RU"/>
              </w:rPr>
            </w:pPr>
          </w:p>
        </w:tc>
      </w:tr>
      <w:tr w:rsidR="00112F99" w:rsidRPr="00802389" w14:paraId="36C949F3" w14:textId="77777777">
        <w:trPr>
          <w:trHeight w:hRule="exact" w:val="96"/>
        </w:trPr>
        <w:tc>
          <w:tcPr>
            <w:tcW w:w="3119" w:type="dxa"/>
          </w:tcPr>
          <w:p w14:paraId="34935A77" w14:textId="77777777" w:rsidR="00112F99" w:rsidRPr="00802389" w:rsidRDefault="00112F99">
            <w:pPr>
              <w:rPr>
                <w:lang w:val="ru-RU"/>
              </w:rPr>
            </w:pPr>
          </w:p>
        </w:tc>
        <w:tc>
          <w:tcPr>
            <w:tcW w:w="6238" w:type="dxa"/>
          </w:tcPr>
          <w:p w14:paraId="14024978" w14:textId="77777777" w:rsidR="00112F99" w:rsidRPr="00802389" w:rsidRDefault="00112F99">
            <w:pPr>
              <w:rPr>
                <w:lang w:val="ru-RU"/>
              </w:rPr>
            </w:pPr>
          </w:p>
        </w:tc>
      </w:tr>
      <w:tr w:rsidR="00112F99" w:rsidRPr="00802389" w14:paraId="60FE8114" w14:textId="77777777">
        <w:trPr>
          <w:trHeight w:hRule="exact" w:val="555"/>
        </w:trPr>
        <w:tc>
          <w:tcPr>
            <w:tcW w:w="9370" w:type="dxa"/>
            <w:gridSpan w:val="2"/>
            <w:shd w:val="clear" w:color="000000" w:fill="FFFFFF"/>
            <w:tcMar>
              <w:left w:w="34" w:type="dxa"/>
              <w:right w:w="34" w:type="dxa"/>
            </w:tcMar>
          </w:tcPr>
          <w:p w14:paraId="6326C272"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112F99" w:rsidRPr="00802389" w14:paraId="62BEB259" w14:textId="77777777">
        <w:trPr>
          <w:trHeight w:hRule="exact" w:val="138"/>
        </w:trPr>
        <w:tc>
          <w:tcPr>
            <w:tcW w:w="3119" w:type="dxa"/>
          </w:tcPr>
          <w:p w14:paraId="1EAACB29" w14:textId="77777777" w:rsidR="00112F99" w:rsidRPr="00802389" w:rsidRDefault="00112F99">
            <w:pPr>
              <w:rPr>
                <w:lang w:val="ru-RU"/>
              </w:rPr>
            </w:pPr>
          </w:p>
        </w:tc>
        <w:tc>
          <w:tcPr>
            <w:tcW w:w="6238" w:type="dxa"/>
          </w:tcPr>
          <w:p w14:paraId="1940B724" w14:textId="77777777" w:rsidR="00112F99" w:rsidRPr="00802389" w:rsidRDefault="00112F99">
            <w:pPr>
              <w:rPr>
                <w:lang w:val="ru-RU"/>
              </w:rPr>
            </w:pPr>
          </w:p>
        </w:tc>
      </w:tr>
      <w:tr w:rsidR="00112F99" w:rsidRPr="00802389" w14:paraId="1842AC5D" w14:textId="77777777">
        <w:trPr>
          <w:trHeight w:hRule="exact" w:val="555"/>
        </w:trPr>
        <w:tc>
          <w:tcPr>
            <w:tcW w:w="3119" w:type="dxa"/>
          </w:tcPr>
          <w:p w14:paraId="48CCEB1B" w14:textId="77777777" w:rsidR="00112F99" w:rsidRPr="00802389" w:rsidRDefault="00112F99">
            <w:pPr>
              <w:rPr>
                <w:lang w:val="ru-RU"/>
              </w:rPr>
            </w:pPr>
          </w:p>
        </w:tc>
        <w:tc>
          <w:tcPr>
            <w:tcW w:w="6252" w:type="dxa"/>
            <w:shd w:val="clear" w:color="000000" w:fill="FFFFFF"/>
            <w:tcMar>
              <w:left w:w="34" w:type="dxa"/>
              <w:right w:w="34" w:type="dxa"/>
            </w:tcMar>
          </w:tcPr>
          <w:p w14:paraId="78643E6D"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Протокол от  __ __________ 20__ г.  №  __</w:t>
            </w:r>
          </w:p>
          <w:p w14:paraId="38BBD0B6"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Зав. кафедрой  _________________  Н.Р. Балынская</w:t>
            </w:r>
          </w:p>
        </w:tc>
      </w:tr>
      <w:tr w:rsidR="00112F99" w:rsidRPr="00802389" w14:paraId="4D9209A7" w14:textId="77777777">
        <w:trPr>
          <w:trHeight w:hRule="exact" w:val="277"/>
        </w:trPr>
        <w:tc>
          <w:tcPr>
            <w:tcW w:w="3119" w:type="dxa"/>
          </w:tcPr>
          <w:p w14:paraId="50DB21E2" w14:textId="77777777" w:rsidR="00112F99" w:rsidRPr="00802389" w:rsidRDefault="00112F99">
            <w:pPr>
              <w:rPr>
                <w:lang w:val="ru-RU"/>
              </w:rPr>
            </w:pPr>
          </w:p>
        </w:tc>
        <w:tc>
          <w:tcPr>
            <w:tcW w:w="6238" w:type="dxa"/>
          </w:tcPr>
          <w:p w14:paraId="01AFBA7D" w14:textId="77777777" w:rsidR="00112F99" w:rsidRPr="00802389" w:rsidRDefault="00112F99">
            <w:pPr>
              <w:rPr>
                <w:lang w:val="ru-RU"/>
              </w:rPr>
            </w:pPr>
          </w:p>
        </w:tc>
      </w:tr>
      <w:tr w:rsidR="00112F99" w:rsidRPr="00802389" w14:paraId="06AA525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6892701" w14:textId="77777777" w:rsidR="00112F99" w:rsidRPr="00802389" w:rsidRDefault="00112F99">
            <w:pPr>
              <w:rPr>
                <w:lang w:val="ru-RU"/>
              </w:rPr>
            </w:pPr>
          </w:p>
        </w:tc>
      </w:tr>
      <w:tr w:rsidR="00112F99" w:rsidRPr="00802389" w14:paraId="1CFEA75A" w14:textId="77777777">
        <w:trPr>
          <w:trHeight w:hRule="exact" w:val="13"/>
        </w:trPr>
        <w:tc>
          <w:tcPr>
            <w:tcW w:w="3119" w:type="dxa"/>
          </w:tcPr>
          <w:p w14:paraId="4F24B821" w14:textId="77777777" w:rsidR="00112F99" w:rsidRPr="00802389" w:rsidRDefault="00112F99">
            <w:pPr>
              <w:rPr>
                <w:lang w:val="ru-RU"/>
              </w:rPr>
            </w:pPr>
          </w:p>
        </w:tc>
        <w:tc>
          <w:tcPr>
            <w:tcW w:w="6238" w:type="dxa"/>
          </w:tcPr>
          <w:p w14:paraId="4EB8A780" w14:textId="77777777" w:rsidR="00112F99" w:rsidRPr="00802389" w:rsidRDefault="00112F99">
            <w:pPr>
              <w:rPr>
                <w:lang w:val="ru-RU"/>
              </w:rPr>
            </w:pPr>
          </w:p>
        </w:tc>
      </w:tr>
      <w:tr w:rsidR="00112F99" w:rsidRPr="00802389" w14:paraId="391D68A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066F6F8" w14:textId="77777777" w:rsidR="00112F99" w:rsidRPr="00802389" w:rsidRDefault="00112F99">
            <w:pPr>
              <w:rPr>
                <w:lang w:val="ru-RU"/>
              </w:rPr>
            </w:pPr>
          </w:p>
        </w:tc>
      </w:tr>
      <w:tr w:rsidR="00112F99" w:rsidRPr="00802389" w14:paraId="6B5A7968" w14:textId="77777777">
        <w:trPr>
          <w:trHeight w:hRule="exact" w:val="96"/>
        </w:trPr>
        <w:tc>
          <w:tcPr>
            <w:tcW w:w="3119" w:type="dxa"/>
          </w:tcPr>
          <w:p w14:paraId="384593EF" w14:textId="77777777" w:rsidR="00112F99" w:rsidRPr="00802389" w:rsidRDefault="00112F99">
            <w:pPr>
              <w:rPr>
                <w:lang w:val="ru-RU"/>
              </w:rPr>
            </w:pPr>
          </w:p>
        </w:tc>
        <w:tc>
          <w:tcPr>
            <w:tcW w:w="6238" w:type="dxa"/>
          </w:tcPr>
          <w:p w14:paraId="6048FE8E" w14:textId="77777777" w:rsidR="00112F99" w:rsidRPr="00802389" w:rsidRDefault="00112F99">
            <w:pPr>
              <w:rPr>
                <w:lang w:val="ru-RU"/>
              </w:rPr>
            </w:pPr>
          </w:p>
        </w:tc>
      </w:tr>
      <w:tr w:rsidR="00112F99" w:rsidRPr="00802389" w14:paraId="0B81805E" w14:textId="77777777">
        <w:trPr>
          <w:trHeight w:hRule="exact" w:val="555"/>
        </w:trPr>
        <w:tc>
          <w:tcPr>
            <w:tcW w:w="9370" w:type="dxa"/>
            <w:gridSpan w:val="2"/>
            <w:shd w:val="clear" w:color="000000" w:fill="FFFFFF"/>
            <w:tcMar>
              <w:left w:w="34" w:type="dxa"/>
              <w:right w:w="34" w:type="dxa"/>
            </w:tcMar>
          </w:tcPr>
          <w:p w14:paraId="08F0733C"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112F99" w:rsidRPr="00802389" w14:paraId="038F1ADF" w14:textId="77777777">
        <w:trPr>
          <w:trHeight w:hRule="exact" w:val="138"/>
        </w:trPr>
        <w:tc>
          <w:tcPr>
            <w:tcW w:w="3119" w:type="dxa"/>
          </w:tcPr>
          <w:p w14:paraId="02265923" w14:textId="77777777" w:rsidR="00112F99" w:rsidRPr="00802389" w:rsidRDefault="00112F99">
            <w:pPr>
              <w:rPr>
                <w:lang w:val="ru-RU"/>
              </w:rPr>
            </w:pPr>
          </w:p>
        </w:tc>
        <w:tc>
          <w:tcPr>
            <w:tcW w:w="6238" w:type="dxa"/>
          </w:tcPr>
          <w:p w14:paraId="14365608" w14:textId="77777777" w:rsidR="00112F99" w:rsidRPr="00802389" w:rsidRDefault="00112F99">
            <w:pPr>
              <w:rPr>
                <w:lang w:val="ru-RU"/>
              </w:rPr>
            </w:pPr>
          </w:p>
        </w:tc>
      </w:tr>
      <w:tr w:rsidR="00112F99" w:rsidRPr="00802389" w14:paraId="37CDC718" w14:textId="77777777">
        <w:trPr>
          <w:trHeight w:hRule="exact" w:val="555"/>
        </w:trPr>
        <w:tc>
          <w:tcPr>
            <w:tcW w:w="3119" w:type="dxa"/>
          </w:tcPr>
          <w:p w14:paraId="24069CB4" w14:textId="77777777" w:rsidR="00112F99" w:rsidRPr="00802389" w:rsidRDefault="00112F99">
            <w:pPr>
              <w:rPr>
                <w:lang w:val="ru-RU"/>
              </w:rPr>
            </w:pPr>
          </w:p>
        </w:tc>
        <w:tc>
          <w:tcPr>
            <w:tcW w:w="6252" w:type="dxa"/>
            <w:shd w:val="clear" w:color="000000" w:fill="FFFFFF"/>
            <w:tcMar>
              <w:left w:w="34" w:type="dxa"/>
              <w:right w:w="34" w:type="dxa"/>
            </w:tcMar>
          </w:tcPr>
          <w:p w14:paraId="2CB66801"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Протокол от  __ __________ 20__ г.  №  __</w:t>
            </w:r>
          </w:p>
          <w:p w14:paraId="6CC0B432" w14:textId="77777777" w:rsidR="00112F99" w:rsidRPr="00802389" w:rsidRDefault="00802389">
            <w:pPr>
              <w:spacing w:after="0" w:line="240" w:lineRule="auto"/>
              <w:rPr>
                <w:sz w:val="24"/>
                <w:szCs w:val="24"/>
                <w:lang w:val="ru-RU"/>
              </w:rPr>
            </w:pPr>
            <w:r w:rsidRPr="00802389">
              <w:rPr>
                <w:rFonts w:ascii="Times New Roman" w:hAnsi="Times New Roman" w:cs="Times New Roman"/>
                <w:color w:val="000000"/>
                <w:sz w:val="24"/>
                <w:szCs w:val="24"/>
                <w:lang w:val="ru-RU"/>
              </w:rPr>
              <w:t>Зав. кафедрой  _________________  Н.Р. Балынская</w:t>
            </w:r>
          </w:p>
        </w:tc>
      </w:tr>
    </w:tbl>
    <w:p w14:paraId="6C5BB0F8" w14:textId="77777777" w:rsidR="00112F99" w:rsidRPr="00802389" w:rsidRDefault="00802389">
      <w:pPr>
        <w:rPr>
          <w:sz w:val="0"/>
          <w:szCs w:val="0"/>
          <w:lang w:val="ru-RU"/>
        </w:rPr>
      </w:pPr>
      <w:r w:rsidRPr="0080238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112F99" w14:paraId="7F4A77AB" w14:textId="77777777">
        <w:trPr>
          <w:trHeight w:hRule="exact" w:val="285"/>
        </w:trPr>
        <w:tc>
          <w:tcPr>
            <w:tcW w:w="9370" w:type="dxa"/>
            <w:gridSpan w:val="2"/>
            <w:shd w:val="clear" w:color="000000" w:fill="FFFFFF"/>
            <w:tcMar>
              <w:left w:w="34" w:type="dxa"/>
              <w:right w:w="34" w:type="dxa"/>
            </w:tcMar>
          </w:tcPr>
          <w:p w14:paraId="14A0FE5A"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112F99" w:rsidRPr="00802389" w14:paraId="164BAA5D" w14:textId="77777777">
        <w:trPr>
          <w:trHeight w:hRule="exact" w:val="4341"/>
        </w:trPr>
        <w:tc>
          <w:tcPr>
            <w:tcW w:w="9370" w:type="dxa"/>
            <w:gridSpan w:val="2"/>
            <w:shd w:val="clear" w:color="000000" w:fill="FFFFFF"/>
            <w:tcMar>
              <w:left w:w="34" w:type="dxa"/>
              <w:right w:w="34" w:type="dxa"/>
            </w:tcMar>
          </w:tcPr>
          <w:p w14:paraId="66DDC511"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ознакомление</w:t>
            </w:r>
            <w:r w:rsidRPr="00802389">
              <w:rPr>
                <w:lang w:val="ru-RU"/>
              </w:rPr>
              <w:t xml:space="preserve"> </w:t>
            </w:r>
            <w:r w:rsidRPr="00802389">
              <w:rPr>
                <w:rFonts w:ascii="Times New Roman" w:hAnsi="Times New Roman" w:cs="Times New Roman"/>
                <w:color w:val="000000"/>
                <w:sz w:val="24"/>
                <w:szCs w:val="24"/>
                <w:lang w:val="ru-RU"/>
              </w:rPr>
              <w:t>студентов</w:t>
            </w:r>
            <w:r w:rsidRPr="00802389">
              <w:rPr>
                <w:lang w:val="ru-RU"/>
              </w:rPr>
              <w:t xml:space="preserve"> </w:t>
            </w:r>
            <w:r w:rsidRPr="00802389">
              <w:rPr>
                <w:rFonts w:ascii="Times New Roman" w:hAnsi="Times New Roman" w:cs="Times New Roman"/>
                <w:color w:val="000000"/>
                <w:sz w:val="24"/>
                <w:szCs w:val="24"/>
                <w:lang w:val="ru-RU"/>
              </w:rPr>
              <w:t>с</w:t>
            </w:r>
            <w:r w:rsidRPr="00802389">
              <w:rPr>
                <w:lang w:val="ru-RU"/>
              </w:rPr>
              <w:t xml:space="preserve"> </w:t>
            </w:r>
            <w:r w:rsidRPr="00802389">
              <w:rPr>
                <w:rFonts w:ascii="Times New Roman" w:hAnsi="Times New Roman" w:cs="Times New Roman"/>
                <w:color w:val="000000"/>
                <w:sz w:val="24"/>
                <w:szCs w:val="24"/>
                <w:lang w:val="ru-RU"/>
              </w:rPr>
              <w:t>теоретическими</w:t>
            </w:r>
            <w:r w:rsidRPr="00802389">
              <w:rPr>
                <w:lang w:val="ru-RU"/>
              </w:rPr>
              <w:t xml:space="preserve"> </w:t>
            </w:r>
            <w:r w:rsidRPr="00802389">
              <w:rPr>
                <w:rFonts w:ascii="Times New Roman" w:hAnsi="Times New Roman" w:cs="Times New Roman"/>
                <w:color w:val="000000"/>
                <w:sz w:val="24"/>
                <w:szCs w:val="24"/>
                <w:lang w:val="ru-RU"/>
              </w:rPr>
              <w:t>основами</w:t>
            </w:r>
            <w:r w:rsidRPr="00802389">
              <w:rPr>
                <w:lang w:val="ru-RU"/>
              </w:rPr>
              <w:t xml:space="preserve"> </w:t>
            </w:r>
            <w:r w:rsidRPr="00802389">
              <w:rPr>
                <w:rFonts w:ascii="Times New Roman" w:hAnsi="Times New Roman" w:cs="Times New Roman"/>
                <w:color w:val="000000"/>
                <w:sz w:val="24"/>
                <w:szCs w:val="24"/>
                <w:lang w:val="ru-RU"/>
              </w:rPr>
              <w:t>территориальной</w:t>
            </w:r>
            <w:r w:rsidRPr="00802389">
              <w:rPr>
                <w:lang w:val="ru-RU"/>
              </w:rPr>
              <w:t xml:space="preserve"> </w:t>
            </w:r>
            <w:r w:rsidRPr="00802389">
              <w:rPr>
                <w:rFonts w:ascii="Times New Roman" w:hAnsi="Times New Roman" w:cs="Times New Roman"/>
                <w:color w:val="000000"/>
                <w:sz w:val="24"/>
                <w:szCs w:val="24"/>
                <w:lang w:val="ru-RU"/>
              </w:rPr>
              <w:t>организации</w:t>
            </w:r>
            <w:r w:rsidRPr="00802389">
              <w:rPr>
                <w:lang w:val="ru-RU"/>
              </w:rPr>
              <w:t xml:space="preserve"> </w:t>
            </w:r>
            <w:r w:rsidRPr="00802389">
              <w:rPr>
                <w:rFonts w:ascii="Times New Roman" w:hAnsi="Times New Roman" w:cs="Times New Roman"/>
                <w:color w:val="000000"/>
                <w:sz w:val="24"/>
                <w:szCs w:val="24"/>
                <w:lang w:val="ru-RU"/>
              </w:rPr>
              <w:t>общества,</w:t>
            </w:r>
            <w:r w:rsidRPr="00802389">
              <w:rPr>
                <w:lang w:val="ru-RU"/>
              </w:rPr>
              <w:t xml:space="preserve"> </w:t>
            </w:r>
            <w:r w:rsidRPr="00802389">
              <w:rPr>
                <w:rFonts w:ascii="Times New Roman" w:hAnsi="Times New Roman" w:cs="Times New Roman"/>
                <w:color w:val="000000"/>
                <w:sz w:val="24"/>
                <w:szCs w:val="24"/>
                <w:lang w:val="ru-RU"/>
              </w:rPr>
              <w:t>особенностями</w:t>
            </w:r>
            <w:r w:rsidRPr="00802389">
              <w:rPr>
                <w:lang w:val="ru-RU"/>
              </w:rPr>
              <w:t xml:space="preserve"> </w:t>
            </w:r>
            <w:r w:rsidRPr="00802389">
              <w:rPr>
                <w:rFonts w:ascii="Times New Roman" w:hAnsi="Times New Roman" w:cs="Times New Roman"/>
                <w:color w:val="000000"/>
                <w:sz w:val="24"/>
                <w:szCs w:val="24"/>
                <w:lang w:val="ru-RU"/>
              </w:rPr>
              <w:t>формирования</w:t>
            </w:r>
            <w:r w:rsidRPr="00802389">
              <w:rPr>
                <w:lang w:val="ru-RU"/>
              </w:rPr>
              <w:t xml:space="preserve"> </w:t>
            </w:r>
            <w:r w:rsidRPr="00802389">
              <w:rPr>
                <w:rFonts w:ascii="Times New Roman" w:hAnsi="Times New Roman" w:cs="Times New Roman"/>
                <w:color w:val="000000"/>
                <w:sz w:val="24"/>
                <w:szCs w:val="24"/>
                <w:lang w:val="ru-RU"/>
              </w:rPr>
              <w:t>ОКР</w:t>
            </w:r>
            <w:r w:rsidRPr="00802389">
              <w:rPr>
                <w:lang w:val="ru-RU"/>
              </w:rPr>
              <w:t xml:space="preserve"> </w:t>
            </w:r>
            <w:r w:rsidRPr="00802389">
              <w:rPr>
                <w:rFonts w:ascii="Times New Roman" w:hAnsi="Times New Roman" w:cs="Times New Roman"/>
                <w:color w:val="000000"/>
                <w:sz w:val="24"/>
                <w:szCs w:val="24"/>
                <w:lang w:val="ru-RU"/>
              </w:rPr>
              <w:t>–</w:t>
            </w:r>
            <w:r w:rsidRPr="00802389">
              <w:rPr>
                <w:lang w:val="ru-RU"/>
              </w:rPr>
              <w:t xml:space="preserve"> </w:t>
            </w:r>
            <w:r w:rsidRPr="00802389">
              <w:rPr>
                <w:rFonts w:ascii="Times New Roman" w:hAnsi="Times New Roman" w:cs="Times New Roman"/>
                <w:color w:val="000000"/>
                <w:sz w:val="24"/>
                <w:szCs w:val="24"/>
                <w:lang w:val="ru-RU"/>
              </w:rPr>
              <w:t>опорного</w:t>
            </w:r>
            <w:r w:rsidRPr="00802389">
              <w:rPr>
                <w:lang w:val="ru-RU"/>
              </w:rPr>
              <w:t xml:space="preserve"> </w:t>
            </w:r>
            <w:r w:rsidRPr="00802389">
              <w:rPr>
                <w:rFonts w:ascii="Times New Roman" w:hAnsi="Times New Roman" w:cs="Times New Roman"/>
                <w:color w:val="000000"/>
                <w:sz w:val="24"/>
                <w:szCs w:val="24"/>
                <w:lang w:val="ru-RU"/>
              </w:rPr>
              <w:t>каркаса</w:t>
            </w:r>
            <w:r w:rsidRPr="00802389">
              <w:rPr>
                <w:lang w:val="ru-RU"/>
              </w:rPr>
              <w:t xml:space="preserve"> </w:t>
            </w:r>
            <w:r w:rsidRPr="00802389">
              <w:rPr>
                <w:rFonts w:ascii="Times New Roman" w:hAnsi="Times New Roman" w:cs="Times New Roman"/>
                <w:color w:val="000000"/>
                <w:sz w:val="24"/>
                <w:szCs w:val="24"/>
                <w:lang w:val="ru-RU"/>
              </w:rPr>
              <w:t>расселения</w:t>
            </w:r>
            <w:r w:rsidRPr="00802389">
              <w:rPr>
                <w:lang w:val="ru-RU"/>
              </w:rPr>
              <w:t xml:space="preserve"> </w:t>
            </w:r>
            <w:r w:rsidRPr="00802389">
              <w:rPr>
                <w:rFonts w:ascii="Times New Roman" w:hAnsi="Times New Roman" w:cs="Times New Roman"/>
                <w:color w:val="000000"/>
                <w:sz w:val="24"/>
                <w:szCs w:val="24"/>
                <w:lang w:val="ru-RU"/>
              </w:rPr>
              <w:t>РФ,</w:t>
            </w:r>
            <w:r w:rsidRPr="00802389">
              <w:rPr>
                <w:lang w:val="ru-RU"/>
              </w:rPr>
              <w:t xml:space="preserve"> </w:t>
            </w:r>
            <w:r w:rsidRPr="00802389">
              <w:rPr>
                <w:rFonts w:ascii="Times New Roman" w:hAnsi="Times New Roman" w:cs="Times New Roman"/>
                <w:color w:val="000000"/>
                <w:sz w:val="24"/>
                <w:szCs w:val="24"/>
                <w:lang w:val="ru-RU"/>
              </w:rPr>
              <w:t>выявление</w:t>
            </w:r>
            <w:r w:rsidRPr="00802389">
              <w:rPr>
                <w:lang w:val="ru-RU"/>
              </w:rPr>
              <w:t xml:space="preserve"> </w:t>
            </w:r>
            <w:r w:rsidRPr="00802389">
              <w:rPr>
                <w:rFonts w:ascii="Times New Roman" w:hAnsi="Times New Roman" w:cs="Times New Roman"/>
                <w:color w:val="000000"/>
                <w:sz w:val="24"/>
                <w:szCs w:val="24"/>
                <w:lang w:val="ru-RU"/>
              </w:rPr>
              <w:t>территориальных</w:t>
            </w:r>
            <w:r w:rsidRPr="00802389">
              <w:rPr>
                <w:lang w:val="ru-RU"/>
              </w:rPr>
              <w:t xml:space="preserve"> </w:t>
            </w:r>
            <w:r w:rsidRPr="00802389">
              <w:rPr>
                <w:rFonts w:ascii="Times New Roman" w:hAnsi="Times New Roman" w:cs="Times New Roman"/>
                <w:color w:val="000000"/>
                <w:sz w:val="24"/>
                <w:szCs w:val="24"/>
                <w:lang w:val="ru-RU"/>
              </w:rPr>
              <w:t>различий</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факторов,</w:t>
            </w:r>
            <w:r w:rsidRPr="00802389">
              <w:rPr>
                <w:lang w:val="ru-RU"/>
              </w:rPr>
              <w:t xml:space="preserve"> </w:t>
            </w:r>
            <w:r w:rsidRPr="00802389">
              <w:rPr>
                <w:rFonts w:ascii="Times New Roman" w:hAnsi="Times New Roman" w:cs="Times New Roman"/>
                <w:color w:val="000000"/>
                <w:sz w:val="24"/>
                <w:szCs w:val="24"/>
                <w:lang w:val="ru-RU"/>
              </w:rPr>
              <w:t>влияющих</w:t>
            </w:r>
            <w:r w:rsidRPr="00802389">
              <w:rPr>
                <w:lang w:val="ru-RU"/>
              </w:rPr>
              <w:t xml:space="preserve"> </w:t>
            </w:r>
            <w:r w:rsidRPr="00802389">
              <w:rPr>
                <w:rFonts w:ascii="Times New Roman" w:hAnsi="Times New Roman" w:cs="Times New Roman"/>
                <w:color w:val="000000"/>
                <w:sz w:val="24"/>
                <w:szCs w:val="24"/>
                <w:lang w:val="ru-RU"/>
              </w:rPr>
              <w:t>на</w:t>
            </w:r>
            <w:r w:rsidRPr="00802389">
              <w:rPr>
                <w:lang w:val="ru-RU"/>
              </w:rPr>
              <w:t xml:space="preserve"> </w:t>
            </w:r>
            <w:r w:rsidRPr="00802389">
              <w:rPr>
                <w:rFonts w:ascii="Times New Roman" w:hAnsi="Times New Roman" w:cs="Times New Roman"/>
                <w:color w:val="000000"/>
                <w:sz w:val="24"/>
                <w:szCs w:val="24"/>
                <w:lang w:val="ru-RU"/>
              </w:rPr>
              <w:t>территориальную</w:t>
            </w:r>
            <w:r w:rsidRPr="00802389">
              <w:rPr>
                <w:lang w:val="ru-RU"/>
              </w:rPr>
              <w:t xml:space="preserve"> </w:t>
            </w:r>
            <w:r w:rsidRPr="00802389">
              <w:rPr>
                <w:rFonts w:ascii="Times New Roman" w:hAnsi="Times New Roman" w:cs="Times New Roman"/>
                <w:color w:val="000000"/>
                <w:sz w:val="24"/>
                <w:szCs w:val="24"/>
                <w:lang w:val="ru-RU"/>
              </w:rPr>
              <w:t>организацию</w:t>
            </w:r>
            <w:r w:rsidRPr="00802389">
              <w:rPr>
                <w:lang w:val="ru-RU"/>
              </w:rPr>
              <w:t xml:space="preserve"> </w:t>
            </w:r>
            <w:r w:rsidRPr="00802389">
              <w:rPr>
                <w:rFonts w:ascii="Times New Roman" w:hAnsi="Times New Roman" w:cs="Times New Roman"/>
                <w:color w:val="000000"/>
                <w:sz w:val="24"/>
                <w:szCs w:val="24"/>
                <w:lang w:val="ru-RU"/>
              </w:rPr>
              <w:t>населения;</w:t>
            </w:r>
            <w:r w:rsidRPr="00802389">
              <w:rPr>
                <w:lang w:val="ru-RU"/>
              </w:rPr>
              <w:t xml:space="preserve"> </w:t>
            </w:r>
          </w:p>
          <w:p w14:paraId="64DE1762"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изучения</w:t>
            </w:r>
            <w:r w:rsidRPr="00802389">
              <w:rPr>
                <w:lang w:val="ru-RU"/>
              </w:rPr>
              <w:t xml:space="preserve"> </w:t>
            </w:r>
            <w:r w:rsidRPr="00802389">
              <w:rPr>
                <w:rFonts w:ascii="Times New Roman" w:hAnsi="Times New Roman" w:cs="Times New Roman"/>
                <w:color w:val="000000"/>
                <w:sz w:val="24"/>
                <w:szCs w:val="24"/>
                <w:lang w:val="ru-RU"/>
              </w:rPr>
              <w:t>особенностей</w:t>
            </w:r>
            <w:r w:rsidRPr="00802389">
              <w:rPr>
                <w:lang w:val="ru-RU"/>
              </w:rPr>
              <w:t xml:space="preserve"> </w:t>
            </w:r>
            <w:r w:rsidRPr="00802389">
              <w:rPr>
                <w:rFonts w:ascii="Times New Roman" w:hAnsi="Times New Roman" w:cs="Times New Roman"/>
                <w:color w:val="000000"/>
                <w:sz w:val="24"/>
                <w:szCs w:val="24"/>
                <w:lang w:val="ru-RU"/>
              </w:rPr>
              <w:t>физико-географического</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экономико-географического</w:t>
            </w:r>
            <w:r w:rsidRPr="00802389">
              <w:rPr>
                <w:lang w:val="ru-RU"/>
              </w:rPr>
              <w:t xml:space="preserve"> </w:t>
            </w:r>
            <w:r w:rsidRPr="00802389">
              <w:rPr>
                <w:rFonts w:ascii="Times New Roman" w:hAnsi="Times New Roman" w:cs="Times New Roman"/>
                <w:color w:val="000000"/>
                <w:sz w:val="24"/>
                <w:szCs w:val="24"/>
                <w:lang w:val="ru-RU"/>
              </w:rPr>
              <w:t>положения</w:t>
            </w:r>
            <w:r w:rsidRPr="00802389">
              <w:rPr>
                <w:lang w:val="ru-RU"/>
              </w:rPr>
              <w:t xml:space="preserve"> </w:t>
            </w:r>
            <w:r w:rsidRPr="00802389">
              <w:rPr>
                <w:rFonts w:ascii="Times New Roman" w:hAnsi="Times New Roman" w:cs="Times New Roman"/>
                <w:color w:val="000000"/>
                <w:sz w:val="24"/>
                <w:szCs w:val="24"/>
                <w:lang w:val="ru-RU"/>
              </w:rPr>
              <w:t>страны,</w:t>
            </w:r>
            <w:r w:rsidRPr="00802389">
              <w:rPr>
                <w:lang w:val="ru-RU"/>
              </w:rPr>
              <w:t xml:space="preserve"> </w:t>
            </w:r>
            <w:r w:rsidRPr="00802389">
              <w:rPr>
                <w:rFonts w:ascii="Times New Roman" w:hAnsi="Times New Roman" w:cs="Times New Roman"/>
                <w:color w:val="000000"/>
                <w:sz w:val="24"/>
                <w:szCs w:val="24"/>
                <w:lang w:val="ru-RU"/>
              </w:rPr>
              <w:t>национального</w:t>
            </w:r>
            <w:r w:rsidRPr="00802389">
              <w:rPr>
                <w:lang w:val="ru-RU"/>
              </w:rPr>
              <w:t xml:space="preserve"> </w:t>
            </w:r>
            <w:r w:rsidRPr="00802389">
              <w:rPr>
                <w:rFonts w:ascii="Times New Roman" w:hAnsi="Times New Roman" w:cs="Times New Roman"/>
                <w:color w:val="000000"/>
                <w:sz w:val="24"/>
                <w:szCs w:val="24"/>
                <w:lang w:val="ru-RU"/>
              </w:rPr>
              <w:t>состава</w:t>
            </w:r>
            <w:r w:rsidRPr="00802389">
              <w:rPr>
                <w:lang w:val="ru-RU"/>
              </w:rPr>
              <w:t xml:space="preserve"> </w:t>
            </w:r>
            <w:r w:rsidRPr="00802389">
              <w:rPr>
                <w:rFonts w:ascii="Times New Roman" w:hAnsi="Times New Roman" w:cs="Times New Roman"/>
                <w:color w:val="000000"/>
                <w:sz w:val="24"/>
                <w:szCs w:val="24"/>
                <w:lang w:val="ru-RU"/>
              </w:rPr>
              <w:t>населения,</w:t>
            </w:r>
            <w:r w:rsidRPr="00802389">
              <w:rPr>
                <w:lang w:val="ru-RU"/>
              </w:rPr>
              <w:t xml:space="preserve"> </w:t>
            </w:r>
            <w:r w:rsidRPr="00802389">
              <w:rPr>
                <w:rFonts w:ascii="Times New Roman" w:hAnsi="Times New Roman" w:cs="Times New Roman"/>
                <w:color w:val="000000"/>
                <w:sz w:val="24"/>
                <w:szCs w:val="24"/>
                <w:lang w:val="ru-RU"/>
              </w:rPr>
              <w:t>размещения</w:t>
            </w:r>
            <w:r w:rsidRPr="00802389">
              <w:rPr>
                <w:lang w:val="ru-RU"/>
              </w:rPr>
              <w:t xml:space="preserve"> </w:t>
            </w:r>
            <w:r w:rsidRPr="00802389">
              <w:rPr>
                <w:rFonts w:ascii="Times New Roman" w:hAnsi="Times New Roman" w:cs="Times New Roman"/>
                <w:color w:val="000000"/>
                <w:sz w:val="24"/>
                <w:szCs w:val="24"/>
                <w:lang w:val="ru-RU"/>
              </w:rPr>
              <w:t>производи-тельных</w:t>
            </w:r>
            <w:r w:rsidRPr="00802389">
              <w:rPr>
                <w:lang w:val="ru-RU"/>
              </w:rPr>
              <w:t xml:space="preserve"> </w:t>
            </w:r>
            <w:r w:rsidRPr="00802389">
              <w:rPr>
                <w:rFonts w:ascii="Times New Roman" w:hAnsi="Times New Roman" w:cs="Times New Roman"/>
                <w:color w:val="000000"/>
                <w:sz w:val="24"/>
                <w:szCs w:val="24"/>
                <w:lang w:val="ru-RU"/>
              </w:rPr>
              <w:t>сил</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транспортных</w:t>
            </w:r>
            <w:r w:rsidRPr="00802389">
              <w:rPr>
                <w:lang w:val="ru-RU"/>
              </w:rPr>
              <w:t xml:space="preserve"> </w:t>
            </w:r>
            <w:r w:rsidRPr="00802389">
              <w:rPr>
                <w:rFonts w:ascii="Times New Roman" w:hAnsi="Times New Roman" w:cs="Times New Roman"/>
                <w:color w:val="000000"/>
                <w:sz w:val="24"/>
                <w:szCs w:val="24"/>
                <w:lang w:val="ru-RU"/>
              </w:rPr>
              <w:t>артерий;</w:t>
            </w:r>
            <w:r w:rsidRPr="00802389">
              <w:rPr>
                <w:lang w:val="ru-RU"/>
              </w:rPr>
              <w:t xml:space="preserve">  </w:t>
            </w:r>
          </w:p>
          <w:p w14:paraId="3733EE42"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использование</w:t>
            </w:r>
            <w:r w:rsidRPr="00802389">
              <w:rPr>
                <w:lang w:val="ru-RU"/>
              </w:rPr>
              <w:t xml:space="preserve"> </w:t>
            </w:r>
            <w:r w:rsidRPr="00802389">
              <w:rPr>
                <w:rFonts w:ascii="Times New Roman" w:hAnsi="Times New Roman" w:cs="Times New Roman"/>
                <w:color w:val="000000"/>
                <w:sz w:val="24"/>
                <w:szCs w:val="24"/>
                <w:lang w:val="ru-RU"/>
              </w:rPr>
              <w:t>знаний</w:t>
            </w:r>
            <w:r w:rsidRPr="00802389">
              <w:rPr>
                <w:lang w:val="ru-RU"/>
              </w:rPr>
              <w:t xml:space="preserve"> </w:t>
            </w:r>
            <w:r w:rsidRPr="00802389">
              <w:rPr>
                <w:rFonts w:ascii="Times New Roman" w:hAnsi="Times New Roman" w:cs="Times New Roman"/>
                <w:color w:val="000000"/>
                <w:sz w:val="24"/>
                <w:szCs w:val="24"/>
                <w:lang w:val="ru-RU"/>
              </w:rPr>
              <w:t>о</w:t>
            </w:r>
            <w:r w:rsidRPr="00802389">
              <w:rPr>
                <w:lang w:val="ru-RU"/>
              </w:rPr>
              <w:t xml:space="preserve"> </w:t>
            </w:r>
            <w:r w:rsidRPr="00802389">
              <w:rPr>
                <w:rFonts w:ascii="Times New Roman" w:hAnsi="Times New Roman" w:cs="Times New Roman"/>
                <w:color w:val="000000"/>
                <w:sz w:val="24"/>
                <w:szCs w:val="24"/>
                <w:lang w:val="ru-RU"/>
              </w:rPr>
              <w:t>природно-ресурсных</w:t>
            </w:r>
            <w:r w:rsidRPr="00802389">
              <w:rPr>
                <w:lang w:val="ru-RU"/>
              </w:rPr>
              <w:t xml:space="preserve"> </w:t>
            </w:r>
            <w:r w:rsidRPr="00802389">
              <w:rPr>
                <w:rFonts w:ascii="Times New Roman" w:hAnsi="Times New Roman" w:cs="Times New Roman"/>
                <w:color w:val="000000"/>
                <w:sz w:val="24"/>
                <w:szCs w:val="24"/>
                <w:lang w:val="ru-RU"/>
              </w:rPr>
              <w:t>особенностях</w:t>
            </w:r>
            <w:r w:rsidRPr="00802389">
              <w:rPr>
                <w:lang w:val="ru-RU"/>
              </w:rPr>
              <w:t xml:space="preserve"> </w:t>
            </w:r>
            <w:r w:rsidRPr="00802389">
              <w:rPr>
                <w:rFonts w:ascii="Times New Roman" w:hAnsi="Times New Roman" w:cs="Times New Roman"/>
                <w:color w:val="000000"/>
                <w:sz w:val="24"/>
                <w:szCs w:val="24"/>
                <w:lang w:val="ru-RU"/>
              </w:rPr>
              <w:t>развития</w:t>
            </w:r>
            <w:r w:rsidRPr="00802389">
              <w:rPr>
                <w:lang w:val="ru-RU"/>
              </w:rPr>
              <w:t xml:space="preserve"> </w:t>
            </w:r>
            <w:r w:rsidRPr="00802389">
              <w:rPr>
                <w:rFonts w:ascii="Times New Roman" w:hAnsi="Times New Roman" w:cs="Times New Roman"/>
                <w:color w:val="000000"/>
                <w:sz w:val="24"/>
                <w:szCs w:val="24"/>
                <w:lang w:val="ru-RU"/>
              </w:rPr>
              <w:t>хозяйств</w:t>
            </w:r>
            <w:r w:rsidRPr="00802389">
              <w:rPr>
                <w:lang w:val="ru-RU"/>
              </w:rPr>
              <w:t xml:space="preserve"> </w:t>
            </w:r>
            <w:r w:rsidRPr="00802389">
              <w:rPr>
                <w:rFonts w:ascii="Times New Roman" w:hAnsi="Times New Roman" w:cs="Times New Roman"/>
                <w:color w:val="000000"/>
                <w:sz w:val="24"/>
                <w:szCs w:val="24"/>
                <w:lang w:val="ru-RU"/>
              </w:rPr>
              <w:t>регионов</w:t>
            </w:r>
            <w:r w:rsidRPr="00802389">
              <w:rPr>
                <w:lang w:val="ru-RU"/>
              </w:rPr>
              <w:t xml:space="preserve"> </w:t>
            </w:r>
            <w:r w:rsidRPr="00802389">
              <w:rPr>
                <w:rFonts w:ascii="Times New Roman" w:hAnsi="Times New Roman" w:cs="Times New Roman"/>
                <w:color w:val="000000"/>
                <w:sz w:val="24"/>
                <w:szCs w:val="24"/>
                <w:lang w:val="ru-RU"/>
              </w:rPr>
              <w:t>для</w:t>
            </w:r>
            <w:r w:rsidRPr="00802389">
              <w:rPr>
                <w:lang w:val="ru-RU"/>
              </w:rPr>
              <w:t xml:space="preserve"> </w:t>
            </w:r>
            <w:r w:rsidRPr="00802389">
              <w:rPr>
                <w:rFonts w:ascii="Times New Roman" w:hAnsi="Times New Roman" w:cs="Times New Roman"/>
                <w:color w:val="000000"/>
                <w:sz w:val="24"/>
                <w:szCs w:val="24"/>
                <w:lang w:val="ru-RU"/>
              </w:rPr>
              <w:t>эффективной</w:t>
            </w:r>
            <w:r w:rsidRPr="00802389">
              <w:rPr>
                <w:lang w:val="ru-RU"/>
              </w:rPr>
              <w:t xml:space="preserve"> </w:t>
            </w:r>
            <w:r w:rsidRPr="00802389">
              <w:rPr>
                <w:rFonts w:ascii="Times New Roman" w:hAnsi="Times New Roman" w:cs="Times New Roman"/>
                <w:color w:val="000000"/>
                <w:sz w:val="24"/>
                <w:szCs w:val="24"/>
                <w:lang w:val="ru-RU"/>
              </w:rPr>
              <w:t>работы</w:t>
            </w:r>
            <w:r w:rsidRPr="00802389">
              <w:rPr>
                <w:lang w:val="ru-RU"/>
              </w:rPr>
              <w:t xml:space="preserve"> </w:t>
            </w:r>
            <w:r w:rsidRPr="00802389">
              <w:rPr>
                <w:rFonts w:ascii="Times New Roman" w:hAnsi="Times New Roman" w:cs="Times New Roman"/>
                <w:color w:val="000000"/>
                <w:sz w:val="24"/>
                <w:szCs w:val="24"/>
                <w:lang w:val="ru-RU"/>
              </w:rPr>
              <w:t>в</w:t>
            </w:r>
            <w:r w:rsidRPr="00802389">
              <w:rPr>
                <w:lang w:val="ru-RU"/>
              </w:rPr>
              <w:t xml:space="preserve"> </w:t>
            </w:r>
            <w:r w:rsidRPr="00802389">
              <w:rPr>
                <w:rFonts w:ascii="Times New Roman" w:hAnsi="Times New Roman" w:cs="Times New Roman"/>
                <w:color w:val="000000"/>
                <w:sz w:val="24"/>
                <w:szCs w:val="24"/>
                <w:lang w:val="ru-RU"/>
              </w:rPr>
              <w:t>области</w:t>
            </w:r>
            <w:r w:rsidRPr="00802389">
              <w:rPr>
                <w:lang w:val="ru-RU"/>
              </w:rPr>
              <w:t xml:space="preserve"> </w:t>
            </w:r>
            <w:r w:rsidRPr="00802389">
              <w:rPr>
                <w:rFonts w:ascii="Times New Roman" w:hAnsi="Times New Roman" w:cs="Times New Roman"/>
                <w:color w:val="000000"/>
                <w:sz w:val="24"/>
                <w:szCs w:val="24"/>
                <w:lang w:val="ru-RU"/>
              </w:rPr>
              <w:t>территориального</w:t>
            </w:r>
            <w:r w:rsidRPr="00802389">
              <w:rPr>
                <w:lang w:val="ru-RU"/>
              </w:rPr>
              <w:t xml:space="preserve"> </w:t>
            </w:r>
            <w:r w:rsidRPr="00802389">
              <w:rPr>
                <w:rFonts w:ascii="Times New Roman" w:hAnsi="Times New Roman" w:cs="Times New Roman"/>
                <w:color w:val="000000"/>
                <w:sz w:val="24"/>
                <w:szCs w:val="24"/>
                <w:lang w:val="ru-RU"/>
              </w:rPr>
              <w:t>управления;</w:t>
            </w:r>
            <w:r w:rsidRPr="00802389">
              <w:rPr>
                <w:lang w:val="ru-RU"/>
              </w:rPr>
              <w:t xml:space="preserve"> </w:t>
            </w:r>
          </w:p>
          <w:p w14:paraId="5E4823C8"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формирование</w:t>
            </w:r>
            <w:r w:rsidRPr="00802389">
              <w:rPr>
                <w:lang w:val="ru-RU"/>
              </w:rPr>
              <w:t xml:space="preserve"> </w:t>
            </w:r>
            <w:r w:rsidRPr="00802389">
              <w:rPr>
                <w:rFonts w:ascii="Times New Roman" w:hAnsi="Times New Roman" w:cs="Times New Roman"/>
                <w:color w:val="000000"/>
                <w:sz w:val="24"/>
                <w:szCs w:val="24"/>
                <w:lang w:val="ru-RU"/>
              </w:rPr>
              <w:t>способности</w:t>
            </w:r>
            <w:r w:rsidRPr="00802389">
              <w:rPr>
                <w:lang w:val="ru-RU"/>
              </w:rPr>
              <w:t xml:space="preserve"> </w:t>
            </w:r>
            <w:r w:rsidRPr="00802389">
              <w:rPr>
                <w:rFonts w:ascii="Times New Roman" w:hAnsi="Times New Roman" w:cs="Times New Roman"/>
                <w:color w:val="000000"/>
                <w:sz w:val="24"/>
                <w:szCs w:val="24"/>
                <w:lang w:val="ru-RU"/>
              </w:rPr>
              <w:t>использовать</w:t>
            </w:r>
            <w:r w:rsidRPr="00802389">
              <w:rPr>
                <w:lang w:val="ru-RU"/>
              </w:rPr>
              <w:t xml:space="preserve"> </w:t>
            </w:r>
            <w:r w:rsidRPr="00802389">
              <w:rPr>
                <w:rFonts w:ascii="Times New Roman" w:hAnsi="Times New Roman" w:cs="Times New Roman"/>
                <w:color w:val="000000"/>
                <w:sz w:val="24"/>
                <w:szCs w:val="24"/>
                <w:lang w:val="ru-RU"/>
              </w:rPr>
              <w:t>основы</w:t>
            </w:r>
            <w:r w:rsidRPr="00802389">
              <w:rPr>
                <w:lang w:val="ru-RU"/>
              </w:rPr>
              <w:t xml:space="preserve"> </w:t>
            </w:r>
            <w:r w:rsidRPr="00802389">
              <w:rPr>
                <w:rFonts w:ascii="Times New Roman" w:hAnsi="Times New Roman" w:cs="Times New Roman"/>
                <w:color w:val="000000"/>
                <w:sz w:val="24"/>
                <w:szCs w:val="24"/>
                <w:lang w:val="ru-RU"/>
              </w:rPr>
              <w:t>правовых</w:t>
            </w:r>
            <w:r w:rsidRPr="00802389">
              <w:rPr>
                <w:lang w:val="ru-RU"/>
              </w:rPr>
              <w:t xml:space="preserve"> </w:t>
            </w:r>
            <w:r w:rsidRPr="00802389">
              <w:rPr>
                <w:rFonts w:ascii="Times New Roman" w:hAnsi="Times New Roman" w:cs="Times New Roman"/>
                <w:color w:val="000000"/>
                <w:sz w:val="24"/>
                <w:szCs w:val="24"/>
                <w:lang w:val="ru-RU"/>
              </w:rPr>
              <w:t>знаний</w:t>
            </w:r>
            <w:r w:rsidRPr="00802389">
              <w:rPr>
                <w:lang w:val="ru-RU"/>
              </w:rPr>
              <w:t xml:space="preserve"> </w:t>
            </w:r>
            <w:r w:rsidRPr="00802389">
              <w:rPr>
                <w:rFonts w:ascii="Times New Roman" w:hAnsi="Times New Roman" w:cs="Times New Roman"/>
                <w:color w:val="000000"/>
                <w:sz w:val="24"/>
                <w:szCs w:val="24"/>
                <w:lang w:val="ru-RU"/>
              </w:rPr>
              <w:t>в</w:t>
            </w:r>
            <w:r w:rsidRPr="00802389">
              <w:rPr>
                <w:lang w:val="ru-RU"/>
              </w:rPr>
              <w:t xml:space="preserve"> </w:t>
            </w:r>
            <w:r w:rsidRPr="00802389">
              <w:rPr>
                <w:rFonts w:ascii="Times New Roman" w:hAnsi="Times New Roman" w:cs="Times New Roman"/>
                <w:color w:val="000000"/>
                <w:sz w:val="24"/>
                <w:szCs w:val="24"/>
                <w:lang w:val="ru-RU"/>
              </w:rPr>
              <w:t>различных</w:t>
            </w:r>
            <w:r w:rsidRPr="00802389">
              <w:rPr>
                <w:lang w:val="ru-RU"/>
              </w:rPr>
              <w:t xml:space="preserve"> </w:t>
            </w:r>
            <w:r w:rsidRPr="00802389">
              <w:rPr>
                <w:rFonts w:ascii="Times New Roman" w:hAnsi="Times New Roman" w:cs="Times New Roman"/>
                <w:color w:val="000000"/>
                <w:sz w:val="24"/>
                <w:szCs w:val="24"/>
                <w:lang w:val="ru-RU"/>
              </w:rPr>
              <w:t>сферах</w:t>
            </w:r>
            <w:r w:rsidRPr="00802389">
              <w:rPr>
                <w:lang w:val="ru-RU"/>
              </w:rPr>
              <w:t xml:space="preserve"> </w:t>
            </w:r>
            <w:r w:rsidRPr="00802389">
              <w:rPr>
                <w:rFonts w:ascii="Times New Roman" w:hAnsi="Times New Roman" w:cs="Times New Roman"/>
                <w:color w:val="000000"/>
                <w:sz w:val="24"/>
                <w:szCs w:val="24"/>
                <w:lang w:val="ru-RU"/>
              </w:rPr>
              <w:t>деятельности;</w:t>
            </w:r>
            <w:r w:rsidRPr="00802389">
              <w:rPr>
                <w:lang w:val="ru-RU"/>
              </w:rPr>
              <w:t xml:space="preserve"> </w:t>
            </w:r>
          </w:p>
          <w:p w14:paraId="10918647"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овладение</w:t>
            </w:r>
            <w:r w:rsidRPr="00802389">
              <w:rPr>
                <w:lang w:val="ru-RU"/>
              </w:rPr>
              <w:t xml:space="preserve"> </w:t>
            </w:r>
            <w:r w:rsidRPr="00802389">
              <w:rPr>
                <w:rFonts w:ascii="Times New Roman" w:hAnsi="Times New Roman" w:cs="Times New Roman"/>
                <w:color w:val="000000"/>
                <w:sz w:val="24"/>
                <w:szCs w:val="24"/>
                <w:lang w:val="ru-RU"/>
              </w:rPr>
              <w:t>навыками</w:t>
            </w:r>
            <w:r w:rsidRPr="00802389">
              <w:rPr>
                <w:lang w:val="ru-RU"/>
              </w:rPr>
              <w:t xml:space="preserve"> </w:t>
            </w:r>
            <w:r w:rsidRPr="00802389">
              <w:rPr>
                <w:rFonts w:ascii="Times New Roman" w:hAnsi="Times New Roman" w:cs="Times New Roman"/>
                <w:color w:val="000000"/>
                <w:sz w:val="24"/>
                <w:szCs w:val="24"/>
                <w:lang w:val="ru-RU"/>
              </w:rPr>
              <w:t>поиска,</w:t>
            </w:r>
            <w:r w:rsidRPr="00802389">
              <w:rPr>
                <w:lang w:val="ru-RU"/>
              </w:rPr>
              <w:t xml:space="preserve"> </w:t>
            </w:r>
            <w:r w:rsidRPr="00802389">
              <w:rPr>
                <w:rFonts w:ascii="Times New Roman" w:hAnsi="Times New Roman" w:cs="Times New Roman"/>
                <w:color w:val="000000"/>
                <w:sz w:val="24"/>
                <w:szCs w:val="24"/>
                <w:lang w:val="ru-RU"/>
              </w:rPr>
              <w:t>анализа</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использования</w:t>
            </w:r>
            <w:r w:rsidRPr="00802389">
              <w:rPr>
                <w:lang w:val="ru-RU"/>
              </w:rPr>
              <w:t xml:space="preserve"> </w:t>
            </w:r>
            <w:r w:rsidRPr="00802389">
              <w:rPr>
                <w:rFonts w:ascii="Times New Roman" w:hAnsi="Times New Roman" w:cs="Times New Roman"/>
                <w:color w:val="000000"/>
                <w:sz w:val="24"/>
                <w:szCs w:val="24"/>
                <w:lang w:val="ru-RU"/>
              </w:rPr>
              <w:t>нормативных</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правовых</w:t>
            </w:r>
            <w:r w:rsidRPr="00802389">
              <w:rPr>
                <w:lang w:val="ru-RU"/>
              </w:rPr>
              <w:t xml:space="preserve"> </w:t>
            </w:r>
            <w:r w:rsidRPr="00802389">
              <w:rPr>
                <w:rFonts w:ascii="Times New Roman" w:hAnsi="Times New Roman" w:cs="Times New Roman"/>
                <w:color w:val="000000"/>
                <w:sz w:val="24"/>
                <w:szCs w:val="24"/>
                <w:lang w:val="ru-RU"/>
              </w:rPr>
              <w:t>документов</w:t>
            </w:r>
            <w:r w:rsidRPr="00802389">
              <w:rPr>
                <w:lang w:val="ru-RU"/>
              </w:rPr>
              <w:t xml:space="preserve"> </w:t>
            </w:r>
            <w:r w:rsidRPr="00802389">
              <w:rPr>
                <w:rFonts w:ascii="Times New Roman" w:hAnsi="Times New Roman" w:cs="Times New Roman"/>
                <w:color w:val="000000"/>
                <w:sz w:val="24"/>
                <w:szCs w:val="24"/>
                <w:lang w:val="ru-RU"/>
              </w:rPr>
              <w:t>в</w:t>
            </w:r>
            <w:r w:rsidRPr="00802389">
              <w:rPr>
                <w:lang w:val="ru-RU"/>
              </w:rPr>
              <w:t xml:space="preserve"> </w:t>
            </w:r>
            <w:r w:rsidRPr="00802389">
              <w:rPr>
                <w:rFonts w:ascii="Times New Roman" w:hAnsi="Times New Roman" w:cs="Times New Roman"/>
                <w:color w:val="000000"/>
                <w:sz w:val="24"/>
                <w:szCs w:val="24"/>
                <w:lang w:val="ru-RU"/>
              </w:rPr>
              <w:t>своей</w:t>
            </w:r>
            <w:r w:rsidRPr="00802389">
              <w:rPr>
                <w:lang w:val="ru-RU"/>
              </w:rPr>
              <w:t xml:space="preserve"> </w:t>
            </w:r>
            <w:r w:rsidRPr="00802389">
              <w:rPr>
                <w:rFonts w:ascii="Times New Roman" w:hAnsi="Times New Roman" w:cs="Times New Roman"/>
                <w:color w:val="000000"/>
                <w:sz w:val="24"/>
                <w:szCs w:val="24"/>
                <w:lang w:val="ru-RU"/>
              </w:rPr>
              <w:t>профессиональной</w:t>
            </w:r>
            <w:r w:rsidRPr="00802389">
              <w:rPr>
                <w:lang w:val="ru-RU"/>
              </w:rPr>
              <w:t xml:space="preserve"> </w:t>
            </w:r>
            <w:r w:rsidRPr="00802389">
              <w:rPr>
                <w:rFonts w:ascii="Times New Roman" w:hAnsi="Times New Roman" w:cs="Times New Roman"/>
                <w:color w:val="000000"/>
                <w:sz w:val="24"/>
                <w:szCs w:val="24"/>
                <w:lang w:val="ru-RU"/>
              </w:rPr>
              <w:t>деятельности;</w:t>
            </w:r>
            <w:r w:rsidRPr="00802389">
              <w:rPr>
                <w:lang w:val="ru-RU"/>
              </w:rPr>
              <w:t xml:space="preserve"> </w:t>
            </w:r>
          </w:p>
          <w:p w14:paraId="39D9045F"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формирование</w:t>
            </w:r>
            <w:r w:rsidRPr="00802389">
              <w:rPr>
                <w:lang w:val="ru-RU"/>
              </w:rPr>
              <w:t xml:space="preserve"> </w:t>
            </w:r>
            <w:r w:rsidRPr="00802389">
              <w:rPr>
                <w:rFonts w:ascii="Times New Roman" w:hAnsi="Times New Roman" w:cs="Times New Roman"/>
                <w:color w:val="000000"/>
                <w:sz w:val="24"/>
                <w:szCs w:val="24"/>
                <w:lang w:val="ru-RU"/>
              </w:rPr>
              <w:t>умения</w:t>
            </w:r>
            <w:r w:rsidRPr="00802389">
              <w:rPr>
                <w:lang w:val="ru-RU"/>
              </w:rPr>
              <w:t xml:space="preserve"> </w:t>
            </w:r>
            <w:r w:rsidRPr="00802389">
              <w:rPr>
                <w:rFonts w:ascii="Times New Roman" w:hAnsi="Times New Roman" w:cs="Times New Roman"/>
                <w:color w:val="000000"/>
                <w:sz w:val="24"/>
                <w:szCs w:val="24"/>
                <w:lang w:val="ru-RU"/>
              </w:rPr>
              <w:t>организовывать</w:t>
            </w:r>
            <w:r w:rsidRPr="00802389">
              <w:rPr>
                <w:lang w:val="ru-RU"/>
              </w:rPr>
              <w:t xml:space="preserve"> </w:t>
            </w:r>
            <w:r w:rsidRPr="00802389">
              <w:rPr>
                <w:rFonts w:ascii="Times New Roman" w:hAnsi="Times New Roman" w:cs="Times New Roman"/>
                <w:color w:val="000000"/>
                <w:sz w:val="24"/>
                <w:szCs w:val="24"/>
                <w:lang w:val="ru-RU"/>
              </w:rPr>
              <w:t>контроль</w:t>
            </w:r>
            <w:r w:rsidRPr="00802389">
              <w:rPr>
                <w:lang w:val="ru-RU"/>
              </w:rPr>
              <w:t xml:space="preserve"> </w:t>
            </w:r>
            <w:r w:rsidRPr="00802389">
              <w:rPr>
                <w:rFonts w:ascii="Times New Roman" w:hAnsi="Times New Roman" w:cs="Times New Roman"/>
                <w:color w:val="000000"/>
                <w:sz w:val="24"/>
                <w:szCs w:val="24"/>
                <w:lang w:val="ru-RU"/>
              </w:rPr>
              <w:t>исполнения,</w:t>
            </w:r>
            <w:r w:rsidRPr="00802389">
              <w:rPr>
                <w:lang w:val="ru-RU"/>
              </w:rPr>
              <w:t xml:space="preserve"> </w:t>
            </w:r>
            <w:r w:rsidRPr="00802389">
              <w:rPr>
                <w:rFonts w:ascii="Times New Roman" w:hAnsi="Times New Roman" w:cs="Times New Roman"/>
                <w:color w:val="000000"/>
                <w:sz w:val="24"/>
                <w:szCs w:val="24"/>
                <w:lang w:val="ru-RU"/>
              </w:rPr>
              <w:t>проводить</w:t>
            </w:r>
            <w:r w:rsidRPr="00802389">
              <w:rPr>
                <w:lang w:val="ru-RU"/>
              </w:rPr>
              <w:t xml:space="preserve"> </w:t>
            </w:r>
            <w:r w:rsidRPr="00802389">
              <w:rPr>
                <w:rFonts w:ascii="Times New Roman" w:hAnsi="Times New Roman" w:cs="Times New Roman"/>
                <w:color w:val="000000"/>
                <w:sz w:val="24"/>
                <w:szCs w:val="24"/>
                <w:lang w:val="ru-RU"/>
              </w:rPr>
              <w:t>оценку</w:t>
            </w:r>
            <w:r w:rsidRPr="00802389">
              <w:rPr>
                <w:lang w:val="ru-RU"/>
              </w:rPr>
              <w:t xml:space="preserve"> </w:t>
            </w:r>
            <w:r w:rsidRPr="00802389">
              <w:rPr>
                <w:rFonts w:ascii="Times New Roman" w:hAnsi="Times New Roman" w:cs="Times New Roman"/>
                <w:color w:val="000000"/>
                <w:sz w:val="24"/>
                <w:szCs w:val="24"/>
                <w:lang w:val="ru-RU"/>
              </w:rPr>
              <w:t>качества</w:t>
            </w:r>
            <w:r w:rsidRPr="00802389">
              <w:rPr>
                <w:lang w:val="ru-RU"/>
              </w:rPr>
              <w:t xml:space="preserve"> </w:t>
            </w:r>
            <w:r w:rsidRPr="00802389">
              <w:rPr>
                <w:rFonts w:ascii="Times New Roman" w:hAnsi="Times New Roman" w:cs="Times New Roman"/>
                <w:color w:val="000000"/>
                <w:sz w:val="24"/>
                <w:szCs w:val="24"/>
                <w:lang w:val="ru-RU"/>
              </w:rPr>
              <w:t>управленческих</w:t>
            </w:r>
            <w:r w:rsidRPr="00802389">
              <w:rPr>
                <w:lang w:val="ru-RU"/>
              </w:rPr>
              <w:t xml:space="preserve"> </w:t>
            </w:r>
            <w:r w:rsidRPr="00802389">
              <w:rPr>
                <w:rFonts w:ascii="Times New Roman" w:hAnsi="Times New Roman" w:cs="Times New Roman"/>
                <w:color w:val="000000"/>
                <w:sz w:val="24"/>
                <w:szCs w:val="24"/>
                <w:lang w:val="ru-RU"/>
              </w:rPr>
              <w:t>решений</w:t>
            </w:r>
            <w:r w:rsidRPr="00802389">
              <w:rPr>
                <w:lang w:val="ru-RU"/>
              </w:rPr>
              <w:t xml:space="preserve"> </w:t>
            </w:r>
            <w:r w:rsidRPr="00802389">
              <w:rPr>
                <w:rFonts w:ascii="Times New Roman" w:hAnsi="Times New Roman" w:cs="Times New Roman"/>
                <w:color w:val="000000"/>
                <w:sz w:val="24"/>
                <w:szCs w:val="24"/>
                <w:lang w:val="ru-RU"/>
              </w:rPr>
              <w:t>и</w:t>
            </w:r>
            <w:r w:rsidRPr="00802389">
              <w:rPr>
                <w:lang w:val="ru-RU"/>
              </w:rPr>
              <w:t xml:space="preserve"> </w:t>
            </w:r>
            <w:r w:rsidRPr="00802389">
              <w:rPr>
                <w:rFonts w:ascii="Times New Roman" w:hAnsi="Times New Roman" w:cs="Times New Roman"/>
                <w:color w:val="000000"/>
                <w:sz w:val="24"/>
                <w:szCs w:val="24"/>
                <w:lang w:val="ru-RU"/>
              </w:rPr>
              <w:t>осуществление</w:t>
            </w:r>
            <w:r w:rsidRPr="00802389">
              <w:rPr>
                <w:lang w:val="ru-RU"/>
              </w:rPr>
              <w:t xml:space="preserve"> </w:t>
            </w:r>
            <w:r w:rsidRPr="00802389">
              <w:rPr>
                <w:rFonts w:ascii="Times New Roman" w:hAnsi="Times New Roman" w:cs="Times New Roman"/>
                <w:color w:val="000000"/>
                <w:sz w:val="24"/>
                <w:szCs w:val="24"/>
                <w:lang w:val="ru-RU"/>
              </w:rPr>
              <w:t>административных</w:t>
            </w:r>
            <w:r w:rsidRPr="00802389">
              <w:rPr>
                <w:lang w:val="ru-RU"/>
              </w:rPr>
              <w:t xml:space="preserve"> </w:t>
            </w:r>
            <w:r w:rsidRPr="00802389">
              <w:rPr>
                <w:rFonts w:ascii="Times New Roman" w:hAnsi="Times New Roman" w:cs="Times New Roman"/>
                <w:color w:val="000000"/>
                <w:sz w:val="24"/>
                <w:szCs w:val="24"/>
                <w:lang w:val="ru-RU"/>
              </w:rPr>
              <w:t>процессов</w:t>
            </w:r>
            <w:r w:rsidRPr="00802389">
              <w:rPr>
                <w:lang w:val="ru-RU"/>
              </w:rPr>
              <w:t xml:space="preserve"> </w:t>
            </w:r>
          </w:p>
          <w:p w14:paraId="55897B4A" w14:textId="77777777" w:rsidR="00112F99" w:rsidRPr="00802389" w:rsidRDefault="00802389">
            <w:pPr>
              <w:spacing w:after="0" w:line="240" w:lineRule="auto"/>
              <w:ind w:firstLine="756"/>
              <w:jc w:val="both"/>
              <w:rPr>
                <w:sz w:val="24"/>
                <w:szCs w:val="24"/>
                <w:lang w:val="ru-RU"/>
              </w:rPr>
            </w:pPr>
            <w:r w:rsidRPr="00802389">
              <w:rPr>
                <w:lang w:val="ru-RU"/>
              </w:rPr>
              <w:t xml:space="preserve"> </w:t>
            </w:r>
          </w:p>
        </w:tc>
      </w:tr>
      <w:tr w:rsidR="00112F99" w:rsidRPr="00802389" w14:paraId="003F5F16" w14:textId="77777777">
        <w:trPr>
          <w:trHeight w:hRule="exact" w:val="138"/>
        </w:trPr>
        <w:tc>
          <w:tcPr>
            <w:tcW w:w="1985" w:type="dxa"/>
          </w:tcPr>
          <w:p w14:paraId="6FD37B83" w14:textId="77777777" w:rsidR="00112F99" w:rsidRPr="00802389" w:rsidRDefault="00112F99">
            <w:pPr>
              <w:rPr>
                <w:lang w:val="ru-RU"/>
              </w:rPr>
            </w:pPr>
          </w:p>
        </w:tc>
        <w:tc>
          <w:tcPr>
            <w:tcW w:w="7372" w:type="dxa"/>
          </w:tcPr>
          <w:p w14:paraId="1F36469B" w14:textId="77777777" w:rsidR="00112F99" w:rsidRPr="00802389" w:rsidRDefault="00112F99">
            <w:pPr>
              <w:rPr>
                <w:lang w:val="ru-RU"/>
              </w:rPr>
            </w:pPr>
          </w:p>
        </w:tc>
      </w:tr>
      <w:tr w:rsidR="00112F99" w:rsidRPr="00802389" w14:paraId="2A6835E2" w14:textId="77777777">
        <w:trPr>
          <w:trHeight w:hRule="exact" w:val="416"/>
        </w:trPr>
        <w:tc>
          <w:tcPr>
            <w:tcW w:w="9370" w:type="dxa"/>
            <w:gridSpan w:val="2"/>
            <w:shd w:val="clear" w:color="000000" w:fill="FFFFFF"/>
            <w:tcMar>
              <w:left w:w="34" w:type="dxa"/>
              <w:right w:w="34" w:type="dxa"/>
            </w:tcMar>
          </w:tcPr>
          <w:p w14:paraId="1A2F7A01"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b/>
                <w:color w:val="000000"/>
                <w:sz w:val="24"/>
                <w:szCs w:val="24"/>
                <w:lang w:val="ru-RU"/>
              </w:rPr>
              <w:t>2</w:t>
            </w:r>
            <w:r w:rsidRPr="00802389">
              <w:rPr>
                <w:lang w:val="ru-RU"/>
              </w:rPr>
              <w:t xml:space="preserve"> </w:t>
            </w:r>
            <w:r w:rsidRPr="00802389">
              <w:rPr>
                <w:rFonts w:ascii="Times New Roman" w:hAnsi="Times New Roman" w:cs="Times New Roman"/>
                <w:b/>
                <w:color w:val="000000"/>
                <w:sz w:val="24"/>
                <w:szCs w:val="24"/>
                <w:lang w:val="ru-RU"/>
              </w:rPr>
              <w:t>Место</w:t>
            </w:r>
            <w:r w:rsidRPr="00802389">
              <w:rPr>
                <w:lang w:val="ru-RU"/>
              </w:rPr>
              <w:t xml:space="preserve"> </w:t>
            </w:r>
            <w:r w:rsidRPr="00802389">
              <w:rPr>
                <w:rFonts w:ascii="Times New Roman" w:hAnsi="Times New Roman" w:cs="Times New Roman"/>
                <w:b/>
                <w:color w:val="000000"/>
                <w:sz w:val="24"/>
                <w:szCs w:val="24"/>
                <w:lang w:val="ru-RU"/>
              </w:rPr>
              <w:t>дисциплины</w:t>
            </w:r>
            <w:r w:rsidRPr="00802389">
              <w:rPr>
                <w:lang w:val="ru-RU"/>
              </w:rPr>
              <w:t xml:space="preserve"> </w:t>
            </w:r>
            <w:r w:rsidRPr="00802389">
              <w:rPr>
                <w:rFonts w:ascii="Times New Roman" w:hAnsi="Times New Roman" w:cs="Times New Roman"/>
                <w:b/>
                <w:color w:val="000000"/>
                <w:sz w:val="24"/>
                <w:szCs w:val="24"/>
                <w:lang w:val="ru-RU"/>
              </w:rPr>
              <w:t>(модуля)</w:t>
            </w:r>
            <w:r w:rsidRPr="00802389">
              <w:rPr>
                <w:lang w:val="ru-RU"/>
              </w:rPr>
              <w:t xml:space="preserve"> </w:t>
            </w:r>
            <w:r w:rsidRPr="00802389">
              <w:rPr>
                <w:rFonts w:ascii="Times New Roman" w:hAnsi="Times New Roman" w:cs="Times New Roman"/>
                <w:b/>
                <w:color w:val="000000"/>
                <w:sz w:val="24"/>
                <w:szCs w:val="24"/>
                <w:lang w:val="ru-RU"/>
              </w:rPr>
              <w:t>в</w:t>
            </w:r>
            <w:r w:rsidRPr="00802389">
              <w:rPr>
                <w:lang w:val="ru-RU"/>
              </w:rPr>
              <w:t xml:space="preserve"> </w:t>
            </w:r>
            <w:r w:rsidRPr="00802389">
              <w:rPr>
                <w:rFonts w:ascii="Times New Roman" w:hAnsi="Times New Roman" w:cs="Times New Roman"/>
                <w:b/>
                <w:color w:val="000000"/>
                <w:sz w:val="24"/>
                <w:szCs w:val="24"/>
                <w:lang w:val="ru-RU"/>
              </w:rPr>
              <w:t>структуре</w:t>
            </w:r>
            <w:r w:rsidRPr="00802389">
              <w:rPr>
                <w:lang w:val="ru-RU"/>
              </w:rPr>
              <w:t xml:space="preserve"> </w:t>
            </w:r>
            <w:r w:rsidRPr="00802389">
              <w:rPr>
                <w:rFonts w:ascii="Times New Roman" w:hAnsi="Times New Roman" w:cs="Times New Roman"/>
                <w:b/>
                <w:color w:val="000000"/>
                <w:sz w:val="24"/>
                <w:szCs w:val="24"/>
                <w:lang w:val="ru-RU"/>
              </w:rPr>
              <w:t>образовательной</w:t>
            </w:r>
            <w:r w:rsidRPr="00802389">
              <w:rPr>
                <w:lang w:val="ru-RU"/>
              </w:rPr>
              <w:t xml:space="preserve"> </w:t>
            </w:r>
            <w:r w:rsidRPr="00802389">
              <w:rPr>
                <w:rFonts w:ascii="Times New Roman" w:hAnsi="Times New Roman" w:cs="Times New Roman"/>
                <w:b/>
                <w:color w:val="000000"/>
                <w:sz w:val="24"/>
                <w:szCs w:val="24"/>
                <w:lang w:val="ru-RU"/>
              </w:rPr>
              <w:t>программы</w:t>
            </w:r>
            <w:r w:rsidRPr="00802389">
              <w:rPr>
                <w:lang w:val="ru-RU"/>
              </w:rPr>
              <w:t xml:space="preserve"> </w:t>
            </w:r>
          </w:p>
        </w:tc>
      </w:tr>
      <w:tr w:rsidR="00112F99" w14:paraId="15DB927A" w14:textId="77777777">
        <w:trPr>
          <w:trHeight w:hRule="exact" w:val="1096"/>
        </w:trPr>
        <w:tc>
          <w:tcPr>
            <w:tcW w:w="9370" w:type="dxa"/>
            <w:gridSpan w:val="2"/>
            <w:shd w:val="clear" w:color="000000" w:fill="FFFFFF"/>
            <w:tcMar>
              <w:left w:w="34" w:type="dxa"/>
              <w:right w:w="34" w:type="dxa"/>
            </w:tcMar>
          </w:tcPr>
          <w:p w14:paraId="7AE7E5D0" w14:textId="77777777" w:rsidR="00112F99" w:rsidRPr="00802389" w:rsidRDefault="00802389">
            <w:pPr>
              <w:spacing w:after="0" w:line="240" w:lineRule="auto"/>
              <w:ind w:firstLine="756"/>
              <w:jc w:val="both"/>
              <w:rPr>
                <w:sz w:val="24"/>
                <w:szCs w:val="24"/>
                <w:lang w:val="ru-RU"/>
              </w:rPr>
            </w:pPr>
            <w:r w:rsidRPr="00802389">
              <w:rPr>
                <w:rFonts w:ascii="Times New Roman" w:hAnsi="Times New Roman" w:cs="Times New Roman"/>
                <w:color w:val="000000"/>
                <w:sz w:val="24"/>
                <w:szCs w:val="24"/>
                <w:lang w:val="ru-RU"/>
              </w:rPr>
              <w:t>Дисциплина</w:t>
            </w:r>
            <w:r w:rsidRPr="00802389">
              <w:rPr>
                <w:lang w:val="ru-RU"/>
              </w:rPr>
              <w:t xml:space="preserve"> </w:t>
            </w:r>
            <w:r w:rsidRPr="00802389">
              <w:rPr>
                <w:rFonts w:ascii="Times New Roman" w:hAnsi="Times New Roman" w:cs="Times New Roman"/>
                <w:color w:val="000000"/>
                <w:sz w:val="24"/>
                <w:szCs w:val="24"/>
                <w:lang w:val="ru-RU"/>
              </w:rPr>
              <w:t>Территориальная</w:t>
            </w:r>
            <w:r w:rsidRPr="00802389">
              <w:rPr>
                <w:lang w:val="ru-RU"/>
              </w:rPr>
              <w:t xml:space="preserve"> </w:t>
            </w:r>
            <w:r w:rsidRPr="00802389">
              <w:rPr>
                <w:rFonts w:ascii="Times New Roman" w:hAnsi="Times New Roman" w:cs="Times New Roman"/>
                <w:color w:val="000000"/>
                <w:sz w:val="24"/>
                <w:szCs w:val="24"/>
                <w:lang w:val="ru-RU"/>
              </w:rPr>
              <w:t>организация</w:t>
            </w:r>
            <w:r w:rsidRPr="00802389">
              <w:rPr>
                <w:lang w:val="ru-RU"/>
              </w:rPr>
              <w:t xml:space="preserve"> </w:t>
            </w:r>
            <w:r w:rsidRPr="00802389">
              <w:rPr>
                <w:rFonts w:ascii="Times New Roman" w:hAnsi="Times New Roman" w:cs="Times New Roman"/>
                <w:color w:val="000000"/>
                <w:sz w:val="24"/>
                <w:szCs w:val="24"/>
                <w:lang w:val="ru-RU"/>
              </w:rPr>
              <w:t>населения</w:t>
            </w:r>
            <w:r w:rsidRPr="00802389">
              <w:rPr>
                <w:lang w:val="ru-RU"/>
              </w:rPr>
              <w:t xml:space="preserve"> </w:t>
            </w:r>
            <w:r w:rsidRPr="00802389">
              <w:rPr>
                <w:rFonts w:ascii="Times New Roman" w:hAnsi="Times New Roman" w:cs="Times New Roman"/>
                <w:color w:val="000000"/>
                <w:sz w:val="24"/>
                <w:szCs w:val="24"/>
                <w:lang w:val="ru-RU"/>
              </w:rPr>
              <w:t>входит</w:t>
            </w:r>
            <w:r w:rsidRPr="00802389">
              <w:rPr>
                <w:lang w:val="ru-RU"/>
              </w:rPr>
              <w:t xml:space="preserve"> </w:t>
            </w:r>
            <w:r w:rsidRPr="00802389">
              <w:rPr>
                <w:rFonts w:ascii="Times New Roman" w:hAnsi="Times New Roman" w:cs="Times New Roman"/>
                <w:color w:val="000000"/>
                <w:sz w:val="24"/>
                <w:szCs w:val="24"/>
                <w:lang w:val="ru-RU"/>
              </w:rPr>
              <w:t>в</w:t>
            </w:r>
            <w:r w:rsidRPr="00802389">
              <w:rPr>
                <w:lang w:val="ru-RU"/>
              </w:rPr>
              <w:t xml:space="preserve"> </w:t>
            </w:r>
            <w:r w:rsidRPr="00802389">
              <w:rPr>
                <w:rFonts w:ascii="Times New Roman" w:hAnsi="Times New Roman" w:cs="Times New Roman"/>
                <w:color w:val="000000"/>
                <w:sz w:val="24"/>
                <w:szCs w:val="24"/>
                <w:lang w:val="ru-RU"/>
              </w:rPr>
              <w:t>вариативную</w:t>
            </w:r>
            <w:r w:rsidRPr="00802389">
              <w:rPr>
                <w:lang w:val="ru-RU"/>
              </w:rPr>
              <w:t xml:space="preserve"> </w:t>
            </w:r>
            <w:r w:rsidRPr="00802389">
              <w:rPr>
                <w:rFonts w:ascii="Times New Roman" w:hAnsi="Times New Roman" w:cs="Times New Roman"/>
                <w:color w:val="000000"/>
                <w:sz w:val="24"/>
                <w:szCs w:val="24"/>
                <w:lang w:val="ru-RU"/>
              </w:rPr>
              <w:t>часть</w:t>
            </w:r>
            <w:r w:rsidRPr="00802389">
              <w:rPr>
                <w:lang w:val="ru-RU"/>
              </w:rPr>
              <w:t xml:space="preserve"> </w:t>
            </w:r>
            <w:r w:rsidRPr="00802389">
              <w:rPr>
                <w:rFonts w:ascii="Times New Roman" w:hAnsi="Times New Roman" w:cs="Times New Roman"/>
                <w:color w:val="000000"/>
                <w:sz w:val="24"/>
                <w:szCs w:val="24"/>
                <w:lang w:val="ru-RU"/>
              </w:rPr>
              <w:t>учебного</w:t>
            </w:r>
            <w:r w:rsidRPr="00802389">
              <w:rPr>
                <w:lang w:val="ru-RU"/>
              </w:rPr>
              <w:t xml:space="preserve"> </w:t>
            </w:r>
            <w:r w:rsidRPr="00802389">
              <w:rPr>
                <w:rFonts w:ascii="Times New Roman" w:hAnsi="Times New Roman" w:cs="Times New Roman"/>
                <w:color w:val="000000"/>
                <w:sz w:val="24"/>
                <w:szCs w:val="24"/>
                <w:lang w:val="ru-RU"/>
              </w:rPr>
              <w:t>плана</w:t>
            </w:r>
            <w:r w:rsidRPr="00802389">
              <w:rPr>
                <w:lang w:val="ru-RU"/>
              </w:rPr>
              <w:t xml:space="preserve"> </w:t>
            </w:r>
            <w:r w:rsidRPr="00802389">
              <w:rPr>
                <w:rFonts w:ascii="Times New Roman" w:hAnsi="Times New Roman" w:cs="Times New Roman"/>
                <w:color w:val="000000"/>
                <w:sz w:val="24"/>
                <w:szCs w:val="24"/>
                <w:lang w:val="ru-RU"/>
              </w:rPr>
              <w:t>образовательной</w:t>
            </w:r>
            <w:r w:rsidRPr="00802389">
              <w:rPr>
                <w:lang w:val="ru-RU"/>
              </w:rPr>
              <w:t xml:space="preserve"> </w:t>
            </w:r>
            <w:r w:rsidRPr="00802389">
              <w:rPr>
                <w:rFonts w:ascii="Times New Roman" w:hAnsi="Times New Roman" w:cs="Times New Roman"/>
                <w:color w:val="000000"/>
                <w:sz w:val="24"/>
                <w:szCs w:val="24"/>
                <w:lang w:val="ru-RU"/>
              </w:rPr>
              <w:t>программы.</w:t>
            </w:r>
            <w:r w:rsidRPr="00802389">
              <w:rPr>
                <w:lang w:val="ru-RU"/>
              </w:rPr>
              <w:t xml:space="preserve"> </w:t>
            </w:r>
          </w:p>
          <w:p w14:paraId="2D68504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изучения</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необходимы</w:t>
            </w:r>
            <w:r>
              <w:t xml:space="preserve"> </w:t>
            </w:r>
            <w:r>
              <w:rPr>
                <w:rFonts w:ascii="Times New Roman" w:hAnsi="Times New Roman" w:cs="Times New Roman"/>
                <w:color w:val="000000"/>
                <w:sz w:val="24"/>
                <w:szCs w:val="24"/>
              </w:rPr>
              <w:t>знания</w:t>
            </w:r>
            <w:r>
              <w:t xml:space="preserve"> </w:t>
            </w:r>
            <w:r>
              <w:rPr>
                <w:rFonts w:ascii="Times New Roman" w:hAnsi="Times New Roman" w:cs="Times New Roman"/>
                <w:color w:val="000000"/>
                <w:sz w:val="24"/>
                <w:szCs w:val="24"/>
              </w:rPr>
              <w:t>(умения,</w:t>
            </w:r>
            <w:r>
              <w:t xml:space="preserve"> </w:t>
            </w:r>
            <w:r>
              <w:rPr>
                <w:rFonts w:ascii="Times New Roman" w:hAnsi="Times New Roman" w:cs="Times New Roman"/>
                <w:color w:val="000000"/>
                <w:sz w:val="24"/>
                <w:szCs w:val="24"/>
              </w:rPr>
              <w:t>владения),</w:t>
            </w:r>
            <w:r>
              <w:t xml:space="preserve"> </w:t>
            </w:r>
            <w:r>
              <w:rPr>
                <w:rFonts w:ascii="Times New Roman" w:hAnsi="Times New Roman" w:cs="Times New Roman"/>
                <w:color w:val="000000"/>
                <w:sz w:val="24"/>
                <w:szCs w:val="24"/>
              </w:rPr>
              <w:t>сформированные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результате</w:t>
            </w:r>
            <w:r>
              <w:t xml:space="preserve"> </w:t>
            </w:r>
            <w:r>
              <w:rPr>
                <w:rFonts w:ascii="Times New Roman" w:hAnsi="Times New Roman" w:cs="Times New Roman"/>
                <w:color w:val="000000"/>
                <w:sz w:val="24"/>
                <w:szCs w:val="24"/>
              </w:rPr>
              <w:t>изучения</w:t>
            </w:r>
            <w:r>
              <w:t xml:space="preserve"> </w:t>
            </w:r>
            <w:r>
              <w:rPr>
                <w:rFonts w:ascii="Times New Roman" w:hAnsi="Times New Roman" w:cs="Times New Roman"/>
                <w:color w:val="000000"/>
                <w:sz w:val="24"/>
                <w:szCs w:val="24"/>
              </w:rPr>
              <w:t>дисциплин/</w:t>
            </w:r>
            <w:r>
              <w:t xml:space="preserve"> </w:t>
            </w:r>
            <w:r>
              <w:rPr>
                <w:rFonts w:ascii="Times New Roman" w:hAnsi="Times New Roman" w:cs="Times New Roman"/>
                <w:color w:val="000000"/>
                <w:sz w:val="24"/>
                <w:szCs w:val="24"/>
              </w:rPr>
              <w:t>практик:</w:t>
            </w:r>
            <w:r>
              <w:t xml:space="preserve"> </w:t>
            </w:r>
          </w:p>
        </w:tc>
      </w:tr>
      <w:tr w:rsidR="00112F99" w14:paraId="4073D991" w14:textId="77777777">
        <w:trPr>
          <w:trHeight w:hRule="exact" w:val="285"/>
        </w:trPr>
        <w:tc>
          <w:tcPr>
            <w:tcW w:w="9370" w:type="dxa"/>
            <w:gridSpan w:val="2"/>
            <w:shd w:val="clear" w:color="000000" w:fill="FFFFFF"/>
            <w:tcMar>
              <w:left w:w="34" w:type="dxa"/>
              <w:right w:w="34" w:type="dxa"/>
            </w:tcMar>
          </w:tcPr>
          <w:p w14:paraId="238F0307"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112F99" w14:paraId="219C2116" w14:textId="77777777">
        <w:trPr>
          <w:trHeight w:hRule="exact" w:val="285"/>
        </w:trPr>
        <w:tc>
          <w:tcPr>
            <w:tcW w:w="9370" w:type="dxa"/>
            <w:gridSpan w:val="2"/>
            <w:shd w:val="clear" w:color="000000" w:fill="FFFFFF"/>
            <w:tcMar>
              <w:left w:w="34" w:type="dxa"/>
              <w:right w:w="34" w:type="dxa"/>
            </w:tcMar>
          </w:tcPr>
          <w:p w14:paraId="376E6818"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112F99" w14:paraId="16E67754" w14:textId="77777777">
        <w:trPr>
          <w:trHeight w:hRule="exact" w:val="555"/>
        </w:trPr>
        <w:tc>
          <w:tcPr>
            <w:tcW w:w="9370" w:type="dxa"/>
            <w:gridSpan w:val="2"/>
            <w:shd w:val="clear" w:color="000000" w:fill="FFFFFF"/>
            <w:tcMar>
              <w:left w:w="34" w:type="dxa"/>
              <w:right w:w="34" w:type="dxa"/>
            </w:tcMar>
          </w:tcPr>
          <w:p w14:paraId="7DADFD97"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Знания</w:t>
            </w:r>
            <w:r>
              <w:t xml:space="preserve"> </w:t>
            </w:r>
            <w:r>
              <w:rPr>
                <w:rFonts w:ascii="Times New Roman" w:hAnsi="Times New Roman" w:cs="Times New Roman"/>
                <w:color w:val="000000"/>
                <w:sz w:val="24"/>
                <w:szCs w:val="24"/>
              </w:rPr>
              <w:t>(умения,</w:t>
            </w:r>
            <w:r>
              <w:t xml:space="preserve"> </w:t>
            </w:r>
            <w:r>
              <w:rPr>
                <w:rFonts w:ascii="Times New Roman" w:hAnsi="Times New Roman" w:cs="Times New Roman"/>
                <w:color w:val="000000"/>
                <w:sz w:val="24"/>
                <w:szCs w:val="24"/>
              </w:rPr>
              <w:t>владения),</w:t>
            </w:r>
            <w:r>
              <w:t xml:space="preserve"> </w:t>
            </w:r>
            <w:r>
              <w:rPr>
                <w:rFonts w:ascii="Times New Roman" w:hAnsi="Times New Roman" w:cs="Times New Roman"/>
                <w:color w:val="000000"/>
                <w:sz w:val="24"/>
                <w:szCs w:val="24"/>
              </w:rPr>
              <w:t>полученные</w:t>
            </w:r>
            <w:r>
              <w:t xml:space="preserve"> </w:t>
            </w:r>
            <w:r>
              <w:rPr>
                <w:rFonts w:ascii="Times New Roman" w:hAnsi="Times New Roman" w:cs="Times New Roman"/>
                <w:color w:val="000000"/>
                <w:sz w:val="24"/>
                <w:szCs w:val="24"/>
              </w:rPr>
              <w:t>при</w:t>
            </w:r>
            <w:r>
              <w:t xml:space="preserve"> </w:t>
            </w:r>
            <w:r>
              <w:rPr>
                <w:rFonts w:ascii="Times New Roman" w:hAnsi="Times New Roman" w:cs="Times New Roman"/>
                <w:color w:val="000000"/>
                <w:sz w:val="24"/>
                <w:szCs w:val="24"/>
              </w:rPr>
              <w:t>изучении</w:t>
            </w:r>
            <w:r>
              <w:t xml:space="preserve"> </w:t>
            </w:r>
            <w:r>
              <w:rPr>
                <w:rFonts w:ascii="Times New Roman" w:hAnsi="Times New Roman" w:cs="Times New Roman"/>
                <w:color w:val="000000"/>
                <w:sz w:val="24"/>
                <w:szCs w:val="24"/>
              </w:rPr>
              <w:t>данной</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будут</w:t>
            </w:r>
            <w:r>
              <w:t xml:space="preserve"> </w:t>
            </w:r>
            <w:r>
              <w:rPr>
                <w:rFonts w:ascii="Times New Roman" w:hAnsi="Times New Roman" w:cs="Times New Roman"/>
                <w:color w:val="000000"/>
                <w:sz w:val="24"/>
                <w:szCs w:val="24"/>
              </w:rPr>
              <w:t>необходимы</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изучения</w:t>
            </w:r>
            <w:r>
              <w:t xml:space="preserve"> </w:t>
            </w:r>
            <w:r>
              <w:rPr>
                <w:rFonts w:ascii="Times New Roman" w:hAnsi="Times New Roman" w:cs="Times New Roman"/>
                <w:color w:val="000000"/>
                <w:sz w:val="24"/>
                <w:szCs w:val="24"/>
              </w:rPr>
              <w:t>дисциплин/практик:</w:t>
            </w:r>
            <w:r>
              <w:t xml:space="preserve"> </w:t>
            </w:r>
          </w:p>
        </w:tc>
      </w:tr>
      <w:tr w:rsidR="00112F99" w14:paraId="20347CDC" w14:textId="77777777">
        <w:trPr>
          <w:trHeight w:hRule="exact" w:val="285"/>
        </w:trPr>
        <w:tc>
          <w:tcPr>
            <w:tcW w:w="9370" w:type="dxa"/>
            <w:gridSpan w:val="2"/>
            <w:shd w:val="clear" w:color="000000" w:fill="FFFFFF"/>
            <w:tcMar>
              <w:left w:w="34" w:type="dxa"/>
              <w:right w:w="34" w:type="dxa"/>
            </w:tcMar>
          </w:tcPr>
          <w:p w14:paraId="227C9388"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Геополитика</w:t>
            </w:r>
            <w:r>
              <w:t xml:space="preserve"> </w:t>
            </w:r>
          </w:p>
        </w:tc>
      </w:tr>
      <w:tr w:rsidR="00112F99" w14:paraId="4FB10BE6" w14:textId="77777777">
        <w:trPr>
          <w:trHeight w:hRule="exact" w:val="285"/>
        </w:trPr>
        <w:tc>
          <w:tcPr>
            <w:tcW w:w="9370" w:type="dxa"/>
            <w:gridSpan w:val="2"/>
            <w:shd w:val="clear" w:color="000000" w:fill="FFFFFF"/>
            <w:tcMar>
              <w:left w:w="34" w:type="dxa"/>
              <w:right w:w="34" w:type="dxa"/>
            </w:tcMar>
          </w:tcPr>
          <w:p w14:paraId="18A6BD18"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Демография</w:t>
            </w:r>
            <w:r>
              <w:t xml:space="preserve"> </w:t>
            </w:r>
          </w:p>
        </w:tc>
      </w:tr>
      <w:tr w:rsidR="00112F99" w14:paraId="7C705000" w14:textId="77777777">
        <w:trPr>
          <w:trHeight w:hRule="exact" w:val="285"/>
        </w:trPr>
        <w:tc>
          <w:tcPr>
            <w:tcW w:w="9370" w:type="dxa"/>
            <w:gridSpan w:val="2"/>
            <w:shd w:val="clear" w:color="000000" w:fill="FFFFFF"/>
            <w:tcMar>
              <w:left w:w="34" w:type="dxa"/>
              <w:right w:w="34" w:type="dxa"/>
            </w:tcMar>
          </w:tcPr>
          <w:p w14:paraId="562249A6"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Подготовка</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сдаче</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сдача</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экзамена</w:t>
            </w:r>
            <w:r>
              <w:t xml:space="preserve"> </w:t>
            </w:r>
          </w:p>
        </w:tc>
      </w:tr>
      <w:tr w:rsidR="00112F99" w14:paraId="2347BCE5" w14:textId="77777777">
        <w:trPr>
          <w:trHeight w:hRule="exact" w:val="138"/>
        </w:trPr>
        <w:tc>
          <w:tcPr>
            <w:tcW w:w="1985" w:type="dxa"/>
          </w:tcPr>
          <w:p w14:paraId="7BBA0303" w14:textId="77777777" w:rsidR="00112F99" w:rsidRDefault="00112F99"/>
        </w:tc>
        <w:tc>
          <w:tcPr>
            <w:tcW w:w="7372" w:type="dxa"/>
          </w:tcPr>
          <w:p w14:paraId="2A128367" w14:textId="77777777" w:rsidR="00112F99" w:rsidRDefault="00112F99"/>
        </w:tc>
      </w:tr>
      <w:tr w:rsidR="00112F99" w14:paraId="077A4D30" w14:textId="77777777">
        <w:trPr>
          <w:trHeight w:hRule="exact" w:val="555"/>
        </w:trPr>
        <w:tc>
          <w:tcPr>
            <w:tcW w:w="9370" w:type="dxa"/>
            <w:gridSpan w:val="2"/>
            <w:shd w:val="clear" w:color="000000" w:fill="FFFFFF"/>
            <w:tcMar>
              <w:left w:w="34" w:type="dxa"/>
              <w:right w:w="34" w:type="dxa"/>
            </w:tcMar>
          </w:tcPr>
          <w:p w14:paraId="122652B1"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3</w:t>
            </w:r>
            <w:r>
              <w:t xml:space="preserve"> </w:t>
            </w:r>
            <w:r>
              <w:rPr>
                <w:rFonts w:ascii="Times New Roman" w:hAnsi="Times New Roman" w:cs="Times New Roman"/>
                <w:b/>
                <w:color w:val="000000"/>
                <w:sz w:val="24"/>
                <w:szCs w:val="24"/>
              </w:rPr>
              <w:t>Компетенции</w:t>
            </w:r>
            <w:r>
              <w:t xml:space="preserve"> </w:t>
            </w:r>
            <w:r>
              <w:rPr>
                <w:rFonts w:ascii="Times New Roman" w:hAnsi="Times New Roman" w:cs="Times New Roman"/>
                <w:b/>
                <w:color w:val="000000"/>
                <w:sz w:val="24"/>
                <w:szCs w:val="24"/>
              </w:rPr>
              <w:t>обучающегося,</w:t>
            </w:r>
            <w:r>
              <w:t xml:space="preserve"> </w:t>
            </w:r>
            <w:r>
              <w:rPr>
                <w:rFonts w:ascii="Times New Roman" w:hAnsi="Times New Roman" w:cs="Times New Roman"/>
                <w:b/>
                <w:color w:val="000000"/>
                <w:sz w:val="24"/>
                <w:szCs w:val="24"/>
              </w:rPr>
              <w:t>формируемые</w:t>
            </w:r>
            <w:r>
              <w:t xml:space="preserve"> </w:t>
            </w: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результате</w:t>
            </w:r>
            <w:r>
              <w:t xml:space="preserve"> </w:t>
            </w:r>
            <w:r>
              <w:rPr>
                <w:rFonts w:ascii="Times New Roman" w:hAnsi="Times New Roman" w:cs="Times New Roman"/>
                <w:b/>
                <w:color w:val="000000"/>
                <w:sz w:val="24"/>
                <w:szCs w:val="24"/>
              </w:rPr>
              <w:t>освоения</w:t>
            </w:r>
            <w:r>
              <w:t xml:space="preserve"> </w:t>
            </w:r>
          </w:p>
          <w:p w14:paraId="633F1E4D"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планируемые</w:t>
            </w:r>
            <w:r>
              <w:t xml:space="preserve"> </w:t>
            </w:r>
            <w:r>
              <w:rPr>
                <w:rFonts w:ascii="Times New Roman" w:hAnsi="Times New Roman" w:cs="Times New Roman"/>
                <w:b/>
                <w:color w:val="000000"/>
                <w:sz w:val="24"/>
                <w:szCs w:val="24"/>
              </w:rPr>
              <w:t>результаты</w:t>
            </w:r>
            <w:r>
              <w:t xml:space="preserve"> </w:t>
            </w:r>
            <w:r>
              <w:rPr>
                <w:rFonts w:ascii="Times New Roman" w:hAnsi="Times New Roman" w:cs="Times New Roman"/>
                <w:b/>
                <w:color w:val="000000"/>
                <w:sz w:val="24"/>
                <w:szCs w:val="24"/>
              </w:rPr>
              <w:t>обучения</w:t>
            </w:r>
            <w:r>
              <w:t xml:space="preserve"> </w:t>
            </w:r>
          </w:p>
        </w:tc>
      </w:tr>
      <w:tr w:rsidR="00112F99" w14:paraId="01E7AE45" w14:textId="77777777">
        <w:trPr>
          <w:trHeight w:hRule="exact" w:val="555"/>
        </w:trPr>
        <w:tc>
          <w:tcPr>
            <w:tcW w:w="9370" w:type="dxa"/>
            <w:gridSpan w:val="2"/>
            <w:shd w:val="clear" w:color="000000" w:fill="FFFFFF"/>
            <w:tcMar>
              <w:left w:w="34" w:type="dxa"/>
              <w:right w:w="34" w:type="dxa"/>
            </w:tcMar>
          </w:tcPr>
          <w:p w14:paraId="79EFDC69"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результате</w:t>
            </w:r>
            <w:r>
              <w:t xml:space="preserve"> </w:t>
            </w:r>
            <w:r>
              <w:rPr>
                <w:rFonts w:ascii="Times New Roman" w:hAnsi="Times New Roman" w:cs="Times New Roman"/>
                <w:color w:val="000000"/>
                <w:sz w:val="24"/>
                <w:szCs w:val="24"/>
              </w:rPr>
              <w:t>освоения</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(модуля)</w:t>
            </w:r>
            <w:r>
              <w:t xml:space="preserve"> </w:t>
            </w:r>
            <w:r>
              <w:rPr>
                <w:rFonts w:ascii="Times New Roman" w:hAnsi="Times New Roman" w:cs="Times New Roman"/>
                <w:color w:val="000000"/>
                <w:sz w:val="24"/>
                <w:szCs w:val="24"/>
              </w:rPr>
              <w:t>«Территориальная</w:t>
            </w:r>
            <w:r>
              <w:t xml:space="preserve"> </w:t>
            </w: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населения»</w:t>
            </w:r>
            <w:r>
              <w:t xml:space="preserve"> </w:t>
            </w:r>
            <w:r>
              <w:rPr>
                <w:rFonts w:ascii="Times New Roman" w:hAnsi="Times New Roman" w:cs="Times New Roman"/>
                <w:color w:val="000000"/>
                <w:sz w:val="24"/>
                <w:szCs w:val="24"/>
              </w:rPr>
              <w:t>обучающийся</w:t>
            </w:r>
            <w:r>
              <w:t xml:space="preserve"> </w:t>
            </w:r>
            <w:r>
              <w:rPr>
                <w:rFonts w:ascii="Times New Roman" w:hAnsi="Times New Roman" w:cs="Times New Roman"/>
                <w:color w:val="000000"/>
                <w:sz w:val="24"/>
                <w:szCs w:val="24"/>
              </w:rPr>
              <w:t>должен</w:t>
            </w:r>
            <w:r>
              <w:t xml:space="preserve"> </w:t>
            </w:r>
            <w:r>
              <w:rPr>
                <w:rFonts w:ascii="Times New Roman" w:hAnsi="Times New Roman" w:cs="Times New Roman"/>
                <w:color w:val="000000"/>
                <w:sz w:val="24"/>
                <w:szCs w:val="24"/>
              </w:rPr>
              <w:t>обладать</w:t>
            </w:r>
            <w:r>
              <w:t xml:space="preserve"> </w:t>
            </w:r>
            <w:r>
              <w:rPr>
                <w:rFonts w:ascii="Times New Roman" w:hAnsi="Times New Roman" w:cs="Times New Roman"/>
                <w:color w:val="000000"/>
                <w:sz w:val="24"/>
                <w:szCs w:val="24"/>
              </w:rPr>
              <w:t>следующими</w:t>
            </w:r>
            <w:r>
              <w:t xml:space="preserve"> </w:t>
            </w:r>
            <w:r>
              <w:rPr>
                <w:rFonts w:ascii="Times New Roman" w:hAnsi="Times New Roman" w:cs="Times New Roman"/>
                <w:color w:val="000000"/>
                <w:sz w:val="24"/>
                <w:szCs w:val="24"/>
              </w:rPr>
              <w:t>компетенциями:</w:t>
            </w:r>
            <w:r>
              <w:t xml:space="preserve"> </w:t>
            </w:r>
          </w:p>
        </w:tc>
      </w:tr>
      <w:tr w:rsidR="00112F99" w14:paraId="29ADB825" w14:textId="77777777">
        <w:trPr>
          <w:trHeight w:hRule="exact" w:val="277"/>
        </w:trPr>
        <w:tc>
          <w:tcPr>
            <w:tcW w:w="1985" w:type="dxa"/>
          </w:tcPr>
          <w:p w14:paraId="301545F0" w14:textId="77777777" w:rsidR="00112F99" w:rsidRDefault="00112F99"/>
        </w:tc>
        <w:tc>
          <w:tcPr>
            <w:tcW w:w="7372" w:type="dxa"/>
          </w:tcPr>
          <w:p w14:paraId="3B28DCDC" w14:textId="77777777" w:rsidR="00112F99" w:rsidRDefault="00112F99"/>
        </w:tc>
      </w:tr>
      <w:tr w:rsidR="00112F99" w14:paraId="52243C8C"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7E1D37"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69337C2D"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772FC933"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469738"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112F99" w14:paraId="01AB220B"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33B4C7" w14:textId="77777777" w:rsidR="00112F99" w:rsidRDefault="00802389">
            <w:pPr>
              <w:spacing w:after="0" w:line="240" w:lineRule="auto"/>
              <w:rPr>
                <w:sz w:val="24"/>
                <w:szCs w:val="24"/>
              </w:rPr>
            </w:pPr>
            <w:r>
              <w:rPr>
                <w:rFonts w:ascii="Times New Roman" w:hAnsi="Times New Roman" w:cs="Times New Roman"/>
                <w:color w:val="000000"/>
                <w:sz w:val="24"/>
                <w:szCs w:val="24"/>
              </w:rPr>
              <w:t>ОК-4      способностью использовать основы правовых знаний в различных сферах деятельности</w:t>
            </w:r>
          </w:p>
        </w:tc>
      </w:tr>
      <w:tr w:rsidR="00112F99" w14:paraId="7B6413BA" w14:textId="7777777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45BB1E" w14:textId="77777777" w:rsidR="00112F99" w:rsidRDefault="0080238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282D71" w14:textId="77777777" w:rsidR="00112F99" w:rsidRDefault="00802389">
            <w:pPr>
              <w:spacing w:after="0" w:line="240" w:lineRule="auto"/>
              <w:rPr>
                <w:sz w:val="24"/>
                <w:szCs w:val="24"/>
              </w:rPr>
            </w:pPr>
            <w:r>
              <w:rPr>
                <w:rFonts w:ascii="Times New Roman" w:hAnsi="Times New Roman" w:cs="Times New Roman"/>
                <w:color w:val="000000"/>
                <w:sz w:val="24"/>
                <w:szCs w:val="24"/>
              </w:rPr>
              <w:t>сущность, характер и взаимосвязь правовых явлений</w:t>
            </w:r>
          </w:p>
        </w:tc>
      </w:tr>
      <w:tr w:rsidR="00112F99" w14:paraId="2933AE9A" w14:textId="7777777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55B1F1" w14:textId="77777777" w:rsidR="00112F99" w:rsidRDefault="0080238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984FA0" w14:textId="77777777" w:rsidR="00112F99" w:rsidRDefault="00802389">
            <w:pPr>
              <w:spacing w:after="0" w:line="240" w:lineRule="auto"/>
              <w:rPr>
                <w:sz w:val="24"/>
                <w:szCs w:val="24"/>
              </w:rPr>
            </w:pPr>
            <w:r>
              <w:rPr>
                <w:rFonts w:ascii="Times New Roman" w:hAnsi="Times New Roman" w:cs="Times New Roman"/>
                <w:color w:val="000000"/>
                <w:sz w:val="24"/>
                <w:szCs w:val="24"/>
              </w:rPr>
              <w:t>анализировать и оценивать нормативно-правовую информацию</w:t>
            </w:r>
          </w:p>
        </w:tc>
      </w:tr>
      <w:tr w:rsidR="00112F99" w14:paraId="07E691B1"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BE1EFD" w14:textId="77777777" w:rsidR="00112F99" w:rsidRDefault="0080238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B7AFF8" w14:textId="77777777" w:rsidR="00112F99" w:rsidRDefault="00802389">
            <w:pPr>
              <w:spacing w:after="0" w:line="240" w:lineRule="auto"/>
              <w:rPr>
                <w:sz w:val="24"/>
                <w:szCs w:val="24"/>
              </w:rPr>
            </w:pPr>
            <w:r>
              <w:rPr>
                <w:rFonts w:ascii="Times New Roman" w:hAnsi="Times New Roman" w:cs="Times New Roman"/>
                <w:color w:val="000000"/>
                <w:sz w:val="24"/>
                <w:szCs w:val="24"/>
              </w:rPr>
              <w:t>навыками работы с законодательными и другими нормативно- правовыми документами, относящимися к будущей профессиональной деятельности, их составления и анализа</w:t>
            </w:r>
          </w:p>
        </w:tc>
      </w:tr>
      <w:tr w:rsidR="00112F99" w14:paraId="675F8D2D"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6FE98D" w14:textId="77777777" w:rsidR="00112F99" w:rsidRDefault="00802389">
            <w:pPr>
              <w:spacing w:after="0" w:line="240" w:lineRule="auto"/>
              <w:rPr>
                <w:sz w:val="24"/>
                <w:szCs w:val="24"/>
              </w:rPr>
            </w:pPr>
            <w:r>
              <w:rPr>
                <w:rFonts w:ascii="Times New Roman" w:hAnsi="Times New Roman" w:cs="Times New Roman"/>
                <w:color w:val="000000"/>
                <w:sz w:val="24"/>
                <w:szCs w:val="24"/>
              </w:rPr>
              <w:t>ОПК-1      владением навыками поиска, анализа и использования нормативных и правовых документов в своей профессиональной деятельности</w:t>
            </w:r>
          </w:p>
        </w:tc>
      </w:tr>
      <w:tr w:rsidR="00112F99" w14:paraId="7E28E8D0"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B7F813" w14:textId="77777777" w:rsidR="00112F99" w:rsidRDefault="0080238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B4CCFD" w14:textId="77777777" w:rsidR="00112F99" w:rsidRDefault="00802389">
            <w:pPr>
              <w:spacing w:after="0" w:line="240" w:lineRule="auto"/>
              <w:rPr>
                <w:sz w:val="24"/>
                <w:szCs w:val="24"/>
              </w:rPr>
            </w:pPr>
            <w:r>
              <w:rPr>
                <w:rFonts w:ascii="Times New Roman" w:hAnsi="Times New Roman" w:cs="Times New Roman"/>
                <w:color w:val="000000"/>
                <w:sz w:val="24"/>
                <w:szCs w:val="24"/>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r>
    </w:tbl>
    <w:p w14:paraId="02786AC7" w14:textId="77777777" w:rsidR="00112F99" w:rsidRDefault="00802389">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112F99" w14:paraId="7A0586FD"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A50778" w14:textId="77777777" w:rsidR="00112F99" w:rsidRDefault="00802389">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1C62C2" w14:textId="77777777" w:rsidR="00112F99" w:rsidRDefault="00802389">
            <w:pPr>
              <w:spacing w:after="0" w:line="240" w:lineRule="auto"/>
              <w:rPr>
                <w:sz w:val="24"/>
                <w:szCs w:val="24"/>
              </w:rPr>
            </w:pPr>
            <w:r>
              <w:rPr>
                <w:rFonts w:ascii="Times New Roman" w:hAnsi="Times New Roman" w:cs="Times New Roman"/>
                <w:color w:val="000000"/>
                <w:sz w:val="24"/>
                <w:szCs w:val="24"/>
              </w:rPr>
              <w:t>самостоятельно интерпретировать нормативные и правовые документы</w:t>
            </w:r>
          </w:p>
        </w:tc>
      </w:tr>
      <w:tr w:rsidR="00112F99" w14:paraId="27ACD4E1"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1881EF" w14:textId="77777777" w:rsidR="00112F99" w:rsidRDefault="0080238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D888F" w14:textId="77777777" w:rsidR="00112F99" w:rsidRDefault="00802389">
            <w:pPr>
              <w:spacing w:after="0" w:line="240" w:lineRule="auto"/>
              <w:rPr>
                <w:sz w:val="24"/>
                <w:szCs w:val="24"/>
              </w:rPr>
            </w:pPr>
            <w:r>
              <w:rPr>
                <w:rFonts w:ascii="Times New Roman" w:hAnsi="Times New Roman" w:cs="Times New Roman"/>
                <w:color w:val="000000"/>
                <w:sz w:val="24"/>
                <w:szCs w:val="24"/>
              </w:rPr>
              <w:t>методами регионального анализа для решения проблем размещения хозяйства и развития регионов</w:t>
            </w:r>
          </w:p>
        </w:tc>
      </w:tr>
      <w:tr w:rsidR="00112F99" w14:paraId="4E0F745A"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6F8A0A" w14:textId="77777777" w:rsidR="00112F99" w:rsidRDefault="00802389">
            <w:pPr>
              <w:spacing w:after="0" w:line="240" w:lineRule="auto"/>
              <w:rPr>
                <w:sz w:val="24"/>
                <w:szCs w:val="24"/>
              </w:rPr>
            </w:pPr>
            <w:r>
              <w:rPr>
                <w:rFonts w:ascii="Times New Roman" w:hAnsi="Times New Roman" w:cs="Times New Roman"/>
                <w:color w:val="000000"/>
                <w:sz w:val="24"/>
                <w:szCs w:val="24"/>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112F99" w14:paraId="2395DF6E"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EF8EEA" w14:textId="77777777" w:rsidR="00112F99" w:rsidRDefault="0080238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4A8844" w14:textId="77777777" w:rsidR="00112F99" w:rsidRDefault="00802389">
            <w:pPr>
              <w:spacing w:after="0" w:line="240" w:lineRule="auto"/>
              <w:rPr>
                <w:sz w:val="24"/>
                <w:szCs w:val="24"/>
              </w:rPr>
            </w:pPr>
            <w:r>
              <w:rPr>
                <w:rFonts w:ascii="Times New Roman" w:hAnsi="Times New Roman" w:cs="Times New Roman"/>
                <w:color w:val="000000"/>
                <w:sz w:val="24"/>
                <w:szCs w:val="24"/>
              </w:rPr>
              <w:t>инструменты регулирующего воздействия при реализации управленче-ского решения и осуществлении административных процессов;</w:t>
            </w:r>
          </w:p>
          <w:p w14:paraId="2C5A69B4" w14:textId="77777777" w:rsidR="00112F99" w:rsidRDefault="00802389">
            <w:pPr>
              <w:spacing w:after="0" w:line="240" w:lineRule="auto"/>
              <w:rPr>
                <w:sz w:val="24"/>
                <w:szCs w:val="24"/>
              </w:rPr>
            </w:pPr>
            <w:r>
              <w:rPr>
                <w:rFonts w:ascii="Times New Roman" w:hAnsi="Times New Roman" w:cs="Times New Roman"/>
                <w:color w:val="000000"/>
                <w:sz w:val="24"/>
                <w:szCs w:val="24"/>
              </w:rPr>
              <w:t>сущность управленческих решений, методы их принятия, технологию оценки качества и альтернатив принятия управленческих решений и осуществления административных процессов</w:t>
            </w:r>
          </w:p>
        </w:tc>
      </w:tr>
      <w:tr w:rsidR="00112F99" w14:paraId="4AFE79A3"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A94BEA" w14:textId="77777777" w:rsidR="00112F99" w:rsidRDefault="0080238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D21863" w14:textId="77777777" w:rsidR="00112F99" w:rsidRDefault="00802389">
            <w:pPr>
              <w:spacing w:after="0" w:line="240" w:lineRule="auto"/>
              <w:rPr>
                <w:sz w:val="24"/>
                <w:szCs w:val="24"/>
              </w:rPr>
            </w:pPr>
            <w:r>
              <w:rPr>
                <w:rFonts w:ascii="Times New Roman" w:hAnsi="Times New Roman" w:cs="Times New Roman"/>
                <w:color w:val="000000"/>
                <w:sz w:val="24"/>
                <w:szCs w:val="24"/>
              </w:rPr>
              <w:t>контролировать результаты управленческого решения и административных процессов</w:t>
            </w:r>
          </w:p>
        </w:tc>
      </w:tr>
      <w:tr w:rsidR="00112F99" w14:paraId="55FAC2E2"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8D3CBB" w14:textId="77777777" w:rsidR="00112F99" w:rsidRDefault="0080238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5F9599" w14:textId="77777777" w:rsidR="00112F99" w:rsidRDefault="00802389">
            <w:pPr>
              <w:spacing w:after="0" w:line="240" w:lineRule="auto"/>
              <w:rPr>
                <w:sz w:val="24"/>
                <w:szCs w:val="24"/>
              </w:rPr>
            </w:pPr>
            <w:r>
              <w:rPr>
                <w:rFonts w:ascii="Times New Roman" w:hAnsi="Times New Roman" w:cs="Times New Roman"/>
                <w:color w:val="000000"/>
                <w:sz w:val="24"/>
                <w:szCs w:val="24"/>
              </w:rPr>
              <w:t>навыками организационной работы по контролю исполнения, проведе-ния оценки качества управленческих решений и осуществление административных процессов</w:t>
            </w:r>
          </w:p>
        </w:tc>
      </w:tr>
    </w:tbl>
    <w:p w14:paraId="101329B4" w14:textId="77777777" w:rsidR="00112F99" w:rsidRDefault="00802389">
      <w:pPr>
        <w:rPr>
          <w:sz w:val="0"/>
          <w:szCs w:val="0"/>
        </w:rPr>
      </w:pPr>
      <w:r>
        <w:br w:type="page"/>
      </w:r>
    </w:p>
    <w:tbl>
      <w:tblPr>
        <w:tblW w:w="0" w:type="auto"/>
        <w:tblCellMar>
          <w:left w:w="0" w:type="dxa"/>
          <w:right w:w="0" w:type="dxa"/>
        </w:tblCellMar>
        <w:tblLook w:val="04A0" w:firstRow="1" w:lastRow="0" w:firstColumn="1" w:lastColumn="0" w:noHBand="0" w:noVBand="1"/>
      </w:tblPr>
      <w:tblGrid>
        <w:gridCol w:w="710"/>
        <w:gridCol w:w="1571"/>
        <w:gridCol w:w="342"/>
        <w:gridCol w:w="923"/>
        <w:gridCol w:w="494"/>
        <w:gridCol w:w="733"/>
        <w:gridCol w:w="457"/>
        <w:gridCol w:w="1505"/>
        <w:gridCol w:w="1472"/>
        <w:gridCol w:w="1183"/>
      </w:tblGrid>
      <w:tr w:rsidR="00112F99" w14:paraId="306A0701" w14:textId="77777777">
        <w:trPr>
          <w:trHeight w:hRule="exact" w:val="285"/>
        </w:trPr>
        <w:tc>
          <w:tcPr>
            <w:tcW w:w="710" w:type="dxa"/>
          </w:tcPr>
          <w:p w14:paraId="4A338A73" w14:textId="77777777" w:rsidR="00112F99" w:rsidRDefault="00112F99"/>
        </w:tc>
        <w:tc>
          <w:tcPr>
            <w:tcW w:w="9228" w:type="dxa"/>
            <w:gridSpan w:val="9"/>
            <w:shd w:val="clear" w:color="000000" w:fill="FFFFFF"/>
            <w:tcMar>
              <w:left w:w="34" w:type="dxa"/>
              <w:right w:w="34" w:type="dxa"/>
            </w:tcMar>
          </w:tcPr>
          <w:p w14:paraId="36533020" w14:textId="77777777" w:rsidR="00112F99" w:rsidRDefault="00802389">
            <w:pPr>
              <w:spacing w:after="0" w:line="240" w:lineRule="auto"/>
              <w:jc w:val="both"/>
              <w:rPr>
                <w:sz w:val="24"/>
                <w:szCs w:val="24"/>
              </w:rPr>
            </w:pPr>
            <w:r>
              <w:rPr>
                <w:rFonts w:ascii="Times New Roman" w:hAnsi="Times New Roman" w:cs="Times New Roman"/>
                <w:b/>
                <w:color w:val="000000"/>
                <w:sz w:val="24"/>
                <w:szCs w:val="24"/>
              </w:rPr>
              <w:t>4.</w:t>
            </w:r>
            <w:r>
              <w:t xml:space="preserve"> </w:t>
            </w:r>
            <w:r>
              <w:rPr>
                <w:rFonts w:ascii="Times New Roman" w:hAnsi="Times New Roman" w:cs="Times New Roman"/>
                <w:b/>
                <w:color w:val="000000"/>
                <w:sz w:val="24"/>
                <w:szCs w:val="24"/>
              </w:rPr>
              <w:t>Структура,</w:t>
            </w:r>
            <w:r>
              <w:t xml:space="preserve"> </w:t>
            </w:r>
            <w:r>
              <w:rPr>
                <w:rFonts w:ascii="Times New Roman" w:hAnsi="Times New Roman" w:cs="Times New Roman"/>
                <w:b/>
                <w:color w:val="000000"/>
                <w:sz w:val="24"/>
                <w:szCs w:val="24"/>
              </w:rPr>
              <w:t>объём</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содержание</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112F99" w14:paraId="5792FEC4" w14:textId="77777777">
        <w:trPr>
          <w:trHeight w:hRule="exact" w:val="3611"/>
        </w:trPr>
        <w:tc>
          <w:tcPr>
            <w:tcW w:w="9937" w:type="dxa"/>
            <w:gridSpan w:val="10"/>
            <w:shd w:val="clear" w:color="000000" w:fill="FFFFFF"/>
            <w:tcMar>
              <w:left w:w="34" w:type="dxa"/>
              <w:right w:w="34" w:type="dxa"/>
            </w:tcMar>
          </w:tcPr>
          <w:p w14:paraId="6E9B80DC"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Общая</w:t>
            </w:r>
            <w:r>
              <w:t xml:space="preserve"> </w:t>
            </w:r>
            <w:r>
              <w:rPr>
                <w:rFonts w:ascii="Times New Roman" w:hAnsi="Times New Roman" w:cs="Times New Roman"/>
                <w:color w:val="000000"/>
                <w:sz w:val="24"/>
                <w:szCs w:val="24"/>
              </w:rPr>
              <w:t>трудоемкость</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составляет</w:t>
            </w:r>
            <w:r>
              <w:t xml:space="preserve"> </w:t>
            </w: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зачетных</w:t>
            </w:r>
            <w:r>
              <w:t xml:space="preserve"> </w:t>
            </w:r>
            <w:r>
              <w:rPr>
                <w:rFonts w:ascii="Times New Roman" w:hAnsi="Times New Roman" w:cs="Times New Roman"/>
                <w:color w:val="000000"/>
                <w:sz w:val="24"/>
                <w:szCs w:val="24"/>
              </w:rPr>
              <w:t>единиц</w:t>
            </w:r>
            <w:r>
              <w:t xml:space="preserve"> </w:t>
            </w:r>
            <w:r>
              <w:rPr>
                <w:rFonts w:ascii="Times New Roman" w:hAnsi="Times New Roman" w:cs="Times New Roman"/>
                <w:color w:val="000000"/>
                <w:sz w:val="24"/>
                <w:szCs w:val="24"/>
              </w:rPr>
              <w:t>108</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часов,</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том</w:t>
            </w:r>
            <w:r>
              <w:t xml:space="preserve"> </w:t>
            </w:r>
            <w:r>
              <w:rPr>
                <w:rFonts w:ascii="Times New Roman" w:hAnsi="Times New Roman" w:cs="Times New Roman"/>
                <w:color w:val="000000"/>
                <w:sz w:val="24"/>
                <w:szCs w:val="24"/>
              </w:rPr>
              <w:t>числе:</w:t>
            </w:r>
            <w:r>
              <w:t xml:space="preserve"> </w:t>
            </w:r>
          </w:p>
          <w:p w14:paraId="5EAB6D68"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контактная</w:t>
            </w:r>
            <w:r>
              <w:t xml:space="preserve"> </w:t>
            </w:r>
            <w:r>
              <w:rPr>
                <w:rFonts w:ascii="Times New Roman" w:hAnsi="Times New Roman" w:cs="Times New Roman"/>
                <w:color w:val="000000"/>
                <w:sz w:val="24"/>
                <w:szCs w:val="24"/>
              </w:rPr>
              <w:t>работа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6,4</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часов:</w:t>
            </w:r>
            <w:r>
              <w:t xml:space="preserve"> </w:t>
            </w:r>
          </w:p>
          <w:p w14:paraId="719127CA"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аудиторная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6</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часов;</w:t>
            </w:r>
            <w:r>
              <w:t xml:space="preserve"> </w:t>
            </w:r>
          </w:p>
          <w:p w14:paraId="68B057A2"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внеаудиторная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0,4</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часов</w:t>
            </w:r>
            <w:r>
              <w:t xml:space="preserve"> </w:t>
            </w:r>
          </w:p>
          <w:p w14:paraId="501EC761"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самостоятельная</w:t>
            </w:r>
            <w:r>
              <w:t xml:space="preserve"> </w:t>
            </w:r>
            <w:r>
              <w:rPr>
                <w:rFonts w:ascii="Times New Roman" w:hAnsi="Times New Roman" w:cs="Times New Roman"/>
                <w:color w:val="000000"/>
                <w:sz w:val="24"/>
                <w:szCs w:val="24"/>
              </w:rPr>
              <w:t>работа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97,7</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часов;</w:t>
            </w:r>
            <w:r>
              <w:t xml:space="preserve"> </w:t>
            </w:r>
          </w:p>
          <w:p w14:paraId="47D3B2CC" w14:textId="77777777" w:rsidR="00112F99" w:rsidRDefault="00112F99">
            <w:pPr>
              <w:spacing w:after="0" w:line="240" w:lineRule="auto"/>
              <w:jc w:val="both"/>
              <w:rPr>
                <w:sz w:val="24"/>
                <w:szCs w:val="24"/>
              </w:rPr>
            </w:pPr>
          </w:p>
          <w:p w14:paraId="1F7F1ECB"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подготовка</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зачёту</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3,9</w:t>
            </w:r>
            <w:r>
              <w:t xml:space="preserve"> </w:t>
            </w:r>
            <w:r>
              <w:rPr>
                <w:rFonts w:ascii="Times New Roman" w:hAnsi="Times New Roman" w:cs="Times New Roman"/>
                <w:color w:val="000000"/>
                <w:sz w:val="24"/>
                <w:szCs w:val="24"/>
              </w:rPr>
              <w:t>акад.</w:t>
            </w:r>
            <w:r>
              <w:t xml:space="preserve"> </w:t>
            </w:r>
            <w:r>
              <w:rPr>
                <w:rFonts w:ascii="Times New Roman" w:hAnsi="Times New Roman" w:cs="Times New Roman"/>
                <w:color w:val="000000"/>
                <w:sz w:val="24"/>
                <w:szCs w:val="24"/>
              </w:rPr>
              <w:t>часа</w:t>
            </w:r>
            <w:r>
              <w:t xml:space="preserve"> </w:t>
            </w:r>
          </w:p>
          <w:p w14:paraId="6ACD0DB0"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Форма</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зачет</w:t>
            </w:r>
            <w:r>
              <w:t xml:space="preserve"> </w:t>
            </w:r>
          </w:p>
        </w:tc>
      </w:tr>
      <w:tr w:rsidR="00112F99" w14:paraId="2A9C6AE2" w14:textId="77777777">
        <w:trPr>
          <w:trHeight w:hRule="exact" w:val="138"/>
        </w:trPr>
        <w:tc>
          <w:tcPr>
            <w:tcW w:w="710" w:type="dxa"/>
          </w:tcPr>
          <w:p w14:paraId="3D447959" w14:textId="77777777" w:rsidR="00112F99" w:rsidRDefault="00112F99"/>
        </w:tc>
        <w:tc>
          <w:tcPr>
            <w:tcW w:w="1702" w:type="dxa"/>
          </w:tcPr>
          <w:p w14:paraId="06F02480" w14:textId="77777777" w:rsidR="00112F99" w:rsidRDefault="00112F99"/>
        </w:tc>
        <w:tc>
          <w:tcPr>
            <w:tcW w:w="426" w:type="dxa"/>
          </w:tcPr>
          <w:p w14:paraId="45B4FBD2" w14:textId="77777777" w:rsidR="00112F99" w:rsidRDefault="00112F99"/>
        </w:tc>
        <w:tc>
          <w:tcPr>
            <w:tcW w:w="568" w:type="dxa"/>
          </w:tcPr>
          <w:p w14:paraId="4B2D7F68" w14:textId="77777777" w:rsidR="00112F99" w:rsidRDefault="00112F99"/>
        </w:tc>
        <w:tc>
          <w:tcPr>
            <w:tcW w:w="710" w:type="dxa"/>
          </w:tcPr>
          <w:p w14:paraId="2B7D83A3" w14:textId="77777777" w:rsidR="00112F99" w:rsidRDefault="00112F99"/>
        </w:tc>
        <w:tc>
          <w:tcPr>
            <w:tcW w:w="710" w:type="dxa"/>
          </w:tcPr>
          <w:p w14:paraId="092FC94D" w14:textId="77777777" w:rsidR="00112F99" w:rsidRDefault="00112F99"/>
        </w:tc>
        <w:tc>
          <w:tcPr>
            <w:tcW w:w="568" w:type="dxa"/>
          </w:tcPr>
          <w:p w14:paraId="094A5496" w14:textId="77777777" w:rsidR="00112F99" w:rsidRDefault="00112F99"/>
        </w:tc>
        <w:tc>
          <w:tcPr>
            <w:tcW w:w="1560" w:type="dxa"/>
          </w:tcPr>
          <w:p w14:paraId="039BA828" w14:textId="77777777" w:rsidR="00112F99" w:rsidRDefault="00112F99"/>
        </w:tc>
        <w:tc>
          <w:tcPr>
            <w:tcW w:w="1702" w:type="dxa"/>
          </w:tcPr>
          <w:p w14:paraId="058EB9B6" w14:textId="77777777" w:rsidR="00112F99" w:rsidRDefault="00112F99"/>
        </w:tc>
        <w:tc>
          <w:tcPr>
            <w:tcW w:w="1277" w:type="dxa"/>
          </w:tcPr>
          <w:p w14:paraId="4F7730EA" w14:textId="77777777" w:rsidR="00112F99" w:rsidRDefault="00112F99"/>
        </w:tc>
      </w:tr>
      <w:tr w:rsidR="00112F99" w14:paraId="2A5DC0F3"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BD2CD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6D6D9AD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0DA953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9BD1F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Аудиторная</w:t>
            </w:r>
            <w:r>
              <w:t xml:space="preserve"> </w:t>
            </w:r>
          </w:p>
          <w:p w14:paraId="00D3199F"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контактная</w:t>
            </w:r>
            <w:r>
              <w:t xml:space="preserve"> </w:t>
            </w:r>
            <w:r>
              <w:rPr>
                <w:rFonts w:ascii="Times New Roman" w:hAnsi="Times New Roman" w:cs="Times New Roman"/>
                <w:color w:val="000000"/>
                <w:sz w:val="19"/>
                <w:szCs w:val="19"/>
              </w:rPr>
              <w:t>работа</w:t>
            </w:r>
            <w:r>
              <w:t xml:space="preserve"> </w:t>
            </w:r>
          </w:p>
          <w:p w14:paraId="3D8AAC6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акад.</w:t>
            </w:r>
            <w:r>
              <w:t xml:space="preserve"> </w:t>
            </w:r>
            <w:r>
              <w:rPr>
                <w:rFonts w:ascii="Times New Roman" w:hAnsi="Times New Roman" w:cs="Times New Roman"/>
                <w:color w:val="000000"/>
                <w:sz w:val="19"/>
                <w:szCs w:val="19"/>
              </w:rPr>
              <w:t>часах)</w:t>
            </w:r>
            <w: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C0585E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EEA59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405468C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5687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Форма</w:t>
            </w:r>
            <w:r>
              <w:t xml:space="preserve"> </w:t>
            </w:r>
            <w:r>
              <w:rPr>
                <w:rFonts w:ascii="Times New Roman" w:hAnsi="Times New Roman" w:cs="Times New Roman"/>
                <w:color w:val="000000"/>
                <w:sz w:val="19"/>
                <w:szCs w:val="19"/>
              </w:rPr>
              <w:t>текущего</w:t>
            </w:r>
            <w:r>
              <w:t xml:space="preserve"> </w:t>
            </w:r>
            <w:r>
              <w:rPr>
                <w:rFonts w:ascii="Times New Roman" w:hAnsi="Times New Roman" w:cs="Times New Roman"/>
                <w:color w:val="000000"/>
                <w:sz w:val="19"/>
                <w:szCs w:val="19"/>
              </w:rPr>
              <w:t>контроля</w:t>
            </w:r>
            <w:r>
              <w:t xml:space="preserve"> </w:t>
            </w:r>
            <w:r>
              <w:rPr>
                <w:rFonts w:ascii="Times New Roman" w:hAnsi="Times New Roman" w:cs="Times New Roman"/>
                <w:color w:val="000000"/>
                <w:sz w:val="19"/>
                <w:szCs w:val="19"/>
              </w:rPr>
              <w:t>успеваемости</w:t>
            </w:r>
            <w:r>
              <w:t xml:space="preserve"> </w:t>
            </w:r>
            <w:r>
              <w:rPr>
                <w:rFonts w:ascii="Times New Roman" w:hAnsi="Times New Roman" w:cs="Times New Roman"/>
                <w:color w:val="000000"/>
                <w:sz w:val="19"/>
                <w:szCs w:val="19"/>
              </w:rPr>
              <w:t>и</w:t>
            </w:r>
            <w:r>
              <w:t xml:space="preserve"> </w:t>
            </w:r>
          </w:p>
          <w:p w14:paraId="5EC5C84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промежуточной</w:t>
            </w:r>
            <w:r>
              <w:t xml:space="preserve"> </w:t>
            </w:r>
            <w:r>
              <w:rPr>
                <w:rFonts w:ascii="Times New Roman" w:hAnsi="Times New Roman" w:cs="Times New Roman"/>
                <w:color w:val="000000"/>
                <w:sz w:val="19"/>
                <w:szCs w:val="19"/>
              </w:rPr>
              <w:t>аттестации</w:t>
            </w:r>
            <w: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A1B30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112F99" w14:paraId="3908FB94"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C006F6" w14:textId="77777777" w:rsidR="00112F99" w:rsidRDefault="00112F99"/>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6D7FFA9"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77A64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2A7E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165FB53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B7BB3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396550B" w14:textId="77777777" w:rsidR="00112F99" w:rsidRDefault="00112F99"/>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497105" w14:textId="77777777" w:rsidR="00112F99" w:rsidRDefault="00112F99"/>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81A77B" w14:textId="77777777" w:rsidR="00112F99" w:rsidRDefault="00112F99"/>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02EB49" w14:textId="77777777" w:rsidR="00112F99" w:rsidRDefault="00112F99"/>
        </w:tc>
      </w:tr>
      <w:tr w:rsidR="00112F99" w14:paraId="235B7E8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A82F1D"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Территория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границы</w:t>
            </w:r>
            <w:r>
              <w:t xml:space="preserve"> </w:t>
            </w:r>
            <w:r>
              <w:rPr>
                <w:rFonts w:ascii="Times New Roman" w:hAnsi="Times New Roman" w:cs="Times New Roman"/>
                <w:color w:val="000000"/>
                <w:sz w:val="19"/>
                <w:szCs w:val="19"/>
              </w:rPr>
              <w:t>как</w:t>
            </w:r>
            <w:r>
              <w:t xml:space="preserve"> </w:t>
            </w:r>
            <w:r>
              <w:rPr>
                <w:rFonts w:ascii="Times New Roman" w:hAnsi="Times New Roman" w:cs="Times New Roman"/>
                <w:color w:val="000000"/>
                <w:sz w:val="19"/>
                <w:szCs w:val="19"/>
              </w:rPr>
              <w:t>фактор</w:t>
            </w:r>
            <w:r>
              <w:t xml:space="preserve"> </w:t>
            </w:r>
            <w:r>
              <w:rPr>
                <w:rFonts w:ascii="Times New Roman" w:hAnsi="Times New Roman" w:cs="Times New Roman"/>
                <w:color w:val="000000"/>
                <w:sz w:val="19"/>
                <w:szCs w:val="19"/>
              </w:rPr>
              <w:t>развития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2436E9" w14:textId="77777777" w:rsidR="00112F99" w:rsidRDefault="00112F99"/>
        </w:tc>
      </w:tr>
      <w:tr w:rsidR="00112F99" w14:paraId="7E3E6BF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11105B"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Понятие</w:t>
            </w:r>
            <w:r>
              <w:t xml:space="preserve"> </w:t>
            </w:r>
            <w:r>
              <w:rPr>
                <w:rFonts w:ascii="Times New Roman" w:hAnsi="Times New Roman" w:cs="Times New Roman"/>
                <w:color w:val="000000"/>
                <w:sz w:val="19"/>
                <w:szCs w:val="19"/>
              </w:rPr>
              <w:t>о</w:t>
            </w:r>
            <w:r>
              <w:t xml:space="preserve"> </w:t>
            </w:r>
            <w:r>
              <w:rPr>
                <w:rFonts w:ascii="Times New Roman" w:hAnsi="Times New Roman" w:cs="Times New Roman"/>
                <w:color w:val="000000"/>
                <w:sz w:val="19"/>
                <w:szCs w:val="19"/>
              </w:rPr>
              <w:t>природных</w:t>
            </w:r>
            <w:r>
              <w:t xml:space="preserve"> </w:t>
            </w:r>
            <w:r>
              <w:rPr>
                <w:rFonts w:ascii="Times New Roman" w:hAnsi="Times New Roman" w:cs="Times New Roman"/>
                <w:color w:val="000000"/>
                <w:sz w:val="19"/>
                <w:szCs w:val="19"/>
              </w:rPr>
              <w:t>ресурсах</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природных</w:t>
            </w:r>
            <w:r>
              <w:t xml:space="preserve"> </w:t>
            </w:r>
            <w:r>
              <w:rPr>
                <w:rFonts w:ascii="Times New Roman" w:hAnsi="Times New Roman" w:cs="Times New Roman"/>
                <w:color w:val="000000"/>
                <w:sz w:val="19"/>
                <w:szCs w:val="19"/>
              </w:rPr>
              <w:t>условиях.</w:t>
            </w:r>
            <w:r>
              <w:t xml:space="preserve"> </w:t>
            </w:r>
            <w:r>
              <w:rPr>
                <w:rFonts w:ascii="Times New Roman" w:hAnsi="Times New Roman" w:cs="Times New Roman"/>
                <w:color w:val="000000"/>
                <w:sz w:val="19"/>
                <w:szCs w:val="19"/>
              </w:rPr>
              <w:t>Их</w:t>
            </w:r>
            <w:r>
              <w:t xml:space="preserve"> </w:t>
            </w:r>
            <w:r>
              <w:rPr>
                <w:rFonts w:ascii="Times New Roman" w:hAnsi="Times New Roman" w:cs="Times New Roman"/>
                <w:color w:val="000000"/>
                <w:sz w:val="19"/>
                <w:szCs w:val="19"/>
              </w:rPr>
              <w:t>роль</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жизни</w:t>
            </w:r>
            <w:r>
              <w:t xml:space="preserve"> </w:t>
            </w:r>
            <w:r>
              <w:rPr>
                <w:rFonts w:ascii="Times New Roman" w:hAnsi="Times New Roman" w:cs="Times New Roman"/>
                <w:color w:val="000000"/>
                <w:sz w:val="19"/>
                <w:szCs w:val="19"/>
              </w:rPr>
              <w:t>населения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экономики.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AD1F5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9833D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0A3DF0"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F6F0CF"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81202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7,5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BA26D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00CC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A7C50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1D2B956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C1CFEE"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Географическое</w:t>
            </w:r>
            <w:r>
              <w:t xml:space="preserve"> </w:t>
            </w:r>
            <w:r>
              <w:rPr>
                <w:rFonts w:ascii="Times New Roman" w:hAnsi="Times New Roman" w:cs="Times New Roman"/>
                <w:color w:val="000000"/>
                <w:sz w:val="19"/>
                <w:szCs w:val="19"/>
              </w:rPr>
              <w:t>положение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границы</w:t>
            </w:r>
            <w:r>
              <w:t xml:space="preserve"> </w:t>
            </w:r>
            <w:r>
              <w:rPr>
                <w:rFonts w:ascii="Times New Roman" w:hAnsi="Times New Roman" w:cs="Times New Roman"/>
                <w:color w:val="000000"/>
                <w:sz w:val="19"/>
                <w:szCs w:val="19"/>
              </w:rPr>
              <w:t>России.</w:t>
            </w:r>
            <w:r>
              <w:t xml:space="preserve"> </w:t>
            </w:r>
            <w:r>
              <w:rPr>
                <w:rFonts w:ascii="Times New Roman" w:hAnsi="Times New Roman" w:cs="Times New Roman"/>
                <w:color w:val="000000"/>
                <w:sz w:val="19"/>
                <w:szCs w:val="19"/>
              </w:rPr>
              <w:t>Природно-ресурсный</w:t>
            </w:r>
            <w:r>
              <w:t xml:space="preserve"> </w:t>
            </w:r>
            <w:r>
              <w:rPr>
                <w:rFonts w:ascii="Times New Roman" w:hAnsi="Times New Roman" w:cs="Times New Roman"/>
                <w:color w:val="000000"/>
                <w:sz w:val="19"/>
                <w:szCs w:val="19"/>
              </w:rPr>
              <w:t>потенциал.</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52C397"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64170"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A9276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59595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C5E813"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650FF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21981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31D4C11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p w14:paraId="4A013AB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358B3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3DB6413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105083"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Водные,</w:t>
            </w:r>
            <w:r>
              <w:t xml:space="preserve"> </w:t>
            </w:r>
            <w:r>
              <w:rPr>
                <w:rFonts w:ascii="Times New Roman" w:hAnsi="Times New Roman" w:cs="Times New Roman"/>
                <w:color w:val="000000"/>
                <w:sz w:val="19"/>
                <w:szCs w:val="19"/>
              </w:rPr>
              <w:t>биологические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рекреационные</w:t>
            </w:r>
            <w:r>
              <w:t xml:space="preserve"> </w:t>
            </w:r>
            <w:r>
              <w:rPr>
                <w:rFonts w:ascii="Times New Roman" w:hAnsi="Times New Roman" w:cs="Times New Roman"/>
                <w:color w:val="000000"/>
                <w:sz w:val="19"/>
                <w:szCs w:val="19"/>
              </w:rPr>
              <w:t>ресурсы</w:t>
            </w:r>
            <w:r>
              <w:t xml:space="preserve"> </w:t>
            </w:r>
            <w:r>
              <w:rPr>
                <w:rFonts w:ascii="Times New Roman" w:hAnsi="Times New Roman" w:cs="Times New Roman"/>
                <w:color w:val="000000"/>
                <w:sz w:val="19"/>
                <w:szCs w:val="19"/>
              </w:rPr>
              <w:t>РФ</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ED8A3C"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CCEB4"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F29DFF"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A3E180"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0EEF9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8,5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0AAEF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68F7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4C1ADDB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p w14:paraId="3DB8775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737D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52E3DAC0"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1D752"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DE189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6139DC"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575D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B615B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6CD7B0"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9B6795" w14:textId="77777777" w:rsidR="00112F99" w:rsidRDefault="00112F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E1A782" w14:textId="77777777" w:rsidR="00112F99" w:rsidRDefault="00112F99"/>
        </w:tc>
      </w:tr>
      <w:tr w:rsidR="00112F99" w14:paraId="043D7EF5"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BDE41"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Территориальные</w:t>
            </w:r>
            <w:r>
              <w:t xml:space="preserve"> </w:t>
            </w:r>
            <w:r>
              <w:rPr>
                <w:rFonts w:ascii="Times New Roman" w:hAnsi="Times New Roman" w:cs="Times New Roman"/>
                <w:color w:val="000000"/>
                <w:sz w:val="19"/>
                <w:szCs w:val="19"/>
              </w:rPr>
              <w:t>особенности</w:t>
            </w:r>
            <w:r>
              <w:t xml:space="preserve"> </w:t>
            </w:r>
            <w:r>
              <w:rPr>
                <w:rFonts w:ascii="Times New Roman" w:hAnsi="Times New Roman" w:cs="Times New Roman"/>
                <w:color w:val="000000"/>
                <w:sz w:val="19"/>
                <w:szCs w:val="19"/>
              </w:rPr>
              <w:t>демографического</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этнонационального</w:t>
            </w:r>
            <w:r>
              <w:t xml:space="preserve"> </w:t>
            </w:r>
            <w:r>
              <w:rPr>
                <w:rFonts w:ascii="Times New Roman" w:hAnsi="Times New Roman" w:cs="Times New Roman"/>
                <w:color w:val="000000"/>
                <w:sz w:val="19"/>
                <w:szCs w:val="19"/>
              </w:rPr>
              <w:t>развития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9A29AC" w14:textId="77777777" w:rsidR="00112F99" w:rsidRDefault="00112F99"/>
        </w:tc>
      </w:tr>
      <w:tr w:rsidR="00112F99" w14:paraId="4513D161"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3C3DD1"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lastRenderedPageBreak/>
              <w:t>2.1</w:t>
            </w:r>
            <w:r>
              <w:t xml:space="preserve"> </w:t>
            </w:r>
            <w:r>
              <w:rPr>
                <w:rFonts w:ascii="Times New Roman" w:hAnsi="Times New Roman" w:cs="Times New Roman"/>
                <w:color w:val="000000"/>
                <w:sz w:val="19"/>
                <w:szCs w:val="19"/>
              </w:rPr>
              <w:t>Территориальные</w:t>
            </w:r>
            <w:r>
              <w:t xml:space="preserve"> </w:t>
            </w:r>
            <w:r>
              <w:rPr>
                <w:rFonts w:ascii="Times New Roman" w:hAnsi="Times New Roman" w:cs="Times New Roman"/>
                <w:color w:val="000000"/>
                <w:sz w:val="19"/>
                <w:szCs w:val="19"/>
              </w:rPr>
              <w:t>факторы</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особенности</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расселения</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C595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9C0CF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B0A18"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AF1FC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63B03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C4FC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3C58CF"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327D1C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A8355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4486CCC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5450AE"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Территориальные</w:t>
            </w:r>
            <w:r>
              <w:t xml:space="preserve"> </w:t>
            </w:r>
            <w:r>
              <w:rPr>
                <w:rFonts w:ascii="Times New Roman" w:hAnsi="Times New Roman" w:cs="Times New Roman"/>
                <w:color w:val="000000"/>
                <w:sz w:val="19"/>
                <w:szCs w:val="19"/>
              </w:rPr>
              <w:t>особенности</w:t>
            </w:r>
            <w:r>
              <w:t xml:space="preserve"> </w:t>
            </w:r>
            <w:r>
              <w:rPr>
                <w:rFonts w:ascii="Times New Roman" w:hAnsi="Times New Roman" w:cs="Times New Roman"/>
                <w:color w:val="000000"/>
                <w:sz w:val="19"/>
                <w:szCs w:val="19"/>
              </w:rPr>
              <w:t>демографического</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этнонационального</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7DFE7"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57FB4"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40ED9C"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875F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02DED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BFB4F"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54BC5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73C97F9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p w14:paraId="1430899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тестирвоание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1C2A1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311825E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6BD3A1"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Население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трудовые</w:t>
            </w:r>
            <w:r>
              <w:t xml:space="preserve"> </w:t>
            </w:r>
            <w:r>
              <w:rPr>
                <w:rFonts w:ascii="Times New Roman" w:hAnsi="Times New Roman" w:cs="Times New Roman"/>
                <w:color w:val="000000"/>
                <w:sz w:val="19"/>
                <w:szCs w:val="19"/>
              </w:rPr>
              <w:t>ресурсы</w:t>
            </w:r>
            <w:r>
              <w:t xml:space="preserve"> </w:t>
            </w:r>
            <w:r>
              <w:rPr>
                <w:rFonts w:ascii="Times New Roman" w:hAnsi="Times New Roman" w:cs="Times New Roman"/>
                <w:color w:val="000000"/>
                <w:sz w:val="19"/>
                <w:szCs w:val="19"/>
              </w:rPr>
              <w:t>России.</w:t>
            </w:r>
            <w:r>
              <w:t xml:space="preserve"> </w:t>
            </w:r>
            <w:r>
              <w:rPr>
                <w:rFonts w:ascii="Times New Roman" w:hAnsi="Times New Roman" w:cs="Times New Roman"/>
                <w:color w:val="000000"/>
                <w:sz w:val="19"/>
                <w:szCs w:val="19"/>
              </w:rPr>
              <w:t>Миграция</w:t>
            </w:r>
            <w:r>
              <w:t xml:space="preserve"> </w:t>
            </w:r>
            <w:r>
              <w:rPr>
                <w:rFonts w:ascii="Times New Roman" w:hAnsi="Times New Roman" w:cs="Times New Roman"/>
                <w:color w:val="000000"/>
                <w:sz w:val="19"/>
                <w:szCs w:val="19"/>
              </w:rPr>
              <w:t>населения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рынок</w:t>
            </w:r>
            <w:r>
              <w:t xml:space="preserve"> </w:t>
            </w:r>
            <w:r>
              <w:rPr>
                <w:rFonts w:ascii="Times New Roman" w:hAnsi="Times New Roman" w:cs="Times New Roman"/>
                <w:color w:val="000000"/>
                <w:sz w:val="19"/>
                <w:szCs w:val="19"/>
              </w:rPr>
              <w:t>труда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28454"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BB773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DA3F24"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B53C1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E38E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6A093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0D3F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00285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178249C3"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733E1B"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Городское</w:t>
            </w:r>
            <w:r>
              <w:t xml:space="preserve"> </w:t>
            </w:r>
            <w:r>
              <w:rPr>
                <w:rFonts w:ascii="Times New Roman" w:hAnsi="Times New Roman" w:cs="Times New Roman"/>
                <w:color w:val="000000"/>
                <w:sz w:val="19"/>
                <w:szCs w:val="19"/>
              </w:rPr>
              <w:t>расселение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процессы</w:t>
            </w:r>
            <w:r>
              <w:t xml:space="preserve"> </w:t>
            </w:r>
            <w:r>
              <w:rPr>
                <w:rFonts w:ascii="Times New Roman" w:hAnsi="Times New Roman" w:cs="Times New Roman"/>
                <w:color w:val="000000"/>
                <w:sz w:val="19"/>
                <w:szCs w:val="19"/>
              </w:rPr>
              <w:t>урбанизации.</w:t>
            </w:r>
            <w:r>
              <w:t xml:space="preserve"> </w:t>
            </w:r>
            <w:r>
              <w:rPr>
                <w:rFonts w:ascii="Times New Roman" w:hAnsi="Times New Roman" w:cs="Times New Roman"/>
                <w:color w:val="000000"/>
                <w:sz w:val="19"/>
                <w:szCs w:val="19"/>
              </w:rPr>
              <w:t>Сельское</w:t>
            </w:r>
            <w:r>
              <w:t xml:space="preserve"> </w:t>
            </w:r>
            <w:r>
              <w:rPr>
                <w:rFonts w:ascii="Times New Roman" w:hAnsi="Times New Roman" w:cs="Times New Roman"/>
                <w:color w:val="000000"/>
                <w:sz w:val="19"/>
                <w:szCs w:val="19"/>
              </w:rPr>
              <w:t>расселение.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2238D9"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EBA8A9"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B22E5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A89C5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83970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46531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EF82B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3F77422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p w14:paraId="5D31ECE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59EA6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0440A48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54773B"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6F17E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F3FFE8"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D5A1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6548D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94EE1"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3ECAC" w14:textId="77777777" w:rsidR="00112F99" w:rsidRDefault="00112F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DB61B8" w14:textId="77777777" w:rsidR="00112F99" w:rsidRDefault="00112F99"/>
        </w:tc>
      </w:tr>
      <w:tr w:rsidR="00112F99" w14:paraId="1BACA608"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4192C"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Территориальная</w:t>
            </w:r>
            <w:r>
              <w:t xml:space="preserve"> </w:t>
            </w:r>
            <w:r>
              <w:rPr>
                <w:rFonts w:ascii="Times New Roman" w:hAnsi="Times New Roman" w:cs="Times New Roman"/>
                <w:color w:val="000000"/>
                <w:sz w:val="19"/>
                <w:szCs w:val="19"/>
              </w:rPr>
              <w:t>организация</w:t>
            </w:r>
            <w:r>
              <w:t xml:space="preserve"> </w:t>
            </w:r>
            <w:r>
              <w:rPr>
                <w:rFonts w:ascii="Times New Roman" w:hAnsi="Times New Roman" w:cs="Times New Roman"/>
                <w:color w:val="000000"/>
                <w:sz w:val="19"/>
                <w:szCs w:val="19"/>
              </w:rPr>
              <w:t>хозяйства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766FD2" w14:textId="77777777" w:rsidR="00112F99" w:rsidRDefault="00112F99"/>
        </w:tc>
      </w:tr>
      <w:tr w:rsidR="00112F99" w14:paraId="3EC82D33"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6A331C"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Закономерности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особенности</w:t>
            </w:r>
            <w:r>
              <w:t xml:space="preserve"> </w:t>
            </w:r>
            <w:r>
              <w:rPr>
                <w:rFonts w:ascii="Times New Roman" w:hAnsi="Times New Roman" w:cs="Times New Roman"/>
                <w:color w:val="000000"/>
                <w:sz w:val="19"/>
                <w:szCs w:val="19"/>
              </w:rPr>
              <w:t>территориальной</w:t>
            </w:r>
            <w:r>
              <w:t xml:space="preserve"> </w:t>
            </w:r>
            <w:r>
              <w:rPr>
                <w:rFonts w:ascii="Times New Roman" w:hAnsi="Times New Roman" w:cs="Times New Roman"/>
                <w:color w:val="000000"/>
                <w:sz w:val="19"/>
                <w:szCs w:val="19"/>
              </w:rPr>
              <w:t>организации</w:t>
            </w:r>
            <w:r>
              <w:t xml:space="preserve"> </w:t>
            </w:r>
            <w:r>
              <w:rPr>
                <w:rFonts w:ascii="Times New Roman" w:hAnsi="Times New Roman" w:cs="Times New Roman"/>
                <w:color w:val="000000"/>
                <w:sz w:val="19"/>
                <w:szCs w:val="19"/>
              </w:rPr>
              <w:t>производства</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экономическим</w:t>
            </w:r>
            <w:r>
              <w:t xml:space="preserve"> </w:t>
            </w:r>
            <w:r>
              <w:rPr>
                <w:rFonts w:ascii="Times New Roman" w:hAnsi="Times New Roman" w:cs="Times New Roman"/>
                <w:color w:val="000000"/>
                <w:sz w:val="19"/>
                <w:szCs w:val="19"/>
              </w:rPr>
              <w:t>районам</w:t>
            </w:r>
            <w:r>
              <w:t xml:space="preserve"> </w:t>
            </w:r>
            <w:r>
              <w:rPr>
                <w:rFonts w:ascii="Times New Roman" w:hAnsi="Times New Roman" w:cs="Times New Roman"/>
                <w:color w:val="000000"/>
                <w:sz w:val="19"/>
                <w:szCs w:val="19"/>
              </w:rPr>
              <w:t>России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37877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4FFA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E17E11"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AE336F"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F7FA53"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4B033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C63BC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2BEF2EF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E950A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45A3E721"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7AD426"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lastRenderedPageBreak/>
              <w:t>3.2</w:t>
            </w:r>
            <w:r>
              <w:t xml:space="preserve"> </w:t>
            </w:r>
            <w:r>
              <w:rPr>
                <w:rFonts w:ascii="Times New Roman" w:hAnsi="Times New Roman" w:cs="Times New Roman"/>
                <w:color w:val="000000"/>
                <w:sz w:val="19"/>
                <w:szCs w:val="19"/>
              </w:rPr>
              <w:t>Западный</w:t>
            </w:r>
            <w:r>
              <w:t xml:space="preserve"> </w:t>
            </w:r>
            <w:r>
              <w:rPr>
                <w:rFonts w:ascii="Times New Roman" w:hAnsi="Times New Roman" w:cs="Times New Roman"/>
                <w:color w:val="000000"/>
                <w:sz w:val="19"/>
                <w:szCs w:val="19"/>
              </w:rPr>
              <w:t>макрорегион</w:t>
            </w:r>
            <w:r>
              <w:t xml:space="preserve"> </w:t>
            </w:r>
            <w:r>
              <w:rPr>
                <w:rFonts w:ascii="Times New Roman" w:hAnsi="Times New Roman" w:cs="Times New Roman"/>
                <w:color w:val="000000"/>
                <w:sz w:val="19"/>
                <w:szCs w:val="19"/>
              </w:rPr>
              <w:t>(европейская</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Экономические</w:t>
            </w:r>
            <w:r>
              <w:t xml:space="preserve"> </w:t>
            </w:r>
            <w:r>
              <w:rPr>
                <w:rFonts w:ascii="Times New Roman" w:hAnsi="Times New Roman" w:cs="Times New Roman"/>
                <w:color w:val="000000"/>
                <w:sz w:val="19"/>
                <w:szCs w:val="19"/>
              </w:rPr>
              <w:t>районы,</w:t>
            </w:r>
            <w:r>
              <w:t xml:space="preserve"> </w:t>
            </w:r>
            <w:r>
              <w:rPr>
                <w:rFonts w:ascii="Times New Roman" w:hAnsi="Times New Roman" w:cs="Times New Roman"/>
                <w:color w:val="000000"/>
                <w:sz w:val="19"/>
                <w:szCs w:val="19"/>
              </w:rPr>
              <w:t>население,</w:t>
            </w:r>
            <w:r>
              <w:t xml:space="preserve"> </w:t>
            </w:r>
            <w:r>
              <w:rPr>
                <w:rFonts w:ascii="Times New Roman" w:hAnsi="Times New Roman" w:cs="Times New Roman"/>
                <w:color w:val="000000"/>
                <w:sz w:val="19"/>
                <w:szCs w:val="19"/>
              </w:rPr>
              <w:t>освоенность</w:t>
            </w:r>
            <w:r>
              <w:t xml:space="preserve"> </w:t>
            </w:r>
            <w:r>
              <w:rPr>
                <w:rFonts w:ascii="Times New Roman" w:hAnsi="Times New Roman" w:cs="Times New Roman"/>
                <w:color w:val="000000"/>
                <w:sz w:val="19"/>
                <w:szCs w:val="19"/>
              </w:rPr>
              <w:t>территории.</w:t>
            </w:r>
            <w:r>
              <w:t xml:space="preserve"> </w:t>
            </w:r>
            <w:r>
              <w:rPr>
                <w:rFonts w:ascii="Times New Roman" w:hAnsi="Times New Roman" w:cs="Times New Roman"/>
                <w:color w:val="000000"/>
                <w:sz w:val="19"/>
                <w:szCs w:val="19"/>
              </w:rPr>
              <w:t>Перспективы</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96862"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964262"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7D67B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0C79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F5220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2829C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D7CE6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2B16ED3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97F52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68EBB92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E6A54B"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3.3</w:t>
            </w:r>
            <w:r>
              <w:t xml:space="preserve"> </w:t>
            </w:r>
            <w:r>
              <w:rPr>
                <w:rFonts w:ascii="Times New Roman" w:hAnsi="Times New Roman" w:cs="Times New Roman"/>
                <w:color w:val="000000"/>
                <w:sz w:val="19"/>
                <w:szCs w:val="19"/>
              </w:rPr>
              <w:t>Восточный</w:t>
            </w:r>
            <w:r>
              <w:t xml:space="preserve"> </w:t>
            </w:r>
            <w:r>
              <w:rPr>
                <w:rFonts w:ascii="Times New Roman" w:hAnsi="Times New Roman" w:cs="Times New Roman"/>
                <w:color w:val="000000"/>
                <w:sz w:val="19"/>
                <w:szCs w:val="19"/>
              </w:rPr>
              <w:t>макрорегион</w:t>
            </w:r>
            <w:r>
              <w:t xml:space="preserve"> </w:t>
            </w:r>
            <w:r>
              <w:rPr>
                <w:rFonts w:ascii="Times New Roman" w:hAnsi="Times New Roman" w:cs="Times New Roman"/>
                <w:color w:val="000000"/>
                <w:sz w:val="19"/>
                <w:szCs w:val="19"/>
              </w:rPr>
              <w:t>(азиатская</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Экономические</w:t>
            </w:r>
            <w:r>
              <w:t xml:space="preserve"> </w:t>
            </w:r>
            <w:r>
              <w:rPr>
                <w:rFonts w:ascii="Times New Roman" w:hAnsi="Times New Roman" w:cs="Times New Roman"/>
                <w:color w:val="000000"/>
                <w:sz w:val="19"/>
                <w:szCs w:val="19"/>
              </w:rPr>
              <w:t>районы,</w:t>
            </w:r>
            <w:r>
              <w:t xml:space="preserve"> </w:t>
            </w:r>
            <w:r>
              <w:rPr>
                <w:rFonts w:ascii="Times New Roman" w:hAnsi="Times New Roman" w:cs="Times New Roman"/>
                <w:color w:val="000000"/>
                <w:sz w:val="19"/>
                <w:szCs w:val="19"/>
              </w:rPr>
              <w:t>население,</w:t>
            </w:r>
            <w:r>
              <w:t xml:space="preserve"> </w:t>
            </w:r>
            <w:r>
              <w:rPr>
                <w:rFonts w:ascii="Times New Roman" w:hAnsi="Times New Roman" w:cs="Times New Roman"/>
                <w:color w:val="000000"/>
                <w:sz w:val="19"/>
                <w:szCs w:val="19"/>
              </w:rPr>
              <w:t>освоенность</w:t>
            </w:r>
            <w:r>
              <w:t xml:space="preserve"> </w:t>
            </w:r>
            <w:r>
              <w:rPr>
                <w:rFonts w:ascii="Times New Roman" w:hAnsi="Times New Roman" w:cs="Times New Roman"/>
                <w:color w:val="000000"/>
                <w:sz w:val="19"/>
                <w:szCs w:val="19"/>
              </w:rPr>
              <w:t>территории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6012F4"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C3D2E9"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7F1E4B"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BA0194"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DB7EE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052B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2E8F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FF159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15907606"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2B5766"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3.4</w:t>
            </w:r>
            <w:r>
              <w:t xml:space="preserve"> </w:t>
            </w:r>
            <w:r>
              <w:rPr>
                <w:rFonts w:ascii="Times New Roman" w:hAnsi="Times New Roman" w:cs="Times New Roman"/>
                <w:color w:val="000000"/>
                <w:sz w:val="19"/>
                <w:szCs w:val="19"/>
              </w:rPr>
              <w:t>Восточный</w:t>
            </w:r>
            <w:r>
              <w:t xml:space="preserve"> </w:t>
            </w:r>
            <w:r>
              <w:rPr>
                <w:rFonts w:ascii="Times New Roman" w:hAnsi="Times New Roman" w:cs="Times New Roman"/>
                <w:color w:val="000000"/>
                <w:sz w:val="19"/>
                <w:szCs w:val="19"/>
              </w:rPr>
              <w:t>макрорегион</w:t>
            </w:r>
            <w:r>
              <w:t xml:space="preserve"> </w:t>
            </w:r>
            <w:r>
              <w:rPr>
                <w:rFonts w:ascii="Times New Roman" w:hAnsi="Times New Roman" w:cs="Times New Roman"/>
                <w:color w:val="000000"/>
                <w:sz w:val="19"/>
                <w:szCs w:val="19"/>
              </w:rPr>
              <w:t>(азиатская</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Экономические</w:t>
            </w:r>
            <w:r>
              <w:t xml:space="preserve"> </w:t>
            </w:r>
            <w:r>
              <w:rPr>
                <w:rFonts w:ascii="Times New Roman" w:hAnsi="Times New Roman" w:cs="Times New Roman"/>
                <w:color w:val="000000"/>
                <w:sz w:val="19"/>
                <w:szCs w:val="19"/>
              </w:rPr>
              <w:t>районы,</w:t>
            </w:r>
            <w:r>
              <w:t xml:space="preserve"> </w:t>
            </w:r>
            <w:r>
              <w:rPr>
                <w:rFonts w:ascii="Times New Roman" w:hAnsi="Times New Roman" w:cs="Times New Roman"/>
                <w:color w:val="000000"/>
                <w:sz w:val="19"/>
                <w:szCs w:val="19"/>
              </w:rPr>
              <w:t>население,</w:t>
            </w:r>
            <w:r>
              <w:t xml:space="preserve"> </w:t>
            </w:r>
            <w:r>
              <w:rPr>
                <w:rFonts w:ascii="Times New Roman" w:hAnsi="Times New Roman" w:cs="Times New Roman"/>
                <w:color w:val="000000"/>
                <w:sz w:val="19"/>
                <w:szCs w:val="19"/>
              </w:rPr>
              <w:t>освоенность</w:t>
            </w:r>
            <w:r>
              <w:t xml:space="preserve"> </w:t>
            </w:r>
            <w:r>
              <w:rPr>
                <w:rFonts w:ascii="Times New Roman" w:hAnsi="Times New Roman" w:cs="Times New Roman"/>
                <w:color w:val="000000"/>
                <w:sz w:val="19"/>
                <w:szCs w:val="19"/>
              </w:rPr>
              <w:t>территории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C4C769"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22DB71"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493ECA"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FAA2D4"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5518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51F2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7F73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7FF4356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B269C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208C8B5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0C7448"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Закономерности</w:t>
            </w:r>
            <w:r>
              <w:t xml:space="preserve"> </w:t>
            </w:r>
            <w:r>
              <w:rPr>
                <w:rFonts w:ascii="Times New Roman" w:hAnsi="Times New Roman" w:cs="Times New Roman"/>
                <w:color w:val="000000"/>
                <w:sz w:val="19"/>
                <w:szCs w:val="19"/>
              </w:rPr>
              <w:t>территориальной</w:t>
            </w:r>
            <w:r>
              <w:t xml:space="preserve"> </w:t>
            </w:r>
            <w:r>
              <w:rPr>
                <w:rFonts w:ascii="Times New Roman" w:hAnsi="Times New Roman" w:cs="Times New Roman"/>
                <w:color w:val="000000"/>
                <w:sz w:val="19"/>
                <w:szCs w:val="19"/>
              </w:rPr>
              <w:t>организации</w:t>
            </w:r>
            <w:r>
              <w:t xml:space="preserve"> </w:t>
            </w:r>
            <w:r>
              <w:rPr>
                <w:rFonts w:ascii="Times New Roman" w:hAnsi="Times New Roman" w:cs="Times New Roman"/>
                <w:color w:val="000000"/>
                <w:sz w:val="19"/>
                <w:szCs w:val="19"/>
              </w:rPr>
              <w:t>производства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D5DF87"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ECEAB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F4B8C1"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60BB4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FC58C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E570B3"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170A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45EB602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p w14:paraId="71D5905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0E317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7A6F61D0"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CAF5D4"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45A2B3"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7FA150"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5C76A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1/0,5И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415AA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FC562"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41F17" w14:textId="77777777" w:rsidR="00112F99" w:rsidRDefault="00112F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A96AB5" w14:textId="77777777" w:rsidR="00112F99" w:rsidRDefault="00112F99"/>
        </w:tc>
      </w:tr>
      <w:tr w:rsidR="00112F99" w14:paraId="62AB5F8F"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087462"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4.</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зарубежные</w:t>
            </w:r>
            <w:r>
              <w:t xml:space="preserve"> </w:t>
            </w:r>
            <w:r>
              <w:rPr>
                <w:rFonts w:ascii="Times New Roman" w:hAnsi="Times New Roman" w:cs="Times New Roman"/>
                <w:color w:val="000000"/>
                <w:sz w:val="19"/>
                <w:szCs w:val="19"/>
              </w:rPr>
              <w:t>страны</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6584FB" w14:textId="77777777" w:rsidR="00112F99" w:rsidRDefault="00112F99"/>
        </w:tc>
      </w:tr>
      <w:tr w:rsidR="00112F99" w14:paraId="4B989A7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7DCAA3"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4.1</w:t>
            </w:r>
            <w:r>
              <w:t xml:space="preserve"> </w:t>
            </w:r>
            <w:r>
              <w:rPr>
                <w:rFonts w:ascii="Times New Roman" w:hAnsi="Times New Roman" w:cs="Times New Roman"/>
                <w:color w:val="000000"/>
                <w:sz w:val="19"/>
                <w:szCs w:val="19"/>
              </w:rPr>
              <w:t>Россия</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системе</w:t>
            </w:r>
            <w:r>
              <w:t xml:space="preserve"> </w:t>
            </w:r>
            <w:r>
              <w:rPr>
                <w:rFonts w:ascii="Times New Roman" w:hAnsi="Times New Roman" w:cs="Times New Roman"/>
                <w:color w:val="000000"/>
                <w:sz w:val="19"/>
                <w:szCs w:val="19"/>
              </w:rPr>
              <w:t>международного</w:t>
            </w:r>
            <w:r>
              <w:t xml:space="preserve"> </w:t>
            </w:r>
            <w:r>
              <w:rPr>
                <w:rFonts w:ascii="Times New Roman" w:hAnsi="Times New Roman" w:cs="Times New Roman"/>
                <w:color w:val="000000"/>
                <w:sz w:val="19"/>
                <w:szCs w:val="19"/>
              </w:rPr>
              <w:t>разделения</w:t>
            </w:r>
            <w:r>
              <w:t xml:space="preserve"> </w:t>
            </w:r>
            <w:r>
              <w:rPr>
                <w:rFonts w:ascii="Times New Roman" w:hAnsi="Times New Roman" w:cs="Times New Roman"/>
                <w:color w:val="000000"/>
                <w:sz w:val="19"/>
                <w:szCs w:val="19"/>
              </w:rPr>
              <w:t>труда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D3B95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7913B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F56138"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9F54BF"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82EE1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F4C5D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57A38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312834D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80506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28389F22"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6B93FD"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lastRenderedPageBreak/>
              <w:t>4.2</w:t>
            </w:r>
            <w:r>
              <w:t xml:space="preserve"> </w:t>
            </w:r>
            <w:r>
              <w:rPr>
                <w:rFonts w:ascii="Times New Roman" w:hAnsi="Times New Roman" w:cs="Times New Roman"/>
                <w:color w:val="000000"/>
                <w:sz w:val="19"/>
                <w:szCs w:val="19"/>
              </w:rPr>
              <w:t>Формирование</w:t>
            </w:r>
            <w:r>
              <w:t xml:space="preserve"> </w:t>
            </w:r>
            <w:r>
              <w:rPr>
                <w:rFonts w:ascii="Times New Roman" w:hAnsi="Times New Roman" w:cs="Times New Roman"/>
                <w:color w:val="000000"/>
                <w:sz w:val="19"/>
                <w:szCs w:val="19"/>
              </w:rPr>
              <w:t>общего</w:t>
            </w:r>
            <w:r>
              <w:t xml:space="preserve"> </w:t>
            </w:r>
            <w:r>
              <w:rPr>
                <w:rFonts w:ascii="Times New Roman" w:hAnsi="Times New Roman" w:cs="Times New Roman"/>
                <w:color w:val="000000"/>
                <w:sz w:val="19"/>
                <w:szCs w:val="19"/>
              </w:rPr>
              <w:t>экономического</w:t>
            </w:r>
            <w:r>
              <w:t xml:space="preserve"> </w:t>
            </w:r>
            <w:r>
              <w:rPr>
                <w:rFonts w:ascii="Times New Roman" w:hAnsi="Times New Roman" w:cs="Times New Roman"/>
                <w:color w:val="000000"/>
                <w:sz w:val="19"/>
                <w:szCs w:val="19"/>
              </w:rPr>
              <w:t>пространства</w:t>
            </w:r>
            <w:r>
              <w:t xml:space="preserve"> </w:t>
            </w:r>
            <w:r>
              <w:rPr>
                <w:rFonts w:ascii="Times New Roman" w:hAnsi="Times New Roman" w:cs="Times New Roman"/>
                <w:color w:val="000000"/>
                <w:sz w:val="19"/>
                <w:szCs w:val="19"/>
              </w:rPr>
              <w:t>на</w:t>
            </w:r>
            <w:r>
              <w:t xml:space="preserve"> </w:t>
            </w:r>
            <w:r>
              <w:rPr>
                <w:rFonts w:ascii="Times New Roman" w:hAnsi="Times New Roman" w:cs="Times New Roman"/>
                <w:color w:val="000000"/>
                <w:sz w:val="19"/>
                <w:szCs w:val="19"/>
              </w:rPr>
              <w:t>постсоветской</w:t>
            </w:r>
            <w:r>
              <w:t xml:space="preserve"> </w:t>
            </w:r>
            <w:r>
              <w:rPr>
                <w:rFonts w:ascii="Times New Roman" w:hAnsi="Times New Roman" w:cs="Times New Roman"/>
                <w:color w:val="000000"/>
                <w:sz w:val="19"/>
                <w:szCs w:val="19"/>
              </w:rPr>
              <w:t>территории:</w:t>
            </w:r>
            <w:r>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тенденции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особенности</w:t>
            </w:r>
            <w:r>
              <w:t xml:space="preserve"> </w:t>
            </w:r>
            <w:r>
              <w:rPr>
                <w:rFonts w:ascii="Times New Roman" w:hAnsi="Times New Roman" w:cs="Times New Roman"/>
                <w:color w:val="000000"/>
                <w:sz w:val="19"/>
                <w:szCs w:val="19"/>
              </w:rPr>
              <w:t>формирования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91DF1"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E4F89"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5E2253"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577EAD"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3995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ED7C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7DA9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6B96D4F"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A327B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1B10A42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3D9F8A"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4.3</w:t>
            </w:r>
            <w:r>
              <w:t xml:space="preserve"> </w:t>
            </w:r>
            <w:r>
              <w:rPr>
                <w:rFonts w:ascii="Times New Roman" w:hAnsi="Times New Roman" w:cs="Times New Roman"/>
                <w:color w:val="000000"/>
                <w:sz w:val="19"/>
                <w:szCs w:val="19"/>
              </w:rPr>
              <w:t>Проблемы</w:t>
            </w:r>
            <w:r>
              <w:t xml:space="preserve"> </w:t>
            </w:r>
            <w:r>
              <w:rPr>
                <w:rFonts w:ascii="Times New Roman" w:hAnsi="Times New Roman" w:cs="Times New Roman"/>
                <w:color w:val="000000"/>
                <w:sz w:val="19"/>
                <w:szCs w:val="19"/>
              </w:rPr>
              <w:t>социально-экономической</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культурной</w:t>
            </w:r>
            <w:r>
              <w:t xml:space="preserve"> </w:t>
            </w:r>
            <w:r>
              <w:rPr>
                <w:rFonts w:ascii="Times New Roman" w:hAnsi="Times New Roman" w:cs="Times New Roman"/>
                <w:color w:val="000000"/>
                <w:sz w:val="19"/>
                <w:szCs w:val="19"/>
              </w:rPr>
              <w:t>интеграции</w:t>
            </w:r>
            <w:r>
              <w:t xml:space="preserve"> </w:t>
            </w:r>
            <w:r>
              <w:rPr>
                <w:rFonts w:ascii="Times New Roman" w:hAnsi="Times New Roman" w:cs="Times New Roman"/>
                <w:color w:val="000000"/>
                <w:sz w:val="19"/>
                <w:szCs w:val="19"/>
              </w:rPr>
              <w:t>стран</w:t>
            </w:r>
            <w:r>
              <w:t xml:space="preserve"> </w:t>
            </w:r>
            <w:r>
              <w:rPr>
                <w:rFonts w:ascii="Times New Roman" w:hAnsi="Times New Roman" w:cs="Times New Roman"/>
                <w:color w:val="000000"/>
                <w:sz w:val="19"/>
                <w:szCs w:val="19"/>
              </w:rPr>
              <w:t>СНГ</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1E2FDA"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E72F3"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2C82F6"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A8D110"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69276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199D65"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B7F2A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10E4A4A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практическая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8E1036"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661C3535" w14:textId="77777777">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689BD"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4.4</w:t>
            </w:r>
            <w:r>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направления</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приграничных</w:t>
            </w:r>
            <w:r>
              <w:t xml:space="preserve"> </w:t>
            </w:r>
            <w:r>
              <w:rPr>
                <w:rFonts w:ascii="Times New Roman" w:hAnsi="Times New Roman" w:cs="Times New Roman"/>
                <w:color w:val="000000"/>
                <w:sz w:val="19"/>
                <w:szCs w:val="19"/>
              </w:rPr>
              <w:t>районов</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Севера</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F177D"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4EB9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4F60F1"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46C9E7"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BC8048"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4,2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920A13"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Самостоятельное изучение лекционного материала и дополнительной литературы по теме, презентация, вопросы для самостоятельной подготовки, 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992C0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p w14:paraId="083BF4EC"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итоговое</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2FC16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105571CA"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321E86"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C9E69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9F84D3"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B749F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9CCB1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271235"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F25C96" w14:textId="77777777" w:rsidR="00112F99" w:rsidRDefault="00112F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D6BE75" w14:textId="77777777" w:rsidR="00112F99" w:rsidRDefault="00112F99"/>
        </w:tc>
      </w:tr>
      <w:tr w:rsidR="00112F99" w14:paraId="0FBAE8C3"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AF96C"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5.</w:t>
            </w:r>
            <w:r>
              <w:t xml:space="preserve"> </w:t>
            </w:r>
            <w:r>
              <w:rPr>
                <w:rFonts w:ascii="Times New Roman" w:hAnsi="Times New Roman" w:cs="Times New Roman"/>
                <w:color w:val="000000"/>
                <w:sz w:val="19"/>
                <w:szCs w:val="19"/>
              </w:rPr>
              <w:t>зачет</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3F7011" w14:textId="77777777" w:rsidR="00112F99" w:rsidRDefault="00112F99"/>
        </w:tc>
      </w:tr>
      <w:tr w:rsidR="00112F99" w14:paraId="4914B8BB"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80373E"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5.1</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D3F40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468F35"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F0C11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C6B37"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1A1157" w14:textId="77777777" w:rsidR="00112F99" w:rsidRDefault="00112F99"/>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183A41"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FAEFF"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694F52"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112F99" w14:paraId="59F2BF0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FFC3C3"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05E3EA"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0533D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A2A2EA" w14:textId="77777777" w:rsidR="00112F99" w:rsidRDefault="00112F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50A7DA" w14:textId="77777777" w:rsidR="00112F99" w:rsidRDefault="00112F99"/>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441C8E"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083C91" w14:textId="77777777" w:rsidR="00112F99" w:rsidRDefault="00112F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085D5F" w14:textId="77777777" w:rsidR="00112F99" w:rsidRDefault="00112F99"/>
        </w:tc>
      </w:tr>
      <w:tr w:rsidR="00112F99" w14:paraId="0885D901"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98691B"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515AB"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1CE0F8"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EF4524"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C45A7"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97,7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8EDC2"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D6205E"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47769" w14:textId="77777777" w:rsidR="00112F99" w:rsidRDefault="00112F99"/>
        </w:tc>
      </w:tr>
      <w:tr w:rsidR="00112F99" w14:paraId="2CCB759C"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E2B762"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1F109"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A8B637" w14:textId="77777777" w:rsidR="00112F99" w:rsidRDefault="00112F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6354EA"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BD7571"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97,7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4F4134" w14:textId="77777777" w:rsidR="00112F99" w:rsidRDefault="00112F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851080" w14:textId="77777777" w:rsidR="00112F99" w:rsidRDefault="00802389">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D6E994" w14:textId="77777777" w:rsidR="00112F99" w:rsidRDefault="00802389">
            <w:pPr>
              <w:spacing w:after="0" w:line="240" w:lineRule="auto"/>
              <w:jc w:val="both"/>
              <w:rPr>
                <w:sz w:val="19"/>
                <w:szCs w:val="19"/>
              </w:rPr>
            </w:pPr>
            <w:r>
              <w:rPr>
                <w:rFonts w:ascii="Times New Roman" w:hAnsi="Times New Roman" w:cs="Times New Roman"/>
                <w:color w:val="000000"/>
                <w:sz w:val="19"/>
                <w:szCs w:val="19"/>
              </w:rPr>
              <w:t>ОК-4,ОПК- 1,ПК-25</w:t>
            </w:r>
          </w:p>
        </w:tc>
      </w:tr>
    </w:tbl>
    <w:p w14:paraId="146BA6E9" w14:textId="77777777" w:rsidR="00112F99" w:rsidRDefault="00802389">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112F99" w14:paraId="6B663617" w14:textId="77777777">
        <w:trPr>
          <w:trHeight w:hRule="exact" w:val="285"/>
        </w:trPr>
        <w:tc>
          <w:tcPr>
            <w:tcW w:w="9370" w:type="dxa"/>
            <w:shd w:val="clear" w:color="000000" w:fill="FFFFFF"/>
            <w:tcMar>
              <w:left w:w="34" w:type="dxa"/>
              <w:right w:w="34" w:type="dxa"/>
            </w:tcMar>
          </w:tcPr>
          <w:p w14:paraId="00EEFCD5"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112F99" w14:paraId="7456F8F5" w14:textId="77777777">
        <w:trPr>
          <w:trHeight w:hRule="exact" w:val="138"/>
        </w:trPr>
        <w:tc>
          <w:tcPr>
            <w:tcW w:w="9357" w:type="dxa"/>
          </w:tcPr>
          <w:p w14:paraId="4B3611D5" w14:textId="77777777" w:rsidR="00112F99" w:rsidRDefault="00112F99"/>
        </w:tc>
      </w:tr>
      <w:tr w:rsidR="00112F99" w14:paraId="5A7F087F" w14:textId="77777777">
        <w:trPr>
          <w:trHeight w:hRule="exact" w:val="9480"/>
        </w:trPr>
        <w:tc>
          <w:tcPr>
            <w:tcW w:w="9370" w:type="dxa"/>
            <w:shd w:val="clear" w:color="000000" w:fill="FFFFFF"/>
            <w:tcMar>
              <w:left w:w="34" w:type="dxa"/>
              <w:right w:w="34" w:type="dxa"/>
            </w:tcMar>
          </w:tcPr>
          <w:p w14:paraId="4799D460"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сегодняшний</w:t>
            </w:r>
            <w:r>
              <w:t xml:space="preserve"> </w:t>
            </w:r>
            <w:r>
              <w:rPr>
                <w:rFonts w:ascii="Times New Roman" w:hAnsi="Times New Roman" w:cs="Times New Roman"/>
                <w:color w:val="000000"/>
                <w:sz w:val="24"/>
                <w:szCs w:val="24"/>
              </w:rPr>
              <w:t>день</w:t>
            </w:r>
            <w:r>
              <w:t xml:space="preserve"> </w:t>
            </w:r>
            <w:r>
              <w:rPr>
                <w:rFonts w:ascii="Times New Roman" w:hAnsi="Times New Roman" w:cs="Times New Roman"/>
                <w:color w:val="000000"/>
                <w:sz w:val="24"/>
                <w:szCs w:val="24"/>
              </w:rPr>
              <w:t>стали</w:t>
            </w:r>
            <w:r>
              <w:t xml:space="preserve"> </w:t>
            </w:r>
            <w:r>
              <w:rPr>
                <w:rFonts w:ascii="Times New Roman" w:hAnsi="Times New Roman" w:cs="Times New Roman"/>
                <w:color w:val="000000"/>
                <w:sz w:val="24"/>
                <w:szCs w:val="24"/>
              </w:rPr>
              <w:t>очевидны</w:t>
            </w:r>
            <w:r>
              <w:t xml:space="preserve"> </w:t>
            </w:r>
            <w:r>
              <w:rPr>
                <w:rFonts w:ascii="Times New Roman" w:hAnsi="Times New Roman" w:cs="Times New Roman"/>
                <w:color w:val="000000"/>
                <w:sz w:val="24"/>
                <w:szCs w:val="24"/>
              </w:rPr>
              <w:t>преимущества</w:t>
            </w:r>
            <w:r>
              <w:t xml:space="preserve"> </w:t>
            </w:r>
            <w:r>
              <w:rPr>
                <w:rFonts w:ascii="Times New Roman" w:hAnsi="Times New Roman" w:cs="Times New Roman"/>
                <w:color w:val="000000"/>
                <w:sz w:val="24"/>
                <w:szCs w:val="24"/>
              </w:rPr>
              <w:t>использования</w:t>
            </w:r>
            <w:r>
              <w:t xml:space="preserve"> </w:t>
            </w:r>
            <w:r>
              <w:rPr>
                <w:rFonts w:ascii="Times New Roman" w:hAnsi="Times New Roman" w:cs="Times New Roman"/>
                <w:color w:val="000000"/>
                <w:sz w:val="24"/>
                <w:szCs w:val="24"/>
              </w:rPr>
              <w:t>компьютера</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лекционных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учебных</w:t>
            </w:r>
            <w:r>
              <w:t xml:space="preserve"> </w:t>
            </w:r>
            <w:r>
              <w:rPr>
                <w:rFonts w:ascii="Times New Roman" w:hAnsi="Times New Roman" w:cs="Times New Roman"/>
                <w:color w:val="000000"/>
                <w:sz w:val="24"/>
                <w:szCs w:val="24"/>
              </w:rPr>
              <w:t>занятиях.</w:t>
            </w:r>
            <w:r>
              <w:t xml:space="preserve"> </w:t>
            </w:r>
            <w:r>
              <w:rPr>
                <w:rFonts w:ascii="Times New Roman" w:hAnsi="Times New Roman" w:cs="Times New Roman"/>
                <w:color w:val="000000"/>
                <w:sz w:val="24"/>
                <w:szCs w:val="24"/>
              </w:rPr>
              <w:t>Объяснение</w:t>
            </w:r>
            <w:r>
              <w:t xml:space="preserve"> </w:t>
            </w:r>
            <w:r>
              <w:rPr>
                <w:rFonts w:ascii="Times New Roman" w:hAnsi="Times New Roman" w:cs="Times New Roman"/>
                <w:color w:val="000000"/>
                <w:sz w:val="24"/>
                <w:szCs w:val="24"/>
              </w:rPr>
              <w:t>нового</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использованием</w:t>
            </w:r>
            <w:r>
              <w:t xml:space="preserve"> </w:t>
            </w:r>
            <w:r>
              <w:rPr>
                <w:rFonts w:ascii="Times New Roman" w:hAnsi="Times New Roman" w:cs="Times New Roman"/>
                <w:color w:val="000000"/>
                <w:sz w:val="24"/>
                <w:szCs w:val="24"/>
              </w:rPr>
              <w:t>презентаций,</w:t>
            </w:r>
            <w:r>
              <w:t xml:space="preserve"> </w:t>
            </w:r>
            <w:r>
              <w:rPr>
                <w:rFonts w:ascii="Times New Roman" w:hAnsi="Times New Roman" w:cs="Times New Roman"/>
                <w:color w:val="000000"/>
                <w:sz w:val="24"/>
                <w:szCs w:val="24"/>
              </w:rPr>
              <w:t>выполненных</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помощью</w:t>
            </w:r>
            <w:r>
              <w:t xml:space="preserve"> </w:t>
            </w:r>
            <w:r>
              <w:rPr>
                <w:rFonts w:ascii="Times New Roman" w:hAnsi="Times New Roman" w:cs="Times New Roman"/>
                <w:color w:val="000000"/>
                <w:sz w:val="24"/>
                <w:szCs w:val="24"/>
              </w:rPr>
              <w:t>программ</w:t>
            </w:r>
            <w:r>
              <w:t xml:space="preserve"> </w:t>
            </w:r>
            <w:r>
              <w:rPr>
                <w:rFonts w:ascii="Times New Roman" w:hAnsi="Times New Roman" w:cs="Times New Roman"/>
                <w:color w:val="000000"/>
                <w:sz w:val="24"/>
                <w:szCs w:val="24"/>
              </w:rPr>
              <w:t>Microsoft</w:t>
            </w:r>
            <w:r>
              <w:t xml:space="preserve"> </w:t>
            </w:r>
            <w:r>
              <w:rPr>
                <w:rFonts w:ascii="Times New Roman" w:hAnsi="Times New Roman" w:cs="Times New Roman"/>
                <w:color w:val="000000"/>
                <w:sz w:val="24"/>
                <w:szCs w:val="24"/>
              </w:rPr>
              <w:t>Power</w:t>
            </w:r>
            <w:r>
              <w:t xml:space="preserve"> </w:t>
            </w:r>
            <w:r>
              <w:rPr>
                <w:rFonts w:ascii="Times New Roman" w:hAnsi="Times New Roman" w:cs="Times New Roman"/>
                <w:color w:val="000000"/>
                <w:sz w:val="24"/>
                <w:szCs w:val="24"/>
              </w:rPr>
              <w:t>Point</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Microsoft</w:t>
            </w:r>
            <w:r>
              <w:t xml:space="preserve"> </w:t>
            </w:r>
            <w:r>
              <w:rPr>
                <w:rFonts w:ascii="Times New Roman" w:hAnsi="Times New Roman" w:cs="Times New Roman"/>
                <w:color w:val="000000"/>
                <w:sz w:val="24"/>
                <w:szCs w:val="24"/>
              </w:rPr>
              <w:t>Front</w:t>
            </w:r>
            <w:r>
              <w:t xml:space="preserve"> </w:t>
            </w:r>
            <w:r>
              <w:rPr>
                <w:rFonts w:ascii="Times New Roman" w:hAnsi="Times New Roman" w:cs="Times New Roman"/>
                <w:color w:val="000000"/>
                <w:sz w:val="24"/>
                <w:szCs w:val="24"/>
              </w:rPr>
              <w:t>Page,</w:t>
            </w:r>
            <w:r>
              <w:t xml:space="preserve"> </w:t>
            </w:r>
            <w:r>
              <w:rPr>
                <w:rFonts w:ascii="Times New Roman" w:hAnsi="Times New Roman" w:cs="Times New Roman"/>
                <w:color w:val="000000"/>
                <w:sz w:val="24"/>
                <w:szCs w:val="24"/>
              </w:rPr>
              <w:t>вызывает</w:t>
            </w:r>
            <w:r>
              <w:t xml:space="preserve"> </w:t>
            </w:r>
            <w:r>
              <w:rPr>
                <w:rFonts w:ascii="Times New Roman" w:hAnsi="Times New Roman" w:cs="Times New Roman"/>
                <w:color w:val="000000"/>
                <w:sz w:val="24"/>
                <w:szCs w:val="24"/>
              </w:rPr>
              <w:t>интерес</w:t>
            </w:r>
            <w:r>
              <w:t xml:space="preserve"> </w:t>
            </w:r>
            <w:r>
              <w:rPr>
                <w:rFonts w:ascii="Times New Roman" w:hAnsi="Times New Roman" w:cs="Times New Roman"/>
                <w:color w:val="000000"/>
                <w:sz w:val="24"/>
                <w:szCs w:val="24"/>
              </w:rPr>
              <w:t>у</w:t>
            </w:r>
            <w:r>
              <w:t xml:space="preserve"> </w:t>
            </w:r>
            <w:r>
              <w:rPr>
                <w:rFonts w:ascii="Times New Roman" w:hAnsi="Times New Roman" w:cs="Times New Roman"/>
                <w:color w:val="000000"/>
                <w:sz w:val="24"/>
                <w:szCs w:val="24"/>
              </w:rPr>
              <w:t>студентов,</w:t>
            </w:r>
            <w:r>
              <w:t xml:space="preserve"> </w:t>
            </w:r>
            <w:r>
              <w:rPr>
                <w:rFonts w:ascii="Times New Roman" w:hAnsi="Times New Roman" w:cs="Times New Roman"/>
                <w:color w:val="000000"/>
                <w:sz w:val="24"/>
                <w:szCs w:val="24"/>
              </w:rPr>
              <w:t>способствует</w:t>
            </w:r>
            <w:r>
              <w:t xml:space="preserve"> </w:t>
            </w:r>
            <w:r>
              <w:rPr>
                <w:rFonts w:ascii="Times New Roman" w:hAnsi="Times New Roman" w:cs="Times New Roman"/>
                <w:color w:val="000000"/>
                <w:sz w:val="24"/>
                <w:szCs w:val="24"/>
              </w:rPr>
              <w:t>лучшему</w:t>
            </w:r>
            <w:r>
              <w:t xml:space="preserve"> </w:t>
            </w:r>
            <w:r>
              <w:rPr>
                <w:rFonts w:ascii="Times New Roman" w:hAnsi="Times New Roman" w:cs="Times New Roman"/>
                <w:color w:val="000000"/>
                <w:sz w:val="24"/>
                <w:szCs w:val="24"/>
              </w:rPr>
              <w:t>усвоению</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Использование</w:t>
            </w:r>
            <w:r>
              <w:t xml:space="preserve"> </w:t>
            </w:r>
            <w:r>
              <w:rPr>
                <w:rFonts w:ascii="Times New Roman" w:hAnsi="Times New Roman" w:cs="Times New Roman"/>
                <w:color w:val="000000"/>
                <w:sz w:val="24"/>
                <w:szCs w:val="24"/>
              </w:rPr>
              <w:t>компьютера</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учебных</w:t>
            </w:r>
            <w:r>
              <w:t xml:space="preserve"> </w:t>
            </w:r>
            <w:r>
              <w:rPr>
                <w:rFonts w:ascii="Times New Roman" w:hAnsi="Times New Roman" w:cs="Times New Roman"/>
                <w:color w:val="000000"/>
                <w:sz w:val="24"/>
                <w:szCs w:val="24"/>
              </w:rPr>
              <w:t>занятиях</w:t>
            </w:r>
            <w:r>
              <w:t xml:space="preserve"> </w:t>
            </w:r>
            <w:r>
              <w:rPr>
                <w:rFonts w:ascii="Times New Roman" w:hAnsi="Times New Roman" w:cs="Times New Roman"/>
                <w:color w:val="000000"/>
                <w:sz w:val="24"/>
                <w:szCs w:val="24"/>
              </w:rPr>
              <w:t>позволяет</w:t>
            </w:r>
            <w:r>
              <w:t xml:space="preserve"> </w:t>
            </w:r>
            <w:r>
              <w:rPr>
                <w:rFonts w:ascii="Times New Roman" w:hAnsi="Times New Roman" w:cs="Times New Roman"/>
                <w:color w:val="000000"/>
                <w:sz w:val="24"/>
                <w:szCs w:val="24"/>
              </w:rPr>
              <w:t>преподавателю</w:t>
            </w:r>
            <w:r>
              <w:t xml:space="preserve"> </w:t>
            </w:r>
            <w:r>
              <w:rPr>
                <w:rFonts w:ascii="Times New Roman" w:hAnsi="Times New Roman" w:cs="Times New Roman"/>
                <w:color w:val="000000"/>
                <w:sz w:val="24"/>
                <w:szCs w:val="24"/>
              </w:rPr>
              <w:t>экономить</w:t>
            </w:r>
            <w:r>
              <w:t xml:space="preserve"> </w:t>
            </w:r>
            <w:r>
              <w:rPr>
                <w:rFonts w:ascii="Times New Roman" w:hAnsi="Times New Roman" w:cs="Times New Roman"/>
                <w:color w:val="000000"/>
                <w:sz w:val="24"/>
                <w:szCs w:val="24"/>
              </w:rPr>
              <w:t>время,</w:t>
            </w:r>
            <w:r>
              <w:t xml:space="preserve"> </w:t>
            </w:r>
            <w:r>
              <w:rPr>
                <w:rFonts w:ascii="Times New Roman" w:hAnsi="Times New Roman" w:cs="Times New Roman"/>
                <w:color w:val="000000"/>
                <w:sz w:val="24"/>
                <w:szCs w:val="24"/>
              </w:rPr>
              <w:t>опрашивать</w:t>
            </w:r>
            <w:r>
              <w:t xml:space="preserve"> </w:t>
            </w:r>
            <w:r>
              <w:rPr>
                <w:rFonts w:ascii="Times New Roman" w:hAnsi="Times New Roman" w:cs="Times New Roman"/>
                <w:color w:val="000000"/>
                <w:sz w:val="24"/>
                <w:szCs w:val="24"/>
              </w:rPr>
              <w:t>учащихся</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каждом</w:t>
            </w:r>
            <w:r>
              <w:t xml:space="preserve"> </w:t>
            </w:r>
            <w:r>
              <w:rPr>
                <w:rFonts w:ascii="Times New Roman" w:hAnsi="Times New Roman" w:cs="Times New Roman"/>
                <w:color w:val="000000"/>
                <w:sz w:val="24"/>
                <w:szCs w:val="24"/>
              </w:rPr>
              <w:t>занятии,</w:t>
            </w:r>
            <w:r>
              <w:t xml:space="preserve"> </w:t>
            </w:r>
            <w:r>
              <w:rPr>
                <w:rFonts w:ascii="Times New Roman" w:hAnsi="Times New Roman" w:cs="Times New Roman"/>
                <w:color w:val="000000"/>
                <w:sz w:val="24"/>
                <w:szCs w:val="24"/>
              </w:rPr>
              <w:t>вести</w:t>
            </w:r>
            <w:r>
              <w:t xml:space="preserve"> </w:t>
            </w:r>
            <w:r>
              <w:rPr>
                <w:rFonts w:ascii="Times New Roman" w:hAnsi="Times New Roman" w:cs="Times New Roman"/>
                <w:color w:val="000000"/>
                <w:sz w:val="24"/>
                <w:szCs w:val="24"/>
              </w:rPr>
              <w:t>статистику</w:t>
            </w:r>
            <w:r>
              <w:t xml:space="preserve"> </w:t>
            </w:r>
            <w:r>
              <w:rPr>
                <w:rFonts w:ascii="Times New Roman" w:hAnsi="Times New Roman" w:cs="Times New Roman"/>
                <w:color w:val="000000"/>
                <w:sz w:val="24"/>
                <w:szCs w:val="24"/>
              </w:rPr>
              <w:t>опроса,</w:t>
            </w:r>
            <w:r>
              <w:t xml:space="preserve"> </w:t>
            </w:r>
            <w:r>
              <w:rPr>
                <w:rFonts w:ascii="Times New Roman" w:hAnsi="Times New Roman" w:cs="Times New Roman"/>
                <w:color w:val="000000"/>
                <w:sz w:val="24"/>
                <w:szCs w:val="24"/>
              </w:rPr>
              <w:t>выявлять</w:t>
            </w:r>
            <w:r>
              <w:t xml:space="preserve"> </w:t>
            </w:r>
            <w:r>
              <w:rPr>
                <w:rFonts w:ascii="Times New Roman" w:hAnsi="Times New Roman" w:cs="Times New Roman"/>
                <w:color w:val="000000"/>
                <w:sz w:val="24"/>
                <w:szCs w:val="24"/>
              </w:rPr>
              <w:t>западающие</w:t>
            </w:r>
            <w:r>
              <w:t xml:space="preserve"> </w:t>
            </w:r>
            <w:r>
              <w:rPr>
                <w:rFonts w:ascii="Times New Roman" w:hAnsi="Times New Roman" w:cs="Times New Roman"/>
                <w:color w:val="000000"/>
                <w:sz w:val="24"/>
                <w:szCs w:val="24"/>
              </w:rPr>
              <w:t>темы.</w:t>
            </w:r>
            <w:r>
              <w:t xml:space="preserve"> </w:t>
            </w:r>
            <w:r>
              <w:rPr>
                <w:rFonts w:ascii="Times New Roman" w:hAnsi="Times New Roman" w:cs="Times New Roman"/>
                <w:color w:val="000000"/>
                <w:sz w:val="24"/>
                <w:szCs w:val="24"/>
              </w:rPr>
              <w:t>Также</w:t>
            </w:r>
            <w:r>
              <w:t xml:space="preserve"> </w:t>
            </w:r>
            <w:r>
              <w:rPr>
                <w:rFonts w:ascii="Times New Roman" w:hAnsi="Times New Roman" w:cs="Times New Roman"/>
                <w:color w:val="000000"/>
                <w:sz w:val="24"/>
                <w:szCs w:val="24"/>
              </w:rPr>
              <w:t>одним</w:t>
            </w:r>
            <w:r>
              <w:t xml:space="preserve"> </w:t>
            </w:r>
            <w:r>
              <w:rPr>
                <w:rFonts w:ascii="Times New Roman" w:hAnsi="Times New Roman" w:cs="Times New Roman"/>
                <w:color w:val="000000"/>
                <w:sz w:val="24"/>
                <w:szCs w:val="24"/>
              </w:rPr>
              <w:t>из</w:t>
            </w:r>
            <w:r>
              <w:t xml:space="preserve"> </w:t>
            </w:r>
            <w:r>
              <w:rPr>
                <w:rFonts w:ascii="Times New Roman" w:hAnsi="Times New Roman" w:cs="Times New Roman"/>
                <w:color w:val="000000"/>
                <w:sz w:val="24"/>
                <w:szCs w:val="24"/>
              </w:rPr>
              <w:t>эффективных</w:t>
            </w:r>
            <w:r>
              <w:t xml:space="preserve"> </w:t>
            </w:r>
            <w:r>
              <w:rPr>
                <w:rFonts w:ascii="Times New Roman" w:hAnsi="Times New Roman" w:cs="Times New Roman"/>
                <w:color w:val="000000"/>
                <w:sz w:val="24"/>
                <w:szCs w:val="24"/>
              </w:rPr>
              <w:t>средств</w:t>
            </w:r>
            <w:r>
              <w:t xml:space="preserve"> </w:t>
            </w:r>
            <w:r>
              <w:rPr>
                <w:rFonts w:ascii="Times New Roman" w:hAnsi="Times New Roman" w:cs="Times New Roman"/>
                <w:color w:val="000000"/>
                <w:sz w:val="24"/>
                <w:szCs w:val="24"/>
              </w:rPr>
              <w:t>информационных</w:t>
            </w:r>
            <w:r>
              <w:t xml:space="preserve"> </w:t>
            </w:r>
            <w:r>
              <w:rPr>
                <w:rFonts w:ascii="Times New Roman" w:hAnsi="Times New Roman" w:cs="Times New Roman"/>
                <w:color w:val="000000"/>
                <w:sz w:val="24"/>
                <w:szCs w:val="24"/>
              </w:rPr>
              <w:t>технологий</w:t>
            </w:r>
            <w:r>
              <w:t xml:space="preserve"> </w:t>
            </w:r>
            <w:r>
              <w:rPr>
                <w:rFonts w:ascii="Times New Roman" w:hAnsi="Times New Roman" w:cs="Times New Roman"/>
                <w:color w:val="000000"/>
                <w:sz w:val="24"/>
                <w:szCs w:val="24"/>
              </w:rPr>
              <w:t>является</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Исходя</w:t>
            </w:r>
            <w:r>
              <w:t xml:space="preserve"> </w:t>
            </w:r>
            <w:r>
              <w:rPr>
                <w:rFonts w:ascii="Times New Roman" w:hAnsi="Times New Roman" w:cs="Times New Roman"/>
                <w:color w:val="000000"/>
                <w:sz w:val="24"/>
                <w:szCs w:val="24"/>
              </w:rPr>
              <w:t>из</w:t>
            </w:r>
            <w:r>
              <w:t xml:space="preserve"> </w:t>
            </w:r>
            <w:r>
              <w:rPr>
                <w:rFonts w:ascii="Times New Roman" w:hAnsi="Times New Roman" w:cs="Times New Roman"/>
                <w:color w:val="000000"/>
                <w:sz w:val="24"/>
                <w:szCs w:val="24"/>
              </w:rPr>
              <w:t>этого,</w:t>
            </w:r>
            <w:r>
              <w:t xml:space="preserve"> </w:t>
            </w:r>
            <w:r>
              <w:rPr>
                <w:rFonts w:ascii="Times New Roman" w:hAnsi="Times New Roman" w:cs="Times New Roman"/>
                <w:color w:val="000000"/>
                <w:sz w:val="24"/>
                <w:szCs w:val="24"/>
              </w:rPr>
              <w:t>более</w:t>
            </w:r>
            <w:r>
              <w:t xml:space="preserve"> </w:t>
            </w:r>
            <w:r>
              <w:rPr>
                <w:rFonts w:ascii="Times New Roman" w:hAnsi="Times New Roman" w:cs="Times New Roman"/>
                <w:color w:val="000000"/>
                <w:sz w:val="24"/>
                <w:szCs w:val="24"/>
              </w:rPr>
              <w:t>20%</w:t>
            </w:r>
            <w:r>
              <w:t xml:space="preserve"> </w:t>
            </w:r>
            <w:r>
              <w:rPr>
                <w:rFonts w:ascii="Times New Roman" w:hAnsi="Times New Roman" w:cs="Times New Roman"/>
                <w:color w:val="000000"/>
                <w:sz w:val="24"/>
                <w:szCs w:val="24"/>
              </w:rPr>
              <w:t>всех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проводятся</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применением</w:t>
            </w:r>
            <w:r>
              <w:t xml:space="preserve"> </w:t>
            </w:r>
            <w:r>
              <w:rPr>
                <w:rFonts w:ascii="Times New Roman" w:hAnsi="Times New Roman" w:cs="Times New Roman"/>
                <w:color w:val="000000"/>
                <w:sz w:val="24"/>
                <w:szCs w:val="24"/>
              </w:rPr>
              <w:t>информационных</w:t>
            </w:r>
            <w:r>
              <w:t xml:space="preserve"> </w:t>
            </w:r>
            <w:r>
              <w:rPr>
                <w:rFonts w:ascii="Times New Roman" w:hAnsi="Times New Roman" w:cs="Times New Roman"/>
                <w:color w:val="000000"/>
                <w:sz w:val="24"/>
                <w:szCs w:val="24"/>
              </w:rPr>
              <w:t>технологий.</w:t>
            </w:r>
            <w:r>
              <w:t xml:space="preserve"> </w:t>
            </w:r>
          </w:p>
          <w:p w14:paraId="73754D00"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обеспечения</w:t>
            </w:r>
            <w:r>
              <w:t xml:space="preserve"> </w:t>
            </w:r>
            <w:r>
              <w:rPr>
                <w:rFonts w:ascii="Times New Roman" w:hAnsi="Times New Roman" w:cs="Times New Roman"/>
                <w:color w:val="000000"/>
                <w:sz w:val="24"/>
                <w:szCs w:val="24"/>
              </w:rPr>
              <w:t>наибольшей</w:t>
            </w:r>
            <w:r>
              <w:t xml:space="preserve"> </w:t>
            </w:r>
            <w:r>
              <w:rPr>
                <w:rFonts w:ascii="Times New Roman" w:hAnsi="Times New Roman" w:cs="Times New Roman"/>
                <w:color w:val="000000"/>
                <w:sz w:val="24"/>
                <w:szCs w:val="24"/>
              </w:rPr>
              <w:t>эффективности</w:t>
            </w:r>
            <w:r>
              <w:t xml:space="preserve"> </w:t>
            </w:r>
            <w:r>
              <w:rPr>
                <w:rFonts w:ascii="Times New Roman" w:hAnsi="Times New Roman" w:cs="Times New Roman"/>
                <w:color w:val="000000"/>
                <w:sz w:val="24"/>
                <w:szCs w:val="24"/>
              </w:rPr>
              <w:t>образовательного</w:t>
            </w:r>
            <w:r>
              <w:t xml:space="preserve"> </w:t>
            </w:r>
            <w:r>
              <w:rPr>
                <w:rFonts w:ascii="Times New Roman" w:hAnsi="Times New Roman" w:cs="Times New Roman"/>
                <w:color w:val="000000"/>
                <w:sz w:val="24"/>
                <w:szCs w:val="24"/>
              </w:rPr>
              <w:t>процесса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курсе</w:t>
            </w:r>
            <w:r>
              <w:t xml:space="preserve"> </w:t>
            </w:r>
            <w:r>
              <w:rPr>
                <w:rFonts w:ascii="Times New Roman" w:hAnsi="Times New Roman" w:cs="Times New Roman"/>
                <w:color w:val="000000"/>
                <w:sz w:val="24"/>
                <w:szCs w:val="24"/>
              </w:rPr>
              <w:t>данной</w:t>
            </w:r>
            <w:r>
              <w:t xml:space="preserve"> </w:t>
            </w:r>
            <w:r>
              <w:rPr>
                <w:rFonts w:ascii="Times New Roman" w:hAnsi="Times New Roman" w:cs="Times New Roman"/>
                <w:color w:val="000000"/>
                <w:sz w:val="24"/>
                <w:szCs w:val="24"/>
              </w:rPr>
              <w:t>учебной</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используются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передовые</w:t>
            </w:r>
            <w:r>
              <w:t xml:space="preserve"> </w:t>
            </w:r>
            <w:r>
              <w:rPr>
                <w:rFonts w:ascii="Times New Roman" w:hAnsi="Times New Roman" w:cs="Times New Roman"/>
                <w:color w:val="000000"/>
                <w:sz w:val="24"/>
                <w:szCs w:val="24"/>
              </w:rPr>
              <w:t>образовательные</w:t>
            </w:r>
            <w:r>
              <w:t xml:space="preserve"> </w:t>
            </w:r>
            <w:r>
              <w:rPr>
                <w:rFonts w:ascii="Times New Roman" w:hAnsi="Times New Roman" w:cs="Times New Roman"/>
                <w:color w:val="000000"/>
                <w:sz w:val="24"/>
                <w:szCs w:val="24"/>
              </w:rPr>
              <w:t>технологии:</w:t>
            </w:r>
            <w:r>
              <w:t xml:space="preserve"> </w:t>
            </w:r>
          </w:p>
          <w:p w14:paraId="7617E8F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традиционные</w:t>
            </w:r>
            <w:r>
              <w:t xml:space="preserve"> </w:t>
            </w:r>
            <w:r>
              <w:rPr>
                <w:rFonts w:ascii="Times New Roman" w:hAnsi="Times New Roman" w:cs="Times New Roman"/>
                <w:color w:val="000000"/>
                <w:sz w:val="24"/>
                <w:szCs w:val="24"/>
              </w:rPr>
              <w:t>образовательные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лекция,</w:t>
            </w:r>
            <w:r>
              <w:t xml:space="preserve"> </w:t>
            </w:r>
            <w:r>
              <w:rPr>
                <w:rFonts w:ascii="Times New Roman" w:hAnsi="Times New Roman" w:cs="Times New Roman"/>
                <w:color w:val="000000"/>
                <w:sz w:val="24"/>
                <w:szCs w:val="24"/>
              </w:rPr>
              <w:t>практические</w:t>
            </w:r>
            <w:r>
              <w:t xml:space="preserve"> </w:t>
            </w:r>
            <w:r>
              <w:rPr>
                <w:rFonts w:ascii="Times New Roman" w:hAnsi="Times New Roman" w:cs="Times New Roman"/>
                <w:color w:val="000000"/>
                <w:sz w:val="24"/>
                <w:szCs w:val="24"/>
              </w:rPr>
              <w:t>занятия);</w:t>
            </w:r>
            <w:r>
              <w:t xml:space="preserve"> </w:t>
            </w:r>
          </w:p>
          <w:p w14:paraId="0E504DC8"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технология</w:t>
            </w:r>
            <w:r>
              <w:t xml:space="preserve"> </w:t>
            </w:r>
            <w:r>
              <w:rPr>
                <w:rFonts w:ascii="Times New Roman" w:hAnsi="Times New Roman" w:cs="Times New Roman"/>
                <w:color w:val="000000"/>
                <w:sz w:val="24"/>
                <w:szCs w:val="24"/>
              </w:rPr>
              <w:t>проблемного</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(проблемная</w:t>
            </w:r>
            <w:r>
              <w:t xml:space="preserve"> </w:t>
            </w:r>
            <w:r>
              <w:rPr>
                <w:rFonts w:ascii="Times New Roman" w:hAnsi="Times New Roman" w:cs="Times New Roman"/>
                <w:color w:val="000000"/>
                <w:sz w:val="24"/>
                <w:szCs w:val="24"/>
              </w:rPr>
              <w:t>лекция,</w:t>
            </w:r>
            <w:r>
              <w:t xml:space="preserve"> </w:t>
            </w:r>
            <w:r>
              <w:rPr>
                <w:rFonts w:ascii="Times New Roman" w:hAnsi="Times New Roman" w:cs="Times New Roman"/>
                <w:color w:val="000000"/>
                <w:sz w:val="24"/>
                <w:szCs w:val="24"/>
              </w:rPr>
              <w:t>практические</w:t>
            </w:r>
            <w:r>
              <w:t xml:space="preserve"> </w:t>
            </w:r>
            <w:r>
              <w:rPr>
                <w:rFonts w:ascii="Times New Roman" w:hAnsi="Times New Roman" w:cs="Times New Roman"/>
                <w:color w:val="000000"/>
                <w:sz w:val="24"/>
                <w:szCs w:val="24"/>
              </w:rPr>
              <w:t>занятия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форме</w:t>
            </w:r>
            <w:r>
              <w:t xml:space="preserve"> </w:t>
            </w:r>
            <w:r>
              <w:rPr>
                <w:rFonts w:ascii="Times New Roman" w:hAnsi="Times New Roman" w:cs="Times New Roman"/>
                <w:color w:val="000000"/>
                <w:sz w:val="24"/>
                <w:szCs w:val="24"/>
              </w:rPr>
              <w:t>практикума,</w:t>
            </w:r>
            <w:r>
              <w:t xml:space="preserve"> </w:t>
            </w:r>
            <w:r>
              <w:rPr>
                <w:rFonts w:ascii="Times New Roman" w:hAnsi="Times New Roman" w:cs="Times New Roman"/>
                <w:color w:val="000000"/>
                <w:sz w:val="24"/>
                <w:szCs w:val="24"/>
              </w:rPr>
              <w:t>кейс-метода);</w:t>
            </w:r>
            <w:r>
              <w:t xml:space="preserve"> </w:t>
            </w:r>
          </w:p>
          <w:p w14:paraId="39C4983F"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игровые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(ролевые</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деловые</w:t>
            </w:r>
            <w:r>
              <w:t xml:space="preserve"> </w:t>
            </w:r>
            <w:r>
              <w:rPr>
                <w:rFonts w:ascii="Times New Roman" w:hAnsi="Times New Roman" w:cs="Times New Roman"/>
                <w:color w:val="000000"/>
                <w:sz w:val="24"/>
                <w:szCs w:val="24"/>
              </w:rPr>
              <w:t>игры);</w:t>
            </w:r>
            <w:r>
              <w:t xml:space="preserve"> </w:t>
            </w:r>
          </w:p>
          <w:p w14:paraId="46117144"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4)</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проектного</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(творческий</w:t>
            </w:r>
            <w:r>
              <w:t xml:space="preserve"> </w:t>
            </w:r>
            <w:r>
              <w:rPr>
                <w:rFonts w:ascii="Times New Roman" w:hAnsi="Times New Roman" w:cs="Times New Roman"/>
                <w:color w:val="000000"/>
                <w:sz w:val="24"/>
                <w:szCs w:val="24"/>
              </w:rPr>
              <w:t>проект);</w:t>
            </w:r>
            <w:r>
              <w:t xml:space="preserve"> </w:t>
            </w:r>
          </w:p>
          <w:p w14:paraId="2633296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5)</w:t>
            </w:r>
            <w:r>
              <w:t xml:space="preserve"> </w:t>
            </w:r>
            <w:r>
              <w:rPr>
                <w:rFonts w:ascii="Times New Roman" w:hAnsi="Times New Roman" w:cs="Times New Roman"/>
                <w:color w:val="000000"/>
                <w:sz w:val="24"/>
                <w:szCs w:val="24"/>
              </w:rPr>
              <w:t>интерактивные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(семинар-дискуссия);</w:t>
            </w:r>
            <w:r>
              <w:t xml:space="preserve"> </w:t>
            </w:r>
          </w:p>
          <w:p w14:paraId="13C72264"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6)</w:t>
            </w:r>
            <w:r>
              <w:t xml:space="preserve"> </w:t>
            </w:r>
            <w:r>
              <w:rPr>
                <w:rFonts w:ascii="Times New Roman" w:hAnsi="Times New Roman" w:cs="Times New Roman"/>
                <w:color w:val="000000"/>
                <w:sz w:val="24"/>
                <w:szCs w:val="24"/>
              </w:rPr>
              <w:t>информационно-коммуникационные</w:t>
            </w:r>
            <w:r>
              <w:t xml:space="preserve"> </w:t>
            </w:r>
            <w:r>
              <w:rPr>
                <w:rFonts w:ascii="Times New Roman" w:hAnsi="Times New Roman" w:cs="Times New Roman"/>
                <w:color w:val="000000"/>
                <w:sz w:val="24"/>
                <w:szCs w:val="24"/>
              </w:rPr>
              <w:t>образовательные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(лекция-визуализация,</w:t>
            </w:r>
            <w:r>
              <w:t xml:space="preserve"> </w:t>
            </w:r>
            <w:r>
              <w:rPr>
                <w:rFonts w:ascii="Times New Roman" w:hAnsi="Times New Roman" w:cs="Times New Roman"/>
                <w:color w:val="000000"/>
                <w:sz w:val="24"/>
                <w:szCs w:val="24"/>
              </w:rPr>
              <w:t>практические</w:t>
            </w:r>
            <w:r>
              <w:t xml:space="preserve"> </w:t>
            </w:r>
            <w:r>
              <w:rPr>
                <w:rFonts w:ascii="Times New Roman" w:hAnsi="Times New Roman" w:cs="Times New Roman"/>
                <w:color w:val="000000"/>
                <w:sz w:val="24"/>
                <w:szCs w:val="24"/>
              </w:rPr>
              <w:t>занятия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форме</w:t>
            </w:r>
            <w:r>
              <w:t xml:space="preserve"> </w:t>
            </w:r>
            <w:r>
              <w:rPr>
                <w:rFonts w:ascii="Times New Roman" w:hAnsi="Times New Roman" w:cs="Times New Roman"/>
                <w:color w:val="000000"/>
                <w:sz w:val="24"/>
                <w:szCs w:val="24"/>
              </w:rPr>
              <w:t>презентации).</w:t>
            </w:r>
            <w:r>
              <w:t xml:space="preserve"> </w:t>
            </w:r>
          </w:p>
          <w:p w14:paraId="597F19FD"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Лекционные</w:t>
            </w:r>
            <w:r>
              <w:t xml:space="preserve"> </w:t>
            </w:r>
            <w:r>
              <w:rPr>
                <w:rFonts w:ascii="Times New Roman" w:hAnsi="Times New Roman" w:cs="Times New Roman"/>
                <w:color w:val="000000"/>
                <w:sz w:val="24"/>
                <w:szCs w:val="24"/>
              </w:rPr>
              <w:t>занятия</w:t>
            </w:r>
            <w:r>
              <w:t xml:space="preserve"> </w:t>
            </w:r>
            <w:r>
              <w:rPr>
                <w:rFonts w:ascii="Times New Roman" w:hAnsi="Times New Roman" w:cs="Times New Roman"/>
                <w:color w:val="000000"/>
                <w:sz w:val="24"/>
                <w:szCs w:val="24"/>
              </w:rPr>
              <w:t>наряду</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сообщением</w:t>
            </w:r>
            <w:r>
              <w:t xml:space="preserve"> </w:t>
            </w:r>
            <w:r>
              <w:rPr>
                <w:rFonts w:ascii="Times New Roman" w:hAnsi="Times New Roman" w:cs="Times New Roman"/>
                <w:color w:val="000000"/>
                <w:sz w:val="24"/>
                <w:szCs w:val="24"/>
              </w:rPr>
              <w:t>учебной</w:t>
            </w:r>
            <w:r>
              <w:t xml:space="preserve"> </w:t>
            </w:r>
            <w:r>
              <w:rPr>
                <w:rFonts w:ascii="Times New Roman" w:hAnsi="Times New Roman" w:cs="Times New Roman"/>
                <w:color w:val="000000"/>
                <w:sz w:val="24"/>
                <w:szCs w:val="24"/>
              </w:rPr>
              <w:t>информации</w:t>
            </w:r>
            <w:r>
              <w:t xml:space="preserve"> </w:t>
            </w:r>
            <w:r>
              <w:rPr>
                <w:rFonts w:ascii="Times New Roman" w:hAnsi="Times New Roman" w:cs="Times New Roman"/>
                <w:color w:val="000000"/>
                <w:sz w:val="24"/>
                <w:szCs w:val="24"/>
              </w:rPr>
              <w:t>предполагают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решение</w:t>
            </w:r>
            <w:r>
              <w:t xml:space="preserve"> </w:t>
            </w:r>
            <w:r>
              <w:rPr>
                <w:rFonts w:ascii="Times New Roman" w:hAnsi="Times New Roman" w:cs="Times New Roman"/>
                <w:color w:val="000000"/>
                <w:sz w:val="24"/>
                <w:szCs w:val="24"/>
              </w:rPr>
              <w:t>следующих</w:t>
            </w:r>
            <w:r>
              <w:t xml:space="preserve"> </w:t>
            </w:r>
            <w:r>
              <w:rPr>
                <w:rFonts w:ascii="Times New Roman" w:hAnsi="Times New Roman" w:cs="Times New Roman"/>
                <w:color w:val="000000"/>
                <w:sz w:val="24"/>
                <w:szCs w:val="24"/>
              </w:rPr>
              <w:t>дидактических</w:t>
            </w:r>
            <w:r>
              <w:t xml:space="preserve"> </w:t>
            </w:r>
            <w:r>
              <w:rPr>
                <w:rFonts w:ascii="Times New Roman" w:hAnsi="Times New Roman" w:cs="Times New Roman"/>
                <w:color w:val="000000"/>
                <w:sz w:val="24"/>
                <w:szCs w:val="24"/>
              </w:rPr>
              <w:t>задач:</w:t>
            </w:r>
            <w:r>
              <w:t xml:space="preserve"> </w:t>
            </w:r>
            <w:r>
              <w:rPr>
                <w:rFonts w:ascii="Times New Roman" w:hAnsi="Times New Roman" w:cs="Times New Roman"/>
                <w:color w:val="000000"/>
                <w:sz w:val="24"/>
                <w:szCs w:val="24"/>
              </w:rPr>
              <w:t>заинтересовать</w:t>
            </w:r>
            <w:r>
              <w:t xml:space="preserve"> </w:t>
            </w:r>
            <w:r>
              <w:rPr>
                <w:rFonts w:ascii="Times New Roman" w:hAnsi="Times New Roman" w:cs="Times New Roman"/>
                <w:color w:val="000000"/>
                <w:sz w:val="24"/>
                <w:szCs w:val="24"/>
              </w:rPr>
              <w:t>студентов</w:t>
            </w:r>
            <w:r>
              <w:t xml:space="preserve"> </w:t>
            </w:r>
            <w:r>
              <w:rPr>
                <w:rFonts w:ascii="Times New Roman" w:hAnsi="Times New Roman" w:cs="Times New Roman"/>
                <w:color w:val="000000"/>
                <w:sz w:val="24"/>
                <w:szCs w:val="24"/>
              </w:rPr>
              <w:t>изучаемой</w:t>
            </w:r>
            <w:r>
              <w:t xml:space="preserve"> </w:t>
            </w:r>
            <w:r>
              <w:rPr>
                <w:rFonts w:ascii="Times New Roman" w:hAnsi="Times New Roman" w:cs="Times New Roman"/>
                <w:color w:val="000000"/>
                <w:sz w:val="24"/>
                <w:szCs w:val="24"/>
              </w:rPr>
              <w:t>темой,</w:t>
            </w:r>
            <w:r>
              <w:t xml:space="preserve"> </w:t>
            </w:r>
            <w:r>
              <w:rPr>
                <w:rFonts w:ascii="Times New Roman" w:hAnsi="Times New Roman" w:cs="Times New Roman"/>
                <w:color w:val="000000"/>
                <w:sz w:val="24"/>
                <w:szCs w:val="24"/>
              </w:rPr>
              <w:t>разрушить</w:t>
            </w:r>
            <w:r>
              <w:t xml:space="preserve"> </w:t>
            </w:r>
            <w:r>
              <w:rPr>
                <w:rFonts w:ascii="Times New Roman" w:hAnsi="Times New Roman" w:cs="Times New Roman"/>
                <w:color w:val="000000"/>
                <w:sz w:val="24"/>
                <w:szCs w:val="24"/>
              </w:rPr>
              <w:t>неверные</w:t>
            </w:r>
            <w:r>
              <w:t xml:space="preserve"> </w:t>
            </w:r>
            <w:r>
              <w:rPr>
                <w:rFonts w:ascii="Times New Roman" w:hAnsi="Times New Roman" w:cs="Times New Roman"/>
                <w:color w:val="000000"/>
                <w:sz w:val="24"/>
                <w:szCs w:val="24"/>
              </w:rPr>
              <w:t>стереотипы,</w:t>
            </w:r>
            <w:r>
              <w:t xml:space="preserve"> </w:t>
            </w:r>
            <w:r>
              <w:rPr>
                <w:rFonts w:ascii="Times New Roman" w:hAnsi="Times New Roman" w:cs="Times New Roman"/>
                <w:color w:val="000000"/>
                <w:sz w:val="24"/>
                <w:szCs w:val="24"/>
              </w:rPr>
              <w:t>убедить</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необходимости</w:t>
            </w:r>
            <w:r>
              <w:t xml:space="preserve"> </w:t>
            </w:r>
            <w:r>
              <w:rPr>
                <w:rFonts w:ascii="Times New Roman" w:hAnsi="Times New Roman" w:cs="Times New Roman"/>
                <w:color w:val="000000"/>
                <w:sz w:val="24"/>
                <w:szCs w:val="24"/>
              </w:rPr>
              <w:t>глубокого</w:t>
            </w:r>
            <w:r>
              <w:t xml:space="preserve"> </w:t>
            </w:r>
            <w:r>
              <w:rPr>
                <w:rFonts w:ascii="Times New Roman" w:hAnsi="Times New Roman" w:cs="Times New Roman"/>
                <w:color w:val="000000"/>
                <w:sz w:val="24"/>
                <w:szCs w:val="24"/>
              </w:rPr>
              <w:t>освоения</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побудить</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самостоятельному</w:t>
            </w:r>
            <w:r>
              <w:t xml:space="preserve"> </w:t>
            </w:r>
            <w:r>
              <w:rPr>
                <w:rFonts w:ascii="Times New Roman" w:hAnsi="Times New Roman" w:cs="Times New Roman"/>
                <w:color w:val="000000"/>
                <w:sz w:val="24"/>
                <w:szCs w:val="24"/>
              </w:rPr>
              <w:t>поиску</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активной</w:t>
            </w:r>
            <w:r>
              <w:t xml:space="preserve"> </w:t>
            </w:r>
            <w:r>
              <w:rPr>
                <w:rFonts w:ascii="Times New Roman" w:hAnsi="Times New Roman" w:cs="Times New Roman"/>
                <w:color w:val="000000"/>
                <w:sz w:val="24"/>
                <w:szCs w:val="24"/>
              </w:rPr>
              <w:t>мыслительной</w:t>
            </w:r>
            <w:r>
              <w:t xml:space="preserve"> </w:t>
            </w:r>
            <w:r>
              <w:rPr>
                <w:rFonts w:ascii="Times New Roman" w:hAnsi="Times New Roman" w:cs="Times New Roman"/>
                <w:color w:val="000000"/>
                <w:sz w:val="24"/>
                <w:szCs w:val="24"/>
              </w:rPr>
              <w:t>деятельности,</w:t>
            </w:r>
            <w:r>
              <w:t xml:space="preserve"> </w:t>
            </w:r>
            <w:r>
              <w:rPr>
                <w:rFonts w:ascii="Times New Roman" w:hAnsi="Times New Roman" w:cs="Times New Roman"/>
                <w:color w:val="000000"/>
                <w:sz w:val="24"/>
                <w:szCs w:val="24"/>
              </w:rPr>
              <w:t>помочь</w:t>
            </w:r>
            <w:r>
              <w:t xml:space="preserve"> </w:t>
            </w:r>
            <w:r>
              <w:rPr>
                <w:rFonts w:ascii="Times New Roman" w:hAnsi="Times New Roman" w:cs="Times New Roman"/>
                <w:color w:val="000000"/>
                <w:sz w:val="24"/>
                <w:szCs w:val="24"/>
              </w:rPr>
              <w:t>совершить</w:t>
            </w:r>
            <w:r>
              <w:t xml:space="preserve"> </w:t>
            </w:r>
            <w:r>
              <w:rPr>
                <w:rFonts w:ascii="Times New Roman" w:hAnsi="Times New Roman" w:cs="Times New Roman"/>
                <w:color w:val="000000"/>
                <w:sz w:val="24"/>
                <w:szCs w:val="24"/>
              </w:rPr>
              <w:t>переход</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теоретического</w:t>
            </w:r>
            <w:r>
              <w:t xml:space="preserve"> </w:t>
            </w:r>
            <w:r>
              <w:rPr>
                <w:rFonts w:ascii="Times New Roman" w:hAnsi="Times New Roman" w:cs="Times New Roman"/>
                <w:color w:val="000000"/>
                <w:sz w:val="24"/>
                <w:szCs w:val="24"/>
              </w:rPr>
              <w:t>уровня</w:t>
            </w:r>
            <w:r>
              <w:t xml:space="preserve"> </w:t>
            </w:r>
            <w:r>
              <w:rPr>
                <w:rFonts w:ascii="Times New Roman" w:hAnsi="Times New Roman" w:cs="Times New Roman"/>
                <w:color w:val="000000"/>
                <w:sz w:val="24"/>
                <w:szCs w:val="24"/>
              </w:rPr>
              <w:t>социально-экономического</w:t>
            </w:r>
            <w:r>
              <w:t xml:space="preserve"> </w:t>
            </w:r>
            <w:r>
              <w:rPr>
                <w:rFonts w:ascii="Times New Roman" w:hAnsi="Times New Roman" w:cs="Times New Roman"/>
                <w:color w:val="000000"/>
                <w:sz w:val="24"/>
                <w:szCs w:val="24"/>
              </w:rPr>
              <w:t>планирования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муниципальных</w:t>
            </w:r>
            <w:r>
              <w:t xml:space="preserve"> </w:t>
            </w:r>
            <w:r>
              <w:rPr>
                <w:rFonts w:ascii="Times New Roman" w:hAnsi="Times New Roman" w:cs="Times New Roman"/>
                <w:color w:val="000000"/>
                <w:sz w:val="24"/>
                <w:szCs w:val="24"/>
              </w:rPr>
              <w:t>образованиях</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прикладным</w:t>
            </w:r>
            <w:r>
              <w:t xml:space="preserve"> </w:t>
            </w:r>
            <w:r>
              <w:rPr>
                <w:rFonts w:ascii="Times New Roman" w:hAnsi="Times New Roman" w:cs="Times New Roman"/>
                <w:color w:val="000000"/>
                <w:sz w:val="24"/>
                <w:szCs w:val="24"/>
              </w:rPr>
              <w:t>знаниям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данной</w:t>
            </w:r>
            <w:r>
              <w:t xml:space="preserve"> </w:t>
            </w:r>
            <w:r>
              <w:rPr>
                <w:rFonts w:ascii="Times New Roman" w:hAnsi="Times New Roman" w:cs="Times New Roman"/>
                <w:color w:val="000000"/>
                <w:sz w:val="24"/>
                <w:szCs w:val="24"/>
              </w:rPr>
              <w:t>области.</w:t>
            </w:r>
            <w:r>
              <w:t xml:space="preserve"> </w:t>
            </w:r>
          </w:p>
          <w:p w14:paraId="7C14D992"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Проведение</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(семинарских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предполагает</w:t>
            </w:r>
            <w:r>
              <w:t xml:space="preserve"> </w:t>
            </w:r>
            <w:r>
              <w:rPr>
                <w:rFonts w:ascii="Times New Roman" w:hAnsi="Times New Roman" w:cs="Times New Roman"/>
                <w:color w:val="000000"/>
                <w:sz w:val="24"/>
                <w:szCs w:val="24"/>
              </w:rPr>
              <w:t>решение</w:t>
            </w:r>
            <w:r>
              <w:t xml:space="preserve"> </w:t>
            </w:r>
            <w:r>
              <w:rPr>
                <w:rFonts w:ascii="Times New Roman" w:hAnsi="Times New Roman" w:cs="Times New Roman"/>
                <w:color w:val="000000"/>
                <w:sz w:val="24"/>
                <w:szCs w:val="24"/>
              </w:rPr>
              <w:t>разнообразных</w:t>
            </w:r>
            <w:r>
              <w:t xml:space="preserve"> </w:t>
            </w:r>
            <w:r>
              <w:rPr>
                <w:rFonts w:ascii="Times New Roman" w:hAnsi="Times New Roman" w:cs="Times New Roman"/>
                <w:color w:val="000000"/>
                <w:sz w:val="24"/>
                <w:szCs w:val="24"/>
              </w:rPr>
              <w:t>дидактических</w:t>
            </w:r>
            <w:r>
              <w:t xml:space="preserve"> </w:t>
            </w:r>
            <w:r>
              <w:rPr>
                <w:rFonts w:ascii="Times New Roman" w:hAnsi="Times New Roman" w:cs="Times New Roman"/>
                <w:color w:val="000000"/>
                <w:sz w:val="24"/>
                <w:szCs w:val="24"/>
              </w:rPr>
              <w:t>задач:</w:t>
            </w:r>
            <w:r>
              <w:t xml:space="preserve"> </w:t>
            </w:r>
            <w:r>
              <w:rPr>
                <w:rFonts w:ascii="Times New Roman" w:hAnsi="Times New Roman" w:cs="Times New Roman"/>
                <w:color w:val="000000"/>
                <w:sz w:val="24"/>
                <w:szCs w:val="24"/>
              </w:rPr>
              <w:t>закрепление</w:t>
            </w:r>
            <w:r>
              <w:t xml:space="preserve"> </w:t>
            </w:r>
            <w:r>
              <w:rPr>
                <w:rFonts w:ascii="Times New Roman" w:hAnsi="Times New Roman" w:cs="Times New Roman"/>
                <w:color w:val="000000"/>
                <w:sz w:val="24"/>
                <w:szCs w:val="24"/>
              </w:rPr>
              <w:t>полученных</w:t>
            </w:r>
            <w:r>
              <w:t xml:space="preserve"> </w:t>
            </w:r>
            <w:r>
              <w:rPr>
                <w:rFonts w:ascii="Times New Roman" w:hAnsi="Times New Roman" w:cs="Times New Roman"/>
                <w:color w:val="000000"/>
                <w:sz w:val="24"/>
                <w:szCs w:val="24"/>
              </w:rPr>
              <w:t>знаний,</w:t>
            </w:r>
            <w:r>
              <w:t xml:space="preserve"> </w:t>
            </w:r>
            <w:r>
              <w:rPr>
                <w:rFonts w:ascii="Times New Roman" w:hAnsi="Times New Roman" w:cs="Times New Roman"/>
                <w:color w:val="000000"/>
                <w:sz w:val="24"/>
                <w:szCs w:val="24"/>
              </w:rPr>
              <w:t>формирование</w:t>
            </w:r>
            <w:r>
              <w:t xml:space="preserve"> </w:t>
            </w:r>
            <w:r>
              <w:rPr>
                <w:rFonts w:ascii="Times New Roman" w:hAnsi="Times New Roman" w:cs="Times New Roman"/>
                <w:color w:val="000000"/>
                <w:sz w:val="24"/>
                <w:szCs w:val="24"/>
              </w:rPr>
              <w:t>умения</w:t>
            </w:r>
            <w:r>
              <w:t xml:space="preserve"> </w:t>
            </w:r>
            <w:r>
              <w:rPr>
                <w:rFonts w:ascii="Times New Roman" w:hAnsi="Times New Roman" w:cs="Times New Roman"/>
                <w:color w:val="000000"/>
                <w:sz w:val="24"/>
                <w:szCs w:val="24"/>
              </w:rPr>
              <w:t>применять</w:t>
            </w:r>
            <w:r>
              <w:t xml:space="preserve"> </w:t>
            </w:r>
            <w:r>
              <w:rPr>
                <w:rFonts w:ascii="Times New Roman" w:hAnsi="Times New Roman" w:cs="Times New Roman"/>
                <w:color w:val="000000"/>
                <w:sz w:val="24"/>
                <w:szCs w:val="24"/>
              </w:rPr>
              <w:t>их</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практике,</w:t>
            </w:r>
            <w:r>
              <w:t xml:space="preserve"> </w:t>
            </w:r>
            <w:r>
              <w:rPr>
                <w:rFonts w:ascii="Times New Roman" w:hAnsi="Times New Roman" w:cs="Times New Roman"/>
                <w:color w:val="000000"/>
                <w:sz w:val="24"/>
                <w:szCs w:val="24"/>
              </w:rPr>
              <w:t>совершенствование</w:t>
            </w:r>
            <w:r>
              <w:t xml:space="preserve"> </w:t>
            </w:r>
            <w:r>
              <w:rPr>
                <w:rFonts w:ascii="Times New Roman" w:hAnsi="Times New Roman" w:cs="Times New Roman"/>
                <w:color w:val="000000"/>
                <w:sz w:val="24"/>
                <w:szCs w:val="24"/>
              </w:rPr>
              <w:t>умения</w:t>
            </w:r>
            <w:r>
              <w:t xml:space="preserve"> </w:t>
            </w:r>
            <w:r>
              <w:rPr>
                <w:rFonts w:ascii="Times New Roman" w:hAnsi="Times New Roman" w:cs="Times New Roman"/>
                <w:color w:val="000000"/>
                <w:sz w:val="24"/>
                <w:szCs w:val="24"/>
              </w:rPr>
              <w:t>работать</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информацией,</w:t>
            </w:r>
            <w:r>
              <w:t xml:space="preserve"> </w:t>
            </w:r>
            <w:r>
              <w:rPr>
                <w:rFonts w:ascii="Times New Roman" w:hAnsi="Times New Roman" w:cs="Times New Roman"/>
                <w:color w:val="000000"/>
                <w:sz w:val="24"/>
                <w:szCs w:val="24"/>
              </w:rPr>
              <w:t>анализировать,</w:t>
            </w:r>
            <w:r>
              <w:t xml:space="preserve"> </w:t>
            </w:r>
            <w:r>
              <w:rPr>
                <w:rFonts w:ascii="Times New Roman" w:hAnsi="Times New Roman" w:cs="Times New Roman"/>
                <w:color w:val="000000"/>
                <w:sz w:val="24"/>
                <w:szCs w:val="24"/>
              </w:rPr>
              <w:t>обобщать,</w:t>
            </w:r>
            <w:r>
              <w:t xml:space="preserve"> </w:t>
            </w:r>
            <w:r>
              <w:rPr>
                <w:rFonts w:ascii="Times New Roman" w:hAnsi="Times New Roman" w:cs="Times New Roman"/>
                <w:color w:val="000000"/>
                <w:sz w:val="24"/>
                <w:szCs w:val="24"/>
              </w:rPr>
              <w:t>принимать</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обосновывать</w:t>
            </w:r>
            <w:r>
              <w:t xml:space="preserve"> </w:t>
            </w:r>
            <w:r>
              <w:rPr>
                <w:rFonts w:ascii="Times New Roman" w:hAnsi="Times New Roman" w:cs="Times New Roman"/>
                <w:color w:val="000000"/>
                <w:sz w:val="24"/>
                <w:szCs w:val="24"/>
              </w:rPr>
              <w:t>решения,</w:t>
            </w:r>
            <w:r>
              <w:t xml:space="preserve"> </w:t>
            </w:r>
            <w:r>
              <w:rPr>
                <w:rFonts w:ascii="Times New Roman" w:hAnsi="Times New Roman" w:cs="Times New Roman"/>
                <w:color w:val="000000"/>
                <w:sz w:val="24"/>
                <w:szCs w:val="24"/>
              </w:rPr>
              <w:t>аргументировано</w:t>
            </w:r>
            <w:r>
              <w:t xml:space="preserve"> </w:t>
            </w:r>
            <w:r>
              <w:rPr>
                <w:rFonts w:ascii="Times New Roman" w:hAnsi="Times New Roman" w:cs="Times New Roman"/>
                <w:color w:val="000000"/>
                <w:sz w:val="24"/>
                <w:szCs w:val="24"/>
              </w:rPr>
              <w:t>защищать</w:t>
            </w:r>
            <w:r>
              <w:t xml:space="preserve"> </w:t>
            </w:r>
            <w:r>
              <w:rPr>
                <w:rFonts w:ascii="Times New Roman" w:hAnsi="Times New Roman" w:cs="Times New Roman"/>
                <w:color w:val="000000"/>
                <w:sz w:val="24"/>
                <w:szCs w:val="24"/>
              </w:rPr>
              <w:t>собственные</w:t>
            </w:r>
            <w:r>
              <w:t xml:space="preserve"> </w:t>
            </w:r>
            <w:r>
              <w:rPr>
                <w:rFonts w:ascii="Times New Roman" w:hAnsi="Times New Roman" w:cs="Times New Roman"/>
                <w:color w:val="000000"/>
                <w:sz w:val="24"/>
                <w:szCs w:val="24"/>
              </w:rPr>
              <w:t>взгляды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дискуссии,</w:t>
            </w:r>
            <w:r>
              <w:t xml:space="preserve"> </w:t>
            </w:r>
            <w:r>
              <w:rPr>
                <w:rFonts w:ascii="Times New Roman" w:hAnsi="Times New Roman" w:cs="Times New Roman"/>
                <w:color w:val="000000"/>
                <w:sz w:val="24"/>
                <w:szCs w:val="24"/>
              </w:rPr>
              <w:t>взаимодействовать</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другими</w:t>
            </w:r>
            <w:r>
              <w:t xml:space="preserve"> </w:t>
            </w:r>
            <w:r>
              <w:rPr>
                <w:rFonts w:ascii="Times New Roman" w:hAnsi="Times New Roman" w:cs="Times New Roman"/>
                <w:color w:val="000000"/>
                <w:sz w:val="24"/>
                <w:szCs w:val="24"/>
              </w:rPr>
              <w:t>членами</w:t>
            </w:r>
            <w:r>
              <w:t xml:space="preserve"> </w:t>
            </w:r>
            <w:r>
              <w:rPr>
                <w:rFonts w:ascii="Times New Roman" w:hAnsi="Times New Roman" w:cs="Times New Roman"/>
                <w:color w:val="000000"/>
                <w:sz w:val="24"/>
                <w:szCs w:val="24"/>
              </w:rPr>
              <w:t>группы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разрешения</w:t>
            </w:r>
            <w:r>
              <w:t xml:space="preserve"> </w:t>
            </w:r>
            <w:r>
              <w:rPr>
                <w:rFonts w:ascii="Times New Roman" w:hAnsi="Times New Roman" w:cs="Times New Roman"/>
                <w:color w:val="000000"/>
                <w:sz w:val="24"/>
                <w:szCs w:val="24"/>
              </w:rPr>
              <w:t>конфликтных</w:t>
            </w:r>
            <w:r>
              <w:t xml:space="preserve"> </w:t>
            </w:r>
            <w:r>
              <w:rPr>
                <w:rFonts w:ascii="Times New Roman" w:hAnsi="Times New Roman" w:cs="Times New Roman"/>
                <w:color w:val="000000"/>
                <w:sz w:val="24"/>
                <w:szCs w:val="24"/>
              </w:rPr>
              <w:t>ситуаций.</w:t>
            </w:r>
            <w:r>
              <w:t xml:space="preserve"> </w:t>
            </w:r>
          </w:p>
          <w:p w14:paraId="46EBAE00" w14:textId="77777777" w:rsidR="00112F99" w:rsidRDefault="00802389">
            <w:pPr>
              <w:spacing w:after="0" w:line="240" w:lineRule="auto"/>
              <w:ind w:firstLine="756"/>
              <w:jc w:val="both"/>
              <w:rPr>
                <w:sz w:val="24"/>
                <w:szCs w:val="24"/>
              </w:rPr>
            </w:pPr>
            <w:r>
              <w:t xml:space="preserve"> </w:t>
            </w:r>
          </w:p>
        </w:tc>
      </w:tr>
      <w:tr w:rsidR="00112F99" w14:paraId="7FBE2E65" w14:textId="77777777">
        <w:trPr>
          <w:trHeight w:hRule="exact" w:val="277"/>
        </w:trPr>
        <w:tc>
          <w:tcPr>
            <w:tcW w:w="9357" w:type="dxa"/>
          </w:tcPr>
          <w:p w14:paraId="5675C973" w14:textId="77777777" w:rsidR="00112F99" w:rsidRDefault="00112F99"/>
        </w:tc>
      </w:tr>
      <w:tr w:rsidR="00112F99" w14:paraId="263D4C37" w14:textId="77777777">
        <w:trPr>
          <w:trHeight w:hRule="exact" w:val="285"/>
        </w:trPr>
        <w:tc>
          <w:tcPr>
            <w:tcW w:w="9370" w:type="dxa"/>
            <w:shd w:val="clear" w:color="000000" w:fill="FFFFFF"/>
            <w:tcMar>
              <w:left w:w="34" w:type="dxa"/>
              <w:right w:w="34" w:type="dxa"/>
            </w:tcMar>
          </w:tcPr>
          <w:p w14:paraId="3E06CEEE"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6</w:t>
            </w:r>
            <w:r>
              <w:t xml:space="preserve"> </w:t>
            </w:r>
            <w:r>
              <w:rPr>
                <w:rFonts w:ascii="Times New Roman" w:hAnsi="Times New Roman" w:cs="Times New Roman"/>
                <w:b/>
                <w:color w:val="000000"/>
                <w:sz w:val="24"/>
                <w:szCs w:val="24"/>
              </w:rPr>
              <w:t>Учебно-методическое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самостоятельной</w:t>
            </w:r>
            <w:r>
              <w:t xml:space="preserve"> </w:t>
            </w:r>
            <w:r>
              <w:rPr>
                <w:rFonts w:ascii="Times New Roman" w:hAnsi="Times New Roman" w:cs="Times New Roman"/>
                <w:b/>
                <w:color w:val="000000"/>
                <w:sz w:val="24"/>
                <w:szCs w:val="24"/>
              </w:rPr>
              <w:t>работы</w:t>
            </w:r>
            <w:r>
              <w:t xml:space="preserve"> </w:t>
            </w:r>
            <w:r>
              <w:rPr>
                <w:rFonts w:ascii="Times New Roman" w:hAnsi="Times New Roman" w:cs="Times New Roman"/>
                <w:b/>
                <w:color w:val="000000"/>
                <w:sz w:val="24"/>
                <w:szCs w:val="24"/>
              </w:rPr>
              <w:t>обучающихся</w:t>
            </w:r>
            <w:r>
              <w:t xml:space="preserve"> </w:t>
            </w:r>
          </w:p>
        </w:tc>
      </w:tr>
      <w:tr w:rsidR="00112F99" w14:paraId="0C6888E4" w14:textId="77777777">
        <w:trPr>
          <w:trHeight w:hRule="exact" w:val="285"/>
        </w:trPr>
        <w:tc>
          <w:tcPr>
            <w:tcW w:w="9370" w:type="dxa"/>
            <w:shd w:val="clear" w:color="000000" w:fill="FFFFFF"/>
            <w:tcMar>
              <w:left w:w="34" w:type="dxa"/>
              <w:right w:w="34" w:type="dxa"/>
            </w:tcMar>
          </w:tcPr>
          <w:p w14:paraId="18A1A5F6"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112F99" w14:paraId="51C1D930" w14:textId="77777777">
        <w:trPr>
          <w:trHeight w:hRule="exact" w:val="138"/>
        </w:trPr>
        <w:tc>
          <w:tcPr>
            <w:tcW w:w="9357" w:type="dxa"/>
          </w:tcPr>
          <w:p w14:paraId="215840FC" w14:textId="77777777" w:rsidR="00112F99" w:rsidRDefault="00112F99"/>
        </w:tc>
      </w:tr>
      <w:tr w:rsidR="00112F99" w14:paraId="23F34CBB" w14:textId="77777777">
        <w:trPr>
          <w:trHeight w:hRule="exact" w:val="285"/>
        </w:trPr>
        <w:tc>
          <w:tcPr>
            <w:tcW w:w="9370" w:type="dxa"/>
            <w:shd w:val="clear" w:color="000000" w:fill="FFFFFF"/>
            <w:tcMar>
              <w:left w:w="34" w:type="dxa"/>
              <w:right w:w="34" w:type="dxa"/>
            </w:tcMar>
          </w:tcPr>
          <w:p w14:paraId="14B5F7E2"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7</w:t>
            </w:r>
            <w:r>
              <w:t xml:space="preserve"> </w:t>
            </w:r>
            <w:r>
              <w:rPr>
                <w:rFonts w:ascii="Times New Roman" w:hAnsi="Times New Roman" w:cs="Times New Roman"/>
                <w:b/>
                <w:color w:val="000000"/>
                <w:sz w:val="24"/>
                <w:szCs w:val="24"/>
              </w:rPr>
              <w:t>Оценочные</w:t>
            </w:r>
            <w:r>
              <w:t xml:space="preserve"> </w:t>
            </w:r>
            <w:r>
              <w:rPr>
                <w:rFonts w:ascii="Times New Roman" w:hAnsi="Times New Roman" w:cs="Times New Roman"/>
                <w:b/>
                <w:color w:val="000000"/>
                <w:sz w:val="24"/>
                <w:szCs w:val="24"/>
              </w:rPr>
              <w:t>средства</w:t>
            </w:r>
            <w:r>
              <w:t xml:space="preserve"> </w:t>
            </w:r>
            <w:r>
              <w:rPr>
                <w:rFonts w:ascii="Times New Roman" w:hAnsi="Times New Roman" w:cs="Times New Roman"/>
                <w:b/>
                <w:color w:val="000000"/>
                <w:sz w:val="24"/>
                <w:szCs w:val="24"/>
              </w:rPr>
              <w:t>для</w:t>
            </w:r>
            <w:r>
              <w:t xml:space="preserve"> </w:t>
            </w:r>
            <w:r>
              <w:rPr>
                <w:rFonts w:ascii="Times New Roman" w:hAnsi="Times New Roman" w:cs="Times New Roman"/>
                <w:b/>
                <w:color w:val="000000"/>
                <w:sz w:val="24"/>
                <w:szCs w:val="24"/>
              </w:rPr>
              <w:t>проведения</w:t>
            </w:r>
            <w:r>
              <w:t xml:space="preserve"> </w:t>
            </w:r>
            <w:r>
              <w:rPr>
                <w:rFonts w:ascii="Times New Roman" w:hAnsi="Times New Roman" w:cs="Times New Roman"/>
                <w:b/>
                <w:color w:val="000000"/>
                <w:sz w:val="24"/>
                <w:szCs w:val="24"/>
              </w:rPr>
              <w:t>промежуточной</w:t>
            </w:r>
            <w:r>
              <w:t xml:space="preserve"> </w:t>
            </w:r>
            <w:r>
              <w:rPr>
                <w:rFonts w:ascii="Times New Roman" w:hAnsi="Times New Roman" w:cs="Times New Roman"/>
                <w:b/>
                <w:color w:val="000000"/>
                <w:sz w:val="24"/>
                <w:szCs w:val="24"/>
              </w:rPr>
              <w:t>аттестации</w:t>
            </w:r>
            <w:r>
              <w:t xml:space="preserve"> </w:t>
            </w:r>
          </w:p>
        </w:tc>
      </w:tr>
      <w:tr w:rsidR="00112F99" w14:paraId="125DC4DD" w14:textId="77777777">
        <w:trPr>
          <w:trHeight w:hRule="exact" w:val="285"/>
        </w:trPr>
        <w:tc>
          <w:tcPr>
            <w:tcW w:w="9370" w:type="dxa"/>
            <w:shd w:val="clear" w:color="000000" w:fill="FFFFFF"/>
            <w:tcMar>
              <w:left w:w="34" w:type="dxa"/>
              <w:right w:w="34" w:type="dxa"/>
            </w:tcMar>
          </w:tcPr>
          <w:p w14:paraId="47D35B2E"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112F99" w14:paraId="27870E44" w14:textId="77777777">
        <w:trPr>
          <w:trHeight w:hRule="exact" w:val="138"/>
        </w:trPr>
        <w:tc>
          <w:tcPr>
            <w:tcW w:w="9357" w:type="dxa"/>
          </w:tcPr>
          <w:p w14:paraId="3255FAE6" w14:textId="77777777" w:rsidR="00112F99" w:rsidRDefault="00112F99"/>
        </w:tc>
      </w:tr>
      <w:tr w:rsidR="00112F99" w14:paraId="0BDB4303" w14:textId="77777777">
        <w:trPr>
          <w:trHeight w:hRule="exact" w:val="277"/>
        </w:trPr>
        <w:tc>
          <w:tcPr>
            <w:tcW w:w="9370" w:type="dxa"/>
            <w:shd w:val="clear" w:color="000000" w:fill="FFFFFF"/>
            <w:tcMar>
              <w:left w:w="34" w:type="dxa"/>
              <w:right w:w="34" w:type="dxa"/>
            </w:tcMar>
          </w:tcPr>
          <w:p w14:paraId="033B0FD6"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8</w:t>
            </w:r>
            <w:r>
              <w:t xml:space="preserve"> </w:t>
            </w:r>
            <w:r>
              <w:rPr>
                <w:rFonts w:ascii="Times New Roman" w:hAnsi="Times New Roman" w:cs="Times New Roman"/>
                <w:b/>
                <w:color w:val="000000"/>
                <w:sz w:val="24"/>
                <w:szCs w:val="24"/>
              </w:rPr>
              <w:t>Учебно-методическое</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информационное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112F99" w14:paraId="0ED8B018" w14:textId="77777777">
        <w:trPr>
          <w:trHeight w:hRule="exact" w:val="277"/>
        </w:trPr>
        <w:tc>
          <w:tcPr>
            <w:tcW w:w="9370" w:type="dxa"/>
            <w:shd w:val="clear" w:color="000000" w:fill="FFFFFF"/>
            <w:tcMar>
              <w:left w:w="34" w:type="dxa"/>
              <w:right w:w="34" w:type="dxa"/>
            </w:tcMar>
          </w:tcPr>
          <w:p w14:paraId="75A67B64"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112F99" w14:paraId="2A1749A6" w14:textId="77777777">
        <w:trPr>
          <w:trHeight w:hRule="exact" w:val="2123"/>
        </w:trPr>
        <w:tc>
          <w:tcPr>
            <w:tcW w:w="9370" w:type="dxa"/>
            <w:shd w:val="clear" w:color="000000" w:fill="FFFFFF"/>
            <w:tcMar>
              <w:left w:w="34" w:type="dxa"/>
              <w:right w:w="34" w:type="dxa"/>
            </w:tcMar>
          </w:tcPr>
          <w:p w14:paraId="29E84E54" w14:textId="77777777" w:rsidR="00112F99" w:rsidRDefault="00802389">
            <w:pPr>
              <w:spacing w:after="0" w:line="240" w:lineRule="auto"/>
              <w:ind w:firstLine="756"/>
              <w:jc w:val="both"/>
              <w:rPr>
                <w:sz w:val="24"/>
                <w:szCs w:val="24"/>
              </w:rPr>
            </w:pPr>
            <w:r>
              <w:t xml:space="preserve"> </w:t>
            </w:r>
          </w:p>
          <w:p w14:paraId="5011BC8A"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Осинцева,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Территориальная</w:t>
            </w:r>
            <w:r>
              <w:t xml:space="preserve"> </w:t>
            </w: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населения:</w:t>
            </w:r>
            <w:r>
              <w:t xml:space="preserve"> </w:t>
            </w:r>
            <w:r>
              <w:rPr>
                <w:rFonts w:ascii="Times New Roman" w:hAnsi="Times New Roman" w:cs="Times New Roman"/>
                <w:color w:val="000000"/>
                <w:sz w:val="24"/>
                <w:szCs w:val="24"/>
              </w:rPr>
              <w:t>учебное</w:t>
            </w:r>
            <w:r>
              <w:t xml:space="preserve"> </w:t>
            </w:r>
            <w:r>
              <w:rPr>
                <w:rFonts w:ascii="Times New Roman" w:hAnsi="Times New Roman" w:cs="Times New Roman"/>
                <w:color w:val="000000"/>
                <w:sz w:val="24"/>
                <w:szCs w:val="24"/>
              </w:rPr>
              <w:t>пособие</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вузов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Осинцева.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132</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978-5-534-10114-0.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https://urait.ru/viewer/territorialnaya-organizaciya-naseleniya-452328#page/1</w:t>
            </w:r>
            <w:r>
              <w:t xml:space="preserve"> </w:t>
            </w:r>
            <w:r>
              <w:rPr>
                <w:rFonts w:ascii="Times New Roman" w:hAnsi="Times New Roman" w:cs="Times New Roman"/>
                <w:color w:val="000000"/>
                <w:sz w:val="24"/>
                <w:szCs w:val="24"/>
              </w:rPr>
              <w:t>.</w:t>
            </w:r>
            <w:r>
              <w:t xml:space="preserve"> </w:t>
            </w:r>
          </w:p>
          <w:p w14:paraId="537AD3AC"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География</w:t>
            </w:r>
            <w:r>
              <w:t xml:space="preserve"> </w:t>
            </w:r>
            <w:r>
              <w:rPr>
                <w:rFonts w:ascii="Times New Roman" w:hAnsi="Times New Roman" w:cs="Times New Roman"/>
                <w:color w:val="000000"/>
                <w:sz w:val="24"/>
                <w:szCs w:val="24"/>
              </w:rPr>
              <w:t>мира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т.</w:t>
            </w:r>
            <w:r>
              <w:t xml:space="preserve"> </w:t>
            </w:r>
            <w:r>
              <w:rPr>
                <w:rFonts w:ascii="Times New Roman" w:hAnsi="Times New Roman" w:cs="Times New Roman"/>
                <w:color w:val="000000"/>
                <w:sz w:val="24"/>
                <w:szCs w:val="24"/>
              </w:rPr>
              <w:t>Том</w:t>
            </w:r>
            <w:r>
              <w:t xml:space="preserve"> </w:t>
            </w: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Социально-экономическая</w:t>
            </w:r>
            <w:r>
              <w:t xml:space="preserve"> </w:t>
            </w:r>
            <w:r>
              <w:rPr>
                <w:rFonts w:ascii="Times New Roman" w:hAnsi="Times New Roman" w:cs="Times New Roman"/>
                <w:color w:val="000000"/>
                <w:sz w:val="24"/>
                <w:szCs w:val="24"/>
              </w:rPr>
              <w:t>география</w:t>
            </w:r>
            <w:r>
              <w:t xml:space="preserve"> </w:t>
            </w:r>
          </w:p>
        </w:tc>
      </w:tr>
    </w:tbl>
    <w:p w14:paraId="5A7128D0" w14:textId="77777777" w:rsidR="00112F99" w:rsidRDefault="00802389">
      <w:pPr>
        <w:rPr>
          <w:sz w:val="0"/>
          <w:szCs w:val="0"/>
        </w:rPr>
      </w:pPr>
      <w:r>
        <w:br w:type="page"/>
      </w:r>
    </w:p>
    <w:tbl>
      <w:tblPr>
        <w:tblW w:w="0" w:type="auto"/>
        <w:tblCellMar>
          <w:left w:w="0" w:type="dxa"/>
          <w:right w:w="0" w:type="dxa"/>
        </w:tblCellMar>
        <w:tblLook w:val="04A0" w:firstRow="1" w:lastRow="0" w:firstColumn="1" w:lastColumn="0" w:noHBand="0" w:noVBand="1"/>
      </w:tblPr>
      <w:tblGrid>
        <w:gridCol w:w="260"/>
        <w:gridCol w:w="2098"/>
        <w:gridCol w:w="3201"/>
        <w:gridCol w:w="3774"/>
        <w:gridCol w:w="91"/>
      </w:tblGrid>
      <w:tr w:rsidR="00112F99" w14:paraId="3F160B18" w14:textId="77777777">
        <w:trPr>
          <w:trHeight w:hRule="exact" w:val="2989"/>
        </w:trPr>
        <w:tc>
          <w:tcPr>
            <w:tcW w:w="9370" w:type="dxa"/>
            <w:gridSpan w:val="5"/>
            <w:shd w:val="clear" w:color="000000" w:fill="FFFFFF"/>
            <w:tcMar>
              <w:left w:w="34" w:type="dxa"/>
              <w:right w:w="34" w:type="dxa"/>
            </w:tcMar>
          </w:tcPr>
          <w:p w14:paraId="4237A6A7"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lastRenderedPageBreak/>
              <w:t>мира:</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практикум</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вузов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Каледин</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др.];</w:t>
            </w:r>
            <w:r>
              <w:t xml:space="preserve"> </w:t>
            </w:r>
            <w:r>
              <w:rPr>
                <w:rFonts w:ascii="Times New Roman" w:hAnsi="Times New Roman" w:cs="Times New Roman"/>
                <w:color w:val="000000"/>
                <w:sz w:val="24"/>
                <w:szCs w:val="24"/>
              </w:rPr>
              <w:t>под</w:t>
            </w:r>
            <w:r>
              <w:t xml:space="preserve"> </w:t>
            </w:r>
            <w:r>
              <w:rPr>
                <w:rFonts w:ascii="Times New Roman" w:hAnsi="Times New Roman" w:cs="Times New Roman"/>
                <w:color w:val="000000"/>
                <w:sz w:val="24"/>
                <w:szCs w:val="24"/>
              </w:rPr>
              <w:t>редакцией</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Каледина,</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Михеевой.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2-е</w:t>
            </w:r>
            <w:r>
              <w:t xml:space="preserve"> </w:t>
            </w:r>
            <w:r>
              <w:rPr>
                <w:rFonts w:ascii="Times New Roman" w:hAnsi="Times New Roman" w:cs="Times New Roman"/>
                <w:color w:val="000000"/>
                <w:sz w:val="24"/>
                <w:szCs w:val="24"/>
              </w:rPr>
              <w:t>изд.,</w:t>
            </w:r>
            <w:r>
              <w:t xml:space="preserve"> </w:t>
            </w:r>
            <w:r>
              <w:rPr>
                <w:rFonts w:ascii="Times New Roman" w:hAnsi="Times New Roman" w:cs="Times New Roman"/>
                <w:color w:val="000000"/>
                <w:sz w:val="24"/>
                <w:szCs w:val="24"/>
              </w:rPr>
              <w:t>испр.</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доп.</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296</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978-5-534-12217-6.</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https://urait.ru/viewer/geografiya-mira-v-3-t-tom-2-socialno-ekonomicheskaya-geografiya-mira-447567#page/1</w:t>
            </w:r>
            <w:r>
              <w:t xml:space="preserve"> </w:t>
            </w:r>
          </w:p>
          <w:p w14:paraId="6C012E8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Региональная</w:t>
            </w:r>
            <w:r>
              <w:t xml:space="preserve"> </w:t>
            </w: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управление</w:t>
            </w:r>
            <w:r>
              <w:t xml:space="preserve"> </w:t>
            </w:r>
            <w:r>
              <w:rPr>
                <w:rFonts w:ascii="Times New Roman" w:hAnsi="Times New Roman" w:cs="Times New Roman"/>
                <w:color w:val="000000"/>
                <w:sz w:val="24"/>
                <w:szCs w:val="24"/>
              </w:rPr>
              <w:t>развитием</w:t>
            </w:r>
            <w:r>
              <w:t xml:space="preserve"> </w:t>
            </w:r>
            <w:r>
              <w:rPr>
                <w:rFonts w:ascii="Times New Roman" w:hAnsi="Times New Roman" w:cs="Times New Roman"/>
                <w:color w:val="000000"/>
                <w:sz w:val="24"/>
                <w:szCs w:val="24"/>
              </w:rPr>
              <w:t>территорий:</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практикум</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вузов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Ильина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др.];</w:t>
            </w:r>
            <w:r>
              <w:t xml:space="preserve"> </w:t>
            </w:r>
            <w:r>
              <w:rPr>
                <w:rFonts w:ascii="Times New Roman" w:hAnsi="Times New Roman" w:cs="Times New Roman"/>
                <w:color w:val="000000"/>
                <w:sz w:val="24"/>
                <w:szCs w:val="24"/>
              </w:rPr>
              <w:t>под</w:t>
            </w:r>
            <w:r>
              <w:t xml:space="preserve"> </w:t>
            </w:r>
            <w:r>
              <w:rPr>
                <w:rFonts w:ascii="Times New Roman" w:hAnsi="Times New Roman" w:cs="Times New Roman"/>
                <w:color w:val="000000"/>
                <w:sz w:val="24"/>
                <w:szCs w:val="24"/>
              </w:rPr>
              <w:t>общей</w:t>
            </w:r>
            <w:r>
              <w:t xml:space="preserve"> </w:t>
            </w:r>
            <w:r>
              <w:rPr>
                <w:rFonts w:ascii="Times New Roman" w:hAnsi="Times New Roman" w:cs="Times New Roman"/>
                <w:color w:val="000000"/>
                <w:sz w:val="24"/>
                <w:szCs w:val="24"/>
              </w:rPr>
              <w:t>редакцией</w:t>
            </w:r>
            <w:r>
              <w:t xml:space="preserve"> </w:t>
            </w:r>
            <w:r>
              <w:rPr>
                <w:rFonts w:ascii="Times New Roman" w:hAnsi="Times New Roman" w:cs="Times New Roman"/>
                <w:color w:val="000000"/>
                <w:sz w:val="24"/>
                <w:szCs w:val="24"/>
              </w:rPr>
              <w:t>Ф.</w:t>
            </w:r>
            <w:r>
              <w:t xml:space="preserve"> </w:t>
            </w:r>
            <w:r>
              <w:rPr>
                <w:rFonts w:ascii="Times New Roman" w:hAnsi="Times New Roman" w:cs="Times New Roman"/>
                <w:color w:val="000000"/>
                <w:sz w:val="24"/>
                <w:szCs w:val="24"/>
              </w:rPr>
              <w:t>Т.</w:t>
            </w:r>
            <w:r>
              <w:t xml:space="preserve"> </w:t>
            </w:r>
            <w:r>
              <w:rPr>
                <w:rFonts w:ascii="Times New Roman" w:hAnsi="Times New Roman" w:cs="Times New Roman"/>
                <w:color w:val="000000"/>
                <w:sz w:val="24"/>
                <w:szCs w:val="24"/>
              </w:rPr>
              <w:t>Прокопова.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355</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978-5-534-00236-2.</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https://urait.ru/viewer/regionalnaya-ekonomika-i-upravlenie-razvitiem-territoriy-450558#page/1</w:t>
            </w:r>
            <w:r>
              <w:t xml:space="preserve"> </w:t>
            </w:r>
          </w:p>
          <w:p w14:paraId="046202E7" w14:textId="77777777" w:rsidR="00112F99" w:rsidRDefault="00802389">
            <w:pPr>
              <w:spacing w:after="0" w:line="240" w:lineRule="auto"/>
              <w:ind w:firstLine="756"/>
              <w:jc w:val="both"/>
              <w:rPr>
                <w:sz w:val="24"/>
                <w:szCs w:val="24"/>
              </w:rPr>
            </w:pPr>
            <w:r>
              <w:t xml:space="preserve"> </w:t>
            </w:r>
          </w:p>
        </w:tc>
      </w:tr>
      <w:tr w:rsidR="00112F99" w14:paraId="396234A4" w14:textId="77777777">
        <w:trPr>
          <w:trHeight w:hRule="exact" w:val="138"/>
        </w:trPr>
        <w:tc>
          <w:tcPr>
            <w:tcW w:w="426" w:type="dxa"/>
          </w:tcPr>
          <w:p w14:paraId="4BB473E1" w14:textId="77777777" w:rsidR="00112F99" w:rsidRDefault="00112F99"/>
        </w:tc>
        <w:tc>
          <w:tcPr>
            <w:tcW w:w="1985" w:type="dxa"/>
          </w:tcPr>
          <w:p w14:paraId="64CE689C" w14:textId="77777777" w:rsidR="00112F99" w:rsidRDefault="00112F99"/>
        </w:tc>
        <w:tc>
          <w:tcPr>
            <w:tcW w:w="3686" w:type="dxa"/>
          </w:tcPr>
          <w:p w14:paraId="5D901BC3" w14:textId="77777777" w:rsidR="00112F99" w:rsidRDefault="00112F99"/>
        </w:tc>
        <w:tc>
          <w:tcPr>
            <w:tcW w:w="3120" w:type="dxa"/>
          </w:tcPr>
          <w:p w14:paraId="7C85E1AD" w14:textId="77777777" w:rsidR="00112F99" w:rsidRDefault="00112F99"/>
        </w:tc>
        <w:tc>
          <w:tcPr>
            <w:tcW w:w="143" w:type="dxa"/>
          </w:tcPr>
          <w:p w14:paraId="372FA1E2" w14:textId="77777777" w:rsidR="00112F99" w:rsidRDefault="00112F99"/>
        </w:tc>
      </w:tr>
      <w:tr w:rsidR="00112F99" w14:paraId="60BB6388" w14:textId="77777777">
        <w:trPr>
          <w:trHeight w:hRule="exact" w:val="285"/>
        </w:trPr>
        <w:tc>
          <w:tcPr>
            <w:tcW w:w="9370" w:type="dxa"/>
            <w:gridSpan w:val="5"/>
            <w:shd w:val="clear" w:color="000000" w:fill="FFFFFF"/>
            <w:tcMar>
              <w:left w:w="34" w:type="dxa"/>
              <w:right w:w="34" w:type="dxa"/>
            </w:tcMar>
          </w:tcPr>
          <w:p w14:paraId="078A53BE"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112F99" w14:paraId="4296307C" w14:textId="77777777">
        <w:trPr>
          <w:trHeight w:hRule="exact" w:val="3530"/>
        </w:trPr>
        <w:tc>
          <w:tcPr>
            <w:tcW w:w="9370" w:type="dxa"/>
            <w:gridSpan w:val="5"/>
            <w:shd w:val="clear" w:color="000000" w:fill="FFFFFF"/>
            <w:tcMar>
              <w:left w:w="34" w:type="dxa"/>
              <w:right w:w="34" w:type="dxa"/>
            </w:tcMar>
          </w:tcPr>
          <w:p w14:paraId="0FE64B80" w14:textId="77777777" w:rsidR="00112F99" w:rsidRDefault="00802389">
            <w:pPr>
              <w:spacing w:after="0" w:line="240" w:lineRule="auto"/>
              <w:ind w:firstLine="756"/>
              <w:jc w:val="both"/>
              <w:rPr>
                <w:sz w:val="24"/>
                <w:szCs w:val="24"/>
              </w:rPr>
            </w:pPr>
            <w:r>
              <w:t xml:space="preserve"> </w:t>
            </w:r>
          </w:p>
          <w:p w14:paraId="10EB20FB"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Региональная</w:t>
            </w:r>
            <w:r>
              <w:t xml:space="preserve"> </w:t>
            </w: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пространственное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т.</w:t>
            </w:r>
            <w:r>
              <w:t xml:space="preserve"> </w:t>
            </w:r>
            <w:r>
              <w:rPr>
                <w:rFonts w:ascii="Times New Roman" w:hAnsi="Times New Roman" w:cs="Times New Roman"/>
                <w:color w:val="000000"/>
                <w:sz w:val="24"/>
                <w:szCs w:val="24"/>
              </w:rPr>
              <w:t>Том</w:t>
            </w:r>
            <w:r>
              <w:t xml:space="preserve"> </w:t>
            </w: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вузов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Л.</w:t>
            </w:r>
            <w:r>
              <w:t xml:space="preserve"> </w:t>
            </w:r>
            <w:r>
              <w:rPr>
                <w:rFonts w:ascii="Times New Roman" w:hAnsi="Times New Roman" w:cs="Times New Roman"/>
                <w:color w:val="000000"/>
                <w:sz w:val="24"/>
                <w:szCs w:val="24"/>
              </w:rPr>
              <w:t>Э.</w:t>
            </w:r>
            <w:r>
              <w:t xml:space="preserve"> </w:t>
            </w:r>
            <w:r>
              <w:rPr>
                <w:rFonts w:ascii="Times New Roman" w:hAnsi="Times New Roman" w:cs="Times New Roman"/>
                <w:color w:val="000000"/>
                <w:sz w:val="24"/>
                <w:szCs w:val="24"/>
              </w:rPr>
              <w:t>Лимонов</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др.];</w:t>
            </w:r>
            <w:r>
              <w:t xml:space="preserve"> </w:t>
            </w:r>
            <w:r>
              <w:rPr>
                <w:rFonts w:ascii="Times New Roman" w:hAnsi="Times New Roman" w:cs="Times New Roman"/>
                <w:color w:val="000000"/>
                <w:sz w:val="24"/>
                <w:szCs w:val="24"/>
              </w:rPr>
              <w:t>под</w:t>
            </w:r>
            <w:r>
              <w:t xml:space="preserve"> </w:t>
            </w:r>
            <w:r>
              <w:rPr>
                <w:rFonts w:ascii="Times New Roman" w:hAnsi="Times New Roman" w:cs="Times New Roman"/>
                <w:color w:val="000000"/>
                <w:sz w:val="24"/>
                <w:szCs w:val="24"/>
              </w:rPr>
              <w:t>общей</w:t>
            </w:r>
            <w:r>
              <w:t xml:space="preserve"> </w:t>
            </w:r>
            <w:r>
              <w:rPr>
                <w:rFonts w:ascii="Times New Roman" w:hAnsi="Times New Roman" w:cs="Times New Roman"/>
                <w:color w:val="000000"/>
                <w:sz w:val="24"/>
                <w:szCs w:val="24"/>
              </w:rPr>
              <w:t>редакцией</w:t>
            </w:r>
            <w:r>
              <w:t xml:space="preserve"> </w:t>
            </w:r>
            <w:r>
              <w:rPr>
                <w:rFonts w:ascii="Times New Roman" w:hAnsi="Times New Roman" w:cs="Times New Roman"/>
                <w:color w:val="000000"/>
                <w:sz w:val="24"/>
                <w:szCs w:val="24"/>
              </w:rPr>
              <w:t>Л.</w:t>
            </w:r>
            <w:r>
              <w:t xml:space="preserve"> </w:t>
            </w:r>
            <w:r>
              <w:rPr>
                <w:rFonts w:ascii="Times New Roman" w:hAnsi="Times New Roman" w:cs="Times New Roman"/>
                <w:color w:val="000000"/>
                <w:sz w:val="24"/>
                <w:szCs w:val="24"/>
              </w:rPr>
              <w:t>Э.</w:t>
            </w:r>
            <w:r>
              <w:t xml:space="preserve"> </w:t>
            </w:r>
            <w:r>
              <w:rPr>
                <w:rFonts w:ascii="Times New Roman" w:hAnsi="Times New Roman" w:cs="Times New Roman"/>
                <w:color w:val="000000"/>
                <w:sz w:val="24"/>
                <w:szCs w:val="24"/>
              </w:rPr>
              <w:t>Лимонова;</w:t>
            </w:r>
            <w:r>
              <w:t xml:space="preserve"> </w:t>
            </w:r>
            <w:r>
              <w:rPr>
                <w:rFonts w:ascii="Times New Roman" w:hAnsi="Times New Roman" w:cs="Times New Roman"/>
                <w:color w:val="000000"/>
                <w:sz w:val="24"/>
                <w:szCs w:val="24"/>
              </w:rPr>
              <w:t>под</w:t>
            </w:r>
            <w:r>
              <w:t xml:space="preserve"> </w:t>
            </w:r>
            <w:r>
              <w:rPr>
                <w:rFonts w:ascii="Times New Roman" w:hAnsi="Times New Roman" w:cs="Times New Roman"/>
                <w:color w:val="000000"/>
                <w:sz w:val="24"/>
                <w:szCs w:val="24"/>
              </w:rPr>
              <w:t>редакцией</w:t>
            </w:r>
            <w:r>
              <w:t xml:space="preserve"> </w:t>
            </w:r>
            <w:r>
              <w:rPr>
                <w:rFonts w:ascii="Times New Roman" w:hAnsi="Times New Roman" w:cs="Times New Roman"/>
                <w:color w:val="000000"/>
                <w:sz w:val="24"/>
                <w:szCs w:val="24"/>
              </w:rPr>
              <w:t>Б.</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Жихаревича,</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Ю.</w:t>
            </w:r>
            <w:r>
              <w:t xml:space="preserve"> </w:t>
            </w:r>
            <w:r>
              <w:rPr>
                <w:rFonts w:ascii="Times New Roman" w:hAnsi="Times New Roman" w:cs="Times New Roman"/>
                <w:color w:val="000000"/>
                <w:sz w:val="24"/>
                <w:szCs w:val="24"/>
              </w:rPr>
              <w:t>Одинг,</w:t>
            </w:r>
            <w:r>
              <w:t xml:space="preserve"> </w:t>
            </w:r>
            <w:r>
              <w:rPr>
                <w:rFonts w:ascii="Times New Roman" w:hAnsi="Times New Roman" w:cs="Times New Roman"/>
                <w:color w:val="000000"/>
                <w:sz w:val="24"/>
                <w:szCs w:val="24"/>
              </w:rPr>
              <w:t>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Русецкой.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2-е</w:t>
            </w:r>
            <w:r>
              <w:t xml:space="preserve"> </w:t>
            </w:r>
            <w:r>
              <w:rPr>
                <w:rFonts w:ascii="Times New Roman" w:hAnsi="Times New Roman" w:cs="Times New Roman"/>
                <w:color w:val="000000"/>
                <w:sz w:val="24"/>
                <w:szCs w:val="24"/>
              </w:rPr>
              <w:t>изд.,</w:t>
            </w:r>
            <w:r>
              <w:t xml:space="preserve"> </w:t>
            </w:r>
            <w:r>
              <w:rPr>
                <w:rFonts w:ascii="Times New Roman" w:hAnsi="Times New Roman" w:cs="Times New Roman"/>
                <w:color w:val="000000"/>
                <w:sz w:val="24"/>
                <w:szCs w:val="24"/>
              </w:rPr>
              <w:t>перераб.</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доп.</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367</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978-5-534-05252-7.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https://urait.ru/viewer/regionalnaya-ekonomika-i-prostranstvennoe-razvitie-v-2-t-tom-2-450481#page/1</w:t>
            </w:r>
            <w:r>
              <w:t xml:space="preserve"> </w:t>
            </w:r>
          </w:p>
          <w:p w14:paraId="275CE87E"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Угрюмова,</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Региональная</w:t>
            </w:r>
            <w:r>
              <w:t xml:space="preserve"> </w:t>
            </w: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управление:</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практикум</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ву-зов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Угрюмова,</w:t>
            </w:r>
            <w:r>
              <w:t xml:space="preserve"> </w:t>
            </w:r>
            <w:r>
              <w:rPr>
                <w:rFonts w:ascii="Times New Roman" w:hAnsi="Times New Roman" w:cs="Times New Roman"/>
                <w:color w:val="000000"/>
                <w:sz w:val="24"/>
                <w:szCs w:val="24"/>
              </w:rPr>
              <w:t>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Ерохина,</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Савельева.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2-е</w:t>
            </w:r>
            <w:r>
              <w:t xml:space="preserve"> </w:t>
            </w:r>
            <w:r>
              <w:rPr>
                <w:rFonts w:ascii="Times New Roman" w:hAnsi="Times New Roman" w:cs="Times New Roman"/>
                <w:color w:val="000000"/>
                <w:sz w:val="24"/>
                <w:szCs w:val="24"/>
              </w:rPr>
              <w:t>изд.</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477</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978-5-534-07638-7.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https://urait.ru/viewer/regionalnaya-ekonomika-i-upravlenie-450957#page/1</w:t>
            </w:r>
            <w:r>
              <w:t xml:space="preserve"> </w:t>
            </w:r>
            <w:r>
              <w:rPr>
                <w:rFonts w:ascii="Times New Roman" w:hAnsi="Times New Roman" w:cs="Times New Roman"/>
                <w:color w:val="000000"/>
                <w:sz w:val="24"/>
                <w:szCs w:val="24"/>
              </w:rPr>
              <w:t>.</w:t>
            </w:r>
            <w:r>
              <w:t xml:space="preserve"> </w:t>
            </w:r>
          </w:p>
          <w:p w14:paraId="3250032A" w14:textId="77777777" w:rsidR="00112F99" w:rsidRDefault="00802389">
            <w:pPr>
              <w:spacing w:after="0" w:line="240" w:lineRule="auto"/>
              <w:ind w:firstLine="756"/>
              <w:jc w:val="both"/>
              <w:rPr>
                <w:sz w:val="24"/>
                <w:szCs w:val="24"/>
              </w:rPr>
            </w:pPr>
            <w:r>
              <w:t xml:space="preserve"> </w:t>
            </w:r>
          </w:p>
        </w:tc>
      </w:tr>
      <w:tr w:rsidR="00112F99" w14:paraId="5CBFDEBF" w14:textId="77777777">
        <w:trPr>
          <w:trHeight w:hRule="exact" w:val="138"/>
        </w:trPr>
        <w:tc>
          <w:tcPr>
            <w:tcW w:w="426" w:type="dxa"/>
          </w:tcPr>
          <w:p w14:paraId="16CED0CD" w14:textId="77777777" w:rsidR="00112F99" w:rsidRDefault="00112F99"/>
        </w:tc>
        <w:tc>
          <w:tcPr>
            <w:tcW w:w="1985" w:type="dxa"/>
          </w:tcPr>
          <w:p w14:paraId="172D1474" w14:textId="77777777" w:rsidR="00112F99" w:rsidRDefault="00112F99"/>
        </w:tc>
        <w:tc>
          <w:tcPr>
            <w:tcW w:w="3686" w:type="dxa"/>
          </w:tcPr>
          <w:p w14:paraId="377660A9" w14:textId="77777777" w:rsidR="00112F99" w:rsidRDefault="00112F99"/>
        </w:tc>
        <w:tc>
          <w:tcPr>
            <w:tcW w:w="3120" w:type="dxa"/>
          </w:tcPr>
          <w:p w14:paraId="536707EA" w14:textId="77777777" w:rsidR="00112F99" w:rsidRDefault="00112F99"/>
        </w:tc>
        <w:tc>
          <w:tcPr>
            <w:tcW w:w="143" w:type="dxa"/>
          </w:tcPr>
          <w:p w14:paraId="32A771A7" w14:textId="77777777" w:rsidR="00112F99" w:rsidRDefault="00112F99"/>
        </w:tc>
      </w:tr>
      <w:tr w:rsidR="00112F99" w14:paraId="3CAD857C" w14:textId="77777777">
        <w:trPr>
          <w:trHeight w:hRule="exact" w:val="285"/>
        </w:trPr>
        <w:tc>
          <w:tcPr>
            <w:tcW w:w="9370" w:type="dxa"/>
            <w:gridSpan w:val="5"/>
            <w:shd w:val="clear" w:color="000000" w:fill="FFFFFF"/>
            <w:tcMar>
              <w:left w:w="34" w:type="dxa"/>
              <w:right w:w="34" w:type="dxa"/>
            </w:tcMar>
          </w:tcPr>
          <w:p w14:paraId="47D11F60"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112F99" w14:paraId="190EC824" w14:textId="77777777">
        <w:trPr>
          <w:trHeight w:hRule="exact" w:val="285"/>
        </w:trPr>
        <w:tc>
          <w:tcPr>
            <w:tcW w:w="9370" w:type="dxa"/>
            <w:gridSpan w:val="5"/>
            <w:shd w:val="clear" w:color="000000" w:fill="FFFFFF"/>
            <w:tcMar>
              <w:left w:w="34" w:type="dxa"/>
              <w:right w:w="34" w:type="dxa"/>
            </w:tcMar>
          </w:tcPr>
          <w:p w14:paraId="67E6B73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112F99" w14:paraId="4CC3E6B5" w14:textId="77777777">
        <w:trPr>
          <w:trHeight w:hRule="exact" w:val="138"/>
        </w:trPr>
        <w:tc>
          <w:tcPr>
            <w:tcW w:w="426" w:type="dxa"/>
          </w:tcPr>
          <w:p w14:paraId="6720D1C9" w14:textId="77777777" w:rsidR="00112F99" w:rsidRDefault="00112F99"/>
        </w:tc>
        <w:tc>
          <w:tcPr>
            <w:tcW w:w="1985" w:type="dxa"/>
          </w:tcPr>
          <w:p w14:paraId="711CFB83" w14:textId="77777777" w:rsidR="00112F99" w:rsidRDefault="00112F99"/>
        </w:tc>
        <w:tc>
          <w:tcPr>
            <w:tcW w:w="3686" w:type="dxa"/>
          </w:tcPr>
          <w:p w14:paraId="7FE9B537" w14:textId="77777777" w:rsidR="00112F99" w:rsidRDefault="00112F99"/>
        </w:tc>
        <w:tc>
          <w:tcPr>
            <w:tcW w:w="3120" w:type="dxa"/>
          </w:tcPr>
          <w:p w14:paraId="43D9FD16" w14:textId="77777777" w:rsidR="00112F99" w:rsidRDefault="00112F99"/>
        </w:tc>
        <w:tc>
          <w:tcPr>
            <w:tcW w:w="143" w:type="dxa"/>
          </w:tcPr>
          <w:p w14:paraId="1CCF0372" w14:textId="77777777" w:rsidR="00112F99" w:rsidRDefault="00112F99"/>
        </w:tc>
      </w:tr>
      <w:tr w:rsidR="00112F99" w14:paraId="6A0E4EF0" w14:textId="77777777">
        <w:trPr>
          <w:trHeight w:hRule="exact" w:val="285"/>
        </w:trPr>
        <w:tc>
          <w:tcPr>
            <w:tcW w:w="9370" w:type="dxa"/>
            <w:gridSpan w:val="5"/>
            <w:shd w:val="clear" w:color="000000" w:fill="FFFFFF"/>
            <w:tcMar>
              <w:left w:w="34" w:type="dxa"/>
              <w:right w:w="34" w:type="dxa"/>
            </w:tcMar>
          </w:tcPr>
          <w:p w14:paraId="127693BC"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г)</w:t>
            </w:r>
            <w:r>
              <w:t xml:space="preserve"> </w:t>
            </w: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Интернет-ресурсы:</w:t>
            </w:r>
            <w:r>
              <w:t xml:space="preserve"> </w:t>
            </w:r>
          </w:p>
        </w:tc>
      </w:tr>
      <w:tr w:rsidR="00112F99" w14:paraId="44FF626B" w14:textId="77777777">
        <w:trPr>
          <w:trHeight w:hRule="exact" w:val="277"/>
        </w:trPr>
        <w:tc>
          <w:tcPr>
            <w:tcW w:w="9370" w:type="dxa"/>
            <w:gridSpan w:val="5"/>
            <w:shd w:val="clear" w:color="000000" w:fill="FFFFFF"/>
            <w:tcMar>
              <w:left w:w="34" w:type="dxa"/>
              <w:right w:w="34" w:type="dxa"/>
            </w:tcMar>
          </w:tcPr>
          <w:p w14:paraId="41F73D81" w14:textId="77777777" w:rsidR="00112F99" w:rsidRDefault="00802389">
            <w:pPr>
              <w:spacing w:after="0" w:line="240" w:lineRule="auto"/>
              <w:ind w:firstLine="756"/>
              <w:jc w:val="both"/>
              <w:rPr>
                <w:sz w:val="24"/>
                <w:szCs w:val="24"/>
              </w:rPr>
            </w:pPr>
            <w:r>
              <w:t xml:space="preserve"> </w:t>
            </w:r>
          </w:p>
        </w:tc>
      </w:tr>
      <w:tr w:rsidR="00112F99" w14:paraId="21202EEA" w14:textId="77777777">
        <w:trPr>
          <w:trHeight w:hRule="exact" w:val="277"/>
        </w:trPr>
        <w:tc>
          <w:tcPr>
            <w:tcW w:w="426" w:type="dxa"/>
          </w:tcPr>
          <w:p w14:paraId="146F7392" w14:textId="77777777" w:rsidR="00112F99" w:rsidRDefault="00112F99"/>
        </w:tc>
        <w:tc>
          <w:tcPr>
            <w:tcW w:w="1985" w:type="dxa"/>
          </w:tcPr>
          <w:p w14:paraId="12B17392" w14:textId="77777777" w:rsidR="00112F99" w:rsidRDefault="00112F99"/>
        </w:tc>
        <w:tc>
          <w:tcPr>
            <w:tcW w:w="3686" w:type="dxa"/>
          </w:tcPr>
          <w:p w14:paraId="3CAB5F1D" w14:textId="77777777" w:rsidR="00112F99" w:rsidRDefault="00112F99"/>
        </w:tc>
        <w:tc>
          <w:tcPr>
            <w:tcW w:w="3120" w:type="dxa"/>
          </w:tcPr>
          <w:p w14:paraId="156CA26C" w14:textId="77777777" w:rsidR="00112F99" w:rsidRDefault="00112F99"/>
        </w:tc>
        <w:tc>
          <w:tcPr>
            <w:tcW w:w="143" w:type="dxa"/>
          </w:tcPr>
          <w:p w14:paraId="039FB645" w14:textId="77777777" w:rsidR="00112F99" w:rsidRDefault="00112F99"/>
        </w:tc>
      </w:tr>
      <w:tr w:rsidR="00112F99" w14:paraId="2A1929B8" w14:textId="77777777">
        <w:trPr>
          <w:trHeight w:hRule="exact" w:val="285"/>
        </w:trPr>
        <w:tc>
          <w:tcPr>
            <w:tcW w:w="9370" w:type="dxa"/>
            <w:gridSpan w:val="5"/>
            <w:shd w:val="clear" w:color="000000" w:fill="FFFFFF"/>
            <w:tcMar>
              <w:left w:w="34" w:type="dxa"/>
              <w:right w:w="34" w:type="dxa"/>
            </w:tcMar>
          </w:tcPr>
          <w:p w14:paraId="6AB4832C"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112F99" w14:paraId="69A4D8A8" w14:textId="77777777">
        <w:trPr>
          <w:trHeight w:hRule="exact" w:val="555"/>
        </w:trPr>
        <w:tc>
          <w:tcPr>
            <w:tcW w:w="426" w:type="dxa"/>
          </w:tcPr>
          <w:p w14:paraId="22623F8D" w14:textId="77777777" w:rsidR="00112F99" w:rsidRDefault="00112F9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2CD78B"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55C8BD"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02BAF3"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72CAD045" w14:textId="77777777" w:rsidR="00112F99" w:rsidRDefault="00112F99"/>
        </w:tc>
      </w:tr>
      <w:tr w:rsidR="00112F99" w14:paraId="4FBF5A29" w14:textId="77777777">
        <w:trPr>
          <w:trHeight w:hRule="exact" w:val="818"/>
        </w:trPr>
        <w:tc>
          <w:tcPr>
            <w:tcW w:w="426" w:type="dxa"/>
          </w:tcPr>
          <w:p w14:paraId="74188CF4" w14:textId="77777777" w:rsidR="00112F99" w:rsidRDefault="00112F9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46A5E" w14:textId="77777777" w:rsidR="00112F99" w:rsidRDefault="0080238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D19090"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393E5"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316D78C8" w14:textId="77777777" w:rsidR="00112F99" w:rsidRDefault="00112F99"/>
        </w:tc>
      </w:tr>
      <w:tr w:rsidR="00112F99" w14:paraId="37A74D2E" w14:textId="77777777">
        <w:trPr>
          <w:trHeight w:hRule="exact" w:val="555"/>
        </w:trPr>
        <w:tc>
          <w:tcPr>
            <w:tcW w:w="426" w:type="dxa"/>
          </w:tcPr>
          <w:p w14:paraId="7AF2B800" w14:textId="77777777" w:rsidR="00112F99" w:rsidRDefault="00112F9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9C16C" w14:textId="77777777" w:rsidR="00112F99" w:rsidRDefault="0080238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CE3BF3"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DED2D0"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2C4A40DE" w14:textId="77777777" w:rsidR="00112F99" w:rsidRDefault="00112F99"/>
        </w:tc>
      </w:tr>
      <w:tr w:rsidR="00112F99" w14:paraId="3B286EC6" w14:textId="77777777">
        <w:trPr>
          <w:trHeight w:hRule="exact" w:val="285"/>
        </w:trPr>
        <w:tc>
          <w:tcPr>
            <w:tcW w:w="426" w:type="dxa"/>
          </w:tcPr>
          <w:p w14:paraId="2848B0F5" w14:textId="77777777" w:rsidR="00112F99" w:rsidRDefault="00112F9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B97947" w14:textId="77777777" w:rsidR="00112F99" w:rsidRDefault="00802389">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6E5D33"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FA6783"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6E61DB56" w14:textId="77777777" w:rsidR="00112F99" w:rsidRDefault="00112F99"/>
        </w:tc>
      </w:tr>
      <w:tr w:rsidR="00112F99" w14:paraId="1ED093A0" w14:textId="77777777">
        <w:trPr>
          <w:trHeight w:hRule="exact" w:val="285"/>
        </w:trPr>
        <w:tc>
          <w:tcPr>
            <w:tcW w:w="426" w:type="dxa"/>
          </w:tcPr>
          <w:p w14:paraId="192E7793" w14:textId="77777777" w:rsidR="00112F99" w:rsidRDefault="00112F99"/>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AE0D7B" w14:textId="77777777" w:rsidR="00112F99" w:rsidRDefault="00802389">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801AB"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750318"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430480DE" w14:textId="77777777" w:rsidR="00112F99" w:rsidRDefault="00112F99"/>
        </w:tc>
      </w:tr>
      <w:tr w:rsidR="00112F99" w14:paraId="6B283C0E" w14:textId="77777777">
        <w:trPr>
          <w:trHeight w:hRule="exact" w:val="138"/>
        </w:trPr>
        <w:tc>
          <w:tcPr>
            <w:tcW w:w="426" w:type="dxa"/>
          </w:tcPr>
          <w:p w14:paraId="42BC25D6" w14:textId="77777777" w:rsidR="00112F99" w:rsidRDefault="00112F99"/>
        </w:tc>
        <w:tc>
          <w:tcPr>
            <w:tcW w:w="1985" w:type="dxa"/>
          </w:tcPr>
          <w:p w14:paraId="47044BDF" w14:textId="77777777" w:rsidR="00112F99" w:rsidRDefault="00112F99"/>
        </w:tc>
        <w:tc>
          <w:tcPr>
            <w:tcW w:w="3686" w:type="dxa"/>
          </w:tcPr>
          <w:p w14:paraId="0ADF8EA5" w14:textId="77777777" w:rsidR="00112F99" w:rsidRDefault="00112F99"/>
        </w:tc>
        <w:tc>
          <w:tcPr>
            <w:tcW w:w="3120" w:type="dxa"/>
          </w:tcPr>
          <w:p w14:paraId="3D70013F" w14:textId="77777777" w:rsidR="00112F99" w:rsidRDefault="00112F99"/>
        </w:tc>
        <w:tc>
          <w:tcPr>
            <w:tcW w:w="143" w:type="dxa"/>
          </w:tcPr>
          <w:p w14:paraId="0CEC954C" w14:textId="77777777" w:rsidR="00112F99" w:rsidRDefault="00112F99"/>
        </w:tc>
      </w:tr>
      <w:tr w:rsidR="00112F99" w14:paraId="44CEC06D" w14:textId="77777777">
        <w:trPr>
          <w:trHeight w:hRule="exact" w:val="285"/>
        </w:trPr>
        <w:tc>
          <w:tcPr>
            <w:tcW w:w="9370" w:type="dxa"/>
            <w:gridSpan w:val="5"/>
            <w:shd w:val="clear" w:color="000000" w:fill="FFFFFF"/>
            <w:tcMar>
              <w:left w:w="34" w:type="dxa"/>
              <w:right w:w="34" w:type="dxa"/>
            </w:tcMar>
          </w:tcPr>
          <w:p w14:paraId="0194CED0"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Профессиональные</w:t>
            </w:r>
            <w:r>
              <w:t xml:space="preserve"> </w:t>
            </w:r>
            <w:r>
              <w:rPr>
                <w:rFonts w:ascii="Times New Roman" w:hAnsi="Times New Roman" w:cs="Times New Roman"/>
                <w:b/>
                <w:color w:val="000000"/>
                <w:sz w:val="24"/>
                <w:szCs w:val="24"/>
              </w:rPr>
              <w:t>базы</w:t>
            </w:r>
            <w:r>
              <w:t xml:space="preserve"> </w:t>
            </w:r>
            <w:r>
              <w:rPr>
                <w:rFonts w:ascii="Times New Roman" w:hAnsi="Times New Roman" w:cs="Times New Roman"/>
                <w:b/>
                <w:color w:val="000000"/>
                <w:sz w:val="24"/>
                <w:szCs w:val="24"/>
              </w:rPr>
              <w:t>данных</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информационные</w:t>
            </w:r>
            <w:r>
              <w:t xml:space="preserve"> </w:t>
            </w:r>
            <w:r>
              <w:rPr>
                <w:rFonts w:ascii="Times New Roman" w:hAnsi="Times New Roman" w:cs="Times New Roman"/>
                <w:b/>
                <w:color w:val="000000"/>
                <w:sz w:val="24"/>
                <w:szCs w:val="24"/>
              </w:rPr>
              <w:t>справочные</w:t>
            </w:r>
            <w:r>
              <w:t xml:space="preserve"> </w:t>
            </w:r>
            <w:r>
              <w:rPr>
                <w:rFonts w:ascii="Times New Roman" w:hAnsi="Times New Roman" w:cs="Times New Roman"/>
                <w:b/>
                <w:color w:val="000000"/>
                <w:sz w:val="24"/>
                <w:szCs w:val="24"/>
              </w:rPr>
              <w:t>системы</w:t>
            </w:r>
            <w:r>
              <w:t xml:space="preserve"> </w:t>
            </w:r>
          </w:p>
        </w:tc>
      </w:tr>
      <w:tr w:rsidR="00112F99" w14:paraId="69CC9010" w14:textId="77777777">
        <w:trPr>
          <w:trHeight w:hRule="exact" w:val="270"/>
        </w:trPr>
        <w:tc>
          <w:tcPr>
            <w:tcW w:w="426" w:type="dxa"/>
          </w:tcPr>
          <w:p w14:paraId="4AB8FEA6" w14:textId="77777777" w:rsidR="00112F99" w:rsidRDefault="00112F99"/>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60DFE92"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1EBFFD4" w14:textId="77777777" w:rsidR="00112F99" w:rsidRDefault="00802389">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65C24B38" w14:textId="77777777" w:rsidR="00112F99" w:rsidRDefault="00112F99"/>
        </w:tc>
      </w:tr>
      <w:tr w:rsidR="00112F99" w14:paraId="453639F0" w14:textId="77777777">
        <w:trPr>
          <w:trHeight w:hRule="exact" w:val="14"/>
        </w:trPr>
        <w:tc>
          <w:tcPr>
            <w:tcW w:w="426" w:type="dxa"/>
          </w:tcPr>
          <w:p w14:paraId="67BFA527" w14:textId="77777777" w:rsidR="00112F99" w:rsidRDefault="00112F99"/>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2FC639"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Электронная</w:t>
            </w:r>
            <w:r>
              <w:t xml:space="preserve"> </w:t>
            </w:r>
            <w:r>
              <w:rPr>
                <w:rFonts w:ascii="Times New Roman" w:hAnsi="Times New Roman" w:cs="Times New Roman"/>
                <w:color w:val="000000"/>
                <w:sz w:val="24"/>
                <w:szCs w:val="24"/>
              </w:rPr>
              <w:t>база</w:t>
            </w:r>
            <w:r>
              <w:t xml:space="preserve"> </w:t>
            </w:r>
            <w:r>
              <w:rPr>
                <w:rFonts w:ascii="Times New Roman" w:hAnsi="Times New Roman" w:cs="Times New Roman"/>
                <w:color w:val="000000"/>
                <w:sz w:val="24"/>
                <w:szCs w:val="24"/>
              </w:rPr>
              <w:t>периодических</w:t>
            </w:r>
            <w:r>
              <w:t xml:space="preserve"> </w:t>
            </w:r>
            <w:r>
              <w:rPr>
                <w:rFonts w:ascii="Times New Roman" w:hAnsi="Times New Roman" w:cs="Times New Roman"/>
                <w:color w:val="000000"/>
                <w:sz w:val="24"/>
                <w:szCs w:val="24"/>
              </w:rPr>
              <w:t>изданий</w:t>
            </w:r>
            <w:r>
              <w:t xml:space="preserve"> </w:t>
            </w:r>
            <w:r>
              <w:rPr>
                <w:rFonts w:ascii="Times New Roman" w:hAnsi="Times New Roman" w:cs="Times New Roman"/>
                <w:color w:val="000000"/>
                <w:sz w:val="24"/>
                <w:szCs w:val="24"/>
              </w:rPr>
              <w:t>East</w:t>
            </w:r>
            <w:r>
              <w:t xml:space="preserve"> </w:t>
            </w:r>
            <w:r>
              <w:rPr>
                <w:rFonts w:ascii="Times New Roman" w:hAnsi="Times New Roman" w:cs="Times New Roman"/>
                <w:color w:val="000000"/>
                <w:sz w:val="24"/>
                <w:szCs w:val="24"/>
              </w:rPr>
              <w:t>View</w:t>
            </w:r>
            <w:r>
              <w:t xml:space="preserve"> </w:t>
            </w:r>
            <w:r>
              <w:rPr>
                <w:rFonts w:ascii="Times New Roman" w:hAnsi="Times New Roman" w:cs="Times New Roman"/>
                <w:color w:val="000000"/>
                <w:sz w:val="24"/>
                <w:szCs w:val="24"/>
              </w:rPr>
              <w:t>Information</w:t>
            </w:r>
            <w:r>
              <w:t xml:space="preserve"> </w:t>
            </w:r>
            <w:r>
              <w:rPr>
                <w:rFonts w:ascii="Times New Roman" w:hAnsi="Times New Roman" w:cs="Times New Roman"/>
                <w:color w:val="000000"/>
                <w:sz w:val="24"/>
                <w:szCs w:val="24"/>
              </w:rPr>
              <w:t>Services,</w:t>
            </w:r>
            <w:r>
              <w:t xml:space="preserve"> </w:t>
            </w:r>
            <w:r>
              <w:rPr>
                <w:rFonts w:ascii="Times New Roman" w:hAnsi="Times New Roman" w:cs="Times New Roman"/>
                <w:color w:val="000000"/>
                <w:sz w:val="24"/>
                <w:szCs w:val="24"/>
              </w:rPr>
              <w:t>ООО</w:t>
            </w:r>
            <w:r>
              <w:t xml:space="preserve"> </w:t>
            </w:r>
            <w:r>
              <w:rPr>
                <w:rFonts w:ascii="Times New Roman" w:hAnsi="Times New Roman" w:cs="Times New Roman"/>
                <w:color w:val="000000"/>
                <w:sz w:val="24"/>
                <w:szCs w:val="24"/>
              </w:rPr>
              <w:t>«ИВИС»</w:t>
            </w:r>
            <w: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D4589D"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72586C0E" w14:textId="77777777" w:rsidR="00112F99" w:rsidRDefault="00112F99"/>
        </w:tc>
      </w:tr>
      <w:tr w:rsidR="00112F99" w14:paraId="6D0B8C66" w14:textId="77777777">
        <w:trPr>
          <w:trHeight w:hRule="exact" w:val="540"/>
        </w:trPr>
        <w:tc>
          <w:tcPr>
            <w:tcW w:w="426" w:type="dxa"/>
          </w:tcPr>
          <w:p w14:paraId="4C5998E8" w14:textId="77777777" w:rsidR="00112F99" w:rsidRDefault="00112F99"/>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4BEBA0" w14:textId="77777777" w:rsidR="00112F99" w:rsidRDefault="00112F99"/>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B2FD2" w14:textId="77777777" w:rsidR="00112F99" w:rsidRDefault="00112F99"/>
        </w:tc>
        <w:tc>
          <w:tcPr>
            <w:tcW w:w="143" w:type="dxa"/>
          </w:tcPr>
          <w:p w14:paraId="4F8644D5" w14:textId="77777777" w:rsidR="00112F99" w:rsidRDefault="00112F99"/>
        </w:tc>
      </w:tr>
      <w:tr w:rsidR="00112F99" w14:paraId="35324032" w14:textId="77777777">
        <w:trPr>
          <w:trHeight w:hRule="exact" w:val="826"/>
        </w:trPr>
        <w:tc>
          <w:tcPr>
            <w:tcW w:w="426" w:type="dxa"/>
          </w:tcPr>
          <w:p w14:paraId="6F1609E8" w14:textId="77777777" w:rsidR="00112F99" w:rsidRDefault="00112F9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6F601"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Национальная</w:t>
            </w:r>
            <w:r>
              <w:t xml:space="preserve"> </w:t>
            </w:r>
            <w:r>
              <w:rPr>
                <w:rFonts w:ascii="Times New Roman" w:hAnsi="Times New Roman" w:cs="Times New Roman"/>
                <w:color w:val="000000"/>
                <w:sz w:val="24"/>
                <w:szCs w:val="24"/>
              </w:rPr>
              <w:t>информационно-аналитическая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Российский</w:t>
            </w:r>
            <w:r>
              <w:t xml:space="preserve"> </w:t>
            </w:r>
            <w:r>
              <w:rPr>
                <w:rFonts w:ascii="Times New Roman" w:hAnsi="Times New Roman" w:cs="Times New Roman"/>
                <w:color w:val="000000"/>
                <w:sz w:val="24"/>
                <w:szCs w:val="24"/>
              </w:rPr>
              <w:t>индекс</w:t>
            </w:r>
            <w:r>
              <w:t xml:space="preserve"> </w:t>
            </w:r>
            <w:r>
              <w:rPr>
                <w:rFonts w:ascii="Times New Roman" w:hAnsi="Times New Roman" w:cs="Times New Roman"/>
                <w:color w:val="000000"/>
                <w:sz w:val="24"/>
                <w:szCs w:val="24"/>
              </w:rPr>
              <w:t>научного</w:t>
            </w:r>
            <w:r>
              <w:t xml:space="preserve"> </w:t>
            </w:r>
            <w:r>
              <w:rPr>
                <w:rFonts w:ascii="Times New Roman" w:hAnsi="Times New Roman" w:cs="Times New Roman"/>
                <w:color w:val="000000"/>
                <w:sz w:val="24"/>
                <w:szCs w:val="24"/>
              </w:rPr>
              <w:t>цитирования</w:t>
            </w:r>
            <w:r>
              <w:t xml:space="preserve"> </w:t>
            </w:r>
            <w:r>
              <w:rPr>
                <w:rFonts w:ascii="Times New Roman" w:hAnsi="Times New Roman" w:cs="Times New Roman"/>
                <w:color w:val="000000"/>
                <w:sz w:val="24"/>
                <w:szCs w:val="24"/>
              </w:rPr>
              <w:t>(РИНЦ)</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984D6B"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44DEDF88" w14:textId="77777777" w:rsidR="00112F99" w:rsidRDefault="00112F99"/>
        </w:tc>
      </w:tr>
      <w:tr w:rsidR="00112F99" w14:paraId="2ACAA4E6" w14:textId="77777777">
        <w:trPr>
          <w:trHeight w:hRule="exact" w:val="555"/>
        </w:trPr>
        <w:tc>
          <w:tcPr>
            <w:tcW w:w="426" w:type="dxa"/>
          </w:tcPr>
          <w:p w14:paraId="63D58532" w14:textId="77777777" w:rsidR="00112F99" w:rsidRDefault="00112F99"/>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63B080"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Поисковая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Академия</w:t>
            </w:r>
            <w:r>
              <w:t xml:space="preserve"> </w:t>
            </w:r>
            <w:r>
              <w:rPr>
                <w:rFonts w:ascii="Times New Roman" w:hAnsi="Times New Roman" w:cs="Times New Roman"/>
                <w:color w:val="000000"/>
                <w:sz w:val="24"/>
                <w:szCs w:val="24"/>
              </w:rPr>
              <w:t>Google</w:t>
            </w:r>
            <w:r>
              <w:t xml:space="preserve"> </w:t>
            </w:r>
            <w:r>
              <w:rPr>
                <w:rFonts w:ascii="Times New Roman" w:hAnsi="Times New Roman" w:cs="Times New Roman"/>
                <w:color w:val="000000"/>
                <w:sz w:val="24"/>
                <w:szCs w:val="24"/>
              </w:rPr>
              <w:t>(Google</w:t>
            </w:r>
            <w:r>
              <w:t xml:space="preserve"> </w:t>
            </w:r>
            <w:r>
              <w:rPr>
                <w:rFonts w:ascii="Times New Roman" w:hAnsi="Times New Roman" w:cs="Times New Roman"/>
                <w:color w:val="000000"/>
                <w:sz w:val="24"/>
                <w:szCs w:val="24"/>
              </w:rPr>
              <w:t>Scholar)</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76D01A"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411A58BA" w14:textId="77777777" w:rsidR="00112F99" w:rsidRDefault="00112F99"/>
        </w:tc>
      </w:tr>
    </w:tbl>
    <w:p w14:paraId="3B24D06A" w14:textId="77777777" w:rsidR="00112F99" w:rsidRDefault="00802389">
      <w:pPr>
        <w:rPr>
          <w:sz w:val="0"/>
          <w:szCs w:val="0"/>
        </w:rPr>
      </w:pPr>
      <w:r>
        <w:br w:type="page"/>
      </w:r>
    </w:p>
    <w:tbl>
      <w:tblPr>
        <w:tblW w:w="0" w:type="auto"/>
        <w:tblCellMar>
          <w:left w:w="0" w:type="dxa"/>
          <w:right w:w="0" w:type="dxa"/>
        </w:tblCellMar>
        <w:tblLook w:val="04A0" w:firstRow="1" w:lastRow="0" w:firstColumn="1" w:lastColumn="0" w:noHBand="0" w:noVBand="1"/>
      </w:tblPr>
      <w:tblGrid>
        <w:gridCol w:w="313"/>
        <w:gridCol w:w="4654"/>
        <w:gridCol w:w="4281"/>
        <w:gridCol w:w="108"/>
      </w:tblGrid>
      <w:tr w:rsidR="00112F99" w14:paraId="16C751B5" w14:textId="77777777" w:rsidTr="00DD56D2">
        <w:trPr>
          <w:trHeight w:hRule="exact" w:val="555"/>
        </w:trPr>
        <w:tc>
          <w:tcPr>
            <w:tcW w:w="313" w:type="dxa"/>
          </w:tcPr>
          <w:p w14:paraId="0E5C4994" w14:textId="77777777" w:rsidR="00112F99" w:rsidRDefault="00112F99"/>
        </w:tc>
        <w:tc>
          <w:tcPr>
            <w:tcW w:w="46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7F68CB"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Единое</w:t>
            </w:r>
            <w:r>
              <w:t xml:space="preserve"> </w:t>
            </w:r>
            <w:r>
              <w:rPr>
                <w:rFonts w:ascii="Times New Roman" w:hAnsi="Times New Roman" w:cs="Times New Roman"/>
                <w:color w:val="000000"/>
                <w:sz w:val="24"/>
                <w:szCs w:val="24"/>
              </w:rPr>
              <w:t>окно</w:t>
            </w:r>
            <w:r>
              <w:t xml:space="preserve"> </w:t>
            </w:r>
            <w:r>
              <w:rPr>
                <w:rFonts w:ascii="Times New Roman" w:hAnsi="Times New Roman" w:cs="Times New Roman"/>
                <w:color w:val="000000"/>
                <w:sz w:val="24"/>
                <w:szCs w:val="24"/>
              </w:rPr>
              <w:t>доступа</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информационным</w:t>
            </w:r>
            <w:r>
              <w:t xml:space="preserve"> </w:t>
            </w:r>
            <w:r>
              <w:rPr>
                <w:rFonts w:ascii="Times New Roman" w:hAnsi="Times New Roman" w:cs="Times New Roman"/>
                <w:color w:val="000000"/>
                <w:sz w:val="24"/>
                <w:szCs w:val="24"/>
              </w:rPr>
              <w:t>ресурсам</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3E5CD"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08" w:type="dxa"/>
          </w:tcPr>
          <w:p w14:paraId="58F3A9D6" w14:textId="77777777" w:rsidR="00112F99" w:rsidRDefault="00112F99"/>
        </w:tc>
      </w:tr>
      <w:tr w:rsidR="00112F99" w14:paraId="2B52E68B" w14:textId="77777777" w:rsidTr="00DD56D2">
        <w:trPr>
          <w:trHeight w:hRule="exact" w:val="555"/>
        </w:trPr>
        <w:tc>
          <w:tcPr>
            <w:tcW w:w="313" w:type="dxa"/>
          </w:tcPr>
          <w:p w14:paraId="779653DC" w14:textId="77777777" w:rsidR="00112F99" w:rsidRDefault="00112F99"/>
        </w:tc>
        <w:tc>
          <w:tcPr>
            <w:tcW w:w="46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1C0738"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DE98E"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08" w:type="dxa"/>
          </w:tcPr>
          <w:p w14:paraId="2305A9E1" w14:textId="77777777" w:rsidR="00112F99" w:rsidRDefault="00112F99"/>
        </w:tc>
      </w:tr>
      <w:tr w:rsidR="00112F99" w14:paraId="0D5AFE0C" w14:textId="77777777" w:rsidTr="00DD56D2">
        <w:trPr>
          <w:trHeight w:hRule="exact" w:val="555"/>
        </w:trPr>
        <w:tc>
          <w:tcPr>
            <w:tcW w:w="313" w:type="dxa"/>
          </w:tcPr>
          <w:p w14:paraId="2663391D" w14:textId="77777777" w:rsidR="00112F99" w:rsidRDefault="00112F99"/>
        </w:tc>
        <w:tc>
          <w:tcPr>
            <w:tcW w:w="46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92E67A"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Электронные</w:t>
            </w:r>
            <w:r>
              <w:t xml:space="preserve"> </w:t>
            </w:r>
            <w:r>
              <w:rPr>
                <w:rFonts w:ascii="Times New Roman" w:hAnsi="Times New Roman" w:cs="Times New Roman"/>
                <w:color w:val="000000"/>
                <w:sz w:val="24"/>
                <w:szCs w:val="24"/>
              </w:rPr>
              <w:t>ресурсы</w:t>
            </w:r>
            <w:r>
              <w:t xml:space="preserve"> </w:t>
            </w:r>
            <w:r>
              <w:rPr>
                <w:rFonts w:ascii="Times New Roman" w:hAnsi="Times New Roman" w:cs="Times New Roman"/>
                <w:color w:val="000000"/>
                <w:sz w:val="24"/>
                <w:szCs w:val="24"/>
              </w:rPr>
              <w:t>библиотеки</w:t>
            </w:r>
            <w:r>
              <w:t xml:space="preserve"> </w:t>
            </w:r>
            <w:r>
              <w:rPr>
                <w:rFonts w:ascii="Times New Roman" w:hAnsi="Times New Roman" w:cs="Times New Roman"/>
                <w:color w:val="000000"/>
                <w:sz w:val="24"/>
                <w:szCs w:val="24"/>
              </w:rPr>
              <w:t>МГТУ</w:t>
            </w:r>
            <w:r>
              <w:t xml:space="preserve"> </w:t>
            </w:r>
            <w:r>
              <w:rPr>
                <w:rFonts w:ascii="Times New Roman" w:hAnsi="Times New Roman" w:cs="Times New Roman"/>
                <w:color w:val="000000"/>
                <w:sz w:val="24"/>
                <w:szCs w:val="24"/>
              </w:rPr>
              <w:t>им.</w:t>
            </w:r>
            <w: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A0A119"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08" w:type="dxa"/>
          </w:tcPr>
          <w:p w14:paraId="5251208F" w14:textId="77777777" w:rsidR="00112F99" w:rsidRDefault="00112F99"/>
        </w:tc>
      </w:tr>
      <w:tr w:rsidR="00112F99" w14:paraId="2D395628" w14:textId="77777777" w:rsidTr="00DD56D2">
        <w:trPr>
          <w:trHeight w:hRule="exact" w:val="826"/>
        </w:trPr>
        <w:tc>
          <w:tcPr>
            <w:tcW w:w="313" w:type="dxa"/>
          </w:tcPr>
          <w:p w14:paraId="76D0BBA4" w14:textId="77777777" w:rsidR="00112F99" w:rsidRDefault="00112F99"/>
        </w:tc>
        <w:tc>
          <w:tcPr>
            <w:tcW w:w="46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BB8601"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Международная</w:t>
            </w:r>
            <w:r>
              <w:t xml:space="preserve"> </w:t>
            </w:r>
            <w:r>
              <w:rPr>
                <w:rFonts w:ascii="Times New Roman" w:hAnsi="Times New Roman" w:cs="Times New Roman"/>
                <w:color w:val="000000"/>
                <w:sz w:val="24"/>
                <w:szCs w:val="24"/>
              </w:rPr>
              <w:t>наукометрическая</w:t>
            </w:r>
            <w:r>
              <w:t xml:space="preserve"> </w:t>
            </w:r>
            <w:r>
              <w:rPr>
                <w:rFonts w:ascii="Times New Roman" w:hAnsi="Times New Roman" w:cs="Times New Roman"/>
                <w:color w:val="000000"/>
                <w:sz w:val="24"/>
                <w:szCs w:val="24"/>
              </w:rPr>
              <w:t>реферативная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полнотекстовая</w:t>
            </w:r>
            <w:r>
              <w:t xml:space="preserve"> </w:t>
            </w:r>
            <w:r>
              <w:rPr>
                <w:rFonts w:ascii="Times New Roman" w:hAnsi="Times New Roman" w:cs="Times New Roman"/>
                <w:color w:val="000000"/>
                <w:sz w:val="24"/>
                <w:szCs w:val="24"/>
              </w:rPr>
              <w:t>база</w:t>
            </w:r>
            <w:r>
              <w:t xml:space="preserve"> </w:t>
            </w:r>
            <w:r>
              <w:rPr>
                <w:rFonts w:ascii="Times New Roman" w:hAnsi="Times New Roman" w:cs="Times New Roman"/>
                <w:color w:val="000000"/>
                <w:sz w:val="24"/>
                <w:szCs w:val="24"/>
              </w:rPr>
              <w:t>данных</w:t>
            </w:r>
            <w:r>
              <w:t xml:space="preserve"> </w:t>
            </w:r>
            <w:r>
              <w:rPr>
                <w:rFonts w:ascii="Times New Roman" w:hAnsi="Times New Roman" w:cs="Times New Roman"/>
                <w:color w:val="000000"/>
                <w:sz w:val="24"/>
                <w:szCs w:val="24"/>
              </w:rPr>
              <w:t>научных</w:t>
            </w:r>
            <w:r>
              <w:t xml:space="preserve"> </w:t>
            </w:r>
            <w:r>
              <w:rPr>
                <w:rFonts w:ascii="Times New Roman" w:hAnsi="Times New Roman" w:cs="Times New Roman"/>
                <w:color w:val="000000"/>
                <w:sz w:val="24"/>
                <w:szCs w:val="24"/>
              </w:rPr>
              <w:t>изданий</w:t>
            </w:r>
            <w:r>
              <w:t xml:space="preserve"> </w:t>
            </w:r>
            <w:r>
              <w:rPr>
                <w:rFonts w:ascii="Times New Roman" w:hAnsi="Times New Roman" w:cs="Times New Roman"/>
                <w:color w:val="000000"/>
                <w:sz w:val="24"/>
                <w:szCs w:val="24"/>
              </w:rPr>
              <w:t>«Web</w:t>
            </w:r>
            <w:r>
              <w:t xml:space="preserve"> </w:t>
            </w:r>
            <w:r>
              <w:rPr>
                <w:rFonts w:ascii="Times New Roman" w:hAnsi="Times New Roman" w:cs="Times New Roman"/>
                <w:color w:val="000000"/>
                <w:sz w:val="24"/>
                <w:szCs w:val="24"/>
              </w:rPr>
              <w:t>of</w:t>
            </w:r>
            <w:r>
              <w:t xml:space="preserve"> </w:t>
            </w:r>
            <w:r>
              <w:rPr>
                <w:rFonts w:ascii="Times New Roman" w:hAnsi="Times New Roman" w:cs="Times New Roman"/>
                <w:color w:val="000000"/>
                <w:sz w:val="24"/>
                <w:szCs w:val="24"/>
              </w:rPr>
              <w:t>science»</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09EEA"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08" w:type="dxa"/>
          </w:tcPr>
          <w:p w14:paraId="19AD6CF3" w14:textId="77777777" w:rsidR="00112F99" w:rsidRDefault="00112F99"/>
        </w:tc>
      </w:tr>
      <w:tr w:rsidR="00112F99" w14:paraId="485F3D3F" w14:textId="77777777" w:rsidTr="00DD56D2">
        <w:trPr>
          <w:trHeight w:hRule="exact" w:val="555"/>
        </w:trPr>
        <w:tc>
          <w:tcPr>
            <w:tcW w:w="313" w:type="dxa"/>
          </w:tcPr>
          <w:p w14:paraId="0BAB18FF" w14:textId="77777777" w:rsidR="00112F99" w:rsidRDefault="00112F99"/>
        </w:tc>
        <w:tc>
          <w:tcPr>
            <w:tcW w:w="46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EAA7A8"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Международная</w:t>
            </w:r>
            <w:r>
              <w:t xml:space="preserve"> </w:t>
            </w:r>
            <w:r>
              <w:rPr>
                <w:rFonts w:ascii="Times New Roman" w:hAnsi="Times New Roman" w:cs="Times New Roman"/>
                <w:color w:val="000000"/>
                <w:sz w:val="24"/>
                <w:szCs w:val="24"/>
              </w:rPr>
              <w:t>реферативная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полнотекстовая</w:t>
            </w:r>
            <w:r>
              <w:t xml:space="preserve"> </w:t>
            </w:r>
            <w:r>
              <w:rPr>
                <w:rFonts w:ascii="Times New Roman" w:hAnsi="Times New Roman" w:cs="Times New Roman"/>
                <w:color w:val="000000"/>
                <w:sz w:val="24"/>
                <w:szCs w:val="24"/>
              </w:rPr>
              <w:t>справочная</w:t>
            </w:r>
            <w:r>
              <w:t xml:space="preserve"> </w:t>
            </w:r>
            <w:r>
              <w:rPr>
                <w:rFonts w:ascii="Times New Roman" w:hAnsi="Times New Roman" w:cs="Times New Roman"/>
                <w:color w:val="000000"/>
                <w:sz w:val="24"/>
                <w:szCs w:val="24"/>
              </w:rPr>
              <w:t>база</w:t>
            </w:r>
            <w:r>
              <w:t xml:space="preserve"> </w:t>
            </w:r>
            <w:r>
              <w:rPr>
                <w:rFonts w:ascii="Times New Roman" w:hAnsi="Times New Roman" w:cs="Times New Roman"/>
                <w:color w:val="000000"/>
                <w:sz w:val="24"/>
                <w:szCs w:val="24"/>
              </w:rPr>
              <w:t>данных</w:t>
            </w:r>
            <w:r>
              <w:t xml:space="preserve"> </w:t>
            </w:r>
            <w:r>
              <w:rPr>
                <w:rFonts w:ascii="Times New Roman" w:hAnsi="Times New Roman" w:cs="Times New Roman"/>
                <w:color w:val="000000"/>
                <w:sz w:val="24"/>
                <w:szCs w:val="24"/>
              </w:rPr>
              <w:t>научных</w:t>
            </w:r>
            <w:r>
              <w:t xml:space="preserve"> </w:t>
            </w:r>
            <w:r>
              <w:rPr>
                <w:rFonts w:ascii="Times New Roman" w:hAnsi="Times New Roman" w:cs="Times New Roman"/>
                <w:color w:val="000000"/>
                <w:sz w:val="24"/>
                <w:szCs w:val="24"/>
              </w:rPr>
              <w:t>изданий</w:t>
            </w:r>
            <w:r>
              <w:t xml:space="preserve"> </w:t>
            </w:r>
            <w:r>
              <w:rPr>
                <w:rFonts w:ascii="Times New Roman" w:hAnsi="Times New Roman" w:cs="Times New Roman"/>
                <w:color w:val="000000"/>
                <w:sz w:val="24"/>
                <w:szCs w:val="24"/>
              </w:rPr>
              <w:t>«Scopus»</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2EBAA2" w14:textId="77777777" w:rsidR="00112F99" w:rsidRDefault="00802389">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08" w:type="dxa"/>
          </w:tcPr>
          <w:p w14:paraId="11BADA8E" w14:textId="77777777" w:rsidR="00112F99" w:rsidRDefault="00112F99"/>
        </w:tc>
      </w:tr>
      <w:tr w:rsidR="00112F99" w14:paraId="672D16D1" w14:textId="77777777" w:rsidTr="00DD56D2">
        <w:trPr>
          <w:trHeight w:hRule="exact" w:val="285"/>
        </w:trPr>
        <w:tc>
          <w:tcPr>
            <w:tcW w:w="9356" w:type="dxa"/>
            <w:gridSpan w:val="4"/>
            <w:shd w:val="clear" w:color="000000" w:fill="FFFFFF"/>
            <w:tcMar>
              <w:left w:w="34" w:type="dxa"/>
              <w:right w:w="34" w:type="dxa"/>
            </w:tcMar>
          </w:tcPr>
          <w:p w14:paraId="08BD748E" w14:textId="77777777" w:rsidR="00112F99" w:rsidRDefault="00802389">
            <w:pPr>
              <w:spacing w:after="0" w:line="240" w:lineRule="auto"/>
              <w:ind w:firstLine="756"/>
              <w:jc w:val="both"/>
              <w:rPr>
                <w:sz w:val="24"/>
                <w:szCs w:val="24"/>
              </w:rPr>
            </w:pPr>
            <w:r>
              <w:rPr>
                <w:rFonts w:ascii="Times New Roman" w:hAnsi="Times New Roman" w:cs="Times New Roman"/>
                <w:b/>
                <w:color w:val="000000"/>
                <w:sz w:val="24"/>
                <w:szCs w:val="24"/>
              </w:rPr>
              <w:t>9</w:t>
            </w:r>
            <w:r>
              <w:t xml:space="preserve"> </w:t>
            </w:r>
            <w:r>
              <w:rPr>
                <w:rFonts w:ascii="Times New Roman" w:hAnsi="Times New Roman" w:cs="Times New Roman"/>
                <w:b/>
                <w:color w:val="000000"/>
                <w:sz w:val="24"/>
                <w:szCs w:val="24"/>
              </w:rPr>
              <w:t>Материально-техническое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112F99" w14:paraId="15E0B71D" w14:textId="77777777" w:rsidTr="00DD56D2">
        <w:trPr>
          <w:trHeight w:hRule="exact" w:val="138"/>
        </w:trPr>
        <w:tc>
          <w:tcPr>
            <w:tcW w:w="313" w:type="dxa"/>
          </w:tcPr>
          <w:p w14:paraId="47D148B6" w14:textId="77777777" w:rsidR="00112F99" w:rsidRDefault="00112F99"/>
        </w:tc>
        <w:tc>
          <w:tcPr>
            <w:tcW w:w="4654" w:type="dxa"/>
          </w:tcPr>
          <w:p w14:paraId="42DF4077" w14:textId="77777777" w:rsidR="00112F99" w:rsidRDefault="00112F99"/>
        </w:tc>
        <w:tc>
          <w:tcPr>
            <w:tcW w:w="4281" w:type="dxa"/>
          </w:tcPr>
          <w:p w14:paraId="09B8E09D" w14:textId="77777777" w:rsidR="00112F99" w:rsidRDefault="00112F99"/>
        </w:tc>
        <w:tc>
          <w:tcPr>
            <w:tcW w:w="108" w:type="dxa"/>
          </w:tcPr>
          <w:p w14:paraId="148D902C" w14:textId="77777777" w:rsidR="00112F99" w:rsidRDefault="00112F99"/>
        </w:tc>
      </w:tr>
      <w:tr w:rsidR="00112F99" w14:paraId="147D5C2E" w14:textId="77777777" w:rsidTr="00DD56D2">
        <w:trPr>
          <w:trHeight w:hRule="exact" w:val="270"/>
        </w:trPr>
        <w:tc>
          <w:tcPr>
            <w:tcW w:w="9356" w:type="dxa"/>
            <w:gridSpan w:val="4"/>
            <w:shd w:val="clear" w:color="000000" w:fill="FFFFFF"/>
            <w:tcMar>
              <w:left w:w="34" w:type="dxa"/>
              <w:right w:w="34" w:type="dxa"/>
            </w:tcMar>
          </w:tcPr>
          <w:p w14:paraId="68DD7FD1"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Материально-техническое</w:t>
            </w:r>
            <w:r>
              <w:t xml:space="preserve"> </w:t>
            </w:r>
            <w:r>
              <w:rPr>
                <w:rFonts w:ascii="Times New Roman" w:hAnsi="Times New Roman" w:cs="Times New Roman"/>
                <w:color w:val="000000"/>
                <w:sz w:val="24"/>
                <w:szCs w:val="24"/>
              </w:rPr>
              <w:t>обеспечение</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включает:</w:t>
            </w:r>
            <w:r>
              <w:t xml:space="preserve"> </w:t>
            </w:r>
          </w:p>
        </w:tc>
      </w:tr>
      <w:tr w:rsidR="00112F99" w14:paraId="757C1FB8" w14:textId="77777777" w:rsidTr="00DD56D2">
        <w:trPr>
          <w:trHeight w:hRule="exact" w:val="14"/>
        </w:trPr>
        <w:tc>
          <w:tcPr>
            <w:tcW w:w="9356" w:type="dxa"/>
            <w:gridSpan w:val="4"/>
            <w:vMerge w:val="restart"/>
            <w:shd w:val="clear" w:color="000000" w:fill="FFFFFF"/>
            <w:tcMar>
              <w:left w:w="34" w:type="dxa"/>
              <w:right w:w="34" w:type="dxa"/>
            </w:tcMar>
          </w:tcPr>
          <w:p w14:paraId="28460FBA"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типа:</w:t>
            </w:r>
            <w:r>
              <w:t xml:space="preserve"> </w:t>
            </w:r>
            <w:r>
              <w:rPr>
                <w:rFonts w:ascii="Times New Roman" w:hAnsi="Times New Roman" w:cs="Times New Roman"/>
                <w:color w:val="000000"/>
                <w:sz w:val="24"/>
                <w:szCs w:val="24"/>
              </w:rPr>
              <w:t>мультимедийные</w:t>
            </w:r>
            <w:r>
              <w:t xml:space="preserve"> </w:t>
            </w:r>
            <w:r>
              <w:rPr>
                <w:rFonts w:ascii="Times New Roman" w:hAnsi="Times New Roman" w:cs="Times New Roman"/>
                <w:color w:val="000000"/>
                <w:sz w:val="24"/>
                <w:szCs w:val="24"/>
              </w:rPr>
              <w:t>средства</w:t>
            </w:r>
            <w:r>
              <w:t xml:space="preserve"> </w:t>
            </w:r>
            <w:r>
              <w:rPr>
                <w:rFonts w:ascii="Times New Roman" w:hAnsi="Times New Roman" w:cs="Times New Roman"/>
                <w:color w:val="000000"/>
                <w:sz w:val="24"/>
                <w:szCs w:val="24"/>
              </w:rPr>
              <w:t>хранения,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представления</w:t>
            </w:r>
            <w:r>
              <w:t xml:space="preserve"> </w:t>
            </w:r>
            <w:r>
              <w:rPr>
                <w:rFonts w:ascii="Times New Roman" w:hAnsi="Times New Roman" w:cs="Times New Roman"/>
                <w:color w:val="000000"/>
                <w:sz w:val="24"/>
                <w:szCs w:val="24"/>
              </w:rPr>
              <w:t>информации.</w:t>
            </w:r>
            <w:r>
              <w:t xml:space="preserve"> </w:t>
            </w:r>
          </w:p>
          <w:p w14:paraId="22D62332"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консультаций,</w:t>
            </w:r>
            <w:r>
              <w:t xml:space="preserve"> </w:t>
            </w:r>
            <w:r>
              <w:rPr>
                <w:rFonts w:ascii="Times New Roman" w:hAnsi="Times New Roman" w:cs="Times New Roman"/>
                <w:color w:val="000000"/>
                <w:sz w:val="24"/>
                <w:szCs w:val="24"/>
              </w:rPr>
              <w:t>текущего</w:t>
            </w:r>
            <w:r>
              <w:t xml:space="preserve"> </w:t>
            </w:r>
            <w:r>
              <w:rPr>
                <w:rFonts w:ascii="Times New Roman" w:hAnsi="Times New Roman" w:cs="Times New Roman"/>
                <w:color w:val="000000"/>
                <w:sz w:val="24"/>
                <w:szCs w:val="24"/>
              </w:rPr>
              <w:t>контроля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промежуточной</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мультимедийные</w:t>
            </w:r>
            <w:r>
              <w:t xml:space="preserve"> </w:t>
            </w:r>
            <w:r>
              <w:rPr>
                <w:rFonts w:ascii="Times New Roman" w:hAnsi="Times New Roman" w:cs="Times New Roman"/>
                <w:color w:val="000000"/>
                <w:sz w:val="24"/>
                <w:szCs w:val="24"/>
              </w:rPr>
              <w:t>средства</w:t>
            </w:r>
            <w:r>
              <w:t xml:space="preserve"> </w:t>
            </w:r>
            <w:r>
              <w:rPr>
                <w:rFonts w:ascii="Times New Roman" w:hAnsi="Times New Roman" w:cs="Times New Roman"/>
                <w:color w:val="000000"/>
                <w:sz w:val="24"/>
                <w:szCs w:val="24"/>
              </w:rPr>
              <w:t>хранения,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представления</w:t>
            </w:r>
            <w:r>
              <w:t xml:space="preserve"> </w:t>
            </w:r>
            <w:r>
              <w:rPr>
                <w:rFonts w:ascii="Times New Roman" w:hAnsi="Times New Roman" w:cs="Times New Roman"/>
                <w:color w:val="000000"/>
                <w:sz w:val="24"/>
                <w:szCs w:val="24"/>
              </w:rPr>
              <w:t>информации;</w:t>
            </w:r>
            <w:r>
              <w:t xml:space="preserve"> </w:t>
            </w:r>
            <w:r>
              <w:rPr>
                <w:rFonts w:ascii="Times New Roman" w:hAnsi="Times New Roman" w:cs="Times New Roman"/>
                <w:color w:val="000000"/>
                <w:sz w:val="24"/>
                <w:szCs w:val="24"/>
              </w:rPr>
              <w:t>комплекс</w:t>
            </w:r>
            <w:r>
              <w:t xml:space="preserve"> </w:t>
            </w:r>
            <w:r>
              <w:rPr>
                <w:rFonts w:ascii="Times New Roman" w:hAnsi="Times New Roman" w:cs="Times New Roman"/>
                <w:color w:val="000000"/>
                <w:sz w:val="24"/>
                <w:szCs w:val="24"/>
              </w:rPr>
              <w:t>тестовых</w:t>
            </w:r>
            <w:r>
              <w:t xml:space="preserve"> </w:t>
            </w:r>
            <w:r>
              <w:rPr>
                <w:rFonts w:ascii="Times New Roman" w:hAnsi="Times New Roman" w:cs="Times New Roman"/>
                <w:color w:val="000000"/>
                <w:sz w:val="24"/>
                <w:szCs w:val="24"/>
              </w:rPr>
              <w:t>заданий</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промежуточных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рубежных</w:t>
            </w:r>
            <w:r>
              <w:t xml:space="preserve"> </w:t>
            </w:r>
            <w:r>
              <w:rPr>
                <w:rFonts w:ascii="Times New Roman" w:hAnsi="Times New Roman" w:cs="Times New Roman"/>
                <w:color w:val="000000"/>
                <w:sz w:val="24"/>
                <w:szCs w:val="24"/>
              </w:rPr>
              <w:t>контролей.</w:t>
            </w:r>
            <w:r>
              <w:t xml:space="preserve"> </w:t>
            </w:r>
          </w:p>
          <w:p w14:paraId="0C10F9BA"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Помещения</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самостоятельной</w:t>
            </w:r>
            <w:r>
              <w:t xml:space="preserve"> </w:t>
            </w:r>
            <w:r>
              <w:rPr>
                <w:rFonts w:ascii="Times New Roman" w:hAnsi="Times New Roman" w:cs="Times New Roman"/>
                <w:color w:val="000000"/>
                <w:sz w:val="24"/>
                <w:szCs w:val="24"/>
              </w:rPr>
              <w:t>работы:</w:t>
            </w:r>
            <w:r>
              <w:t xml:space="preserve"> </w:t>
            </w:r>
            <w:r>
              <w:rPr>
                <w:rFonts w:ascii="Times New Roman" w:hAnsi="Times New Roman" w:cs="Times New Roman"/>
                <w:color w:val="000000"/>
                <w:sz w:val="24"/>
                <w:szCs w:val="24"/>
              </w:rPr>
              <w:t>обучающихся:</w:t>
            </w:r>
            <w:r>
              <w:t xml:space="preserve"> </w:t>
            </w:r>
            <w:r>
              <w:rPr>
                <w:rFonts w:ascii="Times New Roman" w:hAnsi="Times New Roman" w:cs="Times New Roman"/>
                <w:color w:val="000000"/>
                <w:sz w:val="24"/>
                <w:szCs w:val="24"/>
              </w:rPr>
              <w:t>персональные</w:t>
            </w:r>
            <w:r>
              <w:t xml:space="preserve"> </w:t>
            </w:r>
            <w:r>
              <w:rPr>
                <w:rFonts w:ascii="Times New Roman" w:hAnsi="Times New Roman" w:cs="Times New Roman"/>
                <w:color w:val="000000"/>
                <w:sz w:val="24"/>
                <w:szCs w:val="24"/>
              </w:rPr>
              <w:t>компьютеры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пакетом</w:t>
            </w:r>
            <w:r>
              <w:t xml:space="preserve"> </w:t>
            </w: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выходом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Интернет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доступом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электронную</w:t>
            </w:r>
            <w:r>
              <w:t xml:space="preserve"> </w:t>
            </w:r>
            <w:r>
              <w:rPr>
                <w:rFonts w:ascii="Times New Roman" w:hAnsi="Times New Roman" w:cs="Times New Roman"/>
                <w:color w:val="000000"/>
                <w:sz w:val="24"/>
                <w:szCs w:val="24"/>
              </w:rPr>
              <w:t>информационно-образовательную</w:t>
            </w:r>
            <w:r>
              <w:t xml:space="preserve"> </w:t>
            </w:r>
            <w:r>
              <w:rPr>
                <w:rFonts w:ascii="Times New Roman" w:hAnsi="Times New Roman" w:cs="Times New Roman"/>
                <w:color w:val="000000"/>
                <w:sz w:val="24"/>
                <w:szCs w:val="24"/>
              </w:rPr>
              <w:t>среду</w:t>
            </w:r>
            <w:r>
              <w:t xml:space="preserve"> </w:t>
            </w:r>
            <w:r>
              <w:rPr>
                <w:rFonts w:ascii="Times New Roman" w:hAnsi="Times New Roman" w:cs="Times New Roman"/>
                <w:color w:val="000000"/>
                <w:sz w:val="24"/>
                <w:szCs w:val="24"/>
              </w:rPr>
              <w:t>университета</w:t>
            </w:r>
            <w:r>
              <w:t xml:space="preserve"> </w:t>
            </w:r>
          </w:p>
          <w:p w14:paraId="02490FC5" w14:textId="77777777" w:rsidR="00112F99" w:rsidRDefault="00802389">
            <w:pPr>
              <w:spacing w:after="0" w:line="240" w:lineRule="auto"/>
              <w:ind w:firstLine="756"/>
              <w:jc w:val="both"/>
              <w:rPr>
                <w:sz w:val="24"/>
                <w:szCs w:val="24"/>
              </w:rPr>
            </w:pPr>
            <w:r>
              <w:rPr>
                <w:rFonts w:ascii="Times New Roman" w:hAnsi="Times New Roman" w:cs="Times New Roman"/>
                <w:color w:val="000000"/>
                <w:sz w:val="24"/>
                <w:szCs w:val="24"/>
              </w:rPr>
              <w:t>4.</w:t>
            </w:r>
            <w:r>
              <w:t xml:space="preserve"> </w:t>
            </w:r>
            <w:r>
              <w:rPr>
                <w:rFonts w:ascii="Times New Roman" w:hAnsi="Times New Roman" w:cs="Times New Roman"/>
                <w:color w:val="000000"/>
                <w:sz w:val="24"/>
                <w:szCs w:val="24"/>
              </w:rPr>
              <w:t>Помещения</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хранения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профилактического</w:t>
            </w:r>
            <w:r>
              <w:t xml:space="preserve"> </w:t>
            </w:r>
            <w:r>
              <w:rPr>
                <w:rFonts w:ascii="Times New Roman" w:hAnsi="Times New Roman" w:cs="Times New Roman"/>
                <w:color w:val="000000"/>
                <w:sz w:val="24"/>
                <w:szCs w:val="24"/>
              </w:rPr>
              <w:t>обслуживания</w:t>
            </w:r>
            <w:r>
              <w:t xml:space="preserve"> </w:t>
            </w:r>
            <w:r>
              <w:rPr>
                <w:rFonts w:ascii="Times New Roman" w:hAnsi="Times New Roman" w:cs="Times New Roman"/>
                <w:color w:val="000000"/>
                <w:sz w:val="24"/>
                <w:szCs w:val="24"/>
              </w:rPr>
              <w:t>учебного</w:t>
            </w:r>
            <w:r>
              <w:t xml:space="preserve"> </w:t>
            </w:r>
            <w:r>
              <w:rPr>
                <w:rFonts w:ascii="Times New Roman" w:hAnsi="Times New Roman" w:cs="Times New Roman"/>
                <w:color w:val="000000"/>
                <w:sz w:val="24"/>
                <w:szCs w:val="24"/>
              </w:rPr>
              <w:t>оборудования:</w:t>
            </w:r>
            <w:r>
              <w:t xml:space="preserve"> </w:t>
            </w:r>
            <w:r>
              <w:rPr>
                <w:rFonts w:ascii="Times New Roman" w:hAnsi="Times New Roman" w:cs="Times New Roman"/>
                <w:color w:val="000000"/>
                <w:sz w:val="24"/>
                <w:szCs w:val="24"/>
              </w:rPr>
              <w:t>шкафы</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хранения</w:t>
            </w:r>
            <w:r>
              <w:t xml:space="preserve"> </w:t>
            </w:r>
            <w:r>
              <w:rPr>
                <w:rFonts w:ascii="Times New Roman" w:hAnsi="Times New Roman" w:cs="Times New Roman"/>
                <w:color w:val="000000"/>
                <w:sz w:val="24"/>
                <w:szCs w:val="24"/>
              </w:rPr>
              <w:t>учебно-методической</w:t>
            </w:r>
            <w:r>
              <w:t xml:space="preserve"> </w:t>
            </w:r>
            <w:r>
              <w:rPr>
                <w:rFonts w:ascii="Times New Roman" w:hAnsi="Times New Roman" w:cs="Times New Roman"/>
                <w:color w:val="000000"/>
                <w:sz w:val="24"/>
                <w:szCs w:val="24"/>
              </w:rPr>
              <w:t>документации,</w:t>
            </w:r>
            <w:r>
              <w:t xml:space="preserve"> </w:t>
            </w:r>
            <w:r>
              <w:rPr>
                <w:rFonts w:ascii="Times New Roman" w:hAnsi="Times New Roman" w:cs="Times New Roman"/>
                <w:color w:val="000000"/>
                <w:sz w:val="24"/>
                <w:szCs w:val="24"/>
              </w:rPr>
              <w:t>учебного</w:t>
            </w:r>
            <w:r>
              <w:t xml:space="preserve"> </w:t>
            </w:r>
            <w:r>
              <w:rPr>
                <w:rFonts w:ascii="Times New Roman" w:hAnsi="Times New Roman" w:cs="Times New Roman"/>
                <w:color w:val="000000"/>
                <w:sz w:val="24"/>
                <w:szCs w:val="24"/>
              </w:rPr>
              <w:t>оборудования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учебно-наглядных</w:t>
            </w:r>
            <w:r>
              <w:t xml:space="preserve"> </w:t>
            </w:r>
            <w:r>
              <w:rPr>
                <w:rFonts w:ascii="Times New Roman" w:hAnsi="Times New Roman" w:cs="Times New Roman"/>
                <w:color w:val="000000"/>
                <w:sz w:val="24"/>
                <w:szCs w:val="24"/>
              </w:rPr>
              <w:t>пособий.</w:t>
            </w:r>
            <w:r>
              <w:t xml:space="preserve"> </w:t>
            </w:r>
          </w:p>
          <w:p w14:paraId="47EE98B6" w14:textId="77777777" w:rsidR="00112F99" w:rsidRDefault="00802389">
            <w:pPr>
              <w:spacing w:after="0" w:line="240" w:lineRule="auto"/>
              <w:ind w:firstLine="756"/>
              <w:jc w:val="both"/>
              <w:rPr>
                <w:sz w:val="24"/>
                <w:szCs w:val="24"/>
              </w:rPr>
            </w:pPr>
            <w:r>
              <w:t xml:space="preserve"> </w:t>
            </w:r>
          </w:p>
          <w:p w14:paraId="2765550A" w14:textId="77777777" w:rsidR="00112F99" w:rsidRDefault="00802389">
            <w:pPr>
              <w:spacing w:after="0" w:line="240" w:lineRule="auto"/>
              <w:ind w:firstLine="756"/>
              <w:jc w:val="both"/>
              <w:rPr>
                <w:sz w:val="24"/>
                <w:szCs w:val="24"/>
              </w:rPr>
            </w:pPr>
            <w:r>
              <w:t xml:space="preserve"> </w:t>
            </w:r>
          </w:p>
        </w:tc>
      </w:tr>
      <w:tr w:rsidR="00112F99" w14:paraId="009F1FFD" w14:textId="77777777" w:rsidTr="00DD56D2">
        <w:trPr>
          <w:trHeight w:hRule="exact" w:val="3786"/>
        </w:trPr>
        <w:tc>
          <w:tcPr>
            <w:tcW w:w="9356" w:type="dxa"/>
            <w:gridSpan w:val="4"/>
            <w:vMerge/>
            <w:shd w:val="clear" w:color="000000" w:fill="FFFFFF"/>
            <w:tcMar>
              <w:left w:w="34" w:type="dxa"/>
              <w:right w:w="34" w:type="dxa"/>
            </w:tcMar>
          </w:tcPr>
          <w:p w14:paraId="35D9D3CD" w14:textId="77777777" w:rsidR="00112F99" w:rsidRDefault="00112F99"/>
        </w:tc>
      </w:tr>
    </w:tbl>
    <w:p w14:paraId="157808CB" w14:textId="77777777" w:rsidR="00DD56D2" w:rsidRDefault="00DD56D2" w:rsidP="00DD56D2">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w:t>
      </w:r>
    </w:p>
    <w:p w14:paraId="38F615AF" w14:textId="77777777" w:rsidR="00DD56D2" w:rsidRDefault="00DD56D2" w:rsidP="00DD56D2">
      <w:pPr>
        <w:widowControl w:val="0"/>
        <w:numPr>
          <w:ilvl w:val="0"/>
          <w:numId w:val="1"/>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14:paraId="53AAAE6B" w14:textId="77777777" w:rsidR="00DD56D2" w:rsidRDefault="00DD56D2" w:rsidP="00DD56D2">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p>
    <w:p w14:paraId="55F22286" w14:textId="77777777" w:rsidR="00DD56D2" w:rsidRDefault="00DD56D2" w:rsidP="00DD56D2">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дисциплине «Территориальная организация населения» по учебному плану предусмотрена аудиторная и внеаудиторная самостоятельная работа обучающихся. </w:t>
      </w:r>
    </w:p>
    <w:p w14:paraId="45235ED9" w14:textId="77777777" w:rsidR="00DD56D2" w:rsidRDefault="00DD56D2" w:rsidP="00DD56D2">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Аудиторная самостоятельная работа студентов предполагает вопросы для обсуждения, проведение деловой игры, дискуссий, контрольное тестирование, решение контрольных задач на практических занятиях.</w:t>
      </w:r>
    </w:p>
    <w:p w14:paraId="78FA8172" w14:textId="77777777" w:rsidR="00DD56D2" w:rsidRDefault="00DD56D2" w:rsidP="00DD56D2">
      <w:pPr>
        <w:widowControl w:val="0"/>
        <w:autoSpaceDE w:val="0"/>
        <w:autoSpaceDN w:val="0"/>
        <w:adjustRightInd w:val="0"/>
        <w:spacing w:line="240" w:lineRule="auto"/>
        <w:ind w:firstLine="567"/>
        <w:contextualSpacing/>
        <w:mirrorIndents/>
        <w:jc w:val="center"/>
        <w:rPr>
          <w:rFonts w:ascii="Times New Roman" w:eastAsia="Times New Roman" w:hAnsi="Times New Roman" w:cs="Times New Roman"/>
          <w:i/>
          <w:sz w:val="24"/>
          <w:szCs w:val="24"/>
          <w:lang w:val="ru-RU" w:eastAsia="ru-RU"/>
        </w:rPr>
      </w:pPr>
    </w:p>
    <w:p w14:paraId="3D44F1B8"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Примерный перечень заданий для самостоятельной работы</w:t>
      </w:r>
    </w:p>
    <w:p w14:paraId="18F9EAB3" w14:textId="77777777" w:rsidR="00DD56D2" w:rsidRDefault="00DD56D2" w:rsidP="00DD56D2">
      <w:pPr>
        <w:widowControl w:val="0"/>
        <w:suppressAutoHyphens/>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p>
    <w:p w14:paraId="46AD9A1C"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Вопросы для обсуждения на практических занятиях</w:t>
      </w:r>
    </w:p>
    <w:p w14:paraId="0CFE1026"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Концепции географического детерминизма и географического поссибилизма. «Полюса роста» Ф. Перру. </w:t>
      </w:r>
    </w:p>
    <w:p w14:paraId="09BE2B78"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Современные технополисы. Концепции Н.Н. Колосовского, А.Т. Хрущева, А.А.Минца, Н.Д. Кондратьева.</w:t>
      </w:r>
    </w:p>
    <w:p w14:paraId="5F964DC5"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Историческая динамика условий территориальной организации хозяйственной деятельности населения. </w:t>
      </w:r>
    </w:p>
    <w:p w14:paraId="24325ABB"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Административно-территориальное деление, экономическое районирование и другие типы регионального деления. </w:t>
      </w:r>
    </w:p>
    <w:p w14:paraId="3ACF7B72"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Классификация регионов. Типы территорий.</w:t>
      </w:r>
    </w:p>
    <w:p w14:paraId="44BF9124"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Географические особенности России</w:t>
      </w:r>
    </w:p>
    <w:p w14:paraId="042FEBEC"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Понятие «экономико-географическое» понятие</w:t>
      </w:r>
    </w:p>
    <w:p w14:paraId="3D7A680B"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Административно-территориальное районирование. </w:t>
      </w:r>
    </w:p>
    <w:p w14:paraId="1BF64763"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Политико-административная система округов.</w:t>
      </w:r>
    </w:p>
    <w:p w14:paraId="521D6F30"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Экономическое районирование России. </w:t>
      </w:r>
    </w:p>
    <w:p w14:paraId="4E3F768E"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Территориальное разделение труда и специализация субъектов РФ.</w:t>
      </w:r>
    </w:p>
    <w:p w14:paraId="73B3F18F" w14:textId="77777777" w:rsidR="00DD56D2" w:rsidRDefault="00DD56D2" w:rsidP="00DD56D2">
      <w:pPr>
        <w:widowControl w:val="0"/>
        <w:numPr>
          <w:ilvl w:val="0"/>
          <w:numId w:val="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Основные тенденции и особенности формирования единого экономического пространства на постсоветской территории - проблемы экономической интеграции. </w:t>
      </w:r>
    </w:p>
    <w:p w14:paraId="59470232" w14:textId="77777777" w:rsidR="00DD56D2" w:rsidRDefault="00DD56D2" w:rsidP="00DD56D2">
      <w:pPr>
        <w:widowControl w:val="0"/>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bookmarkStart w:id="0" w:name="_Hlk529653281"/>
    </w:p>
    <w:p w14:paraId="142C0CC3"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Внеаудиторное тестирование</w:t>
      </w:r>
    </w:p>
    <w:p w14:paraId="78F24B16"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(время проведения тестирования – 30 минут)</w:t>
      </w:r>
    </w:p>
    <w:p w14:paraId="02377851"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Вариант 1</w:t>
      </w:r>
    </w:p>
    <w:bookmarkEnd w:id="0"/>
    <w:p w14:paraId="250F6F81" w14:textId="77777777" w:rsidR="00DD56D2" w:rsidRDefault="00DD56D2" w:rsidP="00DD56D2">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sz w:val="24"/>
          <w:szCs w:val="24"/>
          <w:lang w:val="ru-RU" w:eastAsia="ru-RU"/>
        </w:rPr>
        <w:t>Выберите область или край, население которого соответствует следующим характеристикам:</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 xml:space="preserve">доля городского населения около 50%, плотность населения более 50 человек на кв. км.: </w:t>
      </w:r>
    </w:p>
    <w:p w14:paraId="5C35648E" w14:textId="77777777" w:rsidR="00DD56D2" w:rsidRDefault="00DD56D2" w:rsidP="00DD56D2">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Хабаровский край </w:t>
      </w:r>
    </w:p>
    <w:p w14:paraId="075F9161" w14:textId="77777777" w:rsidR="00DD56D2" w:rsidRDefault="00DD56D2" w:rsidP="00DD56D2">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Алтайский край </w:t>
      </w:r>
    </w:p>
    <w:p w14:paraId="7858D807" w14:textId="77777777" w:rsidR="00DD56D2" w:rsidRDefault="00DD56D2" w:rsidP="00DD56D2">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Краснодарский край </w:t>
      </w:r>
    </w:p>
    <w:p w14:paraId="036481AD" w14:textId="77777777" w:rsidR="00DD56D2" w:rsidRDefault="00DD56D2" w:rsidP="00DD56D2">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Нижегородская область </w:t>
      </w:r>
    </w:p>
    <w:p w14:paraId="41CF8A83" w14:textId="77777777" w:rsidR="00DD56D2" w:rsidRDefault="00DD56D2" w:rsidP="00DD56D2">
      <w:pPr>
        <w:widowControl w:val="0"/>
        <w:numPr>
          <w:ilvl w:val="0"/>
          <w:numId w:val="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Московская область.</w:t>
      </w:r>
    </w:p>
    <w:p w14:paraId="52019410" w14:textId="77777777" w:rsidR="00DD56D2" w:rsidRDefault="00DD56D2" w:rsidP="00DD56D2">
      <w:pPr>
        <w:widowControl w:val="0"/>
        <w:numPr>
          <w:ilvl w:val="0"/>
          <w:numId w:val="3"/>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bookmarkStart w:id="1" w:name="_Hlk529657995"/>
      <w:r>
        <w:rPr>
          <w:rFonts w:ascii="Times New Roman" w:eastAsia="Times New Roman" w:hAnsi="Times New Roman" w:cs="Times New Roman"/>
          <w:b/>
          <w:sz w:val="24"/>
          <w:szCs w:val="24"/>
          <w:lang w:val="ru-RU" w:eastAsia="ru-RU"/>
        </w:rPr>
        <w:t xml:space="preserve">Какой народ живет в бассейне реки Обь: </w:t>
      </w:r>
    </w:p>
    <w:p w14:paraId="219A06CD"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тувинцы </w:t>
      </w:r>
    </w:p>
    <w:p w14:paraId="2D03A9E9"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буряты</w:t>
      </w:r>
    </w:p>
    <w:p w14:paraId="009A1568"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якуты </w:t>
      </w:r>
    </w:p>
    <w:p w14:paraId="3233EE61"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коряки </w:t>
      </w:r>
    </w:p>
    <w:p w14:paraId="0D4CD08A"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ханты </w:t>
      </w:r>
    </w:p>
    <w:p w14:paraId="56E9002E" w14:textId="77777777" w:rsidR="00DD56D2" w:rsidRDefault="00DD56D2" w:rsidP="00DD56D2">
      <w:pPr>
        <w:widowControl w:val="0"/>
        <w:numPr>
          <w:ilvl w:val="0"/>
          <w:numId w:val="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калмыки.</w:t>
      </w:r>
    </w:p>
    <w:p w14:paraId="43B8D631" w14:textId="77777777" w:rsidR="00DD56D2" w:rsidRDefault="00DD56D2" w:rsidP="00DD56D2">
      <w:pPr>
        <w:widowControl w:val="0"/>
        <w:numPr>
          <w:ilvl w:val="0"/>
          <w:numId w:val="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группу, в которую включены только народы Европейской части России: </w:t>
      </w:r>
    </w:p>
    <w:p w14:paraId="24FDE022" w14:textId="77777777" w:rsidR="00DD56D2" w:rsidRDefault="00DD56D2" w:rsidP="00DD56D2">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карелы, башкиры, тувинцы </w:t>
      </w:r>
    </w:p>
    <w:p w14:paraId="3A8C3305" w14:textId="77777777" w:rsidR="00DD56D2" w:rsidRDefault="00DD56D2" w:rsidP="00DD56D2">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коми, чуваши, марийцы </w:t>
      </w:r>
    </w:p>
    <w:p w14:paraId="2F8E2946" w14:textId="77777777" w:rsidR="00DD56D2" w:rsidRDefault="00DD56D2" w:rsidP="00DD56D2">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ханты, татары, калмыки </w:t>
      </w:r>
    </w:p>
    <w:p w14:paraId="7BD22FD4" w14:textId="77777777" w:rsidR="00DD56D2" w:rsidRDefault="00DD56D2" w:rsidP="00DD56D2">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башкиры, мордва, коряки</w:t>
      </w:r>
    </w:p>
    <w:p w14:paraId="4981CA35" w14:textId="77777777" w:rsidR="00DD56D2" w:rsidRDefault="00DD56D2" w:rsidP="00DD56D2">
      <w:pPr>
        <w:widowControl w:val="0"/>
        <w:numPr>
          <w:ilvl w:val="0"/>
          <w:numId w:val="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удмурты, ненцы, манси</w:t>
      </w:r>
    </w:p>
    <w:p w14:paraId="13372634" w14:textId="77777777" w:rsidR="00DD56D2" w:rsidRDefault="00DD56D2" w:rsidP="00DD56D2">
      <w:pPr>
        <w:widowControl w:val="0"/>
        <w:numPr>
          <w:ilvl w:val="0"/>
          <w:numId w:val="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республику в составе России, в которой проживает народ финно-угорской группы уральской языковой семьи: </w:t>
      </w:r>
    </w:p>
    <w:p w14:paraId="45C14F4A"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Каракалпакия </w:t>
      </w:r>
    </w:p>
    <w:p w14:paraId="240B9EC7"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Нахичевань </w:t>
      </w:r>
    </w:p>
    <w:p w14:paraId="6CD70A69"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Бурятия</w:t>
      </w:r>
    </w:p>
    <w:p w14:paraId="10B76159"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Тува </w:t>
      </w:r>
    </w:p>
    <w:p w14:paraId="661E48E7"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Кабардино-Балкария </w:t>
      </w:r>
    </w:p>
    <w:p w14:paraId="32DFC140"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Северная Осетия </w:t>
      </w:r>
    </w:p>
    <w:p w14:paraId="4D058D57"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Татарстан </w:t>
      </w:r>
    </w:p>
    <w:p w14:paraId="690C1B52"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Удмуртия </w:t>
      </w:r>
    </w:p>
    <w:p w14:paraId="1080F507" w14:textId="77777777" w:rsidR="00DD56D2" w:rsidRDefault="00DD56D2" w:rsidP="00DD56D2">
      <w:pPr>
        <w:widowControl w:val="0"/>
        <w:numPr>
          <w:ilvl w:val="0"/>
          <w:numId w:val="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Чувашия</w:t>
      </w:r>
    </w:p>
    <w:p w14:paraId="3E44D806" w14:textId="77777777" w:rsidR="00DD56D2" w:rsidRDefault="00DD56D2" w:rsidP="00DD56D2">
      <w:pPr>
        <w:widowControl w:val="0"/>
        <w:numPr>
          <w:ilvl w:val="0"/>
          <w:numId w:val="1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Найдите единственную ошибку в описании географического положения России: </w:t>
      </w:r>
    </w:p>
    <w:p w14:paraId="722026C8"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площади территории находится на первом месте в мире </w:t>
      </w:r>
    </w:p>
    <w:p w14:paraId="567CC73B"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часть границы России проходит по рекам Амур, Уссури, Аргунь </w:t>
      </w:r>
    </w:p>
    <w:p w14:paraId="0BF416F3"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 численности населения занимает шестое место в мире </w:t>
      </w:r>
    </w:p>
    <w:p w14:paraId="2E212D10"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Россия омывается морями трех океанов </w:t>
      </w:r>
    </w:p>
    <w:p w14:paraId="49CA8EE9"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составе России 10 автономных округов </w:t>
      </w:r>
    </w:p>
    <w:p w14:paraId="7AD96126" w14:textId="77777777" w:rsidR="00DD56D2" w:rsidRDefault="00DD56D2" w:rsidP="00DD56D2">
      <w:pPr>
        <w:widowControl w:val="0"/>
        <w:numPr>
          <w:ilvl w:val="0"/>
          <w:numId w:val="1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граничит по суше с 12 странами</w:t>
      </w:r>
    </w:p>
    <w:p w14:paraId="0070ED37" w14:textId="77777777" w:rsidR="00DD56D2" w:rsidRDefault="00DD56D2" w:rsidP="00DD56D2">
      <w:pPr>
        <w:widowControl w:val="0"/>
        <w:numPr>
          <w:ilvl w:val="0"/>
          <w:numId w:val="12"/>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регион с максимальной плотностью населения: </w:t>
      </w:r>
    </w:p>
    <w:p w14:paraId="0748F495"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Мурманская область </w:t>
      </w:r>
    </w:p>
    <w:p w14:paraId="14DBA1F1"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Пермский край </w:t>
      </w:r>
    </w:p>
    <w:p w14:paraId="48E0672A"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Владимирская область </w:t>
      </w:r>
    </w:p>
    <w:p w14:paraId="63E298D3"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Красноярский край </w:t>
      </w:r>
    </w:p>
    <w:p w14:paraId="070DC1A7"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Калмыкия </w:t>
      </w:r>
    </w:p>
    <w:p w14:paraId="35CAE5D5" w14:textId="77777777" w:rsidR="00DD56D2" w:rsidRDefault="00DD56D2" w:rsidP="00DD56D2">
      <w:pPr>
        <w:widowControl w:val="0"/>
        <w:numPr>
          <w:ilvl w:val="0"/>
          <w:numId w:val="1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Архангельская область</w:t>
      </w:r>
    </w:p>
    <w:p w14:paraId="43DFDEC4" w14:textId="77777777" w:rsidR="00DD56D2" w:rsidRDefault="00DD56D2" w:rsidP="00DD56D2">
      <w:pPr>
        <w:widowControl w:val="0"/>
        <w:numPr>
          <w:ilvl w:val="0"/>
          <w:numId w:val="1"/>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Назовите субъект РФ, граничащий не менее, чем с 5 республиками в составе России</w:t>
      </w:r>
      <w:r>
        <w:rPr>
          <w:rFonts w:ascii="Times New Roman" w:eastAsia="Times New Roman" w:hAnsi="Times New Roman" w:cs="Times New Roman"/>
          <w:sz w:val="24"/>
          <w:szCs w:val="24"/>
          <w:lang w:val="ru-RU" w:eastAsia="ru-RU"/>
        </w:rPr>
        <w:t>. ___________________</w:t>
      </w:r>
    </w:p>
    <w:p w14:paraId="7E71DC7E" w14:textId="77777777" w:rsidR="00DD56D2" w:rsidRDefault="00DD56D2" w:rsidP="00DD56D2">
      <w:pPr>
        <w:widowControl w:val="0"/>
        <w:numPr>
          <w:ilvl w:val="0"/>
          <w:numId w:val="1"/>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вариант, в котором республики имеют общую границу: </w:t>
      </w:r>
    </w:p>
    <w:p w14:paraId="7124BF10"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Адыгея – Дагестан </w:t>
      </w:r>
    </w:p>
    <w:p w14:paraId="29C2BB3B"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Дагестан – Калмыкия </w:t>
      </w:r>
    </w:p>
    <w:p w14:paraId="2E9587FF"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Северная Осетия – Дагестан </w:t>
      </w:r>
    </w:p>
    <w:p w14:paraId="398F1901"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Калмыкия – Башкирия </w:t>
      </w:r>
    </w:p>
    <w:p w14:paraId="41BF0D43"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Коми – Карелия </w:t>
      </w:r>
    </w:p>
    <w:p w14:paraId="596C8B45" w14:textId="77777777" w:rsidR="00DD56D2" w:rsidRDefault="00DD56D2" w:rsidP="00DD56D2">
      <w:pPr>
        <w:widowControl w:val="0"/>
        <w:numPr>
          <w:ilvl w:val="0"/>
          <w:numId w:val="1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Удмуртия – Мордовия</w:t>
      </w:r>
    </w:p>
    <w:p w14:paraId="3427BE4B" w14:textId="77777777" w:rsidR="00DD56D2" w:rsidRDefault="00DD56D2" w:rsidP="00DD56D2">
      <w:pPr>
        <w:widowControl w:val="0"/>
        <w:numPr>
          <w:ilvl w:val="0"/>
          <w:numId w:val="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Какой город является самым северным и самым западным из городов России с населением свыше 1 млн. чел.?</w:t>
      </w:r>
      <w:r>
        <w:rPr>
          <w:rFonts w:ascii="Times New Roman" w:eastAsia="Times New Roman" w:hAnsi="Times New Roman" w:cs="Times New Roman"/>
          <w:sz w:val="24"/>
          <w:szCs w:val="24"/>
          <w:lang w:val="ru-RU" w:eastAsia="ru-RU"/>
        </w:rPr>
        <w:t xml:space="preserve"> _________</w:t>
      </w:r>
    </w:p>
    <w:p w14:paraId="73BC101F" w14:textId="77777777" w:rsidR="00DD56D2" w:rsidRDefault="00DD56D2" w:rsidP="00DD56D2">
      <w:pPr>
        <w:widowControl w:val="0"/>
        <w:numPr>
          <w:ilvl w:val="0"/>
          <w:numId w:val="1"/>
        </w:numPr>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Агломерация – это: </w:t>
      </w:r>
    </w:p>
    <w:p w14:paraId="10C35D0A" w14:textId="77777777" w:rsidR="00DD56D2" w:rsidRDefault="00DD56D2" w:rsidP="00DD56D2">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с высокой плотностью заселения</w:t>
      </w:r>
    </w:p>
    <w:p w14:paraId="31D51223" w14:textId="77777777" w:rsidR="00DD56D2" w:rsidRDefault="00DD56D2" w:rsidP="00DD56D2">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транспортные связи</w:t>
      </w:r>
    </w:p>
    <w:p w14:paraId="5625A9D2" w14:textId="77777777" w:rsidR="00DD56D2" w:rsidRDefault="00DD56D2" w:rsidP="00DD56D2">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промышленные объекты</w:t>
      </w:r>
    </w:p>
    <w:p w14:paraId="7DF0C6B6" w14:textId="77777777" w:rsidR="00DD56D2" w:rsidRDefault="00DD56D2" w:rsidP="00DD56D2">
      <w:pPr>
        <w:widowControl w:val="0"/>
        <w:numPr>
          <w:ilvl w:val="0"/>
          <w:numId w:val="15"/>
        </w:numPr>
        <w:autoSpaceDE w:val="0"/>
        <w:autoSpaceDN w:val="0"/>
        <w:adjustRightInd w:val="0"/>
        <w:spacing w:after="0" w:line="240" w:lineRule="auto"/>
        <w:ind w:left="624"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интегрирующая транспортные связи, промышленность, коммуникации, города и населенные пункты</w:t>
      </w:r>
    </w:p>
    <w:p w14:paraId="190423C3" w14:textId="77777777" w:rsidR="00DD56D2" w:rsidRDefault="00DD56D2" w:rsidP="00DD56D2">
      <w:pPr>
        <w:widowControl w:val="0"/>
        <w:numPr>
          <w:ilvl w:val="0"/>
          <w:numId w:val="1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Ограниченная часть поверхности Земли, характеризующаяся определенной площадью, географическим положением и пр. – это: </w:t>
      </w:r>
    </w:p>
    <w:p w14:paraId="4EDCBC31" w14:textId="77777777" w:rsidR="00DD56D2" w:rsidRDefault="00DD56D2" w:rsidP="00DD56D2">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w:t>
      </w:r>
    </w:p>
    <w:p w14:paraId="052C812A" w14:textId="77777777" w:rsidR="00DD56D2" w:rsidRDefault="00DD56D2" w:rsidP="00DD56D2">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акватория</w:t>
      </w:r>
    </w:p>
    <w:p w14:paraId="1763E82D" w14:textId="77777777" w:rsidR="00DD56D2" w:rsidRDefault="00DD56D2" w:rsidP="00DD56D2">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аэротория</w:t>
      </w:r>
    </w:p>
    <w:p w14:paraId="6ECEB780" w14:textId="77777777" w:rsidR="00DD56D2" w:rsidRDefault="00DD56D2" w:rsidP="00DD56D2">
      <w:pPr>
        <w:widowControl w:val="0"/>
        <w:numPr>
          <w:ilvl w:val="0"/>
          <w:numId w:val="1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геотория</w:t>
      </w:r>
    </w:p>
    <w:p w14:paraId="0B628956" w14:textId="77777777" w:rsidR="00DD56D2" w:rsidRDefault="00DD56D2" w:rsidP="00DD56D2">
      <w:pPr>
        <w:widowControl w:val="0"/>
        <w:numPr>
          <w:ilvl w:val="0"/>
          <w:numId w:val="18"/>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Переезд обеспеченной части городского населения в пригород – это: </w:t>
      </w:r>
    </w:p>
    <w:p w14:paraId="5E3B6801" w14:textId="77777777" w:rsidR="00DD56D2" w:rsidRDefault="00DD56D2" w:rsidP="00DD56D2">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w:t>
      </w:r>
    </w:p>
    <w:p w14:paraId="2811DE4F" w14:textId="77777777" w:rsidR="00DD56D2" w:rsidRDefault="00DD56D2" w:rsidP="00DD56D2">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дезурбанизация</w:t>
      </w:r>
    </w:p>
    <w:p w14:paraId="508A3E69" w14:textId="77777777" w:rsidR="00DD56D2" w:rsidRDefault="00DD56D2" w:rsidP="00DD56D2">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субурбанизация</w:t>
      </w:r>
    </w:p>
    <w:p w14:paraId="62892772" w14:textId="77777777" w:rsidR="00DD56D2" w:rsidRDefault="00DD56D2" w:rsidP="00DD56D2">
      <w:pPr>
        <w:widowControl w:val="0"/>
        <w:numPr>
          <w:ilvl w:val="0"/>
          <w:numId w:val="1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миграция.</w:t>
      </w:r>
    </w:p>
    <w:p w14:paraId="42BB306F" w14:textId="77777777" w:rsidR="00DD56D2" w:rsidRDefault="00DD56D2" w:rsidP="00DD56D2">
      <w:pPr>
        <w:widowControl w:val="0"/>
        <w:numPr>
          <w:ilvl w:val="0"/>
          <w:numId w:val="20"/>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Территориальная организация общества охватывает все вопросы, связанные: </w:t>
      </w:r>
    </w:p>
    <w:p w14:paraId="223DDB02" w14:textId="77777777" w:rsidR="00DD56D2" w:rsidRDefault="00DD56D2" w:rsidP="00DD56D2">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географическим разделением труда</w:t>
      </w:r>
    </w:p>
    <w:p w14:paraId="3A07968C" w14:textId="77777777" w:rsidR="00DD56D2" w:rsidRDefault="00DD56D2" w:rsidP="00DD56D2">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размещением производительных сил</w:t>
      </w:r>
    </w:p>
    <w:p w14:paraId="502742E3" w14:textId="77777777" w:rsidR="00DD56D2" w:rsidRDefault="00DD56D2" w:rsidP="00DD56D2">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расселением людей</w:t>
      </w:r>
    </w:p>
    <w:p w14:paraId="0D3DE9FE" w14:textId="77777777" w:rsidR="00DD56D2" w:rsidRDefault="00DD56D2" w:rsidP="00DD56D2">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взаимоотношениями общества и природы</w:t>
      </w:r>
    </w:p>
    <w:p w14:paraId="1B465B7D" w14:textId="77777777" w:rsidR="00DD56D2" w:rsidRDefault="00DD56D2" w:rsidP="00DD56D2">
      <w:pPr>
        <w:widowControl w:val="0"/>
        <w:numPr>
          <w:ilvl w:val="0"/>
          <w:numId w:val="2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7530964F" w14:textId="77777777" w:rsidR="00DD56D2" w:rsidRDefault="00DD56D2" w:rsidP="00DD56D2">
      <w:pPr>
        <w:widowControl w:val="0"/>
        <w:numPr>
          <w:ilvl w:val="0"/>
          <w:numId w:val="22"/>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 территориальной организации населения и хозяйства используются: </w:t>
      </w:r>
    </w:p>
    <w:p w14:paraId="640354F9" w14:textId="77777777" w:rsidR="00DD56D2" w:rsidRDefault="00DD56D2" w:rsidP="00DD56D2">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демографические и географические методы</w:t>
      </w:r>
    </w:p>
    <w:p w14:paraId="6EDFD375" w14:textId="77777777" w:rsidR="00DD56D2" w:rsidRDefault="00DD56D2" w:rsidP="00DD56D2">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методы социологии и экономики, методы истории, антропологии, этнографии</w:t>
      </w:r>
    </w:p>
    <w:p w14:paraId="1BC02B23" w14:textId="77777777" w:rsidR="00DD56D2" w:rsidRDefault="00DD56D2" w:rsidP="00DD56D2">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методы экологии, методы районной планировки и градостроительства</w:t>
      </w:r>
    </w:p>
    <w:p w14:paraId="3643AC77" w14:textId="77777777" w:rsidR="00DD56D2" w:rsidRDefault="00DD56D2" w:rsidP="00DD56D2">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математические и статистические методы</w:t>
      </w:r>
    </w:p>
    <w:p w14:paraId="5D3C2766" w14:textId="77777777" w:rsidR="00DD56D2" w:rsidRDefault="00DD56D2" w:rsidP="00DD56D2">
      <w:pPr>
        <w:widowControl w:val="0"/>
        <w:numPr>
          <w:ilvl w:val="0"/>
          <w:numId w:val="2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67C0498C" w14:textId="77777777" w:rsidR="00DD56D2" w:rsidRDefault="00DD56D2" w:rsidP="00DD56D2">
      <w:pPr>
        <w:widowControl w:val="0"/>
        <w:numPr>
          <w:ilvl w:val="0"/>
          <w:numId w:val="24"/>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Мегаполисы – это: </w:t>
      </w:r>
    </w:p>
    <w:p w14:paraId="56D2635D" w14:textId="77777777" w:rsidR="00DD56D2" w:rsidRDefault="00DD56D2" w:rsidP="00DD56D2">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слияние сопредельных регионов</w:t>
      </w:r>
    </w:p>
    <w:p w14:paraId="603AC904" w14:textId="77777777" w:rsidR="00DD56D2" w:rsidRDefault="00DD56D2" w:rsidP="00DD56D2">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слияние городских агломераций</w:t>
      </w:r>
    </w:p>
    <w:p w14:paraId="4A3E7D50" w14:textId="77777777" w:rsidR="00DD56D2" w:rsidRDefault="00DD56D2" w:rsidP="00DD56D2">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географическое положение соседних регионов</w:t>
      </w:r>
    </w:p>
    <w:p w14:paraId="5A5A3E40" w14:textId="77777777" w:rsidR="00DD56D2" w:rsidRDefault="00DD56D2" w:rsidP="00DD56D2">
      <w:pPr>
        <w:widowControl w:val="0"/>
        <w:numPr>
          <w:ilvl w:val="0"/>
          <w:numId w:val="25"/>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все ответы неверны. </w:t>
      </w:r>
    </w:p>
    <w:p w14:paraId="5313156F" w14:textId="77777777" w:rsidR="00DD56D2" w:rsidRDefault="00DD56D2" w:rsidP="00DD56D2">
      <w:pPr>
        <w:widowControl w:val="0"/>
        <w:numPr>
          <w:ilvl w:val="0"/>
          <w:numId w:val="26"/>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Подчеркните ошибку в экономико-географической характеристике Армении: </w:t>
      </w:r>
    </w:p>
    <w:p w14:paraId="1E2A2AA7"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горная республика</w:t>
      </w:r>
    </w:p>
    <w:p w14:paraId="52B30EA6"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средняя высота над уровнем моря –1800 м</w:t>
      </w:r>
    </w:p>
    <w:p w14:paraId="3A45E92C"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имеет уникальное высокогорное озеро</w:t>
      </w:r>
    </w:p>
    <w:p w14:paraId="270F01EC"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 – сухие субтропики</w:t>
      </w:r>
    </w:p>
    <w:p w14:paraId="05C97269"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сельском хозяйстве специализируется на виноградарстве</w:t>
      </w:r>
    </w:p>
    <w:p w14:paraId="1C36D80D"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специализируется на выращивании фруктов</w:t>
      </w:r>
    </w:p>
    <w:p w14:paraId="7F0B1D25"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выращиваются цитрусовые</w:t>
      </w:r>
    </w:p>
    <w:p w14:paraId="686A1E02"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добывается медь</w:t>
      </w:r>
    </w:p>
    <w:p w14:paraId="4A0E1F72" w14:textId="77777777" w:rsidR="00DD56D2" w:rsidRDefault="00DD56D2" w:rsidP="00DD56D2">
      <w:pPr>
        <w:widowControl w:val="0"/>
        <w:numPr>
          <w:ilvl w:val="0"/>
          <w:numId w:val="27"/>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построен каскад ГЭС.</w:t>
      </w:r>
    </w:p>
    <w:tbl>
      <w:tblPr>
        <w:tblW w:w="9885" w:type="dxa"/>
        <w:tblLayout w:type="fixed"/>
        <w:tblLook w:val="04A0" w:firstRow="1" w:lastRow="0" w:firstColumn="1" w:lastColumn="0" w:noHBand="0" w:noVBand="1"/>
      </w:tblPr>
      <w:tblGrid>
        <w:gridCol w:w="9351"/>
        <w:gridCol w:w="534"/>
      </w:tblGrid>
      <w:tr w:rsidR="00DD56D2" w14:paraId="1CA2B42C" w14:textId="77777777" w:rsidTr="00DD56D2">
        <w:tc>
          <w:tcPr>
            <w:tcW w:w="9889" w:type="dxa"/>
            <w:gridSpan w:val="2"/>
            <w:hideMark/>
          </w:tcPr>
          <w:p w14:paraId="1AD947C3" w14:textId="77777777" w:rsidR="00DD56D2" w:rsidRDefault="00DD56D2">
            <w:pPr>
              <w:widowControl w:val="0"/>
              <w:numPr>
                <w:ilvl w:val="0"/>
                <w:numId w:val="2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Исчерпаемыми невозобновимыми природными ресурсами являются:</w:t>
            </w:r>
          </w:p>
        </w:tc>
      </w:tr>
      <w:tr w:rsidR="00DD56D2" w14:paraId="27E62CED" w14:textId="77777777" w:rsidTr="00DD56D2">
        <w:tc>
          <w:tcPr>
            <w:tcW w:w="9889" w:type="dxa"/>
            <w:gridSpan w:val="2"/>
            <w:hideMark/>
          </w:tcPr>
          <w:p w14:paraId="28E6B588" w14:textId="77777777" w:rsidR="00DD56D2" w:rsidRDefault="00DD56D2">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золото, почва, животный мир</w:t>
            </w:r>
          </w:p>
          <w:p w14:paraId="35CEE911" w14:textId="77777777" w:rsidR="00DD56D2" w:rsidRDefault="00DD56D2">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уголь, лес, природный газ</w:t>
            </w:r>
          </w:p>
          <w:p w14:paraId="5DCFEFAA" w14:textId="77777777" w:rsidR="00DD56D2" w:rsidRDefault="00DD56D2">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урановые руды, уголь, нефть</w:t>
            </w:r>
          </w:p>
          <w:p w14:paraId="0D2A3955" w14:textId="77777777" w:rsidR="00DD56D2" w:rsidRDefault="00DD56D2">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 железная руда, торф</w:t>
            </w:r>
          </w:p>
        </w:tc>
      </w:tr>
      <w:tr w:rsidR="00DD56D2" w14:paraId="3AC8D748" w14:textId="77777777" w:rsidTr="00DD56D2">
        <w:tc>
          <w:tcPr>
            <w:tcW w:w="9889" w:type="dxa"/>
            <w:gridSpan w:val="2"/>
            <w:hideMark/>
          </w:tcPr>
          <w:p w14:paraId="445638AB" w14:textId="77777777" w:rsidR="00DD56D2" w:rsidRDefault="00DD56D2">
            <w:pPr>
              <w:widowControl w:val="0"/>
              <w:numPr>
                <w:ilvl w:val="0"/>
                <w:numId w:val="3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Крупными месторождениями железной руды располагает:</w:t>
            </w:r>
          </w:p>
        </w:tc>
      </w:tr>
      <w:tr w:rsidR="00DD56D2" w14:paraId="03078C1C" w14:textId="77777777" w:rsidTr="00DD56D2">
        <w:tc>
          <w:tcPr>
            <w:tcW w:w="9889" w:type="dxa"/>
            <w:gridSpan w:val="2"/>
            <w:hideMark/>
          </w:tcPr>
          <w:p w14:paraId="45F7B2DB" w14:textId="77777777" w:rsidR="00DD56D2" w:rsidRDefault="00DD56D2">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Белгородская область</w:t>
            </w:r>
          </w:p>
          <w:p w14:paraId="4A956342" w14:textId="77777777" w:rsidR="00DD56D2" w:rsidRDefault="00DD56D2">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Воронежская область</w:t>
            </w:r>
          </w:p>
          <w:p w14:paraId="600DC3CD" w14:textId="77777777" w:rsidR="00DD56D2" w:rsidRDefault="00DD56D2">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Калужская область</w:t>
            </w:r>
          </w:p>
          <w:p w14:paraId="0B1D6DBC" w14:textId="77777777" w:rsidR="00DD56D2" w:rsidRDefault="00DD56D2">
            <w:pPr>
              <w:widowControl w:val="0"/>
              <w:numPr>
                <w:ilvl w:val="0"/>
                <w:numId w:val="31"/>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Ленинградская область</w:t>
            </w:r>
          </w:p>
        </w:tc>
      </w:tr>
      <w:tr w:rsidR="00DD56D2" w14:paraId="578D4621" w14:textId="77777777" w:rsidTr="00DD56D2">
        <w:trPr>
          <w:gridAfter w:val="1"/>
          <w:wAfter w:w="534" w:type="dxa"/>
        </w:trPr>
        <w:tc>
          <w:tcPr>
            <w:tcW w:w="9355" w:type="dxa"/>
            <w:hideMark/>
          </w:tcPr>
          <w:p w14:paraId="5396B43C" w14:textId="77777777" w:rsidR="00DD56D2" w:rsidRDefault="00DD56D2">
            <w:pPr>
              <w:widowControl w:val="0"/>
              <w:numPr>
                <w:ilvl w:val="0"/>
                <w:numId w:val="32"/>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Организационно-хозяйственная концентрация – это:</w:t>
            </w:r>
          </w:p>
        </w:tc>
      </w:tr>
    </w:tbl>
    <w:p w14:paraId="61C832C8" w14:textId="77777777" w:rsidR="00DD56D2" w:rsidRDefault="00DD56D2" w:rsidP="00DD56D2">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увеличение производственной мощности используемого оборудования</w:t>
      </w:r>
    </w:p>
    <w:p w14:paraId="585117D8" w14:textId="77777777" w:rsidR="00DD56D2" w:rsidRDefault="00DD56D2" w:rsidP="00DD56D2">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количественное увеличение технологически однородного оборудования</w:t>
      </w:r>
    </w:p>
    <w:p w14:paraId="3A0C969B" w14:textId="77777777" w:rsidR="00DD56D2" w:rsidRDefault="00DD56D2" w:rsidP="00DD56D2">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увеличение производства за счет приобретения или строительства новых предприятий, технологически не связанных с основным</w:t>
      </w:r>
    </w:p>
    <w:p w14:paraId="0FFA89AF" w14:textId="77777777" w:rsidR="00DD56D2" w:rsidRDefault="00DD56D2" w:rsidP="00DD56D2">
      <w:pPr>
        <w:widowControl w:val="0"/>
        <w:numPr>
          <w:ilvl w:val="0"/>
          <w:numId w:val="3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сосредоточение и перераспределение функций управления.</w:t>
      </w:r>
    </w:p>
    <w:p w14:paraId="1980BC18" w14:textId="77777777" w:rsidR="00DD56D2" w:rsidRDefault="00DD56D2" w:rsidP="00DD56D2">
      <w:pPr>
        <w:widowControl w:val="0"/>
        <w:numPr>
          <w:ilvl w:val="0"/>
          <w:numId w:val="34"/>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районах концентрации населения с высоким уровнем квалификации располагаются предприятия высоко трудоемких отраслей, для которых характерны:</w:t>
      </w:r>
    </w:p>
    <w:p w14:paraId="7ABC9D10" w14:textId="77777777" w:rsidR="00DD56D2" w:rsidRDefault="00DD56D2" w:rsidP="00DD56D2">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высокая автоматизация производства и незначительные затраты, связанные с заработной платой</w:t>
      </w:r>
    </w:p>
    <w:p w14:paraId="30E25F6E" w14:textId="77777777" w:rsidR="00DD56D2" w:rsidRDefault="00DD56D2" w:rsidP="00DD56D2">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низкая автоматизация производства и значительные затраты, связанные с заработной платой</w:t>
      </w:r>
    </w:p>
    <w:p w14:paraId="7773D919" w14:textId="77777777" w:rsidR="00DD56D2" w:rsidRDefault="00DD56D2" w:rsidP="00DD56D2">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повышенные затраты, связанные с заработной платой, в связи с необходимостью привлечения на производство большого количества работников</w:t>
      </w:r>
    </w:p>
    <w:p w14:paraId="325C81A1" w14:textId="77777777" w:rsidR="00DD56D2" w:rsidRDefault="00DD56D2" w:rsidP="00DD56D2">
      <w:pPr>
        <w:widowControl w:val="0"/>
        <w:numPr>
          <w:ilvl w:val="0"/>
          <w:numId w:val="3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высокие затраты, связанные с заработной платой, в связи с необходимостью участия на производстве исключительно специалистов высокой квалификации</w:t>
      </w:r>
    </w:p>
    <w:p w14:paraId="21E5C68C" w14:textId="77777777" w:rsidR="00DD56D2" w:rsidRDefault="00DD56D2" w:rsidP="00DD56D2">
      <w:pPr>
        <w:widowControl w:val="0"/>
        <w:numPr>
          <w:ilvl w:val="0"/>
          <w:numId w:val="36"/>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непосредственной близости от сырьевой базы расположены предприятия высоко материалоемких отраслей, работа которых:</w:t>
      </w:r>
    </w:p>
    <w:p w14:paraId="06FEA029" w14:textId="77777777" w:rsidR="00DD56D2" w:rsidRDefault="00DD56D2" w:rsidP="00DD56D2">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связана с возникновением большого количества не утилизируемых отходов</w:t>
      </w:r>
    </w:p>
    <w:p w14:paraId="7152FA51" w14:textId="77777777" w:rsidR="00DD56D2" w:rsidRDefault="00DD56D2" w:rsidP="00DD56D2">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связана с возникновением большого количества утилизируемых отходов</w:t>
      </w:r>
    </w:p>
    <w:p w14:paraId="1759E2D3" w14:textId="77777777" w:rsidR="00DD56D2" w:rsidRDefault="00DD56D2" w:rsidP="00DD56D2">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связана с возникновением большого количества не утилизируемых отходов</w:t>
      </w:r>
    </w:p>
    <w:p w14:paraId="6E5F739E" w14:textId="77777777" w:rsidR="00DD56D2" w:rsidRDefault="00DD56D2" w:rsidP="00DD56D2">
      <w:pPr>
        <w:widowControl w:val="0"/>
        <w:numPr>
          <w:ilvl w:val="0"/>
          <w:numId w:val="3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связана с возникновением большого количества утилизируемых отходов</w:t>
      </w:r>
    </w:p>
    <w:p w14:paraId="5EE372BA" w14:textId="77777777" w:rsidR="00DD56D2" w:rsidRDefault="00DD56D2" w:rsidP="00DD56D2">
      <w:pPr>
        <w:widowControl w:val="0"/>
        <w:numPr>
          <w:ilvl w:val="0"/>
          <w:numId w:val="3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Фактор территориальной организации населения – это:</w:t>
      </w:r>
    </w:p>
    <w:p w14:paraId="56B52D00" w14:textId="77777777" w:rsidR="00DD56D2" w:rsidRDefault="00DD56D2" w:rsidP="00DD56D2">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результат развития нормативно-правовой базы миграционной политики</w:t>
      </w:r>
    </w:p>
    <w:p w14:paraId="7F8C3442" w14:textId="77777777" w:rsidR="00DD56D2" w:rsidRDefault="00DD56D2" w:rsidP="00DD56D2">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информация о процессах структурных преобразований в экономике</w:t>
      </w:r>
    </w:p>
    <w:p w14:paraId="40BDD152" w14:textId="77777777" w:rsidR="00DD56D2" w:rsidRDefault="00DD56D2" w:rsidP="00DD56D2">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причина («движущая сила») процесса распределения населения по территории</w:t>
      </w:r>
    </w:p>
    <w:p w14:paraId="4D140EAE" w14:textId="77777777" w:rsidR="00DD56D2" w:rsidRDefault="00DD56D2" w:rsidP="00DD56D2">
      <w:pPr>
        <w:widowControl w:val="0"/>
        <w:numPr>
          <w:ilvl w:val="0"/>
          <w:numId w:val="3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следствие процессов демографического развития</w:t>
      </w:r>
    </w:p>
    <w:p w14:paraId="15840587" w14:textId="77777777" w:rsidR="00DD56D2" w:rsidRDefault="00DD56D2" w:rsidP="00DD56D2">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 планетарной зоне Севера относится:</w:t>
      </w:r>
    </w:p>
    <w:p w14:paraId="04D4B721" w14:textId="77777777" w:rsidR="00DD56D2" w:rsidRDefault="00DD56D2" w:rsidP="00DD56D2">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 территории России</w:t>
      </w:r>
    </w:p>
    <w:p w14:paraId="6F823178" w14:textId="77777777" w:rsidR="00DD56D2" w:rsidRDefault="00DD56D2" w:rsidP="00DD56D2">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 территории России</w:t>
      </w:r>
    </w:p>
    <w:p w14:paraId="70B0C98B" w14:textId="77777777" w:rsidR="00DD56D2" w:rsidRDefault="00DD56D2" w:rsidP="00DD56D2">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 территории России</w:t>
      </w:r>
    </w:p>
    <w:p w14:paraId="4930CA90" w14:textId="77777777" w:rsidR="00DD56D2" w:rsidRDefault="00DD56D2" w:rsidP="00DD56D2">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 территории России</w:t>
      </w:r>
    </w:p>
    <w:p w14:paraId="6FD7D3E5" w14:textId="77777777" w:rsidR="00DD56D2" w:rsidRDefault="00DD56D2" w:rsidP="00DD56D2">
      <w:pPr>
        <w:widowControl w:val="0"/>
        <w:numPr>
          <w:ilvl w:val="0"/>
          <w:numId w:val="4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 территории России.</w:t>
      </w:r>
    </w:p>
    <w:p w14:paraId="45E8F360" w14:textId="77777777" w:rsidR="00DD56D2" w:rsidRDefault="00DD56D2" w:rsidP="00DD56D2">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Макроположение страны – это отношение: </w:t>
      </w:r>
    </w:p>
    <w:p w14:paraId="14CD7508" w14:textId="77777777" w:rsidR="00DD56D2" w:rsidRDefault="00DD56D2" w:rsidP="00DD56D2">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материкам</w:t>
      </w:r>
    </w:p>
    <w:p w14:paraId="290F6E80" w14:textId="77777777" w:rsidR="00DD56D2" w:rsidRDefault="00DD56D2" w:rsidP="00DD56D2">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океанам</w:t>
      </w:r>
    </w:p>
    <w:p w14:paraId="500EFFFD" w14:textId="77777777" w:rsidR="00DD56D2" w:rsidRDefault="00DD56D2" w:rsidP="00DD56D2">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мировым торговым путям</w:t>
      </w:r>
    </w:p>
    <w:p w14:paraId="6A7F5E6E" w14:textId="77777777" w:rsidR="00DD56D2" w:rsidRDefault="00DD56D2" w:rsidP="00DD56D2">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главным политическим и экономическим центрам</w:t>
      </w:r>
    </w:p>
    <w:p w14:paraId="335693C7" w14:textId="77777777" w:rsidR="00DD56D2" w:rsidRDefault="00DD56D2" w:rsidP="00DD56D2">
      <w:pPr>
        <w:widowControl w:val="0"/>
        <w:numPr>
          <w:ilvl w:val="0"/>
          <w:numId w:val="4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все перечисленное.</w:t>
      </w:r>
    </w:p>
    <w:p w14:paraId="1B700FC3" w14:textId="77777777" w:rsidR="00DD56D2" w:rsidRDefault="00DD56D2" w:rsidP="00DD56D2">
      <w:pPr>
        <w:widowControl w:val="0"/>
        <w:numPr>
          <w:ilvl w:val="0"/>
          <w:numId w:val="38"/>
        </w:numPr>
        <w:autoSpaceDE w:val="0"/>
        <w:autoSpaceDN w:val="0"/>
        <w:adjustRightInd w:val="0"/>
        <w:spacing w:line="240" w:lineRule="auto"/>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 природным условиям относятся:</w:t>
      </w:r>
    </w:p>
    <w:p w14:paraId="351976D8" w14:textId="77777777" w:rsidR="00DD56D2" w:rsidRDefault="00DD56D2" w:rsidP="00DD56D2">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геологические особенности</w:t>
      </w:r>
    </w:p>
    <w:p w14:paraId="2CF10F7E" w14:textId="77777777" w:rsidR="00DD56D2" w:rsidRDefault="00DD56D2" w:rsidP="00DD56D2">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рельеф</w:t>
      </w:r>
    </w:p>
    <w:p w14:paraId="36EC1224" w14:textId="77777777" w:rsidR="00DD56D2" w:rsidRDefault="00DD56D2" w:rsidP="00DD56D2">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w:t>
      </w:r>
    </w:p>
    <w:p w14:paraId="1980BFDA" w14:textId="77777777" w:rsidR="00DD56D2" w:rsidRDefault="00DD56D2" w:rsidP="00DD56D2">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природную зональность</w:t>
      </w:r>
    </w:p>
    <w:p w14:paraId="7B4CE0B0" w14:textId="77777777" w:rsidR="00DD56D2" w:rsidRDefault="00DD56D2" w:rsidP="00DD56D2">
      <w:pPr>
        <w:widowControl w:val="0"/>
        <w:numPr>
          <w:ilvl w:val="0"/>
          <w:numId w:val="4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4F54BF9D" w14:textId="77777777" w:rsidR="00DD56D2" w:rsidRDefault="00DD56D2" w:rsidP="00DD56D2">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Ареалы, выделяемые по степени комфортности природной среды в России </w:t>
      </w:r>
    </w:p>
    <w:p w14:paraId="0147D7A9" w14:textId="77777777" w:rsidR="00DD56D2" w:rsidRDefault="00DD56D2" w:rsidP="00DD56D2">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наиболее благоприятные</w:t>
      </w:r>
    </w:p>
    <w:p w14:paraId="3C2917E8" w14:textId="77777777" w:rsidR="00DD56D2" w:rsidRDefault="00DD56D2" w:rsidP="00DD56D2">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благоприятные и малоблагоприятные</w:t>
      </w:r>
    </w:p>
    <w:p w14:paraId="0F86EAE3" w14:textId="77777777" w:rsidR="00DD56D2" w:rsidRDefault="00DD56D2" w:rsidP="00DD56D2">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неблагоприятные</w:t>
      </w:r>
    </w:p>
    <w:p w14:paraId="45EDCFF8" w14:textId="77777777" w:rsidR="00DD56D2" w:rsidRDefault="00DD56D2" w:rsidP="00DD56D2">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крайне неблагоприятные</w:t>
      </w:r>
    </w:p>
    <w:p w14:paraId="4F503E33" w14:textId="77777777" w:rsidR="00DD56D2" w:rsidRDefault="00DD56D2" w:rsidP="00DD56D2">
      <w:pPr>
        <w:widowControl w:val="0"/>
        <w:numPr>
          <w:ilvl w:val="0"/>
          <w:numId w:val="4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546F13F3" w14:textId="77777777" w:rsidR="00DD56D2" w:rsidRDefault="00DD56D2" w:rsidP="00DD56D2">
      <w:pPr>
        <w:widowControl w:val="0"/>
        <w:numPr>
          <w:ilvl w:val="0"/>
          <w:numId w:val="38"/>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Основные направления улучшения природопользования на Кольском полуострове: </w:t>
      </w:r>
    </w:p>
    <w:p w14:paraId="445D40EC" w14:textId="77777777" w:rsidR="00DD56D2" w:rsidRDefault="00DD56D2" w:rsidP="00DD56D2">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закрытие предприятий медно-никелевой промышленности</w:t>
      </w:r>
    </w:p>
    <w:p w14:paraId="489069F0" w14:textId="77777777" w:rsidR="00DD56D2" w:rsidRDefault="00DD56D2" w:rsidP="00DD56D2">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присвоение архипелагу Новая Земля статуса особо охраняемой природной территории</w:t>
      </w:r>
    </w:p>
    <w:p w14:paraId="673CEB9C" w14:textId="77777777" w:rsidR="00DD56D2" w:rsidRDefault="00DD56D2" w:rsidP="00DD56D2">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усиленная экологическая экспертиза проектов освоения нефтяных месторождений в Баренцевом море</w:t>
      </w:r>
    </w:p>
    <w:p w14:paraId="2727AE31" w14:textId="77777777" w:rsidR="00DD56D2" w:rsidRDefault="00DD56D2" w:rsidP="00DD56D2">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усиленная экологическая экспертиза проектов освоения газовых месторождений в Баренцевом море</w:t>
      </w:r>
    </w:p>
    <w:p w14:paraId="38526492" w14:textId="77777777" w:rsidR="00DD56D2" w:rsidRDefault="00DD56D2" w:rsidP="00DD56D2">
      <w:pPr>
        <w:widowControl w:val="0"/>
        <w:numPr>
          <w:ilvl w:val="0"/>
          <w:numId w:val="4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4BE8F58D"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Главным направлением сохранения уникальной природы озера Байкал является: </w:t>
      </w:r>
    </w:p>
    <w:p w14:paraId="43210B1F" w14:textId="77777777" w:rsidR="00DD56D2" w:rsidRDefault="00DD56D2" w:rsidP="00DD56D2">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закрытие предприятий целлюлозно-бумажной промышленности</w:t>
      </w:r>
    </w:p>
    <w:p w14:paraId="65B4897D" w14:textId="77777777" w:rsidR="00DD56D2" w:rsidRDefault="00DD56D2" w:rsidP="00DD56D2">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полная очистка всех промышленных стоков в бассейне озера</w:t>
      </w:r>
    </w:p>
    <w:p w14:paraId="5A0B6975" w14:textId="77777777" w:rsidR="00DD56D2" w:rsidRDefault="00DD56D2" w:rsidP="00DD56D2">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полная очистка всех жилищно-коммунальных стоков в бассейне озера</w:t>
      </w:r>
    </w:p>
    <w:p w14:paraId="02D9A0AC" w14:textId="77777777" w:rsidR="00DD56D2" w:rsidRDefault="00DD56D2" w:rsidP="00DD56D2">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усиление охраны животного мира Байкала</w:t>
      </w:r>
    </w:p>
    <w:p w14:paraId="71F5A0ED" w14:textId="77777777" w:rsidR="00DD56D2" w:rsidRDefault="00DD56D2" w:rsidP="00DD56D2">
      <w:pPr>
        <w:widowControl w:val="0"/>
        <w:numPr>
          <w:ilvl w:val="0"/>
          <w:numId w:val="4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772B9803"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Трудовые ресурсы – это:</w:t>
      </w:r>
    </w:p>
    <w:p w14:paraId="5E739BDB" w14:textId="77777777" w:rsidR="00DD56D2" w:rsidRDefault="00DD56D2" w:rsidP="00DD56D2">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сосредоточение рабочей силы за счет нетрудоспособного населения и формирование на этой основе трудового потенциала</w:t>
      </w:r>
    </w:p>
    <w:p w14:paraId="142F08A3" w14:textId="77777777" w:rsidR="00DD56D2" w:rsidRDefault="00DD56D2" w:rsidP="00DD56D2">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дифференциация территории на трудовые потенциалы входящих в нее подсистем и рабочей силы</w:t>
      </w:r>
    </w:p>
    <w:p w14:paraId="6B6B1427" w14:textId="77777777" w:rsidR="00DD56D2" w:rsidRDefault="00DD56D2" w:rsidP="00DD56D2">
      <w:pPr>
        <w:widowControl w:val="0"/>
        <w:numPr>
          <w:ilvl w:val="0"/>
          <w:numId w:val="4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трудоспособная часть населения в трудоспособном возрасте, которая в силу своих психофизиологических и интеллектуальных качеств способны производить материальные блага или услуги и обеспечивающие предложение рабочей силы. </w:t>
      </w:r>
    </w:p>
    <w:p w14:paraId="05F10C31"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Районы России, в которых отмечаются минимальные показатели урбанизации:</w:t>
      </w:r>
    </w:p>
    <w:p w14:paraId="0B6D5632" w14:textId="77777777" w:rsidR="00DD56D2" w:rsidRDefault="00DD56D2" w:rsidP="00DD56D2">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 и Центр</w:t>
      </w:r>
    </w:p>
    <w:p w14:paraId="7C907DF3" w14:textId="77777777" w:rsidR="00DD56D2" w:rsidRDefault="00DD56D2" w:rsidP="00DD56D2">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Дальний Восток и Урал</w:t>
      </w:r>
    </w:p>
    <w:p w14:paraId="4E3CBF8C" w14:textId="77777777" w:rsidR="00DD56D2" w:rsidRDefault="00DD56D2" w:rsidP="00DD56D2">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 и Дальний Восток</w:t>
      </w:r>
    </w:p>
    <w:p w14:paraId="0B8D49D6" w14:textId="77777777" w:rsidR="00DD56D2" w:rsidRDefault="00DD56D2" w:rsidP="00DD56D2">
      <w:pPr>
        <w:widowControl w:val="0"/>
        <w:numPr>
          <w:ilvl w:val="0"/>
          <w:numId w:val="4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 Кавказ и в Центральное Черноземье</w:t>
      </w:r>
    </w:p>
    <w:p w14:paraId="46564067"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Маятниковая миграция населения – это поездки:</w:t>
      </w:r>
    </w:p>
    <w:p w14:paraId="75F188F4" w14:textId="77777777" w:rsidR="00DD56D2" w:rsidRDefault="00DD56D2" w:rsidP="00DD56D2">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постоянное место жительства за рубеж;</w:t>
      </w:r>
    </w:p>
    <w:p w14:paraId="4E1FFB2A" w14:textId="77777777" w:rsidR="00DD56D2" w:rsidRDefault="00DD56D2" w:rsidP="00DD56D2">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работу в течении суток;</w:t>
      </w:r>
    </w:p>
    <w:p w14:paraId="3BF36448" w14:textId="77777777" w:rsidR="00DD56D2" w:rsidRDefault="00DD56D2" w:rsidP="00DD56D2">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сезонные работы;</w:t>
      </w:r>
    </w:p>
    <w:p w14:paraId="035AF8D3" w14:textId="77777777" w:rsidR="00DD56D2" w:rsidRDefault="00DD56D2" w:rsidP="00DD56D2">
      <w:pPr>
        <w:widowControl w:val="0"/>
        <w:numPr>
          <w:ilvl w:val="0"/>
          <w:numId w:val="4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обусловленные политическими причинами</w:t>
      </w:r>
    </w:p>
    <w:p w14:paraId="540861E3"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«Демографический взрыв» – это:</w:t>
      </w:r>
    </w:p>
    <w:p w14:paraId="60A013E2" w14:textId="77777777" w:rsidR="00DD56D2" w:rsidRDefault="00DD56D2" w:rsidP="00DD56D2">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диспропорции в структуре расселения</w:t>
      </w:r>
    </w:p>
    <w:p w14:paraId="7827BDCF" w14:textId="77777777" w:rsidR="00DD56D2" w:rsidRDefault="00DD56D2" w:rsidP="00DD56D2">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резкое сокращение численности населения</w:t>
      </w:r>
    </w:p>
    <w:p w14:paraId="27A99FF1" w14:textId="77777777" w:rsidR="00DD56D2" w:rsidRDefault="00DD56D2" w:rsidP="00DD56D2">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сокращение численности населения во время военного конфликта</w:t>
      </w:r>
    </w:p>
    <w:p w14:paraId="3169B033" w14:textId="77777777" w:rsidR="00DD56D2" w:rsidRDefault="00DD56D2" w:rsidP="00DD56D2">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резкое увеличение численности населения</w:t>
      </w:r>
    </w:p>
    <w:p w14:paraId="3E997197" w14:textId="77777777" w:rsidR="00DD56D2" w:rsidRDefault="00DD56D2" w:rsidP="00DD56D2">
      <w:pPr>
        <w:widowControl w:val="0"/>
        <w:numPr>
          <w:ilvl w:val="0"/>
          <w:numId w:val="5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pacing w:val="10"/>
          <w:sz w:val="24"/>
          <w:szCs w:val="24"/>
          <w:lang w:val="ru-RU" w:eastAsia="ru-RU"/>
        </w:rPr>
        <w:t>миграционный приток населения</w:t>
      </w:r>
    </w:p>
    <w:p w14:paraId="1FA77843"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Положительное сальдо миграции характерно для регионов:</w:t>
      </w:r>
    </w:p>
    <w:p w14:paraId="76BD63F9" w14:textId="77777777" w:rsidR="00DD56D2" w:rsidRDefault="00DD56D2" w:rsidP="00DD56D2">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с высокими показателями безработицы</w:t>
      </w:r>
    </w:p>
    <w:p w14:paraId="5AB14C27" w14:textId="77777777" w:rsidR="00DD56D2" w:rsidRDefault="00DD56D2" w:rsidP="00DD56D2">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высоким уровнем экономического развития</w:t>
      </w:r>
    </w:p>
    <w:p w14:paraId="5EC36861" w14:textId="77777777" w:rsidR="00DD56D2" w:rsidRDefault="00DD56D2" w:rsidP="00DD56D2">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низким прожиточным минимумом</w:t>
      </w:r>
    </w:p>
    <w:p w14:paraId="098846E1" w14:textId="77777777" w:rsidR="00DD56D2" w:rsidRDefault="00DD56D2" w:rsidP="00DD56D2">
      <w:pPr>
        <w:widowControl w:val="0"/>
        <w:numPr>
          <w:ilvl w:val="0"/>
          <w:numId w:val="5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низким уровнем потребления</w:t>
      </w:r>
    </w:p>
    <w:p w14:paraId="4C13DFF5"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Показатели динамики численности населения региона от этноконфессиональных характеристик его населения:</w:t>
      </w:r>
    </w:p>
    <w:p w14:paraId="31839904" w14:textId="77777777" w:rsidR="00DD56D2" w:rsidRDefault="00DD56D2" w:rsidP="00DD56D2">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 зависят</w:t>
      </w:r>
    </w:p>
    <w:p w14:paraId="2091EE38" w14:textId="77777777" w:rsidR="00DD56D2" w:rsidRDefault="00DD56D2" w:rsidP="00DD56D2">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зависят</w:t>
      </w:r>
    </w:p>
    <w:p w14:paraId="196CA3ED" w14:textId="77777777" w:rsidR="00DD56D2" w:rsidRDefault="00DD56D2" w:rsidP="00DD56D2">
      <w:pPr>
        <w:widowControl w:val="0"/>
        <w:numPr>
          <w:ilvl w:val="0"/>
          <w:numId w:val="5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зависят в исключительной степени</w:t>
      </w:r>
    </w:p>
    <w:p w14:paraId="77D97CCF" w14:textId="77777777" w:rsidR="00DD56D2" w:rsidRDefault="00DD56D2" w:rsidP="00DD56D2">
      <w:pPr>
        <w:widowControl w:val="0"/>
        <w:numPr>
          <w:ilvl w:val="0"/>
          <w:numId w:val="45"/>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Природно-ресурсный потенциал региона – это</w:t>
      </w:r>
    </w:p>
    <w:p w14:paraId="6D95F680" w14:textId="77777777" w:rsidR="00DD56D2" w:rsidRDefault="00DD56D2" w:rsidP="00DD56D2">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удовлетворение потребностей региона в сырье</w:t>
      </w:r>
    </w:p>
    <w:p w14:paraId="2D1E7C85" w14:textId="77777777" w:rsidR="00DD56D2" w:rsidRDefault="00DD56D2" w:rsidP="00DD56D2">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общий объем добываемого сырья и топлива</w:t>
      </w:r>
    </w:p>
    <w:p w14:paraId="059BC313" w14:textId="77777777" w:rsidR="00DD56D2" w:rsidRDefault="00DD56D2" w:rsidP="00DD56D2">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поставки сырья на экспорт</w:t>
      </w:r>
    </w:p>
    <w:p w14:paraId="439771B1" w14:textId="77777777" w:rsidR="00DD56D2" w:rsidRDefault="00DD56D2" w:rsidP="00DD56D2">
      <w:pPr>
        <w:widowControl w:val="0"/>
        <w:numPr>
          <w:ilvl w:val="0"/>
          <w:numId w:val="5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совокупность природных ресурсов, которые могут быть использованы на данном уровне НТП</w:t>
      </w:r>
    </w:p>
    <w:p w14:paraId="23F15936"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Вариант 2</w:t>
      </w:r>
    </w:p>
    <w:p w14:paraId="7CF83226"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Отраслевые центры в масштабах всей страны выполняющие специальные функции: </w:t>
      </w:r>
    </w:p>
    <w:p w14:paraId="58A8CB39"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промышленные центры</w:t>
      </w:r>
    </w:p>
    <w:p w14:paraId="5E892771"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центры федеральных округов</w:t>
      </w:r>
    </w:p>
    <w:p w14:paraId="4EBAFCCE"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крупные морские порты (транспортные центры)</w:t>
      </w:r>
    </w:p>
    <w:p w14:paraId="7681541B"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научные центры</w:t>
      </w:r>
    </w:p>
    <w:p w14:paraId="5A8497E1"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туристические и курортные центры</w:t>
      </w:r>
    </w:p>
    <w:p w14:paraId="2BC3672F"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центральные городские поселения, образующие строгую иерархию в пределах страны</w:t>
      </w:r>
    </w:p>
    <w:p w14:paraId="025A44C1" w14:textId="77777777" w:rsidR="00DD56D2" w:rsidRDefault="00DD56D2" w:rsidP="00DD56D2">
      <w:pPr>
        <w:widowControl w:val="0"/>
        <w:numPr>
          <w:ilvl w:val="0"/>
          <w:numId w:val="55"/>
        </w:numPr>
        <w:autoSpaceDE w:val="0"/>
        <w:autoSpaceDN w:val="0"/>
        <w:adjustRightInd w:val="0"/>
        <w:spacing w:after="0" w:line="240" w:lineRule="auto"/>
        <w:ind w:left="511" w:hanging="284"/>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и межрайонные центры</w:t>
      </w:r>
    </w:p>
    <w:p w14:paraId="5C0C48F3"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bookmarkStart w:id="2" w:name="_Hlk530739570"/>
      <w:r>
        <w:rPr>
          <w:rFonts w:ascii="Times New Roman" w:eastAsia="Times New Roman" w:hAnsi="Times New Roman" w:cs="Times New Roman"/>
          <w:b/>
          <w:sz w:val="24"/>
          <w:szCs w:val="24"/>
          <w:lang w:val="ru-RU" w:eastAsia="ru-RU"/>
        </w:rPr>
        <w:t xml:space="preserve">В экономически слабо освоенной Восточной зоне страны сосредоточены основные запасы: </w:t>
      </w:r>
    </w:p>
    <w:p w14:paraId="5E576BE4" w14:textId="77777777" w:rsidR="00DD56D2" w:rsidRDefault="00DD56D2" w:rsidP="00DD56D2">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земельных ресурсов</w:t>
      </w:r>
    </w:p>
    <w:p w14:paraId="5AD303F6" w14:textId="77777777" w:rsidR="00DD56D2" w:rsidRDefault="00DD56D2" w:rsidP="00DD56D2">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лесных и водных ресурсов</w:t>
      </w:r>
    </w:p>
    <w:p w14:paraId="6C4BD10D" w14:textId="77777777" w:rsidR="00DD56D2" w:rsidRDefault="00DD56D2" w:rsidP="00DD56D2">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гидроэнергетических ресурсов</w:t>
      </w:r>
    </w:p>
    <w:p w14:paraId="339FD403" w14:textId="77777777" w:rsidR="00DD56D2" w:rsidRDefault="00DD56D2" w:rsidP="00DD56D2">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минеральных ресурсов</w:t>
      </w:r>
    </w:p>
    <w:p w14:paraId="15954D56" w14:textId="77777777" w:rsidR="00DD56D2" w:rsidRDefault="00DD56D2" w:rsidP="00DD56D2">
      <w:pPr>
        <w:widowControl w:val="0"/>
        <w:numPr>
          <w:ilvl w:val="0"/>
          <w:numId w:val="5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1BC49258"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Западной зоне находятся основные запасы:</w:t>
      </w:r>
    </w:p>
    <w:p w14:paraId="5F2EF2FD" w14:textId="77777777" w:rsidR="00DD56D2" w:rsidRDefault="00DD56D2" w:rsidP="00DD56D2">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железных и алюминиевых руд</w:t>
      </w:r>
    </w:p>
    <w:p w14:paraId="272CB685" w14:textId="77777777" w:rsidR="00DD56D2" w:rsidRDefault="00DD56D2" w:rsidP="00DD56D2">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фосфатного сырья </w:t>
      </w:r>
    </w:p>
    <w:p w14:paraId="7962C14A" w14:textId="77777777" w:rsidR="00DD56D2" w:rsidRDefault="00DD56D2" w:rsidP="00DD56D2">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калийных и поваренных солей</w:t>
      </w:r>
    </w:p>
    <w:p w14:paraId="5C9E1DD4" w14:textId="77777777" w:rsidR="00DD56D2" w:rsidRDefault="00DD56D2" w:rsidP="00DD56D2">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апатитов, серы</w:t>
      </w:r>
    </w:p>
    <w:p w14:paraId="38EB4839" w14:textId="77777777" w:rsidR="00DD56D2" w:rsidRDefault="00DD56D2" w:rsidP="00DD56D2">
      <w:pPr>
        <w:widowControl w:val="0"/>
        <w:numPr>
          <w:ilvl w:val="0"/>
          <w:numId w:val="5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353E965D"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Главными нефтегазоносными районами в России являются:</w:t>
      </w:r>
    </w:p>
    <w:p w14:paraId="3D1B3797" w14:textId="77777777" w:rsidR="00DD56D2" w:rsidRDefault="00DD56D2" w:rsidP="00DD56D2">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Западно-Сибирская, Волго-Уральская</w:t>
      </w:r>
    </w:p>
    <w:p w14:paraId="58307279" w14:textId="77777777" w:rsidR="00DD56D2" w:rsidRDefault="00DD56D2" w:rsidP="00DD56D2">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Тимано-Печорская</w:t>
      </w:r>
    </w:p>
    <w:p w14:paraId="55A464E5" w14:textId="77777777" w:rsidR="00DD56D2" w:rsidRDefault="00DD56D2" w:rsidP="00DD56D2">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Восточно-Сибирская</w:t>
      </w:r>
    </w:p>
    <w:p w14:paraId="1EBF9656" w14:textId="77777777" w:rsidR="00DD56D2" w:rsidRDefault="00DD56D2" w:rsidP="00DD56D2">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Северо-Кавказская</w:t>
      </w:r>
    </w:p>
    <w:p w14:paraId="36F71F5C" w14:textId="77777777" w:rsidR="00DD56D2" w:rsidRDefault="00DD56D2" w:rsidP="00DD56D2">
      <w:pPr>
        <w:widowControl w:val="0"/>
        <w:numPr>
          <w:ilvl w:val="0"/>
          <w:numId w:val="5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417AD627"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Подчеркните в нижеприведенном перечне месторождение железных руд Кольского полуострова:</w:t>
      </w:r>
    </w:p>
    <w:p w14:paraId="207665D2"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Качарское </w:t>
      </w:r>
    </w:p>
    <w:p w14:paraId="792CDFFC"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Качканарское</w:t>
      </w:r>
    </w:p>
    <w:p w14:paraId="4999B750"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Костомукшское</w:t>
      </w:r>
    </w:p>
    <w:p w14:paraId="291A6024"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Ковдорское </w:t>
      </w:r>
    </w:p>
    <w:p w14:paraId="73E70404"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Медвежье </w:t>
      </w:r>
    </w:p>
    <w:p w14:paraId="0091FD7A"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Каратау</w:t>
      </w:r>
    </w:p>
    <w:p w14:paraId="7BB5D3B6"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Коршуновское</w:t>
      </w:r>
    </w:p>
    <w:p w14:paraId="0987D546"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Пашня </w:t>
      </w:r>
    </w:p>
    <w:p w14:paraId="3B0D8984"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Вуктыл </w:t>
      </w:r>
    </w:p>
    <w:p w14:paraId="11615171" w14:textId="77777777" w:rsidR="00DD56D2" w:rsidRDefault="00DD56D2" w:rsidP="00DD56D2">
      <w:pPr>
        <w:widowControl w:val="0"/>
        <w:numPr>
          <w:ilvl w:val="0"/>
          <w:numId w:val="5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Уренгой</w:t>
      </w:r>
    </w:p>
    <w:p w14:paraId="5D7E1046"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Известно, что медеплавильные мощности Урала превышают возможности местных месторождений (на территории района) в обеспечении его сырьем. </w:t>
      </w:r>
      <w:r>
        <w:rPr>
          <w:rFonts w:ascii="Times New Roman" w:eastAsia="Times New Roman" w:hAnsi="Times New Roman" w:cs="Times New Roman"/>
          <w:sz w:val="24"/>
          <w:szCs w:val="24"/>
          <w:lang w:val="ru-RU" w:eastAsia="ru-RU"/>
        </w:rPr>
        <w:t xml:space="preserve">Предложите возможного поставщика концентратов медных руд из других районов России или стран СНГ: </w:t>
      </w:r>
    </w:p>
    <w:p w14:paraId="48433E6C"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Бурятия </w:t>
      </w:r>
    </w:p>
    <w:p w14:paraId="56BE8BC7"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Долгано-Ненецкий АО </w:t>
      </w:r>
    </w:p>
    <w:p w14:paraId="67052343"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Алтай </w:t>
      </w:r>
    </w:p>
    <w:p w14:paraId="4B26B69A"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Центральный Казахстан </w:t>
      </w:r>
    </w:p>
    <w:p w14:paraId="2738160D"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Украина</w:t>
      </w:r>
    </w:p>
    <w:p w14:paraId="2DB2BDFA"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Кольский полуостров</w:t>
      </w:r>
    </w:p>
    <w:p w14:paraId="3D2EDDB6" w14:textId="77777777" w:rsidR="00DD56D2" w:rsidRDefault="00DD56D2" w:rsidP="00DD56D2">
      <w:pPr>
        <w:widowControl w:val="0"/>
        <w:numPr>
          <w:ilvl w:val="0"/>
          <w:numId w:val="6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Азербайджан</w:t>
      </w:r>
    </w:p>
    <w:p w14:paraId="49FC6A4E"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Выберите вариант, в котором названы только российские порты Азово-Черноморского бассейна: </w:t>
      </w:r>
    </w:p>
    <w:p w14:paraId="73870E58" w14:textId="77777777" w:rsidR="00DD56D2" w:rsidRDefault="00DD56D2" w:rsidP="00DD56D2">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Новороссийск, Херсон, Николаев, Находка </w:t>
      </w:r>
    </w:p>
    <w:p w14:paraId="1F3E4845" w14:textId="77777777" w:rsidR="00DD56D2" w:rsidRDefault="00DD56D2" w:rsidP="00DD56D2">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Сочи, Батуми, Поти, Мариуполь </w:t>
      </w:r>
    </w:p>
    <w:p w14:paraId="3367541C" w14:textId="77777777" w:rsidR="00DD56D2" w:rsidRDefault="00DD56D2" w:rsidP="00DD56D2">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Таганрог, Махачкала, Керчь, Ильичевск </w:t>
      </w:r>
    </w:p>
    <w:p w14:paraId="1E12963B" w14:textId="77777777" w:rsidR="00DD56D2" w:rsidRDefault="00DD56D2" w:rsidP="00DD56D2">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Новороссийск, Таганрог, Туапсе, Сочи </w:t>
      </w:r>
    </w:p>
    <w:p w14:paraId="4A1A2A07" w14:textId="77777777" w:rsidR="00DD56D2" w:rsidRDefault="00DD56D2" w:rsidP="00DD56D2">
      <w:pPr>
        <w:widowControl w:val="0"/>
        <w:numPr>
          <w:ilvl w:val="0"/>
          <w:numId w:val="6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Керчь, Туапсе, Николаев, Ильичевск</w:t>
      </w:r>
    </w:p>
    <w:p w14:paraId="68CB2B27"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Назовите экономический район России, который имеет:</w:t>
      </w:r>
      <w:r>
        <w:rPr>
          <w:rFonts w:ascii="Times New Roman" w:eastAsia="Times New Roman" w:hAnsi="Times New Roman" w:cs="Times New Roman"/>
          <w:sz w:val="24"/>
          <w:szCs w:val="24"/>
          <w:lang w:val="ru-RU" w:eastAsia="ru-RU"/>
        </w:rPr>
        <w:t xml:space="preserve"> </w:t>
      </w:r>
    </w:p>
    <w:p w14:paraId="5543647D" w14:textId="77777777" w:rsidR="00DD56D2" w:rsidRDefault="00DD56D2" w:rsidP="00DD56D2">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разнообразный природно-ресурсный потенциал</w:t>
      </w:r>
    </w:p>
    <w:p w14:paraId="1572E9C7" w14:textId="77777777" w:rsidR="00DD56D2" w:rsidRDefault="00DD56D2" w:rsidP="00DD56D2">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положительное сальдо миграций</w:t>
      </w:r>
    </w:p>
    <w:p w14:paraId="747F2D04" w14:textId="77777777" w:rsidR="00DD56D2" w:rsidRDefault="00DD56D2" w:rsidP="00DD56D2">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продолжительный вегетационный период</w:t>
      </w:r>
    </w:p>
    <w:p w14:paraId="4DEED55C" w14:textId="77777777" w:rsidR="00DD56D2" w:rsidRDefault="00DD56D2" w:rsidP="00DD56D2">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пестрый национальный состав</w:t>
      </w:r>
    </w:p>
    <w:p w14:paraId="5E7BFB45" w14:textId="77777777" w:rsidR="00DD56D2" w:rsidRDefault="00DD56D2" w:rsidP="00DD56D2">
      <w:pPr>
        <w:widowControl w:val="0"/>
        <w:numPr>
          <w:ilvl w:val="0"/>
          <w:numId w:val="6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развитое атомное машиностроение</w:t>
      </w:r>
    </w:p>
    <w:p w14:paraId="55635F88"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О каком субъекте РФ идет речь: </w:t>
      </w:r>
      <w:r>
        <w:rPr>
          <w:rFonts w:ascii="Times New Roman" w:eastAsia="Times New Roman" w:hAnsi="Times New Roman" w:cs="Times New Roman"/>
          <w:sz w:val="24"/>
          <w:szCs w:val="24"/>
          <w:lang w:val="ru-RU" w:eastAsia="ru-RU"/>
        </w:rPr>
        <w:t>Один из субъектов РФ, в котором проживает (в числе других) малочисленный народ финно-угорской языковой группы, граничит с государством, национальное меньшинство которого представлено этим же народом, а подавляющая часть населения относится к германской языковой группе (по вероисповеданию – лютеране)_______________</w:t>
      </w:r>
    </w:p>
    <w:p w14:paraId="6054B999"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Вид продукции, который может поставляться из Северокавказского экономического района на Урал</w:t>
      </w:r>
    </w:p>
    <w:p w14:paraId="2D611094"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чугун </w:t>
      </w:r>
    </w:p>
    <w:p w14:paraId="7FC5CA1D"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хлопок </w:t>
      </w:r>
    </w:p>
    <w:p w14:paraId="61E7BE42"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медь </w:t>
      </w:r>
    </w:p>
    <w:p w14:paraId="127AD068"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цитрусовые </w:t>
      </w:r>
    </w:p>
    <w:p w14:paraId="0C99E4E0"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шерсть </w:t>
      </w:r>
    </w:p>
    <w:p w14:paraId="06EE169B"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чай </w:t>
      </w:r>
    </w:p>
    <w:p w14:paraId="76E5F8BE"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калийные соли</w:t>
      </w:r>
    </w:p>
    <w:p w14:paraId="6F849951"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апатиты </w:t>
      </w:r>
    </w:p>
    <w:p w14:paraId="4CFAA1D9"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железная руда </w:t>
      </w:r>
    </w:p>
    <w:p w14:paraId="461FF18D" w14:textId="77777777" w:rsidR="00DD56D2" w:rsidRDefault="00DD56D2" w:rsidP="00DD56D2">
      <w:pPr>
        <w:widowControl w:val="0"/>
        <w:numPr>
          <w:ilvl w:val="0"/>
          <w:numId w:val="6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алюминий</w:t>
      </w:r>
    </w:p>
    <w:p w14:paraId="52828164"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Урал получает различные виды сырья из других экономических районов России и республик СНГ (отметьте наиболее рациональную поставку):</w:t>
      </w:r>
      <w:r>
        <w:rPr>
          <w:rFonts w:ascii="Times New Roman" w:eastAsia="Times New Roman" w:hAnsi="Times New Roman" w:cs="Times New Roman"/>
          <w:sz w:val="24"/>
          <w:szCs w:val="24"/>
          <w:lang w:val="ru-RU" w:eastAsia="ru-RU"/>
        </w:rPr>
        <w:t xml:space="preserve"> </w:t>
      </w:r>
    </w:p>
    <w:p w14:paraId="73AACAFE" w14:textId="77777777" w:rsidR="00DD56D2" w:rsidRDefault="00DD56D2" w:rsidP="00DD56D2">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нефть Поволжья </w:t>
      </w:r>
    </w:p>
    <w:p w14:paraId="7A3A612A" w14:textId="77777777" w:rsidR="00DD56D2" w:rsidRDefault="00DD56D2" w:rsidP="00DD56D2">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газ Северного экономического района </w:t>
      </w:r>
    </w:p>
    <w:p w14:paraId="2CAE81DE" w14:textId="77777777" w:rsidR="00DD56D2" w:rsidRDefault="00DD56D2" w:rsidP="00DD56D2">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железная руда Кольского полуострова </w:t>
      </w:r>
    </w:p>
    <w:p w14:paraId="3DB8F3FF" w14:textId="77777777" w:rsidR="00DD56D2" w:rsidRDefault="00DD56D2" w:rsidP="00DD56D2">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уголь Кузбасса </w:t>
      </w:r>
    </w:p>
    <w:p w14:paraId="7B754903" w14:textId="77777777" w:rsidR="00DD56D2" w:rsidRDefault="00DD56D2" w:rsidP="00DD56D2">
      <w:pPr>
        <w:widowControl w:val="0"/>
        <w:numPr>
          <w:ilvl w:val="0"/>
          <w:numId w:val="6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хлопок Грузии</w:t>
      </w:r>
    </w:p>
    <w:p w14:paraId="5D7EEDF3"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Выберите группу отраслей специализации, характерных для Дальнего Востока:</w:t>
      </w:r>
    </w:p>
    <w:p w14:paraId="697B78D6" w14:textId="77777777" w:rsidR="00DD56D2" w:rsidRDefault="00DD56D2" w:rsidP="00DD56D2">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тяжелое машиностроение, легкая и пищевая промышленность </w:t>
      </w:r>
    </w:p>
    <w:p w14:paraId="40D7A9B8" w14:textId="77777777" w:rsidR="00DD56D2" w:rsidRDefault="00DD56D2" w:rsidP="00DD56D2">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черная металлургия, рыбная и лесная промышленность </w:t>
      </w:r>
    </w:p>
    <w:p w14:paraId="2C96DAFA" w14:textId="77777777" w:rsidR="00DD56D2" w:rsidRDefault="00DD56D2" w:rsidP="00DD56D2">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руд цветных металлов, химия, легкая промышленность </w:t>
      </w:r>
    </w:p>
    <w:p w14:paraId="325B6836" w14:textId="77777777" w:rsidR="00DD56D2" w:rsidRDefault="00DD56D2" w:rsidP="00DD56D2">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лесная и рыбная промышленность, добыча руд цветных металлов </w:t>
      </w:r>
    </w:p>
    <w:p w14:paraId="77B9ACB7" w14:textId="77777777" w:rsidR="00DD56D2" w:rsidRDefault="00DD56D2" w:rsidP="00DD56D2">
      <w:pPr>
        <w:widowControl w:val="0"/>
        <w:numPr>
          <w:ilvl w:val="0"/>
          <w:numId w:val="6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тяжелое машиностроение, химия, пищевая промышленность</w:t>
      </w:r>
    </w:p>
    <w:bookmarkEnd w:id="2"/>
    <w:p w14:paraId="2923E52A"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Ниже приведены важнейшие черты специализации Урала, характерные одновременно и для Западной Сибири, кроме одной (определите ее): </w:t>
      </w:r>
    </w:p>
    <w:p w14:paraId="611B3953"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природного газа </w:t>
      </w:r>
    </w:p>
    <w:p w14:paraId="6C73006A"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каменного угля </w:t>
      </w:r>
    </w:p>
    <w:p w14:paraId="12E3C57E"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добыча нефти </w:t>
      </w:r>
    </w:p>
    <w:p w14:paraId="471C244D"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производство синтетического каучука </w:t>
      </w:r>
    </w:p>
    <w:p w14:paraId="1DA97A49"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выращивание яровой пшеницы </w:t>
      </w:r>
    </w:p>
    <w:p w14:paraId="09C513F8"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тяжелое машиностроение </w:t>
      </w:r>
    </w:p>
    <w:p w14:paraId="689BD593"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выращивание льна-долгунца в лесной зоне </w:t>
      </w:r>
    </w:p>
    <w:p w14:paraId="3D5D695B"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выплавка меди </w:t>
      </w:r>
    </w:p>
    <w:p w14:paraId="439F92B0" w14:textId="77777777" w:rsidR="00DD56D2" w:rsidRDefault="00DD56D2" w:rsidP="00DD56D2">
      <w:pPr>
        <w:widowControl w:val="0"/>
        <w:numPr>
          <w:ilvl w:val="0"/>
          <w:numId w:val="6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развитая черная металлургия</w:t>
      </w:r>
    </w:p>
    <w:p w14:paraId="5BCB407A"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Найдите ошибку в экономико-географической характеристике Поволжья:</w:t>
      </w:r>
    </w:p>
    <w:p w14:paraId="1F7580A8"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выгодное ЭГП </w:t>
      </w:r>
    </w:p>
    <w:p w14:paraId="79D57BED"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наличие нескольких природных зон </w:t>
      </w:r>
    </w:p>
    <w:p w14:paraId="0E003D92"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сельского хозяйства на выращивании озимой и яровой пшеницы </w:t>
      </w:r>
    </w:p>
    <w:p w14:paraId="3A46B0ED"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на выращивании подсолнечника </w:t>
      </w:r>
    </w:p>
    <w:p w14:paraId="44FE585A"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район производства бахчевых и риса </w:t>
      </w:r>
    </w:p>
    <w:p w14:paraId="6C904FE1"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выращивается сахарная свекла </w:t>
      </w:r>
    </w:p>
    <w:p w14:paraId="77556D1C"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специализация на выращивании сои </w:t>
      </w:r>
    </w:p>
    <w:p w14:paraId="2347CD79"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развито овцеводство </w:t>
      </w:r>
    </w:p>
    <w:p w14:paraId="14A27001" w14:textId="77777777" w:rsidR="00DD56D2" w:rsidRDefault="00DD56D2" w:rsidP="00DD56D2">
      <w:pPr>
        <w:widowControl w:val="0"/>
        <w:numPr>
          <w:ilvl w:val="0"/>
          <w:numId w:val="6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сохранилось разведение верблюдов</w:t>
      </w:r>
    </w:p>
    <w:p w14:paraId="36AF900F"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Определите экономический район, о котором идет речь: </w:t>
      </w:r>
    </w:p>
    <w:p w14:paraId="0836640C" w14:textId="77777777" w:rsidR="00DD56D2" w:rsidRDefault="00DD56D2" w:rsidP="00DD56D2">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нем находится самый крупный центр тяжелого машиностроения в России</w:t>
      </w:r>
    </w:p>
    <w:p w14:paraId="29A8D69C" w14:textId="77777777" w:rsidR="00DD56D2" w:rsidRDefault="00DD56D2" w:rsidP="00DD56D2">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требуется неотложная реконструкция предприятий традиционных отраслей (прежде всего металлургической), усиление комплексности использования сырья и улучшение охраны окружающей среды</w:t>
      </w:r>
    </w:p>
    <w:p w14:paraId="4D3DE5A1" w14:textId="77777777" w:rsidR="00DD56D2" w:rsidRDefault="00DD56D2" w:rsidP="00DD56D2">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территории района не ведется добыча полиметаллических руд</w:t>
      </w:r>
    </w:p>
    <w:p w14:paraId="5A9F2BDA" w14:textId="77777777" w:rsidR="00DD56D2" w:rsidRDefault="00DD56D2" w:rsidP="00DD56D2">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районе насчитывается три известных ГЭС и одна АЭС, множество ТЭС</w:t>
      </w:r>
    </w:p>
    <w:p w14:paraId="27622649" w14:textId="77777777" w:rsidR="00DD56D2" w:rsidRDefault="00DD56D2" w:rsidP="00DD56D2">
      <w:pPr>
        <w:widowControl w:val="0"/>
        <w:numPr>
          <w:ilvl w:val="0"/>
          <w:numId w:val="6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размещено производство алюминия вблизи месторождений сырья вопреки известному тяготению выплавки алюминия к центрам дешевой электроэнергии</w:t>
      </w:r>
    </w:p>
    <w:p w14:paraId="7B637B0F"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Из предложенных вариантов выберите единственный, в котором правильно сочетаются название республики, название месторождения на ее территории и вид ресурса, который там добывается:</w:t>
      </w:r>
    </w:p>
    <w:p w14:paraId="3274E5A9" w14:textId="77777777" w:rsidR="00DD56D2" w:rsidRDefault="00DD56D2" w:rsidP="00DD56D2">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Армения – Кафан – газ </w:t>
      </w:r>
    </w:p>
    <w:p w14:paraId="499B5DEF" w14:textId="77777777" w:rsidR="00DD56D2" w:rsidRDefault="00DD56D2" w:rsidP="00DD56D2">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Эстония – Кохтла-Ярве – фосфориты </w:t>
      </w:r>
    </w:p>
    <w:p w14:paraId="686F75FC" w14:textId="77777777" w:rsidR="00DD56D2" w:rsidRDefault="00DD56D2" w:rsidP="00DD56D2">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Туркмения – Гаурдак – сера </w:t>
      </w:r>
    </w:p>
    <w:p w14:paraId="170E2E6C" w14:textId="77777777" w:rsidR="00DD56D2" w:rsidRDefault="00DD56D2" w:rsidP="00DD56D2">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Украина – Старый Оскол – железная руда </w:t>
      </w:r>
    </w:p>
    <w:p w14:paraId="1617B1F7" w14:textId="77777777" w:rsidR="00DD56D2" w:rsidRDefault="00DD56D2" w:rsidP="00DD56D2">
      <w:pPr>
        <w:widowControl w:val="0"/>
        <w:numPr>
          <w:ilvl w:val="0"/>
          <w:numId w:val="6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Казахстан – Тенгиз – медная руда</w:t>
      </w:r>
    </w:p>
    <w:p w14:paraId="26130435"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Путешествуя по Транссибирской магистрали, можно увидеть (найдите единственную ошибку в описании):</w:t>
      </w:r>
    </w:p>
    <w:p w14:paraId="429536ED" w14:textId="77777777" w:rsidR="00DD56D2" w:rsidRDefault="00DD56D2" w:rsidP="00DD56D2">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Красноярск – крупный центр машиностроения, алюминиевой и лесоперерабатывающей промышленности </w:t>
      </w:r>
    </w:p>
    <w:p w14:paraId="7168FB7C" w14:textId="77777777" w:rsidR="00DD56D2" w:rsidRDefault="00DD56D2" w:rsidP="00DD56D2">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Горы Забайкалья со степными участками в межгорных котловинах </w:t>
      </w:r>
    </w:p>
    <w:p w14:paraId="6384B8A2" w14:textId="77777777" w:rsidR="00DD56D2" w:rsidRDefault="00DD56D2" w:rsidP="00DD56D2">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Район производства зерновых и сои в Амурской области </w:t>
      </w:r>
    </w:p>
    <w:p w14:paraId="75AC10F7" w14:textId="77777777" w:rsidR="00DD56D2" w:rsidRDefault="00DD56D2" w:rsidP="00DD56D2">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Вилюйскую ГЭС в Якутии </w:t>
      </w:r>
    </w:p>
    <w:p w14:paraId="6513C612" w14:textId="77777777" w:rsidR="00DD56D2" w:rsidRDefault="00DD56D2" w:rsidP="00DD56D2">
      <w:pPr>
        <w:widowControl w:val="0"/>
        <w:numPr>
          <w:ilvl w:val="0"/>
          <w:numId w:val="7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Реку Амур, которую Транссиб пересекает в районе Хабаровска</w:t>
      </w:r>
    </w:p>
    <w:p w14:paraId="42A28192"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Государство СНГ, о котором идет:</w:t>
      </w:r>
    </w:p>
    <w:p w14:paraId="6F51A07E"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разнообразные полезные ископаемые (уголь, природный газ, марганец, калийные соли, месторождения природной серы)</w:t>
      </w:r>
    </w:p>
    <w:p w14:paraId="2986F58A"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значительные территориальные ресурсы</w:t>
      </w:r>
    </w:p>
    <w:p w14:paraId="39867B09"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недостаток водных ресурсов</w:t>
      </w:r>
    </w:p>
    <w:p w14:paraId="772AE22E"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высокая плотность населения</w:t>
      </w:r>
    </w:p>
    <w:p w14:paraId="4333FDB7"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отрасли специализации машиностроения – горно-шахтное и металлургическое оборудование, производство судов, грузовых автомобилей и тракторов, тепловозов при высоком уровне развития точного машиностроения</w:t>
      </w:r>
    </w:p>
    <w:p w14:paraId="3C992AD3"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каскад ГЭС </w:t>
      </w:r>
    </w:p>
    <w:p w14:paraId="5B0CB638"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густая сеть железных дорог</w:t>
      </w:r>
    </w:p>
    <w:p w14:paraId="11B76CD2"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разнообразная химическая промышленность</w:t>
      </w:r>
    </w:p>
    <w:p w14:paraId="44D66C09" w14:textId="77777777" w:rsidR="00DD56D2" w:rsidRDefault="00DD56D2" w:rsidP="00DD56D2">
      <w:pPr>
        <w:widowControl w:val="0"/>
        <w:numPr>
          <w:ilvl w:val="0"/>
          <w:numId w:val="7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высотная поясность в горах</w:t>
      </w:r>
    </w:p>
    <w:p w14:paraId="70FB7480"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 основе территориального разделения труда лежит:</w:t>
      </w:r>
    </w:p>
    <w:p w14:paraId="79B14D87" w14:textId="77777777" w:rsidR="00DD56D2" w:rsidRDefault="00DD56D2" w:rsidP="00DD56D2">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хозяйственная специализация районов</w:t>
      </w:r>
    </w:p>
    <w:p w14:paraId="21F83E23" w14:textId="77777777" w:rsidR="00DD56D2" w:rsidRDefault="00DD56D2" w:rsidP="00DD56D2">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обмен продукцией или услугами с другими территориями</w:t>
      </w:r>
    </w:p>
    <w:p w14:paraId="4B749590" w14:textId="77777777" w:rsidR="00DD56D2" w:rsidRDefault="00DD56D2" w:rsidP="00DD56D2">
      <w:pPr>
        <w:widowControl w:val="0"/>
        <w:numPr>
          <w:ilvl w:val="0"/>
          <w:numId w:val="7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характер производимой продукции</w:t>
      </w:r>
    </w:p>
    <w:p w14:paraId="529A8EC7"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Факторы, под влиянием которых складывается хозяйственная специализация района:</w:t>
      </w:r>
    </w:p>
    <w:p w14:paraId="0E643D7D" w14:textId="77777777" w:rsidR="00DD56D2" w:rsidRDefault="00DD56D2" w:rsidP="00DD56D2">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исторические предпосылки</w:t>
      </w:r>
    </w:p>
    <w:p w14:paraId="3697AC0B" w14:textId="77777777" w:rsidR="00DD56D2" w:rsidRDefault="00DD56D2" w:rsidP="00DD56D2">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географическое положение</w:t>
      </w:r>
    </w:p>
    <w:p w14:paraId="73AFEE58" w14:textId="77777777" w:rsidR="00DD56D2" w:rsidRDefault="00DD56D2" w:rsidP="00DD56D2">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природные ресурсы</w:t>
      </w:r>
    </w:p>
    <w:p w14:paraId="3F57A9B1" w14:textId="77777777" w:rsidR="00DD56D2" w:rsidRDefault="00DD56D2" w:rsidP="00DD56D2">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климатические условия</w:t>
      </w:r>
    </w:p>
    <w:p w14:paraId="2115D1BB" w14:textId="77777777" w:rsidR="00DD56D2" w:rsidRDefault="00DD56D2" w:rsidP="00DD56D2">
      <w:pPr>
        <w:widowControl w:val="0"/>
        <w:numPr>
          <w:ilvl w:val="0"/>
          <w:numId w:val="7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трудовые ресурсы</w:t>
      </w:r>
    </w:p>
    <w:p w14:paraId="5D1BB206"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Основные формы внешнеэкономических связей:</w:t>
      </w:r>
    </w:p>
    <w:p w14:paraId="0A8967C6" w14:textId="77777777" w:rsidR="00DD56D2" w:rsidRDefault="00DD56D2" w:rsidP="00DD56D2">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внешняя торговля, предоставление услуг</w:t>
      </w:r>
    </w:p>
    <w:p w14:paraId="545ED75E" w14:textId="77777777" w:rsidR="00DD56D2" w:rsidRDefault="00DD56D2" w:rsidP="00DD56D2">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вывоз/ввоз капитала, иностранные кредиты и займы</w:t>
      </w:r>
    </w:p>
    <w:p w14:paraId="55791314" w14:textId="77777777" w:rsidR="00DD56D2" w:rsidRDefault="00DD56D2" w:rsidP="00DD56D2">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международный туризм, обмен патентами, лицензиями, технической информацией</w:t>
      </w:r>
    </w:p>
    <w:p w14:paraId="20DDCF9E" w14:textId="77777777" w:rsidR="00DD56D2" w:rsidRDefault="00DD56D2" w:rsidP="00DD56D2">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совместное строительство хозяйственных объектов</w:t>
      </w:r>
    </w:p>
    <w:p w14:paraId="7872A2B5" w14:textId="77777777" w:rsidR="00DD56D2" w:rsidRDefault="00DD56D2" w:rsidP="00DD56D2">
      <w:pPr>
        <w:widowControl w:val="0"/>
        <w:numPr>
          <w:ilvl w:val="0"/>
          <w:numId w:val="7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все перечисленное</w:t>
      </w:r>
    </w:p>
    <w:p w14:paraId="60D8F070"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экономические районы России, в которых топливная промышленность является отраслью специализации:</w:t>
      </w:r>
    </w:p>
    <w:p w14:paraId="7D8CEE19"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w:t>
      </w:r>
    </w:p>
    <w:p w14:paraId="22972720"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Северо-Западный</w:t>
      </w:r>
    </w:p>
    <w:p w14:paraId="1BC4BBC9"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Волго-Вятский</w:t>
      </w:r>
    </w:p>
    <w:p w14:paraId="6564DA98"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Центрально-Черноземный</w:t>
      </w:r>
    </w:p>
    <w:p w14:paraId="6922EB7B"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Западно-Сибирский</w:t>
      </w:r>
    </w:p>
    <w:p w14:paraId="7BB0CDF5"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Уральский</w:t>
      </w:r>
    </w:p>
    <w:p w14:paraId="48DA2F02"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Восточно-Сибирский</w:t>
      </w:r>
    </w:p>
    <w:p w14:paraId="754A3511"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Дальневосточный</w:t>
      </w:r>
    </w:p>
    <w:p w14:paraId="3AE2C91C"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Северо-Кавказский</w:t>
      </w:r>
    </w:p>
    <w:p w14:paraId="2949FB6F" w14:textId="77777777" w:rsidR="00DD56D2" w:rsidRDefault="00DD56D2" w:rsidP="00DD56D2">
      <w:pPr>
        <w:widowControl w:val="0"/>
        <w:numPr>
          <w:ilvl w:val="0"/>
          <w:numId w:val="7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Поволжский</w:t>
      </w:r>
    </w:p>
    <w:p w14:paraId="163F9703"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факторы, имеющие решающее значение при размещении предприятий газовой промышленности:</w:t>
      </w:r>
    </w:p>
    <w:p w14:paraId="2090FEB8"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сырьевой </w:t>
      </w:r>
    </w:p>
    <w:p w14:paraId="7588AE42"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топливный</w:t>
      </w:r>
    </w:p>
    <w:p w14:paraId="17921CE1"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электроэнергетический</w:t>
      </w:r>
    </w:p>
    <w:p w14:paraId="5B6AA3CD"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природных условий</w:t>
      </w:r>
    </w:p>
    <w:p w14:paraId="251AD4ED"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трудовой</w:t>
      </w:r>
    </w:p>
    <w:p w14:paraId="11675FB1"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транспортный</w:t>
      </w:r>
    </w:p>
    <w:p w14:paraId="45CEC9BD"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водный</w:t>
      </w:r>
    </w:p>
    <w:p w14:paraId="291E3998" w14:textId="77777777" w:rsidR="00DD56D2" w:rsidRDefault="00DD56D2" w:rsidP="00DD56D2">
      <w:pPr>
        <w:widowControl w:val="0"/>
        <w:numPr>
          <w:ilvl w:val="0"/>
          <w:numId w:val="7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научный</w:t>
      </w:r>
    </w:p>
    <w:p w14:paraId="07943F35"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месторождения железных руд среди перечисленных месторождений:</w:t>
      </w:r>
    </w:p>
    <w:p w14:paraId="5D499690"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Оленегорское</w:t>
      </w:r>
    </w:p>
    <w:p w14:paraId="6B2208FF"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Коршуновское</w:t>
      </w:r>
    </w:p>
    <w:p w14:paraId="13C0140D"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Хибинское</w:t>
      </w:r>
    </w:p>
    <w:p w14:paraId="4ACE027A"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Игрим</w:t>
      </w:r>
    </w:p>
    <w:p w14:paraId="5C41CE4C"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Туймазинское</w:t>
      </w:r>
    </w:p>
    <w:p w14:paraId="63941A7D"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Абаза</w:t>
      </w:r>
    </w:p>
    <w:p w14:paraId="43C9284B"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Качканарское</w:t>
      </w:r>
    </w:p>
    <w:p w14:paraId="171B9AE4"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Михайловское</w:t>
      </w:r>
    </w:p>
    <w:p w14:paraId="1911E7E9"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Астраханское</w:t>
      </w:r>
    </w:p>
    <w:p w14:paraId="5EFA8945" w14:textId="77777777" w:rsidR="00DD56D2" w:rsidRDefault="00DD56D2" w:rsidP="00DD56D2">
      <w:pPr>
        <w:widowControl w:val="0"/>
        <w:numPr>
          <w:ilvl w:val="0"/>
          <w:numId w:val="77"/>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Заполярное</w:t>
      </w:r>
    </w:p>
    <w:p w14:paraId="4C70FBAD"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Укажите верные утверждения:</w:t>
      </w:r>
    </w:p>
    <w:p w14:paraId="2573ECFF" w14:textId="77777777" w:rsidR="00DD56D2" w:rsidRDefault="00DD56D2" w:rsidP="00DD56D2">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автомобилей, тракторов, станков, инструментов характеризуется средней металлоемкостью и средней трудоемкостью производимой продукции</w:t>
      </w:r>
    </w:p>
    <w:p w14:paraId="6B57C19C" w14:textId="77777777" w:rsidR="00DD56D2" w:rsidRDefault="00DD56D2" w:rsidP="00DD56D2">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сельскохозяйственного машиностроения, производства оборудования для химической промышленности характерны средняя металлоемкость и низкая трудоемкость производимой продукции</w:t>
      </w:r>
    </w:p>
    <w:p w14:paraId="20AB68BF" w14:textId="77777777" w:rsidR="00DD56D2" w:rsidRDefault="00DD56D2" w:rsidP="00DD56D2">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тяжелого машиностроения характерны высокая металлоемкость и высокая трудоемкость производимой продукции</w:t>
      </w:r>
    </w:p>
    <w:p w14:paraId="6ADE3097" w14:textId="77777777" w:rsidR="00DD56D2" w:rsidRDefault="00DD56D2" w:rsidP="00DD56D2">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приборостроения, радиотехнического и электронного машиностроения, производства вычислительной техники характерны низкая металлоемкость и низкая трудоемкость производимой продукции</w:t>
      </w:r>
    </w:p>
    <w:p w14:paraId="68FAFC73" w14:textId="77777777" w:rsidR="00DD56D2" w:rsidRDefault="00DD56D2" w:rsidP="00DD56D2">
      <w:pPr>
        <w:widowControl w:val="0"/>
        <w:numPr>
          <w:ilvl w:val="0"/>
          <w:numId w:val="78"/>
        </w:numPr>
        <w:autoSpaceDE w:val="0"/>
        <w:autoSpaceDN w:val="0"/>
        <w:adjustRightInd w:val="0"/>
        <w:spacing w:after="0" w:line="240" w:lineRule="auto"/>
        <w:ind w:left="511" w:hanging="22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для машиностроения России характерен высокий уровень концентрации производства</w:t>
      </w:r>
    </w:p>
    <w:p w14:paraId="7FB3C1AF"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Центры тракторостроения России:</w:t>
      </w:r>
    </w:p>
    <w:p w14:paraId="2E1A44B8"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Воронеж</w:t>
      </w:r>
    </w:p>
    <w:p w14:paraId="40CB2148"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Ростов-на-Дону</w:t>
      </w:r>
    </w:p>
    <w:p w14:paraId="4BC8AA36"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Смоленск</w:t>
      </w:r>
    </w:p>
    <w:p w14:paraId="6C36B866"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Новосибирск</w:t>
      </w:r>
    </w:p>
    <w:p w14:paraId="0A4D18A5"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Челябинск</w:t>
      </w:r>
    </w:p>
    <w:p w14:paraId="4AB72185"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Липецк</w:t>
      </w:r>
    </w:p>
    <w:p w14:paraId="6E8DD244"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Волгоград</w:t>
      </w:r>
    </w:p>
    <w:p w14:paraId="51C86A92"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Оренбург</w:t>
      </w:r>
    </w:p>
    <w:p w14:paraId="10AD4439"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Нижний Новгород</w:t>
      </w:r>
    </w:p>
    <w:p w14:paraId="621F08BC"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Рубцовск</w:t>
      </w:r>
    </w:p>
    <w:p w14:paraId="5B9EFFD1" w14:textId="77777777" w:rsidR="00DD56D2" w:rsidRDefault="00DD56D2" w:rsidP="00DD56D2">
      <w:pPr>
        <w:widowControl w:val="0"/>
        <w:numPr>
          <w:ilvl w:val="0"/>
          <w:numId w:val="7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Владимир</w:t>
      </w:r>
    </w:p>
    <w:p w14:paraId="7DC8E7DD"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Важнейшие производства химической промышленности, размещение которых определяется обеспечением сырьем, водными ресурсами и дешевой электроэнергией:</w:t>
      </w:r>
    </w:p>
    <w:p w14:paraId="1F73FB8E"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серной кислоты</w:t>
      </w:r>
    </w:p>
    <w:p w14:paraId="3F862A36"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полимеров</w:t>
      </w:r>
    </w:p>
    <w:p w14:paraId="190E393A"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пластмасс</w:t>
      </w:r>
    </w:p>
    <w:p w14:paraId="51B63738"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химических волокон</w:t>
      </w:r>
    </w:p>
    <w:p w14:paraId="56712E51"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изделий из пластмасс</w:t>
      </w:r>
    </w:p>
    <w:p w14:paraId="4F0AC47F"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фосфорных удобрений</w:t>
      </w:r>
    </w:p>
    <w:p w14:paraId="6B212BA1"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азотных удобрений</w:t>
      </w:r>
    </w:p>
    <w:p w14:paraId="7293A41D" w14:textId="77777777" w:rsidR="00DD56D2" w:rsidRDefault="00DD56D2" w:rsidP="00DD56D2">
      <w:pPr>
        <w:widowControl w:val="0"/>
        <w:numPr>
          <w:ilvl w:val="0"/>
          <w:numId w:val="8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калийных удобрений</w:t>
      </w:r>
    </w:p>
    <w:p w14:paraId="250BEAA4"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Производства первого звена агропромышленного комплекса:  </w:t>
      </w:r>
    </w:p>
    <w:p w14:paraId="55356407"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зерновое хозяйство</w:t>
      </w:r>
    </w:p>
    <w:p w14:paraId="7C4B4132"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молока</w:t>
      </w:r>
    </w:p>
    <w:p w14:paraId="6E112781"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тканей</w:t>
      </w:r>
    </w:p>
    <w:p w14:paraId="232561F2"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сельхозтехники</w:t>
      </w:r>
    </w:p>
    <w:p w14:paraId="6C2B51E9"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производство удобрений</w:t>
      </w:r>
    </w:p>
    <w:p w14:paraId="54F23F0B" w14:textId="77777777" w:rsidR="00DD56D2" w:rsidRDefault="00DD56D2" w:rsidP="00DD56D2">
      <w:pPr>
        <w:widowControl w:val="0"/>
        <w:numPr>
          <w:ilvl w:val="0"/>
          <w:numId w:val="8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кондитерская промышленность</w:t>
      </w:r>
    </w:p>
    <w:p w14:paraId="6C697C4F"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Регионы России, через которые проходит БАМ:</w:t>
      </w:r>
    </w:p>
    <w:p w14:paraId="25D2D172"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Красноярский край</w:t>
      </w:r>
    </w:p>
    <w:p w14:paraId="23B9C7E0"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Амурская область</w:t>
      </w:r>
    </w:p>
    <w:p w14:paraId="29359E77"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Иркутская область</w:t>
      </w:r>
    </w:p>
    <w:p w14:paraId="090CF6A7"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Еврейская АО</w:t>
      </w:r>
    </w:p>
    <w:p w14:paraId="515F19B7"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Республика Бурятия</w:t>
      </w:r>
    </w:p>
    <w:p w14:paraId="486A7266"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Хабаровский край</w:t>
      </w:r>
    </w:p>
    <w:p w14:paraId="36B382A1"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Читинская область</w:t>
      </w:r>
    </w:p>
    <w:p w14:paraId="1FA73095" w14:textId="77777777" w:rsidR="00DD56D2" w:rsidRDefault="00DD56D2" w:rsidP="00DD56D2">
      <w:pPr>
        <w:widowControl w:val="0"/>
        <w:numPr>
          <w:ilvl w:val="0"/>
          <w:numId w:val="82"/>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Приморский край</w:t>
      </w:r>
    </w:p>
    <w:p w14:paraId="6BFF92A7"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Два морских бассейна, лидирующие в России по грузообороту:</w:t>
      </w:r>
    </w:p>
    <w:p w14:paraId="46A9F84B" w14:textId="77777777" w:rsidR="00DD56D2" w:rsidRDefault="00DD56D2" w:rsidP="00DD56D2">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Дальневосточный (Тихоокеанский)</w:t>
      </w:r>
    </w:p>
    <w:p w14:paraId="01A7372E" w14:textId="77777777" w:rsidR="00DD56D2" w:rsidRDefault="00DD56D2" w:rsidP="00DD56D2">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Северный</w:t>
      </w:r>
    </w:p>
    <w:p w14:paraId="06FCA2B3" w14:textId="77777777" w:rsidR="00DD56D2" w:rsidRDefault="00DD56D2" w:rsidP="00DD56D2">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Каспийский</w:t>
      </w:r>
    </w:p>
    <w:p w14:paraId="24FA6F58" w14:textId="77777777" w:rsidR="00DD56D2" w:rsidRDefault="00DD56D2" w:rsidP="00DD56D2">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Балтийский</w:t>
      </w:r>
    </w:p>
    <w:p w14:paraId="368E386E" w14:textId="77777777" w:rsidR="00DD56D2" w:rsidRDefault="00DD56D2" w:rsidP="00DD56D2">
      <w:pPr>
        <w:widowControl w:val="0"/>
        <w:numPr>
          <w:ilvl w:val="0"/>
          <w:numId w:val="83"/>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Черноморско-Азовский</w:t>
      </w:r>
    </w:p>
    <w:p w14:paraId="0917B1AA"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ТПК может быть наиболее прогрессивной формой территориальной организации производства в случаях, когда:</w:t>
      </w:r>
    </w:p>
    <w:p w14:paraId="6D076C85"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научно обоснованное сочетание производств</w:t>
      </w:r>
    </w:p>
    <w:p w14:paraId="50DB1922"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их близкое расположение позволяет широко использовать комбинирование и кооперирование</w:t>
      </w:r>
    </w:p>
    <w:p w14:paraId="00602012"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совместное использование транспортной, энергетической и строительной баз</w:t>
      </w:r>
    </w:p>
    <w:p w14:paraId="02BB098A"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сокращаются капвложения, уменьшаются затраты сырья, топлива, энергии, труда, транспортные расходы и т.д.</w:t>
      </w:r>
    </w:p>
    <w:p w14:paraId="5C69B30C"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могут быть успешно решены экологические проблемы</w:t>
      </w:r>
    </w:p>
    <w:p w14:paraId="5E06B940" w14:textId="77777777" w:rsidR="00DD56D2" w:rsidRDefault="00DD56D2" w:rsidP="00DD56D2">
      <w:pPr>
        <w:widowControl w:val="0"/>
        <w:numPr>
          <w:ilvl w:val="0"/>
          <w:numId w:val="84"/>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больше возможностей для решения социальных вопросов</w:t>
      </w:r>
    </w:p>
    <w:p w14:paraId="42FDA75D"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Отраслевые центры в масштабах всей страны, которые выполняют специальные функции:</w:t>
      </w:r>
    </w:p>
    <w:p w14:paraId="180A6FD5"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промышленные центры</w:t>
      </w:r>
    </w:p>
    <w:p w14:paraId="6370F812"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центры федеральных округов</w:t>
      </w:r>
    </w:p>
    <w:p w14:paraId="7FE9C57E"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крупные морские порты (транспортные центры)</w:t>
      </w:r>
    </w:p>
    <w:p w14:paraId="464A75BF"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научные центры</w:t>
      </w:r>
    </w:p>
    <w:p w14:paraId="31940DB5"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туристические и курортные центры</w:t>
      </w:r>
    </w:p>
    <w:p w14:paraId="17DEB31F"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центральные городские поселения, образующие строгую иерархию в пределах страны</w:t>
      </w:r>
    </w:p>
    <w:p w14:paraId="558A61FC" w14:textId="77777777" w:rsidR="00DD56D2" w:rsidRDefault="00DD56D2" w:rsidP="00DD56D2">
      <w:pPr>
        <w:widowControl w:val="0"/>
        <w:numPr>
          <w:ilvl w:val="0"/>
          <w:numId w:val="85"/>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и межрайонные центры</w:t>
      </w:r>
    </w:p>
    <w:p w14:paraId="38DDE374"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Природная зона наиболее благоприятна для сельскохозяйственного производства:</w:t>
      </w:r>
    </w:p>
    <w:p w14:paraId="336BA9FD" w14:textId="77777777" w:rsidR="00DD56D2" w:rsidRDefault="00DD56D2" w:rsidP="00DD56D2">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степная</w:t>
      </w:r>
    </w:p>
    <w:p w14:paraId="44652860" w14:textId="77777777" w:rsidR="00DD56D2" w:rsidRDefault="00DD56D2" w:rsidP="00DD56D2">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лесостепная</w:t>
      </w:r>
    </w:p>
    <w:p w14:paraId="77CAC011" w14:textId="77777777" w:rsidR="00DD56D2" w:rsidRDefault="00DD56D2" w:rsidP="00DD56D2">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широколиственных лесов</w:t>
      </w:r>
    </w:p>
    <w:p w14:paraId="38373A2C" w14:textId="77777777" w:rsidR="00DD56D2" w:rsidRDefault="00DD56D2" w:rsidP="00DD56D2">
      <w:pPr>
        <w:widowControl w:val="0"/>
        <w:numPr>
          <w:ilvl w:val="0"/>
          <w:numId w:val="86"/>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смешанных лесов</w:t>
      </w:r>
    </w:p>
    <w:p w14:paraId="39BF7656"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Промышленные агломерации это:</w:t>
      </w:r>
    </w:p>
    <w:p w14:paraId="012B9E9B" w14:textId="77777777" w:rsidR="00DD56D2" w:rsidRDefault="00DD56D2" w:rsidP="00DD56D2">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преимущества, присущие высокому уровню концентрации производства</w:t>
      </w:r>
    </w:p>
    <w:p w14:paraId="0170603A" w14:textId="77777777" w:rsidR="00DD56D2" w:rsidRDefault="00DD56D2" w:rsidP="00DD56D2">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территория, отличающаяся высоким уровнем территориальной концентрации предприятий и высокой плотностью населения</w:t>
      </w:r>
    </w:p>
    <w:p w14:paraId="4F284239" w14:textId="77777777" w:rsidR="00DD56D2" w:rsidRDefault="00DD56D2" w:rsidP="00DD56D2">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эффективное использование производственной и социальной инфраструктуры</w:t>
      </w:r>
    </w:p>
    <w:p w14:paraId="5681700A" w14:textId="77777777" w:rsidR="00DD56D2" w:rsidRDefault="00DD56D2" w:rsidP="00DD56D2">
      <w:pPr>
        <w:widowControl w:val="0"/>
        <w:numPr>
          <w:ilvl w:val="0"/>
          <w:numId w:val="87"/>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размещение группы предприятий различных отраслей народного хозяйства</w:t>
      </w:r>
    </w:p>
    <w:p w14:paraId="3EB40D5E"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Территориально-производственный комплекс это:</w:t>
      </w:r>
    </w:p>
    <w:p w14:paraId="1C71B1E8" w14:textId="77777777" w:rsidR="00DD56D2" w:rsidRDefault="00DD56D2" w:rsidP="00DD56D2">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процесс формирования территориальных сочетаний производства</w:t>
      </w:r>
    </w:p>
    <w:p w14:paraId="50C2D431" w14:textId="77777777" w:rsidR="00DD56D2" w:rsidRDefault="00DD56D2" w:rsidP="00DD56D2">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предприятия развивающиеся на основе природных и трудовых ресурсов</w:t>
      </w:r>
    </w:p>
    <w:p w14:paraId="5D533D81" w14:textId="77777777" w:rsidR="00DD56D2" w:rsidRDefault="00DD56D2" w:rsidP="00DD56D2">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новая форма территориальной организации хозяйства</w:t>
      </w:r>
    </w:p>
    <w:p w14:paraId="5D6B78AB" w14:textId="77777777" w:rsidR="00DD56D2" w:rsidRDefault="00DD56D2" w:rsidP="00DD56D2">
      <w:pPr>
        <w:widowControl w:val="0"/>
        <w:numPr>
          <w:ilvl w:val="0"/>
          <w:numId w:val="88"/>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наиболее рациональное размещение производительных сил</w:t>
      </w:r>
    </w:p>
    <w:p w14:paraId="7F012D28"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Агропромышленный комплекс это:</w:t>
      </w:r>
    </w:p>
    <w:p w14:paraId="6B2E4D17" w14:textId="77777777" w:rsidR="00DD56D2" w:rsidRDefault="00DD56D2" w:rsidP="00DD56D2">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производящая средства производства для сельского хозяйства</w:t>
      </w:r>
    </w:p>
    <w:p w14:paraId="6A506B68" w14:textId="77777777" w:rsidR="00DD56D2" w:rsidRDefault="00DD56D2" w:rsidP="00DD56D2">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перерабатывающая сырье сельского хозяйства</w:t>
      </w:r>
    </w:p>
    <w:p w14:paraId="2A355EF5" w14:textId="77777777" w:rsidR="00DD56D2" w:rsidRDefault="00DD56D2" w:rsidP="00DD56D2">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 отраслей, специализирующихся на производстве сельскохозяйственной продукции, ее переработке и хранении</w:t>
      </w:r>
    </w:p>
    <w:p w14:paraId="5C889F3D" w14:textId="77777777" w:rsidR="00DD56D2" w:rsidRDefault="00DD56D2" w:rsidP="00DD56D2">
      <w:pPr>
        <w:widowControl w:val="0"/>
        <w:numPr>
          <w:ilvl w:val="0"/>
          <w:numId w:val="89"/>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обеспечивающая заготовку и реализацию товаров народного потреблен</w:t>
      </w:r>
    </w:p>
    <w:p w14:paraId="0051D6E2"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Интенсификация это:</w:t>
      </w:r>
    </w:p>
    <w:p w14:paraId="5EAD48E8" w14:textId="77777777" w:rsidR="00DD56D2" w:rsidRDefault="00DD56D2" w:rsidP="00DD56D2">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отрасль, производящая средства производства для сельского хозяйства</w:t>
      </w:r>
    </w:p>
    <w:p w14:paraId="38D2DDF3" w14:textId="77777777" w:rsidR="00DD56D2" w:rsidRDefault="00DD56D2" w:rsidP="00DD56D2">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перерабатывающая сырье сельского хозяйства</w:t>
      </w:r>
    </w:p>
    <w:p w14:paraId="0C998A33" w14:textId="77777777" w:rsidR="00DD56D2" w:rsidRDefault="00DD56D2" w:rsidP="00DD56D2">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 отраслей, специализирующихся на производстве сельскохозяйственной продукции, ее переработке и хранении</w:t>
      </w:r>
    </w:p>
    <w:p w14:paraId="79576E9C" w14:textId="77777777" w:rsidR="00DD56D2" w:rsidRDefault="00DD56D2" w:rsidP="00DD56D2">
      <w:pPr>
        <w:widowControl w:val="0"/>
        <w:numPr>
          <w:ilvl w:val="0"/>
          <w:numId w:val="90"/>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отрасль, обеспечивающая заготовку и реализацию товаров народного потребления</w:t>
      </w:r>
    </w:p>
    <w:p w14:paraId="2A3B5DB2" w14:textId="77777777" w:rsidR="00DD56D2" w:rsidRDefault="00DD56D2" w:rsidP="00DD56D2">
      <w:pPr>
        <w:widowControl w:val="0"/>
        <w:numPr>
          <w:ilvl w:val="0"/>
          <w:numId w:val="5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Закономерностями размещения производительных сил называют:</w:t>
      </w:r>
    </w:p>
    <w:p w14:paraId="4286356E" w14:textId="77777777" w:rsidR="00DD56D2" w:rsidRDefault="00DD56D2" w:rsidP="00DD56D2">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рациональное размещение производительных сил</w:t>
      </w:r>
    </w:p>
    <w:p w14:paraId="31BC868B" w14:textId="77777777" w:rsidR="00DD56D2" w:rsidRDefault="00DD56D2" w:rsidP="00DD56D2">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общие отношения между производственными силами и территорией</w:t>
      </w:r>
    </w:p>
    <w:p w14:paraId="28824436" w14:textId="77777777" w:rsidR="00DD56D2" w:rsidRDefault="00DD56D2" w:rsidP="00DD56D2">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комплексное использование природных ресурсов</w:t>
      </w:r>
    </w:p>
    <w:p w14:paraId="287F8A8F" w14:textId="77777777" w:rsidR="00DD56D2" w:rsidRDefault="00DD56D2" w:rsidP="00DD56D2">
      <w:pPr>
        <w:widowControl w:val="0"/>
        <w:numPr>
          <w:ilvl w:val="0"/>
          <w:numId w:val="91"/>
        </w:numPr>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выравнивание уровней экономического и социального развития региона</w:t>
      </w:r>
    </w:p>
    <w:bookmarkEnd w:id="1"/>
    <w:p w14:paraId="3FF3599B" w14:textId="77777777" w:rsidR="00DD56D2" w:rsidRDefault="00DD56D2" w:rsidP="00DD56D2">
      <w:pPr>
        <w:widowControl w:val="0"/>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p>
    <w:p w14:paraId="75C157FC" w14:textId="77777777" w:rsidR="00DD56D2" w:rsidRDefault="00DD56D2" w:rsidP="00DD56D2">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 подготовку докладов с презентацией.</w:t>
      </w:r>
    </w:p>
    <w:p w14:paraId="15596618" w14:textId="77777777" w:rsidR="00DD56D2" w:rsidRDefault="00DD56D2" w:rsidP="00DD56D2">
      <w:pPr>
        <w:widowControl w:val="0"/>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lang w:val="ru-RU" w:eastAsia="ru-RU"/>
        </w:rPr>
      </w:pPr>
    </w:p>
    <w:p w14:paraId="21AE70D3"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14:paraId="3C2B1AC8" w14:textId="77777777" w:rsidR="00DD56D2" w:rsidRDefault="00DD56D2" w:rsidP="00DD56D2">
      <w:pPr>
        <w:widowControl w:val="0"/>
        <w:autoSpaceDE w:val="0"/>
        <w:autoSpaceDN w:val="0"/>
        <w:adjustRightInd w:val="0"/>
        <w:spacing w:line="240" w:lineRule="auto"/>
        <w:contextualSpacing/>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Вопросы для самостоятельного изучения</w:t>
      </w:r>
    </w:p>
    <w:p w14:paraId="5CAF331C"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Тенденции и особенности социально-экономического развития Уральского региона. </w:t>
      </w:r>
    </w:p>
    <w:p w14:paraId="4848ABD0"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ТПК как новая прогрессивная форма территориальной организации хозяйства и как наиболее рациональная форма в системе экономического районирования.  </w:t>
      </w:r>
    </w:p>
    <w:p w14:paraId="26F420F5"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Виды ТПК, их производственная структура, специализация и комплексное развитие.</w:t>
      </w:r>
    </w:p>
    <w:p w14:paraId="7EA11B09"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Демографические процессы в РФ. Формирование сети российских городов. </w:t>
      </w:r>
    </w:p>
    <w:p w14:paraId="059725C7"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Опорный каркас расселения России, его типы. Агломерации России. </w:t>
      </w:r>
    </w:p>
    <w:p w14:paraId="1291005D"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Экономические линии и их роль в расселении. Современные тенденции в расселении. Динамика городского населения. Сдвиги в межрегиональных миграциях населения. </w:t>
      </w:r>
    </w:p>
    <w:p w14:paraId="5FC7A4AF"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Генеральная схема расселения на территории. </w:t>
      </w:r>
    </w:p>
    <w:p w14:paraId="0905B08F"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 и освоение пространства: проблема «Запад-Восток» (сжатие «экономической ойкумены»).</w:t>
      </w:r>
    </w:p>
    <w:p w14:paraId="3A530F67"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Этно-конфессиональный фактор в современной мировой политике и экономике. Понятие «этнос». </w:t>
      </w:r>
    </w:p>
    <w:p w14:paraId="1F82B7C3"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Место развитие и стереотипы поведения этносов. </w:t>
      </w:r>
    </w:p>
    <w:p w14:paraId="74D08968"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Понятие «мировая религия». География религий мира. </w:t>
      </w:r>
    </w:p>
    <w:p w14:paraId="7F344540"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Этно-конфессиональная структура современной России и особенности развития экономики регионов.</w:t>
      </w:r>
    </w:p>
    <w:p w14:paraId="1351ACCD"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Общие условия развития внешних экономических связей. </w:t>
      </w:r>
    </w:p>
    <w:p w14:paraId="3F5EF463"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Виды международного сотрудничества. Свободные экономические зоны.</w:t>
      </w:r>
    </w:p>
    <w:p w14:paraId="38D2517B"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Основные особенности размещения и территориальной организации промышленности и ее отраслей в России. </w:t>
      </w:r>
    </w:p>
    <w:p w14:paraId="778CBB84"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Межзональное разделение труда. Закономерности территориальной организации производства. </w:t>
      </w:r>
    </w:p>
    <w:p w14:paraId="6D029D01"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Отраслевая структура промышленности. Понятие «межотраслевой комплекс».</w:t>
      </w:r>
    </w:p>
    <w:p w14:paraId="184E187E" w14:textId="77777777" w:rsidR="00DD56D2" w:rsidRDefault="00DD56D2" w:rsidP="00DD56D2">
      <w:pPr>
        <w:widowControl w:val="0"/>
        <w:numPr>
          <w:ilvl w:val="0"/>
          <w:numId w:val="92"/>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Роль топливно-энергетического комплекса в экономике страны и мира</w:t>
      </w:r>
    </w:p>
    <w:p w14:paraId="070E4742" w14:textId="77777777" w:rsidR="00DD56D2" w:rsidRDefault="00DD56D2" w:rsidP="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презентации (</w:t>
      </w:r>
      <w:r>
        <w:rPr>
          <w:rFonts w:ascii="Times New Roman" w:eastAsia="Times New Roman" w:hAnsi="Times New Roman" w:cs="Times New Roman"/>
          <w:sz w:val="24"/>
          <w:szCs w:val="24"/>
          <w:lang w:val="ru-RU" w:eastAsia="ru-RU"/>
        </w:rPr>
        <w:t>по выбору обучающегося)</w:t>
      </w:r>
      <w:r>
        <w:rPr>
          <w:rFonts w:ascii="Times New Roman" w:eastAsia="Times New Roman" w:hAnsi="Times New Roman" w:cs="Times New Roman"/>
          <w:b/>
          <w:i/>
          <w:sz w:val="24"/>
          <w:szCs w:val="24"/>
          <w:lang w:val="ru-RU" w:eastAsia="ru-RU"/>
        </w:rPr>
        <w:t>:</w:t>
      </w:r>
    </w:p>
    <w:p w14:paraId="49D06C45"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Рекреационные ресурсы России /Урала</w:t>
      </w:r>
    </w:p>
    <w:p w14:paraId="5BD65CDF"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Переписи населения в России: сравнительная характеристика населения по отдельным территориям.</w:t>
      </w:r>
    </w:p>
    <w:p w14:paraId="49B5ADA1"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Динамика показателей расселения по субъектам РФ или по федеральным округам. </w:t>
      </w:r>
    </w:p>
    <w:p w14:paraId="59D2D26D"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Урбанизация в России: динамика показателей по регионам России.</w:t>
      </w:r>
    </w:p>
    <w:p w14:paraId="07DF90BE"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География безработицы в РФ.</w:t>
      </w:r>
    </w:p>
    <w:p w14:paraId="26C08724"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Экономическая оценка природных условий и природных ресурсов регионов России.</w:t>
      </w:r>
    </w:p>
    <w:p w14:paraId="430D39CF"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Особенности демографического и этно-национального развития Урала.</w:t>
      </w:r>
    </w:p>
    <w:p w14:paraId="6D6F89D8"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Особенности миграционных процессов в современной России.</w:t>
      </w:r>
    </w:p>
    <w:p w14:paraId="6B0826E4"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Структурно-территориальные особенности организации хозяйственного комплекса России (1990-2010 гг.).</w:t>
      </w:r>
    </w:p>
    <w:p w14:paraId="32C8E9BF"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особенности территориальной организации промышленности России (на примере одной из отраслей: динамика показателей по субъектам РФ или по Федеральным округам).</w:t>
      </w:r>
    </w:p>
    <w:p w14:paraId="60BC1409"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черты территориальной организации населения и хозяйства Челябинской области (или Уральского федерального округа).</w:t>
      </w:r>
    </w:p>
    <w:p w14:paraId="2A597A55"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Внешняя торговля регионов России.</w:t>
      </w:r>
    </w:p>
    <w:p w14:paraId="45B6D948"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Роль экономического потенциала России в мировом хозяйстве.</w:t>
      </w:r>
    </w:p>
    <w:p w14:paraId="12BA8729"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влияние на изменение климата </w:t>
      </w:r>
    </w:p>
    <w:p w14:paraId="18DFE7DE"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воздействие на гидросферу </w:t>
      </w:r>
    </w:p>
    <w:p w14:paraId="60CEFD6C"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Безработица и пути ее преодоления</w:t>
      </w:r>
    </w:p>
    <w:p w14:paraId="7FDD06E6"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Межнациональные браки в России </w:t>
      </w:r>
    </w:p>
    <w:p w14:paraId="5D5EB09F"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Экологические проблемы Челябинской области </w:t>
      </w:r>
    </w:p>
    <w:p w14:paraId="14AAA266"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Демографическая ситуация в Российской Федерации </w:t>
      </w:r>
    </w:p>
    <w:p w14:paraId="7124E656"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Демографическая ситуация в Челябинской области </w:t>
      </w:r>
    </w:p>
    <w:p w14:paraId="2FA575CB"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сохранения лесного фонда России </w:t>
      </w:r>
    </w:p>
    <w:p w14:paraId="79A4ACA8"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Климат, погода и ее прогнозирование </w:t>
      </w:r>
    </w:p>
    <w:p w14:paraId="3D80A6E9"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пограничных районов России </w:t>
      </w:r>
    </w:p>
    <w:p w14:paraId="0B90187B"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транспорта </w:t>
      </w:r>
    </w:p>
    <w:p w14:paraId="3207E660"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экологии городов России </w:t>
      </w:r>
    </w:p>
    <w:p w14:paraId="741DB37C"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еврейской диаспоры России </w:t>
      </w:r>
    </w:p>
    <w:p w14:paraId="327B883F"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Национальные конфликты и пути их решения </w:t>
      </w:r>
    </w:p>
    <w:p w14:paraId="48269774"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Роль человека в глобальных изменениях климата </w:t>
      </w:r>
    </w:p>
    <w:p w14:paraId="0B8D0A52"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Миграции населения России</w:t>
      </w:r>
    </w:p>
    <w:p w14:paraId="3CD1A2B6"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Иностранные инвестиции в России  </w:t>
      </w:r>
    </w:p>
    <w:p w14:paraId="515BFF6D"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Современная демографическая ситуация в России </w:t>
      </w:r>
    </w:p>
    <w:p w14:paraId="5162D43C"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ресурсы России </w:t>
      </w:r>
    </w:p>
    <w:p w14:paraId="5774E141"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управления воздушным транспортом </w:t>
      </w:r>
    </w:p>
    <w:p w14:paraId="39F26430"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Ландшафтное районирование России</w:t>
      </w:r>
    </w:p>
    <w:p w14:paraId="22FA5CA8"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Региональные различия и динамика заселенности территории России</w:t>
      </w:r>
    </w:p>
    <w:p w14:paraId="79C15CFD"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Городское расселение в современном мире</w:t>
      </w:r>
    </w:p>
    <w:p w14:paraId="0A194C73"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Взаимосвязь систем расселения России и стран СНГ</w:t>
      </w:r>
    </w:p>
    <w:p w14:paraId="0796990B"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Природные условия России: особенности, влияние на социально-экономическое развитие страны, отражение на менталитет населения.</w:t>
      </w:r>
    </w:p>
    <w:p w14:paraId="3779F67D"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Половозрастной состав населения России. Его влияние на рынок труда страны. Проблема безработицы в современной России.</w:t>
      </w:r>
    </w:p>
    <w:p w14:paraId="5CF1FBCA" w14:textId="77777777" w:rsidR="00DD56D2" w:rsidRDefault="00DD56D2" w:rsidP="00DD56D2">
      <w:pPr>
        <w:widowControl w:val="0"/>
        <w:numPr>
          <w:ilvl w:val="0"/>
          <w:numId w:val="9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Этнический и конфессиональный состав населения России, Многонациональные и много конфессиональные районы страны.</w:t>
      </w:r>
    </w:p>
    <w:p w14:paraId="4A55612E" w14:textId="77777777" w:rsidR="00DD56D2" w:rsidRDefault="00DD56D2" w:rsidP="00DD56D2">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Практическая работа </w:t>
      </w:r>
    </w:p>
    <w:p w14:paraId="487DF1A9" w14:textId="77777777" w:rsidR="00DD56D2" w:rsidRDefault="00DD56D2" w:rsidP="00DD56D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течение семестра каждый студент выполняет и сдает на проверку контрольную работу</w:t>
      </w:r>
    </w:p>
    <w:p w14:paraId="22ACB2F8" w14:textId="77777777" w:rsidR="00DD56D2" w:rsidRDefault="00DD56D2" w:rsidP="00DD56D2">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Задание 1. Сделать мини-исследование. </w:t>
      </w:r>
      <w:r>
        <w:rPr>
          <w:rFonts w:ascii="Times New Roman" w:eastAsia="Times New Roman" w:hAnsi="Times New Roman" w:cs="Times New Roman"/>
          <w:sz w:val="24"/>
          <w:szCs w:val="24"/>
          <w:lang w:val="ru-RU" w:eastAsia="ru-RU"/>
        </w:rPr>
        <w:t>Объект исследования выбирается студентом самостоятельно на основе своих предпочтений:</w:t>
      </w:r>
    </w:p>
    <w:p w14:paraId="565A8E03" w14:textId="77777777" w:rsidR="00DD56D2" w:rsidRDefault="00DD56D2" w:rsidP="00DD56D2">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Интерпретация результатов исследований и разработка рекомендаций для улучшения демографической ситуации в регионах РФ. Результаты анализа оформляются в виде доклада с использованием редактора MS Word.</w:t>
      </w:r>
    </w:p>
    <w:p w14:paraId="6B06F296" w14:textId="77777777" w:rsidR="00DD56D2" w:rsidRDefault="00DD56D2" w:rsidP="00DD56D2">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Составить </w:t>
      </w:r>
      <w:r>
        <w:rPr>
          <w:rFonts w:ascii="Times New Roman" w:eastAsia="Times New Roman" w:hAnsi="Times New Roman" w:cs="Times New Roman"/>
          <w:sz w:val="24"/>
          <w:szCs w:val="24"/>
          <w:lang w:eastAsia="ru-RU"/>
        </w:rPr>
        <w:t>SWOT</w:t>
      </w:r>
      <w:r>
        <w:rPr>
          <w:rFonts w:ascii="Times New Roman" w:eastAsia="Times New Roman" w:hAnsi="Times New Roman" w:cs="Times New Roman"/>
          <w:sz w:val="24"/>
          <w:szCs w:val="24"/>
          <w:lang w:val="ru-RU" w:eastAsia="ru-RU"/>
        </w:rPr>
        <w:t xml:space="preserve">-анализ федерального округа в соответствии с планом. Результаты исследования оформляются в виде презентаций в программе MS </w:t>
      </w:r>
      <w:r>
        <w:rPr>
          <w:rFonts w:ascii="Times New Roman" w:eastAsia="Times New Roman" w:hAnsi="Times New Roman" w:cs="Times New Roman"/>
          <w:sz w:val="24"/>
          <w:szCs w:val="24"/>
          <w:lang w:eastAsia="ru-RU"/>
        </w:rPr>
        <w:t>Power</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Point</w:t>
      </w:r>
      <w:r>
        <w:rPr>
          <w:rFonts w:ascii="Times New Roman" w:eastAsia="Times New Roman" w:hAnsi="Times New Roman" w:cs="Times New Roman"/>
          <w:sz w:val="24"/>
          <w:szCs w:val="24"/>
          <w:lang w:val="ru-RU" w:eastAsia="ru-RU"/>
        </w:rPr>
        <w:t>.</w:t>
      </w:r>
    </w:p>
    <w:p w14:paraId="04955B1C" w14:textId="77777777" w:rsidR="00DD56D2" w:rsidRDefault="00DD56D2" w:rsidP="00DD56D2">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Анализ статистических и аналитических источников информации об экономических районах Урала и Поволжья. Результаты представляются в графическом виде с помощью программы MS </w:t>
      </w:r>
      <w:r>
        <w:rPr>
          <w:rFonts w:ascii="Times New Roman" w:eastAsia="Times New Roman" w:hAnsi="Times New Roman" w:cs="Times New Roman"/>
          <w:sz w:val="24"/>
          <w:szCs w:val="24"/>
          <w:lang w:eastAsia="ru-RU"/>
        </w:rPr>
        <w:t>Power</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Point</w:t>
      </w:r>
      <w:r>
        <w:rPr>
          <w:rFonts w:ascii="Times New Roman" w:eastAsia="Times New Roman" w:hAnsi="Times New Roman" w:cs="Times New Roman"/>
          <w:sz w:val="24"/>
          <w:szCs w:val="24"/>
          <w:lang w:val="ru-RU" w:eastAsia="ru-RU"/>
        </w:rPr>
        <w:t>.</w:t>
      </w:r>
    </w:p>
    <w:p w14:paraId="70D4E2F6" w14:textId="77777777" w:rsidR="00DD56D2" w:rsidRDefault="00DD56D2" w:rsidP="00DD56D2">
      <w:pPr>
        <w:widowControl w:val="0"/>
        <w:numPr>
          <w:ilvl w:val="0"/>
          <w:numId w:val="94"/>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Публичное изложение результатов собственных исследований транспортной системы РФ, Челябинской области или города Магнитогорска с использованием программы </w:t>
      </w:r>
      <w:r>
        <w:rPr>
          <w:rFonts w:ascii="Times New Roman" w:eastAsia="Times New Roman" w:hAnsi="Times New Roman" w:cs="Times New Roman"/>
          <w:sz w:val="24"/>
          <w:szCs w:val="24"/>
          <w:lang w:eastAsia="ru-RU"/>
        </w:rPr>
        <w:t>MS</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lastRenderedPageBreak/>
        <w:t>Excel</w:t>
      </w:r>
      <w:r>
        <w:rPr>
          <w:rFonts w:ascii="Times New Roman" w:eastAsia="Times New Roman" w:hAnsi="Times New Roman" w:cs="Times New Roman"/>
          <w:sz w:val="24"/>
          <w:szCs w:val="24"/>
          <w:lang w:val="ru-RU" w:eastAsia="ru-RU"/>
        </w:rPr>
        <w:t>.</w:t>
      </w:r>
    </w:p>
    <w:p w14:paraId="3213F480" w14:textId="77777777" w:rsidR="00DD56D2" w:rsidRDefault="00DD56D2" w:rsidP="00DD56D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Задание 2. </w:t>
      </w:r>
      <w:r>
        <w:rPr>
          <w:rFonts w:ascii="Times New Roman" w:eastAsia="Times New Roman" w:hAnsi="Times New Roman" w:cs="Times New Roman"/>
          <w:sz w:val="24"/>
          <w:szCs w:val="24"/>
          <w:lang w:val="ru-RU" w:eastAsia="ru-RU"/>
        </w:rPr>
        <w:t>Построить лучевую диаграмму геополитического положения Российской Федерации (соседи 1-го и 2-го порядков).</w:t>
      </w:r>
    </w:p>
    <w:p w14:paraId="4297932A" w14:textId="77777777" w:rsidR="00DD56D2" w:rsidRDefault="00DD56D2" w:rsidP="00DD56D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Задание 3. </w:t>
      </w:r>
      <w:r>
        <w:rPr>
          <w:rFonts w:ascii="Times New Roman" w:eastAsia="Times New Roman" w:hAnsi="Times New Roman" w:cs="Times New Roman"/>
          <w:sz w:val="24"/>
          <w:szCs w:val="24"/>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4BF582BB" w14:textId="77777777" w:rsidR="00DD56D2" w:rsidRDefault="00DD56D2" w:rsidP="00DD56D2">
      <w:pPr>
        <w:widowControl w:val="0"/>
        <w:autoSpaceDE w:val="0"/>
        <w:autoSpaceDN w:val="0"/>
        <w:adjustRightInd w:val="0"/>
        <w:spacing w:line="240" w:lineRule="auto"/>
        <w:contextualSpacing/>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Задание 4</w:t>
      </w:r>
      <w:r>
        <w:rPr>
          <w:rFonts w:ascii="Times New Roman" w:eastAsia="Times New Roman" w:hAnsi="Times New Roman" w:cs="Times New Roman"/>
          <w:sz w:val="24"/>
          <w:szCs w:val="24"/>
          <w:lang w:val="ru-RU" w:eastAsia="ru-RU"/>
        </w:rPr>
        <w:t>. Провести сравнительную характеристику металлургических баз России</w:t>
      </w:r>
    </w:p>
    <w:p w14:paraId="24A51CEC" w14:textId="77777777" w:rsidR="00DD56D2" w:rsidRDefault="00DD56D2" w:rsidP="00DD56D2">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Задание 5.</w:t>
      </w:r>
      <w:r>
        <w:rPr>
          <w:rFonts w:ascii="Times New Roman" w:eastAsia="Times New Roman" w:hAnsi="Times New Roman" w:cs="Times New Roman"/>
          <w:sz w:val="24"/>
          <w:szCs w:val="24"/>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p w14:paraId="6D534D2B" w14:textId="77777777" w:rsidR="00DD56D2" w:rsidRDefault="00DD56D2" w:rsidP="00DD56D2">
      <w:pPr>
        <w:jc w:val="both"/>
        <w:rPr>
          <w:rFonts w:ascii="Times New Roman" w:hAnsi="Times New Roman" w:cs="Times New Roman"/>
          <w:sz w:val="24"/>
          <w:szCs w:val="24"/>
          <w:lang w:val="ru-RU"/>
        </w:rPr>
      </w:pPr>
    </w:p>
    <w:p w14:paraId="2FC456BE" w14:textId="77777777" w:rsidR="00DD56D2" w:rsidRDefault="00DD56D2" w:rsidP="00DD56D2">
      <w:pPr>
        <w:jc w:val="both"/>
        <w:rPr>
          <w:rFonts w:ascii="Times New Roman" w:hAnsi="Times New Roman" w:cs="Times New Roman"/>
          <w:sz w:val="24"/>
          <w:szCs w:val="24"/>
          <w:lang w:val="ru-RU"/>
        </w:rPr>
      </w:pPr>
    </w:p>
    <w:p w14:paraId="1A409510" w14:textId="77777777" w:rsidR="00DD56D2" w:rsidRDefault="00DD56D2" w:rsidP="00DD56D2">
      <w:pPr>
        <w:jc w:val="both"/>
        <w:rPr>
          <w:rFonts w:ascii="Times New Roman" w:hAnsi="Times New Roman" w:cs="Times New Roman"/>
          <w:sz w:val="24"/>
          <w:szCs w:val="24"/>
          <w:lang w:val="ru-RU"/>
        </w:rPr>
      </w:pPr>
    </w:p>
    <w:p w14:paraId="3AA338B7" w14:textId="77777777" w:rsidR="00DD56D2" w:rsidRDefault="00DD56D2" w:rsidP="00DD56D2">
      <w:pPr>
        <w:jc w:val="both"/>
        <w:rPr>
          <w:rFonts w:ascii="Times New Roman" w:hAnsi="Times New Roman" w:cs="Times New Roman"/>
          <w:sz w:val="24"/>
          <w:szCs w:val="24"/>
          <w:lang w:val="ru-RU"/>
        </w:rPr>
      </w:pPr>
    </w:p>
    <w:p w14:paraId="22C39D46" w14:textId="77777777" w:rsidR="00DD56D2" w:rsidRDefault="00DD56D2" w:rsidP="00DD56D2">
      <w:pPr>
        <w:jc w:val="both"/>
        <w:rPr>
          <w:rFonts w:ascii="Times New Roman" w:hAnsi="Times New Roman" w:cs="Times New Roman"/>
          <w:sz w:val="24"/>
          <w:szCs w:val="24"/>
          <w:lang w:val="ru-RU"/>
        </w:rPr>
      </w:pPr>
    </w:p>
    <w:p w14:paraId="45754345" w14:textId="77777777" w:rsidR="00DD56D2" w:rsidRDefault="00DD56D2" w:rsidP="00DD56D2">
      <w:pPr>
        <w:jc w:val="both"/>
        <w:rPr>
          <w:rFonts w:ascii="Times New Roman" w:hAnsi="Times New Roman" w:cs="Times New Roman"/>
          <w:sz w:val="24"/>
          <w:szCs w:val="24"/>
          <w:lang w:val="ru-RU"/>
        </w:rPr>
      </w:pPr>
    </w:p>
    <w:p w14:paraId="3EA29ACA" w14:textId="77777777" w:rsidR="00DD56D2" w:rsidRDefault="00DD56D2" w:rsidP="00DD56D2">
      <w:pPr>
        <w:jc w:val="both"/>
        <w:rPr>
          <w:rFonts w:ascii="Times New Roman" w:hAnsi="Times New Roman" w:cs="Times New Roman"/>
          <w:sz w:val="24"/>
          <w:szCs w:val="24"/>
          <w:lang w:val="ru-RU"/>
        </w:rPr>
      </w:pPr>
    </w:p>
    <w:p w14:paraId="7F19005C" w14:textId="77777777" w:rsidR="00DD56D2" w:rsidRDefault="00DD56D2" w:rsidP="00DD56D2">
      <w:pPr>
        <w:jc w:val="both"/>
        <w:rPr>
          <w:rFonts w:ascii="Times New Roman" w:hAnsi="Times New Roman" w:cs="Times New Roman"/>
          <w:sz w:val="24"/>
          <w:szCs w:val="24"/>
          <w:lang w:val="ru-RU"/>
        </w:rPr>
      </w:pPr>
    </w:p>
    <w:p w14:paraId="7D2FC679" w14:textId="77777777" w:rsidR="00DD56D2" w:rsidRDefault="00DD56D2" w:rsidP="00DD56D2">
      <w:pPr>
        <w:jc w:val="both"/>
        <w:rPr>
          <w:rFonts w:ascii="Times New Roman" w:hAnsi="Times New Roman" w:cs="Times New Roman"/>
          <w:sz w:val="24"/>
          <w:szCs w:val="24"/>
          <w:lang w:val="ru-RU"/>
        </w:rPr>
      </w:pPr>
    </w:p>
    <w:p w14:paraId="2CDE164E" w14:textId="77777777" w:rsidR="00DD56D2" w:rsidRDefault="00DD56D2" w:rsidP="00DD56D2">
      <w:pPr>
        <w:jc w:val="both"/>
        <w:rPr>
          <w:rFonts w:ascii="Times New Roman" w:hAnsi="Times New Roman" w:cs="Times New Roman"/>
          <w:sz w:val="24"/>
          <w:szCs w:val="24"/>
          <w:lang w:val="ru-RU"/>
        </w:rPr>
      </w:pPr>
    </w:p>
    <w:p w14:paraId="5F0A7C09" w14:textId="77777777" w:rsidR="00DD56D2" w:rsidRDefault="00DD56D2" w:rsidP="00DD56D2">
      <w:pPr>
        <w:jc w:val="both"/>
        <w:rPr>
          <w:rFonts w:ascii="Times New Roman" w:hAnsi="Times New Roman" w:cs="Times New Roman"/>
          <w:sz w:val="24"/>
          <w:szCs w:val="24"/>
          <w:lang w:val="ru-RU"/>
        </w:rPr>
      </w:pPr>
    </w:p>
    <w:p w14:paraId="30454CF9" w14:textId="77777777" w:rsidR="00DD56D2" w:rsidRDefault="00DD56D2" w:rsidP="00DD56D2">
      <w:pPr>
        <w:jc w:val="both"/>
        <w:rPr>
          <w:rFonts w:ascii="Times New Roman" w:hAnsi="Times New Roman" w:cs="Times New Roman"/>
          <w:sz w:val="24"/>
          <w:szCs w:val="24"/>
          <w:lang w:val="ru-RU"/>
        </w:rPr>
      </w:pPr>
    </w:p>
    <w:p w14:paraId="6DA6AEEA" w14:textId="77777777" w:rsidR="00DD56D2" w:rsidRDefault="00DD56D2" w:rsidP="00DD56D2">
      <w:pPr>
        <w:jc w:val="both"/>
        <w:rPr>
          <w:rFonts w:ascii="Times New Roman" w:hAnsi="Times New Roman" w:cs="Times New Roman"/>
          <w:sz w:val="24"/>
          <w:szCs w:val="24"/>
          <w:lang w:val="ru-RU"/>
        </w:rPr>
      </w:pPr>
    </w:p>
    <w:p w14:paraId="2E914BA2" w14:textId="77777777" w:rsidR="00DD56D2" w:rsidRDefault="00DD56D2" w:rsidP="00DD56D2">
      <w:pPr>
        <w:jc w:val="both"/>
        <w:rPr>
          <w:rFonts w:ascii="Times New Roman" w:hAnsi="Times New Roman" w:cs="Times New Roman"/>
          <w:sz w:val="24"/>
          <w:szCs w:val="24"/>
          <w:lang w:val="ru-RU"/>
        </w:rPr>
      </w:pPr>
    </w:p>
    <w:p w14:paraId="170F4CD0" w14:textId="77777777" w:rsidR="00DD56D2" w:rsidRDefault="00DD56D2" w:rsidP="00DD56D2">
      <w:pPr>
        <w:jc w:val="both"/>
        <w:rPr>
          <w:rFonts w:ascii="Times New Roman" w:hAnsi="Times New Roman" w:cs="Times New Roman"/>
          <w:sz w:val="24"/>
          <w:szCs w:val="24"/>
          <w:lang w:val="ru-RU"/>
        </w:rPr>
      </w:pPr>
    </w:p>
    <w:p w14:paraId="41027B90" w14:textId="77777777" w:rsidR="00DD56D2" w:rsidRDefault="00DD56D2" w:rsidP="00DD56D2">
      <w:pPr>
        <w:jc w:val="both"/>
        <w:rPr>
          <w:rFonts w:ascii="Times New Roman" w:hAnsi="Times New Roman" w:cs="Times New Roman"/>
          <w:sz w:val="24"/>
          <w:szCs w:val="24"/>
          <w:lang w:val="ru-RU"/>
        </w:rPr>
      </w:pPr>
    </w:p>
    <w:p w14:paraId="174B1F67" w14:textId="77777777" w:rsidR="00DD56D2" w:rsidRDefault="00DD56D2" w:rsidP="00DD56D2">
      <w:pPr>
        <w:jc w:val="both"/>
        <w:rPr>
          <w:rFonts w:ascii="Times New Roman" w:hAnsi="Times New Roman" w:cs="Times New Roman"/>
          <w:sz w:val="24"/>
          <w:szCs w:val="24"/>
          <w:lang w:val="ru-RU"/>
        </w:rPr>
      </w:pPr>
    </w:p>
    <w:p w14:paraId="38006EF6" w14:textId="77777777" w:rsidR="00DD56D2" w:rsidRDefault="00DD56D2" w:rsidP="00DD56D2">
      <w:pPr>
        <w:jc w:val="both"/>
        <w:rPr>
          <w:rFonts w:ascii="Times New Roman" w:hAnsi="Times New Roman" w:cs="Times New Roman"/>
          <w:sz w:val="24"/>
          <w:szCs w:val="24"/>
          <w:lang w:val="ru-RU"/>
        </w:rPr>
      </w:pPr>
    </w:p>
    <w:p w14:paraId="03ADA438" w14:textId="77777777" w:rsidR="00DD56D2" w:rsidRDefault="00DD56D2" w:rsidP="00DD56D2">
      <w:pPr>
        <w:jc w:val="both"/>
        <w:rPr>
          <w:rFonts w:ascii="Times New Roman" w:hAnsi="Times New Roman" w:cs="Times New Roman"/>
          <w:sz w:val="24"/>
          <w:szCs w:val="24"/>
          <w:lang w:val="ru-RU"/>
        </w:rPr>
      </w:pPr>
    </w:p>
    <w:p w14:paraId="3781AB72" w14:textId="77777777" w:rsidR="00DD56D2" w:rsidRDefault="00DD56D2" w:rsidP="00DD56D2">
      <w:pPr>
        <w:jc w:val="both"/>
        <w:rPr>
          <w:rFonts w:ascii="Times New Roman" w:hAnsi="Times New Roman" w:cs="Times New Roman"/>
          <w:sz w:val="24"/>
          <w:szCs w:val="24"/>
          <w:lang w:val="ru-RU"/>
        </w:rPr>
      </w:pPr>
    </w:p>
    <w:p w14:paraId="049B099D" w14:textId="77777777" w:rsidR="00DD56D2" w:rsidRDefault="00DD56D2" w:rsidP="00DD56D2">
      <w:pPr>
        <w:jc w:val="both"/>
        <w:rPr>
          <w:rFonts w:ascii="Times New Roman" w:hAnsi="Times New Roman" w:cs="Times New Roman"/>
          <w:sz w:val="24"/>
          <w:szCs w:val="24"/>
          <w:lang w:val="ru-RU"/>
        </w:rPr>
      </w:pPr>
    </w:p>
    <w:p w14:paraId="4ACC6D4E" w14:textId="77777777" w:rsidR="00DD56D2" w:rsidRDefault="00DD56D2" w:rsidP="00DD56D2">
      <w:pPr>
        <w:jc w:val="both"/>
        <w:rPr>
          <w:rFonts w:ascii="Times New Roman" w:hAnsi="Times New Roman" w:cs="Times New Roman"/>
          <w:sz w:val="24"/>
          <w:szCs w:val="24"/>
          <w:lang w:val="ru-RU"/>
        </w:rPr>
      </w:pPr>
    </w:p>
    <w:p w14:paraId="1F8A15B1" w14:textId="77777777" w:rsidR="00DD56D2" w:rsidRDefault="00DD56D2" w:rsidP="00DD56D2">
      <w:pPr>
        <w:jc w:val="both"/>
        <w:rPr>
          <w:rFonts w:ascii="Times New Roman" w:hAnsi="Times New Roman" w:cs="Times New Roman"/>
          <w:sz w:val="24"/>
          <w:szCs w:val="24"/>
          <w:lang w:val="ru-RU"/>
        </w:rPr>
      </w:pPr>
    </w:p>
    <w:p w14:paraId="0F6EDE4D" w14:textId="77777777" w:rsidR="00DD56D2" w:rsidRDefault="00DD56D2" w:rsidP="00DD56D2">
      <w:pPr>
        <w:spacing w:after="0"/>
        <w:rPr>
          <w:rFonts w:ascii="Times New Roman" w:hAnsi="Times New Roman" w:cs="Times New Roman"/>
          <w:b/>
          <w:bCs/>
          <w:sz w:val="24"/>
          <w:szCs w:val="24"/>
          <w:lang w:val="ru-RU"/>
        </w:rPr>
        <w:sectPr w:rsidR="00DD56D2">
          <w:pgSz w:w="11907" w:h="16840"/>
          <w:pgMar w:top="1134" w:right="850" w:bottom="810" w:left="1701" w:header="708" w:footer="708" w:gutter="0"/>
          <w:cols w:space="720"/>
        </w:sectPr>
      </w:pPr>
    </w:p>
    <w:p w14:paraId="2B52EFE3" w14:textId="77777777" w:rsidR="00DD56D2" w:rsidRDefault="00DD56D2" w:rsidP="00DD56D2">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Приложение 2</w:t>
      </w:r>
    </w:p>
    <w:p w14:paraId="27C9AEFC" w14:textId="77777777" w:rsidR="00DD56D2" w:rsidRDefault="00DD56D2" w:rsidP="00DD56D2">
      <w:pPr>
        <w:pStyle w:val="af6"/>
        <w:keepNext/>
        <w:widowControl w:val="0"/>
        <w:numPr>
          <w:ilvl w:val="0"/>
          <w:numId w:val="12"/>
        </w:numPr>
        <w:autoSpaceDE w:val="0"/>
        <w:autoSpaceDN w:val="0"/>
        <w:adjustRightInd w:val="0"/>
        <w:spacing w:line="240" w:lineRule="auto"/>
        <w:outlineLvl w:val="0"/>
        <w:rPr>
          <w:rFonts w:eastAsia="Times New Roman"/>
          <w:b/>
          <w:iCs/>
          <w:szCs w:val="24"/>
          <w:lang w:val="ru-RU" w:eastAsia="ru-RU"/>
        </w:rPr>
      </w:pPr>
      <w:r>
        <w:rPr>
          <w:rFonts w:eastAsia="Times New Roman"/>
          <w:b/>
          <w:iCs/>
          <w:szCs w:val="24"/>
          <w:lang w:val="ru-RU" w:eastAsia="ru-RU"/>
        </w:rPr>
        <w:t>Оценочные средства для проведения промежуточной аттестации</w:t>
      </w:r>
    </w:p>
    <w:p w14:paraId="7F4AB30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83"/>
        <w:gridCol w:w="4444"/>
        <w:gridCol w:w="8928"/>
      </w:tblGrid>
      <w:tr w:rsidR="00DD56D2" w14:paraId="3A7BFBC5" w14:textId="77777777" w:rsidTr="00DD56D2">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FC28681" w14:textId="77777777" w:rsidR="00DD56D2" w:rsidRDefault="00DD56D2">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Структурный элемент </w:t>
            </w:r>
            <w:r>
              <w:rPr>
                <w:rFonts w:ascii="Times New Roman" w:eastAsia="Times New Roman" w:hAnsi="Times New Roman" w:cs="Times New Roman"/>
                <w:lang w:val="ru-RU" w:eastAsia="ru-RU"/>
              </w:rPr>
              <w:br/>
              <w:t>компетенции</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4AEEBFE" w14:textId="77777777" w:rsidR="00DD56D2" w:rsidRDefault="00DD56D2">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bCs/>
                <w:lang w:val="ru-RU" w:eastAsia="ru-RU"/>
              </w:rPr>
              <w:t xml:space="preserve">Планируемые результаты обучения </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5A01CC2" w14:textId="77777777" w:rsidR="00DD56D2" w:rsidRDefault="00DD56D2">
            <w:pPr>
              <w:widowControl w:val="0"/>
              <w:autoSpaceDE w:val="0"/>
              <w:autoSpaceDN w:val="0"/>
              <w:adjustRightInd w:val="0"/>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Оценочные средства</w:t>
            </w:r>
          </w:p>
        </w:tc>
      </w:tr>
      <w:tr w:rsidR="00DD56D2" w14:paraId="79DAD920" w14:textId="77777777" w:rsidTr="00DD56D2">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1767E5F"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bCs/>
                <w:lang w:val="ru-RU" w:eastAsia="ru-RU"/>
              </w:rPr>
              <w:t>ОК-4: способностью использовать основы правовых знаний в различных сферах деятельности</w:t>
            </w:r>
          </w:p>
        </w:tc>
      </w:tr>
      <w:tr w:rsidR="00DD56D2" w14:paraId="4725765A" w14:textId="77777777" w:rsidTr="00DD56D2">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BC89FED"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3AAC3851"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характер и взаимосвязь правовых явлений</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BF94082" w14:textId="77777777" w:rsidR="00DD56D2" w:rsidRDefault="00DD56D2">
            <w:pPr>
              <w:widowControl w:val="0"/>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Примерные вопросы к зачету:</w:t>
            </w:r>
          </w:p>
          <w:p w14:paraId="242CA733"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Предмет, цели и задачи курса «Территориальная организация населения». </w:t>
            </w:r>
          </w:p>
          <w:p w14:paraId="60171FA0"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Территориальное развитие России (исторический аспект). </w:t>
            </w:r>
          </w:p>
          <w:p w14:paraId="72251DA1"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Общая характеристика современной территории Российской Федерации. </w:t>
            </w:r>
          </w:p>
          <w:p w14:paraId="14EEA7E5"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Границы Российской Федерации и их геополитические особенности. </w:t>
            </w:r>
          </w:p>
          <w:p w14:paraId="22ABC027"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Территория и границы РФ как фактор развития российского государства. </w:t>
            </w:r>
          </w:p>
          <w:p w14:paraId="31F76858"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Административное деление Российской Федерации. </w:t>
            </w:r>
          </w:p>
          <w:p w14:paraId="7B6AB914"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Экономико-социальные полномочия федеративных и региональных структур управления. </w:t>
            </w:r>
          </w:p>
          <w:p w14:paraId="484B2E8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Характеристика экономических районов и особенности территориального управления. </w:t>
            </w:r>
          </w:p>
          <w:p w14:paraId="07459B7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ресурсы России. </w:t>
            </w:r>
          </w:p>
          <w:p w14:paraId="146AA9B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Распределение природных ресурсов по регионам России. </w:t>
            </w:r>
          </w:p>
          <w:p w14:paraId="5AFE41ED"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предпосылки социально-экономического развития России. </w:t>
            </w:r>
          </w:p>
          <w:p w14:paraId="6733F684"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Экономическая оценка природных ресурсов России. </w:t>
            </w:r>
          </w:p>
          <w:p w14:paraId="4F85027D"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воздействие на природу и его результаты. </w:t>
            </w:r>
          </w:p>
          <w:p w14:paraId="3CBD5BC3"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Экологическая ситуация и загрязнение природной среды. </w:t>
            </w:r>
          </w:p>
          <w:p w14:paraId="47762653"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Экономическое развитие и истощение природных ресурсов. </w:t>
            </w:r>
          </w:p>
          <w:p w14:paraId="1AA919D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Природно-ландшафтное районирование России. </w:t>
            </w:r>
          </w:p>
          <w:p w14:paraId="645219B6"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Состояние земельного фонда России. </w:t>
            </w:r>
          </w:p>
          <w:p w14:paraId="3CB14092"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Лесные ресурсы России и их современное состояние. </w:t>
            </w:r>
          </w:p>
          <w:p w14:paraId="7706F8A1"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Минерально-сырьевые ресурсы России и их современное состояние. </w:t>
            </w:r>
          </w:p>
          <w:p w14:paraId="617D1F4A"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Водные ресурсы России. </w:t>
            </w:r>
          </w:p>
          <w:p w14:paraId="18263BD1"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Речные системы России и их экологическое состояние.</w:t>
            </w:r>
          </w:p>
          <w:p w14:paraId="0DD183EA"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Морские системы России и их экологическое состояние. </w:t>
            </w:r>
          </w:p>
          <w:p w14:paraId="39BE6A52"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региональной экологической ситуации. </w:t>
            </w:r>
          </w:p>
          <w:p w14:paraId="59019C1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Экономическая ситуация на территории Урала.</w:t>
            </w:r>
          </w:p>
          <w:p w14:paraId="2DCED396"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Численность и воспроизводство населения России. </w:t>
            </w:r>
          </w:p>
          <w:p w14:paraId="7297ED2B"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Этно-национальный состав населения России.  </w:t>
            </w:r>
          </w:p>
          <w:p w14:paraId="497275F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Территориальные особенности демографического развития России. </w:t>
            </w:r>
          </w:p>
        </w:tc>
      </w:tr>
      <w:tr w:rsidR="00DD56D2" w14:paraId="3DBC5D21" w14:textId="77777777" w:rsidTr="00DD56D2">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33A35D0"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Уметь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6B2F1B3E"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анализировать и оценивать нормативно-правовую информацию</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934F996" w14:textId="77777777" w:rsidR="00DD56D2" w:rsidRDefault="00DD56D2">
            <w:pPr>
              <w:widowControl w:val="0"/>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Перечень заданий к зачету</w:t>
            </w:r>
          </w:p>
          <w:p w14:paraId="5057B4CD"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Выделите типы субъектов Российской Федерации – республики, края и т.д. Укажите </w:t>
            </w:r>
          </w:p>
          <w:p w14:paraId="4FBFF6FC"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количество субъектов разных типов.</w:t>
            </w:r>
          </w:p>
          <w:p w14:paraId="12730B93"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 помощью атласа постройте граф административно-территориального деления Российской Федерации, где каждый субъект будет изображен кругом, а субъекты, граничащие друг с другом, соединены линиями.</w:t>
            </w:r>
          </w:p>
          <w:p w14:paraId="628FBAB3"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 помощью графа определите приграничные и приморские регионы (субъекты) Российской Федерации. Укажите регионы, имеющие наибольшее и наименьшее количество соседей, самые «глубинные» регионы страны (наиболее удаленные от государственной границы и морских побережий).</w:t>
            </w:r>
          </w:p>
          <w:p w14:paraId="3EFA5CFD"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Выделите страны мира, имеющие наибольшие абсолютные данные запасы нефти. Сопоставьте размеры запасов с ежегодной добычей и численностью населения этих стран. Сделайте выводы о реальной обеспеченности запасами нефти выделенных стран.</w:t>
            </w:r>
          </w:p>
          <w:p w14:paraId="25CE2855"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Разделите экономические районы страны на три группы по благоприятности природных условий для жизни людей. Сравните полученные группы с группами по обеспеченности природными ресурсами. Сделайте вывод о соотношении природных ресурсов и природных условий на уровне экономических районов России.</w:t>
            </w:r>
          </w:p>
          <w:p w14:paraId="70EE1739"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Пользуясь картой, выделите типы регионов России с разной динамикой численности населения за периоды 1979-1989 гг. и 1989-2002 гг. Укажите регионы, которых тренд динамики населения изменился наиболее резко.</w:t>
            </w:r>
          </w:p>
          <w:p w14:paraId="78FDD772"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Проанализируйте вклад естественного движения и миграций в изменение численности населения регионов России за 2010-2015 годы. Укажите регионы страны, где в настоящее время население растет, и за счет миграций, и за счет естественного прироста, а также те регионы, где население сокращается за счет обеих составляющих.</w:t>
            </w:r>
          </w:p>
          <w:p w14:paraId="3D3F266D"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Сравните для 10-15 регионов страны плотность населения и бальную оценку благоприятности природных условий (по Назаревскому). Для этих же регионов определите обобщенную оценку уровня социально-экономического развития — валовой региональный продукт на душу населения. Сделайте вывод о влиянии природных условий и уровня социально- экономического развития на размещение населения.</w:t>
            </w:r>
          </w:p>
          <w:p w14:paraId="3AB200BC"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Выделите типы регионов России с разной возрастной структурой населения и с разной ситуацией на рынке труда. Сопоставьте полученные типологии. Укажите, каким образом возрастная структура населения влияет на ситуацию на рынке труда. Укажите другие </w:t>
            </w:r>
            <w:r>
              <w:rPr>
                <w:rFonts w:ascii="Times New Roman" w:eastAsia="Times New Roman" w:hAnsi="Times New Roman" w:cs="Times New Roman"/>
                <w:lang w:val="ru-RU" w:eastAsia="ru-RU"/>
              </w:rPr>
              <w:lastRenderedPageBreak/>
              <w:t>факторы, способствующие или препятствующие Формированию безработицы в регионах России.</w:t>
            </w:r>
          </w:p>
          <w:p w14:paraId="59D2FDAB"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Выделите регионы России, находящиеся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14:paraId="0E5A6D01"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Укажите основные районный распространения для каждой религии, существующей в РФ. Выделите самые многонациональные и многоконфессиональные районы России.</w:t>
            </w:r>
          </w:p>
          <w:p w14:paraId="3E1477B6"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промышленности выявите состав отрасли (подотрасли), ее значение в промышленности страны, основные типы предприятий и ведущие факторы их размещения, историю развития отрасли в России.</w:t>
            </w:r>
          </w:p>
          <w:p w14:paraId="32414B5F"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определите главные центры отрасли (по подотраслям), выявите районы их снабжения сырьем и районы сбыта готовой продукции. Если это возможно, выделите основные базы отрасли на территории стране. Нанесите центры (базы) на карту.</w:t>
            </w:r>
          </w:p>
          <w:p w14:paraId="0DF55594"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 примере любой отрасли в соответствии с обеспеченностью сырьем, географическим положением и потребностями в продукции определите наиболее перспективные и неперспективные центры (базы) отрасли. Укажите основные проблемы развития отрасли в настоящее время и направления ее развития в среднесрочной перспективе.</w:t>
            </w:r>
          </w:p>
          <w:p w14:paraId="17E0CEFB" w14:textId="77777777" w:rsidR="00DD56D2" w:rsidRDefault="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Постройте столбчатую диаграмму по доле экономических районов в площади и населении страны. </w:t>
            </w:r>
            <w:r>
              <w:rPr>
                <w:rFonts w:ascii="Times New Roman" w:eastAsia="Times New Roman" w:hAnsi="Times New Roman" w:cs="Times New Roman"/>
                <w:b/>
                <w:i/>
                <w:lang w:val="ru-RU" w:eastAsia="ru-RU"/>
              </w:rPr>
              <w:t>Ответьте на вопросы:</w:t>
            </w:r>
            <w:r>
              <w:rPr>
                <w:rFonts w:ascii="Times New Roman" w:eastAsia="Times New Roman" w:hAnsi="Times New Roman" w:cs="Times New Roman"/>
                <w:lang w:val="ru-RU" w:eastAsia="ru-RU"/>
              </w:rPr>
              <w:t xml:space="preserve"> </w:t>
            </w:r>
          </w:p>
          <w:p w14:paraId="26714036"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 какие экономические районы имеют максимальный и минимальный размер </w:t>
            </w:r>
          </w:p>
          <w:p w14:paraId="61B926F7"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территории; </w:t>
            </w:r>
          </w:p>
          <w:p w14:paraId="1718B949"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 где расположены крупные и небольшие по площади районы и почему; </w:t>
            </w:r>
          </w:p>
          <w:p w14:paraId="2A88DA0C"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какие экономические районы страны состоят из наибольшего и наименьшего ко –</w:t>
            </w:r>
          </w:p>
          <w:p w14:paraId="5F21BE7F"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личества субъектов (областей, автономных республик и округов, др.) РФ; </w:t>
            </w:r>
          </w:p>
          <w:p w14:paraId="2C95FA8F"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 в каких экономических районах нет автономий?</w:t>
            </w:r>
          </w:p>
          <w:p w14:paraId="10BA136C" w14:textId="77777777" w:rsidR="00DD56D2" w:rsidRDefault="00DD56D2">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центральной части листа отобразите главные отрасли хозяйства района: в центре — отрасли специализации, внизу — вспомогательные отрасли, вверху — обслуживающие отрасли. Для каждой группы отраслей лучше выбрать свой тип знаков или свой цвет. Стрелками укажите, какие ресурсы (из левой части схемы) какими именно отраслями используются.</w:t>
            </w:r>
          </w:p>
          <w:p w14:paraId="4D87D70C" w14:textId="77777777" w:rsidR="00DD56D2" w:rsidRDefault="00DD56D2">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 правой части листа отобразите вывозимую из района продукцию или услуги, разбив их </w:t>
            </w:r>
            <w:r>
              <w:rPr>
                <w:rFonts w:ascii="Times New Roman" w:eastAsia="Times New Roman" w:hAnsi="Times New Roman" w:cs="Times New Roman"/>
                <w:lang w:val="ru-RU" w:eastAsia="ru-RU"/>
              </w:rPr>
              <w:lastRenderedPageBreak/>
              <w:t>по отраслям специализации. Укажите стрелками связи отраслей специализации (в центре схемы) с вывозимой продукцией или услугами. Проанализируйте получившуюся схему и разделите все отрасли специализации на группы:</w:t>
            </w:r>
          </w:p>
          <w:p w14:paraId="6F51C5C4"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а). перспективные (полностью соответствуют имеющимся ресурсам)</w:t>
            </w:r>
          </w:p>
          <w:p w14:paraId="2F1CEB50"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б). неперспективные (несоответствуют ресурсам) </w:t>
            </w:r>
          </w:p>
          <w:p w14:paraId="037C2054"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в). частично перспективные (соответствуют ресурсам некоторые подотрасли).</w:t>
            </w:r>
          </w:p>
          <w:p w14:paraId="4BF0D5D6" w14:textId="77777777" w:rsidR="00DD56D2" w:rsidRDefault="00DD56D2">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и срочной перспективе.</w:t>
            </w:r>
          </w:p>
          <w:p w14:paraId="714849BB" w14:textId="77777777" w:rsidR="00DD56D2" w:rsidRDefault="00DD56D2">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Дайте сравнительную экономико-географическую характеристику Западной и Восточной зон России в табличной форме. </w:t>
            </w:r>
          </w:p>
          <w:p w14:paraId="7D4186B6" w14:textId="77777777" w:rsidR="00DD56D2" w:rsidRDefault="00DD56D2">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 основе таблицы выявите: </w:t>
            </w:r>
          </w:p>
          <w:p w14:paraId="55D9F704" w14:textId="77777777" w:rsidR="00DD56D2" w:rsidRDefault="00DD56D2">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 какие предпосылки являются важнейшими для формирования хозяйства Западной зоны, а какие - Восточной; </w:t>
            </w:r>
          </w:p>
          <w:p w14:paraId="25E63AE2" w14:textId="77777777" w:rsidR="00DD56D2" w:rsidRDefault="00DD56D2">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 в какой зоне выше уровень социально-экономического развития и почему; </w:t>
            </w:r>
          </w:p>
          <w:p w14:paraId="0C6DAF32" w14:textId="77777777" w:rsidR="00DD56D2" w:rsidRDefault="00DD56D2">
            <w:pPr>
              <w:widowControl w:val="0"/>
              <w:autoSpaceDE w:val="0"/>
              <w:autoSpaceDN w:val="0"/>
              <w:adjustRightInd w:val="0"/>
              <w:spacing w:after="0" w:line="240" w:lineRule="auto"/>
              <w:ind w:left="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будет ли в перспективе происходить сближение макроэкономических зон по основным социально- экономическим показателям или дифференциация между ними будет возрастать?</w:t>
            </w:r>
          </w:p>
          <w:p w14:paraId="66E6C264" w14:textId="77777777" w:rsidR="00DD56D2" w:rsidRDefault="00DD56D2">
            <w:pPr>
              <w:widowControl w:val="0"/>
              <w:numPr>
                <w:ilvl w:val="0"/>
                <w:numId w:val="100"/>
              </w:numPr>
              <w:autoSpaceDE w:val="0"/>
              <w:autoSpaceDN w:val="0"/>
              <w:adjustRightInd w:val="0"/>
              <w:spacing w:after="0" w:line="240" w:lineRule="auto"/>
              <w:ind w:left="340" w:hanging="34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Проранжируйте экономические районы по уроню экономического развития. Для этого надо соотнести доли районов в ВРП и в населении. Чем больше превышение доли в ВРП над долей в населении, тем более развитым является район. Сделайте вывод об уровне развития страны и о вкладе различных отраслей в этот уровень (по соотношению доли в населении и долей в экспорте, промышленном и сельскохозяйственном производстве).</w:t>
            </w:r>
          </w:p>
        </w:tc>
      </w:tr>
      <w:tr w:rsidR="00DD56D2" w14:paraId="685D8100" w14:textId="77777777" w:rsidTr="00DD56D2">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E4D9CEB"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0289CCB9"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B7F97AA" w14:textId="77777777" w:rsidR="00DD56D2" w:rsidRDefault="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презентации (</w:t>
            </w:r>
            <w:r>
              <w:rPr>
                <w:rFonts w:ascii="Times New Roman" w:eastAsia="Times New Roman" w:hAnsi="Times New Roman" w:cs="Times New Roman"/>
                <w:lang w:val="ru-RU" w:eastAsia="ru-RU"/>
              </w:rPr>
              <w:t>по выбору обучающегося)</w:t>
            </w:r>
            <w:r>
              <w:rPr>
                <w:rFonts w:ascii="Times New Roman" w:eastAsia="Times New Roman" w:hAnsi="Times New Roman" w:cs="Times New Roman"/>
                <w:b/>
                <w:i/>
                <w:lang w:val="ru-RU" w:eastAsia="ru-RU"/>
              </w:rPr>
              <w:t>:</w:t>
            </w:r>
          </w:p>
          <w:p w14:paraId="68EA5962" w14:textId="77777777" w:rsidR="00DD56D2" w:rsidRDefault="00DD56D2">
            <w:pPr>
              <w:widowControl w:val="0"/>
              <w:numPr>
                <w:ilvl w:val="0"/>
                <w:numId w:val="101"/>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Рекреационные ресурсы России /Урала</w:t>
            </w:r>
          </w:p>
          <w:p w14:paraId="0173E27E"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Переписи населения в России: сравнительная характеристика населения по отдельным территориям.</w:t>
            </w:r>
          </w:p>
          <w:p w14:paraId="55C49FBD"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Динамика показателей расселения по субъектам РФ или по федеральным округам. </w:t>
            </w:r>
          </w:p>
          <w:p w14:paraId="7330F6B1"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Урбанизация в России: динамика показателей по регионам России.</w:t>
            </w:r>
          </w:p>
          <w:p w14:paraId="3874D239"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География безработицы в РФ.</w:t>
            </w:r>
          </w:p>
          <w:p w14:paraId="74B19A2A"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Экономическая оценка природных условий и природных ресурсов регионов России.</w:t>
            </w:r>
          </w:p>
          <w:p w14:paraId="5C7425B5"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Особенности демографического и этно-национального развития Урала.</w:t>
            </w:r>
          </w:p>
          <w:p w14:paraId="6ED772AF"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Особенности миграционных процессов в современной России.</w:t>
            </w:r>
          </w:p>
          <w:p w14:paraId="5A578CEC"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Структурно-территориальные особенности организации хозяйственного комплекса России (1990-2010 гг.).</w:t>
            </w:r>
          </w:p>
          <w:p w14:paraId="6BC6228F"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особенности территориальной организации промышленности России (на примере одной из отраслей: динамика показателей по субъектам РФ или по Федеральным округам).</w:t>
            </w:r>
          </w:p>
          <w:p w14:paraId="2B28A636"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черты территориальной организации населения и хозяйства Челябинской области (или Уральского федерального округа).</w:t>
            </w:r>
          </w:p>
          <w:p w14:paraId="517D2C93"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Внешняя торговля регионов России.</w:t>
            </w:r>
          </w:p>
          <w:p w14:paraId="4A23DDC4"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Роль экономического потенциала России в мировом хозяйстве.</w:t>
            </w:r>
          </w:p>
          <w:p w14:paraId="5CFF844A"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влияние на изменение климата </w:t>
            </w:r>
          </w:p>
          <w:p w14:paraId="5182EDCA"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Антропогенное воздействие на гидросферу </w:t>
            </w:r>
          </w:p>
          <w:p w14:paraId="26E92F3B"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Безработица и пути ее преодоления</w:t>
            </w:r>
          </w:p>
          <w:p w14:paraId="5AC5C3E6"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Межнациональные браки в России </w:t>
            </w:r>
          </w:p>
          <w:p w14:paraId="6FF923BF"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Экологические проблемы Челябинской области </w:t>
            </w:r>
          </w:p>
          <w:p w14:paraId="43DD4462"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Демографическая ситуация в Российской Федерации </w:t>
            </w:r>
          </w:p>
          <w:p w14:paraId="1A952FF5"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Демографическая ситуация в Челябинской области </w:t>
            </w:r>
          </w:p>
        </w:tc>
      </w:tr>
      <w:tr w:rsidR="00DD56D2" w14:paraId="11925250" w14:textId="77777777" w:rsidTr="00DD56D2">
        <w:trPr>
          <w:trHeight w:val="20"/>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662AC346" w14:textId="77777777" w:rsidR="00DD56D2" w:rsidRDefault="00DD56D2">
            <w:pPr>
              <w:widowControl w:val="0"/>
              <w:autoSpaceDE w:val="0"/>
              <w:autoSpaceDN w:val="0"/>
              <w:adjustRightInd w:val="0"/>
              <w:spacing w:after="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DD56D2" w14:paraId="2866EF4B"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56C8089"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Знать</w:t>
            </w:r>
          </w:p>
        </w:tc>
        <w:tc>
          <w:tcPr>
            <w:tcW w:w="147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E8BC776"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36FBC7A" w14:textId="77777777" w:rsidR="00DD56D2" w:rsidRDefault="00DD56D2">
            <w:pPr>
              <w:widowControl w:val="0"/>
              <w:autoSpaceDE w:val="0"/>
              <w:autoSpaceDN w:val="0"/>
              <w:adjustRightInd w:val="0"/>
              <w:spacing w:line="240" w:lineRule="auto"/>
              <w:contextualSpacing/>
              <w:mirrorIndents/>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Вопросы для обсуждения на практических занятиях</w:t>
            </w:r>
          </w:p>
          <w:p w14:paraId="209E8085"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Концепции географического детерминизма и географического поссибилизма. «Полюса роста» Ф. Перру. </w:t>
            </w:r>
          </w:p>
          <w:p w14:paraId="7BB52CE1"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Современные технополисы. Концепции Н.Н. Колосовского, А.Т. Хрущева, А.А.Минца, Н.Д. Кондратьева.</w:t>
            </w:r>
          </w:p>
          <w:p w14:paraId="7087A746"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Историческая динамика условий территориальной организации хозяйственной деятельности населения. </w:t>
            </w:r>
          </w:p>
          <w:p w14:paraId="1F292C3B"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Административно-территориальное деление, экономическое районирование и другие типы регионального деления. </w:t>
            </w:r>
          </w:p>
          <w:p w14:paraId="09929A65"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Классификация регионов. Типы территорий.</w:t>
            </w:r>
          </w:p>
          <w:p w14:paraId="5839C8B1"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Географические особенности России</w:t>
            </w:r>
          </w:p>
          <w:p w14:paraId="3BD50A63"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Понятие «экономико-географическое» понятие</w:t>
            </w:r>
          </w:p>
          <w:p w14:paraId="76FC5ADE"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Административно-территориальное районирование. </w:t>
            </w:r>
          </w:p>
          <w:p w14:paraId="4A36EDDC"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Политико-административная система округов.</w:t>
            </w:r>
          </w:p>
          <w:p w14:paraId="384FEA76"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Экономическое районирование России. </w:t>
            </w:r>
          </w:p>
          <w:p w14:paraId="6CE28D07"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Территориальное разделение труда и специализация субъектов РФ.</w:t>
            </w:r>
          </w:p>
          <w:p w14:paraId="4A492F6B" w14:textId="77777777" w:rsidR="00DD56D2" w:rsidRDefault="00DD56D2">
            <w:pPr>
              <w:widowControl w:val="0"/>
              <w:numPr>
                <w:ilvl w:val="0"/>
                <w:numId w:val="102"/>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Основные тенденции и особенности формирования единого экономического пространства на постсоветской территории - проблемы экономической интеграции. </w:t>
            </w:r>
          </w:p>
          <w:p w14:paraId="74ACE8AB" w14:textId="77777777" w:rsidR="00DD56D2" w:rsidRDefault="00DD56D2">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p>
        </w:tc>
      </w:tr>
      <w:tr w:rsidR="00DD56D2" w14:paraId="45C9C136"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FF6DDCD"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CA7B4E0" w14:textId="77777777" w:rsidR="00DD56D2" w:rsidRDefault="00DD56D2">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самостоятельно интерпретировать нормативные и правовые документы</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8D2C015" w14:textId="77777777" w:rsidR="00DD56D2" w:rsidRDefault="00DD56D2">
            <w:pPr>
              <w:autoSpaceDE w:val="0"/>
              <w:autoSpaceDN w:val="0"/>
              <w:adjustRightInd w:val="0"/>
              <w:spacing w:after="0" w:line="240" w:lineRule="auto"/>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Практическая работа </w:t>
            </w:r>
          </w:p>
          <w:p w14:paraId="681F9CC6" w14:textId="77777777" w:rsidR="00DD56D2" w:rsidRDefault="00DD56D2">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 течение семестра каждый студент выполняет и сдает на проверку контрольную работу</w:t>
            </w:r>
          </w:p>
          <w:p w14:paraId="1FCE4C25" w14:textId="77777777" w:rsidR="00DD56D2" w:rsidRDefault="00DD56D2">
            <w:pPr>
              <w:autoSpaceDE w:val="0"/>
              <w:autoSpaceDN w:val="0"/>
              <w:adjustRightInd w:val="0"/>
              <w:spacing w:after="0" w:line="240" w:lineRule="auto"/>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Задание 1. Сделать мини-исследование. </w:t>
            </w:r>
            <w:r>
              <w:rPr>
                <w:rFonts w:ascii="Times New Roman" w:eastAsia="Times New Roman" w:hAnsi="Times New Roman" w:cs="Times New Roman"/>
                <w:lang w:val="ru-RU" w:eastAsia="ru-RU"/>
              </w:rPr>
              <w:t>Объект исследования выбирается студентом самостоятельно на основе своих предпочтений:</w:t>
            </w:r>
          </w:p>
          <w:p w14:paraId="484BF6B7" w14:textId="77777777" w:rsidR="00DD56D2" w:rsidRDefault="00DD56D2">
            <w:pPr>
              <w:widowControl w:val="0"/>
              <w:numPr>
                <w:ilvl w:val="0"/>
                <w:numId w:val="103"/>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Интерпретация результатов исследований и разработка рекомендаций для улучшения демографической ситуации в регионах РФ. Результаты анализа оформляются в виде доклада с использованием редактора MS Word.</w:t>
            </w:r>
          </w:p>
          <w:p w14:paraId="2544AB11" w14:textId="77777777" w:rsidR="00DD56D2" w:rsidRDefault="00DD56D2">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Составить </w:t>
            </w:r>
            <w:r>
              <w:rPr>
                <w:rFonts w:ascii="Times New Roman" w:eastAsia="Times New Roman" w:hAnsi="Times New Roman" w:cs="Times New Roman"/>
                <w:lang w:eastAsia="ru-RU"/>
              </w:rPr>
              <w:t>SWOT</w:t>
            </w:r>
            <w:r>
              <w:rPr>
                <w:rFonts w:ascii="Times New Roman" w:eastAsia="Times New Roman" w:hAnsi="Times New Roman" w:cs="Times New Roman"/>
                <w:lang w:val="ru-RU" w:eastAsia="ru-RU"/>
              </w:rPr>
              <w:t xml:space="preserve">-анализ федерального округа в соответствии с планом. Результаты исследования оформляются в виде презентаций в программе MS </w:t>
            </w:r>
            <w:r>
              <w:rPr>
                <w:rFonts w:ascii="Times New Roman" w:eastAsia="Times New Roman" w:hAnsi="Times New Roman" w:cs="Times New Roman"/>
                <w:lang w:eastAsia="ru-RU"/>
              </w:rPr>
              <w:t>Power</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Point</w:t>
            </w:r>
            <w:r>
              <w:rPr>
                <w:rFonts w:ascii="Times New Roman" w:eastAsia="Times New Roman" w:hAnsi="Times New Roman" w:cs="Times New Roman"/>
                <w:lang w:val="ru-RU" w:eastAsia="ru-RU"/>
              </w:rPr>
              <w:t>.</w:t>
            </w:r>
          </w:p>
          <w:p w14:paraId="566363D2" w14:textId="77777777" w:rsidR="00DD56D2" w:rsidRDefault="00DD56D2">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Анализ статистических и аналитических источников информации об экономических районах Урала и Поволжья. Результаты представляются в графическом виде с помощью программы MS </w:t>
            </w:r>
            <w:r>
              <w:rPr>
                <w:rFonts w:ascii="Times New Roman" w:eastAsia="Times New Roman" w:hAnsi="Times New Roman" w:cs="Times New Roman"/>
                <w:lang w:eastAsia="ru-RU"/>
              </w:rPr>
              <w:t>Power</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Point</w:t>
            </w:r>
            <w:r>
              <w:rPr>
                <w:rFonts w:ascii="Times New Roman" w:eastAsia="Times New Roman" w:hAnsi="Times New Roman" w:cs="Times New Roman"/>
                <w:lang w:val="ru-RU" w:eastAsia="ru-RU"/>
              </w:rPr>
              <w:t>.</w:t>
            </w:r>
          </w:p>
          <w:p w14:paraId="3DF9556B" w14:textId="77777777" w:rsidR="00DD56D2" w:rsidRDefault="00DD56D2">
            <w:pPr>
              <w:widowControl w:val="0"/>
              <w:numPr>
                <w:ilvl w:val="0"/>
                <w:numId w:val="103"/>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Публичное изложение результатов собственных исследований транспортной системы РФ, Челябинской области или города Магнитогорска с использованием программы </w:t>
            </w:r>
            <w:r>
              <w:rPr>
                <w:rFonts w:ascii="Times New Roman" w:eastAsia="Times New Roman" w:hAnsi="Times New Roman" w:cs="Times New Roman"/>
                <w:lang w:eastAsia="ru-RU"/>
              </w:rPr>
              <w:t>MS</w:t>
            </w:r>
            <w:r>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Excel</w:t>
            </w:r>
            <w:r>
              <w:rPr>
                <w:rFonts w:ascii="Times New Roman" w:eastAsia="Times New Roman" w:hAnsi="Times New Roman" w:cs="Times New Roman"/>
                <w:lang w:val="ru-RU" w:eastAsia="ru-RU"/>
              </w:rPr>
              <w:t>.</w:t>
            </w:r>
          </w:p>
          <w:p w14:paraId="214EB374" w14:textId="77777777" w:rsidR="00DD56D2" w:rsidRDefault="00DD56D2">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2. </w:t>
            </w:r>
            <w:r>
              <w:rPr>
                <w:rFonts w:ascii="Times New Roman" w:eastAsia="Times New Roman" w:hAnsi="Times New Roman" w:cs="Times New Roman"/>
                <w:lang w:val="ru-RU" w:eastAsia="ru-RU"/>
              </w:rPr>
              <w:t>Построить лучевую диаграмму геополитического положения Российской Федерации (соседи 1-го и 2-го порядков).</w:t>
            </w:r>
          </w:p>
          <w:p w14:paraId="63472ADA" w14:textId="77777777" w:rsidR="00DD56D2" w:rsidRDefault="00DD56D2">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3. </w:t>
            </w:r>
            <w:r>
              <w:rPr>
                <w:rFonts w:ascii="Times New Roman" w:eastAsia="Times New Roman" w:hAnsi="Times New Roman" w:cs="Times New Roman"/>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3C43D280" w14:textId="77777777" w:rsidR="00DD56D2" w:rsidRDefault="00DD56D2">
            <w:pPr>
              <w:widowControl w:val="0"/>
              <w:autoSpaceDE w:val="0"/>
              <w:autoSpaceDN w:val="0"/>
              <w:adjustRightInd w:val="0"/>
              <w:spacing w:line="240" w:lineRule="auto"/>
              <w:contextualSpacing/>
              <w:mirrorIndents/>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4</w:t>
            </w:r>
            <w:r>
              <w:rPr>
                <w:rFonts w:ascii="Times New Roman" w:eastAsia="Times New Roman" w:hAnsi="Times New Roman" w:cs="Times New Roman"/>
                <w:lang w:val="ru-RU" w:eastAsia="ru-RU"/>
              </w:rPr>
              <w:t>. Провести сравнительную характеристику металлургических баз России</w:t>
            </w:r>
          </w:p>
          <w:p w14:paraId="10EF4228" w14:textId="77777777" w:rsidR="00DD56D2" w:rsidRDefault="00DD56D2">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5.</w:t>
            </w:r>
            <w:r>
              <w:rPr>
                <w:rFonts w:ascii="Times New Roman" w:eastAsia="Times New Roman" w:hAnsi="Times New Roman" w:cs="Times New Roman"/>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tc>
      </w:tr>
      <w:tr w:rsidR="00DD56D2" w14:paraId="4B249E11"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80615CC"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Владеть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C7F2380"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методами регионального анализа для решения проблем размещения хозяйства и развития регионов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481D106" w14:textId="77777777" w:rsidR="00DD56D2" w:rsidRDefault="00DD56D2">
            <w:pPr>
              <w:widowControl w:val="0"/>
              <w:autoSpaceDE w:val="0"/>
              <w:autoSpaceDN w:val="0"/>
              <w:adjustRightInd w:val="0"/>
              <w:spacing w:line="240" w:lineRule="auto"/>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 xml:space="preserve">Презентация </w:t>
            </w:r>
          </w:p>
          <w:p w14:paraId="433C9FC2" w14:textId="77777777" w:rsidR="00DD56D2" w:rsidRDefault="00DD56D2">
            <w:pPr>
              <w:widowControl w:val="0"/>
              <w:numPr>
                <w:ilvl w:val="0"/>
                <w:numId w:val="101"/>
              </w:numPr>
              <w:autoSpaceDE w:val="0"/>
              <w:autoSpaceDN w:val="0"/>
              <w:adjustRightInd w:val="0"/>
              <w:spacing w:after="0" w:line="240" w:lineRule="auto"/>
              <w:ind w:left="227" w:hanging="22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сохранения лесного фонда России </w:t>
            </w:r>
          </w:p>
          <w:p w14:paraId="07C9A162"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Климат, погода и ее прогнозирование </w:t>
            </w:r>
          </w:p>
          <w:p w14:paraId="5D40E027"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пограничных районов России </w:t>
            </w:r>
          </w:p>
          <w:p w14:paraId="1CE410D0"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транспорта </w:t>
            </w:r>
          </w:p>
          <w:p w14:paraId="7465AA77"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Проблемы экологии городов России </w:t>
            </w:r>
          </w:p>
          <w:p w14:paraId="7B498C31"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еврейской диаспоры России </w:t>
            </w:r>
          </w:p>
          <w:p w14:paraId="4F942278"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Национальные конфликты и пути их решения </w:t>
            </w:r>
          </w:p>
          <w:p w14:paraId="00FB3A60"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Роль человека в глобальных изменениях климата </w:t>
            </w:r>
          </w:p>
          <w:p w14:paraId="40FB341D"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Миграции населения России</w:t>
            </w:r>
          </w:p>
          <w:p w14:paraId="000B2212"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Иностранные инвестиции в России  </w:t>
            </w:r>
          </w:p>
          <w:p w14:paraId="4626A9D6"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Современная демографическая ситуация в России </w:t>
            </w:r>
          </w:p>
          <w:p w14:paraId="544E5168"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Природные ресурсы России </w:t>
            </w:r>
          </w:p>
          <w:p w14:paraId="5B95E204"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управления воздушным транспортом </w:t>
            </w:r>
          </w:p>
          <w:p w14:paraId="200C8820"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Ландшафтное районирование России</w:t>
            </w:r>
          </w:p>
          <w:p w14:paraId="1BCEF0D8"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Региональные различия и динамика заселенности территории России</w:t>
            </w:r>
          </w:p>
          <w:p w14:paraId="6CFA514D"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Городское расселение в современном мире</w:t>
            </w:r>
          </w:p>
          <w:p w14:paraId="5A0DF813"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Взаимосвязь систем расселения России и стран СНГ</w:t>
            </w:r>
          </w:p>
          <w:p w14:paraId="64F2C98A"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Природные условия России: особенности, влияние на социально-экономическое развитие страны, отражение на менталитет населения.</w:t>
            </w:r>
          </w:p>
          <w:p w14:paraId="512AAEC4"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Половозрастной состав населения России. Его влияние на рынок труда страны. Проблема безработицы в современной России.</w:t>
            </w:r>
          </w:p>
          <w:p w14:paraId="6D7F63CD" w14:textId="77777777" w:rsidR="00DD56D2" w:rsidRDefault="00DD56D2">
            <w:pPr>
              <w:widowControl w:val="0"/>
              <w:numPr>
                <w:ilvl w:val="0"/>
                <w:numId w:val="101"/>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Этнический и конфессиональный состав населения России, Многонациональные и много конфессиональные районы страны.</w:t>
            </w:r>
          </w:p>
        </w:tc>
      </w:tr>
      <w:tr w:rsidR="00DD56D2" w14:paraId="23C50067" w14:textId="77777777" w:rsidTr="00DD56D2">
        <w:trPr>
          <w:trHeight w:val="20"/>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6D0CFE9" w14:textId="77777777" w:rsidR="00DD56D2" w:rsidRDefault="00DD56D2">
            <w:pPr>
              <w:widowControl w:val="0"/>
              <w:autoSpaceDE w:val="0"/>
              <w:autoSpaceDN w:val="0"/>
              <w:adjustRightInd w:val="0"/>
              <w:spacing w:after="0" w:line="240" w:lineRule="auto"/>
              <w:ind w:left="227"/>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DD56D2" w14:paraId="2B825318"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7AD3254"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знать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A70A239"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инструменты регулирующего воздействия при реализации управленческого решения и осуществлении административных процессов</w:t>
            </w:r>
          </w:p>
          <w:p w14:paraId="3E0C3927" w14:textId="77777777" w:rsidR="00DD56D2" w:rsidRDefault="00DD56D2">
            <w:pPr>
              <w:widowControl w:val="0"/>
              <w:numPr>
                <w:ilvl w:val="0"/>
                <w:numId w:val="95"/>
              </w:numPr>
              <w:autoSpaceDE w:val="0"/>
              <w:autoSpaceDN w:val="0"/>
              <w:adjustRightInd w:val="0"/>
              <w:spacing w:after="0" w:line="240" w:lineRule="auto"/>
              <w:ind w:left="227" w:hanging="227"/>
              <w:jc w:val="both"/>
              <w:rPr>
                <w:rFonts w:ascii="Times New Roman" w:eastAsia="Calibri" w:hAnsi="Times New Roman" w:cs="Times New Roman"/>
                <w:lang w:val="ru-RU"/>
              </w:rPr>
            </w:pPr>
            <w:r>
              <w:rPr>
                <w:rFonts w:ascii="Times New Roman" w:eastAsia="Calibri" w:hAnsi="Times New Roman" w:cs="Times New Roman"/>
                <w:lang w:val="ru-RU"/>
              </w:rPr>
              <w:t>сущность управленческих решений, методы их принятия, технологию оценки качества и альтернатив принятия управленческих решений и осуществления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5F95BD7" w14:textId="77777777" w:rsidR="00DD56D2" w:rsidRDefault="00DD56D2">
            <w:pPr>
              <w:widowControl w:val="0"/>
              <w:autoSpaceDE w:val="0"/>
              <w:autoSpaceDN w:val="0"/>
              <w:adjustRightInd w:val="0"/>
              <w:spacing w:after="0" w:line="240" w:lineRule="auto"/>
              <w:ind w:left="227"/>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 xml:space="preserve">Примерные вопросы к зачету </w:t>
            </w:r>
          </w:p>
          <w:p w14:paraId="7A453CAA" w14:textId="77777777" w:rsidR="00DD56D2" w:rsidRDefault="00DD56D2">
            <w:pPr>
              <w:widowControl w:val="0"/>
              <w:numPr>
                <w:ilvl w:val="0"/>
                <w:numId w:val="96"/>
              </w:numPr>
              <w:autoSpaceDE w:val="0"/>
              <w:autoSpaceDN w:val="0"/>
              <w:adjustRightInd w:val="0"/>
              <w:spacing w:after="0" w:line="240" w:lineRule="auto"/>
              <w:ind w:left="357" w:hanging="357"/>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Динамика развития населения России на протяжении XX в. </w:t>
            </w:r>
          </w:p>
          <w:p w14:paraId="4D3545CF"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Половозрастная структура населения России. </w:t>
            </w:r>
          </w:p>
          <w:p w14:paraId="0FC40060"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Брак и семья в современной России. </w:t>
            </w:r>
          </w:p>
          <w:p w14:paraId="6D4F251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Рынок труда и занятость населения. </w:t>
            </w:r>
          </w:p>
          <w:p w14:paraId="104F92E5"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Миграция населения. </w:t>
            </w:r>
          </w:p>
          <w:p w14:paraId="57C30813"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Социальная структура современного общества России. </w:t>
            </w:r>
          </w:p>
          <w:p w14:paraId="7019932C"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Образовательный уровень современного общества России. </w:t>
            </w:r>
          </w:p>
          <w:p w14:paraId="202FE9C2"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Типология и формы расселения. </w:t>
            </w:r>
          </w:p>
          <w:p w14:paraId="69278B2B"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урбанизации современной России. </w:t>
            </w:r>
          </w:p>
          <w:p w14:paraId="2D12ECB4"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Сельское расселение. </w:t>
            </w:r>
          </w:p>
          <w:p w14:paraId="4A0F8770"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Уровень развития и структура хозяйства. </w:t>
            </w:r>
          </w:p>
          <w:p w14:paraId="50CBA98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Закономерности территориальной организации производства. </w:t>
            </w:r>
          </w:p>
          <w:p w14:paraId="30348C92"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промышленности. </w:t>
            </w:r>
          </w:p>
          <w:p w14:paraId="6B018AAA"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Межзональное разделение труда. </w:t>
            </w:r>
          </w:p>
          <w:p w14:paraId="35317C7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хозяйства Челябинской области. </w:t>
            </w:r>
          </w:p>
          <w:p w14:paraId="4681B46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транспортной системы России.  </w:t>
            </w:r>
          </w:p>
          <w:p w14:paraId="78F3C4D0"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территориальной организации экономических районов. </w:t>
            </w:r>
          </w:p>
          <w:p w14:paraId="3AD24C22"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Основы промышленного районирования. </w:t>
            </w:r>
          </w:p>
          <w:p w14:paraId="30BF95D6"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Особенности развития и размещения сельского хозяйства России. </w:t>
            </w:r>
          </w:p>
          <w:p w14:paraId="40E3F248"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Территориальная организация сельского хозяйства.  </w:t>
            </w:r>
          </w:p>
          <w:p w14:paraId="03D28F33"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Сельскохозяйственное районирование. </w:t>
            </w:r>
          </w:p>
          <w:p w14:paraId="3FCC3F3D"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Территориальные системы агропромышленного комплекса. </w:t>
            </w:r>
          </w:p>
          <w:p w14:paraId="19A2EB58"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Формирование единого экономического пространства на постсоветской территории. </w:t>
            </w:r>
          </w:p>
          <w:p w14:paraId="1A2B3CD4"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Проблемы экономической интеграции стран СНГ. </w:t>
            </w:r>
          </w:p>
          <w:p w14:paraId="07C94ACA"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Россия в системе международного разделения труда.  </w:t>
            </w:r>
          </w:p>
          <w:p w14:paraId="5046DC95"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Социально-экономического развития северных регионов России.  </w:t>
            </w:r>
          </w:p>
          <w:p w14:paraId="4989189E" w14:textId="77777777" w:rsidR="00DD56D2" w:rsidRDefault="00DD56D2">
            <w:pPr>
              <w:widowControl w:val="0"/>
              <w:numPr>
                <w:ilvl w:val="0"/>
                <w:numId w:val="96"/>
              </w:numPr>
              <w:autoSpaceDE w:val="0"/>
              <w:autoSpaceDN w:val="0"/>
              <w:adjustRightInd w:val="0"/>
              <w:spacing w:after="0" w:line="240" w:lineRule="auto"/>
              <w:ind w:left="340" w:hanging="340"/>
              <w:mirrorIndent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направления развития пограничных районов России</w:t>
            </w:r>
          </w:p>
        </w:tc>
      </w:tr>
      <w:tr w:rsidR="00DD56D2" w14:paraId="33DD3108"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1BA9690"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E2ED9CC" w14:textId="77777777" w:rsidR="00DD56D2" w:rsidRDefault="00DD56D2">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контролировать результаты управленческого решения и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56662586" w14:textId="77777777" w:rsidR="00DD56D2" w:rsidRDefault="00DD56D2">
            <w:pPr>
              <w:widowControl w:val="0"/>
              <w:autoSpaceDE w:val="0"/>
              <w:autoSpaceDN w:val="0"/>
              <w:adjustRightInd w:val="0"/>
              <w:spacing w:line="240" w:lineRule="auto"/>
              <w:contextualSpacing/>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Практическая работа</w:t>
            </w:r>
          </w:p>
          <w:p w14:paraId="27BA6B49" w14:textId="77777777" w:rsidR="00DD56D2" w:rsidRDefault="00DD56D2">
            <w:pPr>
              <w:autoSpaceDE w:val="0"/>
              <w:autoSpaceDN w:val="0"/>
              <w:adjustRightInd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Задание 3. </w:t>
            </w:r>
            <w:r>
              <w:rPr>
                <w:rFonts w:ascii="Times New Roman" w:eastAsia="Times New Roman" w:hAnsi="Times New Roman" w:cs="Times New Roman"/>
                <w:lang w:val="ru-RU" w:eastAsia="ru-RU"/>
              </w:rPr>
              <w:t>На контурной карте обозначить крупные реки, моря, заливы, проливы, горы и низменности; границы РФ, страны с которыми у России есть общая граница (сухопутная и морская). Подписать названия стран «ближнего зарубежья» России – сопредельных государств (их столиц).</w:t>
            </w:r>
          </w:p>
          <w:p w14:paraId="35B28EAF" w14:textId="77777777" w:rsidR="00DD56D2" w:rsidRDefault="00DD56D2">
            <w:pPr>
              <w:widowControl w:val="0"/>
              <w:autoSpaceDE w:val="0"/>
              <w:autoSpaceDN w:val="0"/>
              <w:adjustRightInd w:val="0"/>
              <w:spacing w:line="240" w:lineRule="auto"/>
              <w:contextualSpacing/>
              <w:mirrorIndents/>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4</w:t>
            </w:r>
            <w:r>
              <w:rPr>
                <w:rFonts w:ascii="Times New Roman" w:eastAsia="Times New Roman" w:hAnsi="Times New Roman" w:cs="Times New Roman"/>
                <w:lang w:val="ru-RU" w:eastAsia="ru-RU"/>
              </w:rPr>
              <w:t>. Провести сравнительную характеристику металлургических баз России</w:t>
            </w:r>
          </w:p>
          <w:p w14:paraId="1E18AE23" w14:textId="77777777" w:rsidR="00DD56D2" w:rsidRDefault="00DD56D2">
            <w:pPr>
              <w:widowControl w:val="0"/>
              <w:autoSpaceDE w:val="0"/>
              <w:autoSpaceDN w:val="0"/>
              <w:adjustRightInd w:val="0"/>
              <w:spacing w:line="240"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Задание 5.</w:t>
            </w:r>
            <w:r>
              <w:rPr>
                <w:rFonts w:ascii="Times New Roman" w:eastAsia="Times New Roman" w:hAnsi="Times New Roman" w:cs="Times New Roman"/>
                <w:lang w:val="ru-RU" w:eastAsia="ru-RU"/>
              </w:rPr>
              <w:t xml:space="preserve"> Постройте графики «ранг-размер» для городов СССР и РФ на 1959, 1991 и 2002 гг. Когда система расселения России лучше соответствовала правилу Ципфа «ранг-размер» - в 1959, 1991 гг. или сейчас?</w:t>
            </w:r>
          </w:p>
        </w:tc>
      </w:tr>
      <w:tr w:rsidR="00DD56D2" w14:paraId="37E5A801" w14:textId="77777777" w:rsidTr="00DD56D2">
        <w:trPr>
          <w:trHeight w:val="20"/>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7AEE236" w14:textId="77777777" w:rsidR="00DD56D2" w:rsidRDefault="00DD56D2">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владеть</w:t>
            </w:r>
          </w:p>
        </w:tc>
        <w:tc>
          <w:tcPr>
            <w:tcW w:w="14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B291773" w14:textId="77777777" w:rsidR="00DD56D2" w:rsidRDefault="00DD56D2">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lang w:val="ru-RU"/>
              </w:rPr>
            </w:pPr>
            <w:r>
              <w:rPr>
                <w:rFonts w:ascii="Times New Roman" w:eastAsia="Calibri" w:hAnsi="Times New Roman" w:cs="Times New Roman"/>
                <w:lang w:val="ru-RU"/>
              </w:rPr>
              <w:t>навыками организационной работы по контролю исполнения, проведения оценки качества управленческих решений и осуществление административных процессов</w:t>
            </w:r>
          </w:p>
        </w:tc>
        <w:tc>
          <w:tcPr>
            <w:tcW w:w="296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275447D" w14:textId="77777777" w:rsidR="00DD56D2" w:rsidRDefault="00DD56D2">
            <w:pPr>
              <w:widowControl w:val="0"/>
              <w:autoSpaceDE w:val="0"/>
              <w:autoSpaceDN w:val="0"/>
              <w:adjustRightInd w:val="0"/>
              <w:spacing w:line="240" w:lineRule="auto"/>
              <w:contextualSpacing/>
              <w:jc w:val="center"/>
              <w:rPr>
                <w:rFonts w:ascii="Times New Roman" w:eastAsia="Times New Roman" w:hAnsi="Times New Roman" w:cs="Times New Roman"/>
                <w:b/>
                <w:i/>
                <w:lang w:val="ru-RU" w:eastAsia="ru-RU"/>
              </w:rPr>
            </w:pPr>
            <w:r>
              <w:rPr>
                <w:rFonts w:ascii="Times New Roman" w:eastAsia="Times New Roman" w:hAnsi="Times New Roman" w:cs="Times New Roman"/>
                <w:b/>
                <w:i/>
                <w:lang w:val="ru-RU" w:eastAsia="ru-RU"/>
              </w:rPr>
              <w:t>Вопросы для самостоятельного изучения</w:t>
            </w:r>
          </w:p>
          <w:p w14:paraId="37D11B3E" w14:textId="77777777" w:rsidR="00DD56D2" w:rsidRDefault="00DD56D2">
            <w:pPr>
              <w:widowControl w:val="0"/>
              <w:numPr>
                <w:ilvl w:val="0"/>
                <w:numId w:val="104"/>
              </w:numPr>
              <w:autoSpaceDE w:val="0"/>
              <w:autoSpaceDN w:val="0"/>
              <w:adjustRightInd w:val="0"/>
              <w:spacing w:after="0" w:line="240" w:lineRule="auto"/>
              <w:ind w:left="357" w:hanging="357"/>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Тенденции и особенности социально-экономического развития Уральского региона. </w:t>
            </w:r>
          </w:p>
          <w:p w14:paraId="6C0EFD53"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ТПК как новая прогрессивная форма территориальной организации хозяйства и как наиболее рациональная форма в системе экономического районирования.  </w:t>
            </w:r>
          </w:p>
          <w:p w14:paraId="16195742"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Виды ТПК, их производственная структура, специализация и комплексное развитие.</w:t>
            </w:r>
          </w:p>
          <w:p w14:paraId="65354D6D"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Демографические процессы в РФ. Формирование сети российских городов. </w:t>
            </w:r>
          </w:p>
          <w:p w14:paraId="48E82F41"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Опорный каркас расселения России, его типы. Агломерации России. </w:t>
            </w:r>
          </w:p>
          <w:p w14:paraId="0E69B698"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Экономические линии и их роль в расселении. Современные тенденции в расселении. </w:t>
            </w:r>
            <w:r>
              <w:rPr>
                <w:rFonts w:ascii="Times New Roman" w:eastAsia="Times New Roman" w:hAnsi="Times New Roman" w:cs="Times New Roman"/>
                <w:lang w:val="ru-RU" w:eastAsia="ru-RU"/>
              </w:rPr>
              <w:lastRenderedPageBreak/>
              <w:t xml:space="preserve">Динамика городского населения. Сдвиги в межрегиональных миграциях населения. </w:t>
            </w:r>
          </w:p>
          <w:p w14:paraId="088EA0DE"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Генеральная схема расселения на территории. </w:t>
            </w:r>
          </w:p>
          <w:p w14:paraId="62BE083D"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Урбанизация и освоение пространства: проблема «Запад-Восток» (сжатие «экономической ойкумены»).</w:t>
            </w:r>
          </w:p>
          <w:p w14:paraId="2F4EF0B7"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Этно-конфессиональный фактор в современной мировой политике и экономике. Понятие «этнос». </w:t>
            </w:r>
          </w:p>
          <w:p w14:paraId="02756D2F"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Место развитие и стереотипы поведения этносов. </w:t>
            </w:r>
          </w:p>
          <w:p w14:paraId="6DEA493C"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Понятие «мировая религия». География религий мира. </w:t>
            </w:r>
          </w:p>
          <w:p w14:paraId="50088699"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Этно-конфессиональная структура современной России и особенности развития экономики регионов.</w:t>
            </w:r>
          </w:p>
          <w:p w14:paraId="72207977"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Общие условия развития внешних экономических связей. </w:t>
            </w:r>
          </w:p>
          <w:p w14:paraId="62E0BAEC"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Виды международного сотрудничества. Свободные экономические зоны.</w:t>
            </w:r>
          </w:p>
          <w:p w14:paraId="626FD0C4"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Основные особенности размещения и территориальной организации промышленности и ее отраслей в России. </w:t>
            </w:r>
          </w:p>
          <w:p w14:paraId="76A8D1A8"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Межзональное разделение труда. Закономерности территориальной организации производства. </w:t>
            </w:r>
          </w:p>
          <w:p w14:paraId="45800DCC"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Отраслевая структура промышленности. Понятие «межотраслевой комплекс».</w:t>
            </w:r>
          </w:p>
          <w:p w14:paraId="5C9E1703" w14:textId="77777777" w:rsidR="00DD56D2" w:rsidRDefault="00DD56D2">
            <w:pPr>
              <w:widowControl w:val="0"/>
              <w:numPr>
                <w:ilvl w:val="0"/>
                <w:numId w:val="104"/>
              </w:numPr>
              <w:autoSpaceDE w:val="0"/>
              <w:autoSpaceDN w:val="0"/>
              <w:adjustRightInd w:val="0"/>
              <w:spacing w:after="0" w:line="240" w:lineRule="auto"/>
              <w:ind w:left="340" w:hanging="340"/>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Роль топливно-энергетического комплекса в экономике страны и мира</w:t>
            </w:r>
          </w:p>
        </w:tc>
      </w:tr>
    </w:tbl>
    <w:p w14:paraId="006B0702" w14:textId="77777777" w:rsidR="00DD56D2" w:rsidRDefault="00DD56D2" w:rsidP="00DD56D2">
      <w:pPr>
        <w:jc w:val="both"/>
        <w:rPr>
          <w:rFonts w:ascii="Times New Roman" w:hAnsi="Times New Roman" w:cs="Times New Roman"/>
          <w:b/>
          <w:bCs/>
          <w:sz w:val="24"/>
          <w:szCs w:val="24"/>
          <w:lang w:val="ru-RU"/>
        </w:rPr>
      </w:pPr>
    </w:p>
    <w:p w14:paraId="24F886A2" w14:textId="77777777" w:rsidR="00DD56D2" w:rsidRDefault="00DD56D2" w:rsidP="00DD56D2">
      <w:pPr>
        <w:spacing w:after="0"/>
        <w:jc w:val="both"/>
        <w:rPr>
          <w:rFonts w:ascii="Times New Roman" w:hAnsi="Times New Roman" w:cs="Times New Roman"/>
          <w:b/>
          <w:bCs/>
          <w:sz w:val="24"/>
          <w:szCs w:val="24"/>
          <w:lang w:val="ru-RU"/>
        </w:rPr>
      </w:pPr>
    </w:p>
    <w:p w14:paraId="6D51C373" w14:textId="77777777" w:rsidR="00DD56D2" w:rsidRDefault="00DD56D2" w:rsidP="00DD56D2">
      <w:pPr>
        <w:spacing w:after="0"/>
        <w:jc w:val="both"/>
        <w:rPr>
          <w:rFonts w:ascii="Times New Roman" w:hAnsi="Times New Roman" w:cs="Times New Roman"/>
          <w:b/>
          <w:bCs/>
          <w:sz w:val="24"/>
          <w:szCs w:val="24"/>
          <w:lang w:val="ru-RU"/>
        </w:rPr>
      </w:pPr>
    </w:p>
    <w:p w14:paraId="74C40CDF" w14:textId="77777777" w:rsidR="00DD56D2" w:rsidRDefault="00DD56D2" w:rsidP="00DD56D2">
      <w:pPr>
        <w:spacing w:after="0"/>
        <w:jc w:val="both"/>
        <w:rPr>
          <w:rFonts w:ascii="Times New Roman" w:hAnsi="Times New Roman" w:cs="Times New Roman"/>
          <w:b/>
          <w:bCs/>
          <w:sz w:val="24"/>
          <w:szCs w:val="24"/>
          <w:lang w:val="ru-RU"/>
        </w:rPr>
      </w:pPr>
    </w:p>
    <w:p w14:paraId="202EB36F" w14:textId="77777777" w:rsidR="00DD56D2" w:rsidRDefault="00DD56D2" w:rsidP="00DD56D2">
      <w:pPr>
        <w:spacing w:after="0"/>
        <w:jc w:val="both"/>
        <w:rPr>
          <w:rFonts w:ascii="Times New Roman" w:hAnsi="Times New Roman" w:cs="Times New Roman"/>
          <w:b/>
          <w:bCs/>
          <w:sz w:val="24"/>
          <w:szCs w:val="24"/>
          <w:lang w:val="ru-RU"/>
        </w:rPr>
      </w:pPr>
    </w:p>
    <w:p w14:paraId="3AA67CDF" w14:textId="77777777" w:rsidR="00DD56D2" w:rsidRDefault="00DD56D2" w:rsidP="00DD56D2">
      <w:pPr>
        <w:spacing w:after="0"/>
        <w:jc w:val="both"/>
        <w:rPr>
          <w:rFonts w:ascii="Times New Roman" w:hAnsi="Times New Roman" w:cs="Times New Roman"/>
          <w:b/>
          <w:bCs/>
          <w:sz w:val="24"/>
          <w:szCs w:val="24"/>
          <w:lang w:val="ru-RU"/>
        </w:rPr>
      </w:pPr>
    </w:p>
    <w:p w14:paraId="20113ECC" w14:textId="77777777" w:rsidR="00DD56D2" w:rsidRDefault="00DD56D2" w:rsidP="00DD56D2">
      <w:pPr>
        <w:spacing w:after="0"/>
        <w:jc w:val="both"/>
        <w:rPr>
          <w:rFonts w:ascii="Times New Roman" w:hAnsi="Times New Roman" w:cs="Times New Roman"/>
          <w:b/>
          <w:bCs/>
          <w:sz w:val="24"/>
          <w:szCs w:val="24"/>
          <w:lang w:val="ru-RU"/>
        </w:rPr>
      </w:pPr>
    </w:p>
    <w:p w14:paraId="50A2CC09" w14:textId="77777777" w:rsidR="00DD56D2" w:rsidRDefault="00DD56D2" w:rsidP="00DD56D2">
      <w:pPr>
        <w:spacing w:after="0"/>
        <w:jc w:val="both"/>
        <w:rPr>
          <w:rFonts w:ascii="Times New Roman" w:hAnsi="Times New Roman" w:cs="Times New Roman"/>
          <w:b/>
          <w:bCs/>
          <w:sz w:val="24"/>
          <w:szCs w:val="24"/>
          <w:lang w:val="ru-RU"/>
        </w:rPr>
      </w:pPr>
    </w:p>
    <w:p w14:paraId="107A4A64" w14:textId="77777777" w:rsidR="00DD56D2" w:rsidRDefault="00DD56D2" w:rsidP="00DD56D2">
      <w:pPr>
        <w:spacing w:after="0"/>
        <w:jc w:val="both"/>
        <w:rPr>
          <w:rFonts w:ascii="Times New Roman" w:hAnsi="Times New Roman" w:cs="Times New Roman"/>
          <w:b/>
          <w:bCs/>
          <w:sz w:val="24"/>
          <w:szCs w:val="24"/>
          <w:lang w:val="ru-RU"/>
        </w:rPr>
      </w:pPr>
    </w:p>
    <w:p w14:paraId="3E849EFE" w14:textId="77777777" w:rsidR="00DD56D2" w:rsidRDefault="00DD56D2" w:rsidP="00DD56D2">
      <w:pPr>
        <w:spacing w:after="0"/>
        <w:jc w:val="both"/>
        <w:rPr>
          <w:rFonts w:ascii="Times New Roman" w:hAnsi="Times New Roman" w:cs="Times New Roman"/>
          <w:b/>
          <w:bCs/>
          <w:sz w:val="24"/>
          <w:szCs w:val="24"/>
          <w:lang w:val="ru-RU"/>
        </w:rPr>
      </w:pPr>
    </w:p>
    <w:p w14:paraId="00D446C0" w14:textId="77777777" w:rsidR="00DD56D2" w:rsidRDefault="00DD56D2" w:rsidP="00DD56D2">
      <w:pPr>
        <w:spacing w:after="0"/>
        <w:rPr>
          <w:rFonts w:ascii="Times New Roman" w:hAnsi="Times New Roman" w:cs="Times New Roman"/>
          <w:b/>
          <w:bCs/>
          <w:sz w:val="24"/>
          <w:szCs w:val="24"/>
          <w:lang w:val="ru-RU"/>
        </w:rPr>
        <w:sectPr w:rsidR="00DD56D2">
          <w:pgSz w:w="16840" w:h="11907" w:orient="landscape"/>
          <w:pgMar w:top="1701" w:right="1134" w:bottom="851" w:left="811" w:header="709" w:footer="709" w:gutter="0"/>
          <w:cols w:space="720"/>
        </w:sectPr>
      </w:pPr>
    </w:p>
    <w:p w14:paraId="6AAAEA5F"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39EE2850"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Промежуточная аттестация по дисциплине «</w:t>
      </w:r>
      <w:r>
        <w:rPr>
          <w:rFonts w:ascii="Times New Roman" w:eastAsia="Times New Roman" w:hAnsi="Times New Roman" w:cs="Times New Roman"/>
          <w:bCs/>
          <w:sz w:val="24"/>
          <w:szCs w:val="24"/>
          <w:lang w:val="ru-RU" w:eastAsia="ru-RU"/>
        </w:rPr>
        <w:t>Территориальная организация населения</w:t>
      </w:r>
      <w:r>
        <w:rPr>
          <w:rFonts w:ascii="Times New Roman" w:eastAsia="Times New Roman" w:hAnsi="Times New Roman" w:cs="Times New Roman"/>
          <w:sz w:val="24"/>
          <w:szCs w:val="24"/>
          <w:lang w:val="ru-RU" w:eastAsia="ru-RU"/>
        </w:rPr>
        <w:t>» включает теоретические вопросы и практические задания, выявляющие степень сформированности умений и владений, проводится в форме зачета.</w:t>
      </w:r>
    </w:p>
    <w:p w14:paraId="008D564A"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9340476"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Методические рекомендации для подготовки к зачету</w:t>
      </w:r>
    </w:p>
    <w:p w14:paraId="6B9C09D1" w14:textId="77777777" w:rsidR="00DD56D2" w:rsidRDefault="00DD56D2" w:rsidP="00DD56D2">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5C319242" w14:textId="77777777" w:rsidR="00DD56D2" w:rsidRDefault="00DD56D2" w:rsidP="00DD56D2">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 xml:space="preserve">Зачет по курсу проводится в виде тестирования или устного собеседования. К сдаче зачета допускаются только те студенты, которые работали успешно и выполнили в течение семестра контрольные работы. </w:t>
      </w:r>
    </w:p>
    <w:p w14:paraId="74C4C737" w14:textId="77777777" w:rsidR="00DD56D2" w:rsidRDefault="00DD56D2" w:rsidP="00DD56D2">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14:paraId="3C1B6FA2"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03966E00"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семинарских занятий.</w:t>
      </w:r>
    </w:p>
    <w:p w14:paraId="3D06A8CD" w14:textId="77777777" w:rsidR="00DD56D2" w:rsidRDefault="00DD56D2" w:rsidP="00DD56D2">
      <w:pPr>
        <w:widowControl w:val="0"/>
        <w:numPr>
          <w:ilvl w:val="0"/>
          <w:numId w:val="105"/>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4386A028"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 Качественной подготовкой к зачету является:</w:t>
      </w:r>
    </w:p>
    <w:p w14:paraId="1EBAF6A6"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полное знание всего учебного материала по курсу;</w:t>
      </w:r>
    </w:p>
    <w:p w14:paraId="05950929"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свободное оперирование материалом;</w:t>
      </w:r>
    </w:p>
    <w:p w14:paraId="418D2EFB"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демонстрация знаний дополнительного материала;</w:t>
      </w:r>
    </w:p>
    <w:p w14:paraId="605018CA"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чёткие правильные ответы на дополнительные вопросы.</w:t>
      </w:r>
    </w:p>
    <w:p w14:paraId="7BD3F3C4"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0D3BA61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14:paraId="4460360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A0634D7"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1B25E4B7"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Оценка </w:t>
      </w:r>
      <w:r>
        <w:rPr>
          <w:rFonts w:ascii="Times New Roman" w:eastAsia="Times New Roman" w:hAnsi="Times New Roman" w:cs="Times New Roman"/>
          <w:b/>
          <w:i/>
          <w:sz w:val="24"/>
          <w:szCs w:val="24"/>
          <w:lang w:val="ru-RU" w:eastAsia="ru-RU"/>
        </w:rPr>
        <w:t xml:space="preserve">«зачтено» </w:t>
      </w:r>
      <w:r>
        <w:rPr>
          <w:rFonts w:ascii="Times New Roman" w:eastAsia="Times New Roman" w:hAnsi="Times New Roman" w:cs="Times New Roman"/>
          <w:sz w:val="24"/>
          <w:szCs w:val="24"/>
          <w:lang w:val="ru-RU" w:eastAsia="ru-RU"/>
        </w:rPr>
        <w:t xml:space="preserve">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оперировать фактами, использовать сведения из дополнительных источников. Оценка складывается из текущей работы студента в семестре, промежуточного контроля, самостоятельной работы и ответе на «зачёте». </w:t>
      </w:r>
    </w:p>
    <w:p w14:paraId="17C3F455"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 xml:space="preserve">Оценка </w:t>
      </w:r>
      <w:r>
        <w:rPr>
          <w:rFonts w:ascii="Times New Roman" w:eastAsia="Times New Roman" w:hAnsi="Times New Roman" w:cs="Times New Roman"/>
          <w:b/>
          <w:bCs/>
          <w:i/>
          <w:iCs/>
          <w:sz w:val="24"/>
          <w:szCs w:val="24"/>
          <w:lang w:val="ru-RU" w:eastAsia="ru-RU"/>
        </w:rPr>
        <w:t>«не зачтено»</w:t>
      </w:r>
      <w:r>
        <w:rPr>
          <w:rFonts w:ascii="Times New Roman" w:eastAsia="Times New Roman" w:hAnsi="Times New Roman" w:cs="Times New Roman"/>
          <w:sz w:val="24"/>
          <w:szCs w:val="24"/>
          <w:lang w:val="ru-RU" w:eastAsia="ru-RU"/>
        </w:rPr>
        <w:t xml:space="preserve"> 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14:paraId="53812F07"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1DF60AB1"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0304F867"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Примерные вопросы к зачету:</w:t>
      </w:r>
    </w:p>
    <w:p w14:paraId="70BA418F"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Предмет, цели и задачи курса «Территориальная организация населения». </w:t>
      </w:r>
    </w:p>
    <w:p w14:paraId="3472095B"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Территориальное развитие России (исторический аспект). </w:t>
      </w:r>
    </w:p>
    <w:p w14:paraId="15DDC2F3"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Общая характеристика современной территории Российской Федерации. </w:t>
      </w:r>
    </w:p>
    <w:p w14:paraId="778CA46A"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Границы Российской Федерации и их геополитические особенности. </w:t>
      </w:r>
    </w:p>
    <w:p w14:paraId="698C62ED"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Территория и границы РФ как фактор развития российского государства. </w:t>
      </w:r>
    </w:p>
    <w:p w14:paraId="49BC1801"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Административное деление Российской Федерации. </w:t>
      </w:r>
    </w:p>
    <w:p w14:paraId="4FF1CC82"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Экономико-социальные полномочия федеративных и региональных структур управления. </w:t>
      </w:r>
    </w:p>
    <w:p w14:paraId="0A3F7185"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Характеристика экономических районов и особенности территориального управления. </w:t>
      </w:r>
    </w:p>
    <w:p w14:paraId="3EF2AA12"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ресурсы России. </w:t>
      </w:r>
    </w:p>
    <w:p w14:paraId="7E735B90"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Распределение природных ресурсов по регионам России. </w:t>
      </w:r>
    </w:p>
    <w:p w14:paraId="2A8C9A27"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Природные предпосылки социально-экономического развития России. </w:t>
      </w:r>
    </w:p>
    <w:p w14:paraId="6F0280F0"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Экономическая оценка природных ресурсов России. </w:t>
      </w:r>
    </w:p>
    <w:p w14:paraId="4E196EE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Антропогенное воздействие на природу и его результаты. </w:t>
      </w:r>
    </w:p>
    <w:p w14:paraId="40C137C4"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Экологическая ситуация и загрязнение природной среды. </w:t>
      </w:r>
    </w:p>
    <w:p w14:paraId="4F85207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Экономическое развитие и истощение природных ресурсов. </w:t>
      </w:r>
    </w:p>
    <w:p w14:paraId="413C1D6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Природно-ландшафтное районирование России. </w:t>
      </w:r>
    </w:p>
    <w:p w14:paraId="3A41930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Состояние земельного фонда России. </w:t>
      </w:r>
    </w:p>
    <w:p w14:paraId="00B312E6"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Лесные ресурсы России и их современное состояние. </w:t>
      </w:r>
    </w:p>
    <w:p w14:paraId="70E8A55E"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Минерально-сырьевые ресурсы России и их современное состояние. </w:t>
      </w:r>
    </w:p>
    <w:p w14:paraId="281D009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Водные ресурсы России. </w:t>
      </w:r>
    </w:p>
    <w:p w14:paraId="7BAD309E"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Речные системы России и их экологическое состояние.</w:t>
      </w:r>
    </w:p>
    <w:p w14:paraId="3E2F1655"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Морские системы России и их экологическое состояние. </w:t>
      </w:r>
    </w:p>
    <w:p w14:paraId="2F789B50"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региональной экологической ситуации. </w:t>
      </w:r>
    </w:p>
    <w:p w14:paraId="40EB1D23"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Экономическая ситуация на территории Урала.</w:t>
      </w:r>
    </w:p>
    <w:p w14:paraId="16C98FB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Численность и воспроизводство населения России. </w:t>
      </w:r>
    </w:p>
    <w:p w14:paraId="4D9B750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Этно-национальный состав населения России.  </w:t>
      </w:r>
    </w:p>
    <w:p w14:paraId="5FE5C963"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Территориальные особенности демографического развития России. </w:t>
      </w:r>
    </w:p>
    <w:p w14:paraId="0D6BC31E"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Динамика развития населения России на протяжении XX в. </w:t>
      </w:r>
    </w:p>
    <w:p w14:paraId="7A291BCE"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Половозрастная структура населения России. </w:t>
      </w:r>
    </w:p>
    <w:p w14:paraId="161C99B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Брак и семья в современной России. </w:t>
      </w:r>
    </w:p>
    <w:p w14:paraId="62428A5A"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Рынок труда и занятость населения. </w:t>
      </w:r>
    </w:p>
    <w:p w14:paraId="2DC27C5B"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Миграция населения. </w:t>
      </w:r>
    </w:p>
    <w:p w14:paraId="19298AD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Социальная структура современного общества России. </w:t>
      </w:r>
    </w:p>
    <w:p w14:paraId="69C06DDD"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Образовательный уровень современного общества России. </w:t>
      </w:r>
    </w:p>
    <w:p w14:paraId="1643989F"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Типология и формы расселения. </w:t>
      </w:r>
    </w:p>
    <w:p w14:paraId="3A42BD5D"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урбанизации современной России. </w:t>
      </w:r>
    </w:p>
    <w:p w14:paraId="2D677C11"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Сельское расселение. </w:t>
      </w:r>
    </w:p>
    <w:p w14:paraId="760F6580"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Уровень развития и структура хозяйства. </w:t>
      </w:r>
    </w:p>
    <w:p w14:paraId="47B5CAB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Закономерности территориальной организации производства. </w:t>
      </w:r>
    </w:p>
    <w:p w14:paraId="242EF25A"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промышленности. </w:t>
      </w:r>
    </w:p>
    <w:p w14:paraId="381423B0"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Межзональное разделение труда. </w:t>
      </w:r>
    </w:p>
    <w:p w14:paraId="77A9EB3B"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хозяйства Челябинской области. </w:t>
      </w:r>
    </w:p>
    <w:p w14:paraId="4CB21D8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транспортной системы России.  </w:t>
      </w:r>
    </w:p>
    <w:p w14:paraId="6823E835"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территориальной организации экономических районов. </w:t>
      </w:r>
    </w:p>
    <w:p w14:paraId="4490387B"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Основы промышленного районирования. </w:t>
      </w:r>
    </w:p>
    <w:p w14:paraId="6BD3B0DB"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Особенности развития и размещения сельского хозяйства России. </w:t>
      </w:r>
    </w:p>
    <w:p w14:paraId="3334AA2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Территориальная организация сельского хозяйства.  </w:t>
      </w:r>
    </w:p>
    <w:p w14:paraId="0670B041"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Сельскохозяйственное районирование. </w:t>
      </w:r>
    </w:p>
    <w:p w14:paraId="2C265A6C"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Территориальные системы агропромышленного комплекса. </w:t>
      </w:r>
    </w:p>
    <w:p w14:paraId="5667AC8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Формирование единого экономического пространства на постсоветской территории. </w:t>
      </w:r>
    </w:p>
    <w:p w14:paraId="6252F2A9"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Проблемы экономической интеграции стран СНГ. </w:t>
      </w:r>
    </w:p>
    <w:p w14:paraId="23343701"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Россия в системе международного разделения труда.  </w:t>
      </w:r>
    </w:p>
    <w:p w14:paraId="252EF3A3"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Социально-экономического развития северных регионов России.  </w:t>
      </w:r>
    </w:p>
    <w:p w14:paraId="154578A1" w14:textId="77777777" w:rsidR="00DD56D2" w:rsidRDefault="00DD56D2" w:rsidP="00DD56D2">
      <w:pPr>
        <w:widowControl w:val="0"/>
        <w:numPr>
          <w:ilvl w:val="0"/>
          <w:numId w:val="102"/>
        </w:numPr>
        <w:autoSpaceDE w:val="0"/>
        <w:autoSpaceDN w:val="0"/>
        <w:adjustRightInd w:val="0"/>
        <w:spacing w:after="0" w:line="240" w:lineRule="auto"/>
        <w:ind w:left="340" w:hanging="340"/>
        <w:mirrorIndent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направления развития пограничных районов России.</w:t>
      </w:r>
    </w:p>
    <w:p w14:paraId="253165BF" w14:textId="77777777" w:rsidR="00DD56D2" w:rsidRDefault="00DD56D2" w:rsidP="00DD56D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14:paraId="73191F22" w14:textId="77777777" w:rsidR="00DD56D2" w:rsidRDefault="00DD56D2" w:rsidP="00DD56D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Перечень заданий к зачету</w:t>
      </w:r>
    </w:p>
    <w:p w14:paraId="25CC57E2"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Выделите типы субъектов Российской Федерации – республики, края и т.д. Укажите </w:t>
      </w:r>
    </w:p>
    <w:p w14:paraId="2B544EBF"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количество субъектов разных типов.</w:t>
      </w:r>
    </w:p>
    <w:p w14:paraId="5C5DC077"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помощью атласа постройте граф административно-территориального деления Российской Федерации, где каждый субъект будет изображен кругом, а субъекты, граничащие друг с другом, соединены линиями.</w:t>
      </w:r>
    </w:p>
    <w:p w14:paraId="13AD6F39"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 помощью графа определите приграничные и приморские регионы (субъекты) Российской Федерации. Укажите регионы, имеющие наибольшее и наименьшее количество соседей, самые «глубинные» регионы страны (наиболее удаленные от государственной границы и морских побережий).</w:t>
      </w:r>
    </w:p>
    <w:p w14:paraId="7F9096F3"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страны мира, имеющие наибольшие абсолютные данные запасы нефти. Сопоставьте размеры запасов с ежегодной добычей и численностью населения этих стран. Сделайте выводы о реальной обеспеченности запасами нефти выделенных стран.</w:t>
      </w:r>
    </w:p>
    <w:p w14:paraId="68FBDFC9"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Разделите экономические районы страны на три группы по благоприятности природных условий для жизни людей. Сравните полученные группы с группами по обеспеченности природными ресурсами. Сделайте вывод о соотношении природных ресурсов и природных условий на уровне экономических районов России.</w:t>
      </w:r>
    </w:p>
    <w:p w14:paraId="21C5176F"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Пользуясь картой, выделите типы регионов России с разной динамикой численности населения за периоды 1979-1989 гг. и 1989-2002 гг. Укажите регионы, которых тренд динамики населения изменился наиболее резко.</w:t>
      </w:r>
    </w:p>
    <w:p w14:paraId="2120C901"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Проанализируйте вклад естественного движения и миграций в изменение численности населения регионов России за 2010-2015 годы. Укажите регионы страны, где в настоящее время население растет, и за счет миграций, и за счет естественного прироста, а также те регионы, где население сокращается за счет обеих составляющих.</w:t>
      </w:r>
    </w:p>
    <w:p w14:paraId="01CBF060"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Сравните для 10-15 регионов страны плотность населения и бальную оценку благоприятности природных условий (по Назаревскому). Для этих же регионов определите обобщенную оценку уровня социально-экономического развития — валовой региональный продукт на душу населения. Сделайте вывод о влиянии природных условий и уровня социально- экономического развития на размещение населения.</w:t>
      </w:r>
    </w:p>
    <w:p w14:paraId="07D15185"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типы регионов России с разной возрастной структурой населения и с разной ситуацией на рынке труда. Сопоставьте полученные типологии. Укажите, каким образом возрастная структура населения влияет на ситуацию на рынке труда. Укажите другие факторы, способствующие или препятствующие Формированию безработицы в регионах России.</w:t>
      </w:r>
    </w:p>
    <w:p w14:paraId="0431091B"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Выделите регионы России, находящиеся на разных стадиях развития урбанизации. Определите наиболее и наименее урбанизированные регионы. Укажите, какие еще факторы, кроме уровня развития, влияют на формирование той или иной доли городского населения в регионах страны.</w:t>
      </w:r>
    </w:p>
    <w:p w14:paraId="6836F43D"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Укажите основные районный распространения для каждой религии, существующей в РФ. Выделите самые многонациональные и многоконфессиональные районы России.</w:t>
      </w:r>
    </w:p>
    <w:p w14:paraId="1F44B5E3"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примере любой отрасли промышленности выявите состав отрасли (подотрасли), ее значение в промышленности страны, основные типы предприятий и ведущие факторы их размещения, историю развития отрасли в России.</w:t>
      </w:r>
    </w:p>
    <w:p w14:paraId="2A027D5D"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примере любой отрасли определите главные центры отрасли (по подотраслям), выявите районы их снабжения сырьем и районы сбыта готовой продукции. Если это возможно, выделите основные базы отрасли на территории стране. Нанесите центры (базы) на карту.</w:t>
      </w:r>
    </w:p>
    <w:p w14:paraId="3C901F98"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примере любой отрасли в соответствии с обеспеченностью сырьем, географическим </w:t>
      </w:r>
      <w:r>
        <w:rPr>
          <w:rFonts w:ascii="Times New Roman" w:eastAsia="Times New Roman" w:hAnsi="Times New Roman" w:cs="Times New Roman"/>
          <w:sz w:val="24"/>
          <w:szCs w:val="24"/>
          <w:lang w:val="ru-RU" w:eastAsia="ru-RU"/>
        </w:rPr>
        <w:lastRenderedPageBreak/>
        <w:t>положением и потребностями в продукции определите наиболее перспективные и неперспективные центры (базы) отрасли. Укажите основные проблемы развития отрасли в настоящее время и направления ее развития в среднесрочной перспективе.</w:t>
      </w:r>
    </w:p>
    <w:p w14:paraId="0018D6A6" w14:textId="77777777" w:rsidR="00DD56D2" w:rsidRDefault="00DD56D2" w:rsidP="00DD56D2">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Постройте столбчатую диаграмму по доле экономических районов в площади и населении страны. </w:t>
      </w:r>
      <w:r>
        <w:rPr>
          <w:rFonts w:ascii="Times New Roman" w:eastAsia="Times New Roman" w:hAnsi="Times New Roman" w:cs="Times New Roman"/>
          <w:b/>
          <w:i/>
          <w:sz w:val="24"/>
          <w:szCs w:val="24"/>
          <w:lang w:val="ru-RU" w:eastAsia="ru-RU"/>
        </w:rPr>
        <w:t>Ответьте на вопросы:</w:t>
      </w:r>
      <w:r>
        <w:rPr>
          <w:rFonts w:ascii="Times New Roman" w:eastAsia="Times New Roman" w:hAnsi="Times New Roman" w:cs="Times New Roman"/>
          <w:sz w:val="24"/>
          <w:szCs w:val="24"/>
          <w:lang w:val="ru-RU" w:eastAsia="ru-RU"/>
        </w:rPr>
        <w:t xml:space="preserve"> </w:t>
      </w:r>
    </w:p>
    <w:p w14:paraId="53EF5C45"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 какие экономические районы имеют максимальный и минимальный размер </w:t>
      </w:r>
    </w:p>
    <w:p w14:paraId="20B3A53A"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территории; </w:t>
      </w:r>
    </w:p>
    <w:p w14:paraId="26D6613D"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 где расположены крупные и небольшие по площади районы и почему; </w:t>
      </w:r>
    </w:p>
    <w:p w14:paraId="095D195C"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какие экономические районы страны состоят из наибольшего и наименьшего ко –</w:t>
      </w:r>
    </w:p>
    <w:p w14:paraId="53A29ABD"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личества субъектов (областей, автономных республик и округов, др.) РФ; </w:t>
      </w:r>
    </w:p>
    <w:p w14:paraId="201726F8"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 в каких экономических районах нет автономий?</w:t>
      </w:r>
    </w:p>
    <w:p w14:paraId="333EB78F" w14:textId="77777777" w:rsidR="00DD56D2" w:rsidRDefault="00DD56D2" w:rsidP="00DD56D2">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центральной части листа отобразите главные отрасли хозяйства района: в центре — отрасли специализации, внизу — вспомогательные отрасли, вверху — обслуживающие отрасли. Для каждой группы отраслей лучше выбрать свой тип знаков или свой цвет. Стрелками укажите, какие ресурсы (из левой части схемы) какими именно отраслями используются.</w:t>
      </w:r>
    </w:p>
    <w:p w14:paraId="0814BD06" w14:textId="77777777" w:rsidR="00DD56D2" w:rsidRDefault="00DD56D2" w:rsidP="00DD56D2">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правой части листа отобразите вывозимую из района продукцию или услуги, разбив их по отраслям специализации. Укажите стрелками связи отраслей специализации (в центре схемы) с вывозимой продукцией или услугами. Проанализируйте получившуюся схему и разделите все отрасли специализации на группы:</w:t>
      </w:r>
    </w:p>
    <w:p w14:paraId="1EA43B04"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а). перспективные (полностью соответствуют имеющимся ресурсам)</w:t>
      </w:r>
    </w:p>
    <w:p w14:paraId="1D78C5E6"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б). неперспективные (несоответствуют ресурсам) </w:t>
      </w:r>
    </w:p>
    <w:p w14:paraId="3D4CB9EF" w14:textId="77777777" w:rsidR="00DD56D2" w:rsidRDefault="00DD56D2" w:rsidP="00DD56D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 частично перспективные (соответствуют ресурсам некоторые подотрасли).</w:t>
      </w:r>
    </w:p>
    <w:p w14:paraId="4385D433" w14:textId="77777777" w:rsidR="00DD56D2" w:rsidRDefault="00DD56D2" w:rsidP="00DD56D2">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Дайте определение экономической зоны (макрорайона). Укажите, какие экономические зоны выделяются в современной России.  Опишите их состав и географическое положение, особенности современных социально-экономических проблем и основные направления развития и срочной перспективе.</w:t>
      </w:r>
    </w:p>
    <w:p w14:paraId="002A8239" w14:textId="77777777" w:rsidR="00DD56D2" w:rsidRDefault="00DD56D2" w:rsidP="00DD56D2">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Дайте сравнительную экономико-географическую характеристику Западной и Восточной зон России в табличной форме. </w:t>
      </w:r>
    </w:p>
    <w:p w14:paraId="79D26213"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основе таблицы выявите: </w:t>
      </w:r>
    </w:p>
    <w:p w14:paraId="17097AE7"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 какие предпосылки являются важнейшими для формирования хозяйства Западной зоны, а какие - Восточной; </w:t>
      </w:r>
    </w:p>
    <w:p w14:paraId="61BCA57D"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 в какой зоне выше уровень социально-экономического развития и почему; </w:t>
      </w:r>
    </w:p>
    <w:p w14:paraId="1D25A7BF" w14:textId="77777777" w:rsidR="00DD56D2" w:rsidRDefault="00DD56D2" w:rsidP="00DD56D2">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будет ли в перспективе происходить сближение макроэкономических зон по основным социально- экономическим показателям или дифференциация между ними будет возрастать?</w:t>
      </w:r>
    </w:p>
    <w:p w14:paraId="48A0FD1D" w14:textId="77777777" w:rsidR="00DD56D2" w:rsidRDefault="00DD56D2" w:rsidP="00DD56D2">
      <w:pPr>
        <w:widowControl w:val="0"/>
        <w:numPr>
          <w:ilvl w:val="0"/>
          <w:numId w:val="100"/>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Проранжируйте экономические районы по уроню экономического развития. Для этого надо соотнести доли районов в ВРП и в населении. Чем больше превышение доли в ВРП над долей в населении, тем более развитым является район. Сделайте вывод об уровне развития страны и о вкладе различных отраслей в этот уровень (по соотношению доли в населении и долей в экспорте, промышленном и сельскохозяйственном производстве).</w:t>
      </w:r>
    </w:p>
    <w:p w14:paraId="631B1A40" w14:textId="77777777" w:rsidR="00DD56D2" w:rsidRDefault="00DD56D2" w:rsidP="00DD56D2">
      <w:pPr>
        <w:spacing w:after="0"/>
        <w:jc w:val="both"/>
        <w:rPr>
          <w:rFonts w:ascii="Times New Roman" w:hAnsi="Times New Roman" w:cs="Times New Roman"/>
          <w:b/>
          <w:bCs/>
          <w:sz w:val="24"/>
          <w:szCs w:val="24"/>
          <w:lang w:val="ru-RU"/>
        </w:rPr>
      </w:pPr>
    </w:p>
    <w:p w14:paraId="21CAE57D" w14:textId="77777777" w:rsidR="00DD56D2" w:rsidRDefault="00DD56D2" w:rsidP="00DD56D2">
      <w:pPr>
        <w:spacing w:after="0"/>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3</w:t>
      </w:r>
    </w:p>
    <w:p w14:paraId="7FD2B6E3" w14:textId="77777777" w:rsidR="00DD56D2" w:rsidRDefault="00DD56D2" w:rsidP="00DD56D2">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3" w:name="_Hlk53959321"/>
      <w:r>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14:paraId="51BF116F"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14:paraId="2A0CA99D"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к лекции</w:t>
      </w:r>
    </w:p>
    <w:p w14:paraId="42D3C127"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14:paraId="50A5DC32"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14:paraId="05FD3AA4"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
          <w:bCs/>
          <w:iCs/>
          <w:sz w:val="24"/>
          <w:szCs w:val="24"/>
          <w:lang w:val="ru-RU" w:eastAsia="ru-RU"/>
        </w:rPr>
        <w:t>Лекция </w:t>
      </w:r>
      <w:r>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14:paraId="5EBF5C33" w14:textId="77777777" w:rsidR="00DD56D2" w:rsidRDefault="00DD56D2" w:rsidP="00DD56D2">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знакомит с новым учебным материалом</w:t>
      </w:r>
    </w:p>
    <w:p w14:paraId="6E40FA53" w14:textId="77777777" w:rsidR="00DD56D2" w:rsidRDefault="00DD56D2" w:rsidP="00DD56D2">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lastRenderedPageBreak/>
        <w:t>разъясняет</w:t>
      </w:r>
      <w:r>
        <w:rPr>
          <w:rFonts w:ascii="Times New Roman" w:eastAsia="Times New Roman" w:hAnsi="Times New Roman" w:cs="Times New Roman"/>
          <w:b/>
          <w:bCs/>
          <w:iCs/>
          <w:sz w:val="24"/>
          <w:szCs w:val="24"/>
          <w:lang w:val="ru-RU" w:eastAsia="ru-RU"/>
        </w:rPr>
        <w:t> </w:t>
      </w:r>
      <w:r>
        <w:rPr>
          <w:rFonts w:ascii="Times New Roman" w:eastAsia="Times New Roman" w:hAnsi="Times New Roman" w:cs="Times New Roman"/>
          <w:bCs/>
          <w:iCs/>
          <w:sz w:val="24"/>
          <w:szCs w:val="24"/>
          <w:lang w:val="ru-RU" w:eastAsia="ru-RU"/>
        </w:rPr>
        <w:t>учебные элементы, трудные для понимания</w:t>
      </w:r>
    </w:p>
    <w:p w14:paraId="4DD02E46" w14:textId="77777777" w:rsidR="00DD56D2" w:rsidRDefault="00DD56D2" w:rsidP="00DD56D2">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систематизируе</w:t>
      </w:r>
      <w:r>
        <w:rPr>
          <w:rFonts w:ascii="Times New Roman" w:eastAsia="Times New Roman" w:hAnsi="Times New Roman" w:cs="Times New Roman"/>
          <w:b/>
          <w:bCs/>
          <w:iCs/>
          <w:sz w:val="24"/>
          <w:szCs w:val="24"/>
          <w:lang w:val="ru-RU" w:eastAsia="ru-RU"/>
        </w:rPr>
        <w:t>т </w:t>
      </w:r>
      <w:r>
        <w:rPr>
          <w:rFonts w:ascii="Times New Roman" w:eastAsia="Times New Roman" w:hAnsi="Times New Roman" w:cs="Times New Roman"/>
          <w:bCs/>
          <w:iCs/>
          <w:sz w:val="24"/>
          <w:szCs w:val="24"/>
          <w:lang w:val="ru-RU" w:eastAsia="ru-RU"/>
        </w:rPr>
        <w:t>учебный материал</w:t>
      </w:r>
    </w:p>
    <w:p w14:paraId="468C1177" w14:textId="77777777" w:rsidR="00DD56D2" w:rsidRDefault="00DD56D2" w:rsidP="00DD56D2">
      <w:pPr>
        <w:widowControl w:val="0"/>
        <w:numPr>
          <w:ilvl w:val="0"/>
          <w:numId w:val="10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ориентирует в учебном процессе.</w:t>
      </w:r>
    </w:p>
    <w:p w14:paraId="0686DA80"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p>
    <w:p w14:paraId="7E7912E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14:paraId="05D7F14E"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14:paraId="485103B2"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14:paraId="67078CA4"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14:paraId="27AB6CA3"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к семинарам</w:t>
      </w:r>
    </w:p>
    <w:p w14:paraId="767362C2"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14:paraId="43A0997F"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14:paraId="032D8212"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14:paraId="03E3935B"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w:t>
      </w:r>
      <w:r>
        <w:rPr>
          <w:rFonts w:ascii="Times New Roman" w:eastAsia="Times New Roman" w:hAnsi="Times New Roman" w:cs="Times New Roman"/>
          <w:bCs/>
          <w:iCs/>
          <w:sz w:val="24"/>
          <w:szCs w:val="24"/>
          <w:lang w:val="ru-RU" w:eastAsia="ru-RU"/>
        </w:rPr>
        <w:lastRenderedPageBreak/>
        <w:t>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14:paraId="4C98C0F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14:paraId="1B30537D"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14:paraId="27FFA5B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14:paraId="15847BDA"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14:paraId="16901A09"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14:paraId="31439BD2" w14:textId="77777777" w:rsidR="00DD56D2" w:rsidRDefault="00DD56D2" w:rsidP="00DD56D2">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14:paraId="09BD84E2" w14:textId="77777777" w:rsidR="00DD56D2" w:rsidRDefault="00DD56D2" w:rsidP="00DD56D2">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раскрытие сущности проблемы. </w:t>
      </w:r>
    </w:p>
    <w:p w14:paraId="469F916A" w14:textId="77777777" w:rsidR="00DD56D2" w:rsidRDefault="00DD56D2" w:rsidP="00DD56D2">
      <w:pPr>
        <w:widowControl w:val="0"/>
        <w:numPr>
          <w:ilvl w:val="0"/>
          <w:numId w:val="10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методологическое значение для научной, профессиональной и практической деятельности. </w:t>
      </w:r>
    </w:p>
    <w:p w14:paraId="729A7C00"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14:paraId="2B940CCE"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14:paraId="69BBF79A"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14:paraId="6B16B4B2"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презентации и доклада</w:t>
      </w:r>
    </w:p>
    <w:p w14:paraId="611F0420"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14:paraId="7DEE3C61"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подготовки презентации необходимо собрать и обработать начальную информацию. </w:t>
      </w:r>
    </w:p>
    <w:p w14:paraId="378F3FA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14:paraId="0D89275C"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14:paraId="61B7B169"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14:paraId="5F1E03CD"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lastRenderedPageBreak/>
        <w:t xml:space="preserve">Отобрать всю содержательную часть для презентации и выстроить логическую цепочку представления. </w:t>
      </w:r>
    </w:p>
    <w:p w14:paraId="1D84B694"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14:paraId="075CFCD9"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Определить виды визуализации (картинки) для отображения их на слайдах в соответствии с логикой, целью и спецификой материала. </w:t>
      </w:r>
    </w:p>
    <w:p w14:paraId="155CC356"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Подобрать дизайн и форматировать слайды (количество картинок и текста, их расположение, цвет и размер). </w:t>
      </w:r>
    </w:p>
    <w:p w14:paraId="22BE7E0E" w14:textId="77777777" w:rsidR="00DD56D2" w:rsidRDefault="00DD56D2" w:rsidP="00DD56D2">
      <w:pPr>
        <w:widowControl w:val="0"/>
        <w:numPr>
          <w:ilvl w:val="0"/>
          <w:numId w:val="10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Проверить визуальное восприятие презентации.</w:t>
      </w:r>
    </w:p>
    <w:p w14:paraId="00F6A154"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14:paraId="1097B68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Для </w:t>
      </w:r>
      <w:r>
        <w:rPr>
          <w:rFonts w:ascii="Times New Roman" w:eastAsia="Times New Roman" w:hAnsi="Times New Roman" w:cs="Times New Roman"/>
          <w:b/>
          <w:bCs/>
          <w:i/>
          <w:iCs/>
          <w:sz w:val="24"/>
          <w:szCs w:val="24"/>
          <w:lang w:val="ru-RU" w:eastAsia="ru-RU"/>
        </w:rPr>
        <w:t>текстовой информации</w:t>
      </w:r>
      <w:r>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14:paraId="27416C66"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 </w:t>
      </w:r>
      <w:r>
        <w:rPr>
          <w:rFonts w:ascii="Times New Roman" w:eastAsia="Times New Roman" w:hAnsi="Times New Roman" w:cs="Times New Roman"/>
          <w:b/>
          <w:bCs/>
          <w:i/>
          <w:iCs/>
          <w:sz w:val="24"/>
          <w:szCs w:val="24"/>
          <w:lang w:val="ru-RU" w:eastAsia="ru-RU"/>
        </w:rPr>
        <w:t xml:space="preserve">Текстовая информация: </w:t>
      </w:r>
    </w:p>
    <w:p w14:paraId="13E85BDD"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14:paraId="5418DE1A"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14:paraId="590D5F1A"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14:paraId="71064DE5"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14:paraId="19E74826"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Графическая информация: </w:t>
      </w:r>
    </w:p>
    <w:p w14:paraId="58C79A51"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14:paraId="7C77FE52"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14:paraId="22649B62"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14:paraId="08A9C15E"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14:paraId="736BE08D"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14:paraId="0C928447"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Единое стилевое оформление:</w:t>
      </w:r>
    </w:p>
    <w:p w14:paraId="6BE93F6D"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стиль может включать: </w:t>
      </w:r>
    </w:p>
    <w:p w14:paraId="6E333C2B"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определенный шрифт (гарнитура и цвет), цвет фона или фоновый рисунок, декоративный элемент небольшого размера и др.; </w:t>
      </w:r>
    </w:p>
    <w:p w14:paraId="3E983C53"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14:paraId="714F1BFC"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14:paraId="02F1789A"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14:paraId="04AC6EB6"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Практические советы по подготовке презентации:</w:t>
      </w:r>
    </w:p>
    <w:p w14:paraId="661FE986"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Готовьте отдельно: </w:t>
      </w:r>
    </w:p>
    <w:p w14:paraId="714EAD5B"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14:paraId="725D7E5B" w14:textId="77777777" w:rsidR="00DD56D2" w:rsidRDefault="00DD56D2" w:rsidP="00DD56D2">
      <w:pPr>
        <w:widowControl w:val="0"/>
        <w:numPr>
          <w:ilvl w:val="0"/>
          <w:numId w:val="10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14:paraId="07C56478"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
          <w:bCs/>
          <w:i/>
          <w:iCs/>
          <w:sz w:val="24"/>
          <w:szCs w:val="24"/>
          <w:lang w:val="ru-RU" w:eastAsia="ru-RU"/>
        </w:rPr>
        <w:t>Текстовое содержание презентации</w:t>
      </w:r>
      <w:r>
        <w:rPr>
          <w:rFonts w:ascii="Times New Roman" w:eastAsia="Times New Roman" w:hAnsi="Times New Roman" w:cs="Times New Roman"/>
          <w:bCs/>
          <w:iCs/>
          <w:sz w:val="24"/>
          <w:szCs w:val="24"/>
          <w:lang w:val="ru-RU" w:eastAsia="ru-RU"/>
        </w:rPr>
        <w:t>:</w:t>
      </w:r>
    </w:p>
    <w:p w14:paraId="3AAC095D" w14:textId="77777777" w:rsidR="00DD56D2" w:rsidRDefault="00DD56D2" w:rsidP="00DD56D2">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14:paraId="74F01058" w14:textId="77777777" w:rsidR="00DD56D2" w:rsidRDefault="00DD56D2" w:rsidP="00DD56D2">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рекомендуемое число слайдов 17-22; </w:t>
      </w:r>
    </w:p>
    <w:p w14:paraId="38AFFED3" w14:textId="77777777" w:rsidR="00DD56D2" w:rsidRDefault="00DD56D2" w:rsidP="00DD56D2">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обязательная информация для презентации: тема, фамилия и инициалы выступающего; </w:t>
      </w:r>
      <w:r>
        <w:rPr>
          <w:rFonts w:ascii="Times New Roman" w:eastAsia="Times New Roman" w:hAnsi="Times New Roman" w:cs="Times New Roman"/>
          <w:bCs/>
          <w:iCs/>
          <w:sz w:val="24"/>
          <w:szCs w:val="24"/>
          <w:lang w:val="ru-RU" w:eastAsia="ru-RU"/>
        </w:rPr>
        <w:lastRenderedPageBreak/>
        <w:t xml:space="preserve">план сообщения; краткие выводы из всего сказанного; список использованных источников; </w:t>
      </w:r>
    </w:p>
    <w:p w14:paraId="52CFAC0F" w14:textId="77777777" w:rsidR="00DD56D2" w:rsidRDefault="00DD56D2" w:rsidP="00DD56D2">
      <w:pPr>
        <w:widowControl w:val="0"/>
        <w:numPr>
          <w:ilvl w:val="0"/>
          <w:numId w:val="11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14:paraId="0408994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14:paraId="58EC62B3"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14:paraId="7F93522D"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14:paraId="51C490CB"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14:paraId="7CF38CBD"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Подготовка и написание реферата</w:t>
      </w:r>
    </w:p>
    <w:p w14:paraId="266B3C6D"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w:t>
      </w:r>
    </w:p>
    <w:p w14:paraId="7AF9EE8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14:paraId="61415F9A"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
          <w:iCs/>
          <w:sz w:val="24"/>
          <w:szCs w:val="24"/>
          <w:lang w:val="ru-RU" w:eastAsia="ru-RU"/>
        </w:rPr>
        <w:t>Цель написания рефератов является</w:t>
      </w:r>
      <w:r>
        <w:rPr>
          <w:rFonts w:ascii="Times New Roman" w:eastAsia="Times New Roman" w:hAnsi="Times New Roman" w:cs="Times New Roman"/>
          <w:bCs/>
          <w:iCs/>
          <w:sz w:val="24"/>
          <w:szCs w:val="24"/>
          <w:lang w:val="ru-RU" w:eastAsia="ru-RU"/>
        </w:rPr>
        <w:t>:</w:t>
      </w:r>
    </w:p>
    <w:p w14:paraId="23FD82C5" w14:textId="77777777" w:rsidR="00DD56D2" w:rsidRDefault="00DD56D2" w:rsidP="00DD56D2">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14:paraId="4F8E81A7" w14:textId="77777777" w:rsidR="00DD56D2" w:rsidRDefault="00DD56D2" w:rsidP="00DD56D2">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привитие студентам навыков компактного изложения мнения авторов и своего суждения по выбранному вопросу в письменной форме, научно грамотным языком и в хорошем стиле; </w:t>
      </w:r>
    </w:p>
    <w:p w14:paraId="2910C573" w14:textId="77777777" w:rsidR="00DD56D2" w:rsidRDefault="00DD56D2" w:rsidP="00DD56D2">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14:paraId="0373A832" w14:textId="77777777" w:rsidR="00DD56D2" w:rsidRDefault="00DD56D2" w:rsidP="00DD56D2">
      <w:pPr>
        <w:widowControl w:val="0"/>
        <w:numPr>
          <w:ilvl w:val="0"/>
          <w:numId w:val="11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14:paraId="07082A5C"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Pr>
          <w:rFonts w:ascii="Times New Roman" w:eastAsia="Times New Roman" w:hAnsi="Times New Roman" w:cs="Times New Roman"/>
          <w:bCs/>
          <w:i/>
          <w:iCs/>
          <w:sz w:val="24"/>
          <w:szCs w:val="24"/>
          <w:lang w:val="ru-RU" w:eastAsia="ru-RU"/>
        </w:rPr>
        <w:t>Требования к содержанию:</w:t>
      </w:r>
    </w:p>
    <w:p w14:paraId="5F4DB4A1" w14:textId="77777777" w:rsidR="00DD56D2" w:rsidRDefault="00DD56D2" w:rsidP="00DD56D2">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14:paraId="431780F2" w14:textId="77777777" w:rsidR="00DD56D2" w:rsidRDefault="00DD56D2" w:rsidP="00DD56D2">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14:paraId="77BA9270" w14:textId="77777777" w:rsidR="00DD56D2" w:rsidRDefault="00DD56D2" w:rsidP="00DD56D2">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14:paraId="4B90BA50" w14:textId="77777777" w:rsidR="00DD56D2" w:rsidRDefault="00DD56D2" w:rsidP="00DD56D2">
      <w:pPr>
        <w:widowControl w:val="0"/>
        <w:numPr>
          <w:ilvl w:val="0"/>
          <w:numId w:val="11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w:t>
      </w:r>
      <w:r>
        <w:rPr>
          <w:rFonts w:ascii="Times New Roman" w:eastAsia="Times New Roman" w:hAnsi="Times New Roman" w:cs="Times New Roman"/>
          <w:bCs/>
          <w:iCs/>
          <w:sz w:val="24"/>
          <w:szCs w:val="24"/>
          <w:lang w:val="ru-RU" w:eastAsia="ru-RU"/>
        </w:rPr>
        <w:lastRenderedPageBreak/>
        <w:t>рассматриваемому вопросу, с которой Вы солидарны.</w:t>
      </w:r>
    </w:p>
    <w:p w14:paraId="0A4870FF"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Pr>
          <w:rFonts w:ascii="Times New Roman" w:eastAsia="Times New Roman" w:hAnsi="Times New Roman" w:cs="Times New Roman"/>
          <w:bCs/>
          <w:i/>
          <w:iCs/>
          <w:sz w:val="24"/>
          <w:szCs w:val="24"/>
          <w:lang w:val="ru-RU" w:eastAsia="ru-RU"/>
        </w:rPr>
        <w:t>Структура реферата.</w:t>
      </w:r>
    </w:p>
    <w:p w14:paraId="1823A9A0" w14:textId="77777777" w:rsidR="00DD56D2" w:rsidRDefault="00DD56D2" w:rsidP="00DD56D2">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титульный лист</w:t>
      </w:r>
    </w:p>
    <w:p w14:paraId="2B2F2170" w14:textId="77777777" w:rsidR="00DD56D2" w:rsidRDefault="00DD56D2" w:rsidP="00DD56D2">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рассматриваться и обоснованию выбора темы.</w:t>
      </w:r>
    </w:p>
    <w:p w14:paraId="4A229603" w14:textId="77777777" w:rsidR="00DD56D2" w:rsidRDefault="00DD56D2" w:rsidP="00DD56D2">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14:paraId="2BE1C024" w14:textId="77777777" w:rsidR="00DD56D2" w:rsidRDefault="00DD56D2" w:rsidP="00DD56D2">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14:paraId="0E94F0C2" w14:textId="77777777" w:rsidR="00DD56D2" w:rsidRDefault="00DD56D2" w:rsidP="00DD56D2">
      <w:pPr>
        <w:widowControl w:val="0"/>
        <w:numPr>
          <w:ilvl w:val="0"/>
          <w:numId w:val="11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14:paraId="02E5077D" w14:textId="77777777" w:rsidR="00DD56D2" w:rsidRDefault="00DD56D2" w:rsidP="00DD56D2">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Тестирование</w:t>
      </w:r>
    </w:p>
    <w:p w14:paraId="275D050D"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
          <w:iCs/>
          <w:sz w:val="24"/>
          <w:szCs w:val="24"/>
          <w:lang w:val="ru-RU" w:eastAsia="ru-RU"/>
        </w:rPr>
        <w:t>Текущее тестирование</w:t>
      </w:r>
      <w:r>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14:paraId="369797DF"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14:paraId="70AA0FD0" w14:textId="77777777" w:rsidR="00DD56D2" w:rsidRDefault="00DD56D2" w:rsidP="00DD56D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bookmarkEnd w:id="3"/>
    <w:p w14:paraId="472D9B8B" w14:textId="77777777" w:rsidR="00DD56D2" w:rsidRDefault="00DD56D2" w:rsidP="00DD56D2">
      <w:pPr>
        <w:spacing w:after="0"/>
        <w:jc w:val="both"/>
        <w:rPr>
          <w:rFonts w:ascii="Times New Roman" w:hAnsi="Times New Roman" w:cs="Times New Roman"/>
          <w:b/>
          <w:bCs/>
          <w:sz w:val="24"/>
          <w:szCs w:val="24"/>
          <w:lang w:val="ru-RU"/>
        </w:rPr>
      </w:pPr>
    </w:p>
    <w:p w14:paraId="739AEF72" w14:textId="77777777" w:rsidR="00112F99" w:rsidRDefault="00112F99"/>
    <w:sectPr w:rsidR="00112F99">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lvlText w:val="%1."/>
      <w:lvlJc w:val="left"/>
      <w:pPr>
        <w:tabs>
          <w:tab w:val="num" w:pos="0"/>
        </w:tabs>
        <w:ind w:left="720" w:hanging="360"/>
      </w:pPr>
    </w:lvl>
  </w:abstractNum>
  <w:abstractNum w:abstractNumId="1" w15:restartNumberingAfterBreak="0">
    <w:nsid w:val="00E61C34"/>
    <w:multiLevelType w:val="hybridMultilevel"/>
    <w:tmpl w:val="7DA0F52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 w15:restartNumberingAfterBreak="0">
    <w:nsid w:val="028B43A4"/>
    <w:multiLevelType w:val="hybridMultilevel"/>
    <w:tmpl w:val="57D60C90"/>
    <w:name w:val="WW8Num22222423"/>
    <w:lvl w:ilvl="0" w:tplc="42CAA7C6">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2BE6F81"/>
    <w:multiLevelType w:val="hybridMultilevel"/>
    <w:tmpl w:val="DD72DD4E"/>
    <w:name w:val="WW8Num222224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2D12BA1"/>
    <w:multiLevelType w:val="hybridMultilevel"/>
    <w:tmpl w:val="DA3A786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 w15:restartNumberingAfterBreak="0">
    <w:nsid w:val="0337074C"/>
    <w:multiLevelType w:val="hybridMultilevel"/>
    <w:tmpl w:val="5B228B0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47D603B"/>
    <w:multiLevelType w:val="hybridMultilevel"/>
    <w:tmpl w:val="94BEE92E"/>
    <w:lvl w:ilvl="0" w:tplc="DA989FFC">
      <w:start w:val="1"/>
      <w:numFmt w:val="decimal"/>
      <w:lvlText w:val="%1."/>
      <w:lvlJc w:val="left"/>
      <w:pPr>
        <w:tabs>
          <w:tab w:val="num" w:pos="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59F588F"/>
    <w:multiLevelType w:val="hybridMultilevel"/>
    <w:tmpl w:val="63F64BF8"/>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8" w15:restartNumberingAfterBreak="0">
    <w:nsid w:val="05B235EB"/>
    <w:multiLevelType w:val="hybridMultilevel"/>
    <w:tmpl w:val="D7A46806"/>
    <w:lvl w:ilvl="0" w:tplc="B0BEF7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61455AA"/>
    <w:multiLevelType w:val="hybridMultilevel"/>
    <w:tmpl w:val="3EC0E05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 w15:restartNumberingAfterBreak="0">
    <w:nsid w:val="06645FFB"/>
    <w:multiLevelType w:val="hybridMultilevel"/>
    <w:tmpl w:val="B2784D9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1" w15:restartNumberingAfterBreak="0">
    <w:nsid w:val="085B3D8C"/>
    <w:multiLevelType w:val="hybridMultilevel"/>
    <w:tmpl w:val="CF5EC6B4"/>
    <w:name w:val="WW8Num222224233343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9367B2C"/>
    <w:multiLevelType w:val="hybridMultilevel"/>
    <w:tmpl w:val="F2843B8E"/>
    <w:lvl w:ilvl="0" w:tplc="2BC8E7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93B47C1"/>
    <w:multiLevelType w:val="hybridMultilevel"/>
    <w:tmpl w:val="D2B87694"/>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5" w15:restartNumberingAfterBreak="0">
    <w:nsid w:val="09A81BDB"/>
    <w:multiLevelType w:val="hybridMultilevel"/>
    <w:tmpl w:val="C1BE16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9D60B0D"/>
    <w:multiLevelType w:val="hybridMultilevel"/>
    <w:tmpl w:val="5F9433B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7" w15:restartNumberingAfterBreak="0">
    <w:nsid w:val="0ACB3C15"/>
    <w:multiLevelType w:val="hybridMultilevel"/>
    <w:tmpl w:val="7A46312A"/>
    <w:name w:val="WW8Num22222426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B9F1629"/>
    <w:multiLevelType w:val="hybridMultilevel"/>
    <w:tmpl w:val="8B084EE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9" w15:restartNumberingAfterBreak="0">
    <w:nsid w:val="0D855139"/>
    <w:multiLevelType w:val="hybridMultilevel"/>
    <w:tmpl w:val="9C7A6228"/>
    <w:name w:val="WW8Num2223"/>
    <w:lvl w:ilvl="0" w:tplc="BF2218E2">
      <w:start w:val="3"/>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DFE7AD2"/>
    <w:multiLevelType w:val="hybridMultilevel"/>
    <w:tmpl w:val="5CA0EE8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1" w15:restartNumberingAfterBreak="0">
    <w:nsid w:val="0F474AE1"/>
    <w:multiLevelType w:val="hybridMultilevel"/>
    <w:tmpl w:val="BA364AB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2" w15:restartNumberingAfterBreak="0">
    <w:nsid w:val="1036134B"/>
    <w:multiLevelType w:val="hybridMultilevel"/>
    <w:tmpl w:val="A808C4FA"/>
    <w:name w:val="WW8Num22222425"/>
    <w:lvl w:ilvl="0" w:tplc="572EEE3C">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1825576"/>
    <w:multiLevelType w:val="hybridMultilevel"/>
    <w:tmpl w:val="928EC74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11AB742D"/>
    <w:multiLevelType w:val="hybridMultilevel"/>
    <w:tmpl w:val="534AAE8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5" w15:restartNumberingAfterBreak="0">
    <w:nsid w:val="11ED5743"/>
    <w:multiLevelType w:val="hybridMultilevel"/>
    <w:tmpl w:val="C8282D3A"/>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6" w15:restartNumberingAfterBreak="0">
    <w:nsid w:val="12590922"/>
    <w:multiLevelType w:val="hybridMultilevel"/>
    <w:tmpl w:val="0A0EFDF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12F20EEF"/>
    <w:multiLevelType w:val="hybridMultilevel"/>
    <w:tmpl w:val="5128FD7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8" w15:restartNumberingAfterBreak="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5935E46"/>
    <w:multiLevelType w:val="hybridMultilevel"/>
    <w:tmpl w:val="D39A75C2"/>
    <w:name w:val="WW8Num222224233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15:restartNumberingAfterBreak="0">
    <w:nsid w:val="15D8450B"/>
    <w:multiLevelType w:val="hybridMultilevel"/>
    <w:tmpl w:val="16FC2EC0"/>
    <w:name w:val="WW8Num222224235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17C8102A"/>
    <w:multiLevelType w:val="hybridMultilevel"/>
    <w:tmpl w:val="BFA0E74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81335C3"/>
    <w:multiLevelType w:val="hybridMultilevel"/>
    <w:tmpl w:val="75248150"/>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3" w15:restartNumberingAfterBreak="0">
    <w:nsid w:val="185D6AF8"/>
    <w:multiLevelType w:val="hybridMultilevel"/>
    <w:tmpl w:val="E2BCCFCE"/>
    <w:lvl w:ilvl="0" w:tplc="38904E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AD50931"/>
    <w:multiLevelType w:val="hybridMultilevel"/>
    <w:tmpl w:val="7E8E762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5" w15:restartNumberingAfterBreak="0">
    <w:nsid w:val="1F5F3129"/>
    <w:multiLevelType w:val="hybridMultilevel"/>
    <w:tmpl w:val="4C223ED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15:restartNumberingAfterBreak="0">
    <w:nsid w:val="28463000"/>
    <w:multiLevelType w:val="hybridMultilevel"/>
    <w:tmpl w:val="3AAA1154"/>
    <w:name w:val="WW8Num22242222"/>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7" w15:restartNumberingAfterBreak="0">
    <w:nsid w:val="2A1D42F6"/>
    <w:multiLevelType w:val="hybridMultilevel"/>
    <w:tmpl w:val="117ADF40"/>
    <w:name w:val="WW8Num222224234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2BFB03FF"/>
    <w:multiLevelType w:val="hybridMultilevel"/>
    <w:tmpl w:val="464C5FDE"/>
    <w:name w:val="WW8Num222224233"/>
    <w:lvl w:ilvl="0" w:tplc="680C0208">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E81561E"/>
    <w:multiLevelType w:val="hybridMultilevel"/>
    <w:tmpl w:val="1E52B06C"/>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15:restartNumberingAfterBreak="0">
    <w:nsid w:val="2F3676A1"/>
    <w:multiLevelType w:val="hybridMultilevel"/>
    <w:tmpl w:val="BABA1F6E"/>
    <w:lvl w:ilvl="0" w:tplc="FF7A750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FF16487"/>
    <w:multiLevelType w:val="hybridMultilevel"/>
    <w:tmpl w:val="C31CB586"/>
    <w:lvl w:ilvl="0" w:tplc="BC325428">
      <w:start w:val="1"/>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30D474D5"/>
    <w:multiLevelType w:val="hybridMultilevel"/>
    <w:tmpl w:val="AD5066B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3" w15:restartNumberingAfterBreak="0">
    <w:nsid w:val="3171052F"/>
    <w:multiLevelType w:val="hybridMultilevel"/>
    <w:tmpl w:val="FB80E028"/>
    <w:name w:val="WW8Num2224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35B7A26"/>
    <w:multiLevelType w:val="hybridMultilevel"/>
    <w:tmpl w:val="B566B1C4"/>
    <w:name w:val="WW8Num222224236"/>
    <w:lvl w:ilvl="0" w:tplc="7B061C0C">
      <w:start w:val="2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4333CE2"/>
    <w:multiLevelType w:val="hybridMultilevel"/>
    <w:tmpl w:val="788CF936"/>
    <w:name w:val="WW8Num222224233343"/>
    <w:lvl w:ilvl="0" w:tplc="8F2284CE">
      <w:start w:val="2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4FC74B8"/>
    <w:multiLevelType w:val="hybridMultilevel"/>
    <w:tmpl w:val="140A1D8C"/>
    <w:lvl w:ilvl="0" w:tplc="FB742448">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35E3741B"/>
    <w:multiLevelType w:val="hybridMultilevel"/>
    <w:tmpl w:val="DD022D12"/>
    <w:name w:val="WW8Num222224234"/>
    <w:lvl w:ilvl="0" w:tplc="C04A6296">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36EA634C"/>
    <w:multiLevelType w:val="hybridMultilevel"/>
    <w:tmpl w:val="41C0B69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9" w15:restartNumberingAfterBreak="0">
    <w:nsid w:val="37946CC3"/>
    <w:multiLevelType w:val="hybridMultilevel"/>
    <w:tmpl w:val="A8F079E8"/>
    <w:name w:val="WW8Num22222424"/>
    <w:lvl w:ilvl="0" w:tplc="CD908CAE">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8066F69"/>
    <w:multiLevelType w:val="hybridMultilevel"/>
    <w:tmpl w:val="A16E7FDE"/>
    <w:name w:val="WW8Num22222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3AE0544E"/>
    <w:multiLevelType w:val="hybridMultilevel"/>
    <w:tmpl w:val="F1AE1F0A"/>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3" w15:restartNumberingAfterBreak="0">
    <w:nsid w:val="3B446C3A"/>
    <w:multiLevelType w:val="hybridMultilevel"/>
    <w:tmpl w:val="5A328A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B892F17"/>
    <w:multiLevelType w:val="hybridMultilevel"/>
    <w:tmpl w:val="9BE05456"/>
    <w:lvl w:ilvl="0" w:tplc="6F2EBA66">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3B9D3526"/>
    <w:multiLevelType w:val="hybridMultilevel"/>
    <w:tmpl w:val="265885CA"/>
    <w:name w:val="WW8Num2222242"/>
    <w:lvl w:ilvl="0" w:tplc="4C7483A2">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CDB5EFA"/>
    <w:multiLevelType w:val="hybridMultilevel"/>
    <w:tmpl w:val="82DCA1C2"/>
    <w:name w:val="WW8Num22222322222226"/>
    <w:lvl w:ilvl="0" w:tplc="C088A5C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3E7263E4"/>
    <w:multiLevelType w:val="hybridMultilevel"/>
    <w:tmpl w:val="E37A7C7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6D23178"/>
    <w:multiLevelType w:val="hybridMultilevel"/>
    <w:tmpl w:val="13DC33D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0" w15:restartNumberingAfterBreak="0">
    <w:nsid w:val="4722338E"/>
    <w:multiLevelType w:val="hybridMultilevel"/>
    <w:tmpl w:val="F2A0AD12"/>
    <w:lvl w:ilvl="0" w:tplc="66F05DA2">
      <w:start w:val="18"/>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7CA54DF"/>
    <w:multiLevelType w:val="hybridMultilevel"/>
    <w:tmpl w:val="8C205264"/>
    <w:name w:val="WW8Num2222242333"/>
    <w:lvl w:ilvl="0" w:tplc="633680E6">
      <w:start w:val="2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485820F1"/>
    <w:multiLevelType w:val="hybridMultilevel"/>
    <w:tmpl w:val="CFC2D1D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3" w15:restartNumberingAfterBreak="0">
    <w:nsid w:val="48AA6E9F"/>
    <w:multiLevelType w:val="hybridMultilevel"/>
    <w:tmpl w:val="8FFE9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49BC0283"/>
    <w:multiLevelType w:val="hybridMultilevel"/>
    <w:tmpl w:val="FE0CDEC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5" w15:restartNumberingAfterBreak="0">
    <w:nsid w:val="49BF57D1"/>
    <w:multiLevelType w:val="hybridMultilevel"/>
    <w:tmpl w:val="6AA0F638"/>
    <w:name w:val="WW8Num222224233322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6" w15:restartNumberingAfterBreak="0">
    <w:nsid w:val="4B38667F"/>
    <w:multiLevelType w:val="hybridMultilevel"/>
    <w:tmpl w:val="CF28D89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7" w15:restartNumberingAfterBreak="0">
    <w:nsid w:val="4C3B3A60"/>
    <w:multiLevelType w:val="hybridMultilevel"/>
    <w:tmpl w:val="77741520"/>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E705DFB"/>
    <w:multiLevelType w:val="hybridMultilevel"/>
    <w:tmpl w:val="6AA23758"/>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0" w15:restartNumberingAfterBreak="0">
    <w:nsid w:val="4F203A22"/>
    <w:multiLevelType w:val="hybridMultilevel"/>
    <w:tmpl w:val="CDF47DAA"/>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1" w15:restartNumberingAfterBreak="0">
    <w:nsid w:val="50DA7348"/>
    <w:multiLevelType w:val="hybridMultilevel"/>
    <w:tmpl w:val="C7024E76"/>
    <w:name w:val="WW8Num22222424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2" w15:restartNumberingAfterBreak="0">
    <w:nsid w:val="50E4119C"/>
    <w:multiLevelType w:val="hybridMultilevel"/>
    <w:tmpl w:val="93A82494"/>
    <w:name w:val="WW8Num2224"/>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3" w15:restartNumberingAfterBreak="0">
    <w:nsid w:val="51475A8D"/>
    <w:multiLevelType w:val="hybridMultilevel"/>
    <w:tmpl w:val="73E0B57C"/>
    <w:name w:val="WW8Num22222"/>
    <w:lvl w:ilvl="0" w:tplc="4FF03518">
      <w:start w:val="5"/>
      <w:numFmt w:val="decimal"/>
      <w:lvlText w:val="%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52653277"/>
    <w:multiLevelType w:val="hybridMultilevel"/>
    <w:tmpl w:val="9B604EB6"/>
    <w:name w:val="WW8Num2223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530F208C"/>
    <w:multiLevelType w:val="hybridMultilevel"/>
    <w:tmpl w:val="B0B0EDD0"/>
    <w:lvl w:ilvl="0" w:tplc="10248416">
      <w:start w:val="16"/>
      <w:numFmt w:val="decimal"/>
      <w:lvlText w:val="%1."/>
      <w:lvlJc w:val="left"/>
      <w:pPr>
        <w:tabs>
          <w:tab w:val="num" w:pos="0"/>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15:restartNumberingAfterBreak="0">
    <w:nsid w:val="5316413A"/>
    <w:multiLevelType w:val="hybridMultilevel"/>
    <w:tmpl w:val="1DBE80D4"/>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7" w15:restartNumberingAfterBreak="0">
    <w:nsid w:val="560B2E37"/>
    <w:multiLevelType w:val="hybridMultilevel"/>
    <w:tmpl w:val="78D05406"/>
    <w:name w:val="WW8Num22222425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59194D61"/>
    <w:multiLevelType w:val="hybridMultilevel"/>
    <w:tmpl w:val="93360A0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1" w15:restartNumberingAfterBreak="0">
    <w:nsid w:val="5B616CB1"/>
    <w:multiLevelType w:val="hybridMultilevel"/>
    <w:tmpl w:val="333C098C"/>
    <w:name w:val="WW8Num2222242333222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2" w15:restartNumberingAfterBreak="0">
    <w:nsid w:val="5CB02666"/>
    <w:multiLevelType w:val="hybridMultilevel"/>
    <w:tmpl w:val="885EE1B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3" w15:restartNumberingAfterBreak="0">
    <w:nsid w:val="5F12732D"/>
    <w:multiLevelType w:val="hybridMultilevel"/>
    <w:tmpl w:val="8AE637DC"/>
    <w:lvl w:ilvl="0" w:tplc="9CCE0E2A">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60835534"/>
    <w:multiLevelType w:val="hybridMultilevel"/>
    <w:tmpl w:val="07243748"/>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86" w15:restartNumberingAfterBreak="0">
    <w:nsid w:val="61665440"/>
    <w:multiLevelType w:val="hybridMultilevel"/>
    <w:tmpl w:val="D7DA6ED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7" w15:restartNumberingAfterBreak="0">
    <w:nsid w:val="620C2BAC"/>
    <w:multiLevelType w:val="hybridMultilevel"/>
    <w:tmpl w:val="27C61C4A"/>
    <w:name w:val="WW8Num222224236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644206BA"/>
    <w:multiLevelType w:val="hybridMultilevel"/>
    <w:tmpl w:val="859055E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9" w15:restartNumberingAfterBreak="0">
    <w:nsid w:val="689152A9"/>
    <w:multiLevelType w:val="hybridMultilevel"/>
    <w:tmpl w:val="CBE8212A"/>
    <w:lvl w:ilvl="0" w:tplc="13CCF830">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68EB4623"/>
    <w:multiLevelType w:val="hybridMultilevel"/>
    <w:tmpl w:val="DDD0F678"/>
    <w:lvl w:ilvl="0" w:tplc="0BE22E7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690E1CA8"/>
    <w:multiLevelType w:val="hybridMultilevel"/>
    <w:tmpl w:val="0B96FB4C"/>
    <w:name w:val="WW8Num22222423333"/>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69397309"/>
    <w:multiLevelType w:val="hybridMultilevel"/>
    <w:tmpl w:val="F2843B8E"/>
    <w:lvl w:ilvl="0" w:tplc="2BC8E7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15:restartNumberingAfterBreak="0">
    <w:nsid w:val="6ADF2D4E"/>
    <w:multiLevelType w:val="hybridMultilevel"/>
    <w:tmpl w:val="AEDA7B3C"/>
    <w:name w:val="WW8Num2222242333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5" w15:restartNumberingAfterBreak="0">
    <w:nsid w:val="6AE92C48"/>
    <w:multiLevelType w:val="hybridMultilevel"/>
    <w:tmpl w:val="ED7EAB66"/>
    <w:name w:val="WW8Num2222242333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6B7D6BAD"/>
    <w:multiLevelType w:val="hybridMultilevel"/>
    <w:tmpl w:val="1206F22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97" w15:restartNumberingAfterBreak="0">
    <w:nsid w:val="6E1F5F3B"/>
    <w:multiLevelType w:val="hybridMultilevel"/>
    <w:tmpl w:val="6E8A1204"/>
    <w:lvl w:ilvl="0" w:tplc="4A8664B4">
      <w:start w:val="2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6FD6276E"/>
    <w:multiLevelType w:val="hybridMultilevel"/>
    <w:tmpl w:val="A46C2FCA"/>
    <w:name w:val="WW8Num222224235"/>
    <w:lvl w:ilvl="0" w:tplc="542EC1A2">
      <w:start w:val="2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70036549"/>
    <w:multiLevelType w:val="hybridMultilevel"/>
    <w:tmpl w:val="BA5610C6"/>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0" w15:restartNumberingAfterBreak="0">
    <w:nsid w:val="703447D4"/>
    <w:multiLevelType w:val="hybridMultilevel"/>
    <w:tmpl w:val="89FE58E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1" w15:restartNumberingAfterBreak="0">
    <w:nsid w:val="709964F6"/>
    <w:multiLevelType w:val="hybridMultilevel"/>
    <w:tmpl w:val="0ECC03CC"/>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2" w15:restartNumberingAfterBreak="0">
    <w:nsid w:val="709C706A"/>
    <w:multiLevelType w:val="hybridMultilevel"/>
    <w:tmpl w:val="C706DEC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3" w15:restartNumberingAfterBreak="0">
    <w:nsid w:val="70B6523E"/>
    <w:multiLevelType w:val="hybridMultilevel"/>
    <w:tmpl w:val="989E78A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4" w15:restartNumberingAfterBreak="0">
    <w:nsid w:val="71341E22"/>
    <w:multiLevelType w:val="hybridMultilevel"/>
    <w:tmpl w:val="8682ADFA"/>
    <w:name w:val="WW8Num222224233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762D5B59"/>
    <w:multiLevelType w:val="hybridMultilevel"/>
    <w:tmpl w:val="5198C7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6" w15:restartNumberingAfterBreak="0">
    <w:nsid w:val="772D4187"/>
    <w:multiLevelType w:val="hybridMultilevel"/>
    <w:tmpl w:val="36B0643E"/>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7" w15:restartNumberingAfterBreak="0">
    <w:nsid w:val="781A44DC"/>
    <w:multiLevelType w:val="hybridMultilevel"/>
    <w:tmpl w:val="BA3C11B2"/>
    <w:lvl w:ilvl="0" w:tplc="68F61D9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15:restartNumberingAfterBreak="0">
    <w:nsid w:val="79B723E3"/>
    <w:multiLevelType w:val="hybridMultilevel"/>
    <w:tmpl w:val="068C6E0A"/>
    <w:name w:val="WW8Num2224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09" w15:restartNumberingAfterBreak="0">
    <w:nsid w:val="7D894ED0"/>
    <w:multiLevelType w:val="hybridMultilevel"/>
    <w:tmpl w:val="9EC42BF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7E2D4E19"/>
    <w:multiLevelType w:val="hybridMultilevel"/>
    <w:tmpl w:val="94BA3C3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111" w15:restartNumberingAfterBreak="0">
    <w:nsid w:val="7ECF0CCD"/>
    <w:multiLevelType w:val="hybridMultilevel"/>
    <w:tmpl w:val="68B2D4D2"/>
    <w:name w:val="WW8Num22222426"/>
    <w:lvl w:ilvl="0" w:tplc="9CBC4AFC">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7F4F5290"/>
    <w:multiLevelType w:val="hybridMultilevel"/>
    <w:tmpl w:val="2ECA6070"/>
    <w:name w:val="WW8Num2224222"/>
    <w:lvl w:ilvl="0" w:tplc="04190019">
      <w:start w:val="1"/>
      <w:numFmt w:val="lowerLett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num w:numId="1">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lvlOverride w:ilvl="1"/>
    <w:lvlOverride w:ilvl="2"/>
    <w:lvlOverride w:ilvl="3"/>
    <w:lvlOverride w:ilvl="4"/>
    <w:lvlOverride w:ilvl="5"/>
    <w:lvlOverride w:ilvl="6"/>
    <w:lvlOverride w:ilvl="7"/>
    <w:lvlOverride w:ilvl="8"/>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lvlOverride w:ilvl="1"/>
    <w:lvlOverride w:ilvl="2"/>
    <w:lvlOverride w:ilvl="3"/>
    <w:lvlOverride w:ilvl="4"/>
    <w:lvlOverride w:ilvl="5"/>
    <w:lvlOverride w:ilvl="6"/>
    <w:lvlOverride w:ilvl="7"/>
    <w:lvlOverride w:ilvl="8"/>
  </w:num>
  <w:num w:numId="107">
    <w:abstractNumId w:val="79"/>
    <w:lvlOverride w:ilvl="0"/>
    <w:lvlOverride w:ilvl="1"/>
    <w:lvlOverride w:ilvl="2"/>
    <w:lvlOverride w:ilvl="3"/>
    <w:lvlOverride w:ilvl="4"/>
    <w:lvlOverride w:ilvl="5"/>
    <w:lvlOverride w:ilvl="6"/>
    <w:lvlOverride w:ilvl="7"/>
    <w:lvlOverride w:ilvl="8"/>
  </w:num>
  <w:num w:numId="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lvlOverride w:ilvl="0"/>
    <w:lvlOverride w:ilvl="1"/>
    <w:lvlOverride w:ilvl="2"/>
    <w:lvlOverride w:ilvl="3"/>
    <w:lvlOverride w:ilvl="4"/>
    <w:lvlOverride w:ilvl="5"/>
    <w:lvlOverride w:ilvl="6"/>
    <w:lvlOverride w:ilvl="7"/>
    <w:lvlOverride w:ilvl="8"/>
  </w:num>
  <w:num w:numId="110">
    <w:abstractNumId w:val="68"/>
    <w:lvlOverride w:ilvl="0"/>
    <w:lvlOverride w:ilvl="1"/>
    <w:lvlOverride w:ilvl="2"/>
    <w:lvlOverride w:ilvl="3"/>
    <w:lvlOverride w:ilvl="4"/>
    <w:lvlOverride w:ilvl="5"/>
    <w:lvlOverride w:ilvl="6"/>
    <w:lvlOverride w:ilvl="7"/>
    <w:lvlOverride w:ilvl="8"/>
  </w:num>
  <w:num w:numId="111">
    <w:abstractNumId w:val="93"/>
    <w:lvlOverride w:ilvl="0"/>
    <w:lvlOverride w:ilvl="1"/>
    <w:lvlOverride w:ilvl="2"/>
    <w:lvlOverride w:ilvl="3"/>
    <w:lvlOverride w:ilvl="4"/>
    <w:lvlOverride w:ilvl="5"/>
    <w:lvlOverride w:ilvl="6"/>
    <w:lvlOverride w:ilvl="7"/>
    <w:lvlOverride w:ilvl="8"/>
  </w:num>
  <w:num w:numId="112">
    <w:abstractNumId w:val="12"/>
    <w:lvlOverride w:ilvl="0"/>
    <w:lvlOverride w:ilvl="1"/>
    <w:lvlOverride w:ilvl="2"/>
    <w:lvlOverride w:ilvl="3"/>
    <w:lvlOverride w:ilvl="4"/>
    <w:lvlOverride w:ilvl="5"/>
    <w:lvlOverride w:ilvl="6"/>
    <w:lvlOverride w:ilvl="7"/>
    <w:lvlOverride w:ilvl="8"/>
  </w:num>
  <w:num w:numId="1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12F99"/>
    <w:rsid w:val="001F0BC7"/>
    <w:rsid w:val="00402A0D"/>
    <w:rsid w:val="00802389"/>
    <w:rsid w:val="00D31453"/>
    <w:rsid w:val="00DD56D2"/>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88ABE"/>
  <w15:docId w15:val="{8AB26720-1B7F-4A56-8999-F73BBB3E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D56D2"/>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semiHidden/>
    <w:unhideWhenUsed/>
    <w:qFormat/>
    <w:rsid w:val="00DD56D2"/>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56D2"/>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semiHidden/>
    <w:rsid w:val="00DD56D2"/>
    <w:rPr>
      <w:rFonts w:ascii="Times New Roman" w:eastAsia="Times New Roman" w:hAnsi="Times New Roman" w:cs="Times New Roman"/>
      <w:b/>
      <w:bCs/>
      <w:i/>
      <w:sz w:val="24"/>
      <w:szCs w:val="20"/>
      <w:lang w:val="ru-RU" w:eastAsia="ru-RU"/>
    </w:rPr>
  </w:style>
  <w:style w:type="character" w:styleId="a3">
    <w:name w:val="Hyperlink"/>
    <w:basedOn w:val="a0"/>
    <w:semiHidden/>
    <w:unhideWhenUsed/>
    <w:rsid w:val="00DD56D2"/>
    <w:rPr>
      <w:color w:val="0563C1" w:themeColor="hyperlink"/>
      <w:u w:val="single"/>
    </w:rPr>
  </w:style>
  <w:style w:type="character" w:styleId="a4">
    <w:name w:val="FollowedHyperlink"/>
    <w:semiHidden/>
    <w:unhideWhenUsed/>
    <w:rsid w:val="00DD56D2"/>
    <w:rPr>
      <w:color w:val="954F72"/>
      <w:u w:val="single"/>
    </w:rPr>
  </w:style>
  <w:style w:type="paragraph" w:customStyle="1" w:styleId="msonormal0">
    <w:name w:val="msonormal"/>
    <w:basedOn w:val="a"/>
    <w:uiPriority w:val="99"/>
    <w:semiHidden/>
    <w:rsid w:val="00DD56D2"/>
    <w:rPr>
      <w:rFonts w:ascii="Times New Roman" w:hAnsi="Times New Roman" w:cs="Times New Roman"/>
      <w:sz w:val="24"/>
      <w:szCs w:val="24"/>
    </w:rPr>
  </w:style>
  <w:style w:type="paragraph" w:styleId="a5">
    <w:name w:val="Normal (Web)"/>
    <w:basedOn w:val="a"/>
    <w:uiPriority w:val="99"/>
    <w:semiHidden/>
    <w:unhideWhenUsed/>
    <w:rsid w:val="00DD56D2"/>
    <w:rPr>
      <w:rFonts w:ascii="Times New Roman" w:hAnsi="Times New Roman" w:cs="Times New Roman"/>
      <w:sz w:val="24"/>
      <w:szCs w:val="24"/>
    </w:rPr>
  </w:style>
  <w:style w:type="paragraph" w:styleId="a6">
    <w:name w:val="footnote text"/>
    <w:basedOn w:val="a"/>
    <w:link w:val="a7"/>
    <w:uiPriority w:val="99"/>
    <w:semiHidden/>
    <w:unhideWhenUsed/>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uiPriority w:val="99"/>
    <w:semiHidden/>
    <w:rsid w:val="00DD56D2"/>
    <w:rPr>
      <w:rFonts w:ascii="Times New Roman" w:eastAsia="Times New Roman" w:hAnsi="Times New Roman" w:cs="Times New Roman"/>
      <w:sz w:val="20"/>
      <w:szCs w:val="20"/>
      <w:lang w:val="ru-RU" w:eastAsia="ru-RU"/>
    </w:rPr>
  </w:style>
  <w:style w:type="paragraph" w:styleId="a8">
    <w:name w:val="annotation text"/>
    <w:basedOn w:val="a"/>
    <w:link w:val="a9"/>
    <w:uiPriority w:val="99"/>
    <w:semiHidden/>
    <w:unhideWhenUsed/>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9">
    <w:name w:val="Текст примечания Знак"/>
    <w:basedOn w:val="a0"/>
    <w:link w:val="a8"/>
    <w:uiPriority w:val="99"/>
    <w:semiHidden/>
    <w:rsid w:val="00DD56D2"/>
    <w:rPr>
      <w:rFonts w:ascii="Times New Roman" w:eastAsia="Times New Roman" w:hAnsi="Times New Roman" w:cs="Times New Roman"/>
      <w:sz w:val="20"/>
      <w:szCs w:val="20"/>
      <w:lang w:val="ru-RU" w:eastAsia="ru-RU"/>
    </w:rPr>
  </w:style>
  <w:style w:type="character" w:customStyle="1" w:styleId="aa">
    <w:name w:val="Верхний колонтитул Знак"/>
    <w:aliases w:val="Знак Знак"/>
    <w:basedOn w:val="a0"/>
    <w:link w:val="ab"/>
    <w:uiPriority w:val="99"/>
    <w:semiHidden/>
    <w:locked/>
    <w:rsid w:val="00DD56D2"/>
    <w:rPr>
      <w:rFonts w:ascii="Times New Roman" w:eastAsia="Times New Roman" w:hAnsi="Times New Roman" w:cs="Times New Roman"/>
      <w:sz w:val="24"/>
      <w:szCs w:val="24"/>
      <w:lang w:val="x-none" w:eastAsia="x-none"/>
    </w:rPr>
  </w:style>
  <w:style w:type="paragraph" w:styleId="ab">
    <w:name w:val="header"/>
    <w:aliases w:val="Знак"/>
    <w:basedOn w:val="a"/>
    <w:link w:val="aa"/>
    <w:uiPriority w:val="99"/>
    <w:semiHidden/>
    <w:unhideWhenUsed/>
    <w:rsid w:val="00DD56D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11">
    <w:name w:val="Верхний колонтитул Знак1"/>
    <w:aliases w:val="Знак Знак1"/>
    <w:basedOn w:val="a0"/>
    <w:uiPriority w:val="99"/>
    <w:semiHidden/>
    <w:rsid w:val="00DD56D2"/>
  </w:style>
  <w:style w:type="paragraph" w:styleId="ac">
    <w:name w:val="footer"/>
    <w:basedOn w:val="a"/>
    <w:link w:val="ad"/>
    <w:uiPriority w:val="99"/>
    <w:semiHidden/>
    <w:unhideWhenUsed/>
    <w:rsid w:val="00DD56D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uiPriority w:val="99"/>
    <w:semiHidden/>
    <w:rsid w:val="00DD56D2"/>
    <w:rPr>
      <w:rFonts w:ascii="Times New Roman" w:eastAsia="Times New Roman" w:hAnsi="Times New Roman" w:cs="Times New Roman"/>
      <w:sz w:val="24"/>
      <w:szCs w:val="24"/>
      <w:lang w:val="ru-RU" w:eastAsia="ru-RU"/>
    </w:rPr>
  </w:style>
  <w:style w:type="paragraph" w:styleId="ae">
    <w:name w:val="Body Text Indent"/>
    <w:basedOn w:val="a"/>
    <w:link w:val="af"/>
    <w:uiPriority w:val="99"/>
    <w:semiHidden/>
    <w:unhideWhenUsed/>
    <w:rsid w:val="00DD56D2"/>
    <w:pPr>
      <w:spacing w:after="0" w:line="240" w:lineRule="auto"/>
      <w:ind w:firstLine="709"/>
      <w:jc w:val="both"/>
    </w:pPr>
    <w:rPr>
      <w:rFonts w:ascii="Times New Roman" w:eastAsia="Times New Roman" w:hAnsi="Times New Roman" w:cs="Times New Roman"/>
      <w:i/>
      <w:iCs/>
      <w:sz w:val="24"/>
      <w:szCs w:val="24"/>
      <w:lang w:val="x-none" w:eastAsia="x-none"/>
    </w:rPr>
  </w:style>
  <w:style w:type="character" w:customStyle="1" w:styleId="af">
    <w:name w:val="Основной текст с отступом Знак"/>
    <w:basedOn w:val="a0"/>
    <w:link w:val="ae"/>
    <w:uiPriority w:val="99"/>
    <w:semiHidden/>
    <w:rsid w:val="00DD56D2"/>
    <w:rPr>
      <w:rFonts w:ascii="Times New Roman" w:eastAsia="Times New Roman" w:hAnsi="Times New Roman" w:cs="Times New Roman"/>
      <w:i/>
      <w:iCs/>
      <w:sz w:val="24"/>
      <w:szCs w:val="24"/>
      <w:lang w:val="x-none" w:eastAsia="x-none"/>
    </w:rPr>
  </w:style>
  <w:style w:type="paragraph" w:styleId="af0">
    <w:name w:val="Subtitle"/>
    <w:basedOn w:val="a"/>
    <w:link w:val="af1"/>
    <w:uiPriority w:val="99"/>
    <w:qFormat/>
    <w:rsid w:val="00DD56D2"/>
    <w:pPr>
      <w:spacing w:before="60" w:after="60" w:line="360" w:lineRule="auto"/>
      <w:ind w:left="567"/>
    </w:pPr>
    <w:rPr>
      <w:rFonts w:ascii="Times New Roman" w:eastAsia="Times New Roman" w:hAnsi="Times New Roman" w:cs="Times New Roman"/>
      <w:b/>
      <w:bCs/>
      <w:sz w:val="20"/>
      <w:szCs w:val="24"/>
      <w:lang w:val="x-none" w:eastAsia="x-none"/>
    </w:rPr>
  </w:style>
  <w:style w:type="character" w:customStyle="1" w:styleId="af1">
    <w:name w:val="Подзаголовок Знак"/>
    <w:basedOn w:val="a0"/>
    <w:link w:val="af0"/>
    <w:uiPriority w:val="99"/>
    <w:rsid w:val="00DD56D2"/>
    <w:rPr>
      <w:rFonts w:ascii="Times New Roman" w:eastAsia="Times New Roman" w:hAnsi="Times New Roman" w:cs="Times New Roman"/>
      <w:b/>
      <w:bCs/>
      <w:sz w:val="20"/>
      <w:szCs w:val="24"/>
      <w:lang w:val="x-none" w:eastAsia="x-none"/>
    </w:rPr>
  </w:style>
  <w:style w:type="paragraph" w:styleId="21">
    <w:name w:val="Body Text 2"/>
    <w:basedOn w:val="a"/>
    <w:link w:val="22"/>
    <w:uiPriority w:val="99"/>
    <w:semiHidden/>
    <w:unhideWhenUsed/>
    <w:rsid w:val="00DD56D2"/>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semiHidden/>
    <w:rsid w:val="00DD56D2"/>
    <w:rPr>
      <w:rFonts w:ascii="Times New Roman" w:eastAsia="Times New Roman" w:hAnsi="Times New Roman" w:cs="Times New Roman"/>
      <w:sz w:val="24"/>
      <w:szCs w:val="24"/>
      <w:lang w:val="x-none" w:eastAsia="x-none"/>
    </w:rPr>
  </w:style>
  <w:style w:type="paragraph" w:styleId="23">
    <w:name w:val="Body Text Indent 2"/>
    <w:basedOn w:val="a"/>
    <w:link w:val="24"/>
    <w:uiPriority w:val="99"/>
    <w:semiHidden/>
    <w:unhideWhenUsed/>
    <w:rsid w:val="00DD56D2"/>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semiHidden/>
    <w:rsid w:val="00DD56D2"/>
    <w:rPr>
      <w:rFonts w:ascii="Times New Roman" w:eastAsia="Times New Roman" w:hAnsi="Times New Roman" w:cs="Times New Roman"/>
      <w:sz w:val="24"/>
      <w:szCs w:val="24"/>
      <w:lang w:val="x-none" w:eastAsia="x-none"/>
    </w:rPr>
  </w:style>
  <w:style w:type="paragraph" w:styleId="af2">
    <w:name w:val="annotation subject"/>
    <w:basedOn w:val="a8"/>
    <w:next w:val="a8"/>
    <w:link w:val="af3"/>
    <w:uiPriority w:val="99"/>
    <w:semiHidden/>
    <w:unhideWhenUsed/>
    <w:rsid w:val="00DD56D2"/>
    <w:rPr>
      <w:b/>
      <w:bCs/>
      <w:lang w:val="x-none" w:eastAsia="x-none"/>
    </w:rPr>
  </w:style>
  <w:style w:type="character" w:customStyle="1" w:styleId="af3">
    <w:name w:val="Тема примечания Знак"/>
    <w:basedOn w:val="a9"/>
    <w:link w:val="af2"/>
    <w:uiPriority w:val="99"/>
    <w:semiHidden/>
    <w:rsid w:val="00DD56D2"/>
    <w:rPr>
      <w:rFonts w:ascii="Times New Roman" w:eastAsia="Times New Roman" w:hAnsi="Times New Roman" w:cs="Times New Roman"/>
      <w:b/>
      <w:bCs/>
      <w:sz w:val="20"/>
      <w:szCs w:val="20"/>
      <w:lang w:val="x-none" w:eastAsia="x-none"/>
    </w:rPr>
  </w:style>
  <w:style w:type="paragraph" w:styleId="af4">
    <w:name w:val="Balloon Text"/>
    <w:basedOn w:val="a"/>
    <w:link w:val="af5"/>
    <w:uiPriority w:val="99"/>
    <w:semiHidden/>
    <w:unhideWhenUsed/>
    <w:rsid w:val="00DD56D2"/>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f5">
    <w:name w:val="Текст выноски Знак"/>
    <w:basedOn w:val="a0"/>
    <w:link w:val="af4"/>
    <w:uiPriority w:val="99"/>
    <w:semiHidden/>
    <w:rsid w:val="00DD56D2"/>
    <w:rPr>
      <w:rFonts w:ascii="Tahoma" w:eastAsia="Times New Roman" w:hAnsi="Tahoma" w:cs="Tahoma"/>
      <w:sz w:val="16"/>
      <w:szCs w:val="16"/>
      <w:lang w:val="ru-RU" w:eastAsia="ru-RU"/>
    </w:rPr>
  </w:style>
  <w:style w:type="paragraph" w:styleId="af6">
    <w:name w:val="List Paragraph"/>
    <w:basedOn w:val="a"/>
    <w:uiPriority w:val="34"/>
    <w:qFormat/>
    <w:rsid w:val="00DD56D2"/>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9">
    <w:name w:val="Style9"/>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0">
    <w:name w:val="Style20"/>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5">
    <w:name w:val="Style2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25">
    <w:name w:val="заголовок 2"/>
    <w:basedOn w:val="a"/>
    <w:next w:val="a"/>
    <w:uiPriority w:val="99"/>
    <w:semiHidden/>
    <w:rsid w:val="00DD56D2"/>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5">
    <w:name w:val="Style5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uiPriority w:val="99"/>
    <w:semiHidden/>
    <w:rsid w:val="00DD56D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onsPlusTitle">
    <w:name w:val="ConsPlusTitle"/>
    <w:uiPriority w:val="99"/>
    <w:semiHidden/>
    <w:rsid w:val="00DD56D2"/>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customStyle="1" w:styleId="12">
    <w:name w:val="Обычный1"/>
    <w:uiPriority w:val="99"/>
    <w:semiHidden/>
    <w:rsid w:val="00DD56D2"/>
    <w:pPr>
      <w:widowControl w:val="0"/>
      <w:snapToGrid w:val="0"/>
      <w:spacing w:before="60" w:after="0" w:line="259" w:lineRule="auto"/>
      <w:ind w:firstLine="680"/>
      <w:jc w:val="both"/>
    </w:pPr>
    <w:rPr>
      <w:rFonts w:ascii="Times New Roman" w:eastAsia="Times New Roman" w:hAnsi="Times New Roman" w:cs="Times New Roman"/>
      <w:szCs w:val="20"/>
      <w:lang w:val="ru-RU" w:eastAsia="ru-RU"/>
    </w:rPr>
  </w:style>
  <w:style w:type="paragraph" w:customStyle="1" w:styleId="Default">
    <w:name w:val="Default"/>
    <w:uiPriority w:val="99"/>
    <w:semiHidden/>
    <w:rsid w:val="00DD56D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18">
    <w:name w:val="p18"/>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9">
    <w:name w:val="p19"/>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9">
    <w:name w:val="p59"/>
    <w:basedOn w:val="a"/>
    <w:uiPriority w:val="99"/>
    <w:semiHidden/>
    <w:rsid w:val="00DD56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7">
    <w:name w:val="МОЕ"/>
    <w:basedOn w:val="a"/>
    <w:uiPriority w:val="99"/>
    <w:semiHidden/>
    <w:rsid w:val="00DD56D2"/>
    <w:pPr>
      <w:spacing w:after="0" w:line="240" w:lineRule="auto"/>
      <w:ind w:firstLine="709"/>
      <w:jc w:val="both"/>
    </w:pPr>
    <w:rPr>
      <w:rFonts w:ascii="Times New Roman" w:eastAsia="Times New Roman" w:hAnsi="Times New Roman" w:cs="Times New Roman"/>
      <w:spacing w:val="10"/>
      <w:sz w:val="28"/>
      <w:szCs w:val="28"/>
      <w:lang w:val="ru-RU" w:eastAsia="ru-RU"/>
    </w:rPr>
  </w:style>
  <w:style w:type="paragraph" w:customStyle="1" w:styleId="13">
    <w:name w:val="Абзац списка1"/>
    <w:basedOn w:val="a"/>
    <w:autoRedefine/>
    <w:uiPriority w:val="99"/>
    <w:semiHidden/>
    <w:rsid w:val="00DD56D2"/>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character" w:styleId="af8">
    <w:name w:val="footnote reference"/>
    <w:semiHidden/>
    <w:unhideWhenUsed/>
    <w:rsid w:val="00DD56D2"/>
    <w:rPr>
      <w:vertAlign w:val="superscript"/>
    </w:rPr>
  </w:style>
  <w:style w:type="character" w:styleId="af9">
    <w:name w:val="annotation reference"/>
    <w:semiHidden/>
    <w:unhideWhenUsed/>
    <w:rsid w:val="00DD56D2"/>
    <w:rPr>
      <w:sz w:val="16"/>
      <w:szCs w:val="16"/>
    </w:rPr>
  </w:style>
  <w:style w:type="character" w:customStyle="1" w:styleId="FontStyle11">
    <w:name w:val="Font Style11"/>
    <w:rsid w:val="00DD56D2"/>
    <w:rPr>
      <w:rFonts w:ascii="Times New Roman" w:hAnsi="Times New Roman" w:cs="Times New Roman" w:hint="default"/>
      <w:sz w:val="10"/>
      <w:szCs w:val="10"/>
    </w:rPr>
  </w:style>
  <w:style w:type="character" w:customStyle="1" w:styleId="FontStyle12">
    <w:name w:val="Font Style12"/>
    <w:rsid w:val="00DD56D2"/>
    <w:rPr>
      <w:rFonts w:ascii="Georgia" w:hAnsi="Georgia" w:cs="Georgia" w:hint="default"/>
      <w:b/>
      <w:bCs/>
      <w:sz w:val="12"/>
      <w:szCs w:val="12"/>
    </w:rPr>
  </w:style>
  <w:style w:type="character" w:customStyle="1" w:styleId="FontStyle13">
    <w:name w:val="Font Style13"/>
    <w:rsid w:val="00DD56D2"/>
    <w:rPr>
      <w:rFonts w:ascii="Times New Roman" w:hAnsi="Times New Roman" w:cs="Times New Roman" w:hint="default"/>
      <w:b/>
      <w:bCs/>
      <w:sz w:val="12"/>
      <w:szCs w:val="12"/>
    </w:rPr>
  </w:style>
  <w:style w:type="character" w:customStyle="1" w:styleId="FontStyle14">
    <w:name w:val="Font Style14"/>
    <w:rsid w:val="00DD56D2"/>
    <w:rPr>
      <w:rFonts w:ascii="Times New Roman" w:hAnsi="Times New Roman" w:cs="Times New Roman" w:hint="default"/>
      <w:b/>
      <w:bCs/>
      <w:sz w:val="14"/>
      <w:szCs w:val="14"/>
    </w:rPr>
  </w:style>
  <w:style w:type="character" w:customStyle="1" w:styleId="FontStyle15">
    <w:name w:val="Font Style15"/>
    <w:rsid w:val="00DD56D2"/>
    <w:rPr>
      <w:rFonts w:ascii="Times New Roman" w:hAnsi="Times New Roman" w:cs="Times New Roman" w:hint="default"/>
      <w:b/>
      <w:bCs/>
      <w:sz w:val="18"/>
      <w:szCs w:val="18"/>
    </w:rPr>
  </w:style>
  <w:style w:type="character" w:customStyle="1" w:styleId="FontStyle16">
    <w:name w:val="Font Style16"/>
    <w:rsid w:val="00DD56D2"/>
    <w:rPr>
      <w:rFonts w:ascii="Times New Roman" w:hAnsi="Times New Roman" w:cs="Times New Roman" w:hint="default"/>
      <w:b/>
      <w:bCs/>
      <w:sz w:val="16"/>
      <w:szCs w:val="16"/>
    </w:rPr>
  </w:style>
  <w:style w:type="character" w:customStyle="1" w:styleId="FontStyle17">
    <w:name w:val="Font Style17"/>
    <w:rsid w:val="00DD56D2"/>
    <w:rPr>
      <w:rFonts w:ascii="Times New Roman" w:hAnsi="Times New Roman" w:cs="Times New Roman" w:hint="default"/>
      <w:b/>
      <w:bCs/>
      <w:sz w:val="16"/>
      <w:szCs w:val="16"/>
    </w:rPr>
  </w:style>
  <w:style w:type="character" w:customStyle="1" w:styleId="FontStyle18">
    <w:name w:val="Font Style18"/>
    <w:rsid w:val="00DD56D2"/>
    <w:rPr>
      <w:rFonts w:ascii="Times New Roman" w:hAnsi="Times New Roman" w:cs="Times New Roman" w:hint="default"/>
      <w:b/>
      <w:bCs/>
      <w:sz w:val="10"/>
      <w:szCs w:val="10"/>
    </w:rPr>
  </w:style>
  <w:style w:type="character" w:customStyle="1" w:styleId="FontStyle19">
    <w:name w:val="Font Style19"/>
    <w:rsid w:val="00DD56D2"/>
    <w:rPr>
      <w:rFonts w:ascii="Times New Roman" w:hAnsi="Times New Roman" w:cs="Times New Roman" w:hint="default"/>
      <w:i/>
      <w:iCs/>
      <w:sz w:val="12"/>
      <w:szCs w:val="12"/>
    </w:rPr>
  </w:style>
  <w:style w:type="character" w:customStyle="1" w:styleId="FontStyle20">
    <w:name w:val="Font Style20"/>
    <w:rsid w:val="00DD56D2"/>
    <w:rPr>
      <w:rFonts w:ascii="Georgia" w:hAnsi="Georgia" w:cs="Georgia" w:hint="default"/>
      <w:sz w:val="12"/>
      <w:szCs w:val="12"/>
    </w:rPr>
  </w:style>
  <w:style w:type="character" w:customStyle="1" w:styleId="FontStyle21">
    <w:name w:val="Font Style21"/>
    <w:rsid w:val="00DD56D2"/>
    <w:rPr>
      <w:rFonts w:ascii="Times New Roman" w:hAnsi="Times New Roman" w:cs="Times New Roman" w:hint="default"/>
      <w:sz w:val="12"/>
      <w:szCs w:val="12"/>
    </w:rPr>
  </w:style>
  <w:style w:type="character" w:customStyle="1" w:styleId="FontStyle22">
    <w:name w:val="Font Style22"/>
    <w:rsid w:val="00DD56D2"/>
    <w:rPr>
      <w:rFonts w:ascii="Times New Roman" w:hAnsi="Times New Roman" w:cs="Times New Roman" w:hint="default"/>
      <w:sz w:val="20"/>
      <w:szCs w:val="20"/>
    </w:rPr>
  </w:style>
  <w:style w:type="character" w:customStyle="1" w:styleId="FontStyle23">
    <w:name w:val="Font Style23"/>
    <w:rsid w:val="00DD56D2"/>
    <w:rPr>
      <w:rFonts w:ascii="Times New Roman" w:hAnsi="Times New Roman" w:cs="Times New Roman" w:hint="default"/>
      <w:b/>
      <w:bCs/>
      <w:sz w:val="12"/>
      <w:szCs w:val="12"/>
    </w:rPr>
  </w:style>
  <w:style w:type="character" w:customStyle="1" w:styleId="FontStyle24">
    <w:name w:val="Font Style24"/>
    <w:rsid w:val="00DD56D2"/>
    <w:rPr>
      <w:rFonts w:ascii="Times New Roman" w:hAnsi="Times New Roman" w:cs="Times New Roman" w:hint="default"/>
      <w:b/>
      <w:bCs/>
      <w:sz w:val="10"/>
      <w:szCs w:val="10"/>
    </w:rPr>
  </w:style>
  <w:style w:type="character" w:customStyle="1" w:styleId="FontStyle25">
    <w:name w:val="Font Style25"/>
    <w:rsid w:val="00DD56D2"/>
    <w:rPr>
      <w:rFonts w:ascii="Times New Roman" w:hAnsi="Times New Roman" w:cs="Times New Roman" w:hint="default"/>
      <w:i/>
      <w:iCs/>
      <w:sz w:val="12"/>
      <w:szCs w:val="12"/>
    </w:rPr>
  </w:style>
  <w:style w:type="character" w:customStyle="1" w:styleId="FontStyle26">
    <w:name w:val="Font Style26"/>
    <w:rsid w:val="00DD56D2"/>
    <w:rPr>
      <w:rFonts w:ascii="Times New Roman" w:hAnsi="Times New Roman" w:cs="Times New Roman" w:hint="default"/>
      <w:b/>
      <w:bCs/>
      <w:sz w:val="12"/>
      <w:szCs w:val="12"/>
    </w:rPr>
  </w:style>
  <w:style w:type="character" w:customStyle="1" w:styleId="FontStyle27">
    <w:name w:val="Font Style27"/>
    <w:rsid w:val="00DD56D2"/>
    <w:rPr>
      <w:rFonts w:ascii="Times New Roman" w:hAnsi="Times New Roman" w:cs="Times New Roman" w:hint="default"/>
      <w:b/>
      <w:bCs/>
      <w:sz w:val="10"/>
      <w:szCs w:val="10"/>
    </w:rPr>
  </w:style>
  <w:style w:type="character" w:customStyle="1" w:styleId="FontStyle28">
    <w:name w:val="Font Style28"/>
    <w:rsid w:val="00DD56D2"/>
    <w:rPr>
      <w:rFonts w:ascii="Constantia" w:hAnsi="Constantia" w:cs="Constantia" w:hint="default"/>
      <w:b/>
      <w:bCs/>
      <w:smallCaps/>
      <w:sz w:val="10"/>
      <w:szCs w:val="10"/>
    </w:rPr>
  </w:style>
  <w:style w:type="character" w:customStyle="1" w:styleId="FontStyle29">
    <w:name w:val="Font Style29"/>
    <w:rsid w:val="00DD56D2"/>
    <w:rPr>
      <w:rFonts w:ascii="Times New Roman" w:hAnsi="Times New Roman" w:cs="Times New Roman" w:hint="default"/>
      <w:b/>
      <w:bCs/>
      <w:sz w:val="10"/>
      <w:szCs w:val="10"/>
    </w:rPr>
  </w:style>
  <w:style w:type="character" w:customStyle="1" w:styleId="FontStyle30">
    <w:name w:val="Font Style30"/>
    <w:rsid w:val="00DD56D2"/>
    <w:rPr>
      <w:rFonts w:ascii="Times New Roman" w:hAnsi="Times New Roman" w:cs="Times New Roman" w:hint="default"/>
      <w:b/>
      <w:bCs/>
      <w:sz w:val="10"/>
      <w:szCs w:val="10"/>
    </w:rPr>
  </w:style>
  <w:style w:type="character" w:customStyle="1" w:styleId="FontStyle31">
    <w:name w:val="Font Style31"/>
    <w:rsid w:val="00DD56D2"/>
    <w:rPr>
      <w:rFonts w:ascii="Georgia" w:hAnsi="Georgia" w:cs="Georgia" w:hint="default"/>
      <w:sz w:val="12"/>
      <w:szCs w:val="12"/>
    </w:rPr>
  </w:style>
  <w:style w:type="character" w:customStyle="1" w:styleId="FontStyle32">
    <w:name w:val="Font Style32"/>
    <w:rsid w:val="00DD56D2"/>
    <w:rPr>
      <w:rFonts w:ascii="Times New Roman" w:hAnsi="Times New Roman" w:cs="Times New Roman" w:hint="default"/>
      <w:i/>
      <w:iCs/>
      <w:sz w:val="12"/>
      <w:szCs w:val="12"/>
    </w:rPr>
  </w:style>
  <w:style w:type="character" w:customStyle="1" w:styleId="FontStyle33">
    <w:name w:val="Font Style33"/>
    <w:rsid w:val="00DD56D2"/>
    <w:rPr>
      <w:rFonts w:ascii="Times New Roman" w:hAnsi="Times New Roman" w:cs="Times New Roman" w:hint="default"/>
      <w:b/>
      <w:bCs/>
      <w:sz w:val="12"/>
      <w:szCs w:val="12"/>
    </w:rPr>
  </w:style>
  <w:style w:type="character" w:customStyle="1" w:styleId="FontStyle34">
    <w:name w:val="Font Style34"/>
    <w:rsid w:val="00DD56D2"/>
    <w:rPr>
      <w:rFonts w:ascii="Times New Roman" w:hAnsi="Times New Roman" w:cs="Times New Roman" w:hint="default"/>
      <w:sz w:val="12"/>
      <w:szCs w:val="12"/>
    </w:rPr>
  </w:style>
  <w:style w:type="character" w:customStyle="1" w:styleId="FontStyle35">
    <w:name w:val="Font Style35"/>
    <w:rsid w:val="00DD56D2"/>
    <w:rPr>
      <w:rFonts w:ascii="Times New Roman" w:hAnsi="Times New Roman" w:cs="Times New Roman" w:hint="default"/>
      <w:smallCaps/>
      <w:sz w:val="12"/>
      <w:szCs w:val="12"/>
    </w:rPr>
  </w:style>
  <w:style w:type="character" w:customStyle="1" w:styleId="FontStyle36">
    <w:name w:val="Font Style36"/>
    <w:rsid w:val="00DD56D2"/>
    <w:rPr>
      <w:rFonts w:ascii="Times New Roman" w:hAnsi="Times New Roman" w:cs="Times New Roman" w:hint="default"/>
      <w:sz w:val="12"/>
      <w:szCs w:val="12"/>
    </w:rPr>
  </w:style>
  <w:style w:type="character" w:customStyle="1" w:styleId="FontStyle37">
    <w:name w:val="Font Style37"/>
    <w:rsid w:val="00DD56D2"/>
    <w:rPr>
      <w:rFonts w:ascii="Times New Roman" w:hAnsi="Times New Roman" w:cs="Times New Roman" w:hint="default"/>
      <w:spacing w:val="10"/>
      <w:sz w:val="12"/>
      <w:szCs w:val="12"/>
    </w:rPr>
  </w:style>
  <w:style w:type="character" w:customStyle="1" w:styleId="FontStyle38">
    <w:name w:val="Font Style38"/>
    <w:rsid w:val="00DD56D2"/>
    <w:rPr>
      <w:rFonts w:ascii="Times New Roman" w:hAnsi="Times New Roman" w:cs="Times New Roman" w:hint="default"/>
      <w:b/>
      <w:bCs/>
      <w:sz w:val="10"/>
      <w:szCs w:val="10"/>
    </w:rPr>
  </w:style>
  <w:style w:type="character" w:customStyle="1" w:styleId="FontStyle39">
    <w:name w:val="Font Style39"/>
    <w:rsid w:val="00DD56D2"/>
    <w:rPr>
      <w:rFonts w:ascii="Times New Roman" w:hAnsi="Times New Roman" w:cs="Times New Roman" w:hint="default"/>
      <w:i/>
      <w:iCs/>
      <w:sz w:val="14"/>
      <w:szCs w:val="14"/>
    </w:rPr>
  </w:style>
  <w:style w:type="character" w:customStyle="1" w:styleId="FontStyle40">
    <w:name w:val="Font Style40"/>
    <w:rsid w:val="00DD56D2"/>
    <w:rPr>
      <w:rFonts w:ascii="Times New Roman" w:hAnsi="Times New Roman" w:cs="Times New Roman" w:hint="default"/>
      <w:i/>
      <w:iCs/>
      <w:sz w:val="12"/>
      <w:szCs w:val="12"/>
    </w:rPr>
  </w:style>
  <w:style w:type="character" w:customStyle="1" w:styleId="FontStyle41">
    <w:name w:val="Font Style41"/>
    <w:rsid w:val="00DD56D2"/>
    <w:rPr>
      <w:rFonts w:ascii="Tahoma" w:hAnsi="Tahoma" w:cs="Tahoma" w:hint="default"/>
      <w:sz w:val="22"/>
      <w:szCs w:val="22"/>
    </w:rPr>
  </w:style>
  <w:style w:type="character" w:customStyle="1" w:styleId="FontStyle42">
    <w:name w:val="Font Style42"/>
    <w:rsid w:val="00DD56D2"/>
    <w:rPr>
      <w:rFonts w:ascii="Times New Roman" w:hAnsi="Times New Roman" w:cs="Times New Roman" w:hint="default"/>
      <w:spacing w:val="-10"/>
      <w:sz w:val="24"/>
      <w:szCs w:val="24"/>
    </w:rPr>
  </w:style>
  <w:style w:type="character" w:customStyle="1" w:styleId="FontStyle43">
    <w:name w:val="Font Style43"/>
    <w:rsid w:val="00DD56D2"/>
    <w:rPr>
      <w:rFonts w:ascii="Courier New" w:hAnsi="Courier New" w:cs="Courier New" w:hint="default"/>
      <w:b/>
      <w:bCs/>
      <w:i/>
      <w:iCs/>
      <w:sz w:val="12"/>
      <w:szCs w:val="12"/>
    </w:rPr>
  </w:style>
  <w:style w:type="character" w:customStyle="1" w:styleId="FontStyle44">
    <w:name w:val="Font Style44"/>
    <w:rsid w:val="00DD56D2"/>
    <w:rPr>
      <w:rFonts w:ascii="Times New Roman" w:hAnsi="Times New Roman" w:cs="Times New Roman" w:hint="default"/>
      <w:b/>
      <w:bCs/>
      <w:sz w:val="42"/>
      <w:szCs w:val="42"/>
    </w:rPr>
  </w:style>
  <w:style w:type="character" w:customStyle="1" w:styleId="FontStyle45">
    <w:name w:val="Font Style45"/>
    <w:rsid w:val="00DD56D2"/>
    <w:rPr>
      <w:rFonts w:ascii="Times New Roman" w:hAnsi="Times New Roman" w:cs="Times New Roman" w:hint="default"/>
      <w:i/>
      <w:iCs/>
      <w:spacing w:val="10"/>
      <w:sz w:val="16"/>
      <w:szCs w:val="16"/>
    </w:rPr>
  </w:style>
  <w:style w:type="character" w:customStyle="1" w:styleId="FontStyle46">
    <w:name w:val="Font Style46"/>
    <w:rsid w:val="00DD56D2"/>
    <w:rPr>
      <w:rFonts w:ascii="Constantia" w:hAnsi="Constantia" w:cs="Constantia" w:hint="default"/>
      <w:sz w:val="14"/>
      <w:szCs w:val="14"/>
    </w:rPr>
  </w:style>
  <w:style w:type="character" w:customStyle="1" w:styleId="FontStyle47">
    <w:name w:val="Font Style47"/>
    <w:rsid w:val="00DD56D2"/>
    <w:rPr>
      <w:rFonts w:ascii="Times New Roman" w:hAnsi="Times New Roman" w:cs="Times New Roman" w:hint="default"/>
      <w:b/>
      <w:bCs/>
      <w:sz w:val="12"/>
      <w:szCs w:val="12"/>
    </w:rPr>
  </w:style>
  <w:style w:type="character" w:customStyle="1" w:styleId="FontStyle48">
    <w:name w:val="Font Style48"/>
    <w:rsid w:val="00DD56D2"/>
    <w:rPr>
      <w:rFonts w:ascii="Times New Roman" w:hAnsi="Times New Roman" w:cs="Times New Roman" w:hint="default"/>
      <w:b/>
      <w:bCs/>
      <w:spacing w:val="-20"/>
      <w:sz w:val="32"/>
      <w:szCs w:val="32"/>
    </w:rPr>
  </w:style>
  <w:style w:type="character" w:customStyle="1" w:styleId="FontStyle49">
    <w:name w:val="Font Style49"/>
    <w:rsid w:val="00DD56D2"/>
    <w:rPr>
      <w:rFonts w:ascii="Times New Roman" w:hAnsi="Times New Roman" w:cs="Times New Roman" w:hint="default"/>
      <w:i/>
      <w:iCs/>
      <w:w w:val="50"/>
      <w:sz w:val="42"/>
      <w:szCs w:val="42"/>
    </w:rPr>
  </w:style>
  <w:style w:type="character" w:customStyle="1" w:styleId="FontStyle50">
    <w:name w:val="Font Style50"/>
    <w:rsid w:val="00DD56D2"/>
    <w:rPr>
      <w:rFonts w:ascii="Times New Roman" w:hAnsi="Times New Roman" w:cs="Times New Roman" w:hint="default"/>
      <w:sz w:val="14"/>
      <w:szCs w:val="14"/>
    </w:rPr>
  </w:style>
  <w:style w:type="character" w:customStyle="1" w:styleId="FontStyle51">
    <w:name w:val="Font Style51"/>
    <w:rsid w:val="00DD56D2"/>
    <w:rPr>
      <w:rFonts w:ascii="Times New Roman" w:hAnsi="Times New Roman" w:cs="Times New Roman" w:hint="default"/>
      <w:sz w:val="16"/>
      <w:szCs w:val="16"/>
    </w:rPr>
  </w:style>
  <w:style w:type="character" w:customStyle="1" w:styleId="FontStyle52">
    <w:name w:val="Font Style52"/>
    <w:rsid w:val="00DD56D2"/>
    <w:rPr>
      <w:rFonts w:ascii="Times New Roman" w:hAnsi="Times New Roman" w:cs="Times New Roman" w:hint="default"/>
      <w:b/>
      <w:bCs/>
      <w:sz w:val="10"/>
      <w:szCs w:val="10"/>
    </w:rPr>
  </w:style>
  <w:style w:type="character" w:customStyle="1" w:styleId="FontStyle53">
    <w:name w:val="Font Style53"/>
    <w:rsid w:val="00DD56D2"/>
    <w:rPr>
      <w:rFonts w:ascii="Times New Roman" w:hAnsi="Times New Roman" w:cs="Times New Roman" w:hint="default"/>
      <w:spacing w:val="-10"/>
      <w:sz w:val="14"/>
      <w:szCs w:val="14"/>
    </w:rPr>
  </w:style>
  <w:style w:type="character" w:customStyle="1" w:styleId="FontStyle54">
    <w:name w:val="Font Style54"/>
    <w:rsid w:val="00DD56D2"/>
    <w:rPr>
      <w:rFonts w:ascii="Times New Roman" w:hAnsi="Times New Roman" w:cs="Times New Roman" w:hint="default"/>
      <w:sz w:val="22"/>
      <w:szCs w:val="22"/>
    </w:rPr>
  </w:style>
  <w:style w:type="character" w:customStyle="1" w:styleId="FontStyle55">
    <w:name w:val="Font Style55"/>
    <w:rsid w:val="00DD56D2"/>
    <w:rPr>
      <w:rFonts w:ascii="Times New Roman" w:hAnsi="Times New Roman" w:cs="Times New Roman" w:hint="default"/>
      <w:sz w:val="42"/>
      <w:szCs w:val="42"/>
    </w:rPr>
  </w:style>
  <w:style w:type="character" w:customStyle="1" w:styleId="FontStyle56">
    <w:name w:val="Font Style56"/>
    <w:rsid w:val="00DD56D2"/>
    <w:rPr>
      <w:rFonts w:ascii="Times New Roman" w:hAnsi="Times New Roman" w:cs="Times New Roman" w:hint="default"/>
      <w:i/>
      <w:iCs/>
      <w:sz w:val="16"/>
      <w:szCs w:val="16"/>
    </w:rPr>
  </w:style>
  <w:style w:type="character" w:customStyle="1" w:styleId="FontStyle57">
    <w:name w:val="Font Style57"/>
    <w:rsid w:val="00DD56D2"/>
    <w:rPr>
      <w:rFonts w:ascii="Times New Roman" w:hAnsi="Times New Roman" w:cs="Times New Roman" w:hint="default"/>
      <w:sz w:val="20"/>
      <w:szCs w:val="20"/>
    </w:rPr>
  </w:style>
  <w:style w:type="character" w:customStyle="1" w:styleId="FontStyle58">
    <w:name w:val="Font Style58"/>
    <w:rsid w:val="00DD56D2"/>
    <w:rPr>
      <w:rFonts w:ascii="Times New Roman" w:hAnsi="Times New Roman" w:cs="Times New Roman" w:hint="default"/>
      <w:b/>
      <w:bCs/>
      <w:i/>
      <w:iCs/>
      <w:sz w:val="18"/>
      <w:szCs w:val="18"/>
    </w:rPr>
  </w:style>
  <w:style w:type="character" w:customStyle="1" w:styleId="FontStyle59">
    <w:name w:val="Font Style59"/>
    <w:rsid w:val="00DD56D2"/>
    <w:rPr>
      <w:rFonts w:ascii="Times New Roman" w:hAnsi="Times New Roman" w:cs="Times New Roman" w:hint="default"/>
      <w:b/>
      <w:bCs/>
      <w:i/>
      <w:iCs/>
      <w:sz w:val="20"/>
      <w:szCs w:val="20"/>
    </w:rPr>
  </w:style>
  <w:style w:type="character" w:customStyle="1" w:styleId="FontStyle60">
    <w:name w:val="Font Style60"/>
    <w:rsid w:val="00DD56D2"/>
    <w:rPr>
      <w:rFonts w:ascii="Times New Roman" w:hAnsi="Times New Roman" w:cs="Times New Roman" w:hint="default"/>
      <w:b/>
      <w:bCs/>
      <w:i/>
      <w:iCs/>
      <w:sz w:val="18"/>
      <w:szCs w:val="18"/>
    </w:rPr>
  </w:style>
  <w:style w:type="character" w:customStyle="1" w:styleId="FontStyle278">
    <w:name w:val="Font Style278"/>
    <w:rsid w:val="00DD56D2"/>
    <w:rPr>
      <w:rFonts w:ascii="Times New Roman" w:hAnsi="Times New Roman" w:cs="Times New Roman" w:hint="default"/>
      <w:sz w:val="20"/>
      <w:szCs w:val="20"/>
    </w:rPr>
  </w:style>
  <w:style w:type="character" w:customStyle="1" w:styleId="FontStyle258">
    <w:name w:val="Font Style258"/>
    <w:rsid w:val="00DD56D2"/>
    <w:rPr>
      <w:rFonts w:ascii="Times New Roman" w:hAnsi="Times New Roman" w:cs="Times New Roman" w:hint="default"/>
      <w:b/>
      <w:bCs/>
      <w:spacing w:val="-10"/>
      <w:sz w:val="14"/>
      <w:szCs w:val="14"/>
    </w:rPr>
  </w:style>
  <w:style w:type="character" w:customStyle="1" w:styleId="FontStyle276">
    <w:name w:val="Font Style276"/>
    <w:rsid w:val="00DD56D2"/>
    <w:rPr>
      <w:rFonts w:ascii="Times New Roman" w:hAnsi="Times New Roman" w:cs="Times New Roman" w:hint="default"/>
      <w:b/>
      <w:bCs/>
      <w:sz w:val="20"/>
      <w:szCs w:val="20"/>
    </w:rPr>
  </w:style>
  <w:style w:type="character" w:customStyle="1" w:styleId="FontStyle277">
    <w:name w:val="Font Style277"/>
    <w:rsid w:val="00DD56D2"/>
    <w:rPr>
      <w:rFonts w:ascii="Times New Roman" w:hAnsi="Times New Roman" w:cs="Times New Roman" w:hint="default"/>
      <w:b/>
      <w:bCs/>
      <w:i/>
      <w:iCs/>
      <w:sz w:val="20"/>
      <w:szCs w:val="20"/>
    </w:rPr>
  </w:style>
  <w:style w:type="character" w:customStyle="1" w:styleId="FontStyle279">
    <w:name w:val="Font Style279"/>
    <w:rsid w:val="00DD56D2"/>
    <w:rPr>
      <w:rFonts w:ascii="Georgia" w:hAnsi="Georgia" w:cs="Georgia" w:hint="default"/>
      <w:b/>
      <w:bCs/>
      <w:spacing w:val="-10"/>
      <w:sz w:val="10"/>
      <w:szCs w:val="10"/>
    </w:rPr>
  </w:style>
  <w:style w:type="character" w:customStyle="1" w:styleId="FontStyle280">
    <w:name w:val="Font Style280"/>
    <w:rsid w:val="00DD56D2"/>
    <w:rPr>
      <w:rFonts w:ascii="Times New Roman" w:hAnsi="Times New Roman" w:cs="Times New Roman" w:hint="default"/>
      <w:sz w:val="36"/>
      <w:szCs w:val="36"/>
    </w:rPr>
  </w:style>
  <w:style w:type="character" w:customStyle="1" w:styleId="FontStyle281">
    <w:name w:val="Font Style281"/>
    <w:rsid w:val="00DD56D2"/>
    <w:rPr>
      <w:rFonts w:ascii="Times New Roman" w:hAnsi="Times New Roman" w:cs="Times New Roman" w:hint="default"/>
      <w:b/>
      <w:bCs/>
      <w:spacing w:val="-10"/>
      <w:sz w:val="12"/>
      <w:szCs w:val="12"/>
    </w:rPr>
  </w:style>
  <w:style w:type="character" w:customStyle="1" w:styleId="FontStyle282">
    <w:name w:val="Font Style282"/>
    <w:rsid w:val="00DD56D2"/>
    <w:rPr>
      <w:rFonts w:ascii="Times New Roman" w:hAnsi="Times New Roman" w:cs="Times New Roman" w:hint="default"/>
      <w:b/>
      <w:bCs/>
      <w:spacing w:val="-10"/>
      <w:sz w:val="12"/>
      <w:szCs w:val="12"/>
    </w:rPr>
  </w:style>
  <w:style w:type="character" w:customStyle="1" w:styleId="apple-converted-space">
    <w:name w:val="apple-converted-space"/>
    <w:basedOn w:val="a0"/>
    <w:rsid w:val="00DD56D2"/>
  </w:style>
  <w:style w:type="character" w:customStyle="1" w:styleId="butback">
    <w:name w:val="butback"/>
    <w:basedOn w:val="a0"/>
    <w:rsid w:val="00DD56D2"/>
  </w:style>
  <w:style w:type="character" w:customStyle="1" w:styleId="submenu-table">
    <w:name w:val="submenu-table"/>
    <w:basedOn w:val="a0"/>
    <w:rsid w:val="00DD56D2"/>
  </w:style>
  <w:style w:type="character" w:customStyle="1" w:styleId="ft6">
    <w:name w:val="ft6"/>
    <w:rsid w:val="00DD56D2"/>
  </w:style>
  <w:style w:type="character" w:customStyle="1" w:styleId="ft7">
    <w:name w:val="ft7"/>
    <w:rsid w:val="00DD56D2"/>
  </w:style>
  <w:style w:type="table" w:styleId="afa">
    <w:name w:val="Table Grid"/>
    <w:basedOn w:val="a1"/>
    <w:uiPriority w:val="59"/>
    <w:rsid w:val="00DD56D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DD56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84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13514</Words>
  <Characters>77035</Characters>
  <Application>Microsoft Office Word</Application>
  <DocSecurity>0</DocSecurity>
  <Lines>641</Lines>
  <Paragraphs>180</Paragraphs>
  <ScaleCrop>false</ScaleCrop>
  <Company/>
  <LinksUpToDate>false</LinksUpToDate>
  <CharactersWithSpaces>90369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2020-2021_38_03_04-зЭГМб-20_13_plx_Территориальная организация населения</dc:title>
  <dc:creator>FastReport.NET</dc:creator>
  <cp:lastModifiedBy>1</cp:lastModifiedBy>
  <cp:revision>4</cp:revision>
  <dcterms:created xsi:type="dcterms:W3CDTF">2020-11-08T13:36:00Z</dcterms:created>
  <dcterms:modified xsi:type="dcterms:W3CDTF">2020-11-08T13:50:00Z</dcterms:modified>
</cp:coreProperties>
</file>