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D9" w:rsidRDefault="00323BD9" w:rsidP="003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69000" cy="9144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BD9" w:rsidRDefault="00323BD9" w:rsidP="003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820864" cy="7162800"/>
            <wp:effectExtent l="19050" t="0" r="843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864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BD9" w:rsidRDefault="00323BD9" w:rsidP="00323B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9E6A0C" w:rsidRPr="00A14686" w:rsidRDefault="009E6A0C">
      <w:pPr>
        <w:rPr>
          <w:sz w:val="2"/>
          <w:lang w:val="ru-RU"/>
        </w:rPr>
      </w:pPr>
      <w:r w:rsidRPr="00A146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119"/>
        <w:gridCol w:w="6252"/>
      </w:tblGrid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131"/>
        </w:trPr>
        <w:tc>
          <w:tcPr>
            <w:tcW w:w="3119" w:type="dxa"/>
          </w:tcPr>
          <w:p w:rsidR="009E6A0C" w:rsidRPr="00692E88" w:rsidRDefault="009E6A0C"/>
        </w:tc>
        <w:tc>
          <w:tcPr>
            <w:tcW w:w="6238" w:type="dxa"/>
          </w:tcPr>
          <w:p w:rsidR="009E6A0C" w:rsidRPr="00692E88" w:rsidRDefault="009E6A0C"/>
        </w:tc>
      </w:tr>
      <w:tr w:rsidR="009E6A0C" w:rsidRPr="00692E8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692E88" w:rsidRDefault="009E6A0C"/>
        </w:tc>
      </w:tr>
      <w:tr w:rsidR="009E6A0C" w:rsidRPr="00692E88">
        <w:trPr>
          <w:trHeight w:hRule="exact" w:val="13"/>
        </w:trPr>
        <w:tc>
          <w:tcPr>
            <w:tcW w:w="3119" w:type="dxa"/>
          </w:tcPr>
          <w:p w:rsidR="009E6A0C" w:rsidRPr="00692E88" w:rsidRDefault="009E6A0C"/>
        </w:tc>
        <w:tc>
          <w:tcPr>
            <w:tcW w:w="6238" w:type="dxa"/>
          </w:tcPr>
          <w:p w:rsidR="009E6A0C" w:rsidRPr="00692E88" w:rsidRDefault="009E6A0C"/>
        </w:tc>
      </w:tr>
      <w:tr w:rsidR="009E6A0C" w:rsidRPr="00692E8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692E88" w:rsidRDefault="009E6A0C"/>
        </w:tc>
      </w:tr>
      <w:tr w:rsidR="009E6A0C" w:rsidRPr="00692E88">
        <w:trPr>
          <w:trHeight w:hRule="exact" w:val="96"/>
        </w:trPr>
        <w:tc>
          <w:tcPr>
            <w:tcW w:w="3119" w:type="dxa"/>
          </w:tcPr>
          <w:p w:rsidR="009E6A0C" w:rsidRPr="00692E88" w:rsidRDefault="009E6A0C"/>
        </w:tc>
        <w:tc>
          <w:tcPr>
            <w:tcW w:w="6238" w:type="dxa"/>
          </w:tcPr>
          <w:p w:rsidR="009E6A0C" w:rsidRPr="00692E88" w:rsidRDefault="009E6A0C"/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Промышленной экологии и безопасности жизнедеятельности</w:t>
            </w:r>
          </w:p>
        </w:tc>
      </w:tr>
      <w:tr w:rsidR="009E6A0C" w:rsidRPr="002D17A5">
        <w:trPr>
          <w:trHeight w:hRule="exact" w:val="138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9E6A0C" w:rsidRPr="002D17A5">
        <w:trPr>
          <w:trHeight w:hRule="exact" w:val="277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3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96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Промышленной экологии и безопасности жизнедеятельности</w:t>
            </w:r>
          </w:p>
        </w:tc>
      </w:tr>
      <w:tr w:rsidR="009E6A0C" w:rsidRPr="002D17A5">
        <w:trPr>
          <w:trHeight w:hRule="exact" w:val="138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9E6A0C" w:rsidRPr="002D17A5">
        <w:trPr>
          <w:trHeight w:hRule="exact" w:val="277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3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96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Промышленной экологии и безопасности жизнедеятельности</w:t>
            </w:r>
          </w:p>
        </w:tc>
      </w:tr>
      <w:tr w:rsidR="009E6A0C" w:rsidRPr="002D17A5">
        <w:trPr>
          <w:trHeight w:hRule="exact" w:val="138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9E6A0C" w:rsidRPr="002D17A5">
        <w:trPr>
          <w:trHeight w:hRule="exact" w:val="277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3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96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Промышленной экологии и безопасности жизнедеятельности</w:t>
            </w:r>
          </w:p>
        </w:tc>
      </w:tr>
      <w:tr w:rsidR="009E6A0C" w:rsidRPr="002D17A5">
        <w:trPr>
          <w:trHeight w:hRule="exact" w:val="138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  <w:tr w:rsidR="009E6A0C" w:rsidRPr="002D17A5">
        <w:trPr>
          <w:trHeight w:hRule="exact" w:val="277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3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96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Промышленной экологии и безопасности жизнедеятельности</w:t>
            </w:r>
          </w:p>
        </w:tc>
      </w:tr>
      <w:tr w:rsidR="009E6A0C" w:rsidRPr="002D17A5">
        <w:trPr>
          <w:trHeight w:hRule="exact" w:val="138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555"/>
        </w:trPr>
        <w:tc>
          <w:tcPr>
            <w:tcW w:w="3119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А.Ю.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</w:p>
        </w:tc>
      </w:tr>
    </w:tbl>
    <w:p w:rsidR="009E6A0C" w:rsidRPr="00A14686" w:rsidRDefault="009E6A0C">
      <w:pPr>
        <w:rPr>
          <w:sz w:val="2"/>
          <w:lang w:val="ru-RU"/>
        </w:rPr>
      </w:pPr>
      <w:r w:rsidRPr="00A146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  <w:r w:rsidRPr="00692E88">
              <w:t xml:space="preserve"> </w:t>
            </w:r>
          </w:p>
        </w:tc>
      </w:tr>
      <w:tr w:rsidR="009E6A0C" w:rsidRPr="002D17A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помощи;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тенденциями.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138"/>
        </w:trPr>
        <w:tc>
          <w:tcPr>
            <w:tcW w:w="1985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14686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692E88">
              <w:t xml:space="preserve"> </w:t>
            </w:r>
          </w:p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Управленческие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692E88">
              <w:t xml:space="preserve"> </w:t>
            </w:r>
          </w:p>
        </w:tc>
      </w:tr>
      <w:tr w:rsidR="009E6A0C" w:rsidRPr="002D17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мирового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138"/>
        </w:trPr>
        <w:tc>
          <w:tcPr>
            <w:tcW w:w="1985" w:type="dxa"/>
          </w:tcPr>
          <w:p w:rsidR="009E6A0C" w:rsidRPr="00692E88" w:rsidRDefault="009E6A0C"/>
        </w:tc>
        <w:tc>
          <w:tcPr>
            <w:tcW w:w="7372" w:type="dxa"/>
          </w:tcPr>
          <w:p w:rsidR="009E6A0C" w:rsidRPr="00692E88" w:rsidRDefault="009E6A0C"/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14686">
              <w:rPr>
                <w:lang w:val="ru-RU"/>
              </w:rPr>
              <w:t xml:space="preserve"> </w:t>
            </w:r>
            <w:proofErr w:type="gramEnd"/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277"/>
        </w:trPr>
        <w:tc>
          <w:tcPr>
            <w:tcW w:w="1985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692E8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692E88"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692E88">
              <w:t xml:space="preserve"> </w:t>
            </w:r>
          </w:p>
        </w:tc>
      </w:tr>
      <w:tr w:rsidR="009E6A0C" w:rsidRPr="002D17A5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ОК-9      способностью использовать приемы первой помощи, методы защиты в условиях чрезвычайных ситуаций</w:t>
            </w:r>
          </w:p>
        </w:tc>
      </w:tr>
      <w:tr w:rsidR="009E6A0C" w:rsidRPr="002D17A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механизм действия ОВПФ на организм человека;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основные правила БЖД; методические, нормативные и руководящие материалы, касающиеся выполняемой работы.</w:t>
            </w:r>
          </w:p>
        </w:tc>
      </w:tr>
      <w:tr w:rsidR="009E6A0C" w:rsidRPr="002D17A5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подбирать средства индивидуальной защиты работников;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контролировать выполнение требований по охране труда и технике безопасности в конкретной сфере деятельности;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распознавать эффективные способы защиты человека от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неэффективных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E6A0C" w:rsidRPr="002D17A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защитных мер; основными методами решения задач в условиях чрезвычайных ситуаций;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методами  применения современных средств защиты от опасностей и основными мерами по ликвидации их последствий;</w:t>
            </w:r>
          </w:p>
          <w:p w:rsidR="009E6A0C" w:rsidRPr="00A14686" w:rsidRDefault="009E6A0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9E6A0C" w:rsidRPr="00A14686" w:rsidRDefault="009E6A0C">
      <w:pPr>
        <w:rPr>
          <w:sz w:val="2"/>
          <w:lang w:val="ru-RU"/>
        </w:rPr>
      </w:pPr>
      <w:r w:rsidRPr="00A1468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06"/>
        <w:gridCol w:w="1416"/>
        <w:gridCol w:w="382"/>
        <w:gridCol w:w="733"/>
        <w:gridCol w:w="610"/>
        <w:gridCol w:w="661"/>
        <w:gridCol w:w="547"/>
        <w:gridCol w:w="1533"/>
        <w:gridCol w:w="1576"/>
        <w:gridCol w:w="1226"/>
      </w:tblGrid>
      <w:tr w:rsidR="009E6A0C" w:rsidRPr="002D17A5">
        <w:trPr>
          <w:trHeight w:hRule="exact" w:val="285"/>
        </w:trPr>
        <w:tc>
          <w:tcPr>
            <w:tcW w:w="710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8,6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2,6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126,7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8,7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138"/>
        </w:trPr>
        <w:tc>
          <w:tcPr>
            <w:tcW w:w="710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692E8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/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тема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 w:rsidRPr="00692E88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Курс</w:t>
            </w:r>
            <w:proofErr w:type="spellEnd"/>
            <w:r w:rsidRPr="00692E88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студента</w:t>
            </w:r>
            <w:proofErr w:type="spellEnd"/>
            <w:r w:rsidRPr="00692E88"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Вид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Pr="00692E88"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Код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Лек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692E88">
              <w:t xml:space="preserve"> </w:t>
            </w:r>
            <w:proofErr w:type="spellStart"/>
            <w:proofErr w:type="gram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692E88"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9E6A0C" w:rsidRPr="00692E88" w:rsidRDefault="009E6A0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692E8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1.1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безопасного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безвредного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взаимодействия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обитания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11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Устный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опрос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)</w:t>
            </w:r>
            <w:r w:rsidRPr="00692E8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11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среде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0,7/0,7И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78,6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Устный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опрос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)</w:t>
            </w:r>
            <w:r w:rsidRPr="00692E8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0,7/0,7И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78,6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  <w:r w:rsidRPr="00692E8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3.1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повышения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экологичности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0,5/0,5И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12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Устный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опрос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)</w:t>
            </w:r>
            <w:r w:rsidRPr="00692E8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0,5/0,5И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12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692E8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4.1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ликвидация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чрезвычайных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ситуаций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0,2/0,2И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12,1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Устный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опрос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)</w:t>
            </w:r>
            <w:r w:rsidRPr="00692E8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0,2/0,2И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12,1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  <w:r w:rsidRPr="00692E8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lastRenderedPageBreak/>
              <w:t>5.1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Правовые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жизнедеятельности.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  <w:r w:rsidRPr="00692E88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13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Устный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опрос</w:t>
            </w:r>
            <w:proofErr w:type="spellEnd"/>
            <w:r w:rsidRPr="00692E88">
              <w:t xml:space="preserve"> </w:t>
            </w:r>
          </w:p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(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)</w:t>
            </w:r>
            <w:r w:rsidRPr="00692E8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0,3/0,3И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13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Экзамен</w:t>
            </w:r>
            <w:proofErr w:type="spellEnd"/>
            <w:r w:rsidRPr="00692E8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6.1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к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экзамену</w:t>
            </w:r>
            <w:proofErr w:type="spellEnd"/>
            <w:r w:rsidRPr="00692E88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за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4/4И</w:t>
            </w:r>
            <w:r w:rsidRPr="00692E88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126,7</w:t>
            </w:r>
            <w:r w:rsidRPr="00692E88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экзамен</w:t>
            </w:r>
            <w:proofErr w:type="spellEnd"/>
            <w:r w:rsidRPr="00692E8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</w:tr>
      <w:tr w:rsidR="009E6A0C" w:rsidRPr="00692E8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 w:rsidRPr="00692E88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92E88">
              <w:rPr>
                <w:rFonts w:ascii="Times New Roman" w:hAnsi="Times New Roman"/>
                <w:color w:val="000000"/>
                <w:sz w:val="19"/>
                <w:szCs w:val="19"/>
              </w:rPr>
              <w:t>ОК-9</w:t>
            </w:r>
          </w:p>
        </w:tc>
      </w:tr>
    </w:tbl>
    <w:p w:rsidR="009E6A0C" w:rsidRDefault="009E6A0C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424"/>
      </w:tblGrid>
      <w:tr w:rsidR="009E6A0C" w:rsidRPr="00692E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692E88">
              <w:t xml:space="preserve"> </w:t>
            </w:r>
          </w:p>
        </w:tc>
      </w:tr>
      <w:tr w:rsidR="009E6A0C" w:rsidRPr="00692E88">
        <w:trPr>
          <w:trHeight w:hRule="exact" w:val="138"/>
        </w:trPr>
        <w:tc>
          <w:tcPr>
            <w:tcW w:w="9357" w:type="dxa"/>
          </w:tcPr>
          <w:p w:rsidR="009E6A0C" w:rsidRPr="00692E88" w:rsidRDefault="009E6A0C"/>
        </w:tc>
      </w:tr>
      <w:tr w:rsidR="009E6A0C" w:rsidRPr="002D17A5" w:rsidTr="00A14686">
        <w:trPr>
          <w:trHeight w:hRule="exact" w:val="57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традиционная,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сложности,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соответственно,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оцениваться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по-разному.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«обучение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опыта»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аналогий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изучаемыми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явлениями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знакомыми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жизненными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усваивания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вопросов.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закрепляющие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моделирующие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процессы.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Высокая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глубокому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собеседовании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экспресс-опросе</w:t>
            </w:r>
            <w:proofErr w:type="spellEnd"/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формулируется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вывод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оптимальном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контекстное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междисциплинарное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беседа,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позволяющие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проблему,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дисциплинах.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>
        <w:trPr>
          <w:trHeight w:hRule="exact" w:val="277"/>
        </w:trPr>
        <w:tc>
          <w:tcPr>
            <w:tcW w:w="9357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138"/>
        </w:trPr>
        <w:tc>
          <w:tcPr>
            <w:tcW w:w="9357" w:type="dxa"/>
          </w:tcPr>
          <w:p w:rsidR="009E6A0C" w:rsidRPr="00692E88" w:rsidRDefault="009E6A0C"/>
        </w:tc>
      </w:tr>
      <w:tr w:rsidR="009E6A0C" w:rsidRPr="002D17A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138"/>
        </w:trPr>
        <w:tc>
          <w:tcPr>
            <w:tcW w:w="9357" w:type="dxa"/>
          </w:tcPr>
          <w:p w:rsidR="009E6A0C" w:rsidRPr="00692E88" w:rsidRDefault="009E6A0C"/>
        </w:tc>
      </w:tr>
      <w:tr w:rsidR="009E6A0C" w:rsidRPr="002D17A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692E88">
              <w:t xml:space="preserve"> </w:t>
            </w:r>
          </w:p>
        </w:tc>
      </w:tr>
      <w:tr w:rsidR="009E6A0C" w:rsidRPr="00692E8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/>
        </w:tc>
      </w:tr>
      <w:tr w:rsidR="009E6A0C" w:rsidRPr="002D17A5" w:rsidTr="002D17A5">
        <w:trPr>
          <w:trHeight w:hRule="exact" w:val="350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D17A5" w:rsidRPr="002D17A5" w:rsidRDefault="002D17A5" w:rsidP="002D17A5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, Е. И. Безопасность жизнедеятельности / </w:t>
            </w:r>
            <w:proofErr w:type="spellStart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Холостова</w:t>
            </w:r>
            <w:proofErr w:type="spellEnd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Е.И., Прохорова О.Г. - Москва :Дашков и</w:t>
            </w:r>
            <w:proofErr w:type="gramStart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, 2017. - 456 с. -ISBN 978-5-394-02026-1. - Текст</w:t>
            </w:r>
            <w:proofErr w:type="gramStart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7" w:history="1">
              <w:r w:rsidRPr="002D17A5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ru-RU"/>
                </w:rPr>
                <w:t>https://znanium.com/catalog/product/415043</w:t>
              </w:r>
            </w:hyperlink>
            <w:r w:rsidRPr="002D17A5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 (дата обращения: 17.09.2020). – Режим доступа: по подписке.</w:t>
            </w:r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D17A5" w:rsidRPr="002D17A5" w:rsidRDefault="002D17A5" w:rsidP="002D17A5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 Основы первой помощи. Система и порядок ее оказания, с учетом физиологических особенностей организма человека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учебное пособие / Н. Г. Терентьева, О. Б. Боброва, А. Ю. </w:t>
            </w:r>
            <w:proofErr w:type="spell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Е. В. Терентьева ; МГТУ. - Магнитогорск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пт. диск (CD-ROM). - URL: </w:t>
            </w:r>
            <w:hyperlink r:id="rId8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https://magtu.informsystema.ru/uploader/fileUpload?name=3559.pdf&amp;show=dcatalogues/1/1515154/3559.pdf&amp;view=true</w:t>
              </w:r>
            </w:hyperlink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(дата обращения 04.10.2019). - Макрообъект. - Текст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978-5-9967-1120-8.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E6A0C" w:rsidRPr="002D17A5">
        <w:trPr>
          <w:trHeight w:hRule="exact" w:val="138"/>
        </w:trPr>
        <w:tc>
          <w:tcPr>
            <w:tcW w:w="9357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692E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692E88">
              <w:t xml:space="preserve"> </w:t>
            </w:r>
          </w:p>
        </w:tc>
      </w:tr>
      <w:tr w:rsidR="009E6A0C" w:rsidRPr="002D17A5" w:rsidTr="002D17A5">
        <w:trPr>
          <w:trHeight w:hRule="exact" w:val="184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D17A5" w:rsidRPr="002D17A5" w:rsidRDefault="002D17A5" w:rsidP="002D17A5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 Боброва, О. Б. Безопасность жизнедеятельности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О. Б. Боброва, Т. В. Свиридова ; МГТУ. - Магнитогорск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пт. диск (CD-ROM). - URL: </w:t>
            </w:r>
            <w:hyperlink r:id="rId9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https://magtu.informsystema.ru/uploader/fileUpload?name=3365.pdf&amp;show=dcatalogues/1/1139120/3365.pdf&amp;view=true</w:t>
              </w:r>
            </w:hyperlink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(дата обращения 04.10.2019). - Макрообъект. - Текст</w:t>
            </w:r>
            <w:proofErr w:type="gramStart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2D17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978-5-9967-0970-0.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E6A0C" w:rsidRPr="00A14686" w:rsidRDefault="009E6A0C">
      <w:pPr>
        <w:rPr>
          <w:sz w:val="2"/>
          <w:lang w:val="ru-RU"/>
        </w:rPr>
      </w:pPr>
      <w:r w:rsidRPr="00A14686">
        <w:rPr>
          <w:lang w:val="ru-RU"/>
        </w:rP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0A0"/>
      </w:tblPr>
      <w:tblGrid>
        <w:gridCol w:w="9424"/>
      </w:tblGrid>
      <w:tr w:rsidR="009E6A0C" w:rsidRPr="002D17A5" w:rsidTr="002D17A5">
        <w:trPr>
          <w:trHeight w:hRule="exact" w:val="138"/>
        </w:trPr>
        <w:tc>
          <w:tcPr>
            <w:tcW w:w="9424" w:type="dxa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692E88" w:rsidTr="002D17A5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692E88">
              <w:t xml:space="preserve"> </w:t>
            </w:r>
          </w:p>
        </w:tc>
      </w:tr>
      <w:tr w:rsidR="009E6A0C" w:rsidRPr="00692E88" w:rsidTr="002D17A5">
        <w:trPr>
          <w:trHeight w:hRule="exact" w:val="8439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сердечно-легочно-мозговой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реанимации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тренажера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ВИТИМ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направлений,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«Медико-биологические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20.03.01.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Н.Г.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Терентьева,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О.Б.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Т.Ю.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Зуева,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обстановки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ситуациях: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О.Б.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Т.В.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екстовые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(5,6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МБ).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пт.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).–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О.Ю.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виброзащиты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жизнедеятельности»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О.Ю.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2019.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Сомова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Ю.В.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Ю.В.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2019.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Старостина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Н.Н.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Н.Н.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Старостина;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2019.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Старостина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Н.Н.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естественного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освещения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Н.Н.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Старостина;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каф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ПЭиБЖД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].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692E88">
              <w:t xml:space="preserve"> </w:t>
            </w:r>
          </w:p>
        </w:tc>
      </w:tr>
    </w:tbl>
    <w:p w:rsidR="009E6A0C" w:rsidRDefault="009E6A0C">
      <w:pPr>
        <w:rPr>
          <w:sz w:val="2"/>
        </w:rPr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4"/>
        <w:gridCol w:w="220"/>
        <w:gridCol w:w="204"/>
        <w:gridCol w:w="1659"/>
        <w:gridCol w:w="2879"/>
        <w:gridCol w:w="53"/>
        <w:gridCol w:w="1070"/>
        <w:gridCol w:w="436"/>
        <w:gridCol w:w="2693"/>
        <w:gridCol w:w="82"/>
        <w:gridCol w:w="60"/>
        <w:gridCol w:w="34"/>
      </w:tblGrid>
      <w:tr w:rsidR="009E6A0C" w:rsidRPr="002D17A5" w:rsidTr="00A14686">
        <w:trPr>
          <w:trHeight w:hRule="exact" w:val="5871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7.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В.Х.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электрическим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током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1000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В.Х.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Л.А.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Ковалёва,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В.В.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Бархоткин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В.Х.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аварийного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сетях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1000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В.Х.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Л.А.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Ковалёва,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О.Б.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Боброва;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В.Х.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[Текст]: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«БЖД»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В.Х.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Валеев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Л.А.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Ковалёва,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Ю.В.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Сомова;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14686">
              <w:rPr>
                <w:lang w:val="ru-RU"/>
              </w:rPr>
              <w:t xml:space="preserve"> </w:t>
            </w:r>
            <w:proofErr w:type="spellStart"/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ПЭиБЖД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О.Б.,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Т.В.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труда: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Ольга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Борисовна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Валерьевна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Г.И.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Носова».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екстовые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(1,8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МБ).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CDR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).–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ребования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IBM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PC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любой,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GHz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512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RAM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HDD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XP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AdobeReader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8.0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DVD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дисковод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мышь.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.э</w:t>
            </w:r>
            <w:proofErr w:type="gram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крана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 w:rsidTr="00A14686">
        <w:trPr>
          <w:trHeight w:hRule="exact" w:val="138"/>
        </w:trPr>
        <w:tc>
          <w:tcPr>
            <w:tcW w:w="254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1863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2932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4281" w:type="dxa"/>
            <w:gridSpan w:val="4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94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 w:rsidTr="00A14686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 w:rsidTr="00A14686">
        <w:trPr>
          <w:trHeight w:hRule="exact" w:val="277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 w:rsidTr="00A14686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9E6A0C" w:rsidRPr="00692E88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692E88">
              <w:t xml:space="preserve"> </w:t>
            </w:r>
          </w:p>
        </w:tc>
      </w:tr>
      <w:tr w:rsidR="009E6A0C" w:rsidRPr="00692E88" w:rsidTr="00A14686">
        <w:trPr>
          <w:trHeight w:hRule="exact" w:val="555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692E88">
              <w:t xml:space="preserve"> 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692E88"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692E88">
              <w:t xml:space="preserve"> </w:t>
            </w:r>
          </w:p>
        </w:tc>
        <w:tc>
          <w:tcPr>
            <w:tcW w:w="94" w:type="dxa"/>
            <w:gridSpan w:val="2"/>
          </w:tcPr>
          <w:p w:rsidR="009E6A0C" w:rsidRPr="00692E88" w:rsidRDefault="009E6A0C"/>
        </w:tc>
      </w:tr>
      <w:tr w:rsidR="009E6A0C" w:rsidRPr="00692E88" w:rsidTr="00A14686">
        <w:trPr>
          <w:trHeight w:hRule="exact" w:val="818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692E88">
              <w:t xml:space="preserve"> 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Д-1227-18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  <w:r w:rsidRPr="00692E88"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  <w:r w:rsidRPr="00692E88">
              <w:t xml:space="preserve"> </w:t>
            </w:r>
          </w:p>
        </w:tc>
        <w:tc>
          <w:tcPr>
            <w:tcW w:w="94" w:type="dxa"/>
            <w:gridSpan w:val="2"/>
          </w:tcPr>
          <w:p w:rsidR="009E6A0C" w:rsidRPr="00692E88" w:rsidRDefault="009E6A0C"/>
        </w:tc>
      </w:tr>
      <w:tr w:rsidR="009E6A0C" w:rsidRPr="00692E88" w:rsidTr="00A14686">
        <w:trPr>
          <w:trHeight w:hRule="exact" w:val="555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r w:rsidRPr="00692E88">
              <w:t xml:space="preserve"> 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 w:rsidRPr="00692E88"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692E88">
              <w:t xml:space="preserve"> </w:t>
            </w:r>
          </w:p>
        </w:tc>
        <w:tc>
          <w:tcPr>
            <w:tcW w:w="94" w:type="dxa"/>
            <w:gridSpan w:val="2"/>
          </w:tcPr>
          <w:p w:rsidR="009E6A0C" w:rsidRPr="00692E88" w:rsidRDefault="009E6A0C"/>
        </w:tc>
      </w:tr>
      <w:tr w:rsidR="009E6A0C" w:rsidRPr="00692E88" w:rsidTr="00A14686">
        <w:trPr>
          <w:trHeight w:hRule="exact" w:val="285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  <w:r w:rsidRPr="00692E88">
              <w:t xml:space="preserve"> 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692E88"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692E88">
              <w:t xml:space="preserve"> </w:t>
            </w:r>
          </w:p>
        </w:tc>
        <w:tc>
          <w:tcPr>
            <w:tcW w:w="94" w:type="dxa"/>
            <w:gridSpan w:val="2"/>
          </w:tcPr>
          <w:p w:rsidR="009E6A0C" w:rsidRPr="00692E88" w:rsidRDefault="009E6A0C"/>
        </w:tc>
      </w:tr>
      <w:tr w:rsidR="009E6A0C" w:rsidRPr="00692E88" w:rsidTr="00A14686">
        <w:trPr>
          <w:trHeight w:hRule="exact" w:val="285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692E88">
              <w:t xml:space="preserve"> </w:t>
            </w:r>
          </w:p>
        </w:tc>
        <w:tc>
          <w:tcPr>
            <w:tcW w:w="4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692E88"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692E88"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692E88">
              <w:t xml:space="preserve"> </w:t>
            </w:r>
          </w:p>
        </w:tc>
        <w:tc>
          <w:tcPr>
            <w:tcW w:w="94" w:type="dxa"/>
            <w:gridSpan w:val="2"/>
          </w:tcPr>
          <w:p w:rsidR="009E6A0C" w:rsidRPr="00692E88" w:rsidRDefault="009E6A0C"/>
        </w:tc>
      </w:tr>
      <w:tr w:rsidR="009E6A0C" w:rsidRPr="00692E88" w:rsidTr="00A14686">
        <w:trPr>
          <w:trHeight w:hRule="exact" w:val="138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1863" w:type="dxa"/>
            <w:gridSpan w:val="2"/>
          </w:tcPr>
          <w:p w:rsidR="009E6A0C" w:rsidRPr="00692E88" w:rsidRDefault="009E6A0C"/>
        </w:tc>
        <w:tc>
          <w:tcPr>
            <w:tcW w:w="4438" w:type="dxa"/>
            <w:gridSpan w:val="4"/>
          </w:tcPr>
          <w:p w:rsidR="009E6A0C" w:rsidRPr="00692E88" w:rsidRDefault="009E6A0C"/>
        </w:tc>
        <w:tc>
          <w:tcPr>
            <w:tcW w:w="2775" w:type="dxa"/>
            <w:gridSpan w:val="2"/>
          </w:tcPr>
          <w:p w:rsidR="009E6A0C" w:rsidRPr="00692E88" w:rsidRDefault="009E6A0C"/>
        </w:tc>
        <w:tc>
          <w:tcPr>
            <w:tcW w:w="94" w:type="dxa"/>
            <w:gridSpan w:val="2"/>
          </w:tcPr>
          <w:p w:rsidR="009E6A0C" w:rsidRPr="00692E88" w:rsidRDefault="009E6A0C"/>
        </w:tc>
      </w:tr>
      <w:tr w:rsidR="009E6A0C" w:rsidRPr="002D17A5" w:rsidTr="00A14686">
        <w:trPr>
          <w:trHeight w:hRule="exact" w:val="285"/>
        </w:trPr>
        <w:tc>
          <w:tcPr>
            <w:tcW w:w="94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692E88" w:rsidTr="002D17A5">
        <w:trPr>
          <w:trHeight w:hRule="exact" w:val="270"/>
        </w:trPr>
        <w:tc>
          <w:tcPr>
            <w:tcW w:w="254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474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692E88"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692E88"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692E88">
              <w:t xml:space="preserve"> </w:t>
            </w:r>
          </w:p>
        </w:tc>
        <w:tc>
          <w:tcPr>
            <w:tcW w:w="34" w:type="dxa"/>
          </w:tcPr>
          <w:p w:rsidR="009E6A0C" w:rsidRPr="00692E88" w:rsidRDefault="009E6A0C"/>
        </w:tc>
      </w:tr>
      <w:tr w:rsidR="009E6A0C" w:rsidRPr="00692E88" w:rsidTr="002D17A5">
        <w:trPr>
          <w:trHeight w:hRule="exact" w:val="14"/>
        </w:trPr>
        <w:tc>
          <w:tcPr>
            <w:tcW w:w="254" w:type="dxa"/>
            <w:gridSpan w:val="2"/>
          </w:tcPr>
          <w:p w:rsidR="009E6A0C" w:rsidRPr="00692E88" w:rsidRDefault="009E6A0C"/>
        </w:tc>
        <w:tc>
          <w:tcPr>
            <w:tcW w:w="4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A14686" w:rsidRDefault="009E6A0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14686">
              <w:rPr>
                <w:lang w:val="ru-RU"/>
              </w:rPr>
              <w:t xml:space="preserve"> </w:t>
            </w:r>
          </w:p>
        </w:tc>
        <w:tc>
          <w:tcPr>
            <w:tcW w:w="43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6A0C" w:rsidRPr="00692E88" w:rsidRDefault="009E6A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692E88">
              <w:t xml:space="preserve"> </w:t>
            </w:r>
            <w:hyperlink r:id="rId10" w:history="1">
              <w:r w:rsidR="009A325F" w:rsidRPr="00CE2FB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https://elibrary.ru/project_risc.asp</w:t>
              </w:r>
            </w:hyperlink>
            <w:r w:rsidRPr="00692E88">
              <w:t xml:space="preserve"> </w:t>
            </w:r>
          </w:p>
        </w:tc>
        <w:tc>
          <w:tcPr>
            <w:tcW w:w="34" w:type="dxa"/>
          </w:tcPr>
          <w:p w:rsidR="009E6A0C" w:rsidRPr="00692E88" w:rsidRDefault="009E6A0C"/>
        </w:tc>
      </w:tr>
      <w:tr w:rsidR="002D17A5" w:rsidRPr="002D17A5" w:rsidTr="002D17A5">
        <w:trPr>
          <w:trHeight w:hRule="exact" w:val="929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East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View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Information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Services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ООО «ИВИС»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https://dlib.eastview.com/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826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7A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2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https://elibrary.ru/project_risc.asp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Поисковая система Академия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Google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Google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Scholar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7A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3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https://scholar.google.ru/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7A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4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http://window.edu.ru/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7A5" w:rsidRPr="002D17A5" w:rsidTr="002D17A5">
        <w:trPr>
          <w:trHeight w:hRule="exact" w:val="898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7A5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5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http://www1.fips.ru/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Российская Государственная библиотека. Каталоги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https://www.rsl.ru/ru/4readers/catalogues/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Электронные ресурсы библиотеки МГТУ им. Г.И. Носова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http://magtu.ru:8085/marcweb2/Default.asp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Федеральный образовательный портал – Экономика. Социология. Менеджмент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http://ecsocman.hse.ru/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Университетская информационная система РОССИЯ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https://uisrussia.msu.ru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826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Web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of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science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http://webofscience.com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948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Scopus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1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http://scopus.com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555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Springer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Journals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http://link.springer.com/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D17A5" w:rsidRPr="002D17A5" w:rsidTr="002D17A5">
        <w:trPr>
          <w:trHeight w:hRule="exact" w:val="857"/>
        </w:trPr>
        <w:tc>
          <w:tcPr>
            <w:tcW w:w="49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Springer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>Protocols</w:t>
            </w:r>
            <w:proofErr w:type="spellEnd"/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D17A5" w:rsidRPr="002D17A5" w:rsidRDefault="002D17A5" w:rsidP="002D1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" w:history="1">
              <w:r w:rsidRPr="002D17A5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http://www.springerprotocols.com/</w:t>
              </w:r>
            </w:hyperlink>
            <w:r w:rsidRPr="002D1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E6A0C" w:rsidRPr="002D17A5" w:rsidTr="002D17A5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 w:rsidTr="002D17A5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424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5661" w:type="dxa"/>
            <w:gridSpan w:val="4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3129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  <w:tc>
          <w:tcPr>
            <w:tcW w:w="142" w:type="dxa"/>
            <w:gridSpan w:val="2"/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  <w:tr w:rsidR="009E6A0C" w:rsidRPr="002D17A5" w:rsidTr="002D17A5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 w:rsidTr="002D17A5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935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он-лайн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Настольный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спикерфон</w:t>
            </w:r>
            <w:proofErr w:type="spellEnd"/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PlantronocsCalistro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620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камера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AverMediaAverVisionU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15,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Epson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планшет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WacomIntuosPTH</w:t>
            </w:r>
            <w:proofErr w:type="spellEnd"/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Веб-камера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Logitech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HD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920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Lod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-960-000769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настольная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акустическая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GeniusSW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2/1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RMS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Видеокамера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купольная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PraxisPP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-2010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4-9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Аудиосистема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петличным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радиомикрофоном</w:t>
            </w:r>
            <w:proofErr w:type="spellEnd"/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ArthurFortyU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960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SmartBoard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480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экран+проектор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Поворотная</w:t>
            </w:r>
            <w:proofErr w:type="gramEnd"/>
            <w:r w:rsidRPr="00A14686">
              <w:rPr>
                <w:lang w:val="ru-RU"/>
              </w:rPr>
              <w:t xml:space="preserve"> </w:t>
            </w: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веб-камера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потолочным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подвесом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Logitech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BCC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950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loG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-960-000867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Пульт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A14686">
              <w:rPr>
                <w:lang w:val="ru-RU"/>
              </w:rPr>
              <w:t xml:space="preserve"> </w:t>
            </w:r>
            <w:proofErr w:type="spellStart"/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LogitechWirelessPresenterR</w:t>
            </w:r>
            <w:proofErr w:type="spellEnd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400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Стереогарнитура</w:t>
            </w:r>
            <w:proofErr w:type="spell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(микрофон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шумоподавлением)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бесперебойного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POWERCOMIMD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1500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AP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A14686">
              <w:rPr>
                <w:lang w:val="ru-RU"/>
              </w:rPr>
              <w:t xml:space="preserve"> </w:t>
            </w:r>
            <w:r w:rsidRPr="00692E88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</w:t>
            </w:r>
            <w:proofErr w:type="gramStart"/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14686">
              <w:rPr>
                <w:lang w:val="ru-RU"/>
              </w:rPr>
              <w:t xml:space="preserve"> </w:t>
            </w:r>
            <w:r w:rsidRPr="00A146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14686">
              <w:rPr>
                <w:lang w:val="ru-RU"/>
              </w:rPr>
              <w:t xml:space="preserve"> </w:t>
            </w:r>
          </w:p>
          <w:p w:rsidR="009E6A0C" w:rsidRPr="00A14686" w:rsidRDefault="009E6A0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14686">
              <w:rPr>
                <w:lang w:val="ru-RU"/>
              </w:rPr>
              <w:t xml:space="preserve"> </w:t>
            </w:r>
          </w:p>
        </w:tc>
      </w:tr>
      <w:tr w:rsidR="009E6A0C" w:rsidRPr="002D17A5" w:rsidTr="002D17A5">
        <w:trPr>
          <w:gridBefore w:val="1"/>
          <w:gridAfter w:val="1"/>
          <w:wBefore w:w="34" w:type="dxa"/>
          <w:wAfter w:w="34" w:type="dxa"/>
          <w:trHeight w:hRule="exact" w:val="6761"/>
        </w:trPr>
        <w:tc>
          <w:tcPr>
            <w:tcW w:w="935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E6A0C" w:rsidRPr="00A14686" w:rsidRDefault="009E6A0C">
            <w:pPr>
              <w:rPr>
                <w:lang w:val="ru-RU"/>
              </w:rPr>
            </w:pPr>
          </w:p>
        </w:tc>
      </w:tr>
    </w:tbl>
    <w:p w:rsidR="002C1B4B" w:rsidRDefault="002C1B4B">
      <w:pPr>
        <w:rPr>
          <w:lang w:val="ru-RU"/>
        </w:rPr>
      </w:pPr>
    </w:p>
    <w:p w:rsidR="002C1B4B" w:rsidRDefault="002C1B4B">
      <w:pPr>
        <w:spacing w:after="0" w:line="240" w:lineRule="auto"/>
        <w:rPr>
          <w:lang w:val="ru-RU"/>
        </w:rPr>
      </w:pPr>
      <w:r>
        <w:rPr>
          <w:lang w:val="ru-RU"/>
        </w:rPr>
        <w:br w:type="page"/>
      </w:r>
    </w:p>
    <w:p w:rsidR="002C1B4B" w:rsidRPr="0077424E" w:rsidRDefault="002C1B4B" w:rsidP="002C1B4B">
      <w:pPr>
        <w:pStyle w:val="Style3"/>
        <w:widowControl/>
        <w:ind w:firstLine="567"/>
        <w:jc w:val="right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77424E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C1B4B" w:rsidRPr="0077424E" w:rsidRDefault="002C1B4B" w:rsidP="002C1B4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2C1B4B" w:rsidRPr="0077424E" w:rsidRDefault="002C1B4B" w:rsidP="002C1B4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77424E">
        <w:rPr>
          <w:rFonts w:ascii="Times New Roman" w:hAnsi="Times New Roman"/>
          <w:b/>
          <w:sz w:val="24"/>
          <w:szCs w:val="24"/>
          <w:lang w:val="ru-RU"/>
        </w:rPr>
        <w:t xml:space="preserve"> Учебно-методическое обеспечение самостоятельной работы </w:t>
      </w:r>
      <w:proofErr w:type="gramStart"/>
      <w:r w:rsidRPr="0077424E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  <w:proofErr w:type="gramEnd"/>
    </w:p>
    <w:p w:rsidR="002C1B4B" w:rsidRPr="0077424E" w:rsidRDefault="002C1B4B" w:rsidP="002C1B4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2C1B4B" w:rsidRPr="0077424E" w:rsidRDefault="002C1B4B" w:rsidP="002C1B4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77424E">
        <w:rPr>
          <w:rFonts w:ascii="Times New Roman" w:hAnsi="Times New Roman"/>
          <w:sz w:val="24"/>
          <w:szCs w:val="24"/>
          <w:lang w:val="ru-RU"/>
        </w:rPr>
        <w:t>По дисциплине «</w:t>
      </w:r>
      <w:r w:rsidRPr="0077424E">
        <w:rPr>
          <w:rFonts w:ascii="Times New Roman" w:hAnsi="Times New Roman"/>
          <w:bCs/>
          <w:sz w:val="24"/>
          <w:szCs w:val="24"/>
          <w:lang w:val="ru-RU"/>
        </w:rPr>
        <w:t>Безопасность жизнедеятельности</w:t>
      </w:r>
      <w:r w:rsidRPr="0077424E">
        <w:rPr>
          <w:rFonts w:ascii="Times New Roman" w:hAnsi="Times New Roman"/>
          <w:sz w:val="24"/>
          <w:szCs w:val="24"/>
          <w:lang w:val="ru-RU"/>
        </w:rPr>
        <w:t xml:space="preserve">» предусмотрена аудиторная и внеаудиторная самостоятельная работа </w:t>
      </w:r>
      <w:proofErr w:type="gramStart"/>
      <w:r w:rsidRPr="0077424E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7424E">
        <w:rPr>
          <w:rFonts w:ascii="Times New Roman" w:hAnsi="Times New Roman"/>
          <w:sz w:val="24"/>
          <w:szCs w:val="24"/>
          <w:lang w:val="ru-RU"/>
        </w:rPr>
        <w:t>.</w:t>
      </w:r>
    </w:p>
    <w:p w:rsidR="002C1B4B" w:rsidRPr="0077424E" w:rsidRDefault="002C1B4B" w:rsidP="002C1B4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77424E">
        <w:rPr>
          <w:rFonts w:ascii="Times New Roman" w:hAnsi="Times New Roman"/>
          <w:sz w:val="24"/>
          <w:szCs w:val="24"/>
          <w:lang w:val="ru-RU"/>
        </w:rPr>
        <w:t xml:space="preserve">Аудиторная самостоятельная работа студентов предполагает </w:t>
      </w:r>
      <w:r w:rsidRPr="0077424E">
        <w:rPr>
          <w:rFonts w:ascii="Times New Roman" w:hAnsi="Times New Roman"/>
          <w:iCs/>
          <w:sz w:val="24"/>
          <w:szCs w:val="24"/>
          <w:lang w:val="ru-RU"/>
        </w:rPr>
        <w:t xml:space="preserve">устный опрос (собеседование) </w:t>
      </w:r>
      <w:r w:rsidRPr="0077424E">
        <w:rPr>
          <w:rFonts w:ascii="Times New Roman" w:hAnsi="Times New Roman"/>
          <w:sz w:val="24"/>
          <w:szCs w:val="24"/>
          <w:lang w:val="ru-RU"/>
        </w:rPr>
        <w:t>на практических занятиях.</w:t>
      </w:r>
    </w:p>
    <w:p w:rsidR="002C1B4B" w:rsidRPr="0077424E" w:rsidRDefault="002C1B4B" w:rsidP="002C1B4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77424E">
        <w:rPr>
          <w:rFonts w:ascii="Times New Roman" w:hAnsi="Times New Roman"/>
          <w:b/>
          <w:sz w:val="24"/>
          <w:szCs w:val="24"/>
          <w:lang w:val="ru-RU"/>
        </w:rPr>
        <w:t>Примерные вопросы для аудиторного устного опроса:</w:t>
      </w:r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Определите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относительную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влажность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воздуха</w:t>
      </w:r>
      <w:proofErr w:type="spellEnd"/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Рассчитайте</w:t>
      </w:r>
      <w:proofErr w:type="spellEnd"/>
      <w:r w:rsidRPr="00F110C2">
        <w:rPr>
          <w:szCs w:val="24"/>
          <w:lang w:val="en-US"/>
        </w:rPr>
        <w:t xml:space="preserve"> ТНС-</w:t>
      </w:r>
      <w:proofErr w:type="spellStart"/>
      <w:r w:rsidRPr="00F110C2">
        <w:rPr>
          <w:szCs w:val="24"/>
          <w:lang w:val="en-US"/>
        </w:rPr>
        <w:t>индекс</w:t>
      </w:r>
      <w:proofErr w:type="spellEnd"/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Определите величину силы тока, протекающего через человека</w:t>
      </w:r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Оцените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эффективность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виброизоляции</w:t>
      </w:r>
      <w:proofErr w:type="spellEnd"/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Оцените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эффективность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звукоизолирующего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материала</w:t>
      </w:r>
      <w:proofErr w:type="spellEnd"/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Рассчитайте суммарный уровень звукового давления нескольких источников шума</w:t>
      </w:r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Оцените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эффективность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теплозащитного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экрана</w:t>
      </w:r>
      <w:proofErr w:type="spellEnd"/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Рассчитайте коэффициент естественной освещенности рабочего места</w:t>
      </w:r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Определите характеристику зрительной работы при естественном освещении</w:t>
      </w:r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Рассчитайте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искусственное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освещение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рабочего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места</w:t>
      </w:r>
      <w:proofErr w:type="spellEnd"/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F110C2">
        <w:rPr>
          <w:szCs w:val="24"/>
        </w:rPr>
        <w:t>Определите характеристику зрительной работы при искусственном освещении</w:t>
      </w:r>
    </w:p>
    <w:p w:rsidR="002C1B4B" w:rsidRPr="00F110C2" w:rsidRDefault="002C1B4B" w:rsidP="002C1B4B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  <w:lang w:val="en-US"/>
        </w:rPr>
      </w:pPr>
      <w:proofErr w:type="spellStart"/>
      <w:r w:rsidRPr="00F110C2">
        <w:rPr>
          <w:szCs w:val="24"/>
          <w:lang w:val="en-US"/>
        </w:rPr>
        <w:t>Определите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класс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условий</w:t>
      </w:r>
      <w:proofErr w:type="spellEnd"/>
      <w:r w:rsidRPr="00F110C2">
        <w:rPr>
          <w:szCs w:val="24"/>
          <w:lang w:val="en-US"/>
        </w:rPr>
        <w:t xml:space="preserve"> </w:t>
      </w:r>
      <w:proofErr w:type="spellStart"/>
      <w:r w:rsidRPr="00F110C2">
        <w:rPr>
          <w:szCs w:val="24"/>
          <w:lang w:val="en-US"/>
        </w:rPr>
        <w:t>труда</w:t>
      </w:r>
      <w:proofErr w:type="spellEnd"/>
    </w:p>
    <w:p w:rsidR="002C1B4B" w:rsidRPr="00F110C2" w:rsidRDefault="002C1B4B" w:rsidP="002C1B4B">
      <w:pPr>
        <w:pStyle w:val="a6"/>
        <w:tabs>
          <w:tab w:val="left" w:pos="1134"/>
        </w:tabs>
        <w:jc w:val="both"/>
        <w:rPr>
          <w:szCs w:val="24"/>
        </w:rPr>
      </w:pPr>
    </w:p>
    <w:p w:rsidR="002C1B4B" w:rsidRPr="00F110C2" w:rsidRDefault="002C1B4B" w:rsidP="002C1B4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C1B4B" w:rsidRPr="00F110C2" w:rsidRDefault="002C1B4B" w:rsidP="002C1B4B">
      <w:pPr>
        <w:pStyle w:val="a6"/>
        <w:tabs>
          <w:tab w:val="left" w:pos="1134"/>
        </w:tabs>
        <w:ind w:firstLine="709"/>
        <w:jc w:val="both"/>
        <w:rPr>
          <w:szCs w:val="24"/>
        </w:rPr>
      </w:pPr>
      <w:r w:rsidRPr="00F110C2">
        <w:rPr>
          <w:szCs w:val="24"/>
        </w:rPr>
        <w:t xml:space="preserve">Внеаудиторная самостоятельная работа </w:t>
      </w:r>
      <w:proofErr w:type="gramStart"/>
      <w:r w:rsidRPr="00F110C2">
        <w:rPr>
          <w:szCs w:val="24"/>
        </w:rPr>
        <w:t>обучающихся</w:t>
      </w:r>
      <w:proofErr w:type="gramEnd"/>
      <w:r w:rsidRPr="00F110C2">
        <w:rPr>
          <w:szCs w:val="24"/>
        </w:rPr>
        <w:t xml:space="preserve"> осуществляется в виде изучения литературы по соответствующему разделу с проработкой материала; подготовки к лабораторным работам.</w:t>
      </w:r>
    </w:p>
    <w:p w:rsidR="002C1B4B" w:rsidRPr="00F110C2" w:rsidRDefault="002C1B4B" w:rsidP="002C1B4B">
      <w:pPr>
        <w:pStyle w:val="a6"/>
        <w:tabs>
          <w:tab w:val="left" w:pos="1134"/>
        </w:tabs>
        <w:ind w:firstLine="709"/>
        <w:jc w:val="both"/>
        <w:rPr>
          <w:szCs w:val="24"/>
        </w:rPr>
      </w:pPr>
    </w:p>
    <w:p w:rsidR="002C1B4B" w:rsidRPr="00F110C2" w:rsidRDefault="002C1B4B" w:rsidP="002C1B4B">
      <w:pPr>
        <w:pStyle w:val="a6"/>
        <w:rPr>
          <w:b/>
          <w:szCs w:val="24"/>
        </w:rPr>
      </w:pPr>
      <w:r w:rsidRPr="00F110C2">
        <w:rPr>
          <w:b/>
          <w:szCs w:val="24"/>
        </w:rPr>
        <w:t>Перечень тем рефератов</w:t>
      </w:r>
    </w:p>
    <w:p w:rsidR="002C1B4B" w:rsidRPr="00F110C2" w:rsidRDefault="002C1B4B" w:rsidP="002C1B4B">
      <w:pPr>
        <w:pStyle w:val="a6"/>
        <w:ind w:firstLine="567"/>
        <w:jc w:val="left"/>
        <w:rPr>
          <w:szCs w:val="24"/>
        </w:rPr>
      </w:pPr>
    </w:p>
    <w:p w:rsidR="002C1B4B" w:rsidRPr="00F110C2" w:rsidRDefault="002C1B4B" w:rsidP="002C1B4B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110C2">
        <w:t xml:space="preserve">Опасности технических систем: отказ, вероятность отказа. Методы снижения аварийности, </w:t>
      </w:r>
      <w:proofErr w:type="spellStart"/>
      <w:r w:rsidRPr="00F110C2">
        <w:t>травмоопасности</w:t>
      </w:r>
      <w:proofErr w:type="spellEnd"/>
      <w:r w:rsidRPr="00F110C2">
        <w:t xml:space="preserve"> и вредного воздействия технических систем.</w:t>
      </w:r>
    </w:p>
    <w:p w:rsidR="002C1B4B" w:rsidRPr="00F110C2" w:rsidRDefault="002C1B4B" w:rsidP="002C1B4B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110C2">
        <w:t>Санитарно-бытовое и медицинское обслуживание трудящихся.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Мероприятия по повышению устойчивости функционирования технических систем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Международное сотрудничество в области охраны окружающей среды.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Методы контроля загрязнения атмосферы.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Оценка качества воды.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Восстановление земельных ресурсов.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Малоотходные и безотходные производства. Вторичные ресурсы.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 xml:space="preserve">Оценка различных технологий по безопасности и </w:t>
      </w:r>
      <w:proofErr w:type="spellStart"/>
      <w:r w:rsidRPr="00F110C2">
        <w:rPr>
          <w:szCs w:val="24"/>
        </w:rPr>
        <w:t>экологичности</w:t>
      </w:r>
      <w:proofErr w:type="spellEnd"/>
      <w:r w:rsidRPr="00F110C2">
        <w:rPr>
          <w:szCs w:val="24"/>
        </w:rPr>
        <w:t>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2C1B4B" w:rsidRPr="00F110C2" w:rsidRDefault="002C1B4B" w:rsidP="002C1B4B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F110C2">
        <w:t xml:space="preserve">Надзор и </w:t>
      </w:r>
      <w:proofErr w:type="gramStart"/>
      <w:r w:rsidRPr="00F110C2">
        <w:t>контроль за</w:t>
      </w:r>
      <w:proofErr w:type="gramEnd"/>
      <w:r w:rsidRPr="00F110C2">
        <w:t xml:space="preserve"> соблюдением требований безопасности и </w:t>
      </w:r>
      <w:proofErr w:type="spellStart"/>
      <w:r w:rsidRPr="00F110C2">
        <w:t>экологичности</w:t>
      </w:r>
      <w:proofErr w:type="spellEnd"/>
      <w:r w:rsidRPr="00F110C2">
        <w:t>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2C1B4B" w:rsidRPr="00F110C2" w:rsidRDefault="002C1B4B" w:rsidP="002C1B4B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0C2"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2C1B4B" w:rsidRPr="00F110C2" w:rsidRDefault="002C1B4B" w:rsidP="002C1B4B">
      <w:pPr>
        <w:pStyle w:val="a6"/>
        <w:jc w:val="left"/>
        <w:rPr>
          <w:i/>
          <w:szCs w:val="24"/>
        </w:rPr>
      </w:pPr>
    </w:p>
    <w:p w:rsidR="002C1B4B" w:rsidRDefault="002C1B4B" w:rsidP="002C1B4B">
      <w:pPr>
        <w:rPr>
          <w:lang w:val="ru-RU"/>
        </w:rPr>
        <w:sectPr w:rsidR="002C1B4B" w:rsidSect="00B541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C1B4B" w:rsidRPr="00821C4B" w:rsidRDefault="002C1B4B" w:rsidP="002C1B4B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iCs/>
          <w:sz w:val="24"/>
          <w:szCs w:val="24"/>
          <w:lang w:val="ru-RU"/>
        </w:rPr>
      </w:pPr>
      <w:r w:rsidRPr="00821C4B">
        <w:rPr>
          <w:rFonts w:ascii="Times New Roman" w:hAnsi="Times New Roman"/>
          <w:b/>
          <w:iCs/>
          <w:sz w:val="24"/>
          <w:szCs w:val="24"/>
          <w:lang w:val="ru-RU"/>
        </w:rPr>
        <w:lastRenderedPageBreak/>
        <w:t>Приложение 2</w:t>
      </w:r>
    </w:p>
    <w:p w:rsidR="002C1B4B" w:rsidRPr="00821C4B" w:rsidRDefault="002C1B4B" w:rsidP="002C1B4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821C4B">
        <w:rPr>
          <w:rFonts w:ascii="Times New Roman" w:hAnsi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:rsidR="002C1B4B" w:rsidRPr="00821C4B" w:rsidRDefault="002C1B4B" w:rsidP="002C1B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1B4B" w:rsidRPr="00821C4B" w:rsidRDefault="002C1B4B" w:rsidP="002C1B4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21C4B">
        <w:rPr>
          <w:rFonts w:ascii="Times New Roman" w:hAnsi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</w:t>
      </w:r>
    </w:p>
    <w:p w:rsidR="002C1B4B" w:rsidRPr="00821C4B" w:rsidRDefault="002C1B4B" w:rsidP="002C1B4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4772"/>
        <w:gridCol w:w="8228"/>
      </w:tblGrid>
      <w:tr w:rsidR="002C1B4B" w:rsidRPr="00F110C2" w:rsidTr="00966B78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Структурный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элемент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B4B" w:rsidRPr="00F110C2" w:rsidRDefault="002C1B4B" w:rsidP="00966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Оценочные</w:t>
            </w:r>
            <w:proofErr w:type="spellEnd"/>
            <w:r w:rsidRPr="00F11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2C1B4B" w:rsidRPr="002D17A5" w:rsidTr="00966B78">
        <w:tc>
          <w:tcPr>
            <w:tcW w:w="14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B4B" w:rsidRPr="00821C4B" w:rsidRDefault="002C1B4B" w:rsidP="00966B78">
            <w:pPr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21C4B">
              <w:rPr>
                <w:rStyle w:val="FontStyle21"/>
                <w:b/>
                <w:sz w:val="24"/>
                <w:szCs w:val="24"/>
                <w:lang w:val="ru-RU"/>
              </w:rPr>
              <w:t>ОК-9 способностью использовать приемы первой помощи, методы защиты в условиях чрезвычайных ситуаций</w:t>
            </w:r>
          </w:p>
        </w:tc>
      </w:tr>
      <w:tr w:rsidR="002C1B4B" w:rsidRPr="002D17A5" w:rsidTr="00966B78"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B4B" w:rsidRPr="00F110C2" w:rsidRDefault="002C1B4B" w:rsidP="0096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B4B" w:rsidRPr="00821C4B" w:rsidRDefault="002C1B4B" w:rsidP="00966B78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- механизм действия ОВПФ на организм человека</w:t>
            </w:r>
            <w:r w:rsidRPr="00821C4B">
              <w:rPr>
                <w:rStyle w:val="FontStyle16"/>
                <w:sz w:val="24"/>
                <w:szCs w:val="24"/>
                <w:lang w:val="ru-RU"/>
              </w:rPr>
              <w:t>;</w:t>
            </w:r>
          </w:p>
          <w:p w:rsidR="002C1B4B" w:rsidRPr="00821C4B" w:rsidRDefault="002C1B4B" w:rsidP="00966B78">
            <w:pPr>
              <w:spacing w:after="0" w:line="240" w:lineRule="auto"/>
              <w:jc w:val="both"/>
              <w:rPr>
                <w:rStyle w:val="FontStyle16"/>
                <w:b w:val="0"/>
                <w:sz w:val="24"/>
                <w:szCs w:val="24"/>
                <w:lang w:val="ru-RU"/>
              </w:rPr>
            </w:pPr>
            <w:r w:rsidRPr="00821C4B">
              <w:rPr>
                <w:rStyle w:val="FontStyle16"/>
                <w:sz w:val="24"/>
                <w:szCs w:val="24"/>
                <w:lang w:val="ru-RU"/>
              </w:rPr>
              <w:t>- основные методы защиты производственного персонала и населения от возможных последствий аварий, катастроф, стихийных бедствий;</w:t>
            </w:r>
          </w:p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Style w:val="FontStyle16"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основные правила БЖД;</w:t>
            </w:r>
            <w:r w:rsidRPr="00821C4B"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методические, нормативные и руководящие материалы, касающиеся выполняемой работы.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pStyle w:val="a6"/>
              <w:rPr>
                <w:b/>
                <w:szCs w:val="24"/>
              </w:rPr>
            </w:pPr>
            <w:r w:rsidRPr="00F110C2">
              <w:rPr>
                <w:b/>
                <w:szCs w:val="24"/>
              </w:rPr>
              <w:t>Перечень тем для подготовки к экзамену: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1. Название, цель, задачи изучения дисциплины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2. Теоретическая база БЖД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3. Роль БЖД в подготовке бакалавров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4. Основные направления государственной политики в области охраны труда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5. Риск как количественная оценка опасности. Основные положения теории риска. Концепция приемлемого риска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6. Принципы обеспечения безопасности. Методы и средства обеспечения безопасности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8. Формы трудовой деятельности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9. Эргономические основы БЖД. Профессиональная пригодность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10. Причины ошибок и нарушений человека в процессе труда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11. Производственная среда и условия труда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12. Тяжесть и напряженность труда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13. Микроклимат. Действие параметров микроклимата на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14. Нормирование параметров микроклимата. Нормирование теплового облучения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lastRenderedPageBreak/>
              <w:t>15. Способы нормализации микроклимата производственных помещений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16. Защита от теплового облучения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17. Причины и характер загрязнения воздуха рабочей зоны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18. Действие вредных веществ на организм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19. Нормирование вредных веществ. Защита от вредных веществ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20. Вентиляция. Естественная вентиляция. Механическая вентиляция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21. Промышленный шум. Характеристики шума. Действие шума на организм человека. 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22. Нормирование шума. Защита от шума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23. Промышленная вибрация. Количественные характеристики вибрации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24. Действие вибрации на организм человека. Защита от вибрации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25. Производственное освещение. Характеристики освещения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26. Виды производственного освещения. Нормирование производственного освещения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27. Устройство и обслуживание систем искусственного освещения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28. Основные причины поражения человека электрическим током. Действие тока на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29. Факторы, определяющие действие электрического тока на организм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30. Защитное заземление. Защитное </w:t>
            </w:r>
            <w:proofErr w:type="spellStart"/>
            <w:r w:rsidRPr="00F110C2">
              <w:rPr>
                <w:szCs w:val="24"/>
              </w:rPr>
              <w:t>зануление</w:t>
            </w:r>
            <w:proofErr w:type="spellEnd"/>
            <w:r w:rsidRPr="00F110C2">
              <w:rPr>
                <w:szCs w:val="24"/>
              </w:rPr>
              <w:t>. Защитное отключение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31. Организационные мероприятия, обеспечивающие безопасную работу в электроустановках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32. Характеристика ионизирующих излучений. Биологическое действие ионизирующих излучений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33. Защита от ионизирующих излучений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34. Электромагнитные поля промышленной частоты. Постоянные магнитные поля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35. Электромагнитные поля радиочастот. Защита от электромагнитных полей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36. Производственные травмы и профессиональные заболевания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37. Порядок расследования и учета несчастных случаев на </w:t>
            </w:r>
            <w:r w:rsidRPr="00F110C2">
              <w:rPr>
                <w:szCs w:val="24"/>
              </w:rPr>
              <w:lastRenderedPageBreak/>
              <w:t>производстве. Анализ травматизма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38. Чрезвычайная ситуация. Классификации ЧС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39. Ликвидация последствий ЧС. Управление ЧС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40. Огнетушащие вещества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41. Установки пожаротушения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42. Организация пожарной охраны на предприятии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43. </w:t>
            </w:r>
            <w:proofErr w:type="spellStart"/>
            <w:r w:rsidRPr="00F110C2">
              <w:rPr>
                <w:szCs w:val="24"/>
              </w:rPr>
              <w:t>Молниезащита</w:t>
            </w:r>
            <w:proofErr w:type="spellEnd"/>
            <w:r w:rsidRPr="00F110C2">
              <w:rPr>
                <w:szCs w:val="24"/>
              </w:rPr>
              <w:t xml:space="preserve"> промышленных объектов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44. Статическое электричество. Средства защиты от статического электричества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45. Обучение </w:t>
            </w:r>
            <w:proofErr w:type="gramStart"/>
            <w:r w:rsidRPr="00F110C2">
              <w:rPr>
                <w:szCs w:val="24"/>
              </w:rPr>
              <w:t>работающих</w:t>
            </w:r>
            <w:proofErr w:type="gramEnd"/>
            <w:r w:rsidRPr="00F110C2">
              <w:rPr>
                <w:szCs w:val="24"/>
              </w:rPr>
              <w:t xml:space="preserve"> по безопасности труда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46. Надзор и </w:t>
            </w:r>
            <w:proofErr w:type="gramStart"/>
            <w:r w:rsidRPr="00F110C2">
              <w:rPr>
                <w:szCs w:val="24"/>
              </w:rPr>
              <w:t>контроль за</w:t>
            </w:r>
            <w:proofErr w:type="gramEnd"/>
            <w:r w:rsidRPr="00F110C2">
              <w:rPr>
                <w:szCs w:val="24"/>
              </w:rPr>
              <w:t xml:space="preserve"> соблюдением законодательства о труде. Ответственность за нарушения законодательства о труде</w:t>
            </w:r>
          </w:p>
        </w:tc>
      </w:tr>
      <w:tr w:rsidR="002C1B4B" w:rsidRPr="00F110C2" w:rsidTr="00966B78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подбирать средства индивидуальной защиты работников;</w:t>
            </w:r>
          </w:p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контролировать выполнение требований по охране труда и технике безопасности в конкретной сфере деятельности;</w:t>
            </w:r>
          </w:p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эффективные способы защиты человека от </w:t>
            </w:r>
            <w:proofErr w:type="gramStart"/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неэффективных</w:t>
            </w:r>
            <w:proofErr w:type="gramEnd"/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pStyle w:val="a6"/>
              <w:rPr>
                <w:b/>
                <w:szCs w:val="24"/>
              </w:rPr>
            </w:pPr>
            <w:r w:rsidRPr="00F110C2">
              <w:rPr>
                <w:b/>
                <w:szCs w:val="24"/>
              </w:rPr>
              <w:t>Перечень заданий для подготовки к экзамену:</w:t>
            </w:r>
          </w:p>
          <w:p w:rsidR="002C1B4B" w:rsidRPr="00F110C2" w:rsidRDefault="002C1B4B" w:rsidP="00966B78">
            <w:pPr>
              <w:pStyle w:val="a6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Определите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относительную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влажность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воздуха</w:t>
            </w:r>
            <w:proofErr w:type="spellEnd"/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Рассчитайте</w:t>
            </w:r>
            <w:proofErr w:type="spellEnd"/>
            <w:r w:rsidRPr="00F110C2">
              <w:rPr>
                <w:szCs w:val="24"/>
                <w:lang w:val="en-US"/>
              </w:rPr>
              <w:t xml:space="preserve"> ТНС-</w:t>
            </w:r>
            <w:proofErr w:type="spellStart"/>
            <w:r w:rsidRPr="00F110C2">
              <w:rPr>
                <w:szCs w:val="24"/>
                <w:lang w:val="en-US"/>
              </w:rPr>
              <w:t>индекс</w:t>
            </w:r>
            <w:proofErr w:type="spellEnd"/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Определите величину силы тока, протекающего через человека</w:t>
            </w:r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Оцените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эффективность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виброизоляции</w:t>
            </w:r>
            <w:proofErr w:type="spellEnd"/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Оцените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эффективность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звукоизолирующего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материала</w:t>
            </w:r>
            <w:proofErr w:type="spellEnd"/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Рассчитайте суммарный уровень звукового давления нескольких источников шума</w:t>
            </w:r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Оцените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эффективность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теплозащитного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экрана</w:t>
            </w:r>
            <w:proofErr w:type="spellEnd"/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Рассчитайте коэффициент естественной освещенности рабочего места</w:t>
            </w:r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Определите характеристику зрительной работы при естественном освещении</w:t>
            </w:r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Рассчитайте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искусственное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освещение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рабочего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места</w:t>
            </w:r>
            <w:proofErr w:type="spellEnd"/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Определите характеристику зрительной работы при искусственном освещении</w:t>
            </w:r>
          </w:p>
          <w:p w:rsidR="002C1B4B" w:rsidRPr="00F110C2" w:rsidRDefault="002C1B4B" w:rsidP="00966B78">
            <w:pPr>
              <w:pStyle w:val="a6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Cs w:val="24"/>
                <w:lang w:val="en-US"/>
              </w:rPr>
            </w:pPr>
            <w:proofErr w:type="spellStart"/>
            <w:r w:rsidRPr="00F110C2">
              <w:rPr>
                <w:szCs w:val="24"/>
                <w:lang w:val="en-US"/>
              </w:rPr>
              <w:t>Определите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класс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условий</w:t>
            </w:r>
            <w:proofErr w:type="spellEnd"/>
            <w:r w:rsidRPr="00F110C2">
              <w:rPr>
                <w:szCs w:val="24"/>
                <w:lang w:val="en-US"/>
              </w:rPr>
              <w:t xml:space="preserve"> </w:t>
            </w:r>
            <w:proofErr w:type="spellStart"/>
            <w:r w:rsidRPr="00F110C2">
              <w:rPr>
                <w:szCs w:val="24"/>
                <w:lang w:val="en-US"/>
              </w:rPr>
              <w:t>труда</w:t>
            </w:r>
            <w:proofErr w:type="spellEnd"/>
          </w:p>
        </w:tc>
      </w:tr>
      <w:tr w:rsidR="002C1B4B" w:rsidRPr="00F110C2" w:rsidTr="00966B78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10C2">
              <w:rPr>
                <w:rFonts w:ascii="Times New Roman" w:hAnsi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практическими навыками использования защитных мер; основными методами решения задач в условиях чрезвычайных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ситуаций;</w:t>
            </w:r>
          </w:p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методами </w:t>
            </w: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применения современных средств защиты от опасностей и основными мерами по ликвидации их последствий;</w:t>
            </w:r>
          </w:p>
          <w:p w:rsidR="002C1B4B" w:rsidRPr="00821C4B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1C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r w:rsidRPr="00821C4B">
              <w:rPr>
                <w:rFonts w:ascii="Times New Roman" w:hAnsi="Times New Roman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8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B" w:rsidRPr="00F110C2" w:rsidRDefault="002C1B4B" w:rsidP="00966B78">
            <w:pPr>
              <w:pStyle w:val="a6"/>
              <w:rPr>
                <w:b/>
                <w:szCs w:val="24"/>
              </w:rPr>
            </w:pPr>
            <w:r w:rsidRPr="00F110C2">
              <w:rPr>
                <w:b/>
                <w:szCs w:val="24"/>
              </w:rPr>
              <w:lastRenderedPageBreak/>
              <w:t>Тесты для самопроверки: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1. Биосфера, преобразованная хозяйственной деятельностью человека </w:t>
            </w:r>
            <w:r w:rsidRPr="00F110C2">
              <w:rPr>
                <w:szCs w:val="24"/>
              </w:rPr>
              <w:lastRenderedPageBreak/>
              <w:t>– это?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ноосфера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Б) </w:t>
            </w:r>
            <w:proofErr w:type="spellStart"/>
            <w:r w:rsidRPr="00F110C2">
              <w:rPr>
                <w:szCs w:val="24"/>
              </w:rPr>
              <w:t>техносфера</w:t>
            </w:r>
            <w:proofErr w:type="spellEnd"/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атмосфера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гидросфера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2. Целью БЖД является?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сформировать у человека сознательность и ответственность в отношении к личной безопасности и безопасности окружающих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защита человека от опасностей на работе и за её пределами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научить человека оказывать самопомощь и взаимопомощь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Г) научить </w:t>
            </w:r>
            <w:proofErr w:type="gramStart"/>
            <w:r w:rsidRPr="00F110C2">
              <w:rPr>
                <w:szCs w:val="24"/>
              </w:rPr>
              <w:t>оперативно</w:t>
            </w:r>
            <w:proofErr w:type="gramEnd"/>
            <w:r w:rsidRPr="00F110C2">
              <w:rPr>
                <w:szCs w:val="24"/>
              </w:rPr>
              <w:t xml:space="preserve"> ликвидировать последствия ЧС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3. Безопасность – это?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состояние деятельности, при которой с определённой вероятностью исключается проявление опасности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разносторонний процесс создания человеческим условием для своего существования и развития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сложный биологический процесс, который происходит в организме человека и позволяет сохранить здоровье и работоспособность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 xml:space="preserve">4. Какие опасности относятся к </w:t>
            </w:r>
            <w:proofErr w:type="gramStart"/>
            <w:r w:rsidRPr="00F110C2">
              <w:rPr>
                <w:szCs w:val="24"/>
              </w:rPr>
              <w:t>техногенным</w:t>
            </w:r>
            <w:proofErr w:type="gramEnd"/>
            <w:r w:rsidRPr="00F110C2">
              <w:rPr>
                <w:szCs w:val="24"/>
              </w:rPr>
              <w:t>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наводнение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производственные аварии в больших масштабах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загрязнение воздуха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природные катаклизмы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5. Какие опасности классифицируются по происхождению?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антропогенные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импульсивные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lastRenderedPageBreak/>
              <w:t>В) кумулятивные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биологические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6. Низкий уровень риска, который не влияет на экологические или другие показатели государства, отросли, предприятия – это?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индивидуальный риск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социальный риск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допустимый риск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безопасность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7. Анализаторы – это?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подсистемы ЦНС, которые обеспечивают в получении и первичный анализ информационных сигналов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совместимость факторов способных оказывать прямое или косвенное воздействие на деятельность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величина функциональных возможностей человека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8. Первая фаза работоспособности: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высокой работоспособности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утомление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врабатывания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средней работоспособности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9. Переохлаждение организма может быть вызвано: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повышения температуры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понижением влажности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при уменьшении теплоотдачи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при понижении температуры и увеличении влажности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lastRenderedPageBreak/>
              <w:t>10. Из скольких баллов состоит шкала измерения силы землетрясения: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А) 9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Б) 10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В) 12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  <w:r w:rsidRPr="00F110C2">
              <w:rPr>
                <w:szCs w:val="24"/>
              </w:rPr>
              <w:t>Г) 5</w:t>
            </w: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szCs w:val="24"/>
              </w:rPr>
            </w:pPr>
          </w:p>
          <w:p w:rsidR="002C1B4B" w:rsidRPr="00F110C2" w:rsidRDefault="002C1B4B" w:rsidP="00966B78">
            <w:pPr>
              <w:pStyle w:val="a6"/>
              <w:ind w:firstLine="709"/>
              <w:jc w:val="both"/>
              <w:rPr>
                <w:b/>
                <w:szCs w:val="24"/>
                <w:lang w:val="en-US"/>
              </w:rPr>
            </w:pPr>
            <w:r w:rsidRPr="00F110C2">
              <w:rPr>
                <w:b/>
                <w:szCs w:val="24"/>
              </w:rPr>
              <w:t>Ключ:</w:t>
            </w:r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31"/>
              <w:gridCol w:w="693"/>
              <w:gridCol w:w="844"/>
              <w:gridCol w:w="747"/>
              <w:gridCol w:w="783"/>
              <w:gridCol w:w="770"/>
              <w:gridCol w:w="783"/>
              <w:gridCol w:w="770"/>
              <w:gridCol w:w="748"/>
              <w:gridCol w:w="841"/>
            </w:tblGrid>
            <w:tr w:rsidR="002C1B4B" w:rsidRPr="00F110C2" w:rsidTr="00966B78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1. Б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2. Б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3.  А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4. Б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5.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6. В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7. А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8. В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9. Г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1B4B" w:rsidRPr="00F110C2" w:rsidRDefault="002C1B4B" w:rsidP="00966B78">
                  <w:pPr>
                    <w:pStyle w:val="a6"/>
                    <w:rPr>
                      <w:szCs w:val="24"/>
                      <w:lang w:val="en-US"/>
                    </w:rPr>
                  </w:pPr>
                  <w:r w:rsidRPr="00F110C2">
                    <w:rPr>
                      <w:szCs w:val="24"/>
                    </w:rPr>
                    <w:t>10. В</w:t>
                  </w:r>
                </w:p>
              </w:tc>
            </w:tr>
          </w:tbl>
          <w:p w:rsidR="002C1B4B" w:rsidRPr="00F110C2" w:rsidRDefault="002C1B4B" w:rsidP="00966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2C1B4B" w:rsidRPr="00F110C2" w:rsidRDefault="002C1B4B" w:rsidP="002C1B4B">
      <w:pPr>
        <w:pStyle w:val="a6"/>
        <w:ind w:firstLine="709"/>
        <w:jc w:val="left"/>
        <w:rPr>
          <w:szCs w:val="24"/>
        </w:rPr>
      </w:pPr>
    </w:p>
    <w:p w:rsidR="002D17A5" w:rsidRDefault="002D17A5" w:rsidP="002C1B4B">
      <w:pPr>
        <w:rPr>
          <w:lang w:val="ru-RU"/>
        </w:rPr>
        <w:sectPr w:rsidR="002D17A5" w:rsidSect="002C1B4B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2D17A5" w:rsidRPr="00483DC5" w:rsidRDefault="002D17A5" w:rsidP="002D17A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483DC5">
        <w:rPr>
          <w:rFonts w:ascii="Times New Roman" w:hAnsi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2D17A5" w:rsidRPr="00483DC5" w:rsidRDefault="002D17A5" w:rsidP="002D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83DC5">
        <w:rPr>
          <w:rFonts w:ascii="Times New Roman" w:hAnsi="Times New Roman"/>
          <w:sz w:val="24"/>
          <w:szCs w:val="24"/>
          <w:lang w:val="ru-RU"/>
        </w:rPr>
        <w:t>Промежуточная аттестация по дисциплине «Безопасность жизнедеятельности</w:t>
      </w:r>
      <w:r w:rsidRPr="00483DC5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483DC5">
        <w:rPr>
          <w:rFonts w:ascii="Times New Roman" w:hAnsi="Times New Roman"/>
          <w:sz w:val="24"/>
          <w:szCs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Pr="00483DC5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483DC5">
        <w:rPr>
          <w:rFonts w:ascii="Times New Roman" w:hAnsi="Times New Roman"/>
          <w:sz w:val="24"/>
          <w:szCs w:val="24"/>
          <w:lang w:val="ru-RU"/>
        </w:rPr>
        <w:t xml:space="preserve"> знаний и лабораторные задания, выявляющие степень </w:t>
      </w:r>
      <w:proofErr w:type="spellStart"/>
      <w:r w:rsidRPr="00483DC5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483DC5">
        <w:rPr>
          <w:rFonts w:ascii="Times New Roman" w:hAnsi="Times New Roman"/>
          <w:sz w:val="24"/>
          <w:szCs w:val="24"/>
          <w:lang w:val="ru-RU"/>
        </w:rPr>
        <w:t xml:space="preserve"> умений и владений, проводится в форме экзамена. </w:t>
      </w:r>
    </w:p>
    <w:p w:rsidR="002D17A5" w:rsidRPr="002D17A5" w:rsidRDefault="002D17A5" w:rsidP="002D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  <w:lang w:val="ru-RU"/>
        </w:rPr>
      </w:pPr>
      <w:r w:rsidRPr="002D17A5">
        <w:rPr>
          <w:rStyle w:val="FontStyle32"/>
          <w:i w:val="0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2D17A5" w:rsidRPr="00483DC5" w:rsidRDefault="002D17A5" w:rsidP="002D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sz w:val="24"/>
          <w:szCs w:val="24"/>
          <w:lang w:val="ru-RU"/>
        </w:rPr>
      </w:pPr>
      <w:r w:rsidRPr="00483DC5">
        <w:rPr>
          <w:rStyle w:val="FontStyle32"/>
          <w:sz w:val="24"/>
          <w:szCs w:val="24"/>
          <w:lang w:val="ru-RU"/>
        </w:rPr>
        <w:t>Показатели и критерии оценивания экзамена:</w:t>
      </w: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F3B8D">
        <w:rPr>
          <w:rFonts w:ascii="Times New Roman" w:hAnsi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/>
          <w:b/>
          <w:sz w:val="24"/>
          <w:szCs w:val="24"/>
          <w:lang w:val="ru-RU"/>
        </w:rPr>
        <w:t>«отлично» –</w:t>
      </w:r>
      <w:r w:rsidRPr="000F3B8D">
        <w:rPr>
          <w:rFonts w:ascii="Times New Roman" w:hAnsi="Times New Roman"/>
          <w:sz w:val="24"/>
          <w:szCs w:val="24"/>
          <w:lang w:val="ru-RU"/>
        </w:rPr>
        <w:t xml:space="preserve"> обучающийся владеет знаниями предмета в полном объеме учебной программы: имеет допуск к экзамену, отвечает на все три вопроса билета, при этом показывает высокий уровень подготовки: способность логически последовательно выстраивать свой ответ на все вопросы билета и дополнительные вопросы, выделяет наиболее важные аспекты теории, быстро  и уверенно проявляет навыки грамотой аналитической работы в рамках изучаемой дисциплины, грамотно и</w:t>
      </w:r>
      <w:proofErr w:type="gramEnd"/>
      <w:r w:rsidRPr="000F3B8D">
        <w:rPr>
          <w:rFonts w:ascii="Times New Roman" w:hAnsi="Times New Roman"/>
          <w:sz w:val="24"/>
          <w:szCs w:val="24"/>
          <w:lang w:val="ru-RU"/>
        </w:rPr>
        <w:t xml:space="preserve"> логически </w:t>
      </w:r>
      <w:proofErr w:type="spellStart"/>
      <w:r w:rsidRPr="000F3B8D">
        <w:rPr>
          <w:rFonts w:ascii="Times New Roman" w:hAnsi="Times New Roman"/>
          <w:sz w:val="24"/>
          <w:szCs w:val="24"/>
          <w:lang w:val="ru-RU"/>
        </w:rPr>
        <w:t>выверенно</w:t>
      </w:r>
      <w:proofErr w:type="spellEnd"/>
      <w:r w:rsidRPr="000F3B8D">
        <w:rPr>
          <w:rFonts w:ascii="Times New Roman" w:hAnsi="Times New Roman"/>
          <w:sz w:val="24"/>
          <w:szCs w:val="24"/>
          <w:lang w:val="ru-RU"/>
        </w:rPr>
        <w:t xml:space="preserve"> пользуется полученными теоретическими знаниями для безошибочного решения практических задач.</w:t>
      </w: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F3B8D">
        <w:rPr>
          <w:rFonts w:ascii="Times New Roman" w:hAnsi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/>
          <w:b/>
          <w:sz w:val="24"/>
          <w:szCs w:val="24"/>
          <w:lang w:val="ru-RU"/>
        </w:rPr>
        <w:t>«хорошо» –</w:t>
      </w:r>
      <w:r w:rsidRPr="000F3B8D">
        <w:rPr>
          <w:rFonts w:ascii="Times New Roman" w:hAnsi="Times New Roman"/>
          <w:b/>
          <w:color w:val="C00000"/>
          <w:sz w:val="24"/>
          <w:szCs w:val="24"/>
          <w:lang w:val="ru-RU"/>
        </w:rPr>
        <w:t xml:space="preserve"> </w:t>
      </w:r>
      <w:r w:rsidRPr="000F3B8D">
        <w:rPr>
          <w:rFonts w:ascii="Times New Roman" w:hAnsi="Times New Roman"/>
          <w:sz w:val="24"/>
          <w:szCs w:val="24"/>
          <w:lang w:val="ru-RU"/>
        </w:rPr>
        <w:t xml:space="preserve"> обучающийся владеет знаниями предмета в полном объеме учебной программы: имеет допуск к экзамену, отвечает на все три вопроса билета с некоторыми малосущественными недочётами, при этом показывает хороший уровень подготовки: способность логически последовательно выстраивать свой ответ на все вопросы билета и дополнительные вопросы, выделяет наиболее важные аспекты теории, быстро  и уверенно проявляет навыки грамотой аналитической работы в рамках</w:t>
      </w:r>
      <w:proofErr w:type="gramEnd"/>
      <w:r w:rsidRPr="000F3B8D">
        <w:rPr>
          <w:rFonts w:ascii="Times New Roman" w:hAnsi="Times New Roman"/>
          <w:sz w:val="24"/>
          <w:szCs w:val="24"/>
          <w:lang w:val="ru-RU"/>
        </w:rPr>
        <w:t xml:space="preserve"> изучаемой дисциплины, грамотно пользуется полученными теоретическими знаниями для решения практических задач. При решении теоретических и практических задач может допускать маленькие неточности и погрешности, не снижающие значимость принимаемых решений.</w:t>
      </w: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F3B8D">
        <w:rPr>
          <w:rFonts w:ascii="Times New Roman" w:hAnsi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/>
          <w:b/>
          <w:sz w:val="24"/>
          <w:szCs w:val="24"/>
          <w:lang w:val="ru-RU"/>
        </w:rPr>
        <w:t xml:space="preserve">«удовлетворительно» – </w:t>
      </w:r>
      <w:r w:rsidRPr="000F3B8D">
        <w:rPr>
          <w:rFonts w:ascii="Times New Roman" w:hAnsi="Times New Roman"/>
          <w:sz w:val="24"/>
          <w:szCs w:val="24"/>
          <w:lang w:val="ru-RU"/>
        </w:rPr>
        <w:t xml:space="preserve"> обучающийся показывает пороговый уровень учебной программы: имеет допуск к экзамену, исчерпывающе грамотно отвечает только на два вопроса билета, при этом показывает хороший уровень подготовки только по ряду вопросов программы, однако знает </w:t>
      </w:r>
      <w:r w:rsidRPr="000F3B8D">
        <w:rPr>
          <w:rFonts w:ascii="Times New Roman" w:hAnsi="Times New Roman"/>
          <w:sz w:val="24"/>
          <w:szCs w:val="24"/>
          <w:u w:val="single"/>
          <w:lang w:val="ru-RU"/>
        </w:rPr>
        <w:t>все</w:t>
      </w:r>
      <w:r w:rsidRPr="000F3B8D">
        <w:rPr>
          <w:rFonts w:ascii="Times New Roman" w:hAnsi="Times New Roman"/>
          <w:sz w:val="24"/>
          <w:szCs w:val="24"/>
          <w:lang w:val="ru-RU"/>
        </w:rPr>
        <w:t xml:space="preserve"> основополагающие законы природы, рассматриваемые в  контексте данной дисциплины. Проявляет способность логически последовательно выстраивать свой ответ на два вопроса билета и дополнительные вопросы к ним, по этим же разделам дисциплины выделяет наиболее важные аспекты теории, проявляет некоторые навыки аналитической работы в рамках изучаемой дисциплины, грамотно пользуется полученными теоретическими знаниями для решения практических задач. При решении теоретических и практических задач допускает некоторые неточности и погрешности, снижающие значимость принимаемых решений.</w:t>
      </w: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17A5" w:rsidRPr="000F3B8D" w:rsidRDefault="002D17A5" w:rsidP="002D17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F3B8D">
        <w:rPr>
          <w:rFonts w:ascii="Times New Roman" w:hAnsi="Times New Roman"/>
          <w:sz w:val="24"/>
          <w:szCs w:val="24"/>
          <w:lang w:val="ru-RU"/>
        </w:rPr>
        <w:t xml:space="preserve">– на оценку </w:t>
      </w:r>
      <w:r w:rsidRPr="000F3B8D">
        <w:rPr>
          <w:rFonts w:ascii="Times New Roman" w:hAnsi="Times New Roman"/>
          <w:b/>
          <w:sz w:val="24"/>
          <w:szCs w:val="24"/>
          <w:lang w:val="ru-RU"/>
        </w:rPr>
        <w:t xml:space="preserve">«неудовлетворительно» – </w:t>
      </w:r>
      <w:r w:rsidRPr="000F3B8D">
        <w:rPr>
          <w:rFonts w:ascii="Times New Roman" w:hAnsi="Times New Roman"/>
          <w:sz w:val="24"/>
          <w:szCs w:val="24"/>
          <w:lang w:val="ru-RU"/>
        </w:rPr>
        <w:t xml:space="preserve">обучающийся показывает уровень подготовки ниже порогового: не знает </w:t>
      </w:r>
      <w:r w:rsidRPr="000F3B8D">
        <w:rPr>
          <w:rFonts w:ascii="Times New Roman" w:hAnsi="Times New Roman"/>
          <w:sz w:val="24"/>
          <w:szCs w:val="24"/>
          <w:u w:val="single"/>
          <w:lang w:val="ru-RU"/>
        </w:rPr>
        <w:t>все</w:t>
      </w:r>
      <w:r w:rsidRPr="000F3B8D">
        <w:rPr>
          <w:rFonts w:ascii="Times New Roman" w:hAnsi="Times New Roman"/>
          <w:sz w:val="24"/>
          <w:szCs w:val="24"/>
          <w:lang w:val="ru-RU"/>
        </w:rPr>
        <w:t xml:space="preserve"> основополагающие законы природы, рассматриваемые в  контексте данной дисциплины; не проявляет способность логически последовательно выстраивать свой ответ даже на два вопроса билета и дополнительные вопросы к ним, по этим же разделам дисциплины не выделяет наиболее важные аспекты теории, не проявляет навыки аналитической работы в рамках изучаемой дисциплины, отсутствуют навыки грамотного решения теоретических и практических задач.</w:t>
      </w:r>
    </w:p>
    <w:p w:rsidR="002C1B4B" w:rsidRPr="0077424E" w:rsidRDefault="002C1B4B" w:rsidP="002C1B4B">
      <w:pPr>
        <w:rPr>
          <w:lang w:val="ru-RU"/>
        </w:rPr>
      </w:pPr>
    </w:p>
    <w:p w:rsidR="009E6A0C" w:rsidRPr="00A14686" w:rsidRDefault="009E6A0C">
      <w:pPr>
        <w:rPr>
          <w:lang w:val="ru-RU"/>
        </w:rPr>
      </w:pPr>
    </w:p>
    <w:sectPr w:rsidR="009E6A0C" w:rsidRPr="00A14686" w:rsidSect="002D17A5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37A5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31453"/>
    <w:rsid w:val="00015E46"/>
    <w:rsid w:val="0002418B"/>
    <w:rsid w:val="001F0BC7"/>
    <w:rsid w:val="00236559"/>
    <w:rsid w:val="00280E1B"/>
    <w:rsid w:val="002C1B4B"/>
    <w:rsid w:val="002D17A5"/>
    <w:rsid w:val="00323BD9"/>
    <w:rsid w:val="00692E88"/>
    <w:rsid w:val="006D1FC8"/>
    <w:rsid w:val="007B2CA8"/>
    <w:rsid w:val="009A325F"/>
    <w:rsid w:val="009E6A0C"/>
    <w:rsid w:val="00A1468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1B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2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BD9"/>
    <w:rPr>
      <w:rFonts w:ascii="Tahoma" w:hAnsi="Tahoma" w:cs="Tahoma"/>
      <w:sz w:val="16"/>
      <w:szCs w:val="16"/>
      <w:lang w:val="en-US" w:eastAsia="en-US"/>
    </w:rPr>
  </w:style>
  <w:style w:type="paragraph" w:styleId="a6">
    <w:name w:val="Title"/>
    <w:basedOn w:val="a"/>
    <w:link w:val="a7"/>
    <w:qFormat/>
    <w:locked/>
    <w:rsid w:val="002C1B4B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2C1B4B"/>
    <w:rPr>
      <w:rFonts w:ascii="Times New Roman" w:hAnsi="Times New Roman"/>
      <w:sz w:val="24"/>
      <w:szCs w:val="20"/>
    </w:rPr>
  </w:style>
  <w:style w:type="paragraph" w:customStyle="1" w:styleId="Style3">
    <w:name w:val="Style3"/>
    <w:basedOn w:val="a"/>
    <w:rsid w:val="002C1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2C1B4B"/>
    <w:rPr>
      <w:rFonts w:ascii="Georgia" w:hAnsi="Georgia" w:cs="Georgia"/>
      <w:sz w:val="12"/>
      <w:szCs w:val="12"/>
    </w:rPr>
  </w:style>
  <w:style w:type="character" w:customStyle="1" w:styleId="FontStyle16">
    <w:name w:val="Font Style16"/>
    <w:basedOn w:val="a0"/>
    <w:rsid w:val="002C1B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2C1B4B"/>
    <w:rPr>
      <w:rFonts w:ascii="Times New Roman" w:hAnsi="Times New Roman" w:cs="Times New Roman"/>
      <w:sz w:val="12"/>
      <w:szCs w:val="12"/>
    </w:rPr>
  </w:style>
  <w:style w:type="character" w:customStyle="1" w:styleId="FontStyle32">
    <w:name w:val="Font Style32"/>
    <w:qFormat/>
    <w:rsid w:val="002D17A5"/>
    <w:rPr>
      <w:rFonts w:ascii="Times New Roman" w:hAnsi="Times New Roman" w:cs="Times New Roman" w:hint="default"/>
      <w:i/>
      <w:i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559.pdf&amp;show=dcatalogues/1/1515154/3559.pdf&amp;view=true" TargetMode="External"/><Relationship Id="rId13" Type="http://schemas.openxmlformats.org/officeDocument/2006/relationships/hyperlink" Target="https://scholar.google.ru/" TargetMode="External"/><Relationship Id="rId18" Type="http://schemas.openxmlformats.org/officeDocument/2006/relationships/hyperlink" Target="http://ecsocman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opus.com" TargetMode="External"/><Relationship Id="rId7" Type="http://schemas.openxmlformats.org/officeDocument/2006/relationships/hyperlink" Target="https://znanium.com/catalog/product/415043" TargetMode="Externa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23" Type="http://schemas.openxmlformats.org/officeDocument/2006/relationships/hyperlink" Target="http://www.springerprotocols.com/" TargetMode="External"/><Relationship Id="rId10" Type="http://schemas.openxmlformats.org/officeDocument/2006/relationships/hyperlink" Target="https://elibrary.ru/project_risc.asp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5.pdf&amp;show=dcatalogues/1/1139120/3365.pdf&amp;view=true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4404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2020-2021_38_03_04-дЭГМб-20_13_plx_Безопасность жизнедеятельности</vt:lpstr>
    </vt:vector>
  </TitlesOfParts>
  <Company/>
  <LinksUpToDate>false</LinksUpToDate>
  <CharactersWithSpaces>29455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2020-2021_38_03_04-дЭГМб-20_13_plx_Безопасность жизнедеятельности</dc:title>
  <dc:creator>FastReport.NET</dc:creator>
  <cp:lastModifiedBy>o.ilina</cp:lastModifiedBy>
  <cp:revision>2</cp:revision>
  <dcterms:created xsi:type="dcterms:W3CDTF">2020-11-09T07:42:00Z</dcterms:created>
  <dcterms:modified xsi:type="dcterms:W3CDTF">2020-11-09T07:42:00Z</dcterms:modified>
</cp:coreProperties>
</file>