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04BE" w:rsidRDefault="002C2DE5">
      <w:pPr>
        <w:rPr>
          <w:sz w:val="0"/>
          <w:szCs w:val="0"/>
        </w:rPr>
      </w:pPr>
      <w:r w:rsidRPr="002C2DE5">
        <w:rPr>
          <w:noProof/>
          <w:lang w:val="ru-RU" w:eastAsia="ru-RU"/>
        </w:rPr>
        <w:drawing>
          <wp:inline distT="0" distB="0" distL="0" distR="0">
            <wp:extent cx="5941060" cy="8291941"/>
            <wp:effectExtent l="0" t="0" r="0" b="0"/>
            <wp:docPr id="2" name="Рисунок 2" descr="F:\Титулы\ГМУ\Антико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Титулы\ГМУ\Антикор.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10800000">
                      <a:off x="0" y="0"/>
                      <a:ext cx="5941060" cy="8291941"/>
                    </a:xfrm>
                    <a:prstGeom prst="rect">
                      <a:avLst/>
                    </a:prstGeom>
                    <a:noFill/>
                    <a:ln>
                      <a:noFill/>
                    </a:ln>
                  </pic:spPr>
                </pic:pic>
              </a:graphicData>
            </a:graphic>
          </wp:inline>
        </w:drawing>
      </w:r>
      <w:r w:rsidR="00FA6D7C">
        <w:br w:type="page"/>
      </w:r>
    </w:p>
    <w:p w:rsidR="002D04BE" w:rsidRPr="00FA6D7C" w:rsidRDefault="008D4305">
      <w:pPr>
        <w:rPr>
          <w:sz w:val="0"/>
          <w:szCs w:val="0"/>
          <w:lang w:val="ru-RU"/>
        </w:rPr>
      </w:pPr>
      <w:r>
        <w:rPr>
          <w:lang w:val="ru-RU"/>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pt;height:657.75pt">
            <v:imagedata r:id="rId6" o:title="ГМУ_2лист"/>
          </v:shape>
        </w:pict>
      </w:r>
      <w:r w:rsidR="00FA6D7C" w:rsidRPr="00FA6D7C">
        <w:rPr>
          <w:lang w:val="ru-RU"/>
        </w:rPr>
        <w:br w:type="page"/>
      </w:r>
    </w:p>
    <w:p w:rsidR="00040839" w:rsidRDefault="00040839">
      <w:pPr>
        <w:rPr>
          <w:lang w:val="ru-RU"/>
        </w:rPr>
      </w:pPr>
    </w:p>
    <w:p w:rsidR="008D4305" w:rsidRDefault="00040839">
      <w:pPr>
        <w:rPr>
          <w:lang w:val="ru-RU"/>
        </w:rPr>
      </w:pPr>
      <w:r>
        <w:rPr>
          <w:lang w:val="ru-RU"/>
        </w:rPr>
        <w:br w:type="page"/>
      </w:r>
    </w:p>
    <w:tbl>
      <w:tblPr>
        <w:tblW w:w="0" w:type="auto"/>
        <w:tblCellMar>
          <w:left w:w="0" w:type="dxa"/>
          <w:right w:w="0" w:type="dxa"/>
        </w:tblCellMar>
        <w:tblLook w:val="04A0" w:firstRow="1" w:lastRow="0" w:firstColumn="1" w:lastColumn="0" w:noHBand="0" w:noVBand="1"/>
      </w:tblPr>
      <w:tblGrid>
        <w:gridCol w:w="3119"/>
        <w:gridCol w:w="6252"/>
      </w:tblGrid>
      <w:tr w:rsidR="008D4305" w:rsidTr="00C262FE">
        <w:trPr>
          <w:trHeight w:hRule="exact" w:val="285"/>
        </w:trPr>
        <w:tc>
          <w:tcPr>
            <w:tcW w:w="9370" w:type="dxa"/>
            <w:gridSpan w:val="2"/>
            <w:shd w:val="clear" w:color="000000" w:fill="FFFFFF"/>
            <w:tcMar>
              <w:left w:w="34" w:type="dxa"/>
              <w:right w:w="34" w:type="dxa"/>
            </w:tcMar>
          </w:tcPr>
          <w:p w:rsidR="008D4305" w:rsidRDefault="008D4305" w:rsidP="00C262FE">
            <w:pPr>
              <w:spacing w:after="0" w:line="240" w:lineRule="auto"/>
              <w:rPr>
                <w:sz w:val="24"/>
                <w:szCs w:val="24"/>
              </w:rPr>
            </w:pPr>
            <w:proofErr w:type="spellStart"/>
            <w:r>
              <w:rPr>
                <w:rFonts w:ascii="Times New Roman" w:hAnsi="Times New Roman" w:cs="Times New Roman"/>
                <w:b/>
                <w:color w:val="000000"/>
                <w:sz w:val="24"/>
                <w:szCs w:val="24"/>
              </w:rPr>
              <w:lastRenderedPageBreak/>
              <w:t>Лист</w:t>
            </w:r>
            <w:proofErr w:type="spellEnd"/>
            <w:r>
              <w:t xml:space="preserve"> </w:t>
            </w:r>
            <w:proofErr w:type="spellStart"/>
            <w:r>
              <w:rPr>
                <w:rFonts w:ascii="Times New Roman" w:hAnsi="Times New Roman" w:cs="Times New Roman"/>
                <w:b/>
                <w:color w:val="000000"/>
                <w:sz w:val="24"/>
                <w:szCs w:val="24"/>
              </w:rPr>
              <w:t>актуализации</w:t>
            </w:r>
            <w:proofErr w:type="spellEnd"/>
            <w:r>
              <w:t xml:space="preserve"> </w:t>
            </w:r>
            <w:proofErr w:type="spellStart"/>
            <w:r>
              <w:rPr>
                <w:rFonts w:ascii="Times New Roman" w:hAnsi="Times New Roman" w:cs="Times New Roman"/>
                <w:b/>
                <w:color w:val="000000"/>
                <w:sz w:val="24"/>
                <w:szCs w:val="24"/>
              </w:rPr>
              <w:t>рабочей</w:t>
            </w:r>
            <w:proofErr w:type="spellEnd"/>
            <w:r>
              <w:t xml:space="preserve"> </w:t>
            </w:r>
            <w:proofErr w:type="spellStart"/>
            <w:r>
              <w:rPr>
                <w:rFonts w:ascii="Times New Roman" w:hAnsi="Times New Roman" w:cs="Times New Roman"/>
                <w:b/>
                <w:color w:val="000000"/>
                <w:sz w:val="24"/>
                <w:szCs w:val="24"/>
              </w:rPr>
              <w:t>программы</w:t>
            </w:r>
            <w:proofErr w:type="spellEnd"/>
            <w:r>
              <w:t xml:space="preserve"> </w:t>
            </w:r>
          </w:p>
        </w:tc>
      </w:tr>
      <w:tr w:rsidR="008D4305" w:rsidTr="00C262FE">
        <w:trPr>
          <w:trHeight w:hRule="exact" w:val="131"/>
        </w:trPr>
        <w:tc>
          <w:tcPr>
            <w:tcW w:w="3119" w:type="dxa"/>
          </w:tcPr>
          <w:p w:rsidR="008D4305" w:rsidRDefault="008D4305" w:rsidP="00C262FE"/>
        </w:tc>
        <w:tc>
          <w:tcPr>
            <w:tcW w:w="6238" w:type="dxa"/>
          </w:tcPr>
          <w:p w:rsidR="008D4305" w:rsidRDefault="008D4305" w:rsidP="00C262FE"/>
        </w:tc>
      </w:tr>
      <w:tr w:rsidR="008D4305" w:rsidTr="00C262FE">
        <w:trPr>
          <w:trHeight w:hRule="exact" w:val="14"/>
        </w:trPr>
        <w:tc>
          <w:tcPr>
            <w:tcW w:w="9370" w:type="dxa"/>
            <w:gridSpan w:val="2"/>
            <w:tcBorders>
              <w:top w:val="single" w:sz="8" w:space="0" w:color="000000"/>
            </w:tcBorders>
            <w:shd w:val="clear" w:color="FFFFFF" w:fill="FFFFFF"/>
            <w:tcMar>
              <w:left w:w="4" w:type="dxa"/>
              <w:right w:w="4" w:type="dxa"/>
            </w:tcMar>
          </w:tcPr>
          <w:p w:rsidR="008D4305" w:rsidRDefault="008D4305" w:rsidP="00C262FE"/>
        </w:tc>
      </w:tr>
      <w:tr w:rsidR="008D4305" w:rsidTr="00C262FE">
        <w:trPr>
          <w:trHeight w:hRule="exact" w:val="13"/>
        </w:trPr>
        <w:tc>
          <w:tcPr>
            <w:tcW w:w="3119" w:type="dxa"/>
          </w:tcPr>
          <w:p w:rsidR="008D4305" w:rsidRDefault="008D4305" w:rsidP="00C262FE"/>
        </w:tc>
        <w:tc>
          <w:tcPr>
            <w:tcW w:w="6238" w:type="dxa"/>
          </w:tcPr>
          <w:p w:rsidR="008D4305" w:rsidRDefault="008D4305" w:rsidP="00C262FE"/>
        </w:tc>
      </w:tr>
      <w:tr w:rsidR="008D4305" w:rsidTr="00C262FE">
        <w:trPr>
          <w:trHeight w:hRule="exact" w:val="14"/>
        </w:trPr>
        <w:tc>
          <w:tcPr>
            <w:tcW w:w="9370" w:type="dxa"/>
            <w:gridSpan w:val="2"/>
            <w:tcBorders>
              <w:top w:val="single" w:sz="8" w:space="0" w:color="000000"/>
            </w:tcBorders>
            <w:shd w:val="clear" w:color="FFFFFF" w:fill="FFFFFF"/>
            <w:tcMar>
              <w:left w:w="4" w:type="dxa"/>
              <w:right w:w="4" w:type="dxa"/>
            </w:tcMar>
          </w:tcPr>
          <w:p w:rsidR="008D4305" w:rsidRDefault="008D4305" w:rsidP="00C262FE"/>
        </w:tc>
      </w:tr>
      <w:tr w:rsidR="008D4305" w:rsidTr="00C262FE">
        <w:trPr>
          <w:trHeight w:hRule="exact" w:val="96"/>
        </w:trPr>
        <w:tc>
          <w:tcPr>
            <w:tcW w:w="3119" w:type="dxa"/>
          </w:tcPr>
          <w:p w:rsidR="008D4305" w:rsidRDefault="008D4305" w:rsidP="00C262FE"/>
        </w:tc>
        <w:tc>
          <w:tcPr>
            <w:tcW w:w="6238" w:type="dxa"/>
          </w:tcPr>
          <w:p w:rsidR="008D4305" w:rsidRDefault="008D4305" w:rsidP="00C262FE"/>
        </w:tc>
      </w:tr>
      <w:tr w:rsidR="008D4305" w:rsidRPr="008D4305" w:rsidTr="00C262FE">
        <w:trPr>
          <w:trHeight w:hRule="exact" w:val="555"/>
        </w:trPr>
        <w:tc>
          <w:tcPr>
            <w:tcW w:w="9370" w:type="dxa"/>
            <w:gridSpan w:val="2"/>
            <w:shd w:val="clear" w:color="000000" w:fill="FFFFFF"/>
            <w:tcMar>
              <w:left w:w="34" w:type="dxa"/>
              <w:right w:w="34" w:type="dxa"/>
            </w:tcMar>
          </w:tcPr>
          <w:p w:rsidR="008D4305" w:rsidRPr="00D75ECF" w:rsidRDefault="008D4305" w:rsidP="00C262FE">
            <w:pPr>
              <w:spacing w:after="0" w:line="240" w:lineRule="auto"/>
              <w:rPr>
                <w:sz w:val="24"/>
                <w:szCs w:val="24"/>
                <w:lang w:val="ru-RU"/>
              </w:rPr>
            </w:pPr>
            <w:r w:rsidRPr="00D75ECF">
              <w:rPr>
                <w:rFonts w:ascii="Times New Roman" w:hAnsi="Times New Roman" w:cs="Times New Roman"/>
                <w:color w:val="000000"/>
                <w:sz w:val="24"/>
                <w:szCs w:val="24"/>
                <w:lang w:val="ru-RU"/>
              </w:rPr>
              <w:t>Рабочая программа пересмотрена, обсуждена и одобрена для реализации в 2021 - 2022 учебном году на заседании кафедры  Государственного муниципального управления и управления персоналом</w:t>
            </w:r>
          </w:p>
        </w:tc>
      </w:tr>
      <w:tr w:rsidR="008D4305" w:rsidRPr="008D4305" w:rsidTr="00C262FE">
        <w:trPr>
          <w:trHeight w:hRule="exact" w:val="138"/>
        </w:trPr>
        <w:tc>
          <w:tcPr>
            <w:tcW w:w="3119" w:type="dxa"/>
          </w:tcPr>
          <w:p w:rsidR="008D4305" w:rsidRPr="00D75ECF" w:rsidRDefault="008D4305" w:rsidP="00C262FE">
            <w:pPr>
              <w:rPr>
                <w:lang w:val="ru-RU"/>
              </w:rPr>
            </w:pPr>
          </w:p>
        </w:tc>
        <w:tc>
          <w:tcPr>
            <w:tcW w:w="6238" w:type="dxa"/>
          </w:tcPr>
          <w:p w:rsidR="008D4305" w:rsidRPr="00D75ECF" w:rsidRDefault="008D4305" w:rsidP="00C262FE">
            <w:pPr>
              <w:rPr>
                <w:lang w:val="ru-RU"/>
              </w:rPr>
            </w:pPr>
          </w:p>
        </w:tc>
      </w:tr>
      <w:tr w:rsidR="008D4305" w:rsidRPr="008D4305" w:rsidTr="00C262FE">
        <w:trPr>
          <w:trHeight w:hRule="exact" w:val="555"/>
        </w:trPr>
        <w:tc>
          <w:tcPr>
            <w:tcW w:w="3119" w:type="dxa"/>
          </w:tcPr>
          <w:p w:rsidR="008D4305" w:rsidRPr="00D75ECF" w:rsidRDefault="008D4305" w:rsidP="00C262FE">
            <w:pPr>
              <w:rPr>
                <w:lang w:val="ru-RU"/>
              </w:rPr>
            </w:pPr>
          </w:p>
        </w:tc>
        <w:tc>
          <w:tcPr>
            <w:tcW w:w="6252" w:type="dxa"/>
            <w:shd w:val="clear" w:color="000000" w:fill="FFFFFF"/>
            <w:tcMar>
              <w:left w:w="34" w:type="dxa"/>
              <w:right w:w="34" w:type="dxa"/>
            </w:tcMar>
          </w:tcPr>
          <w:p w:rsidR="008D4305" w:rsidRPr="00D75ECF" w:rsidRDefault="008D4305" w:rsidP="00C262FE">
            <w:pPr>
              <w:spacing w:after="0" w:line="240" w:lineRule="auto"/>
              <w:rPr>
                <w:sz w:val="24"/>
                <w:szCs w:val="24"/>
                <w:lang w:val="ru-RU"/>
              </w:rPr>
            </w:pPr>
            <w:r w:rsidRPr="00D75ECF">
              <w:rPr>
                <w:rFonts w:ascii="Times New Roman" w:hAnsi="Times New Roman" w:cs="Times New Roman"/>
                <w:color w:val="000000"/>
                <w:sz w:val="24"/>
                <w:szCs w:val="24"/>
                <w:lang w:val="ru-RU"/>
              </w:rPr>
              <w:t xml:space="preserve">Протокол </w:t>
            </w:r>
            <w:proofErr w:type="gramStart"/>
            <w:r w:rsidRPr="00D75ECF">
              <w:rPr>
                <w:rFonts w:ascii="Times New Roman" w:hAnsi="Times New Roman" w:cs="Times New Roman"/>
                <w:color w:val="000000"/>
                <w:sz w:val="24"/>
                <w:szCs w:val="24"/>
                <w:lang w:val="ru-RU"/>
              </w:rPr>
              <w:t>от  _</w:t>
            </w:r>
            <w:proofErr w:type="gramEnd"/>
            <w:r w:rsidRPr="00D75ECF">
              <w:rPr>
                <w:rFonts w:ascii="Times New Roman" w:hAnsi="Times New Roman" w:cs="Times New Roman"/>
                <w:color w:val="000000"/>
                <w:sz w:val="24"/>
                <w:szCs w:val="24"/>
                <w:lang w:val="ru-RU"/>
              </w:rPr>
              <w:t>_ __________ 20__ г.  №  __</w:t>
            </w:r>
          </w:p>
          <w:p w:rsidR="008D4305" w:rsidRPr="00D75ECF" w:rsidRDefault="008D4305" w:rsidP="00C262FE">
            <w:pPr>
              <w:spacing w:after="0" w:line="240" w:lineRule="auto"/>
              <w:rPr>
                <w:sz w:val="24"/>
                <w:szCs w:val="24"/>
                <w:lang w:val="ru-RU"/>
              </w:rPr>
            </w:pPr>
            <w:r w:rsidRPr="00D75ECF">
              <w:rPr>
                <w:rFonts w:ascii="Times New Roman" w:hAnsi="Times New Roman" w:cs="Times New Roman"/>
                <w:color w:val="000000"/>
                <w:sz w:val="24"/>
                <w:szCs w:val="24"/>
                <w:lang w:val="ru-RU"/>
              </w:rPr>
              <w:t xml:space="preserve">Зав. кафедрой  _________________  Н.Р. </w:t>
            </w:r>
            <w:proofErr w:type="spellStart"/>
            <w:r w:rsidRPr="00D75ECF">
              <w:rPr>
                <w:rFonts w:ascii="Times New Roman" w:hAnsi="Times New Roman" w:cs="Times New Roman"/>
                <w:color w:val="000000"/>
                <w:sz w:val="24"/>
                <w:szCs w:val="24"/>
                <w:lang w:val="ru-RU"/>
              </w:rPr>
              <w:t>Балынская</w:t>
            </w:r>
            <w:proofErr w:type="spellEnd"/>
          </w:p>
        </w:tc>
      </w:tr>
      <w:tr w:rsidR="008D4305" w:rsidRPr="008D4305" w:rsidTr="00C262FE">
        <w:trPr>
          <w:trHeight w:hRule="exact" w:val="277"/>
        </w:trPr>
        <w:tc>
          <w:tcPr>
            <w:tcW w:w="3119" w:type="dxa"/>
          </w:tcPr>
          <w:p w:rsidR="008D4305" w:rsidRPr="00D75ECF" w:rsidRDefault="008D4305" w:rsidP="00C262FE">
            <w:pPr>
              <w:rPr>
                <w:lang w:val="ru-RU"/>
              </w:rPr>
            </w:pPr>
          </w:p>
        </w:tc>
        <w:tc>
          <w:tcPr>
            <w:tcW w:w="6238" w:type="dxa"/>
          </w:tcPr>
          <w:p w:rsidR="008D4305" w:rsidRPr="00D75ECF" w:rsidRDefault="008D4305" w:rsidP="00C262FE">
            <w:pPr>
              <w:rPr>
                <w:lang w:val="ru-RU"/>
              </w:rPr>
            </w:pPr>
          </w:p>
        </w:tc>
      </w:tr>
      <w:tr w:rsidR="008D4305" w:rsidRPr="008D4305" w:rsidTr="00C262FE">
        <w:trPr>
          <w:trHeight w:hRule="exact" w:val="14"/>
        </w:trPr>
        <w:tc>
          <w:tcPr>
            <w:tcW w:w="9370" w:type="dxa"/>
            <w:gridSpan w:val="2"/>
            <w:tcBorders>
              <w:top w:val="single" w:sz="8" w:space="0" w:color="000000"/>
            </w:tcBorders>
            <w:shd w:val="clear" w:color="FFFFFF" w:fill="FFFFFF"/>
            <w:tcMar>
              <w:left w:w="4" w:type="dxa"/>
              <w:right w:w="4" w:type="dxa"/>
            </w:tcMar>
          </w:tcPr>
          <w:p w:rsidR="008D4305" w:rsidRPr="00D75ECF" w:rsidRDefault="008D4305" w:rsidP="00C262FE">
            <w:pPr>
              <w:rPr>
                <w:lang w:val="ru-RU"/>
              </w:rPr>
            </w:pPr>
          </w:p>
        </w:tc>
      </w:tr>
      <w:tr w:rsidR="008D4305" w:rsidRPr="008D4305" w:rsidTr="00C262FE">
        <w:trPr>
          <w:trHeight w:hRule="exact" w:val="13"/>
        </w:trPr>
        <w:tc>
          <w:tcPr>
            <w:tcW w:w="3119" w:type="dxa"/>
          </w:tcPr>
          <w:p w:rsidR="008D4305" w:rsidRPr="00D75ECF" w:rsidRDefault="008D4305" w:rsidP="00C262FE">
            <w:pPr>
              <w:rPr>
                <w:lang w:val="ru-RU"/>
              </w:rPr>
            </w:pPr>
          </w:p>
        </w:tc>
        <w:tc>
          <w:tcPr>
            <w:tcW w:w="6238" w:type="dxa"/>
          </w:tcPr>
          <w:p w:rsidR="008D4305" w:rsidRPr="00D75ECF" w:rsidRDefault="008D4305" w:rsidP="00C262FE">
            <w:pPr>
              <w:rPr>
                <w:lang w:val="ru-RU"/>
              </w:rPr>
            </w:pPr>
          </w:p>
        </w:tc>
      </w:tr>
      <w:tr w:rsidR="008D4305" w:rsidRPr="008D4305" w:rsidTr="00C262FE">
        <w:trPr>
          <w:trHeight w:hRule="exact" w:val="14"/>
        </w:trPr>
        <w:tc>
          <w:tcPr>
            <w:tcW w:w="9370" w:type="dxa"/>
            <w:gridSpan w:val="2"/>
            <w:tcBorders>
              <w:top w:val="single" w:sz="8" w:space="0" w:color="000000"/>
            </w:tcBorders>
            <w:shd w:val="clear" w:color="FFFFFF" w:fill="FFFFFF"/>
            <w:tcMar>
              <w:left w:w="4" w:type="dxa"/>
              <w:right w:w="4" w:type="dxa"/>
            </w:tcMar>
          </w:tcPr>
          <w:p w:rsidR="008D4305" w:rsidRPr="00D75ECF" w:rsidRDefault="008D4305" w:rsidP="00C262FE">
            <w:pPr>
              <w:rPr>
                <w:lang w:val="ru-RU"/>
              </w:rPr>
            </w:pPr>
          </w:p>
        </w:tc>
      </w:tr>
      <w:tr w:rsidR="008D4305" w:rsidRPr="008D4305" w:rsidTr="00C262FE">
        <w:trPr>
          <w:trHeight w:hRule="exact" w:val="96"/>
        </w:trPr>
        <w:tc>
          <w:tcPr>
            <w:tcW w:w="3119" w:type="dxa"/>
          </w:tcPr>
          <w:p w:rsidR="008D4305" w:rsidRPr="00D75ECF" w:rsidRDefault="008D4305" w:rsidP="00C262FE">
            <w:pPr>
              <w:rPr>
                <w:lang w:val="ru-RU"/>
              </w:rPr>
            </w:pPr>
          </w:p>
        </w:tc>
        <w:tc>
          <w:tcPr>
            <w:tcW w:w="6238" w:type="dxa"/>
          </w:tcPr>
          <w:p w:rsidR="008D4305" w:rsidRPr="00D75ECF" w:rsidRDefault="008D4305" w:rsidP="00C262FE">
            <w:pPr>
              <w:rPr>
                <w:lang w:val="ru-RU"/>
              </w:rPr>
            </w:pPr>
          </w:p>
        </w:tc>
      </w:tr>
      <w:tr w:rsidR="008D4305" w:rsidRPr="008D4305" w:rsidTr="00C262FE">
        <w:trPr>
          <w:trHeight w:hRule="exact" w:val="555"/>
        </w:trPr>
        <w:tc>
          <w:tcPr>
            <w:tcW w:w="9370" w:type="dxa"/>
            <w:gridSpan w:val="2"/>
            <w:shd w:val="clear" w:color="000000" w:fill="FFFFFF"/>
            <w:tcMar>
              <w:left w:w="34" w:type="dxa"/>
              <w:right w:w="34" w:type="dxa"/>
            </w:tcMar>
          </w:tcPr>
          <w:p w:rsidR="008D4305" w:rsidRPr="00D75ECF" w:rsidRDefault="008D4305" w:rsidP="00C262FE">
            <w:pPr>
              <w:spacing w:after="0" w:line="240" w:lineRule="auto"/>
              <w:rPr>
                <w:sz w:val="24"/>
                <w:szCs w:val="24"/>
                <w:lang w:val="ru-RU"/>
              </w:rPr>
            </w:pPr>
            <w:r w:rsidRPr="00D75ECF">
              <w:rPr>
                <w:rFonts w:ascii="Times New Roman" w:hAnsi="Times New Roman" w:cs="Times New Roman"/>
                <w:color w:val="000000"/>
                <w:sz w:val="24"/>
                <w:szCs w:val="24"/>
                <w:lang w:val="ru-RU"/>
              </w:rPr>
              <w:t>Рабочая программа пересмотрена, обсуждена и одобрена для реализации в 2022 - 2023 учебном году на заседании кафедры  Государственного муниципального управления и управления персоналом</w:t>
            </w:r>
          </w:p>
        </w:tc>
      </w:tr>
      <w:tr w:rsidR="008D4305" w:rsidRPr="008D4305" w:rsidTr="00C262FE">
        <w:trPr>
          <w:trHeight w:hRule="exact" w:val="138"/>
        </w:trPr>
        <w:tc>
          <w:tcPr>
            <w:tcW w:w="3119" w:type="dxa"/>
          </w:tcPr>
          <w:p w:rsidR="008D4305" w:rsidRPr="00D75ECF" w:rsidRDefault="008D4305" w:rsidP="00C262FE">
            <w:pPr>
              <w:rPr>
                <w:lang w:val="ru-RU"/>
              </w:rPr>
            </w:pPr>
          </w:p>
        </w:tc>
        <w:tc>
          <w:tcPr>
            <w:tcW w:w="6238" w:type="dxa"/>
          </w:tcPr>
          <w:p w:rsidR="008D4305" w:rsidRPr="00D75ECF" w:rsidRDefault="008D4305" w:rsidP="00C262FE">
            <w:pPr>
              <w:rPr>
                <w:lang w:val="ru-RU"/>
              </w:rPr>
            </w:pPr>
          </w:p>
        </w:tc>
      </w:tr>
      <w:tr w:rsidR="008D4305" w:rsidRPr="008D4305" w:rsidTr="00C262FE">
        <w:trPr>
          <w:trHeight w:hRule="exact" w:val="555"/>
        </w:trPr>
        <w:tc>
          <w:tcPr>
            <w:tcW w:w="3119" w:type="dxa"/>
          </w:tcPr>
          <w:p w:rsidR="008D4305" w:rsidRPr="00D75ECF" w:rsidRDefault="008D4305" w:rsidP="00C262FE">
            <w:pPr>
              <w:rPr>
                <w:lang w:val="ru-RU"/>
              </w:rPr>
            </w:pPr>
          </w:p>
        </w:tc>
        <w:tc>
          <w:tcPr>
            <w:tcW w:w="6252" w:type="dxa"/>
            <w:shd w:val="clear" w:color="000000" w:fill="FFFFFF"/>
            <w:tcMar>
              <w:left w:w="34" w:type="dxa"/>
              <w:right w:w="34" w:type="dxa"/>
            </w:tcMar>
          </w:tcPr>
          <w:p w:rsidR="008D4305" w:rsidRPr="00D75ECF" w:rsidRDefault="008D4305" w:rsidP="00C262FE">
            <w:pPr>
              <w:spacing w:after="0" w:line="240" w:lineRule="auto"/>
              <w:rPr>
                <w:sz w:val="24"/>
                <w:szCs w:val="24"/>
                <w:lang w:val="ru-RU"/>
              </w:rPr>
            </w:pPr>
            <w:r w:rsidRPr="00D75ECF">
              <w:rPr>
                <w:rFonts w:ascii="Times New Roman" w:hAnsi="Times New Roman" w:cs="Times New Roman"/>
                <w:color w:val="000000"/>
                <w:sz w:val="24"/>
                <w:szCs w:val="24"/>
                <w:lang w:val="ru-RU"/>
              </w:rPr>
              <w:t xml:space="preserve">Протокол </w:t>
            </w:r>
            <w:proofErr w:type="gramStart"/>
            <w:r w:rsidRPr="00D75ECF">
              <w:rPr>
                <w:rFonts w:ascii="Times New Roman" w:hAnsi="Times New Roman" w:cs="Times New Roman"/>
                <w:color w:val="000000"/>
                <w:sz w:val="24"/>
                <w:szCs w:val="24"/>
                <w:lang w:val="ru-RU"/>
              </w:rPr>
              <w:t>от  _</w:t>
            </w:r>
            <w:proofErr w:type="gramEnd"/>
            <w:r w:rsidRPr="00D75ECF">
              <w:rPr>
                <w:rFonts w:ascii="Times New Roman" w:hAnsi="Times New Roman" w:cs="Times New Roman"/>
                <w:color w:val="000000"/>
                <w:sz w:val="24"/>
                <w:szCs w:val="24"/>
                <w:lang w:val="ru-RU"/>
              </w:rPr>
              <w:t>_ __________ 20__ г.  №  __</w:t>
            </w:r>
          </w:p>
          <w:p w:rsidR="008D4305" w:rsidRPr="00D75ECF" w:rsidRDefault="008D4305" w:rsidP="00C262FE">
            <w:pPr>
              <w:spacing w:after="0" w:line="240" w:lineRule="auto"/>
              <w:rPr>
                <w:sz w:val="24"/>
                <w:szCs w:val="24"/>
                <w:lang w:val="ru-RU"/>
              </w:rPr>
            </w:pPr>
            <w:r w:rsidRPr="00D75ECF">
              <w:rPr>
                <w:rFonts w:ascii="Times New Roman" w:hAnsi="Times New Roman" w:cs="Times New Roman"/>
                <w:color w:val="000000"/>
                <w:sz w:val="24"/>
                <w:szCs w:val="24"/>
                <w:lang w:val="ru-RU"/>
              </w:rPr>
              <w:t xml:space="preserve">Зав. кафедрой  _________________  Н.Р. </w:t>
            </w:r>
            <w:proofErr w:type="spellStart"/>
            <w:r w:rsidRPr="00D75ECF">
              <w:rPr>
                <w:rFonts w:ascii="Times New Roman" w:hAnsi="Times New Roman" w:cs="Times New Roman"/>
                <w:color w:val="000000"/>
                <w:sz w:val="24"/>
                <w:szCs w:val="24"/>
                <w:lang w:val="ru-RU"/>
              </w:rPr>
              <w:t>Балынская</w:t>
            </w:r>
            <w:proofErr w:type="spellEnd"/>
          </w:p>
        </w:tc>
      </w:tr>
      <w:tr w:rsidR="008D4305" w:rsidRPr="008D4305" w:rsidTr="00C262FE">
        <w:trPr>
          <w:trHeight w:hRule="exact" w:val="277"/>
        </w:trPr>
        <w:tc>
          <w:tcPr>
            <w:tcW w:w="3119" w:type="dxa"/>
          </w:tcPr>
          <w:p w:rsidR="008D4305" w:rsidRPr="00D75ECF" w:rsidRDefault="008D4305" w:rsidP="00C262FE">
            <w:pPr>
              <w:rPr>
                <w:lang w:val="ru-RU"/>
              </w:rPr>
            </w:pPr>
          </w:p>
        </w:tc>
        <w:tc>
          <w:tcPr>
            <w:tcW w:w="6238" w:type="dxa"/>
          </w:tcPr>
          <w:p w:rsidR="008D4305" w:rsidRPr="00D75ECF" w:rsidRDefault="008D4305" w:rsidP="00C262FE">
            <w:pPr>
              <w:rPr>
                <w:lang w:val="ru-RU"/>
              </w:rPr>
            </w:pPr>
          </w:p>
        </w:tc>
      </w:tr>
      <w:tr w:rsidR="008D4305" w:rsidRPr="008D4305" w:rsidTr="00C262FE">
        <w:trPr>
          <w:trHeight w:hRule="exact" w:val="14"/>
        </w:trPr>
        <w:tc>
          <w:tcPr>
            <w:tcW w:w="9370" w:type="dxa"/>
            <w:gridSpan w:val="2"/>
            <w:tcBorders>
              <w:top w:val="single" w:sz="8" w:space="0" w:color="000000"/>
            </w:tcBorders>
            <w:shd w:val="clear" w:color="FFFFFF" w:fill="FFFFFF"/>
            <w:tcMar>
              <w:left w:w="4" w:type="dxa"/>
              <w:right w:w="4" w:type="dxa"/>
            </w:tcMar>
          </w:tcPr>
          <w:p w:rsidR="008D4305" w:rsidRPr="00D75ECF" w:rsidRDefault="008D4305" w:rsidP="00C262FE">
            <w:pPr>
              <w:rPr>
                <w:lang w:val="ru-RU"/>
              </w:rPr>
            </w:pPr>
          </w:p>
        </w:tc>
      </w:tr>
      <w:tr w:rsidR="008D4305" w:rsidRPr="008D4305" w:rsidTr="00C262FE">
        <w:trPr>
          <w:trHeight w:hRule="exact" w:val="13"/>
        </w:trPr>
        <w:tc>
          <w:tcPr>
            <w:tcW w:w="3119" w:type="dxa"/>
          </w:tcPr>
          <w:p w:rsidR="008D4305" w:rsidRPr="00D75ECF" w:rsidRDefault="008D4305" w:rsidP="00C262FE">
            <w:pPr>
              <w:rPr>
                <w:lang w:val="ru-RU"/>
              </w:rPr>
            </w:pPr>
          </w:p>
        </w:tc>
        <w:tc>
          <w:tcPr>
            <w:tcW w:w="6238" w:type="dxa"/>
          </w:tcPr>
          <w:p w:rsidR="008D4305" w:rsidRPr="00D75ECF" w:rsidRDefault="008D4305" w:rsidP="00C262FE">
            <w:pPr>
              <w:rPr>
                <w:lang w:val="ru-RU"/>
              </w:rPr>
            </w:pPr>
          </w:p>
        </w:tc>
      </w:tr>
      <w:tr w:rsidR="008D4305" w:rsidRPr="008D4305" w:rsidTr="00C262FE">
        <w:trPr>
          <w:trHeight w:hRule="exact" w:val="14"/>
        </w:trPr>
        <w:tc>
          <w:tcPr>
            <w:tcW w:w="9370" w:type="dxa"/>
            <w:gridSpan w:val="2"/>
            <w:tcBorders>
              <w:top w:val="single" w:sz="8" w:space="0" w:color="000000"/>
            </w:tcBorders>
            <w:shd w:val="clear" w:color="FFFFFF" w:fill="FFFFFF"/>
            <w:tcMar>
              <w:left w:w="4" w:type="dxa"/>
              <w:right w:w="4" w:type="dxa"/>
            </w:tcMar>
          </w:tcPr>
          <w:p w:rsidR="008D4305" w:rsidRPr="00D75ECF" w:rsidRDefault="008D4305" w:rsidP="00C262FE">
            <w:pPr>
              <w:rPr>
                <w:lang w:val="ru-RU"/>
              </w:rPr>
            </w:pPr>
          </w:p>
        </w:tc>
      </w:tr>
      <w:tr w:rsidR="008D4305" w:rsidRPr="008D4305" w:rsidTr="00C262FE">
        <w:trPr>
          <w:trHeight w:hRule="exact" w:val="96"/>
        </w:trPr>
        <w:tc>
          <w:tcPr>
            <w:tcW w:w="3119" w:type="dxa"/>
          </w:tcPr>
          <w:p w:rsidR="008D4305" w:rsidRPr="00D75ECF" w:rsidRDefault="008D4305" w:rsidP="00C262FE">
            <w:pPr>
              <w:rPr>
                <w:lang w:val="ru-RU"/>
              </w:rPr>
            </w:pPr>
          </w:p>
        </w:tc>
        <w:tc>
          <w:tcPr>
            <w:tcW w:w="6238" w:type="dxa"/>
          </w:tcPr>
          <w:p w:rsidR="008D4305" w:rsidRPr="00D75ECF" w:rsidRDefault="008D4305" w:rsidP="00C262FE">
            <w:pPr>
              <w:rPr>
                <w:lang w:val="ru-RU"/>
              </w:rPr>
            </w:pPr>
          </w:p>
        </w:tc>
      </w:tr>
      <w:tr w:rsidR="008D4305" w:rsidRPr="008D4305" w:rsidTr="00C262FE">
        <w:trPr>
          <w:trHeight w:hRule="exact" w:val="555"/>
        </w:trPr>
        <w:tc>
          <w:tcPr>
            <w:tcW w:w="9370" w:type="dxa"/>
            <w:gridSpan w:val="2"/>
            <w:shd w:val="clear" w:color="000000" w:fill="FFFFFF"/>
            <w:tcMar>
              <w:left w:w="34" w:type="dxa"/>
              <w:right w:w="34" w:type="dxa"/>
            </w:tcMar>
          </w:tcPr>
          <w:p w:rsidR="008D4305" w:rsidRPr="00D75ECF" w:rsidRDefault="008D4305" w:rsidP="00C262FE">
            <w:pPr>
              <w:spacing w:after="0" w:line="240" w:lineRule="auto"/>
              <w:rPr>
                <w:sz w:val="24"/>
                <w:szCs w:val="24"/>
                <w:lang w:val="ru-RU"/>
              </w:rPr>
            </w:pPr>
            <w:r w:rsidRPr="00D75ECF">
              <w:rPr>
                <w:rFonts w:ascii="Times New Roman" w:hAnsi="Times New Roman" w:cs="Times New Roman"/>
                <w:color w:val="000000"/>
                <w:sz w:val="24"/>
                <w:szCs w:val="24"/>
                <w:lang w:val="ru-RU"/>
              </w:rPr>
              <w:t>Рабочая программа пересмотрена, обсуждена и одобрена для реализации в 2023 - 2024 учебном году на заседании кафедры  Государственного муниципального управления и управления персоналом</w:t>
            </w:r>
          </w:p>
        </w:tc>
      </w:tr>
      <w:tr w:rsidR="008D4305" w:rsidRPr="008D4305" w:rsidTr="00C262FE">
        <w:trPr>
          <w:trHeight w:hRule="exact" w:val="138"/>
        </w:trPr>
        <w:tc>
          <w:tcPr>
            <w:tcW w:w="3119" w:type="dxa"/>
          </w:tcPr>
          <w:p w:rsidR="008D4305" w:rsidRPr="00D75ECF" w:rsidRDefault="008D4305" w:rsidP="00C262FE">
            <w:pPr>
              <w:rPr>
                <w:lang w:val="ru-RU"/>
              </w:rPr>
            </w:pPr>
          </w:p>
        </w:tc>
        <w:tc>
          <w:tcPr>
            <w:tcW w:w="6238" w:type="dxa"/>
          </w:tcPr>
          <w:p w:rsidR="008D4305" w:rsidRPr="00D75ECF" w:rsidRDefault="008D4305" w:rsidP="00C262FE">
            <w:pPr>
              <w:rPr>
                <w:lang w:val="ru-RU"/>
              </w:rPr>
            </w:pPr>
          </w:p>
        </w:tc>
      </w:tr>
      <w:tr w:rsidR="008D4305" w:rsidRPr="008D4305" w:rsidTr="00C262FE">
        <w:trPr>
          <w:trHeight w:hRule="exact" w:val="555"/>
        </w:trPr>
        <w:tc>
          <w:tcPr>
            <w:tcW w:w="3119" w:type="dxa"/>
          </w:tcPr>
          <w:p w:rsidR="008D4305" w:rsidRPr="00D75ECF" w:rsidRDefault="008D4305" w:rsidP="00C262FE">
            <w:pPr>
              <w:rPr>
                <w:lang w:val="ru-RU"/>
              </w:rPr>
            </w:pPr>
          </w:p>
        </w:tc>
        <w:tc>
          <w:tcPr>
            <w:tcW w:w="6252" w:type="dxa"/>
            <w:shd w:val="clear" w:color="000000" w:fill="FFFFFF"/>
            <w:tcMar>
              <w:left w:w="34" w:type="dxa"/>
              <w:right w:w="34" w:type="dxa"/>
            </w:tcMar>
          </w:tcPr>
          <w:p w:rsidR="008D4305" w:rsidRPr="00D75ECF" w:rsidRDefault="008D4305" w:rsidP="00C262FE">
            <w:pPr>
              <w:spacing w:after="0" w:line="240" w:lineRule="auto"/>
              <w:rPr>
                <w:sz w:val="24"/>
                <w:szCs w:val="24"/>
                <w:lang w:val="ru-RU"/>
              </w:rPr>
            </w:pPr>
            <w:r w:rsidRPr="00D75ECF">
              <w:rPr>
                <w:rFonts w:ascii="Times New Roman" w:hAnsi="Times New Roman" w:cs="Times New Roman"/>
                <w:color w:val="000000"/>
                <w:sz w:val="24"/>
                <w:szCs w:val="24"/>
                <w:lang w:val="ru-RU"/>
              </w:rPr>
              <w:t xml:space="preserve">Протокол </w:t>
            </w:r>
            <w:proofErr w:type="gramStart"/>
            <w:r w:rsidRPr="00D75ECF">
              <w:rPr>
                <w:rFonts w:ascii="Times New Roman" w:hAnsi="Times New Roman" w:cs="Times New Roman"/>
                <w:color w:val="000000"/>
                <w:sz w:val="24"/>
                <w:szCs w:val="24"/>
                <w:lang w:val="ru-RU"/>
              </w:rPr>
              <w:t>от  _</w:t>
            </w:r>
            <w:proofErr w:type="gramEnd"/>
            <w:r w:rsidRPr="00D75ECF">
              <w:rPr>
                <w:rFonts w:ascii="Times New Roman" w:hAnsi="Times New Roman" w:cs="Times New Roman"/>
                <w:color w:val="000000"/>
                <w:sz w:val="24"/>
                <w:szCs w:val="24"/>
                <w:lang w:val="ru-RU"/>
              </w:rPr>
              <w:t>_ __________ 20__ г.  №  __</w:t>
            </w:r>
          </w:p>
          <w:p w:rsidR="008D4305" w:rsidRPr="00D75ECF" w:rsidRDefault="008D4305" w:rsidP="00C262FE">
            <w:pPr>
              <w:spacing w:after="0" w:line="240" w:lineRule="auto"/>
              <w:rPr>
                <w:sz w:val="24"/>
                <w:szCs w:val="24"/>
                <w:lang w:val="ru-RU"/>
              </w:rPr>
            </w:pPr>
            <w:r w:rsidRPr="00D75ECF">
              <w:rPr>
                <w:rFonts w:ascii="Times New Roman" w:hAnsi="Times New Roman" w:cs="Times New Roman"/>
                <w:color w:val="000000"/>
                <w:sz w:val="24"/>
                <w:szCs w:val="24"/>
                <w:lang w:val="ru-RU"/>
              </w:rPr>
              <w:t xml:space="preserve">Зав. кафедрой  _________________  Н.Р. </w:t>
            </w:r>
            <w:proofErr w:type="spellStart"/>
            <w:r w:rsidRPr="00D75ECF">
              <w:rPr>
                <w:rFonts w:ascii="Times New Roman" w:hAnsi="Times New Roman" w:cs="Times New Roman"/>
                <w:color w:val="000000"/>
                <w:sz w:val="24"/>
                <w:szCs w:val="24"/>
                <w:lang w:val="ru-RU"/>
              </w:rPr>
              <w:t>Балынская</w:t>
            </w:r>
            <w:proofErr w:type="spellEnd"/>
          </w:p>
        </w:tc>
      </w:tr>
      <w:tr w:rsidR="008D4305" w:rsidRPr="008D4305" w:rsidTr="00C262FE">
        <w:trPr>
          <w:trHeight w:hRule="exact" w:val="277"/>
        </w:trPr>
        <w:tc>
          <w:tcPr>
            <w:tcW w:w="3119" w:type="dxa"/>
          </w:tcPr>
          <w:p w:rsidR="008D4305" w:rsidRPr="00D75ECF" w:rsidRDefault="008D4305" w:rsidP="00C262FE">
            <w:pPr>
              <w:rPr>
                <w:lang w:val="ru-RU"/>
              </w:rPr>
            </w:pPr>
          </w:p>
        </w:tc>
        <w:tc>
          <w:tcPr>
            <w:tcW w:w="6238" w:type="dxa"/>
          </w:tcPr>
          <w:p w:rsidR="008D4305" w:rsidRPr="00D75ECF" w:rsidRDefault="008D4305" w:rsidP="00C262FE">
            <w:pPr>
              <w:rPr>
                <w:lang w:val="ru-RU"/>
              </w:rPr>
            </w:pPr>
          </w:p>
        </w:tc>
      </w:tr>
      <w:tr w:rsidR="008D4305" w:rsidRPr="008D4305" w:rsidTr="00C262FE">
        <w:trPr>
          <w:trHeight w:hRule="exact" w:val="14"/>
        </w:trPr>
        <w:tc>
          <w:tcPr>
            <w:tcW w:w="9370" w:type="dxa"/>
            <w:gridSpan w:val="2"/>
            <w:tcBorders>
              <w:top w:val="single" w:sz="8" w:space="0" w:color="000000"/>
            </w:tcBorders>
            <w:shd w:val="clear" w:color="FFFFFF" w:fill="FFFFFF"/>
            <w:tcMar>
              <w:left w:w="4" w:type="dxa"/>
              <w:right w:w="4" w:type="dxa"/>
            </w:tcMar>
          </w:tcPr>
          <w:p w:rsidR="008D4305" w:rsidRPr="00D75ECF" w:rsidRDefault="008D4305" w:rsidP="00C262FE">
            <w:pPr>
              <w:rPr>
                <w:lang w:val="ru-RU"/>
              </w:rPr>
            </w:pPr>
          </w:p>
        </w:tc>
      </w:tr>
      <w:tr w:rsidR="008D4305" w:rsidRPr="008D4305" w:rsidTr="00C262FE">
        <w:trPr>
          <w:trHeight w:hRule="exact" w:val="13"/>
        </w:trPr>
        <w:tc>
          <w:tcPr>
            <w:tcW w:w="3119" w:type="dxa"/>
          </w:tcPr>
          <w:p w:rsidR="008D4305" w:rsidRPr="00D75ECF" w:rsidRDefault="008D4305" w:rsidP="00C262FE">
            <w:pPr>
              <w:rPr>
                <w:lang w:val="ru-RU"/>
              </w:rPr>
            </w:pPr>
          </w:p>
        </w:tc>
        <w:tc>
          <w:tcPr>
            <w:tcW w:w="6238" w:type="dxa"/>
          </w:tcPr>
          <w:p w:rsidR="008D4305" w:rsidRPr="00D75ECF" w:rsidRDefault="008D4305" w:rsidP="00C262FE">
            <w:pPr>
              <w:rPr>
                <w:lang w:val="ru-RU"/>
              </w:rPr>
            </w:pPr>
          </w:p>
        </w:tc>
      </w:tr>
      <w:tr w:rsidR="008D4305" w:rsidRPr="008D4305" w:rsidTr="00C262FE">
        <w:trPr>
          <w:trHeight w:hRule="exact" w:val="14"/>
        </w:trPr>
        <w:tc>
          <w:tcPr>
            <w:tcW w:w="9370" w:type="dxa"/>
            <w:gridSpan w:val="2"/>
            <w:tcBorders>
              <w:top w:val="single" w:sz="8" w:space="0" w:color="000000"/>
            </w:tcBorders>
            <w:shd w:val="clear" w:color="FFFFFF" w:fill="FFFFFF"/>
            <w:tcMar>
              <w:left w:w="4" w:type="dxa"/>
              <w:right w:w="4" w:type="dxa"/>
            </w:tcMar>
          </w:tcPr>
          <w:p w:rsidR="008D4305" w:rsidRPr="00D75ECF" w:rsidRDefault="008D4305" w:rsidP="00C262FE">
            <w:pPr>
              <w:rPr>
                <w:lang w:val="ru-RU"/>
              </w:rPr>
            </w:pPr>
          </w:p>
        </w:tc>
      </w:tr>
      <w:tr w:rsidR="008D4305" w:rsidRPr="008D4305" w:rsidTr="00C262FE">
        <w:trPr>
          <w:trHeight w:hRule="exact" w:val="96"/>
        </w:trPr>
        <w:tc>
          <w:tcPr>
            <w:tcW w:w="3119" w:type="dxa"/>
          </w:tcPr>
          <w:p w:rsidR="008D4305" w:rsidRPr="00D75ECF" w:rsidRDefault="008D4305" w:rsidP="00C262FE">
            <w:pPr>
              <w:rPr>
                <w:lang w:val="ru-RU"/>
              </w:rPr>
            </w:pPr>
          </w:p>
        </w:tc>
        <w:tc>
          <w:tcPr>
            <w:tcW w:w="6238" w:type="dxa"/>
          </w:tcPr>
          <w:p w:rsidR="008D4305" w:rsidRPr="00D75ECF" w:rsidRDefault="008D4305" w:rsidP="00C262FE">
            <w:pPr>
              <w:rPr>
                <w:lang w:val="ru-RU"/>
              </w:rPr>
            </w:pPr>
          </w:p>
        </w:tc>
      </w:tr>
      <w:tr w:rsidR="008D4305" w:rsidRPr="008D4305" w:rsidTr="00C262FE">
        <w:trPr>
          <w:trHeight w:hRule="exact" w:val="555"/>
        </w:trPr>
        <w:tc>
          <w:tcPr>
            <w:tcW w:w="9370" w:type="dxa"/>
            <w:gridSpan w:val="2"/>
            <w:shd w:val="clear" w:color="000000" w:fill="FFFFFF"/>
            <w:tcMar>
              <w:left w:w="34" w:type="dxa"/>
              <w:right w:w="34" w:type="dxa"/>
            </w:tcMar>
          </w:tcPr>
          <w:p w:rsidR="008D4305" w:rsidRPr="00D75ECF" w:rsidRDefault="008D4305" w:rsidP="00C262FE">
            <w:pPr>
              <w:spacing w:after="0" w:line="240" w:lineRule="auto"/>
              <w:rPr>
                <w:sz w:val="24"/>
                <w:szCs w:val="24"/>
                <w:lang w:val="ru-RU"/>
              </w:rPr>
            </w:pPr>
            <w:r w:rsidRPr="00D75ECF">
              <w:rPr>
                <w:rFonts w:ascii="Times New Roman" w:hAnsi="Times New Roman" w:cs="Times New Roman"/>
                <w:color w:val="000000"/>
                <w:sz w:val="24"/>
                <w:szCs w:val="24"/>
                <w:lang w:val="ru-RU"/>
              </w:rPr>
              <w:t>Рабочая программа пересмотрена, обсуждена и одобрена для реализации в 2024 - 2025 учебном году на заседании кафедры  Государственного муниципального управления и управления персоналом</w:t>
            </w:r>
          </w:p>
        </w:tc>
      </w:tr>
      <w:tr w:rsidR="008D4305" w:rsidRPr="008D4305" w:rsidTr="00C262FE">
        <w:trPr>
          <w:trHeight w:hRule="exact" w:val="138"/>
        </w:trPr>
        <w:tc>
          <w:tcPr>
            <w:tcW w:w="3119" w:type="dxa"/>
          </w:tcPr>
          <w:p w:rsidR="008D4305" w:rsidRPr="00D75ECF" w:rsidRDefault="008D4305" w:rsidP="00C262FE">
            <w:pPr>
              <w:rPr>
                <w:lang w:val="ru-RU"/>
              </w:rPr>
            </w:pPr>
          </w:p>
        </w:tc>
        <w:tc>
          <w:tcPr>
            <w:tcW w:w="6238" w:type="dxa"/>
          </w:tcPr>
          <w:p w:rsidR="008D4305" w:rsidRPr="00D75ECF" w:rsidRDefault="008D4305" w:rsidP="00C262FE">
            <w:pPr>
              <w:rPr>
                <w:lang w:val="ru-RU"/>
              </w:rPr>
            </w:pPr>
          </w:p>
        </w:tc>
      </w:tr>
      <w:tr w:rsidR="008D4305" w:rsidRPr="008D4305" w:rsidTr="00C262FE">
        <w:trPr>
          <w:trHeight w:hRule="exact" w:val="555"/>
        </w:trPr>
        <w:tc>
          <w:tcPr>
            <w:tcW w:w="3119" w:type="dxa"/>
          </w:tcPr>
          <w:p w:rsidR="008D4305" w:rsidRPr="00D75ECF" w:rsidRDefault="008D4305" w:rsidP="00C262FE">
            <w:pPr>
              <w:rPr>
                <w:lang w:val="ru-RU"/>
              </w:rPr>
            </w:pPr>
          </w:p>
        </w:tc>
        <w:tc>
          <w:tcPr>
            <w:tcW w:w="6252" w:type="dxa"/>
            <w:shd w:val="clear" w:color="000000" w:fill="FFFFFF"/>
            <w:tcMar>
              <w:left w:w="34" w:type="dxa"/>
              <w:right w:w="34" w:type="dxa"/>
            </w:tcMar>
          </w:tcPr>
          <w:p w:rsidR="008D4305" w:rsidRPr="00D75ECF" w:rsidRDefault="008D4305" w:rsidP="00C262FE">
            <w:pPr>
              <w:spacing w:after="0" w:line="240" w:lineRule="auto"/>
              <w:rPr>
                <w:sz w:val="24"/>
                <w:szCs w:val="24"/>
                <w:lang w:val="ru-RU"/>
              </w:rPr>
            </w:pPr>
            <w:r w:rsidRPr="00D75ECF">
              <w:rPr>
                <w:rFonts w:ascii="Times New Roman" w:hAnsi="Times New Roman" w:cs="Times New Roman"/>
                <w:color w:val="000000"/>
                <w:sz w:val="24"/>
                <w:szCs w:val="24"/>
                <w:lang w:val="ru-RU"/>
              </w:rPr>
              <w:t xml:space="preserve">Протокол </w:t>
            </w:r>
            <w:proofErr w:type="gramStart"/>
            <w:r w:rsidRPr="00D75ECF">
              <w:rPr>
                <w:rFonts w:ascii="Times New Roman" w:hAnsi="Times New Roman" w:cs="Times New Roman"/>
                <w:color w:val="000000"/>
                <w:sz w:val="24"/>
                <w:szCs w:val="24"/>
                <w:lang w:val="ru-RU"/>
              </w:rPr>
              <w:t>от  _</w:t>
            </w:r>
            <w:proofErr w:type="gramEnd"/>
            <w:r w:rsidRPr="00D75ECF">
              <w:rPr>
                <w:rFonts w:ascii="Times New Roman" w:hAnsi="Times New Roman" w:cs="Times New Roman"/>
                <w:color w:val="000000"/>
                <w:sz w:val="24"/>
                <w:szCs w:val="24"/>
                <w:lang w:val="ru-RU"/>
              </w:rPr>
              <w:t>_ __________ 20__ г.  №  __</w:t>
            </w:r>
          </w:p>
          <w:p w:rsidR="008D4305" w:rsidRPr="00D75ECF" w:rsidRDefault="008D4305" w:rsidP="00C262FE">
            <w:pPr>
              <w:spacing w:after="0" w:line="240" w:lineRule="auto"/>
              <w:rPr>
                <w:sz w:val="24"/>
                <w:szCs w:val="24"/>
                <w:lang w:val="ru-RU"/>
              </w:rPr>
            </w:pPr>
            <w:r w:rsidRPr="00D75ECF">
              <w:rPr>
                <w:rFonts w:ascii="Times New Roman" w:hAnsi="Times New Roman" w:cs="Times New Roman"/>
                <w:color w:val="000000"/>
                <w:sz w:val="24"/>
                <w:szCs w:val="24"/>
                <w:lang w:val="ru-RU"/>
              </w:rPr>
              <w:t xml:space="preserve">Зав. кафедрой  _________________  Н.Р. </w:t>
            </w:r>
            <w:proofErr w:type="spellStart"/>
            <w:r w:rsidRPr="00D75ECF">
              <w:rPr>
                <w:rFonts w:ascii="Times New Roman" w:hAnsi="Times New Roman" w:cs="Times New Roman"/>
                <w:color w:val="000000"/>
                <w:sz w:val="24"/>
                <w:szCs w:val="24"/>
                <w:lang w:val="ru-RU"/>
              </w:rPr>
              <w:t>Балынская</w:t>
            </w:r>
            <w:proofErr w:type="spellEnd"/>
          </w:p>
        </w:tc>
      </w:tr>
    </w:tbl>
    <w:p w:rsidR="00040839" w:rsidRDefault="00040839">
      <w:pPr>
        <w:rPr>
          <w:lang w:val="ru-RU"/>
        </w:rPr>
      </w:pPr>
    </w:p>
    <w:p w:rsidR="002D04BE" w:rsidRPr="00FA6D7C" w:rsidRDefault="002D04BE">
      <w:pPr>
        <w:rPr>
          <w:sz w:val="0"/>
          <w:szCs w:val="0"/>
          <w:lang w:val="ru-RU"/>
        </w:rPr>
      </w:pPr>
    </w:p>
    <w:tbl>
      <w:tblPr>
        <w:tblW w:w="0" w:type="auto"/>
        <w:tblCellMar>
          <w:left w:w="0" w:type="dxa"/>
          <w:right w:w="0" w:type="dxa"/>
        </w:tblCellMar>
        <w:tblLook w:val="04A0" w:firstRow="1" w:lastRow="0" w:firstColumn="1" w:lastColumn="0" w:noHBand="0" w:noVBand="1"/>
      </w:tblPr>
      <w:tblGrid>
        <w:gridCol w:w="2279"/>
        <w:gridCol w:w="7145"/>
      </w:tblGrid>
      <w:tr w:rsidR="002D04BE">
        <w:trPr>
          <w:trHeight w:hRule="exact" w:val="285"/>
        </w:trPr>
        <w:tc>
          <w:tcPr>
            <w:tcW w:w="9370" w:type="dxa"/>
            <w:gridSpan w:val="2"/>
            <w:shd w:val="clear" w:color="000000" w:fill="FFFFFF"/>
            <w:tcMar>
              <w:left w:w="34" w:type="dxa"/>
              <w:right w:w="34" w:type="dxa"/>
            </w:tcMar>
          </w:tcPr>
          <w:p w:rsidR="002D04BE" w:rsidRDefault="00FA6D7C">
            <w:pPr>
              <w:spacing w:after="0" w:line="240" w:lineRule="auto"/>
              <w:ind w:firstLine="756"/>
              <w:jc w:val="both"/>
              <w:rPr>
                <w:sz w:val="24"/>
                <w:szCs w:val="24"/>
              </w:rPr>
            </w:pPr>
            <w:r>
              <w:rPr>
                <w:rFonts w:ascii="Times New Roman" w:hAnsi="Times New Roman" w:cs="Times New Roman"/>
                <w:b/>
                <w:color w:val="000000"/>
                <w:sz w:val="24"/>
                <w:szCs w:val="24"/>
              </w:rPr>
              <w:t>1Целиосвоениядисциплины(</w:t>
            </w:r>
            <w:proofErr w:type="spellStart"/>
            <w:r>
              <w:rPr>
                <w:rFonts w:ascii="Times New Roman" w:hAnsi="Times New Roman" w:cs="Times New Roman"/>
                <w:b/>
                <w:color w:val="000000"/>
                <w:sz w:val="24"/>
                <w:szCs w:val="24"/>
              </w:rPr>
              <w:t>модуля</w:t>
            </w:r>
            <w:proofErr w:type="spellEnd"/>
            <w:r>
              <w:rPr>
                <w:rFonts w:ascii="Times New Roman" w:hAnsi="Times New Roman" w:cs="Times New Roman"/>
                <w:b/>
                <w:color w:val="000000"/>
                <w:sz w:val="24"/>
                <w:szCs w:val="24"/>
              </w:rPr>
              <w:t>)</w:t>
            </w:r>
          </w:p>
        </w:tc>
      </w:tr>
      <w:tr w:rsidR="002D04BE" w:rsidRPr="002C2DE5">
        <w:trPr>
          <w:trHeight w:hRule="exact" w:val="1366"/>
        </w:trPr>
        <w:tc>
          <w:tcPr>
            <w:tcW w:w="9370" w:type="dxa"/>
            <w:gridSpan w:val="2"/>
            <w:shd w:val="clear" w:color="000000" w:fill="FFFFFF"/>
            <w:tcMar>
              <w:left w:w="34" w:type="dxa"/>
              <w:right w:w="34" w:type="dxa"/>
            </w:tcMar>
          </w:tcPr>
          <w:p w:rsidR="002D04BE" w:rsidRPr="00FA6D7C" w:rsidRDefault="00FA6D7C">
            <w:pPr>
              <w:spacing w:after="0" w:line="240" w:lineRule="auto"/>
              <w:ind w:firstLine="756"/>
              <w:jc w:val="both"/>
              <w:rPr>
                <w:sz w:val="24"/>
                <w:szCs w:val="24"/>
                <w:lang w:val="ru-RU"/>
              </w:rPr>
            </w:pPr>
            <w:r w:rsidRPr="00FA6D7C">
              <w:rPr>
                <w:rFonts w:ascii="Times New Roman" w:hAnsi="Times New Roman" w:cs="Times New Roman"/>
                <w:color w:val="000000"/>
                <w:sz w:val="24"/>
                <w:szCs w:val="24"/>
                <w:lang w:val="ru-RU"/>
              </w:rPr>
              <w:t>изучениетеоретическихиприкладныхосноввобластипротиводействиякоррупции,формированиеуслушателейпредставленияобосновахформированияиреализацииантикоррупционныхмероприятийвсистемеуправления,атакжеуменийинавыковпримененияконструированиямеханизмовпротиводействиякоррупциивсфереуправления.</w:t>
            </w:r>
          </w:p>
        </w:tc>
      </w:tr>
      <w:tr w:rsidR="002D04BE" w:rsidRPr="002C2DE5">
        <w:trPr>
          <w:trHeight w:hRule="exact" w:val="138"/>
        </w:trPr>
        <w:tc>
          <w:tcPr>
            <w:tcW w:w="1986" w:type="dxa"/>
          </w:tcPr>
          <w:p w:rsidR="002D04BE" w:rsidRPr="00FA6D7C" w:rsidRDefault="002D04BE">
            <w:pPr>
              <w:rPr>
                <w:lang w:val="ru-RU"/>
              </w:rPr>
            </w:pPr>
          </w:p>
        </w:tc>
        <w:tc>
          <w:tcPr>
            <w:tcW w:w="7372" w:type="dxa"/>
          </w:tcPr>
          <w:p w:rsidR="002D04BE" w:rsidRPr="00FA6D7C" w:rsidRDefault="002D04BE">
            <w:pPr>
              <w:rPr>
                <w:lang w:val="ru-RU"/>
              </w:rPr>
            </w:pPr>
          </w:p>
        </w:tc>
      </w:tr>
      <w:tr w:rsidR="002D04BE" w:rsidRPr="002C2DE5">
        <w:trPr>
          <w:trHeight w:hRule="exact" w:val="416"/>
        </w:trPr>
        <w:tc>
          <w:tcPr>
            <w:tcW w:w="9370" w:type="dxa"/>
            <w:gridSpan w:val="2"/>
            <w:shd w:val="clear" w:color="000000" w:fill="FFFFFF"/>
            <w:tcMar>
              <w:left w:w="34" w:type="dxa"/>
              <w:right w:w="34" w:type="dxa"/>
            </w:tcMar>
          </w:tcPr>
          <w:p w:rsidR="002D04BE" w:rsidRPr="00FA6D7C" w:rsidRDefault="00FA6D7C">
            <w:pPr>
              <w:spacing w:after="0" w:line="240" w:lineRule="auto"/>
              <w:ind w:firstLine="756"/>
              <w:jc w:val="both"/>
              <w:rPr>
                <w:sz w:val="24"/>
                <w:szCs w:val="24"/>
                <w:lang w:val="ru-RU"/>
              </w:rPr>
            </w:pPr>
            <w:r w:rsidRPr="00FA6D7C">
              <w:rPr>
                <w:rFonts w:ascii="Times New Roman" w:hAnsi="Times New Roman" w:cs="Times New Roman"/>
                <w:b/>
                <w:color w:val="000000"/>
                <w:sz w:val="24"/>
                <w:szCs w:val="24"/>
                <w:lang w:val="ru-RU"/>
              </w:rPr>
              <w:t>2Местодисциплины(модуля)вструктуреобразовательнойпрограммы</w:t>
            </w:r>
          </w:p>
        </w:tc>
      </w:tr>
      <w:tr w:rsidR="002D04BE" w:rsidRPr="008D4305">
        <w:trPr>
          <w:trHeight w:hRule="exact" w:val="1096"/>
        </w:trPr>
        <w:tc>
          <w:tcPr>
            <w:tcW w:w="9370" w:type="dxa"/>
            <w:gridSpan w:val="2"/>
            <w:shd w:val="clear" w:color="000000" w:fill="FFFFFF"/>
            <w:tcMar>
              <w:left w:w="34" w:type="dxa"/>
              <w:right w:w="34" w:type="dxa"/>
            </w:tcMar>
          </w:tcPr>
          <w:p w:rsidR="002D04BE" w:rsidRPr="00FA6D7C" w:rsidRDefault="00FA6D7C">
            <w:pPr>
              <w:spacing w:after="0" w:line="240" w:lineRule="auto"/>
              <w:ind w:firstLine="756"/>
              <w:jc w:val="both"/>
              <w:rPr>
                <w:sz w:val="24"/>
                <w:szCs w:val="24"/>
                <w:lang w:val="ru-RU"/>
              </w:rPr>
            </w:pPr>
            <w:r w:rsidRPr="00FA6D7C">
              <w:rPr>
                <w:rFonts w:ascii="Times New Roman" w:hAnsi="Times New Roman" w:cs="Times New Roman"/>
                <w:color w:val="000000"/>
                <w:sz w:val="24"/>
                <w:szCs w:val="24"/>
                <w:lang w:val="ru-RU"/>
              </w:rPr>
              <w:t>ДисциплинаАнтикоррупционнаядеятельностьвходитввариативнуючастьучебногопланаобразовательнойпрограммы.</w:t>
            </w:r>
          </w:p>
          <w:p w:rsidR="002D04BE" w:rsidRPr="00FA6D7C" w:rsidRDefault="00FA6D7C">
            <w:pPr>
              <w:spacing w:after="0" w:line="240" w:lineRule="auto"/>
              <w:ind w:firstLine="756"/>
              <w:jc w:val="both"/>
              <w:rPr>
                <w:sz w:val="24"/>
                <w:szCs w:val="24"/>
                <w:lang w:val="ru-RU"/>
              </w:rPr>
            </w:pPr>
            <w:r w:rsidRPr="00FA6D7C">
              <w:rPr>
                <w:rFonts w:ascii="Times New Roman" w:hAnsi="Times New Roman" w:cs="Times New Roman"/>
                <w:color w:val="000000"/>
                <w:sz w:val="24"/>
                <w:szCs w:val="24"/>
                <w:lang w:val="ru-RU"/>
              </w:rPr>
              <w:t>Дляизучениядисциплинынеобходимызнания(умения,владения),сформированныеврезультатеизучениядисциплин/практик:</w:t>
            </w:r>
          </w:p>
        </w:tc>
      </w:tr>
      <w:tr w:rsidR="002D04BE">
        <w:trPr>
          <w:trHeight w:hRule="exact" w:val="285"/>
        </w:trPr>
        <w:tc>
          <w:tcPr>
            <w:tcW w:w="9370" w:type="dxa"/>
            <w:gridSpan w:val="2"/>
            <w:shd w:val="clear" w:color="000000" w:fill="FFFFFF"/>
            <w:tcMar>
              <w:left w:w="34" w:type="dxa"/>
              <w:right w:w="34" w:type="dxa"/>
            </w:tcMar>
          </w:tcPr>
          <w:p w:rsidR="002D04BE" w:rsidRDefault="00FA6D7C">
            <w:pPr>
              <w:spacing w:after="0" w:line="240" w:lineRule="auto"/>
              <w:ind w:firstLine="756"/>
              <w:jc w:val="both"/>
              <w:rPr>
                <w:sz w:val="24"/>
                <w:szCs w:val="24"/>
              </w:rPr>
            </w:pPr>
            <w:proofErr w:type="spellStart"/>
            <w:r>
              <w:rPr>
                <w:rFonts w:ascii="Times New Roman" w:hAnsi="Times New Roman" w:cs="Times New Roman"/>
                <w:color w:val="000000"/>
                <w:sz w:val="24"/>
                <w:szCs w:val="24"/>
              </w:rPr>
              <w:t>Трудовоеправо</w:t>
            </w:r>
            <w:proofErr w:type="spellEnd"/>
          </w:p>
        </w:tc>
      </w:tr>
      <w:tr w:rsidR="002D04BE">
        <w:trPr>
          <w:trHeight w:hRule="exact" w:val="285"/>
        </w:trPr>
        <w:tc>
          <w:tcPr>
            <w:tcW w:w="9370" w:type="dxa"/>
            <w:gridSpan w:val="2"/>
            <w:shd w:val="clear" w:color="000000" w:fill="FFFFFF"/>
            <w:tcMar>
              <w:left w:w="34" w:type="dxa"/>
              <w:right w:w="34" w:type="dxa"/>
            </w:tcMar>
          </w:tcPr>
          <w:p w:rsidR="002D04BE" w:rsidRDefault="00FA6D7C">
            <w:pPr>
              <w:spacing w:after="0" w:line="240" w:lineRule="auto"/>
              <w:ind w:firstLine="756"/>
              <w:jc w:val="both"/>
              <w:rPr>
                <w:sz w:val="24"/>
                <w:szCs w:val="24"/>
              </w:rPr>
            </w:pPr>
            <w:proofErr w:type="spellStart"/>
            <w:r>
              <w:rPr>
                <w:rFonts w:ascii="Times New Roman" w:hAnsi="Times New Roman" w:cs="Times New Roman"/>
                <w:color w:val="000000"/>
                <w:sz w:val="24"/>
                <w:szCs w:val="24"/>
              </w:rPr>
              <w:t>Социально-трудовыеотношения</w:t>
            </w:r>
            <w:proofErr w:type="spellEnd"/>
          </w:p>
        </w:tc>
      </w:tr>
      <w:tr w:rsidR="002D04BE">
        <w:trPr>
          <w:trHeight w:hRule="exact" w:val="285"/>
        </w:trPr>
        <w:tc>
          <w:tcPr>
            <w:tcW w:w="9370" w:type="dxa"/>
            <w:gridSpan w:val="2"/>
            <w:shd w:val="clear" w:color="000000" w:fill="FFFFFF"/>
            <w:tcMar>
              <w:left w:w="34" w:type="dxa"/>
              <w:right w:w="34" w:type="dxa"/>
            </w:tcMar>
          </w:tcPr>
          <w:p w:rsidR="002D04BE" w:rsidRDefault="00FA6D7C">
            <w:pPr>
              <w:spacing w:after="0" w:line="240" w:lineRule="auto"/>
              <w:ind w:firstLine="756"/>
              <w:jc w:val="both"/>
              <w:rPr>
                <w:sz w:val="24"/>
                <w:szCs w:val="24"/>
              </w:rPr>
            </w:pPr>
            <w:proofErr w:type="spellStart"/>
            <w:r>
              <w:rPr>
                <w:rFonts w:ascii="Times New Roman" w:hAnsi="Times New Roman" w:cs="Times New Roman"/>
                <w:color w:val="000000"/>
                <w:sz w:val="24"/>
                <w:szCs w:val="24"/>
              </w:rPr>
              <w:t>ОсновытрудовогозаконодательстваРФ</w:t>
            </w:r>
            <w:proofErr w:type="spellEnd"/>
          </w:p>
        </w:tc>
      </w:tr>
      <w:tr w:rsidR="002D04BE">
        <w:trPr>
          <w:trHeight w:hRule="exact" w:val="285"/>
        </w:trPr>
        <w:tc>
          <w:tcPr>
            <w:tcW w:w="9370" w:type="dxa"/>
            <w:gridSpan w:val="2"/>
            <w:shd w:val="clear" w:color="000000" w:fill="FFFFFF"/>
            <w:tcMar>
              <w:left w:w="34" w:type="dxa"/>
              <w:right w:w="34" w:type="dxa"/>
            </w:tcMar>
          </w:tcPr>
          <w:p w:rsidR="002D04BE" w:rsidRDefault="00FA6D7C">
            <w:pPr>
              <w:spacing w:after="0" w:line="240" w:lineRule="auto"/>
              <w:ind w:firstLine="756"/>
              <w:jc w:val="both"/>
              <w:rPr>
                <w:sz w:val="24"/>
                <w:szCs w:val="24"/>
              </w:rPr>
            </w:pPr>
            <w:proofErr w:type="spellStart"/>
            <w:r>
              <w:rPr>
                <w:rFonts w:ascii="Times New Roman" w:hAnsi="Times New Roman" w:cs="Times New Roman"/>
                <w:color w:val="000000"/>
                <w:sz w:val="24"/>
                <w:szCs w:val="24"/>
              </w:rPr>
              <w:t>Административноеправо</w:t>
            </w:r>
            <w:proofErr w:type="spellEnd"/>
          </w:p>
        </w:tc>
      </w:tr>
      <w:tr w:rsidR="002D04BE" w:rsidRPr="008D4305">
        <w:trPr>
          <w:trHeight w:hRule="exact" w:val="555"/>
        </w:trPr>
        <w:tc>
          <w:tcPr>
            <w:tcW w:w="9370" w:type="dxa"/>
            <w:gridSpan w:val="2"/>
            <w:shd w:val="clear" w:color="000000" w:fill="FFFFFF"/>
            <w:tcMar>
              <w:left w:w="34" w:type="dxa"/>
              <w:right w:w="34" w:type="dxa"/>
            </w:tcMar>
          </w:tcPr>
          <w:p w:rsidR="002D04BE" w:rsidRPr="00FA6D7C" w:rsidRDefault="00FA6D7C">
            <w:pPr>
              <w:spacing w:after="0" w:line="240" w:lineRule="auto"/>
              <w:ind w:firstLine="756"/>
              <w:jc w:val="both"/>
              <w:rPr>
                <w:sz w:val="24"/>
                <w:szCs w:val="24"/>
                <w:lang w:val="ru-RU"/>
              </w:rPr>
            </w:pPr>
            <w:r w:rsidRPr="00FA6D7C">
              <w:rPr>
                <w:rFonts w:ascii="Times New Roman" w:hAnsi="Times New Roman" w:cs="Times New Roman"/>
                <w:color w:val="000000"/>
                <w:sz w:val="24"/>
                <w:szCs w:val="24"/>
                <w:lang w:val="ru-RU"/>
              </w:rPr>
              <w:t>Знания(умения,владения),полученныеприизученииданнойдисциплиныбудутнеобходимыдляизучениядисциплин/практик:</w:t>
            </w:r>
          </w:p>
        </w:tc>
      </w:tr>
      <w:tr w:rsidR="002D04BE" w:rsidRPr="002C2DE5">
        <w:trPr>
          <w:trHeight w:hRule="exact" w:val="555"/>
        </w:trPr>
        <w:tc>
          <w:tcPr>
            <w:tcW w:w="9370" w:type="dxa"/>
            <w:gridSpan w:val="2"/>
            <w:shd w:val="clear" w:color="000000" w:fill="FFFFFF"/>
            <w:tcMar>
              <w:left w:w="34" w:type="dxa"/>
              <w:right w:w="34" w:type="dxa"/>
            </w:tcMar>
          </w:tcPr>
          <w:p w:rsidR="002D04BE" w:rsidRPr="00FA6D7C" w:rsidRDefault="00FA6D7C">
            <w:pPr>
              <w:spacing w:after="0" w:line="240" w:lineRule="auto"/>
              <w:ind w:firstLine="756"/>
              <w:jc w:val="both"/>
              <w:rPr>
                <w:sz w:val="24"/>
                <w:szCs w:val="24"/>
                <w:lang w:val="ru-RU"/>
              </w:rPr>
            </w:pPr>
            <w:r w:rsidRPr="00FA6D7C">
              <w:rPr>
                <w:rFonts w:ascii="Times New Roman" w:hAnsi="Times New Roman" w:cs="Times New Roman"/>
                <w:color w:val="000000"/>
                <w:sz w:val="24"/>
                <w:szCs w:val="24"/>
                <w:lang w:val="ru-RU"/>
              </w:rPr>
              <w:t>ДеятельностьоргановгосударственнойвластииместногосамоуправлениявсферепротиводействиятерроризмувРФ</w:t>
            </w:r>
          </w:p>
        </w:tc>
      </w:tr>
      <w:tr w:rsidR="002D04BE">
        <w:trPr>
          <w:trHeight w:hRule="exact" w:val="285"/>
        </w:trPr>
        <w:tc>
          <w:tcPr>
            <w:tcW w:w="9370" w:type="dxa"/>
            <w:gridSpan w:val="2"/>
            <w:shd w:val="clear" w:color="000000" w:fill="FFFFFF"/>
            <w:tcMar>
              <w:left w:w="34" w:type="dxa"/>
              <w:right w:w="34" w:type="dxa"/>
            </w:tcMar>
          </w:tcPr>
          <w:p w:rsidR="002D04BE" w:rsidRDefault="00FA6D7C">
            <w:pPr>
              <w:spacing w:after="0" w:line="240" w:lineRule="auto"/>
              <w:ind w:firstLine="756"/>
              <w:jc w:val="both"/>
              <w:rPr>
                <w:sz w:val="24"/>
                <w:szCs w:val="24"/>
              </w:rPr>
            </w:pPr>
            <w:proofErr w:type="spellStart"/>
            <w:r>
              <w:rPr>
                <w:rFonts w:ascii="Times New Roman" w:hAnsi="Times New Roman" w:cs="Times New Roman"/>
                <w:color w:val="000000"/>
                <w:sz w:val="24"/>
                <w:szCs w:val="24"/>
              </w:rPr>
              <w:t>Конституционноеправозарубежныхстран</w:t>
            </w:r>
            <w:proofErr w:type="spellEnd"/>
          </w:p>
        </w:tc>
      </w:tr>
      <w:tr w:rsidR="002D04BE">
        <w:trPr>
          <w:trHeight w:hRule="exact" w:val="285"/>
        </w:trPr>
        <w:tc>
          <w:tcPr>
            <w:tcW w:w="9370" w:type="dxa"/>
            <w:gridSpan w:val="2"/>
            <w:shd w:val="clear" w:color="000000" w:fill="FFFFFF"/>
            <w:tcMar>
              <w:left w:w="34" w:type="dxa"/>
              <w:right w:w="34" w:type="dxa"/>
            </w:tcMar>
          </w:tcPr>
          <w:p w:rsidR="002D04BE" w:rsidRDefault="00FA6D7C">
            <w:pPr>
              <w:spacing w:after="0" w:line="240" w:lineRule="auto"/>
              <w:ind w:firstLine="756"/>
              <w:jc w:val="both"/>
              <w:rPr>
                <w:sz w:val="24"/>
                <w:szCs w:val="24"/>
              </w:rPr>
            </w:pPr>
            <w:proofErr w:type="spellStart"/>
            <w:r>
              <w:rPr>
                <w:rFonts w:ascii="Times New Roman" w:hAnsi="Times New Roman" w:cs="Times New Roman"/>
                <w:color w:val="000000"/>
                <w:sz w:val="24"/>
                <w:szCs w:val="24"/>
              </w:rPr>
              <w:t>ПротиводействиетерроризмувРФ</w:t>
            </w:r>
            <w:proofErr w:type="spellEnd"/>
          </w:p>
        </w:tc>
      </w:tr>
      <w:tr w:rsidR="002D04BE" w:rsidRPr="002C2DE5">
        <w:trPr>
          <w:trHeight w:hRule="exact" w:val="285"/>
        </w:trPr>
        <w:tc>
          <w:tcPr>
            <w:tcW w:w="9370" w:type="dxa"/>
            <w:gridSpan w:val="2"/>
            <w:shd w:val="clear" w:color="000000" w:fill="FFFFFF"/>
            <w:tcMar>
              <w:left w:w="34" w:type="dxa"/>
              <w:right w:w="34" w:type="dxa"/>
            </w:tcMar>
          </w:tcPr>
          <w:p w:rsidR="002D04BE" w:rsidRPr="00FA6D7C" w:rsidRDefault="00FA6D7C">
            <w:pPr>
              <w:spacing w:after="0" w:line="240" w:lineRule="auto"/>
              <w:ind w:firstLine="756"/>
              <w:jc w:val="both"/>
              <w:rPr>
                <w:sz w:val="24"/>
                <w:szCs w:val="24"/>
                <w:lang w:val="ru-RU"/>
              </w:rPr>
            </w:pPr>
            <w:r w:rsidRPr="00FA6D7C">
              <w:rPr>
                <w:rFonts w:ascii="Times New Roman" w:hAnsi="Times New Roman" w:cs="Times New Roman"/>
                <w:color w:val="000000"/>
                <w:sz w:val="24"/>
                <w:szCs w:val="24"/>
                <w:lang w:val="ru-RU"/>
              </w:rPr>
              <w:t>Регулированиетрудагосударственныхимуниципальныхслужащих</w:t>
            </w:r>
          </w:p>
        </w:tc>
      </w:tr>
      <w:tr w:rsidR="002D04BE" w:rsidRPr="002C2DE5">
        <w:trPr>
          <w:trHeight w:hRule="exact" w:val="138"/>
        </w:trPr>
        <w:tc>
          <w:tcPr>
            <w:tcW w:w="1986" w:type="dxa"/>
          </w:tcPr>
          <w:p w:rsidR="002D04BE" w:rsidRPr="00FA6D7C" w:rsidRDefault="002D04BE">
            <w:pPr>
              <w:rPr>
                <w:lang w:val="ru-RU"/>
              </w:rPr>
            </w:pPr>
          </w:p>
        </w:tc>
        <w:tc>
          <w:tcPr>
            <w:tcW w:w="7372" w:type="dxa"/>
          </w:tcPr>
          <w:p w:rsidR="002D04BE" w:rsidRPr="00FA6D7C" w:rsidRDefault="002D04BE">
            <w:pPr>
              <w:rPr>
                <w:lang w:val="ru-RU"/>
              </w:rPr>
            </w:pPr>
          </w:p>
        </w:tc>
      </w:tr>
      <w:tr w:rsidR="002D04BE" w:rsidRPr="008D4305">
        <w:trPr>
          <w:trHeight w:hRule="exact" w:val="555"/>
        </w:trPr>
        <w:tc>
          <w:tcPr>
            <w:tcW w:w="9370" w:type="dxa"/>
            <w:gridSpan w:val="2"/>
            <w:shd w:val="clear" w:color="000000" w:fill="FFFFFF"/>
            <w:tcMar>
              <w:left w:w="34" w:type="dxa"/>
              <w:right w:w="34" w:type="dxa"/>
            </w:tcMar>
          </w:tcPr>
          <w:p w:rsidR="002D04BE" w:rsidRPr="00FA6D7C" w:rsidRDefault="00FA6D7C">
            <w:pPr>
              <w:spacing w:after="0" w:line="240" w:lineRule="auto"/>
              <w:ind w:firstLine="756"/>
              <w:jc w:val="both"/>
              <w:rPr>
                <w:sz w:val="24"/>
                <w:szCs w:val="24"/>
                <w:lang w:val="ru-RU"/>
              </w:rPr>
            </w:pPr>
            <w:r w:rsidRPr="00FA6D7C">
              <w:rPr>
                <w:rFonts w:ascii="Times New Roman" w:hAnsi="Times New Roman" w:cs="Times New Roman"/>
                <w:b/>
                <w:color w:val="000000"/>
                <w:sz w:val="24"/>
                <w:szCs w:val="24"/>
                <w:lang w:val="ru-RU"/>
              </w:rPr>
              <w:t>3Компетенцииобучающегося,формируемыеврезультатеосвоения</w:t>
            </w:r>
          </w:p>
          <w:p w:rsidR="002D04BE" w:rsidRPr="00FA6D7C" w:rsidRDefault="00FA6D7C">
            <w:pPr>
              <w:spacing w:after="0" w:line="240" w:lineRule="auto"/>
              <w:ind w:firstLine="756"/>
              <w:jc w:val="both"/>
              <w:rPr>
                <w:sz w:val="24"/>
                <w:szCs w:val="24"/>
                <w:lang w:val="ru-RU"/>
              </w:rPr>
            </w:pPr>
            <w:r w:rsidRPr="00FA6D7C">
              <w:rPr>
                <w:rFonts w:ascii="Times New Roman" w:hAnsi="Times New Roman" w:cs="Times New Roman"/>
                <w:b/>
                <w:color w:val="000000"/>
                <w:sz w:val="24"/>
                <w:szCs w:val="24"/>
                <w:lang w:val="ru-RU"/>
              </w:rPr>
              <w:t>дисциплины(модуля)ипланируемыерезультатыобучения</w:t>
            </w:r>
          </w:p>
        </w:tc>
      </w:tr>
      <w:tr w:rsidR="002D04BE" w:rsidRPr="002C2DE5">
        <w:trPr>
          <w:trHeight w:hRule="exact" w:val="555"/>
        </w:trPr>
        <w:tc>
          <w:tcPr>
            <w:tcW w:w="9370" w:type="dxa"/>
            <w:gridSpan w:val="2"/>
            <w:shd w:val="clear" w:color="000000" w:fill="FFFFFF"/>
            <w:tcMar>
              <w:left w:w="34" w:type="dxa"/>
              <w:right w:w="34" w:type="dxa"/>
            </w:tcMar>
          </w:tcPr>
          <w:p w:rsidR="002D04BE" w:rsidRPr="00FA6D7C" w:rsidRDefault="00FA6D7C">
            <w:pPr>
              <w:spacing w:after="0" w:line="240" w:lineRule="auto"/>
              <w:ind w:firstLine="756"/>
              <w:jc w:val="both"/>
              <w:rPr>
                <w:sz w:val="24"/>
                <w:szCs w:val="24"/>
                <w:lang w:val="ru-RU"/>
              </w:rPr>
            </w:pPr>
            <w:r w:rsidRPr="00FA6D7C">
              <w:rPr>
                <w:rFonts w:ascii="Times New Roman" w:hAnsi="Times New Roman" w:cs="Times New Roman"/>
                <w:color w:val="000000"/>
                <w:sz w:val="24"/>
                <w:szCs w:val="24"/>
                <w:lang w:val="ru-RU"/>
              </w:rPr>
              <w:lastRenderedPageBreak/>
              <w:t>Врезультатеосвоениядисциплины(модуля)«Антикоррупционнаядеятельность»обучающийсядолженобладатьследующимикомпетенциями:</w:t>
            </w:r>
          </w:p>
        </w:tc>
      </w:tr>
      <w:tr w:rsidR="002D04BE" w:rsidRPr="002C2DE5">
        <w:trPr>
          <w:trHeight w:hRule="exact" w:val="277"/>
        </w:trPr>
        <w:tc>
          <w:tcPr>
            <w:tcW w:w="1986" w:type="dxa"/>
          </w:tcPr>
          <w:p w:rsidR="002D04BE" w:rsidRPr="00FA6D7C" w:rsidRDefault="002D04BE">
            <w:pPr>
              <w:rPr>
                <w:lang w:val="ru-RU"/>
              </w:rPr>
            </w:pPr>
          </w:p>
        </w:tc>
        <w:tc>
          <w:tcPr>
            <w:tcW w:w="7372" w:type="dxa"/>
          </w:tcPr>
          <w:p w:rsidR="002D04BE" w:rsidRPr="00FA6D7C" w:rsidRDefault="002D04BE">
            <w:pPr>
              <w:rPr>
                <w:lang w:val="ru-RU"/>
              </w:rPr>
            </w:pPr>
          </w:p>
        </w:tc>
      </w:tr>
      <w:tr w:rsidR="002D04BE">
        <w:trPr>
          <w:trHeight w:hRule="exact" w:val="83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D04BE" w:rsidRDefault="00FA6D7C">
            <w:pPr>
              <w:spacing w:after="0" w:line="240" w:lineRule="auto"/>
              <w:jc w:val="center"/>
              <w:rPr>
                <w:sz w:val="24"/>
                <w:szCs w:val="24"/>
              </w:rPr>
            </w:pPr>
            <w:proofErr w:type="spellStart"/>
            <w:r>
              <w:rPr>
                <w:rFonts w:ascii="Times New Roman" w:hAnsi="Times New Roman" w:cs="Times New Roman"/>
                <w:color w:val="000000"/>
                <w:sz w:val="24"/>
                <w:szCs w:val="24"/>
              </w:rPr>
              <w:t>Структурный</w:t>
            </w:r>
            <w:proofErr w:type="spellEnd"/>
          </w:p>
          <w:p w:rsidR="002D04BE" w:rsidRDefault="00FA6D7C">
            <w:pPr>
              <w:spacing w:after="0" w:line="240" w:lineRule="auto"/>
              <w:jc w:val="center"/>
              <w:rPr>
                <w:sz w:val="24"/>
                <w:szCs w:val="24"/>
              </w:rPr>
            </w:pPr>
            <w:proofErr w:type="spellStart"/>
            <w:r>
              <w:rPr>
                <w:rFonts w:ascii="Times New Roman" w:hAnsi="Times New Roman" w:cs="Times New Roman"/>
                <w:color w:val="000000"/>
                <w:sz w:val="24"/>
                <w:szCs w:val="24"/>
              </w:rPr>
              <w:t>элемент</w:t>
            </w:r>
            <w:proofErr w:type="spellEnd"/>
          </w:p>
          <w:p w:rsidR="002D04BE" w:rsidRDefault="00FA6D7C">
            <w:pPr>
              <w:spacing w:after="0" w:line="240" w:lineRule="auto"/>
              <w:jc w:val="center"/>
              <w:rPr>
                <w:sz w:val="24"/>
                <w:szCs w:val="24"/>
              </w:rPr>
            </w:pPr>
            <w:proofErr w:type="spellStart"/>
            <w:r>
              <w:rPr>
                <w:rFonts w:ascii="Times New Roman" w:hAnsi="Times New Roman" w:cs="Times New Roman"/>
                <w:color w:val="000000"/>
                <w:sz w:val="24"/>
                <w:szCs w:val="24"/>
              </w:rPr>
              <w:t>компетенции</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D04BE" w:rsidRDefault="00FA6D7C">
            <w:pPr>
              <w:spacing w:after="0" w:line="240" w:lineRule="auto"/>
              <w:jc w:val="center"/>
              <w:rPr>
                <w:sz w:val="24"/>
                <w:szCs w:val="24"/>
              </w:rPr>
            </w:pPr>
            <w:proofErr w:type="spellStart"/>
            <w:r>
              <w:rPr>
                <w:rFonts w:ascii="Times New Roman" w:hAnsi="Times New Roman" w:cs="Times New Roman"/>
                <w:color w:val="000000"/>
                <w:sz w:val="24"/>
                <w:szCs w:val="24"/>
              </w:rPr>
              <w:t>Планируемыерезультатыобучения</w:t>
            </w:r>
            <w:proofErr w:type="spellEnd"/>
          </w:p>
        </w:tc>
      </w:tr>
      <w:tr w:rsidR="002D04BE" w:rsidRPr="008D4305">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D04BE" w:rsidRPr="00FA6D7C" w:rsidRDefault="00FA6D7C">
            <w:pPr>
              <w:spacing w:after="0" w:line="240" w:lineRule="auto"/>
              <w:rPr>
                <w:sz w:val="24"/>
                <w:szCs w:val="24"/>
                <w:lang w:val="ru-RU"/>
              </w:rPr>
            </w:pPr>
            <w:r w:rsidRPr="00FA6D7C">
              <w:rPr>
                <w:rFonts w:ascii="Times New Roman" w:hAnsi="Times New Roman" w:cs="Times New Roman"/>
                <w:color w:val="000000"/>
                <w:sz w:val="24"/>
                <w:szCs w:val="24"/>
                <w:lang w:val="ru-RU"/>
              </w:rPr>
              <w:t>ОК-4      способностью использовать основы правовых знаний в различных сферах деятельности</w:t>
            </w:r>
          </w:p>
        </w:tc>
      </w:tr>
      <w:tr w:rsidR="002D04BE" w:rsidRPr="008D4305">
        <w:trPr>
          <w:trHeight w:hRule="exact" w:val="250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D04BE" w:rsidRDefault="00FA6D7C">
            <w:pPr>
              <w:spacing w:after="0" w:line="240" w:lineRule="auto"/>
              <w:rPr>
                <w:sz w:val="24"/>
                <w:szCs w:val="24"/>
              </w:rPr>
            </w:pPr>
            <w:proofErr w:type="spellStart"/>
            <w:r>
              <w:rPr>
                <w:rFonts w:ascii="Times New Roman" w:hAnsi="Times New Roman" w:cs="Times New Roman"/>
                <w:color w:val="000000"/>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D04BE" w:rsidRPr="00FA6D7C" w:rsidRDefault="00FA6D7C">
            <w:pPr>
              <w:spacing w:after="0" w:line="240" w:lineRule="auto"/>
              <w:rPr>
                <w:sz w:val="24"/>
                <w:szCs w:val="24"/>
                <w:lang w:val="ru-RU"/>
              </w:rPr>
            </w:pPr>
            <w:r>
              <w:rPr>
                <w:rFonts w:ascii="Times New Roman" w:hAnsi="Times New Roman" w:cs="Times New Roman"/>
                <w:color w:val="000000"/>
                <w:sz w:val="24"/>
                <w:szCs w:val="24"/>
              </w:rPr>
              <w:t></w:t>
            </w:r>
            <w:r w:rsidRPr="00FA6D7C">
              <w:rPr>
                <w:rFonts w:ascii="Times New Roman" w:hAnsi="Times New Roman" w:cs="Times New Roman"/>
                <w:color w:val="000000"/>
                <w:sz w:val="24"/>
                <w:szCs w:val="24"/>
                <w:lang w:val="ru-RU"/>
              </w:rPr>
              <w:t xml:space="preserve"> действующее законодательство РФ и основные </w:t>
            </w:r>
            <w:proofErr w:type="spellStart"/>
            <w:r w:rsidRPr="00FA6D7C">
              <w:rPr>
                <w:rFonts w:ascii="Times New Roman" w:hAnsi="Times New Roman" w:cs="Times New Roman"/>
                <w:color w:val="000000"/>
                <w:sz w:val="24"/>
                <w:szCs w:val="24"/>
                <w:lang w:val="ru-RU"/>
              </w:rPr>
              <w:t>направле-ния</w:t>
            </w:r>
            <w:proofErr w:type="spellEnd"/>
            <w:r w:rsidRPr="00FA6D7C">
              <w:rPr>
                <w:rFonts w:ascii="Times New Roman" w:hAnsi="Times New Roman" w:cs="Times New Roman"/>
                <w:color w:val="000000"/>
                <w:sz w:val="24"/>
                <w:szCs w:val="24"/>
                <w:lang w:val="ru-RU"/>
              </w:rPr>
              <w:t xml:space="preserve"> его развития</w:t>
            </w:r>
          </w:p>
          <w:p w:rsidR="002D04BE" w:rsidRPr="00FA6D7C" w:rsidRDefault="00FA6D7C">
            <w:pPr>
              <w:spacing w:after="0" w:line="240" w:lineRule="auto"/>
              <w:rPr>
                <w:sz w:val="24"/>
                <w:szCs w:val="24"/>
                <w:lang w:val="ru-RU"/>
              </w:rPr>
            </w:pPr>
            <w:r>
              <w:rPr>
                <w:rFonts w:ascii="Times New Roman" w:hAnsi="Times New Roman" w:cs="Times New Roman"/>
                <w:color w:val="000000"/>
                <w:sz w:val="24"/>
                <w:szCs w:val="24"/>
              </w:rPr>
              <w:t></w:t>
            </w:r>
            <w:r w:rsidRPr="00FA6D7C">
              <w:rPr>
                <w:rFonts w:ascii="Times New Roman" w:hAnsi="Times New Roman" w:cs="Times New Roman"/>
                <w:color w:val="000000"/>
                <w:sz w:val="24"/>
                <w:szCs w:val="24"/>
                <w:lang w:val="ru-RU"/>
              </w:rPr>
              <w:t xml:space="preserve"> основные правовые понятия, нормы международного и Российского законодательства, особенности структуры Российского законодательства, виды отраслей права и особенности их регулирования</w:t>
            </w:r>
          </w:p>
          <w:p w:rsidR="002D04BE" w:rsidRPr="00FA6D7C" w:rsidRDefault="00FA6D7C">
            <w:pPr>
              <w:spacing w:after="0" w:line="240" w:lineRule="auto"/>
              <w:rPr>
                <w:sz w:val="24"/>
                <w:szCs w:val="24"/>
                <w:lang w:val="ru-RU"/>
              </w:rPr>
            </w:pPr>
            <w:r>
              <w:rPr>
                <w:rFonts w:ascii="Times New Roman" w:hAnsi="Times New Roman" w:cs="Times New Roman"/>
                <w:color w:val="000000"/>
                <w:sz w:val="24"/>
                <w:szCs w:val="24"/>
              </w:rPr>
              <w:t></w:t>
            </w:r>
            <w:r w:rsidRPr="00FA6D7C">
              <w:rPr>
                <w:rFonts w:ascii="Times New Roman" w:hAnsi="Times New Roman" w:cs="Times New Roman"/>
                <w:color w:val="000000"/>
                <w:sz w:val="24"/>
                <w:szCs w:val="24"/>
                <w:lang w:val="ru-RU"/>
              </w:rPr>
              <w:t xml:space="preserve"> сущность, характер и взаимосвязь правовых явлений</w:t>
            </w:r>
          </w:p>
          <w:p w:rsidR="002D04BE" w:rsidRPr="00FA6D7C" w:rsidRDefault="00FA6D7C">
            <w:pPr>
              <w:spacing w:after="0" w:line="240" w:lineRule="auto"/>
              <w:rPr>
                <w:sz w:val="24"/>
                <w:szCs w:val="24"/>
                <w:lang w:val="ru-RU"/>
              </w:rPr>
            </w:pPr>
            <w:r w:rsidRPr="00FA6D7C">
              <w:rPr>
                <w:rFonts w:ascii="Times New Roman" w:hAnsi="Times New Roman" w:cs="Times New Roman"/>
                <w:color w:val="000000"/>
                <w:sz w:val="24"/>
                <w:szCs w:val="24"/>
                <w:lang w:val="ru-RU"/>
              </w:rPr>
              <w:t>- основные положения и нормы конституционного, гражданско-</w:t>
            </w:r>
            <w:proofErr w:type="spellStart"/>
            <w:r w:rsidRPr="00FA6D7C">
              <w:rPr>
                <w:rFonts w:ascii="Times New Roman" w:hAnsi="Times New Roman" w:cs="Times New Roman"/>
                <w:color w:val="000000"/>
                <w:sz w:val="24"/>
                <w:szCs w:val="24"/>
                <w:lang w:val="ru-RU"/>
              </w:rPr>
              <w:t>го</w:t>
            </w:r>
            <w:proofErr w:type="spellEnd"/>
            <w:r w:rsidRPr="00FA6D7C">
              <w:rPr>
                <w:rFonts w:ascii="Times New Roman" w:hAnsi="Times New Roman" w:cs="Times New Roman"/>
                <w:color w:val="000000"/>
                <w:sz w:val="24"/>
                <w:szCs w:val="24"/>
                <w:lang w:val="ru-RU"/>
              </w:rPr>
              <w:t>, семейного, трудового, административного и уголовного права</w:t>
            </w:r>
          </w:p>
        </w:tc>
      </w:tr>
    </w:tbl>
    <w:p w:rsidR="002D04BE" w:rsidRPr="00FA6D7C" w:rsidRDefault="00FA6D7C">
      <w:pPr>
        <w:rPr>
          <w:sz w:val="0"/>
          <w:szCs w:val="0"/>
          <w:lang w:val="ru-RU"/>
        </w:rPr>
      </w:pPr>
      <w:r w:rsidRPr="00FA6D7C">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2D04BE" w:rsidRPr="008D4305">
        <w:trPr>
          <w:trHeight w:hRule="exact" w:val="3589"/>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D04BE" w:rsidRDefault="00FA6D7C">
            <w:pPr>
              <w:spacing w:after="0" w:line="240" w:lineRule="auto"/>
              <w:rPr>
                <w:sz w:val="24"/>
                <w:szCs w:val="24"/>
              </w:rPr>
            </w:pPr>
            <w:proofErr w:type="spellStart"/>
            <w:r>
              <w:rPr>
                <w:rFonts w:ascii="Times New Roman" w:hAnsi="Times New Roman" w:cs="Times New Roman"/>
                <w:color w:val="000000"/>
                <w:sz w:val="24"/>
                <w:szCs w:val="24"/>
              </w:rPr>
              <w:lastRenderedPageBreak/>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D04BE" w:rsidRPr="00FA6D7C" w:rsidRDefault="00FA6D7C">
            <w:pPr>
              <w:spacing w:after="0" w:line="240" w:lineRule="auto"/>
              <w:rPr>
                <w:sz w:val="24"/>
                <w:szCs w:val="24"/>
                <w:lang w:val="ru-RU"/>
              </w:rPr>
            </w:pPr>
            <w:r>
              <w:rPr>
                <w:rFonts w:ascii="Times New Roman" w:hAnsi="Times New Roman" w:cs="Times New Roman"/>
                <w:color w:val="000000"/>
                <w:sz w:val="24"/>
                <w:szCs w:val="24"/>
              </w:rPr>
              <w:t></w:t>
            </w:r>
            <w:r w:rsidRPr="00FA6D7C">
              <w:rPr>
                <w:rFonts w:ascii="Times New Roman" w:hAnsi="Times New Roman" w:cs="Times New Roman"/>
                <w:color w:val="000000"/>
                <w:sz w:val="24"/>
                <w:szCs w:val="24"/>
                <w:lang w:val="ru-RU"/>
              </w:rPr>
              <w:t xml:space="preserve"> анализировать и оценивать нормативно-правовую ин-формацию</w:t>
            </w:r>
          </w:p>
          <w:p w:rsidR="002D04BE" w:rsidRPr="00FA6D7C" w:rsidRDefault="00FA6D7C">
            <w:pPr>
              <w:spacing w:after="0" w:line="240" w:lineRule="auto"/>
              <w:rPr>
                <w:sz w:val="24"/>
                <w:szCs w:val="24"/>
                <w:lang w:val="ru-RU"/>
              </w:rPr>
            </w:pPr>
            <w:r>
              <w:rPr>
                <w:rFonts w:ascii="Times New Roman" w:hAnsi="Times New Roman" w:cs="Times New Roman"/>
                <w:color w:val="000000"/>
                <w:sz w:val="24"/>
                <w:szCs w:val="24"/>
              </w:rPr>
              <w:t></w:t>
            </w:r>
            <w:r w:rsidRPr="00FA6D7C">
              <w:rPr>
                <w:rFonts w:ascii="Times New Roman" w:hAnsi="Times New Roman" w:cs="Times New Roman"/>
                <w:color w:val="000000"/>
                <w:sz w:val="24"/>
                <w:szCs w:val="24"/>
                <w:lang w:val="ru-RU"/>
              </w:rPr>
              <w:t xml:space="preserve"> планировать и осуществлять свою деятельность с учётом результатов этого анализа</w:t>
            </w:r>
          </w:p>
          <w:p w:rsidR="002D04BE" w:rsidRPr="00FA6D7C" w:rsidRDefault="00FA6D7C">
            <w:pPr>
              <w:spacing w:after="0" w:line="240" w:lineRule="auto"/>
              <w:rPr>
                <w:sz w:val="24"/>
                <w:szCs w:val="24"/>
                <w:lang w:val="ru-RU"/>
              </w:rPr>
            </w:pPr>
            <w:r>
              <w:rPr>
                <w:rFonts w:ascii="Times New Roman" w:hAnsi="Times New Roman" w:cs="Times New Roman"/>
                <w:color w:val="000000"/>
                <w:sz w:val="24"/>
                <w:szCs w:val="24"/>
              </w:rPr>
              <w:t></w:t>
            </w:r>
            <w:r w:rsidRPr="00FA6D7C">
              <w:rPr>
                <w:rFonts w:ascii="Times New Roman" w:hAnsi="Times New Roman" w:cs="Times New Roman"/>
                <w:color w:val="000000"/>
                <w:sz w:val="24"/>
                <w:szCs w:val="24"/>
                <w:lang w:val="ru-RU"/>
              </w:rPr>
              <w:t xml:space="preserve"> использовать и составлять нормативно-правовые доку-менты, относящиеся к будущей профессиональной </w:t>
            </w:r>
            <w:proofErr w:type="spellStart"/>
            <w:r w:rsidRPr="00FA6D7C">
              <w:rPr>
                <w:rFonts w:ascii="Times New Roman" w:hAnsi="Times New Roman" w:cs="Times New Roman"/>
                <w:color w:val="000000"/>
                <w:sz w:val="24"/>
                <w:szCs w:val="24"/>
                <w:lang w:val="ru-RU"/>
              </w:rPr>
              <w:t>дея-тельности</w:t>
            </w:r>
            <w:proofErr w:type="spellEnd"/>
          </w:p>
          <w:p w:rsidR="002D04BE" w:rsidRPr="00FA6D7C" w:rsidRDefault="00FA6D7C">
            <w:pPr>
              <w:spacing w:after="0" w:line="240" w:lineRule="auto"/>
              <w:rPr>
                <w:sz w:val="24"/>
                <w:szCs w:val="24"/>
                <w:lang w:val="ru-RU"/>
              </w:rPr>
            </w:pPr>
            <w:r>
              <w:rPr>
                <w:rFonts w:ascii="Times New Roman" w:hAnsi="Times New Roman" w:cs="Times New Roman"/>
                <w:color w:val="000000"/>
                <w:sz w:val="24"/>
                <w:szCs w:val="24"/>
              </w:rPr>
              <w:t></w:t>
            </w:r>
            <w:r w:rsidRPr="00FA6D7C">
              <w:rPr>
                <w:rFonts w:ascii="Times New Roman" w:hAnsi="Times New Roman" w:cs="Times New Roman"/>
                <w:color w:val="000000"/>
                <w:sz w:val="24"/>
                <w:szCs w:val="24"/>
                <w:lang w:val="ru-RU"/>
              </w:rPr>
              <w:t xml:space="preserve"> осуществлять поиск нормативной документации с </w:t>
            </w:r>
            <w:proofErr w:type="spellStart"/>
            <w:r w:rsidRPr="00FA6D7C">
              <w:rPr>
                <w:rFonts w:ascii="Times New Roman" w:hAnsi="Times New Roman" w:cs="Times New Roman"/>
                <w:color w:val="000000"/>
                <w:sz w:val="24"/>
                <w:szCs w:val="24"/>
                <w:lang w:val="ru-RU"/>
              </w:rPr>
              <w:t>ис</w:t>
            </w:r>
            <w:proofErr w:type="spellEnd"/>
            <w:r w:rsidRPr="00FA6D7C">
              <w:rPr>
                <w:rFonts w:ascii="Times New Roman" w:hAnsi="Times New Roman" w:cs="Times New Roman"/>
                <w:color w:val="000000"/>
                <w:sz w:val="24"/>
                <w:szCs w:val="24"/>
                <w:lang w:val="ru-RU"/>
              </w:rPr>
              <w:t>- пользованием информационных ресурсов, находить и применять нужные положения законодательства</w:t>
            </w:r>
          </w:p>
          <w:p w:rsidR="002D04BE" w:rsidRPr="00FA6D7C" w:rsidRDefault="00FA6D7C">
            <w:pPr>
              <w:spacing w:after="0" w:line="240" w:lineRule="auto"/>
              <w:rPr>
                <w:sz w:val="24"/>
                <w:szCs w:val="24"/>
                <w:lang w:val="ru-RU"/>
              </w:rPr>
            </w:pPr>
            <w:r>
              <w:rPr>
                <w:rFonts w:ascii="Times New Roman" w:hAnsi="Times New Roman" w:cs="Times New Roman"/>
                <w:color w:val="000000"/>
                <w:sz w:val="24"/>
                <w:szCs w:val="24"/>
              </w:rPr>
              <w:t></w:t>
            </w:r>
            <w:r w:rsidRPr="00FA6D7C">
              <w:rPr>
                <w:rFonts w:ascii="Times New Roman" w:hAnsi="Times New Roman" w:cs="Times New Roman"/>
                <w:color w:val="000000"/>
                <w:sz w:val="24"/>
                <w:szCs w:val="24"/>
                <w:lang w:val="ru-RU"/>
              </w:rPr>
              <w:t xml:space="preserve"> самостоятельно анализировать правовую и научную ли-</w:t>
            </w:r>
            <w:proofErr w:type="spellStart"/>
            <w:r w:rsidRPr="00FA6D7C">
              <w:rPr>
                <w:rFonts w:ascii="Times New Roman" w:hAnsi="Times New Roman" w:cs="Times New Roman"/>
                <w:color w:val="000000"/>
                <w:sz w:val="24"/>
                <w:szCs w:val="24"/>
                <w:lang w:val="ru-RU"/>
              </w:rPr>
              <w:t>тературу</w:t>
            </w:r>
            <w:proofErr w:type="spellEnd"/>
            <w:r w:rsidRPr="00FA6D7C">
              <w:rPr>
                <w:rFonts w:ascii="Times New Roman" w:hAnsi="Times New Roman" w:cs="Times New Roman"/>
                <w:color w:val="000000"/>
                <w:sz w:val="24"/>
                <w:szCs w:val="24"/>
                <w:lang w:val="ru-RU"/>
              </w:rPr>
              <w:t xml:space="preserve"> и делать обоснованные выводы</w:t>
            </w:r>
          </w:p>
          <w:p w:rsidR="002D04BE" w:rsidRPr="00FA6D7C" w:rsidRDefault="00FA6D7C">
            <w:pPr>
              <w:spacing w:after="0" w:line="240" w:lineRule="auto"/>
              <w:rPr>
                <w:sz w:val="24"/>
                <w:szCs w:val="24"/>
                <w:lang w:val="ru-RU"/>
              </w:rPr>
            </w:pPr>
            <w:r w:rsidRPr="00FA6D7C">
              <w:rPr>
                <w:rFonts w:ascii="Times New Roman" w:hAnsi="Times New Roman" w:cs="Times New Roman"/>
                <w:color w:val="000000"/>
                <w:sz w:val="24"/>
                <w:szCs w:val="24"/>
                <w:lang w:val="ru-RU"/>
              </w:rPr>
              <w:t xml:space="preserve">составлять нормативно-правовые документы, относящиеся к </w:t>
            </w:r>
            <w:proofErr w:type="spellStart"/>
            <w:r w:rsidRPr="00FA6D7C">
              <w:rPr>
                <w:rFonts w:ascii="Times New Roman" w:hAnsi="Times New Roman" w:cs="Times New Roman"/>
                <w:color w:val="000000"/>
                <w:sz w:val="24"/>
                <w:szCs w:val="24"/>
                <w:lang w:val="ru-RU"/>
              </w:rPr>
              <w:t>бу</w:t>
            </w:r>
            <w:proofErr w:type="spellEnd"/>
            <w:r w:rsidRPr="00FA6D7C">
              <w:rPr>
                <w:rFonts w:ascii="Times New Roman" w:hAnsi="Times New Roman" w:cs="Times New Roman"/>
                <w:color w:val="000000"/>
                <w:sz w:val="24"/>
                <w:szCs w:val="24"/>
                <w:lang w:val="ru-RU"/>
              </w:rPr>
              <w:t xml:space="preserve">- </w:t>
            </w:r>
            <w:proofErr w:type="spellStart"/>
            <w:r w:rsidRPr="00FA6D7C">
              <w:rPr>
                <w:rFonts w:ascii="Times New Roman" w:hAnsi="Times New Roman" w:cs="Times New Roman"/>
                <w:color w:val="000000"/>
                <w:sz w:val="24"/>
                <w:szCs w:val="24"/>
                <w:lang w:val="ru-RU"/>
              </w:rPr>
              <w:t>дущей</w:t>
            </w:r>
            <w:proofErr w:type="spellEnd"/>
            <w:r w:rsidRPr="00FA6D7C">
              <w:rPr>
                <w:rFonts w:ascii="Times New Roman" w:hAnsi="Times New Roman" w:cs="Times New Roman"/>
                <w:color w:val="000000"/>
                <w:sz w:val="24"/>
                <w:szCs w:val="24"/>
                <w:lang w:val="ru-RU"/>
              </w:rPr>
              <w:t xml:space="preserve"> профессиональной деятельности</w:t>
            </w:r>
          </w:p>
        </w:tc>
      </w:tr>
      <w:tr w:rsidR="002D04BE" w:rsidRPr="008D4305">
        <w:trPr>
          <w:trHeight w:hRule="exact" w:val="142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D04BE" w:rsidRDefault="00FA6D7C">
            <w:pPr>
              <w:spacing w:after="0" w:line="240" w:lineRule="auto"/>
              <w:rPr>
                <w:sz w:val="24"/>
                <w:szCs w:val="24"/>
              </w:rPr>
            </w:pPr>
            <w:proofErr w:type="spellStart"/>
            <w:r>
              <w:rPr>
                <w:rFonts w:ascii="Times New Roman" w:hAnsi="Times New Roman" w:cs="Times New Roman"/>
                <w:color w:val="000000"/>
                <w:sz w:val="24"/>
                <w:szCs w:val="24"/>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D04BE" w:rsidRPr="00FA6D7C" w:rsidRDefault="00FA6D7C">
            <w:pPr>
              <w:spacing w:after="0" w:line="240" w:lineRule="auto"/>
              <w:rPr>
                <w:sz w:val="24"/>
                <w:szCs w:val="24"/>
                <w:lang w:val="ru-RU"/>
              </w:rPr>
            </w:pPr>
            <w:r>
              <w:rPr>
                <w:rFonts w:ascii="Times New Roman" w:hAnsi="Times New Roman" w:cs="Times New Roman"/>
                <w:color w:val="000000"/>
                <w:sz w:val="24"/>
                <w:szCs w:val="24"/>
              </w:rPr>
              <w:t></w:t>
            </w:r>
            <w:r w:rsidRPr="00FA6D7C">
              <w:rPr>
                <w:rFonts w:ascii="Times New Roman" w:hAnsi="Times New Roman" w:cs="Times New Roman"/>
                <w:color w:val="000000"/>
                <w:sz w:val="24"/>
                <w:szCs w:val="24"/>
                <w:lang w:val="ru-RU"/>
              </w:rPr>
              <w:t xml:space="preserve"> навыками работы с законодательными и другими </w:t>
            </w:r>
            <w:proofErr w:type="spellStart"/>
            <w:r w:rsidRPr="00FA6D7C">
              <w:rPr>
                <w:rFonts w:ascii="Times New Roman" w:hAnsi="Times New Roman" w:cs="Times New Roman"/>
                <w:color w:val="000000"/>
                <w:sz w:val="24"/>
                <w:szCs w:val="24"/>
                <w:lang w:val="ru-RU"/>
              </w:rPr>
              <w:t>нормативноправовыми</w:t>
            </w:r>
            <w:proofErr w:type="spellEnd"/>
            <w:r w:rsidRPr="00FA6D7C">
              <w:rPr>
                <w:rFonts w:ascii="Times New Roman" w:hAnsi="Times New Roman" w:cs="Times New Roman"/>
                <w:color w:val="000000"/>
                <w:sz w:val="24"/>
                <w:szCs w:val="24"/>
                <w:lang w:val="ru-RU"/>
              </w:rPr>
              <w:t xml:space="preserve"> документами, относящимися к будущей профессиональной деятельности, их составления и анализа</w:t>
            </w:r>
          </w:p>
          <w:p w:rsidR="002D04BE" w:rsidRPr="00FA6D7C" w:rsidRDefault="00FA6D7C">
            <w:pPr>
              <w:spacing w:after="0" w:line="240" w:lineRule="auto"/>
              <w:rPr>
                <w:sz w:val="24"/>
                <w:szCs w:val="24"/>
                <w:lang w:val="ru-RU"/>
              </w:rPr>
            </w:pPr>
            <w:r w:rsidRPr="00FA6D7C">
              <w:rPr>
                <w:rFonts w:ascii="Times New Roman" w:hAnsi="Times New Roman" w:cs="Times New Roman"/>
                <w:color w:val="000000"/>
                <w:sz w:val="24"/>
                <w:szCs w:val="24"/>
                <w:lang w:val="ru-RU"/>
              </w:rPr>
              <w:t>- навыками разработки нормативно-правового документа в соответствии с требованиями стандарта организации</w:t>
            </w:r>
          </w:p>
        </w:tc>
      </w:tr>
      <w:tr w:rsidR="002D04BE" w:rsidRPr="008D4305">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D04BE" w:rsidRPr="00FA6D7C" w:rsidRDefault="00FA6D7C">
            <w:pPr>
              <w:spacing w:after="0" w:line="240" w:lineRule="auto"/>
              <w:rPr>
                <w:sz w:val="24"/>
                <w:szCs w:val="24"/>
                <w:lang w:val="ru-RU"/>
              </w:rPr>
            </w:pPr>
            <w:r w:rsidRPr="00FA6D7C">
              <w:rPr>
                <w:rFonts w:ascii="Times New Roman" w:hAnsi="Times New Roman" w:cs="Times New Roman"/>
                <w:color w:val="000000"/>
                <w:sz w:val="24"/>
                <w:szCs w:val="24"/>
                <w:lang w:val="ru-RU"/>
              </w:rPr>
              <w:t>ОПК-1      владением навыками поиска, анализа и использования нормативных и правовых документов в своей профессиональной деятельности</w:t>
            </w:r>
          </w:p>
        </w:tc>
      </w:tr>
      <w:tr w:rsidR="002D04BE" w:rsidRPr="008D4305">
        <w:trPr>
          <w:trHeight w:hRule="exact" w:val="250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D04BE" w:rsidRDefault="00FA6D7C">
            <w:pPr>
              <w:spacing w:after="0" w:line="240" w:lineRule="auto"/>
              <w:rPr>
                <w:sz w:val="24"/>
                <w:szCs w:val="24"/>
              </w:rPr>
            </w:pPr>
            <w:proofErr w:type="spellStart"/>
            <w:r>
              <w:rPr>
                <w:rFonts w:ascii="Times New Roman" w:hAnsi="Times New Roman" w:cs="Times New Roman"/>
                <w:color w:val="000000"/>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D04BE" w:rsidRPr="00FA6D7C" w:rsidRDefault="00FA6D7C">
            <w:pPr>
              <w:spacing w:after="0" w:line="240" w:lineRule="auto"/>
              <w:rPr>
                <w:sz w:val="24"/>
                <w:szCs w:val="24"/>
                <w:lang w:val="ru-RU"/>
              </w:rPr>
            </w:pPr>
            <w:r>
              <w:rPr>
                <w:rFonts w:ascii="Times New Roman" w:hAnsi="Times New Roman" w:cs="Times New Roman"/>
                <w:color w:val="000000"/>
                <w:sz w:val="24"/>
                <w:szCs w:val="24"/>
              </w:rPr>
              <w:t></w:t>
            </w:r>
            <w:r w:rsidRPr="00FA6D7C">
              <w:rPr>
                <w:rFonts w:ascii="Times New Roman" w:hAnsi="Times New Roman" w:cs="Times New Roman"/>
                <w:color w:val="000000"/>
                <w:sz w:val="24"/>
                <w:szCs w:val="24"/>
                <w:lang w:val="ru-RU"/>
              </w:rPr>
              <w:t xml:space="preserve"> сущность и содержание основных понятий, категорий, институтов, правовых статусов субъектов, правоотношений в основных отраслях материального и процессуального права</w:t>
            </w:r>
          </w:p>
          <w:p w:rsidR="002D04BE" w:rsidRPr="00FA6D7C" w:rsidRDefault="00FA6D7C">
            <w:pPr>
              <w:spacing w:after="0" w:line="240" w:lineRule="auto"/>
              <w:rPr>
                <w:sz w:val="24"/>
                <w:szCs w:val="24"/>
                <w:lang w:val="ru-RU"/>
              </w:rPr>
            </w:pPr>
            <w:r>
              <w:rPr>
                <w:rFonts w:ascii="Times New Roman" w:hAnsi="Times New Roman" w:cs="Times New Roman"/>
                <w:color w:val="000000"/>
                <w:sz w:val="24"/>
                <w:szCs w:val="24"/>
              </w:rPr>
              <w:t></w:t>
            </w:r>
            <w:r w:rsidRPr="00FA6D7C">
              <w:rPr>
                <w:rFonts w:ascii="Times New Roman" w:hAnsi="Times New Roman" w:cs="Times New Roman"/>
                <w:color w:val="000000"/>
                <w:sz w:val="24"/>
                <w:szCs w:val="24"/>
                <w:lang w:val="ru-RU"/>
              </w:rPr>
              <w:t xml:space="preserve"> законодательные и иные нормативные правовые акты, регламентирующие основы построения и функционирования системы государственного и муниципального управления Российской Федерации</w:t>
            </w:r>
          </w:p>
          <w:p w:rsidR="002D04BE" w:rsidRPr="00FA6D7C" w:rsidRDefault="00FA6D7C">
            <w:pPr>
              <w:spacing w:after="0" w:line="240" w:lineRule="auto"/>
              <w:rPr>
                <w:sz w:val="24"/>
                <w:szCs w:val="24"/>
                <w:lang w:val="ru-RU"/>
              </w:rPr>
            </w:pPr>
            <w:r w:rsidRPr="00FA6D7C">
              <w:rPr>
                <w:rFonts w:ascii="Times New Roman" w:hAnsi="Times New Roman" w:cs="Times New Roman"/>
                <w:color w:val="000000"/>
                <w:sz w:val="24"/>
                <w:szCs w:val="24"/>
                <w:lang w:val="ru-RU"/>
              </w:rPr>
              <w:t>- общие принципы анализа и использования нормативных и правовых документов в своей профессиональной деятельности</w:t>
            </w:r>
          </w:p>
        </w:tc>
      </w:tr>
      <w:tr w:rsidR="002D04BE" w:rsidRPr="008D4305">
        <w:trPr>
          <w:trHeight w:hRule="exact" w:val="304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D04BE" w:rsidRDefault="00FA6D7C">
            <w:pPr>
              <w:spacing w:after="0" w:line="240" w:lineRule="auto"/>
              <w:rPr>
                <w:sz w:val="24"/>
                <w:szCs w:val="24"/>
              </w:rPr>
            </w:pPr>
            <w:proofErr w:type="spellStart"/>
            <w:r>
              <w:rPr>
                <w:rFonts w:ascii="Times New Roman" w:hAnsi="Times New Roman" w:cs="Times New Roman"/>
                <w:color w:val="000000"/>
                <w:sz w:val="24"/>
                <w:szCs w:val="24"/>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D04BE" w:rsidRPr="00FA6D7C" w:rsidRDefault="00FA6D7C">
            <w:pPr>
              <w:spacing w:after="0" w:line="240" w:lineRule="auto"/>
              <w:rPr>
                <w:sz w:val="24"/>
                <w:szCs w:val="24"/>
                <w:lang w:val="ru-RU"/>
              </w:rPr>
            </w:pPr>
            <w:r>
              <w:rPr>
                <w:rFonts w:ascii="Times New Roman" w:hAnsi="Times New Roman" w:cs="Times New Roman"/>
                <w:color w:val="000000"/>
                <w:sz w:val="24"/>
                <w:szCs w:val="24"/>
              </w:rPr>
              <w:t></w:t>
            </w:r>
            <w:r w:rsidRPr="00FA6D7C">
              <w:rPr>
                <w:rFonts w:ascii="Times New Roman" w:hAnsi="Times New Roman" w:cs="Times New Roman"/>
                <w:color w:val="000000"/>
                <w:sz w:val="24"/>
                <w:szCs w:val="24"/>
                <w:lang w:val="ru-RU"/>
              </w:rPr>
              <w:t xml:space="preserve"> оперировать юридическими понятиями и категориями, анализировать юридические факты и возникающие в связи с ни-ми правовые отношения</w:t>
            </w:r>
          </w:p>
          <w:p w:rsidR="002D04BE" w:rsidRPr="00FA6D7C" w:rsidRDefault="00FA6D7C">
            <w:pPr>
              <w:spacing w:after="0" w:line="240" w:lineRule="auto"/>
              <w:rPr>
                <w:sz w:val="24"/>
                <w:szCs w:val="24"/>
                <w:lang w:val="ru-RU"/>
              </w:rPr>
            </w:pPr>
            <w:r>
              <w:rPr>
                <w:rFonts w:ascii="Times New Roman" w:hAnsi="Times New Roman" w:cs="Times New Roman"/>
                <w:color w:val="000000"/>
                <w:sz w:val="24"/>
                <w:szCs w:val="24"/>
              </w:rPr>
              <w:t></w:t>
            </w:r>
            <w:r w:rsidRPr="00FA6D7C">
              <w:rPr>
                <w:rFonts w:ascii="Times New Roman" w:hAnsi="Times New Roman" w:cs="Times New Roman"/>
                <w:color w:val="000000"/>
                <w:sz w:val="24"/>
                <w:szCs w:val="24"/>
                <w:lang w:val="ru-RU"/>
              </w:rPr>
              <w:t xml:space="preserve"> принимать решения и совершать юридические действия в точном соответствии с законом</w:t>
            </w:r>
          </w:p>
          <w:p w:rsidR="002D04BE" w:rsidRPr="00FA6D7C" w:rsidRDefault="00FA6D7C">
            <w:pPr>
              <w:spacing w:after="0" w:line="240" w:lineRule="auto"/>
              <w:rPr>
                <w:sz w:val="24"/>
                <w:szCs w:val="24"/>
                <w:lang w:val="ru-RU"/>
              </w:rPr>
            </w:pPr>
            <w:r>
              <w:rPr>
                <w:rFonts w:ascii="Times New Roman" w:hAnsi="Times New Roman" w:cs="Times New Roman"/>
                <w:color w:val="000000"/>
                <w:sz w:val="24"/>
                <w:szCs w:val="24"/>
              </w:rPr>
              <w:t></w:t>
            </w:r>
            <w:r w:rsidRPr="00FA6D7C">
              <w:rPr>
                <w:rFonts w:ascii="Times New Roman" w:hAnsi="Times New Roman" w:cs="Times New Roman"/>
                <w:color w:val="000000"/>
                <w:sz w:val="24"/>
                <w:szCs w:val="24"/>
                <w:lang w:val="ru-RU"/>
              </w:rPr>
              <w:t xml:space="preserve"> применять и использовать нормативные правовые доку-менты, относящиеся к будущей профессиональной деятельности</w:t>
            </w:r>
          </w:p>
          <w:p w:rsidR="002D04BE" w:rsidRPr="00FA6D7C" w:rsidRDefault="00FA6D7C">
            <w:pPr>
              <w:spacing w:after="0" w:line="240" w:lineRule="auto"/>
              <w:rPr>
                <w:sz w:val="24"/>
                <w:szCs w:val="24"/>
                <w:lang w:val="ru-RU"/>
              </w:rPr>
            </w:pPr>
            <w:r>
              <w:rPr>
                <w:rFonts w:ascii="Times New Roman" w:hAnsi="Times New Roman" w:cs="Times New Roman"/>
                <w:color w:val="000000"/>
                <w:sz w:val="24"/>
                <w:szCs w:val="24"/>
              </w:rPr>
              <w:t></w:t>
            </w:r>
            <w:r w:rsidRPr="00FA6D7C">
              <w:rPr>
                <w:rFonts w:ascii="Times New Roman" w:hAnsi="Times New Roman" w:cs="Times New Roman"/>
                <w:color w:val="000000"/>
                <w:sz w:val="24"/>
                <w:szCs w:val="24"/>
                <w:lang w:val="ru-RU"/>
              </w:rPr>
              <w:t xml:space="preserve"> анализировать нормативно-правовые акты в сфере эволюции современной российской государственности</w:t>
            </w:r>
          </w:p>
          <w:p w:rsidR="002D04BE" w:rsidRPr="00FA6D7C" w:rsidRDefault="00FA6D7C">
            <w:pPr>
              <w:spacing w:after="0" w:line="240" w:lineRule="auto"/>
              <w:rPr>
                <w:sz w:val="24"/>
                <w:szCs w:val="24"/>
                <w:lang w:val="ru-RU"/>
              </w:rPr>
            </w:pPr>
            <w:r w:rsidRPr="00FA6D7C">
              <w:rPr>
                <w:rFonts w:ascii="Times New Roman" w:hAnsi="Times New Roman" w:cs="Times New Roman"/>
                <w:color w:val="000000"/>
                <w:sz w:val="24"/>
                <w:szCs w:val="24"/>
                <w:lang w:val="ru-RU"/>
              </w:rPr>
              <w:t>- самостоятельно интерпретировать нормативные и правовые документы</w:t>
            </w:r>
          </w:p>
        </w:tc>
      </w:tr>
      <w:tr w:rsidR="002D04BE" w:rsidRPr="008D4305">
        <w:trPr>
          <w:trHeight w:hRule="exact" w:val="331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D04BE" w:rsidRDefault="00FA6D7C">
            <w:pPr>
              <w:spacing w:after="0" w:line="240" w:lineRule="auto"/>
              <w:rPr>
                <w:sz w:val="24"/>
                <w:szCs w:val="24"/>
              </w:rPr>
            </w:pPr>
            <w:proofErr w:type="spellStart"/>
            <w:r>
              <w:rPr>
                <w:rFonts w:ascii="Times New Roman" w:hAnsi="Times New Roman" w:cs="Times New Roman"/>
                <w:color w:val="000000"/>
                <w:sz w:val="24"/>
                <w:szCs w:val="24"/>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D04BE" w:rsidRPr="00FA6D7C" w:rsidRDefault="00FA6D7C">
            <w:pPr>
              <w:spacing w:after="0" w:line="240" w:lineRule="auto"/>
              <w:rPr>
                <w:sz w:val="24"/>
                <w:szCs w:val="24"/>
                <w:lang w:val="ru-RU"/>
              </w:rPr>
            </w:pPr>
            <w:r>
              <w:rPr>
                <w:rFonts w:ascii="Times New Roman" w:hAnsi="Times New Roman" w:cs="Times New Roman"/>
                <w:color w:val="000000"/>
                <w:sz w:val="24"/>
                <w:szCs w:val="24"/>
              </w:rPr>
              <w:t></w:t>
            </w:r>
            <w:r w:rsidRPr="00FA6D7C">
              <w:rPr>
                <w:rFonts w:ascii="Times New Roman" w:hAnsi="Times New Roman" w:cs="Times New Roman"/>
                <w:color w:val="000000"/>
                <w:sz w:val="24"/>
                <w:szCs w:val="24"/>
                <w:lang w:val="ru-RU"/>
              </w:rPr>
              <w:t xml:space="preserve"> терминологией законодательства в сфере государственного и муниципального управления в РФ</w:t>
            </w:r>
          </w:p>
          <w:p w:rsidR="002D04BE" w:rsidRPr="00FA6D7C" w:rsidRDefault="00FA6D7C">
            <w:pPr>
              <w:spacing w:after="0" w:line="240" w:lineRule="auto"/>
              <w:rPr>
                <w:sz w:val="24"/>
                <w:szCs w:val="24"/>
                <w:lang w:val="ru-RU"/>
              </w:rPr>
            </w:pPr>
            <w:r>
              <w:rPr>
                <w:rFonts w:ascii="Times New Roman" w:hAnsi="Times New Roman" w:cs="Times New Roman"/>
                <w:color w:val="000000"/>
                <w:sz w:val="24"/>
                <w:szCs w:val="24"/>
              </w:rPr>
              <w:t></w:t>
            </w:r>
            <w:r w:rsidRPr="00FA6D7C">
              <w:rPr>
                <w:rFonts w:ascii="Times New Roman" w:hAnsi="Times New Roman" w:cs="Times New Roman"/>
                <w:color w:val="000000"/>
                <w:sz w:val="24"/>
                <w:szCs w:val="24"/>
                <w:lang w:val="ru-RU"/>
              </w:rPr>
              <w:t xml:space="preserve"> навыками самостоятельной работы по поиску нормативных правовых документов</w:t>
            </w:r>
          </w:p>
          <w:p w:rsidR="002D04BE" w:rsidRPr="00FA6D7C" w:rsidRDefault="00FA6D7C">
            <w:pPr>
              <w:spacing w:after="0" w:line="240" w:lineRule="auto"/>
              <w:rPr>
                <w:sz w:val="24"/>
                <w:szCs w:val="24"/>
                <w:lang w:val="ru-RU"/>
              </w:rPr>
            </w:pPr>
            <w:r>
              <w:rPr>
                <w:rFonts w:ascii="Times New Roman" w:hAnsi="Times New Roman" w:cs="Times New Roman"/>
                <w:color w:val="000000"/>
                <w:sz w:val="24"/>
                <w:szCs w:val="24"/>
              </w:rPr>
              <w:t></w:t>
            </w:r>
            <w:r w:rsidRPr="00FA6D7C">
              <w:rPr>
                <w:rFonts w:ascii="Times New Roman" w:hAnsi="Times New Roman" w:cs="Times New Roman"/>
                <w:color w:val="000000"/>
                <w:sz w:val="24"/>
                <w:szCs w:val="24"/>
                <w:lang w:val="ru-RU"/>
              </w:rPr>
              <w:t xml:space="preserve"> навыками разработки нормативных документов государственного и муниципального управления</w:t>
            </w:r>
          </w:p>
          <w:p w:rsidR="002D04BE" w:rsidRPr="00FA6D7C" w:rsidRDefault="00FA6D7C">
            <w:pPr>
              <w:spacing w:after="0" w:line="240" w:lineRule="auto"/>
              <w:rPr>
                <w:sz w:val="24"/>
                <w:szCs w:val="24"/>
                <w:lang w:val="ru-RU"/>
              </w:rPr>
            </w:pPr>
            <w:r>
              <w:rPr>
                <w:rFonts w:ascii="Times New Roman" w:hAnsi="Times New Roman" w:cs="Times New Roman"/>
                <w:color w:val="000000"/>
                <w:sz w:val="24"/>
                <w:szCs w:val="24"/>
              </w:rPr>
              <w:t></w:t>
            </w:r>
            <w:r w:rsidRPr="00FA6D7C">
              <w:rPr>
                <w:rFonts w:ascii="Times New Roman" w:hAnsi="Times New Roman" w:cs="Times New Roman"/>
                <w:color w:val="000000"/>
                <w:sz w:val="24"/>
                <w:szCs w:val="24"/>
                <w:lang w:val="ru-RU"/>
              </w:rPr>
              <w:t xml:space="preserve"> социологическим мышлением при анализе управленческих процессов</w:t>
            </w:r>
          </w:p>
          <w:p w:rsidR="002D04BE" w:rsidRPr="00FA6D7C" w:rsidRDefault="00FA6D7C">
            <w:pPr>
              <w:spacing w:after="0" w:line="240" w:lineRule="auto"/>
              <w:rPr>
                <w:sz w:val="24"/>
                <w:szCs w:val="24"/>
                <w:lang w:val="ru-RU"/>
              </w:rPr>
            </w:pPr>
            <w:r>
              <w:rPr>
                <w:rFonts w:ascii="Times New Roman" w:hAnsi="Times New Roman" w:cs="Times New Roman"/>
                <w:color w:val="000000"/>
                <w:sz w:val="24"/>
                <w:szCs w:val="24"/>
              </w:rPr>
              <w:t></w:t>
            </w:r>
            <w:r w:rsidRPr="00FA6D7C">
              <w:rPr>
                <w:rFonts w:ascii="Times New Roman" w:hAnsi="Times New Roman" w:cs="Times New Roman"/>
                <w:color w:val="000000"/>
                <w:sz w:val="24"/>
                <w:szCs w:val="24"/>
                <w:lang w:val="ru-RU"/>
              </w:rPr>
              <w:t xml:space="preserve"> методами регионального анализа для решения проблем размещения хозяйства и развития регионов</w:t>
            </w:r>
          </w:p>
          <w:p w:rsidR="002D04BE" w:rsidRPr="00FA6D7C" w:rsidRDefault="00FA6D7C">
            <w:pPr>
              <w:spacing w:after="0" w:line="240" w:lineRule="auto"/>
              <w:rPr>
                <w:sz w:val="24"/>
                <w:szCs w:val="24"/>
                <w:lang w:val="ru-RU"/>
              </w:rPr>
            </w:pPr>
            <w:r w:rsidRPr="00FA6D7C">
              <w:rPr>
                <w:rFonts w:ascii="Times New Roman" w:hAnsi="Times New Roman" w:cs="Times New Roman"/>
                <w:color w:val="000000"/>
                <w:sz w:val="24"/>
                <w:szCs w:val="24"/>
                <w:lang w:val="ru-RU"/>
              </w:rPr>
              <w:t>- навыками разрешения конфликт интересов с позиций гражданской и социальной ответственности</w:t>
            </w:r>
          </w:p>
        </w:tc>
      </w:tr>
    </w:tbl>
    <w:p w:rsidR="002D04BE" w:rsidRPr="00FA6D7C" w:rsidRDefault="00FA6D7C">
      <w:pPr>
        <w:rPr>
          <w:sz w:val="0"/>
          <w:szCs w:val="0"/>
          <w:lang w:val="ru-RU"/>
        </w:rPr>
      </w:pPr>
      <w:r w:rsidRPr="00FA6D7C">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2D04BE" w:rsidRPr="008D4305" w:rsidTr="006C39A1">
        <w:trPr>
          <w:trHeight w:hRule="exact" w:val="884"/>
        </w:trPr>
        <w:tc>
          <w:tcPr>
            <w:tcW w:w="93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D04BE" w:rsidRPr="00FA6D7C" w:rsidRDefault="00FA6D7C">
            <w:pPr>
              <w:spacing w:after="0" w:line="240" w:lineRule="auto"/>
              <w:rPr>
                <w:sz w:val="24"/>
                <w:szCs w:val="24"/>
                <w:lang w:val="ru-RU"/>
              </w:rPr>
            </w:pPr>
            <w:r w:rsidRPr="00FA6D7C">
              <w:rPr>
                <w:rFonts w:ascii="Times New Roman" w:hAnsi="Times New Roman" w:cs="Times New Roman"/>
                <w:color w:val="000000"/>
                <w:sz w:val="24"/>
                <w:szCs w:val="24"/>
                <w:lang w:val="ru-RU"/>
              </w:rPr>
              <w:lastRenderedPageBreak/>
              <w:t>ПК-3 умением применять основные экономические методы для управления государственным и муниципальным имуществом, принятия управленческих решений по бюджетированию и структуре государственных (муниципальных) активов</w:t>
            </w:r>
          </w:p>
        </w:tc>
      </w:tr>
      <w:tr w:rsidR="006C39A1" w:rsidRPr="008D4305" w:rsidTr="006C39A1">
        <w:trPr>
          <w:trHeight w:hRule="exact" w:val="96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C39A1" w:rsidRDefault="006C39A1">
            <w:pPr>
              <w:spacing w:after="0" w:line="240" w:lineRule="auto"/>
              <w:rPr>
                <w:sz w:val="24"/>
                <w:szCs w:val="24"/>
              </w:rPr>
            </w:pPr>
            <w:proofErr w:type="spellStart"/>
            <w:r>
              <w:rPr>
                <w:rFonts w:ascii="Times New Roman" w:hAnsi="Times New Roman" w:cs="Times New Roman"/>
                <w:color w:val="000000"/>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C39A1" w:rsidRPr="00995C1A" w:rsidRDefault="006C39A1" w:rsidP="001262CE">
            <w:pPr>
              <w:pStyle w:val="1"/>
              <w:tabs>
                <w:tab w:val="clear" w:pos="142"/>
                <w:tab w:val="clear" w:pos="993"/>
              </w:tabs>
              <w:spacing w:line="240" w:lineRule="auto"/>
            </w:pPr>
            <w:r w:rsidRPr="00995C1A">
              <w:rPr>
                <w:color w:val="000000"/>
              </w:rPr>
              <w:t xml:space="preserve"> принципы и методы </w:t>
            </w:r>
            <w:r w:rsidRPr="00995C1A">
              <w:t xml:space="preserve">борьбы с коррупцией в РФ </w:t>
            </w:r>
          </w:p>
          <w:p w:rsidR="006C39A1" w:rsidRPr="00995C1A" w:rsidRDefault="006C39A1" w:rsidP="001262CE">
            <w:pPr>
              <w:spacing w:after="0" w:line="240" w:lineRule="auto"/>
              <w:rPr>
                <w:rFonts w:ascii="Times New Roman" w:hAnsi="Times New Roman" w:cs="Times New Roman"/>
                <w:sz w:val="24"/>
                <w:szCs w:val="24"/>
                <w:lang w:val="ru-RU"/>
              </w:rPr>
            </w:pPr>
            <w:r w:rsidRPr="00995C1A">
              <w:rPr>
                <w:rFonts w:ascii="Times New Roman" w:hAnsi="Times New Roman" w:cs="Times New Roman"/>
                <w:color w:val="000000"/>
                <w:sz w:val="24"/>
                <w:szCs w:val="24"/>
              </w:rPr>
              <w:t></w:t>
            </w:r>
            <w:r w:rsidRPr="00995C1A">
              <w:rPr>
                <w:rFonts w:ascii="Times New Roman" w:hAnsi="Times New Roman" w:cs="Times New Roman"/>
                <w:color w:val="000000"/>
                <w:sz w:val="24"/>
                <w:szCs w:val="24"/>
                <w:lang w:val="ru-RU"/>
              </w:rPr>
              <w:t xml:space="preserve"> содержание и структуру действующей </w:t>
            </w:r>
            <w:r w:rsidRPr="00995C1A">
              <w:rPr>
                <w:rFonts w:ascii="Times New Roman" w:hAnsi="Times New Roman" w:cs="Times New Roman"/>
                <w:sz w:val="24"/>
                <w:szCs w:val="24"/>
                <w:lang w:val="ru-RU"/>
              </w:rPr>
              <w:t>антикоррупционного законодательства РФ</w:t>
            </w:r>
          </w:p>
          <w:p w:rsidR="006C39A1" w:rsidRPr="0079025B" w:rsidRDefault="006C39A1" w:rsidP="001262CE">
            <w:pPr>
              <w:spacing w:after="0" w:line="240" w:lineRule="auto"/>
              <w:rPr>
                <w:sz w:val="24"/>
                <w:szCs w:val="24"/>
                <w:lang w:val="ru-RU"/>
              </w:rPr>
            </w:pPr>
          </w:p>
        </w:tc>
      </w:tr>
      <w:tr w:rsidR="006C39A1" w:rsidRPr="008D4305" w:rsidTr="001262CE">
        <w:trPr>
          <w:trHeight w:hRule="exact" w:val="86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C39A1" w:rsidRDefault="006C39A1">
            <w:pPr>
              <w:spacing w:after="0" w:line="240" w:lineRule="auto"/>
              <w:rPr>
                <w:sz w:val="24"/>
                <w:szCs w:val="24"/>
              </w:rPr>
            </w:pPr>
            <w:proofErr w:type="spellStart"/>
            <w:r>
              <w:rPr>
                <w:rFonts w:ascii="Times New Roman" w:hAnsi="Times New Roman" w:cs="Times New Roman"/>
                <w:color w:val="000000"/>
                <w:sz w:val="24"/>
                <w:szCs w:val="24"/>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C39A1" w:rsidRPr="00995C1A" w:rsidRDefault="006C39A1" w:rsidP="001262CE">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rPr>
              <w:t></w:t>
            </w:r>
            <w:r w:rsidRPr="0079025B">
              <w:rPr>
                <w:rFonts w:ascii="Times New Roman" w:hAnsi="Times New Roman" w:cs="Times New Roman"/>
                <w:color w:val="000000"/>
                <w:sz w:val="24"/>
                <w:szCs w:val="24"/>
                <w:lang w:val="ru-RU"/>
              </w:rPr>
              <w:t xml:space="preserve"> анализировать ситуацию в сфере </w:t>
            </w:r>
            <w:r w:rsidRPr="00995C1A">
              <w:rPr>
                <w:rFonts w:ascii="Times New Roman" w:hAnsi="Times New Roman" w:cs="Times New Roman"/>
                <w:sz w:val="24"/>
                <w:szCs w:val="24"/>
                <w:lang w:val="ru-RU"/>
              </w:rPr>
              <w:t>антикоррупционного законодательства РФ</w:t>
            </w:r>
          </w:p>
          <w:p w:rsidR="006C39A1" w:rsidRPr="0079025B" w:rsidRDefault="006C39A1" w:rsidP="001262CE">
            <w:pPr>
              <w:spacing w:after="0" w:line="240" w:lineRule="auto"/>
              <w:rPr>
                <w:sz w:val="24"/>
                <w:szCs w:val="24"/>
                <w:lang w:val="ru-RU"/>
              </w:rPr>
            </w:pPr>
          </w:p>
          <w:p w:rsidR="006C39A1" w:rsidRPr="0079025B" w:rsidRDefault="006C39A1" w:rsidP="001262CE">
            <w:pPr>
              <w:spacing w:after="0" w:line="240" w:lineRule="auto"/>
              <w:rPr>
                <w:sz w:val="24"/>
                <w:szCs w:val="24"/>
                <w:lang w:val="ru-RU"/>
              </w:rPr>
            </w:pPr>
          </w:p>
        </w:tc>
      </w:tr>
    </w:tbl>
    <w:p w:rsidR="002D04BE" w:rsidRPr="00FA6D7C" w:rsidRDefault="00FA6D7C">
      <w:pPr>
        <w:rPr>
          <w:sz w:val="0"/>
          <w:szCs w:val="0"/>
          <w:lang w:val="ru-RU"/>
        </w:rPr>
      </w:pPr>
      <w:r w:rsidRPr="00FA6D7C">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2D04BE" w:rsidRPr="00FC0A2C" w:rsidTr="006C39A1">
        <w:trPr>
          <w:trHeight w:hRule="exact" w:val="58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D04BE" w:rsidRDefault="00FA6D7C">
            <w:pPr>
              <w:spacing w:after="0" w:line="240" w:lineRule="auto"/>
              <w:rPr>
                <w:sz w:val="24"/>
                <w:szCs w:val="24"/>
              </w:rPr>
            </w:pPr>
            <w:proofErr w:type="spellStart"/>
            <w:r>
              <w:rPr>
                <w:rFonts w:ascii="Times New Roman" w:hAnsi="Times New Roman" w:cs="Times New Roman"/>
                <w:color w:val="000000"/>
                <w:sz w:val="24"/>
                <w:szCs w:val="24"/>
              </w:rPr>
              <w:lastRenderedPageBreak/>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D04BE" w:rsidRPr="00FA6D7C" w:rsidRDefault="006C39A1">
            <w:pPr>
              <w:spacing w:after="0" w:line="240" w:lineRule="auto"/>
              <w:rPr>
                <w:sz w:val="24"/>
                <w:szCs w:val="24"/>
                <w:lang w:val="ru-RU"/>
              </w:rPr>
            </w:pPr>
            <w:r w:rsidRPr="00995C1A">
              <w:rPr>
                <w:rFonts w:ascii="Times New Roman" w:hAnsi="Times New Roman" w:cs="Times New Roman"/>
                <w:sz w:val="24"/>
                <w:szCs w:val="24"/>
                <w:lang w:val="ru-RU"/>
              </w:rPr>
              <w:t>методами борьбы с коррупцией</w:t>
            </w:r>
          </w:p>
        </w:tc>
      </w:tr>
    </w:tbl>
    <w:p w:rsidR="002D04BE" w:rsidRPr="00FA6D7C" w:rsidRDefault="00FA6D7C">
      <w:pPr>
        <w:rPr>
          <w:sz w:val="0"/>
          <w:szCs w:val="0"/>
          <w:lang w:val="ru-RU"/>
        </w:rPr>
      </w:pPr>
      <w:r w:rsidRPr="00FA6D7C">
        <w:rPr>
          <w:lang w:val="ru-RU"/>
        </w:rPr>
        <w:br w:type="page"/>
      </w:r>
    </w:p>
    <w:tbl>
      <w:tblPr>
        <w:tblW w:w="0" w:type="auto"/>
        <w:tblCellMar>
          <w:left w:w="0" w:type="dxa"/>
          <w:right w:w="0" w:type="dxa"/>
        </w:tblCellMar>
        <w:tblLook w:val="04A0" w:firstRow="1" w:lastRow="0" w:firstColumn="1" w:lastColumn="0" w:noHBand="0" w:noVBand="1"/>
      </w:tblPr>
      <w:tblGrid>
        <w:gridCol w:w="1721"/>
        <w:gridCol w:w="512"/>
        <w:gridCol w:w="401"/>
        <w:gridCol w:w="535"/>
        <w:gridCol w:w="625"/>
        <w:gridCol w:w="698"/>
        <w:gridCol w:w="497"/>
        <w:gridCol w:w="244"/>
        <w:gridCol w:w="864"/>
        <w:gridCol w:w="180"/>
        <w:gridCol w:w="170"/>
        <w:gridCol w:w="86"/>
        <w:gridCol w:w="239"/>
        <w:gridCol w:w="173"/>
        <w:gridCol w:w="805"/>
        <w:gridCol w:w="395"/>
        <w:gridCol w:w="703"/>
        <w:gridCol w:w="542"/>
      </w:tblGrid>
      <w:tr w:rsidR="002D04BE" w:rsidRPr="002C2DE5" w:rsidTr="008D4305">
        <w:trPr>
          <w:trHeight w:hRule="exact" w:val="285"/>
        </w:trPr>
        <w:tc>
          <w:tcPr>
            <w:tcW w:w="1721" w:type="dxa"/>
          </w:tcPr>
          <w:p w:rsidR="002D04BE" w:rsidRPr="00FA6D7C" w:rsidRDefault="002D04BE">
            <w:pPr>
              <w:rPr>
                <w:lang w:val="ru-RU"/>
              </w:rPr>
            </w:pPr>
          </w:p>
        </w:tc>
        <w:tc>
          <w:tcPr>
            <w:tcW w:w="7669" w:type="dxa"/>
            <w:gridSpan w:val="17"/>
            <w:shd w:val="clear" w:color="000000" w:fill="FFFFFF"/>
            <w:tcMar>
              <w:left w:w="34" w:type="dxa"/>
              <w:right w:w="34" w:type="dxa"/>
            </w:tcMar>
          </w:tcPr>
          <w:p w:rsidR="002D04BE" w:rsidRPr="00FA6D7C" w:rsidRDefault="00FA6D7C">
            <w:pPr>
              <w:spacing w:after="0" w:line="240" w:lineRule="auto"/>
              <w:jc w:val="both"/>
              <w:rPr>
                <w:sz w:val="24"/>
                <w:szCs w:val="24"/>
                <w:lang w:val="ru-RU"/>
              </w:rPr>
            </w:pPr>
            <w:r w:rsidRPr="00FA6D7C">
              <w:rPr>
                <w:rFonts w:ascii="Times New Roman" w:hAnsi="Times New Roman" w:cs="Times New Roman"/>
                <w:b/>
                <w:color w:val="000000"/>
                <w:sz w:val="24"/>
                <w:szCs w:val="24"/>
                <w:lang w:val="ru-RU"/>
              </w:rPr>
              <w:t>4.Структура,объёмисодержаниедисциплины(модуля)</w:t>
            </w:r>
          </w:p>
        </w:tc>
      </w:tr>
      <w:tr w:rsidR="002D04BE" w:rsidRPr="002C2DE5" w:rsidTr="008D4305">
        <w:trPr>
          <w:trHeight w:hRule="exact" w:val="3611"/>
        </w:trPr>
        <w:tc>
          <w:tcPr>
            <w:tcW w:w="9390" w:type="dxa"/>
            <w:gridSpan w:val="18"/>
            <w:shd w:val="clear" w:color="000000" w:fill="FFFFFF"/>
            <w:tcMar>
              <w:left w:w="34" w:type="dxa"/>
              <w:right w:w="34" w:type="dxa"/>
            </w:tcMar>
          </w:tcPr>
          <w:p w:rsidR="008D4305" w:rsidRPr="00D75ECF" w:rsidRDefault="008D4305" w:rsidP="008D4305">
            <w:pPr>
              <w:spacing w:after="0" w:line="240" w:lineRule="auto"/>
              <w:jc w:val="both"/>
              <w:rPr>
                <w:sz w:val="24"/>
                <w:szCs w:val="24"/>
                <w:lang w:val="ru-RU"/>
              </w:rPr>
            </w:pPr>
            <w:r w:rsidRPr="00D75ECF">
              <w:rPr>
                <w:rFonts w:ascii="Times New Roman" w:hAnsi="Times New Roman" w:cs="Times New Roman"/>
                <w:color w:val="000000"/>
                <w:sz w:val="24"/>
                <w:szCs w:val="24"/>
                <w:lang w:val="ru-RU"/>
              </w:rPr>
              <w:t>Общая</w:t>
            </w:r>
            <w:r w:rsidRPr="00D75ECF">
              <w:rPr>
                <w:lang w:val="ru-RU"/>
              </w:rPr>
              <w:t xml:space="preserve"> </w:t>
            </w:r>
            <w:r w:rsidRPr="00D75ECF">
              <w:rPr>
                <w:rFonts w:ascii="Times New Roman" w:hAnsi="Times New Roman" w:cs="Times New Roman"/>
                <w:color w:val="000000"/>
                <w:sz w:val="24"/>
                <w:szCs w:val="24"/>
                <w:lang w:val="ru-RU"/>
              </w:rPr>
              <w:t>трудоемкость</w:t>
            </w:r>
            <w:r w:rsidRPr="00D75ECF">
              <w:rPr>
                <w:lang w:val="ru-RU"/>
              </w:rPr>
              <w:t xml:space="preserve"> </w:t>
            </w:r>
            <w:r w:rsidRPr="00D75ECF">
              <w:rPr>
                <w:rFonts w:ascii="Times New Roman" w:hAnsi="Times New Roman" w:cs="Times New Roman"/>
                <w:color w:val="000000"/>
                <w:sz w:val="24"/>
                <w:szCs w:val="24"/>
                <w:lang w:val="ru-RU"/>
              </w:rPr>
              <w:t>дисциплины</w:t>
            </w:r>
            <w:r w:rsidRPr="00D75ECF">
              <w:rPr>
                <w:lang w:val="ru-RU"/>
              </w:rPr>
              <w:t xml:space="preserve"> </w:t>
            </w:r>
            <w:r w:rsidRPr="00D75ECF">
              <w:rPr>
                <w:rFonts w:ascii="Times New Roman" w:hAnsi="Times New Roman" w:cs="Times New Roman"/>
                <w:color w:val="000000"/>
                <w:sz w:val="24"/>
                <w:szCs w:val="24"/>
                <w:lang w:val="ru-RU"/>
              </w:rPr>
              <w:t>составляет</w:t>
            </w:r>
            <w:r w:rsidRPr="00D75ECF">
              <w:rPr>
                <w:lang w:val="ru-RU"/>
              </w:rPr>
              <w:t xml:space="preserve"> </w:t>
            </w:r>
            <w:r w:rsidRPr="00D75ECF">
              <w:rPr>
                <w:rFonts w:ascii="Times New Roman" w:hAnsi="Times New Roman" w:cs="Times New Roman"/>
                <w:color w:val="000000"/>
                <w:sz w:val="24"/>
                <w:szCs w:val="24"/>
                <w:lang w:val="ru-RU"/>
              </w:rPr>
              <w:t>3</w:t>
            </w:r>
            <w:r w:rsidRPr="00D75ECF">
              <w:rPr>
                <w:lang w:val="ru-RU"/>
              </w:rPr>
              <w:t xml:space="preserve"> </w:t>
            </w:r>
            <w:r w:rsidRPr="00D75ECF">
              <w:rPr>
                <w:rFonts w:ascii="Times New Roman" w:hAnsi="Times New Roman" w:cs="Times New Roman"/>
                <w:color w:val="000000"/>
                <w:sz w:val="24"/>
                <w:szCs w:val="24"/>
                <w:lang w:val="ru-RU"/>
              </w:rPr>
              <w:t>зачетных</w:t>
            </w:r>
            <w:r w:rsidRPr="00D75ECF">
              <w:rPr>
                <w:lang w:val="ru-RU"/>
              </w:rPr>
              <w:t xml:space="preserve"> </w:t>
            </w:r>
            <w:r w:rsidRPr="00D75ECF">
              <w:rPr>
                <w:rFonts w:ascii="Times New Roman" w:hAnsi="Times New Roman" w:cs="Times New Roman"/>
                <w:color w:val="000000"/>
                <w:sz w:val="24"/>
                <w:szCs w:val="24"/>
                <w:lang w:val="ru-RU"/>
              </w:rPr>
              <w:t>единиц</w:t>
            </w:r>
            <w:r w:rsidRPr="00D75ECF">
              <w:rPr>
                <w:lang w:val="ru-RU"/>
              </w:rPr>
              <w:t xml:space="preserve"> </w:t>
            </w:r>
            <w:r w:rsidRPr="00D75ECF">
              <w:rPr>
                <w:rFonts w:ascii="Times New Roman" w:hAnsi="Times New Roman" w:cs="Times New Roman"/>
                <w:color w:val="000000"/>
                <w:sz w:val="24"/>
                <w:szCs w:val="24"/>
                <w:lang w:val="ru-RU"/>
              </w:rPr>
              <w:t>108</w:t>
            </w:r>
            <w:r w:rsidRPr="00D75ECF">
              <w:rPr>
                <w:lang w:val="ru-RU"/>
              </w:rPr>
              <w:t xml:space="preserve"> </w:t>
            </w:r>
            <w:r w:rsidRPr="00D75ECF">
              <w:rPr>
                <w:rFonts w:ascii="Times New Roman" w:hAnsi="Times New Roman" w:cs="Times New Roman"/>
                <w:color w:val="000000"/>
                <w:sz w:val="24"/>
                <w:szCs w:val="24"/>
                <w:lang w:val="ru-RU"/>
              </w:rPr>
              <w:t>акад.</w:t>
            </w:r>
            <w:r w:rsidRPr="00D75ECF">
              <w:rPr>
                <w:lang w:val="ru-RU"/>
              </w:rPr>
              <w:t xml:space="preserve"> </w:t>
            </w:r>
            <w:r w:rsidRPr="00D75ECF">
              <w:rPr>
                <w:rFonts w:ascii="Times New Roman" w:hAnsi="Times New Roman" w:cs="Times New Roman"/>
                <w:color w:val="000000"/>
                <w:sz w:val="24"/>
                <w:szCs w:val="24"/>
                <w:lang w:val="ru-RU"/>
              </w:rPr>
              <w:t>часов,</w:t>
            </w:r>
            <w:r w:rsidRPr="00D75ECF">
              <w:rPr>
                <w:lang w:val="ru-RU"/>
              </w:rPr>
              <w:t xml:space="preserve"> </w:t>
            </w:r>
            <w:r w:rsidRPr="00D75ECF">
              <w:rPr>
                <w:rFonts w:ascii="Times New Roman" w:hAnsi="Times New Roman" w:cs="Times New Roman"/>
                <w:color w:val="000000"/>
                <w:sz w:val="24"/>
                <w:szCs w:val="24"/>
                <w:lang w:val="ru-RU"/>
              </w:rPr>
              <w:t>в</w:t>
            </w:r>
            <w:r w:rsidRPr="00D75ECF">
              <w:rPr>
                <w:lang w:val="ru-RU"/>
              </w:rPr>
              <w:t xml:space="preserve"> </w:t>
            </w:r>
            <w:r w:rsidRPr="00D75ECF">
              <w:rPr>
                <w:rFonts w:ascii="Times New Roman" w:hAnsi="Times New Roman" w:cs="Times New Roman"/>
                <w:color w:val="000000"/>
                <w:sz w:val="24"/>
                <w:szCs w:val="24"/>
                <w:lang w:val="ru-RU"/>
              </w:rPr>
              <w:t>том</w:t>
            </w:r>
            <w:r w:rsidRPr="00D75ECF">
              <w:rPr>
                <w:lang w:val="ru-RU"/>
              </w:rPr>
              <w:t xml:space="preserve"> </w:t>
            </w:r>
            <w:r w:rsidRPr="00D75ECF">
              <w:rPr>
                <w:rFonts w:ascii="Times New Roman" w:hAnsi="Times New Roman" w:cs="Times New Roman"/>
                <w:color w:val="000000"/>
                <w:sz w:val="24"/>
                <w:szCs w:val="24"/>
                <w:lang w:val="ru-RU"/>
              </w:rPr>
              <w:t>числе:</w:t>
            </w:r>
            <w:r w:rsidRPr="00D75ECF">
              <w:rPr>
                <w:lang w:val="ru-RU"/>
              </w:rPr>
              <w:t xml:space="preserve"> </w:t>
            </w:r>
          </w:p>
          <w:p w:rsidR="008D4305" w:rsidRPr="00D75ECF" w:rsidRDefault="008D4305" w:rsidP="008D4305">
            <w:pPr>
              <w:spacing w:after="0" w:line="240" w:lineRule="auto"/>
              <w:jc w:val="both"/>
              <w:rPr>
                <w:sz w:val="24"/>
                <w:szCs w:val="24"/>
                <w:lang w:val="ru-RU"/>
              </w:rPr>
            </w:pPr>
            <w:r w:rsidRPr="00D75ECF">
              <w:rPr>
                <w:rFonts w:ascii="Times New Roman" w:hAnsi="Times New Roman" w:cs="Times New Roman"/>
                <w:color w:val="000000"/>
                <w:sz w:val="24"/>
                <w:szCs w:val="24"/>
                <w:lang w:val="ru-RU"/>
              </w:rPr>
              <w:t>–</w:t>
            </w:r>
            <w:r w:rsidRPr="00D75ECF">
              <w:rPr>
                <w:lang w:val="ru-RU"/>
              </w:rPr>
              <w:t xml:space="preserve"> </w:t>
            </w:r>
            <w:r w:rsidRPr="00D75ECF">
              <w:rPr>
                <w:rFonts w:ascii="Times New Roman" w:hAnsi="Times New Roman" w:cs="Times New Roman"/>
                <w:color w:val="000000"/>
                <w:sz w:val="24"/>
                <w:szCs w:val="24"/>
                <w:lang w:val="ru-RU"/>
              </w:rPr>
              <w:t>контактная</w:t>
            </w:r>
            <w:r w:rsidRPr="00D75ECF">
              <w:rPr>
                <w:lang w:val="ru-RU"/>
              </w:rPr>
              <w:t xml:space="preserve"> </w:t>
            </w:r>
            <w:r w:rsidRPr="00D75ECF">
              <w:rPr>
                <w:rFonts w:ascii="Times New Roman" w:hAnsi="Times New Roman" w:cs="Times New Roman"/>
                <w:color w:val="000000"/>
                <w:sz w:val="24"/>
                <w:szCs w:val="24"/>
                <w:lang w:val="ru-RU"/>
              </w:rPr>
              <w:t>работа</w:t>
            </w:r>
            <w:r w:rsidRPr="00D75ECF">
              <w:rPr>
                <w:lang w:val="ru-RU"/>
              </w:rPr>
              <w:t xml:space="preserve"> </w:t>
            </w:r>
            <w:r w:rsidRPr="00D75ECF">
              <w:rPr>
                <w:rFonts w:ascii="Times New Roman" w:hAnsi="Times New Roman" w:cs="Times New Roman"/>
                <w:color w:val="000000"/>
                <w:sz w:val="24"/>
                <w:szCs w:val="24"/>
                <w:lang w:val="ru-RU"/>
              </w:rPr>
              <w:t>–</w:t>
            </w:r>
            <w:r w:rsidRPr="00D75ECF">
              <w:rPr>
                <w:lang w:val="ru-RU"/>
              </w:rPr>
              <w:t xml:space="preserve"> </w:t>
            </w:r>
            <w:r w:rsidRPr="00D75ECF">
              <w:rPr>
                <w:rFonts w:ascii="Times New Roman" w:hAnsi="Times New Roman" w:cs="Times New Roman"/>
                <w:color w:val="000000"/>
                <w:sz w:val="24"/>
                <w:szCs w:val="24"/>
                <w:lang w:val="ru-RU"/>
              </w:rPr>
              <w:t>37</w:t>
            </w:r>
            <w:r w:rsidRPr="00D75ECF">
              <w:rPr>
                <w:lang w:val="ru-RU"/>
              </w:rPr>
              <w:t xml:space="preserve"> </w:t>
            </w:r>
            <w:r w:rsidRPr="00D75ECF">
              <w:rPr>
                <w:rFonts w:ascii="Times New Roman" w:hAnsi="Times New Roman" w:cs="Times New Roman"/>
                <w:color w:val="000000"/>
                <w:sz w:val="24"/>
                <w:szCs w:val="24"/>
                <w:lang w:val="ru-RU"/>
              </w:rPr>
              <w:t>акад.</w:t>
            </w:r>
            <w:r w:rsidRPr="00D75ECF">
              <w:rPr>
                <w:lang w:val="ru-RU"/>
              </w:rPr>
              <w:t xml:space="preserve"> </w:t>
            </w:r>
            <w:r w:rsidRPr="00D75ECF">
              <w:rPr>
                <w:rFonts w:ascii="Times New Roman" w:hAnsi="Times New Roman" w:cs="Times New Roman"/>
                <w:color w:val="000000"/>
                <w:sz w:val="24"/>
                <w:szCs w:val="24"/>
                <w:lang w:val="ru-RU"/>
              </w:rPr>
              <w:t>часов:</w:t>
            </w:r>
            <w:r w:rsidRPr="00D75ECF">
              <w:rPr>
                <w:lang w:val="ru-RU"/>
              </w:rPr>
              <w:t xml:space="preserve"> </w:t>
            </w:r>
          </w:p>
          <w:p w:rsidR="008D4305" w:rsidRPr="00D75ECF" w:rsidRDefault="008D4305" w:rsidP="008D4305">
            <w:pPr>
              <w:spacing w:after="0" w:line="240" w:lineRule="auto"/>
              <w:jc w:val="both"/>
              <w:rPr>
                <w:sz w:val="24"/>
                <w:szCs w:val="24"/>
                <w:lang w:val="ru-RU"/>
              </w:rPr>
            </w:pPr>
            <w:r w:rsidRPr="00D75ECF">
              <w:rPr>
                <w:rFonts w:ascii="Times New Roman" w:hAnsi="Times New Roman" w:cs="Times New Roman"/>
                <w:color w:val="000000"/>
                <w:sz w:val="24"/>
                <w:szCs w:val="24"/>
                <w:lang w:val="ru-RU"/>
              </w:rPr>
              <w:t>–</w:t>
            </w:r>
            <w:r w:rsidRPr="00D75ECF">
              <w:rPr>
                <w:lang w:val="ru-RU"/>
              </w:rPr>
              <w:t xml:space="preserve"> </w:t>
            </w:r>
            <w:r w:rsidRPr="00D75ECF">
              <w:rPr>
                <w:rFonts w:ascii="Times New Roman" w:hAnsi="Times New Roman" w:cs="Times New Roman"/>
                <w:color w:val="000000"/>
                <w:sz w:val="24"/>
                <w:szCs w:val="24"/>
                <w:lang w:val="ru-RU"/>
              </w:rPr>
              <w:t>аудиторная</w:t>
            </w:r>
            <w:r w:rsidRPr="00D75ECF">
              <w:rPr>
                <w:lang w:val="ru-RU"/>
              </w:rPr>
              <w:t xml:space="preserve"> </w:t>
            </w:r>
            <w:r w:rsidRPr="00D75ECF">
              <w:rPr>
                <w:rFonts w:ascii="Times New Roman" w:hAnsi="Times New Roman" w:cs="Times New Roman"/>
                <w:color w:val="000000"/>
                <w:sz w:val="24"/>
                <w:szCs w:val="24"/>
                <w:lang w:val="ru-RU"/>
              </w:rPr>
              <w:t>–</w:t>
            </w:r>
            <w:r w:rsidRPr="00D75ECF">
              <w:rPr>
                <w:lang w:val="ru-RU"/>
              </w:rPr>
              <w:t xml:space="preserve"> </w:t>
            </w:r>
            <w:r w:rsidRPr="00D75ECF">
              <w:rPr>
                <w:rFonts w:ascii="Times New Roman" w:hAnsi="Times New Roman" w:cs="Times New Roman"/>
                <w:color w:val="000000"/>
                <w:sz w:val="24"/>
                <w:szCs w:val="24"/>
                <w:lang w:val="ru-RU"/>
              </w:rPr>
              <w:t>36</w:t>
            </w:r>
            <w:r w:rsidRPr="00D75ECF">
              <w:rPr>
                <w:lang w:val="ru-RU"/>
              </w:rPr>
              <w:t xml:space="preserve"> </w:t>
            </w:r>
            <w:r w:rsidRPr="00D75ECF">
              <w:rPr>
                <w:rFonts w:ascii="Times New Roman" w:hAnsi="Times New Roman" w:cs="Times New Roman"/>
                <w:color w:val="000000"/>
                <w:sz w:val="24"/>
                <w:szCs w:val="24"/>
                <w:lang w:val="ru-RU"/>
              </w:rPr>
              <w:t>акад.</w:t>
            </w:r>
            <w:r w:rsidRPr="00D75ECF">
              <w:rPr>
                <w:lang w:val="ru-RU"/>
              </w:rPr>
              <w:t xml:space="preserve"> </w:t>
            </w:r>
            <w:r w:rsidRPr="00D75ECF">
              <w:rPr>
                <w:rFonts w:ascii="Times New Roman" w:hAnsi="Times New Roman" w:cs="Times New Roman"/>
                <w:color w:val="000000"/>
                <w:sz w:val="24"/>
                <w:szCs w:val="24"/>
                <w:lang w:val="ru-RU"/>
              </w:rPr>
              <w:t>часов;</w:t>
            </w:r>
            <w:r w:rsidRPr="00D75ECF">
              <w:rPr>
                <w:lang w:val="ru-RU"/>
              </w:rPr>
              <w:t xml:space="preserve"> </w:t>
            </w:r>
          </w:p>
          <w:p w:rsidR="008D4305" w:rsidRPr="00D75ECF" w:rsidRDefault="008D4305" w:rsidP="008D4305">
            <w:pPr>
              <w:spacing w:after="0" w:line="240" w:lineRule="auto"/>
              <w:jc w:val="both"/>
              <w:rPr>
                <w:sz w:val="24"/>
                <w:szCs w:val="24"/>
                <w:lang w:val="ru-RU"/>
              </w:rPr>
            </w:pPr>
            <w:r w:rsidRPr="00D75ECF">
              <w:rPr>
                <w:rFonts w:ascii="Times New Roman" w:hAnsi="Times New Roman" w:cs="Times New Roman"/>
                <w:color w:val="000000"/>
                <w:sz w:val="24"/>
                <w:szCs w:val="24"/>
                <w:lang w:val="ru-RU"/>
              </w:rPr>
              <w:t>–</w:t>
            </w:r>
            <w:r w:rsidRPr="00D75ECF">
              <w:rPr>
                <w:lang w:val="ru-RU"/>
              </w:rPr>
              <w:t xml:space="preserve"> </w:t>
            </w:r>
            <w:r w:rsidRPr="00D75ECF">
              <w:rPr>
                <w:rFonts w:ascii="Times New Roman" w:hAnsi="Times New Roman" w:cs="Times New Roman"/>
                <w:color w:val="000000"/>
                <w:sz w:val="24"/>
                <w:szCs w:val="24"/>
                <w:lang w:val="ru-RU"/>
              </w:rPr>
              <w:t>внеаудиторная</w:t>
            </w:r>
            <w:r w:rsidRPr="00D75ECF">
              <w:rPr>
                <w:lang w:val="ru-RU"/>
              </w:rPr>
              <w:t xml:space="preserve"> </w:t>
            </w:r>
            <w:r w:rsidRPr="00D75ECF">
              <w:rPr>
                <w:rFonts w:ascii="Times New Roman" w:hAnsi="Times New Roman" w:cs="Times New Roman"/>
                <w:color w:val="000000"/>
                <w:sz w:val="24"/>
                <w:szCs w:val="24"/>
                <w:lang w:val="ru-RU"/>
              </w:rPr>
              <w:t>–</w:t>
            </w:r>
            <w:r w:rsidRPr="00D75ECF">
              <w:rPr>
                <w:lang w:val="ru-RU"/>
              </w:rPr>
              <w:t xml:space="preserve"> </w:t>
            </w:r>
            <w:r w:rsidRPr="00D75ECF">
              <w:rPr>
                <w:rFonts w:ascii="Times New Roman" w:hAnsi="Times New Roman" w:cs="Times New Roman"/>
                <w:color w:val="000000"/>
                <w:sz w:val="24"/>
                <w:szCs w:val="24"/>
                <w:lang w:val="ru-RU"/>
              </w:rPr>
              <w:t>1</w:t>
            </w:r>
            <w:r w:rsidRPr="00D75ECF">
              <w:rPr>
                <w:lang w:val="ru-RU"/>
              </w:rPr>
              <w:t xml:space="preserve"> </w:t>
            </w:r>
            <w:r w:rsidRPr="00D75ECF">
              <w:rPr>
                <w:rFonts w:ascii="Times New Roman" w:hAnsi="Times New Roman" w:cs="Times New Roman"/>
                <w:color w:val="000000"/>
                <w:sz w:val="24"/>
                <w:szCs w:val="24"/>
                <w:lang w:val="ru-RU"/>
              </w:rPr>
              <w:t>акад.</w:t>
            </w:r>
            <w:r w:rsidRPr="00D75ECF">
              <w:rPr>
                <w:lang w:val="ru-RU"/>
              </w:rPr>
              <w:t xml:space="preserve"> </w:t>
            </w:r>
            <w:r w:rsidRPr="00D75ECF">
              <w:rPr>
                <w:rFonts w:ascii="Times New Roman" w:hAnsi="Times New Roman" w:cs="Times New Roman"/>
                <w:color w:val="000000"/>
                <w:sz w:val="24"/>
                <w:szCs w:val="24"/>
                <w:lang w:val="ru-RU"/>
              </w:rPr>
              <w:t>часов</w:t>
            </w:r>
            <w:r w:rsidRPr="00D75ECF">
              <w:rPr>
                <w:lang w:val="ru-RU"/>
              </w:rPr>
              <w:t xml:space="preserve"> </w:t>
            </w:r>
          </w:p>
          <w:p w:rsidR="008D4305" w:rsidRPr="00D75ECF" w:rsidRDefault="008D4305" w:rsidP="008D4305">
            <w:pPr>
              <w:spacing w:after="0" w:line="240" w:lineRule="auto"/>
              <w:jc w:val="both"/>
              <w:rPr>
                <w:sz w:val="24"/>
                <w:szCs w:val="24"/>
                <w:lang w:val="ru-RU"/>
              </w:rPr>
            </w:pPr>
            <w:r w:rsidRPr="00D75ECF">
              <w:rPr>
                <w:rFonts w:ascii="Times New Roman" w:hAnsi="Times New Roman" w:cs="Times New Roman"/>
                <w:color w:val="000000"/>
                <w:sz w:val="24"/>
                <w:szCs w:val="24"/>
                <w:lang w:val="ru-RU"/>
              </w:rPr>
              <w:t>–</w:t>
            </w:r>
            <w:r w:rsidRPr="00D75ECF">
              <w:rPr>
                <w:lang w:val="ru-RU"/>
              </w:rPr>
              <w:t xml:space="preserve"> </w:t>
            </w:r>
            <w:r w:rsidRPr="00D75ECF">
              <w:rPr>
                <w:rFonts w:ascii="Times New Roman" w:hAnsi="Times New Roman" w:cs="Times New Roman"/>
                <w:color w:val="000000"/>
                <w:sz w:val="24"/>
                <w:szCs w:val="24"/>
                <w:lang w:val="ru-RU"/>
              </w:rPr>
              <w:t>самостоятельная</w:t>
            </w:r>
            <w:r w:rsidRPr="00D75ECF">
              <w:rPr>
                <w:lang w:val="ru-RU"/>
              </w:rPr>
              <w:t xml:space="preserve"> </w:t>
            </w:r>
            <w:r w:rsidRPr="00D75ECF">
              <w:rPr>
                <w:rFonts w:ascii="Times New Roman" w:hAnsi="Times New Roman" w:cs="Times New Roman"/>
                <w:color w:val="000000"/>
                <w:sz w:val="24"/>
                <w:szCs w:val="24"/>
                <w:lang w:val="ru-RU"/>
              </w:rPr>
              <w:t>работа</w:t>
            </w:r>
            <w:r w:rsidRPr="00D75ECF">
              <w:rPr>
                <w:lang w:val="ru-RU"/>
              </w:rPr>
              <w:t xml:space="preserve"> </w:t>
            </w:r>
            <w:r w:rsidRPr="00D75ECF">
              <w:rPr>
                <w:rFonts w:ascii="Times New Roman" w:hAnsi="Times New Roman" w:cs="Times New Roman"/>
                <w:color w:val="000000"/>
                <w:sz w:val="24"/>
                <w:szCs w:val="24"/>
                <w:lang w:val="ru-RU"/>
              </w:rPr>
              <w:t>–</w:t>
            </w:r>
            <w:r w:rsidRPr="00D75ECF">
              <w:rPr>
                <w:lang w:val="ru-RU"/>
              </w:rPr>
              <w:t xml:space="preserve"> </w:t>
            </w:r>
            <w:r w:rsidRPr="00D75ECF">
              <w:rPr>
                <w:rFonts w:ascii="Times New Roman" w:hAnsi="Times New Roman" w:cs="Times New Roman"/>
                <w:color w:val="000000"/>
                <w:sz w:val="24"/>
                <w:szCs w:val="24"/>
                <w:lang w:val="ru-RU"/>
              </w:rPr>
              <w:t>71</w:t>
            </w:r>
            <w:r w:rsidRPr="00D75ECF">
              <w:rPr>
                <w:lang w:val="ru-RU"/>
              </w:rPr>
              <w:t xml:space="preserve"> </w:t>
            </w:r>
            <w:r w:rsidRPr="00D75ECF">
              <w:rPr>
                <w:rFonts w:ascii="Times New Roman" w:hAnsi="Times New Roman" w:cs="Times New Roman"/>
                <w:color w:val="000000"/>
                <w:sz w:val="24"/>
                <w:szCs w:val="24"/>
                <w:lang w:val="ru-RU"/>
              </w:rPr>
              <w:t>акад.</w:t>
            </w:r>
            <w:r w:rsidRPr="00D75ECF">
              <w:rPr>
                <w:lang w:val="ru-RU"/>
              </w:rPr>
              <w:t xml:space="preserve"> </w:t>
            </w:r>
            <w:r w:rsidRPr="00D75ECF">
              <w:rPr>
                <w:rFonts w:ascii="Times New Roman" w:hAnsi="Times New Roman" w:cs="Times New Roman"/>
                <w:color w:val="000000"/>
                <w:sz w:val="24"/>
                <w:szCs w:val="24"/>
                <w:lang w:val="ru-RU"/>
              </w:rPr>
              <w:t>часов;</w:t>
            </w:r>
            <w:r w:rsidRPr="00D75ECF">
              <w:rPr>
                <w:lang w:val="ru-RU"/>
              </w:rPr>
              <w:t xml:space="preserve"> </w:t>
            </w:r>
          </w:p>
          <w:p w:rsidR="002D04BE" w:rsidRPr="00FA6D7C" w:rsidRDefault="002D04BE">
            <w:pPr>
              <w:spacing w:after="0" w:line="240" w:lineRule="auto"/>
              <w:jc w:val="both"/>
              <w:rPr>
                <w:sz w:val="24"/>
                <w:szCs w:val="24"/>
                <w:lang w:val="ru-RU"/>
              </w:rPr>
            </w:pPr>
          </w:p>
          <w:p w:rsidR="002D04BE" w:rsidRPr="00FA6D7C" w:rsidRDefault="00FA6D7C">
            <w:pPr>
              <w:spacing w:after="0" w:line="240" w:lineRule="auto"/>
              <w:jc w:val="both"/>
              <w:rPr>
                <w:sz w:val="24"/>
                <w:szCs w:val="24"/>
                <w:lang w:val="ru-RU"/>
              </w:rPr>
            </w:pPr>
            <w:r w:rsidRPr="00FA6D7C">
              <w:rPr>
                <w:rFonts w:ascii="Times New Roman" w:hAnsi="Times New Roman" w:cs="Times New Roman"/>
                <w:color w:val="000000"/>
                <w:sz w:val="24"/>
                <w:szCs w:val="24"/>
                <w:lang w:val="ru-RU"/>
              </w:rPr>
              <w:t>Формааттестации-зачет</w:t>
            </w:r>
          </w:p>
        </w:tc>
      </w:tr>
      <w:tr w:rsidR="002D04BE" w:rsidRPr="002C2DE5" w:rsidTr="008D4305">
        <w:trPr>
          <w:trHeight w:hRule="exact" w:val="138"/>
        </w:trPr>
        <w:tc>
          <w:tcPr>
            <w:tcW w:w="1721" w:type="dxa"/>
          </w:tcPr>
          <w:p w:rsidR="002D04BE" w:rsidRPr="00FA6D7C" w:rsidRDefault="002D04BE">
            <w:pPr>
              <w:rPr>
                <w:lang w:val="ru-RU"/>
              </w:rPr>
            </w:pPr>
          </w:p>
        </w:tc>
        <w:tc>
          <w:tcPr>
            <w:tcW w:w="3512" w:type="dxa"/>
            <w:gridSpan w:val="7"/>
          </w:tcPr>
          <w:p w:rsidR="002D04BE" w:rsidRPr="00FA6D7C" w:rsidRDefault="002D04BE">
            <w:pPr>
              <w:rPr>
                <w:lang w:val="ru-RU"/>
              </w:rPr>
            </w:pPr>
          </w:p>
        </w:tc>
        <w:tc>
          <w:tcPr>
            <w:tcW w:w="864" w:type="dxa"/>
          </w:tcPr>
          <w:p w:rsidR="002D04BE" w:rsidRPr="00FA6D7C" w:rsidRDefault="002D04BE">
            <w:pPr>
              <w:rPr>
                <w:lang w:val="ru-RU"/>
              </w:rPr>
            </w:pPr>
          </w:p>
        </w:tc>
        <w:tc>
          <w:tcPr>
            <w:tcW w:w="180" w:type="dxa"/>
          </w:tcPr>
          <w:p w:rsidR="002D04BE" w:rsidRPr="00FA6D7C" w:rsidRDefault="002D04BE">
            <w:pPr>
              <w:rPr>
                <w:lang w:val="ru-RU"/>
              </w:rPr>
            </w:pPr>
          </w:p>
        </w:tc>
        <w:tc>
          <w:tcPr>
            <w:tcW w:w="170" w:type="dxa"/>
          </w:tcPr>
          <w:p w:rsidR="002D04BE" w:rsidRPr="00FA6D7C" w:rsidRDefault="002D04BE">
            <w:pPr>
              <w:rPr>
                <w:lang w:val="ru-RU"/>
              </w:rPr>
            </w:pPr>
          </w:p>
        </w:tc>
        <w:tc>
          <w:tcPr>
            <w:tcW w:w="325" w:type="dxa"/>
            <w:gridSpan w:val="2"/>
          </w:tcPr>
          <w:p w:rsidR="002D04BE" w:rsidRPr="00FA6D7C" w:rsidRDefault="002D04BE">
            <w:pPr>
              <w:rPr>
                <w:lang w:val="ru-RU"/>
              </w:rPr>
            </w:pPr>
          </w:p>
        </w:tc>
        <w:tc>
          <w:tcPr>
            <w:tcW w:w="173" w:type="dxa"/>
          </w:tcPr>
          <w:p w:rsidR="002D04BE" w:rsidRPr="00FA6D7C" w:rsidRDefault="002D04BE">
            <w:pPr>
              <w:rPr>
                <w:lang w:val="ru-RU"/>
              </w:rPr>
            </w:pPr>
          </w:p>
        </w:tc>
        <w:tc>
          <w:tcPr>
            <w:tcW w:w="805" w:type="dxa"/>
          </w:tcPr>
          <w:p w:rsidR="002D04BE" w:rsidRPr="00FA6D7C" w:rsidRDefault="002D04BE">
            <w:pPr>
              <w:rPr>
                <w:lang w:val="ru-RU"/>
              </w:rPr>
            </w:pPr>
          </w:p>
        </w:tc>
        <w:tc>
          <w:tcPr>
            <w:tcW w:w="1098" w:type="dxa"/>
            <w:gridSpan w:val="2"/>
          </w:tcPr>
          <w:p w:rsidR="002D04BE" w:rsidRPr="00FA6D7C" w:rsidRDefault="002D04BE">
            <w:pPr>
              <w:rPr>
                <w:lang w:val="ru-RU"/>
              </w:rPr>
            </w:pPr>
          </w:p>
        </w:tc>
        <w:tc>
          <w:tcPr>
            <w:tcW w:w="542" w:type="dxa"/>
          </w:tcPr>
          <w:p w:rsidR="002D04BE" w:rsidRPr="00FA6D7C" w:rsidRDefault="002D04BE">
            <w:pPr>
              <w:rPr>
                <w:lang w:val="ru-RU"/>
              </w:rPr>
            </w:pPr>
          </w:p>
        </w:tc>
      </w:tr>
      <w:tr w:rsidR="008D4305" w:rsidTr="008D4305">
        <w:trPr>
          <w:trHeight w:hRule="exact" w:val="972"/>
        </w:trPr>
        <w:tc>
          <w:tcPr>
            <w:tcW w:w="2233"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305" w:rsidRDefault="008D4305" w:rsidP="008D4305">
            <w:pPr>
              <w:spacing w:after="0" w:line="240" w:lineRule="auto"/>
              <w:jc w:val="center"/>
              <w:rPr>
                <w:sz w:val="19"/>
                <w:szCs w:val="19"/>
              </w:rPr>
            </w:pPr>
            <w:proofErr w:type="spellStart"/>
            <w:r>
              <w:rPr>
                <w:rFonts w:ascii="Times New Roman" w:hAnsi="Times New Roman" w:cs="Times New Roman"/>
                <w:color w:val="000000"/>
                <w:sz w:val="19"/>
                <w:szCs w:val="19"/>
              </w:rPr>
              <w:t>Раздел</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тема</w:t>
            </w:r>
            <w:proofErr w:type="spellEnd"/>
            <w:r>
              <w:t xml:space="preserve"> </w:t>
            </w:r>
          </w:p>
          <w:p w:rsidR="008D4305" w:rsidRDefault="008D4305" w:rsidP="008D4305">
            <w:pPr>
              <w:spacing w:after="0" w:line="240" w:lineRule="auto"/>
              <w:jc w:val="center"/>
              <w:rPr>
                <w:sz w:val="19"/>
                <w:szCs w:val="19"/>
              </w:rPr>
            </w:pPr>
            <w:proofErr w:type="spellStart"/>
            <w:r>
              <w:rPr>
                <w:rFonts w:ascii="Times New Roman" w:hAnsi="Times New Roman" w:cs="Times New Roman"/>
                <w:color w:val="000000"/>
                <w:sz w:val="19"/>
                <w:szCs w:val="19"/>
              </w:rPr>
              <w:t>дисциплины</w:t>
            </w:r>
            <w:proofErr w:type="spellEnd"/>
            <w:r>
              <w:t xml:space="preserve"> </w:t>
            </w:r>
          </w:p>
        </w:tc>
        <w:tc>
          <w:tcPr>
            <w:tcW w:w="401"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8D4305" w:rsidRDefault="008D4305" w:rsidP="008D4305">
            <w:pPr>
              <w:spacing w:after="0" w:line="240" w:lineRule="auto"/>
              <w:jc w:val="center"/>
              <w:rPr>
                <w:sz w:val="19"/>
                <w:szCs w:val="19"/>
              </w:rPr>
            </w:pPr>
            <w:proofErr w:type="spellStart"/>
            <w:r>
              <w:rPr>
                <w:rFonts w:ascii="Times New Roman" w:hAnsi="Times New Roman" w:cs="Times New Roman"/>
                <w:color w:val="000000"/>
                <w:sz w:val="19"/>
                <w:szCs w:val="19"/>
              </w:rPr>
              <w:t>Семестр</w:t>
            </w:r>
            <w:proofErr w:type="spellEnd"/>
            <w:r>
              <w:t xml:space="preserve"> </w:t>
            </w:r>
          </w:p>
        </w:tc>
        <w:tc>
          <w:tcPr>
            <w:tcW w:w="1858"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305" w:rsidRPr="00D75ECF" w:rsidRDefault="008D4305" w:rsidP="008D4305">
            <w:pPr>
              <w:spacing w:after="0" w:line="240" w:lineRule="auto"/>
              <w:jc w:val="center"/>
              <w:rPr>
                <w:sz w:val="19"/>
                <w:szCs w:val="19"/>
                <w:lang w:val="ru-RU"/>
              </w:rPr>
            </w:pPr>
            <w:r w:rsidRPr="00D75ECF">
              <w:rPr>
                <w:rFonts w:ascii="Times New Roman" w:hAnsi="Times New Roman" w:cs="Times New Roman"/>
                <w:color w:val="000000"/>
                <w:sz w:val="19"/>
                <w:szCs w:val="19"/>
                <w:lang w:val="ru-RU"/>
              </w:rPr>
              <w:t>Аудиторная</w:t>
            </w:r>
            <w:r w:rsidRPr="00D75ECF">
              <w:rPr>
                <w:lang w:val="ru-RU"/>
              </w:rPr>
              <w:t xml:space="preserve"> </w:t>
            </w:r>
          </w:p>
          <w:p w:rsidR="008D4305" w:rsidRPr="00D75ECF" w:rsidRDefault="008D4305" w:rsidP="008D4305">
            <w:pPr>
              <w:spacing w:after="0" w:line="240" w:lineRule="auto"/>
              <w:jc w:val="center"/>
              <w:rPr>
                <w:sz w:val="19"/>
                <w:szCs w:val="19"/>
                <w:lang w:val="ru-RU"/>
              </w:rPr>
            </w:pPr>
            <w:r w:rsidRPr="00D75ECF">
              <w:rPr>
                <w:rFonts w:ascii="Times New Roman" w:hAnsi="Times New Roman" w:cs="Times New Roman"/>
                <w:color w:val="000000"/>
                <w:sz w:val="19"/>
                <w:szCs w:val="19"/>
                <w:lang w:val="ru-RU"/>
              </w:rPr>
              <w:t>контактная</w:t>
            </w:r>
            <w:r w:rsidRPr="00D75ECF">
              <w:rPr>
                <w:lang w:val="ru-RU"/>
              </w:rPr>
              <w:t xml:space="preserve"> </w:t>
            </w:r>
            <w:r w:rsidRPr="00D75ECF">
              <w:rPr>
                <w:rFonts w:ascii="Times New Roman" w:hAnsi="Times New Roman" w:cs="Times New Roman"/>
                <w:color w:val="000000"/>
                <w:sz w:val="19"/>
                <w:szCs w:val="19"/>
                <w:lang w:val="ru-RU"/>
              </w:rPr>
              <w:t>работа</w:t>
            </w:r>
            <w:r w:rsidRPr="00D75ECF">
              <w:rPr>
                <w:lang w:val="ru-RU"/>
              </w:rPr>
              <w:t xml:space="preserve"> </w:t>
            </w:r>
          </w:p>
          <w:p w:rsidR="008D4305" w:rsidRPr="00D75ECF" w:rsidRDefault="008D4305" w:rsidP="008D4305">
            <w:pPr>
              <w:spacing w:after="0" w:line="240" w:lineRule="auto"/>
              <w:jc w:val="center"/>
              <w:rPr>
                <w:sz w:val="19"/>
                <w:szCs w:val="19"/>
                <w:lang w:val="ru-RU"/>
              </w:rPr>
            </w:pPr>
            <w:r w:rsidRPr="00D75ECF">
              <w:rPr>
                <w:rFonts w:ascii="Times New Roman" w:hAnsi="Times New Roman" w:cs="Times New Roman"/>
                <w:color w:val="000000"/>
                <w:sz w:val="19"/>
                <w:szCs w:val="19"/>
                <w:lang w:val="ru-RU"/>
              </w:rPr>
              <w:t>(в</w:t>
            </w:r>
            <w:r w:rsidRPr="00D75ECF">
              <w:rPr>
                <w:lang w:val="ru-RU"/>
              </w:rPr>
              <w:t xml:space="preserve"> </w:t>
            </w:r>
            <w:r w:rsidRPr="00D75ECF">
              <w:rPr>
                <w:rFonts w:ascii="Times New Roman" w:hAnsi="Times New Roman" w:cs="Times New Roman"/>
                <w:color w:val="000000"/>
                <w:sz w:val="19"/>
                <w:szCs w:val="19"/>
                <w:lang w:val="ru-RU"/>
              </w:rPr>
              <w:t>акад.</w:t>
            </w:r>
            <w:r w:rsidRPr="00D75ECF">
              <w:rPr>
                <w:lang w:val="ru-RU"/>
              </w:rPr>
              <w:t xml:space="preserve"> </w:t>
            </w:r>
            <w:r w:rsidRPr="00D75ECF">
              <w:rPr>
                <w:rFonts w:ascii="Times New Roman" w:hAnsi="Times New Roman" w:cs="Times New Roman"/>
                <w:color w:val="000000"/>
                <w:sz w:val="19"/>
                <w:szCs w:val="19"/>
                <w:lang w:val="ru-RU"/>
              </w:rPr>
              <w:t>часах)</w:t>
            </w:r>
            <w:r w:rsidRPr="00D75ECF">
              <w:rPr>
                <w:lang w:val="ru-RU"/>
              </w:rPr>
              <w:t xml:space="preserve"> </w:t>
            </w:r>
          </w:p>
        </w:tc>
        <w:tc>
          <w:tcPr>
            <w:tcW w:w="497"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8D4305" w:rsidRDefault="008D4305" w:rsidP="008D4305">
            <w:pPr>
              <w:spacing w:after="0" w:line="240" w:lineRule="auto"/>
              <w:jc w:val="center"/>
              <w:rPr>
                <w:sz w:val="19"/>
                <w:szCs w:val="19"/>
              </w:rPr>
            </w:pPr>
            <w:proofErr w:type="spellStart"/>
            <w:r>
              <w:rPr>
                <w:rFonts w:ascii="Times New Roman" w:hAnsi="Times New Roman" w:cs="Times New Roman"/>
                <w:color w:val="000000"/>
                <w:sz w:val="19"/>
                <w:szCs w:val="19"/>
              </w:rPr>
              <w:t>Самостоятельная</w:t>
            </w:r>
            <w:proofErr w:type="spellEnd"/>
            <w:r>
              <w:t xml:space="preserve"> </w:t>
            </w:r>
            <w:proofErr w:type="spellStart"/>
            <w:r>
              <w:rPr>
                <w:rFonts w:ascii="Times New Roman" w:hAnsi="Times New Roman" w:cs="Times New Roman"/>
                <w:color w:val="000000"/>
                <w:sz w:val="19"/>
                <w:szCs w:val="19"/>
              </w:rPr>
              <w:t>работа</w:t>
            </w:r>
            <w:proofErr w:type="spellEnd"/>
            <w:r>
              <w:t xml:space="preserve"> </w:t>
            </w:r>
            <w:proofErr w:type="spellStart"/>
            <w:r>
              <w:rPr>
                <w:rFonts w:ascii="Times New Roman" w:hAnsi="Times New Roman" w:cs="Times New Roman"/>
                <w:color w:val="000000"/>
                <w:sz w:val="19"/>
                <w:szCs w:val="19"/>
              </w:rPr>
              <w:t>студента</w:t>
            </w:r>
            <w:proofErr w:type="spellEnd"/>
            <w:r>
              <w:t xml:space="preserve"> </w:t>
            </w:r>
          </w:p>
        </w:tc>
        <w:tc>
          <w:tcPr>
            <w:tcW w:w="1544" w:type="dxa"/>
            <w:gridSpan w:val="5"/>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305" w:rsidRDefault="008D4305" w:rsidP="008D4305">
            <w:pPr>
              <w:spacing w:after="0" w:line="240" w:lineRule="auto"/>
              <w:jc w:val="center"/>
              <w:rPr>
                <w:sz w:val="19"/>
                <w:szCs w:val="19"/>
              </w:rPr>
            </w:pPr>
            <w:proofErr w:type="spellStart"/>
            <w:r>
              <w:rPr>
                <w:rFonts w:ascii="Times New Roman" w:hAnsi="Times New Roman" w:cs="Times New Roman"/>
                <w:color w:val="000000"/>
                <w:sz w:val="19"/>
                <w:szCs w:val="19"/>
              </w:rPr>
              <w:t>Вид</w:t>
            </w:r>
            <w:proofErr w:type="spellEnd"/>
            <w:r>
              <w:t xml:space="preserve"> </w:t>
            </w:r>
            <w:proofErr w:type="spellStart"/>
            <w:r>
              <w:rPr>
                <w:rFonts w:ascii="Times New Roman" w:hAnsi="Times New Roman" w:cs="Times New Roman"/>
                <w:color w:val="000000"/>
                <w:sz w:val="19"/>
                <w:szCs w:val="19"/>
              </w:rPr>
              <w:t>самостоятельной</w:t>
            </w:r>
            <w:proofErr w:type="spellEnd"/>
            <w:r>
              <w:t xml:space="preserve"> </w:t>
            </w:r>
          </w:p>
          <w:p w:rsidR="008D4305" w:rsidRDefault="008D4305" w:rsidP="008D4305">
            <w:pPr>
              <w:spacing w:after="0" w:line="240" w:lineRule="auto"/>
              <w:jc w:val="center"/>
              <w:rPr>
                <w:sz w:val="19"/>
                <w:szCs w:val="19"/>
              </w:rPr>
            </w:pPr>
            <w:proofErr w:type="spellStart"/>
            <w:r>
              <w:rPr>
                <w:rFonts w:ascii="Times New Roman" w:hAnsi="Times New Roman" w:cs="Times New Roman"/>
                <w:color w:val="000000"/>
                <w:sz w:val="19"/>
                <w:szCs w:val="19"/>
              </w:rPr>
              <w:t>работы</w:t>
            </w:r>
            <w:proofErr w:type="spellEnd"/>
            <w:r>
              <w:t xml:space="preserve"> </w:t>
            </w:r>
          </w:p>
        </w:tc>
        <w:tc>
          <w:tcPr>
            <w:tcW w:w="1612" w:type="dxa"/>
            <w:gridSpan w:val="4"/>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305" w:rsidRPr="00D75ECF" w:rsidRDefault="008D4305" w:rsidP="008D4305">
            <w:pPr>
              <w:spacing w:after="0" w:line="240" w:lineRule="auto"/>
              <w:jc w:val="center"/>
              <w:rPr>
                <w:sz w:val="19"/>
                <w:szCs w:val="19"/>
                <w:lang w:val="ru-RU"/>
              </w:rPr>
            </w:pPr>
            <w:r w:rsidRPr="00D75ECF">
              <w:rPr>
                <w:rFonts w:ascii="Times New Roman" w:hAnsi="Times New Roman" w:cs="Times New Roman"/>
                <w:color w:val="000000"/>
                <w:sz w:val="19"/>
                <w:szCs w:val="19"/>
                <w:lang w:val="ru-RU"/>
              </w:rPr>
              <w:t>Форма</w:t>
            </w:r>
            <w:r w:rsidRPr="00D75ECF">
              <w:rPr>
                <w:lang w:val="ru-RU"/>
              </w:rPr>
              <w:t xml:space="preserve"> </w:t>
            </w:r>
            <w:r w:rsidRPr="00D75ECF">
              <w:rPr>
                <w:rFonts w:ascii="Times New Roman" w:hAnsi="Times New Roman" w:cs="Times New Roman"/>
                <w:color w:val="000000"/>
                <w:sz w:val="19"/>
                <w:szCs w:val="19"/>
                <w:lang w:val="ru-RU"/>
              </w:rPr>
              <w:t>текущего</w:t>
            </w:r>
            <w:r w:rsidRPr="00D75ECF">
              <w:rPr>
                <w:lang w:val="ru-RU"/>
              </w:rPr>
              <w:t xml:space="preserve"> </w:t>
            </w:r>
            <w:r w:rsidRPr="00D75ECF">
              <w:rPr>
                <w:rFonts w:ascii="Times New Roman" w:hAnsi="Times New Roman" w:cs="Times New Roman"/>
                <w:color w:val="000000"/>
                <w:sz w:val="19"/>
                <w:szCs w:val="19"/>
                <w:lang w:val="ru-RU"/>
              </w:rPr>
              <w:t>контроля</w:t>
            </w:r>
            <w:r w:rsidRPr="00D75ECF">
              <w:rPr>
                <w:lang w:val="ru-RU"/>
              </w:rPr>
              <w:t xml:space="preserve"> </w:t>
            </w:r>
            <w:r w:rsidRPr="00D75ECF">
              <w:rPr>
                <w:rFonts w:ascii="Times New Roman" w:hAnsi="Times New Roman" w:cs="Times New Roman"/>
                <w:color w:val="000000"/>
                <w:sz w:val="19"/>
                <w:szCs w:val="19"/>
                <w:lang w:val="ru-RU"/>
              </w:rPr>
              <w:t>успеваемости</w:t>
            </w:r>
            <w:r w:rsidRPr="00D75ECF">
              <w:rPr>
                <w:lang w:val="ru-RU"/>
              </w:rPr>
              <w:t xml:space="preserve"> </w:t>
            </w:r>
            <w:r w:rsidRPr="00D75ECF">
              <w:rPr>
                <w:rFonts w:ascii="Times New Roman" w:hAnsi="Times New Roman" w:cs="Times New Roman"/>
                <w:color w:val="000000"/>
                <w:sz w:val="19"/>
                <w:szCs w:val="19"/>
                <w:lang w:val="ru-RU"/>
              </w:rPr>
              <w:t>и</w:t>
            </w:r>
            <w:r w:rsidRPr="00D75ECF">
              <w:rPr>
                <w:lang w:val="ru-RU"/>
              </w:rPr>
              <w:t xml:space="preserve"> </w:t>
            </w:r>
          </w:p>
          <w:p w:rsidR="008D4305" w:rsidRPr="00D75ECF" w:rsidRDefault="008D4305" w:rsidP="008D4305">
            <w:pPr>
              <w:spacing w:after="0" w:line="240" w:lineRule="auto"/>
              <w:jc w:val="center"/>
              <w:rPr>
                <w:sz w:val="19"/>
                <w:szCs w:val="19"/>
                <w:lang w:val="ru-RU"/>
              </w:rPr>
            </w:pPr>
            <w:r w:rsidRPr="00D75ECF">
              <w:rPr>
                <w:rFonts w:ascii="Times New Roman" w:hAnsi="Times New Roman" w:cs="Times New Roman"/>
                <w:color w:val="000000"/>
                <w:sz w:val="19"/>
                <w:szCs w:val="19"/>
                <w:lang w:val="ru-RU"/>
              </w:rPr>
              <w:t>промежуточной</w:t>
            </w:r>
            <w:r w:rsidRPr="00D75ECF">
              <w:rPr>
                <w:lang w:val="ru-RU"/>
              </w:rPr>
              <w:t xml:space="preserve"> </w:t>
            </w:r>
            <w:r w:rsidRPr="00D75ECF">
              <w:rPr>
                <w:rFonts w:ascii="Times New Roman" w:hAnsi="Times New Roman" w:cs="Times New Roman"/>
                <w:color w:val="000000"/>
                <w:sz w:val="19"/>
                <w:szCs w:val="19"/>
                <w:lang w:val="ru-RU"/>
              </w:rPr>
              <w:t>аттестации</w:t>
            </w:r>
            <w:r w:rsidRPr="00D75ECF">
              <w:rPr>
                <w:lang w:val="ru-RU"/>
              </w:rPr>
              <w:t xml:space="preserve"> </w:t>
            </w:r>
          </w:p>
        </w:tc>
        <w:tc>
          <w:tcPr>
            <w:tcW w:w="1245"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305" w:rsidRDefault="008D4305" w:rsidP="008D4305">
            <w:pPr>
              <w:spacing w:after="0" w:line="240" w:lineRule="auto"/>
              <w:jc w:val="center"/>
              <w:rPr>
                <w:sz w:val="19"/>
                <w:szCs w:val="19"/>
              </w:rPr>
            </w:pPr>
            <w:proofErr w:type="spellStart"/>
            <w:r>
              <w:rPr>
                <w:rFonts w:ascii="Times New Roman" w:hAnsi="Times New Roman" w:cs="Times New Roman"/>
                <w:color w:val="000000"/>
                <w:sz w:val="19"/>
                <w:szCs w:val="19"/>
              </w:rPr>
              <w:t>Код</w:t>
            </w:r>
            <w:proofErr w:type="spellEnd"/>
            <w:r>
              <w:t xml:space="preserve"> </w:t>
            </w:r>
            <w:proofErr w:type="spellStart"/>
            <w:r>
              <w:rPr>
                <w:rFonts w:ascii="Times New Roman" w:hAnsi="Times New Roman" w:cs="Times New Roman"/>
                <w:color w:val="000000"/>
                <w:sz w:val="19"/>
                <w:szCs w:val="19"/>
              </w:rPr>
              <w:t>компетенции</w:t>
            </w:r>
            <w:proofErr w:type="spellEnd"/>
            <w:r>
              <w:t xml:space="preserve"> </w:t>
            </w:r>
          </w:p>
        </w:tc>
      </w:tr>
      <w:tr w:rsidR="008D4305" w:rsidTr="008D4305">
        <w:trPr>
          <w:trHeight w:hRule="exact" w:val="833"/>
        </w:trPr>
        <w:tc>
          <w:tcPr>
            <w:tcW w:w="2233"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305" w:rsidRDefault="008D4305" w:rsidP="008D4305"/>
        </w:tc>
        <w:tc>
          <w:tcPr>
            <w:tcW w:w="401"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8D4305" w:rsidRDefault="008D4305" w:rsidP="008D4305"/>
        </w:tc>
        <w:tc>
          <w:tcPr>
            <w:tcW w:w="53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305" w:rsidRDefault="008D4305" w:rsidP="008D4305">
            <w:pPr>
              <w:spacing w:after="0" w:line="240" w:lineRule="auto"/>
              <w:jc w:val="center"/>
              <w:rPr>
                <w:sz w:val="19"/>
                <w:szCs w:val="19"/>
              </w:rPr>
            </w:pPr>
            <w:proofErr w:type="spellStart"/>
            <w:r>
              <w:rPr>
                <w:rFonts w:ascii="Times New Roman" w:hAnsi="Times New Roman" w:cs="Times New Roman"/>
                <w:color w:val="000000"/>
                <w:sz w:val="19"/>
                <w:szCs w:val="19"/>
              </w:rPr>
              <w:t>Лек</w:t>
            </w:r>
            <w:proofErr w:type="spellEnd"/>
            <w:r>
              <w:rPr>
                <w:rFonts w:ascii="Times New Roman" w:hAnsi="Times New Roman" w:cs="Times New Roman"/>
                <w:color w:val="000000"/>
                <w:sz w:val="19"/>
                <w:szCs w:val="19"/>
              </w:rPr>
              <w:t>.</w:t>
            </w:r>
            <w:r>
              <w:t xml:space="preserve"> </w:t>
            </w:r>
          </w:p>
        </w:tc>
        <w:tc>
          <w:tcPr>
            <w:tcW w:w="62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305" w:rsidRDefault="008D4305" w:rsidP="008D4305">
            <w:pPr>
              <w:spacing w:after="0" w:line="240" w:lineRule="auto"/>
              <w:jc w:val="center"/>
              <w:rPr>
                <w:sz w:val="19"/>
                <w:szCs w:val="19"/>
              </w:rPr>
            </w:pPr>
            <w:proofErr w:type="spellStart"/>
            <w:r>
              <w:rPr>
                <w:rFonts w:ascii="Times New Roman" w:hAnsi="Times New Roman" w:cs="Times New Roman"/>
                <w:color w:val="000000"/>
                <w:sz w:val="19"/>
                <w:szCs w:val="19"/>
              </w:rPr>
              <w:t>лаб</w:t>
            </w:r>
            <w:proofErr w:type="spellEnd"/>
            <w:r>
              <w:rPr>
                <w:rFonts w:ascii="Times New Roman" w:hAnsi="Times New Roman" w:cs="Times New Roman"/>
                <w:color w:val="000000"/>
                <w:sz w:val="19"/>
                <w:szCs w:val="19"/>
              </w:rPr>
              <w:t>.</w:t>
            </w:r>
            <w:r>
              <w:t xml:space="preserve"> </w:t>
            </w:r>
          </w:p>
          <w:p w:rsidR="008D4305" w:rsidRDefault="008D4305" w:rsidP="008D4305">
            <w:pPr>
              <w:spacing w:after="0" w:line="240" w:lineRule="auto"/>
              <w:jc w:val="center"/>
              <w:rPr>
                <w:sz w:val="19"/>
                <w:szCs w:val="19"/>
              </w:rPr>
            </w:pPr>
            <w:proofErr w:type="spellStart"/>
            <w:r>
              <w:rPr>
                <w:rFonts w:ascii="Times New Roman" w:hAnsi="Times New Roman" w:cs="Times New Roman"/>
                <w:color w:val="000000"/>
                <w:sz w:val="19"/>
                <w:szCs w:val="19"/>
              </w:rPr>
              <w:t>зан</w:t>
            </w:r>
            <w:proofErr w:type="spellEnd"/>
            <w:r>
              <w:rPr>
                <w:rFonts w:ascii="Times New Roman" w:hAnsi="Times New Roman" w:cs="Times New Roman"/>
                <w:color w:val="000000"/>
                <w:sz w:val="19"/>
                <w:szCs w:val="19"/>
              </w:rPr>
              <w:t>.</w:t>
            </w:r>
            <w:r>
              <w:t xml:space="preserve"> </w:t>
            </w:r>
          </w:p>
        </w:tc>
        <w:tc>
          <w:tcPr>
            <w:tcW w:w="69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305" w:rsidRDefault="008D4305" w:rsidP="008D4305">
            <w:pPr>
              <w:spacing w:after="0" w:line="240" w:lineRule="auto"/>
              <w:jc w:val="center"/>
              <w:rPr>
                <w:sz w:val="19"/>
                <w:szCs w:val="19"/>
              </w:rPr>
            </w:pPr>
            <w:proofErr w:type="spellStart"/>
            <w:r>
              <w:rPr>
                <w:rFonts w:ascii="Times New Roman" w:hAnsi="Times New Roman" w:cs="Times New Roman"/>
                <w:color w:val="000000"/>
                <w:sz w:val="19"/>
                <w:szCs w:val="19"/>
              </w:rPr>
              <w:t>практ</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зан</w:t>
            </w:r>
            <w:proofErr w:type="spellEnd"/>
            <w:r>
              <w:rPr>
                <w:rFonts w:ascii="Times New Roman" w:hAnsi="Times New Roman" w:cs="Times New Roman"/>
                <w:color w:val="000000"/>
                <w:sz w:val="19"/>
                <w:szCs w:val="19"/>
              </w:rPr>
              <w:t>.</w:t>
            </w:r>
            <w:r>
              <w:t xml:space="preserve"> </w:t>
            </w:r>
          </w:p>
        </w:tc>
        <w:tc>
          <w:tcPr>
            <w:tcW w:w="497"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8D4305" w:rsidRDefault="008D4305" w:rsidP="008D4305"/>
        </w:tc>
        <w:tc>
          <w:tcPr>
            <w:tcW w:w="1544" w:type="dxa"/>
            <w:gridSpan w:val="5"/>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305" w:rsidRDefault="008D4305" w:rsidP="008D4305"/>
        </w:tc>
        <w:tc>
          <w:tcPr>
            <w:tcW w:w="1612" w:type="dxa"/>
            <w:gridSpan w:val="4"/>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305" w:rsidRDefault="008D4305" w:rsidP="008D4305"/>
        </w:tc>
        <w:tc>
          <w:tcPr>
            <w:tcW w:w="1245"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305" w:rsidRDefault="008D4305" w:rsidP="008D4305"/>
        </w:tc>
      </w:tr>
      <w:tr w:rsidR="008D4305" w:rsidRPr="008D4305" w:rsidTr="008D4305">
        <w:trPr>
          <w:trHeight w:hRule="exact" w:val="1552"/>
        </w:trPr>
        <w:tc>
          <w:tcPr>
            <w:tcW w:w="263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305" w:rsidRPr="00D75ECF" w:rsidRDefault="008D4305" w:rsidP="008D4305">
            <w:pPr>
              <w:spacing w:after="0" w:line="240" w:lineRule="auto"/>
              <w:jc w:val="both"/>
              <w:rPr>
                <w:sz w:val="19"/>
                <w:szCs w:val="19"/>
                <w:lang w:val="ru-RU"/>
              </w:rPr>
            </w:pPr>
            <w:r w:rsidRPr="00D75ECF">
              <w:rPr>
                <w:rFonts w:ascii="Times New Roman" w:hAnsi="Times New Roman" w:cs="Times New Roman"/>
                <w:color w:val="000000"/>
                <w:sz w:val="19"/>
                <w:szCs w:val="19"/>
                <w:lang w:val="ru-RU"/>
              </w:rPr>
              <w:t>1.</w:t>
            </w:r>
            <w:r w:rsidRPr="00D75ECF">
              <w:rPr>
                <w:lang w:val="ru-RU"/>
              </w:rPr>
              <w:t xml:space="preserve"> </w:t>
            </w:r>
            <w:r w:rsidRPr="00D75ECF">
              <w:rPr>
                <w:rFonts w:ascii="Times New Roman" w:hAnsi="Times New Roman" w:cs="Times New Roman"/>
                <w:color w:val="000000"/>
                <w:sz w:val="19"/>
                <w:szCs w:val="19"/>
                <w:lang w:val="ru-RU"/>
              </w:rPr>
              <w:t>Раздел</w:t>
            </w:r>
            <w:r w:rsidRPr="00D75ECF">
              <w:rPr>
                <w:lang w:val="ru-RU"/>
              </w:rPr>
              <w:t xml:space="preserve"> </w:t>
            </w:r>
            <w:r w:rsidRPr="00D75ECF">
              <w:rPr>
                <w:rFonts w:ascii="Times New Roman" w:hAnsi="Times New Roman" w:cs="Times New Roman"/>
                <w:color w:val="000000"/>
                <w:sz w:val="19"/>
                <w:szCs w:val="19"/>
                <w:lang w:val="ru-RU"/>
              </w:rPr>
              <w:t>1.</w:t>
            </w:r>
            <w:r w:rsidRPr="00D75ECF">
              <w:rPr>
                <w:lang w:val="ru-RU"/>
              </w:rPr>
              <w:t xml:space="preserve"> </w:t>
            </w:r>
            <w:r w:rsidRPr="00D75ECF">
              <w:rPr>
                <w:rFonts w:ascii="Times New Roman" w:hAnsi="Times New Roman" w:cs="Times New Roman"/>
                <w:color w:val="000000"/>
                <w:sz w:val="19"/>
                <w:szCs w:val="19"/>
                <w:lang w:val="ru-RU"/>
              </w:rPr>
              <w:t>Природа</w:t>
            </w:r>
            <w:r w:rsidRPr="00D75ECF">
              <w:rPr>
                <w:lang w:val="ru-RU"/>
              </w:rPr>
              <w:t xml:space="preserve"> </w:t>
            </w:r>
            <w:r w:rsidRPr="00D75ECF">
              <w:rPr>
                <w:rFonts w:ascii="Times New Roman" w:hAnsi="Times New Roman" w:cs="Times New Roman"/>
                <w:color w:val="000000"/>
                <w:sz w:val="19"/>
                <w:szCs w:val="19"/>
                <w:lang w:val="ru-RU"/>
              </w:rPr>
              <w:t>коррупции</w:t>
            </w:r>
            <w:r w:rsidRPr="00D75ECF">
              <w:rPr>
                <w:lang w:val="ru-RU"/>
              </w:rPr>
              <w:t xml:space="preserve"> </w:t>
            </w:r>
            <w:r w:rsidRPr="00D75ECF">
              <w:rPr>
                <w:rFonts w:ascii="Times New Roman" w:hAnsi="Times New Roman" w:cs="Times New Roman"/>
                <w:color w:val="000000"/>
                <w:sz w:val="19"/>
                <w:szCs w:val="19"/>
                <w:lang w:val="ru-RU"/>
              </w:rPr>
              <w:t>как</w:t>
            </w:r>
            <w:r w:rsidRPr="00D75ECF">
              <w:rPr>
                <w:lang w:val="ru-RU"/>
              </w:rPr>
              <w:t xml:space="preserve"> </w:t>
            </w:r>
            <w:r w:rsidRPr="00D75ECF">
              <w:rPr>
                <w:rFonts w:ascii="Times New Roman" w:hAnsi="Times New Roman" w:cs="Times New Roman"/>
                <w:color w:val="000000"/>
                <w:sz w:val="19"/>
                <w:szCs w:val="19"/>
                <w:lang w:val="ru-RU"/>
              </w:rPr>
              <w:t>социального</w:t>
            </w:r>
            <w:r w:rsidRPr="00D75ECF">
              <w:rPr>
                <w:lang w:val="ru-RU"/>
              </w:rPr>
              <w:t xml:space="preserve"> </w:t>
            </w:r>
            <w:r w:rsidRPr="00D75ECF">
              <w:rPr>
                <w:rFonts w:ascii="Times New Roman" w:hAnsi="Times New Roman" w:cs="Times New Roman"/>
                <w:color w:val="000000"/>
                <w:sz w:val="19"/>
                <w:szCs w:val="19"/>
                <w:lang w:val="ru-RU"/>
              </w:rPr>
              <w:t>явления,</w:t>
            </w:r>
            <w:r w:rsidRPr="00D75ECF">
              <w:rPr>
                <w:lang w:val="ru-RU"/>
              </w:rPr>
              <w:t xml:space="preserve"> </w:t>
            </w:r>
            <w:r w:rsidRPr="00D75ECF">
              <w:rPr>
                <w:rFonts w:ascii="Times New Roman" w:hAnsi="Times New Roman" w:cs="Times New Roman"/>
                <w:color w:val="000000"/>
                <w:sz w:val="19"/>
                <w:szCs w:val="19"/>
                <w:lang w:val="ru-RU"/>
              </w:rPr>
              <w:t>признаки,</w:t>
            </w:r>
            <w:r w:rsidRPr="00D75ECF">
              <w:rPr>
                <w:lang w:val="ru-RU"/>
              </w:rPr>
              <w:t xml:space="preserve"> </w:t>
            </w:r>
            <w:r w:rsidRPr="00D75ECF">
              <w:rPr>
                <w:rFonts w:ascii="Times New Roman" w:hAnsi="Times New Roman" w:cs="Times New Roman"/>
                <w:color w:val="000000"/>
                <w:sz w:val="19"/>
                <w:szCs w:val="19"/>
                <w:lang w:val="ru-RU"/>
              </w:rPr>
              <w:t>причины</w:t>
            </w:r>
            <w:r w:rsidRPr="00D75ECF">
              <w:rPr>
                <w:lang w:val="ru-RU"/>
              </w:rPr>
              <w:t xml:space="preserve"> </w:t>
            </w:r>
            <w:r w:rsidRPr="00D75ECF">
              <w:rPr>
                <w:rFonts w:ascii="Times New Roman" w:hAnsi="Times New Roman" w:cs="Times New Roman"/>
                <w:color w:val="000000"/>
                <w:sz w:val="19"/>
                <w:szCs w:val="19"/>
                <w:lang w:val="ru-RU"/>
              </w:rPr>
              <w:t>коррупции,</w:t>
            </w:r>
            <w:r w:rsidRPr="00D75ECF">
              <w:rPr>
                <w:lang w:val="ru-RU"/>
              </w:rPr>
              <w:t xml:space="preserve"> </w:t>
            </w:r>
            <w:r w:rsidRPr="00D75ECF">
              <w:rPr>
                <w:rFonts w:ascii="Times New Roman" w:hAnsi="Times New Roman" w:cs="Times New Roman"/>
                <w:color w:val="000000"/>
                <w:sz w:val="19"/>
                <w:szCs w:val="19"/>
                <w:lang w:val="ru-RU"/>
              </w:rPr>
              <w:t>социальные</w:t>
            </w:r>
            <w:r w:rsidRPr="00D75ECF">
              <w:rPr>
                <w:lang w:val="ru-RU"/>
              </w:rPr>
              <w:t xml:space="preserve"> </w:t>
            </w:r>
            <w:r w:rsidRPr="00D75ECF">
              <w:rPr>
                <w:rFonts w:ascii="Times New Roman" w:hAnsi="Times New Roman" w:cs="Times New Roman"/>
                <w:color w:val="000000"/>
                <w:sz w:val="19"/>
                <w:szCs w:val="19"/>
                <w:lang w:val="ru-RU"/>
              </w:rPr>
              <w:t>последствия</w:t>
            </w:r>
            <w:r w:rsidRPr="00D75ECF">
              <w:rPr>
                <w:lang w:val="ru-RU"/>
              </w:rPr>
              <w:t xml:space="preserve"> </w:t>
            </w:r>
            <w:r w:rsidRPr="00D75ECF">
              <w:rPr>
                <w:rFonts w:ascii="Times New Roman" w:hAnsi="Times New Roman" w:cs="Times New Roman"/>
                <w:color w:val="000000"/>
                <w:sz w:val="19"/>
                <w:szCs w:val="19"/>
                <w:lang w:val="ru-RU"/>
              </w:rPr>
              <w:t>коррупции,</w:t>
            </w:r>
            <w:r w:rsidRPr="00D75ECF">
              <w:rPr>
                <w:lang w:val="ru-RU"/>
              </w:rPr>
              <w:t xml:space="preserve"> </w:t>
            </w:r>
            <w:r w:rsidRPr="00D75ECF">
              <w:rPr>
                <w:rFonts w:ascii="Times New Roman" w:hAnsi="Times New Roman" w:cs="Times New Roman"/>
                <w:color w:val="000000"/>
                <w:sz w:val="19"/>
                <w:szCs w:val="19"/>
                <w:lang w:val="ru-RU"/>
              </w:rPr>
              <w:t>социологический</w:t>
            </w:r>
            <w:r w:rsidRPr="00D75ECF">
              <w:rPr>
                <w:lang w:val="ru-RU"/>
              </w:rPr>
              <w:t xml:space="preserve"> </w:t>
            </w:r>
            <w:r w:rsidRPr="00D75ECF">
              <w:rPr>
                <w:rFonts w:ascii="Times New Roman" w:hAnsi="Times New Roman" w:cs="Times New Roman"/>
                <w:color w:val="000000"/>
                <w:sz w:val="19"/>
                <w:szCs w:val="19"/>
                <w:lang w:val="ru-RU"/>
              </w:rPr>
              <w:t>анализ</w:t>
            </w:r>
            <w:r w:rsidRPr="00D75ECF">
              <w:rPr>
                <w:lang w:val="ru-RU"/>
              </w:rPr>
              <w:t xml:space="preserve"> </w:t>
            </w:r>
            <w:r w:rsidRPr="00D75ECF">
              <w:rPr>
                <w:rFonts w:ascii="Times New Roman" w:hAnsi="Times New Roman" w:cs="Times New Roman"/>
                <w:color w:val="000000"/>
                <w:sz w:val="19"/>
                <w:szCs w:val="19"/>
                <w:lang w:val="ru-RU"/>
              </w:rPr>
              <w:t>коррупции</w:t>
            </w:r>
            <w:r w:rsidRPr="00D75ECF">
              <w:rPr>
                <w:lang w:val="ru-RU"/>
              </w:rPr>
              <w:t xml:space="preserve"> </w:t>
            </w:r>
          </w:p>
        </w:tc>
        <w:tc>
          <w:tcPr>
            <w:tcW w:w="6756" w:type="dxa"/>
            <w:gridSpan w:val="1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305" w:rsidRPr="00D75ECF" w:rsidRDefault="008D4305" w:rsidP="008D4305">
            <w:pPr>
              <w:rPr>
                <w:lang w:val="ru-RU"/>
              </w:rPr>
            </w:pPr>
          </w:p>
        </w:tc>
      </w:tr>
      <w:tr w:rsidR="008D4305" w:rsidTr="008D4305">
        <w:trPr>
          <w:trHeight w:hRule="exact" w:val="1796"/>
        </w:trPr>
        <w:tc>
          <w:tcPr>
            <w:tcW w:w="2233"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305" w:rsidRPr="00D75ECF" w:rsidRDefault="008D4305" w:rsidP="008D4305">
            <w:pPr>
              <w:spacing w:after="0" w:line="240" w:lineRule="auto"/>
              <w:jc w:val="both"/>
              <w:rPr>
                <w:sz w:val="19"/>
                <w:szCs w:val="19"/>
                <w:lang w:val="ru-RU"/>
              </w:rPr>
            </w:pPr>
            <w:r w:rsidRPr="00D75ECF">
              <w:rPr>
                <w:rFonts w:ascii="Times New Roman" w:hAnsi="Times New Roman" w:cs="Times New Roman"/>
                <w:color w:val="000000"/>
                <w:sz w:val="19"/>
                <w:szCs w:val="19"/>
                <w:lang w:val="ru-RU"/>
              </w:rPr>
              <w:t>1.1</w:t>
            </w:r>
            <w:r w:rsidRPr="00D75ECF">
              <w:rPr>
                <w:lang w:val="ru-RU"/>
              </w:rPr>
              <w:t xml:space="preserve"> </w:t>
            </w:r>
            <w:r w:rsidRPr="00D75ECF">
              <w:rPr>
                <w:rFonts w:ascii="Times New Roman" w:hAnsi="Times New Roman" w:cs="Times New Roman"/>
                <w:color w:val="000000"/>
                <w:sz w:val="19"/>
                <w:szCs w:val="19"/>
                <w:lang w:val="ru-RU"/>
              </w:rPr>
              <w:t>Природа</w:t>
            </w:r>
            <w:r w:rsidRPr="00D75ECF">
              <w:rPr>
                <w:lang w:val="ru-RU"/>
              </w:rPr>
              <w:t xml:space="preserve"> </w:t>
            </w:r>
            <w:r w:rsidRPr="00D75ECF">
              <w:rPr>
                <w:rFonts w:ascii="Times New Roman" w:hAnsi="Times New Roman" w:cs="Times New Roman"/>
                <w:color w:val="000000"/>
                <w:sz w:val="19"/>
                <w:szCs w:val="19"/>
                <w:lang w:val="ru-RU"/>
              </w:rPr>
              <w:t>коррупции</w:t>
            </w:r>
            <w:r w:rsidRPr="00D75ECF">
              <w:rPr>
                <w:lang w:val="ru-RU"/>
              </w:rPr>
              <w:t xml:space="preserve"> </w:t>
            </w:r>
            <w:r w:rsidRPr="00D75ECF">
              <w:rPr>
                <w:rFonts w:ascii="Times New Roman" w:hAnsi="Times New Roman" w:cs="Times New Roman"/>
                <w:color w:val="000000"/>
                <w:sz w:val="19"/>
                <w:szCs w:val="19"/>
                <w:lang w:val="ru-RU"/>
              </w:rPr>
              <w:t>как</w:t>
            </w:r>
            <w:r w:rsidRPr="00D75ECF">
              <w:rPr>
                <w:lang w:val="ru-RU"/>
              </w:rPr>
              <w:t xml:space="preserve"> </w:t>
            </w:r>
            <w:r w:rsidRPr="00D75ECF">
              <w:rPr>
                <w:rFonts w:ascii="Times New Roman" w:hAnsi="Times New Roman" w:cs="Times New Roman"/>
                <w:color w:val="000000"/>
                <w:sz w:val="19"/>
                <w:szCs w:val="19"/>
                <w:lang w:val="ru-RU"/>
              </w:rPr>
              <w:t>социального</w:t>
            </w:r>
            <w:r w:rsidRPr="00D75ECF">
              <w:rPr>
                <w:lang w:val="ru-RU"/>
              </w:rPr>
              <w:t xml:space="preserve"> </w:t>
            </w:r>
            <w:r w:rsidRPr="00D75ECF">
              <w:rPr>
                <w:rFonts w:ascii="Times New Roman" w:hAnsi="Times New Roman" w:cs="Times New Roman"/>
                <w:color w:val="000000"/>
                <w:sz w:val="19"/>
                <w:szCs w:val="19"/>
                <w:lang w:val="ru-RU"/>
              </w:rPr>
              <w:t>явления,</w:t>
            </w:r>
            <w:r w:rsidRPr="00D75ECF">
              <w:rPr>
                <w:lang w:val="ru-RU"/>
              </w:rPr>
              <w:t xml:space="preserve"> </w:t>
            </w:r>
            <w:r w:rsidRPr="00D75ECF">
              <w:rPr>
                <w:rFonts w:ascii="Times New Roman" w:hAnsi="Times New Roman" w:cs="Times New Roman"/>
                <w:color w:val="000000"/>
                <w:sz w:val="19"/>
                <w:szCs w:val="19"/>
                <w:lang w:val="ru-RU"/>
              </w:rPr>
              <w:t>признаки,</w:t>
            </w:r>
            <w:r w:rsidRPr="00D75ECF">
              <w:rPr>
                <w:lang w:val="ru-RU"/>
              </w:rPr>
              <w:t xml:space="preserve"> </w:t>
            </w:r>
            <w:r w:rsidRPr="00D75ECF">
              <w:rPr>
                <w:rFonts w:ascii="Times New Roman" w:hAnsi="Times New Roman" w:cs="Times New Roman"/>
                <w:color w:val="000000"/>
                <w:sz w:val="19"/>
                <w:szCs w:val="19"/>
                <w:lang w:val="ru-RU"/>
              </w:rPr>
              <w:t>причины</w:t>
            </w:r>
            <w:r w:rsidRPr="00D75ECF">
              <w:rPr>
                <w:lang w:val="ru-RU"/>
              </w:rPr>
              <w:t xml:space="preserve"> </w:t>
            </w:r>
            <w:r w:rsidRPr="00D75ECF">
              <w:rPr>
                <w:rFonts w:ascii="Times New Roman" w:hAnsi="Times New Roman" w:cs="Times New Roman"/>
                <w:color w:val="000000"/>
                <w:sz w:val="19"/>
                <w:szCs w:val="19"/>
                <w:lang w:val="ru-RU"/>
              </w:rPr>
              <w:t>коррупции,</w:t>
            </w:r>
            <w:r w:rsidRPr="00D75ECF">
              <w:rPr>
                <w:lang w:val="ru-RU"/>
              </w:rPr>
              <w:t xml:space="preserve"> </w:t>
            </w:r>
            <w:r w:rsidRPr="00D75ECF">
              <w:rPr>
                <w:rFonts w:ascii="Times New Roman" w:hAnsi="Times New Roman" w:cs="Times New Roman"/>
                <w:color w:val="000000"/>
                <w:sz w:val="19"/>
                <w:szCs w:val="19"/>
                <w:lang w:val="ru-RU"/>
              </w:rPr>
              <w:t>социальные</w:t>
            </w:r>
            <w:r w:rsidRPr="00D75ECF">
              <w:rPr>
                <w:lang w:val="ru-RU"/>
              </w:rPr>
              <w:t xml:space="preserve"> </w:t>
            </w:r>
            <w:r w:rsidRPr="00D75ECF">
              <w:rPr>
                <w:rFonts w:ascii="Times New Roman" w:hAnsi="Times New Roman" w:cs="Times New Roman"/>
                <w:color w:val="000000"/>
                <w:sz w:val="19"/>
                <w:szCs w:val="19"/>
                <w:lang w:val="ru-RU"/>
              </w:rPr>
              <w:t>последствия</w:t>
            </w:r>
            <w:r w:rsidRPr="00D75ECF">
              <w:rPr>
                <w:lang w:val="ru-RU"/>
              </w:rPr>
              <w:t xml:space="preserve"> </w:t>
            </w:r>
            <w:r w:rsidRPr="00D75ECF">
              <w:rPr>
                <w:rFonts w:ascii="Times New Roman" w:hAnsi="Times New Roman" w:cs="Times New Roman"/>
                <w:color w:val="000000"/>
                <w:sz w:val="19"/>
                <w:szCs w:val="19"/>
                <w:lang w:val="ru-RU"/>
              </w:rPr>
              <w:t>коррупции,</w:t>
            </w:r>
            <w:r w:rsidRPr="00D75ECF">
              <w:rPr>
                <w:lang w:val="ru-RU"/>
              </w:rPr>
              <w:t xml:space="preserve"> </w:t>
            </w:r>
            <w:r w:rsidRPr="00D75ECF">
              <w:rPr>
                <w:rFonts w:ascii="Times New Roman" w:hAnsi="Times New Roman" w:cs="Times New Roman"/>
                <w:color w:val="000000"/>
                <w:sz w:val="19"/>
                <w:szCs w:val="19"/>
                <w:lang w:val="ru-RU"/>
              </w:rPr>
              <w:t>социологический</w:t>
            </w:r>
            <w:r w:rsidRPr="00D75ECF">
              <w:rPr>
                <w:lang w:val="ru-RU"/>
              </w:rPr>
              <w:t xml:space="preserve"> </w:t>
            </w:r>
            <w:r w:rsidRPr="00D75ECF">
              <w:rPr>
                <w:rFonts w:ascii="Times New Roman" w:hAnsi="Times New Roman" w:cs="Times New Roman"/>
                <w:color w:val="000000"/>
                <w:sz w:val="19"/>
                <w:szCs w:val="19"/>
                <w:lang w:val="ru-RU"/>
              </w:rPr>
              <w:t>анализ</w:t>
            </w:r>
            <w:r w:rsidRPr="00D75ECF">
              <w:rPr>
                <w:lang w:val="ru-RU"/>
              </w:rPr>
              <w:t xml:space="preserve"> </w:t>
            </w:r>
            <w:r w:rsidRPr="00D75ECF">
              <w:rPr>
                <w:rFonts w:ascii="Times New Roman" w:hAnsi="Times New Roman" w:cs="Times New Roman"/>
                <w:color w:val="000000"/>
                <w:sz w:val="19"/>
                <w:szCs w:val="19"/>
                <w:lang w:val="ru-RU"/>
              </w:rPr>
              <w:t>коррупции</w:t>
            </w:r>
            <w:r w:rsidRPr="00D75ECF">
              <w:rPr>
                <w:lang w:val="ru-RU"/>
              </w:rPr>
              <w:t xml:space="preserve"> </w:t>
            </w:r>
          </w:p>
        </w:tc>
        <w:tc>
          <w:tcPr>
            <w:tcW w:w="40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305" w:rsidRDefault="008D4305" w:rsidP="008D4305">
            <w:pPr>
              <w:spacing w:after="0" w:line="240" w:lineRule="auto"/>
              <w:jc w:val="center"/>
              <w:rPr>
                <w:sz w:val="19"/>
                <w:szCs w:val="19"/>
              </w:rPr>
            </w:pPr>
            <w:r>
              <w:rPr>
                <w:rFonts w:ascii="Times New Roman" w:hAnsi="Times New Roman" w:cs="Times New Roman"/>
                <w:color w:val="000000"/>
                <w:sz w:val="19"/>
                <w:szCs w:val="19"/>
              </w:rPr>
              <w:t>5</w:t>
            </w:r>
            <w:r>
              <w:t xml:space="preserve"> </w:t>
            </w:r>
          </w:p>
        </w:tc>
        <w:tc>
          <w:tcPr>
            <w:tcW w:w="53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305" w:rsidRDefault="008D4305" w:rsidP="008D4305">
            <w:pPr>
              <w:spacing w:after="0" w:line="240" w:lineRule="auto"/>
              <w:jc w:val="center"/>
              <w:rPr>
                <w:sz w:val="19"/>
                <w:szCs w:val="19"/>
              </w:rPr>
            </w:pPr>
            <w:r>
              <w:rPr>
                <w:rFonts w:ascii="Times New Roman" w:hAnsi="Times New Roman" w:cs="Times New Roman"/>
                <w:color w:val="000000"/>
                <w:sz w:val="19"/>
                <w:szCs w:val="19"/>
              </w:rPr>
              <w:t>6</w:t>
            </w:r>
            <w:r>
              <w:t xml:space="preserve"> </w:t>
            </w:r>
          </w:p>
        </w:tc>
        <w:tc>
          <w:tcPr>
            <w:tcW w:w="62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305" w:rsidRDefault="008D4305" w:rsidP="008D4305"/>
        </w:tc>
        <w:tc>
          <w:tcPr>
            <w:tcW w:w="69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305" w:rsidRDefault="008D4305" w:rsidP="008D4305">
            <w:pPr>
              <w:spacing w:after="0" w:line="240" w:lineRule="auto"/>
              <w:jc w:val="center"/>
              <w:rPr>
                <w:sz w:val="19"/>
                <w:szCs w:val="19"/>
              </w:rPr>
            </w:pPr>
            <w:r>
              <w:rPr>
                <w:rFonts w:ascii="Times New Roman" w:hAnsi="Times New Roman" w:cs="Times New Roman"/>
                <w:color w:val="000000"/>
                <w:sz w:val="19"/>
                <w:szCs w:val="19"/>
              </w:rPr>
              <w:t>6/6И</w:t>
            </w:r>
            <w:r>
              <w:t xml:space="preserve"> </w:t>
            </w:r>
          </w:p>
        </w:tc>
        <w:tc>
          <w:tcPr>
            <w:tcW w:w="49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305" w:rsidRDefault="008D4305" w:rsidP="008D4305">
            <w:pPr>
              <w:spacing w:after="0" w:line="240" w:lineRule="auto"/>
              <w:jc w:val="center"/>
              <w:rPr>
                <w:sz w:val="19"/>
                <w:szCs w:val="19"/>
              </w:rPr>
            </w:pPr>
            <w:r>
              <w:rPr>
                <w:rFonts w:ascii="Times New Roman" w:hAnsi="Times New Roman" w:cs="Times New Roman"/>
                <w:color w:val="000000"/>
                <w:sz w:val="19"/>
                <w:szCs w:val="19"/>
              </w:rPr>
              <w:t>21</w:t>
            </w:r>
            <w:r>
              <w:t xml:space="preserve"> </w:t>
            </w:r>
          </w:p>
        </w:tc>
        <w:tc>
          <w:tcPr>
            <w:tcW w:w="1544"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305" w:rsidRPr="00D75ECF" w:rsidRDefault="008D4305" w:rsidP="008D4305">
            <w:pPr>
              <w:spacing w:after="0" w:line="240" w:lineRule="auto"/>
              <w:jc w:val="center"/>
              <w:rPr>
                <w:sz w:val="19"/>
                <w:szCs w:val="19"/>
                <w:lang w:val="ru-RU"/>
              </w:rPr>
            </w:pPr>
            <w:r w:rsidRPr="00D75ECF">
              <w:rPr>
                <w:rFonts w:ascii="Times New Roman" w:hAnsi="Times New Roman" w:cs="Times New Roman"/>
                <w:color w:val="000000"/>
                <w:sz w:val="19"/>
                <w:szCs w:val="19"/>
                <w:lang w:val="ru-RU"/>
              </w:rPr>
              <w:t xml:space="preserve">Самостоятельное изучение учебной и научной </w:t>
            </w:r>
            <w:proofErr w:type="gramStart"/>
            <w:r w:rsidRPr="00D75ECF">
              <w:rPr>
                <w:rFonts w:ascii="Times New Roman" w:hAnsi="Times New Roman" w:cs="Times New Roman"/>
                <w:color w:val="000000"/>
                <w:sz w:val="19"/>
                <w:szCs w:val="19"/>
                <w:lang w:val="ru-RU"/>
              </w:rPr>
              <w:t>литера- туры</w:t>
            </w:r>
            <w:proofErr w:type="gramEnd"/>
          </w:p>
          <w:p w:rsidR="008D4305" w:rsidRDefault="008D4305" w:rsidP="008D4305">
            <w:pPr>
              <w:spacing w:after="0" w:line="240" w:lineRule="auto"/>
              <w:jc w:val="center"/>
              <w:rPr>
                <w:sz w:val="19"/>
                <w:szCs w:val="19"/>
              </w:rPr>
            </w:pPr>
            <w:proofErr w:type="spellStart"/>
            <w:r>
              <w:rPr>
                <w:rFonts w:ascii="Times New Roman" w:hAnsi="Times New Roman" w:cs="Times New Roman"/>
                <w:color w:val="000000"/>
                <w:sz w:val="19"/>
                <w:szCs w:val="19"/>
              </w:rPr>
              <w:t>Работа</w:t>
            </w:r>
            <w:proofErr w:type="spellEnd"/>
            <w:r>
              <w:rPr>
                <w:rFonts w:ascii="Times New Roman" w:hAnsi="Times New Roman" w:cs="Times New Roman"/>
                <w:color w:val="000000"/>
                <w:sz w:val="19"/>
                <w:szCs w:val="19"/>
              </w:rPr>
              <w:t xml:space="preserve"> с </w:t>
            </w:r>
            <w:proofErr w:type="spellStart"/>
            <w:r>
              <w:rPr>
                <w:rFonts w:ascii="Times New Roman" w:hAnsi="Times New Roman" w:cs="Times New Roman"/>
                <w:color w:val="000000"/>
                <w:sz w:val="19"/>
                <w:szCs w:val="19"/>
              </w:rPr>
              <w:t>электронными</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библиотеками</w:t>
            </w:r>
            <w:proofErr w:type="spellEnd"/>
          </w:p>
        </w:tc>
        <w:tc>
          <w:tcPr>
            <w:tcW w:w="1612"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305" w:rsidRDefault="008D4305" w:rsidP="008D4305">
            <w:pPr>
              <w:spacing w:after="0" w:line="240" w:lineRule="auto"/>
              <w:jc w:val="center"/>
              <w:rPr>
                <w:sz w:val="19"/>
                <w:szCs w:val="19"/>
              </w:rPr>
            </w:pPr>
            <w:proofErr w:type="spellStart"/>
            <w:r>
              <w:rPr>
                <w:rFonts w:ascii="Times New Roman" w:hAnsi="Times New Roman" w:cs="Times New Roman"/>
                <w:color w:val="000000"/>
                <w:sz w:val="19"/>
                <w:szCs w:val="19"/>
              </w:rPr>
              <w:t>тест</w:t>
            </w:r>
            <w:proofErr w:type="spellEnd"/>
            <w:r>
              <w:t xml:space="preserve"> </w:t>
            </w:r>
          </w:p>
        </w:tc>
        <w:tc>
          <w:tcPr>
            <w:tcW w:w="124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305" w:rsidRDefault="008D4305" w:rsidP="008D4305">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ПК-3</w:t>
            </w:r>
            <w:r>
              <w:t xml:space="preserve"> </w:t>
            </w:r>
          </w:p>
        </w:tc>
      </w:tr>
      <w:tr w:rsidR="008D4305" w:rsidTr="008D4305">
        <w:trPr>
          <w:trHeight w:hRule="exact" w:val="277"/>
        </w:trPr>
        <w:tc>
          <w:tcPr>
            <w:tcW w:w="263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305" w:rsidRDefault="008D4305" w:rsidP="008D4305">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3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305" w:rsidRDefault="008D4305" w:rsidP="008D4305">
            <w:pPr>
              <w:spacing w:after="0" w:line="240" w:lineRule="auto"/>
              <w:jc w:val="center"/>
              <w:rPr>
                <w:sz w:val="19"/>
                <w:szCs w:val="19"/>
              </w:rPr>
            </w:pPr>
            <w:r>
              <w:rPr>
                <w:rFonts w:ascii="Times New Roman" w:hAnsi="Times New Roman" w:cs="Times New Roman"/>
                <w:color w:val="000000"/>
                <w:sz w:val="19"/>
                <w:szCs w:val="19"/>
              </w:rPr>
              <w:t>6</w:t>
            </w:r>
            <w:r>
              <w:t xml:space="preserve"> </w:t>
            </w:r>
          </w:p>
        </w:tc>
        <w:tc>
          <w:tcPr>
            <w:tcW w:w="62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305" w:rsidRDefault="008D4305" w:rsidP="008D4305"/>
        </w:tc>
        <w:tc>
          <w:tcPr>
            <w:tcW w:w="69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305" w:rsidRDefault="008D4305" w:rsidP="008D4305">
            <w:pPr>
              <w:spacing w:after="0" w:line="240" w:lineRule="auto"/>
              <w:jc w:val="center"/>
              <w:rPr>
                <w:sz w:val="19"/>
                <w:szCs w:val="19"/>
              </w:rPr>
            </w:pPr>
            <w:r>
              <w:rPr>
                <w:rFonts w:ascii="Times New Roman" w:hAnsi="Times New Roman" w:cs="Times New Roman"/>
                <w:color w:val="000000"/>
                <w:sz w:val="19"/>
                <w:szCs w:val="19"/>
              </w:rPr>
              <w:t>6/6И</w:t>
            </w:r>
            <w:r>
              <w:t xml:space="preserve"> </w:t>
            </w:r>
          </w:p>
        </w:tc>
        <w:tc>
          <w:tcPr>
            <w:tcW w:w="49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305" w:rsidRDefault="008D4305" w:rsidP="008D4305">
            <w:pPr>
              <w:spacing w:after="0" w:line="240" w:lineRule="auto"/>
              <w:jc w:val="center"/>
              <w:rPr>
                <w:sz w:val="19"/>
                <w:szCs w:val="19"/>
              </w:rPr>
            </w:pPr>
            <w:r>
              <w:rPr>
                <w:rFonts w:ascii="Times New Roman" w:hAnsi="Times New Roman" w:cs="Times New Roman"/>
                <w:color w:val="000000"/>
                <w:sz w:val="19"/>
                <w:szCs w:val="19"/>
              </w:rPr>
              <w:t>21</w:t>
            </w:r>
            <w:r>
              <w:t xml:space="preserve"> </w:t>
            </w:r>
          </w:p>
        </w:tc>
        <w:tc>
          <w:tcPr>
            <w:tcW w:w="1544"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305" w:rsidRDefault="008D4305" w:rsidP="008D4305"/>
        </w:tc>
        <w:tc>
          <w:tcPr>
            <w:tcW w:w="1612"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305" w:rsidRDefault="008D4305" w:rsidP="008D4305"/>
        </w:tc>
        <w:tc>
          <w:tcPr>
            <w:tcW w:w="124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305" w:rsidRDefault="008D4305" w:rsidP="008D4305"/>
        </w:tc>
      </w:tr>
      <w:tr w:rsidR="008D4305" w:rsidRPr="008D4305" w:rsidTr="008D4305">
        <w:trPr>
          <w:trHeight w:hRule="exact" w:val="1992"/>
        </w:trPr>
        <w:tc>
          <w:tcPr>
            <w:tcW w:w="263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305" w:rsidRPr="00D75ECF" w:rsidRDefault="008D4305" w:rsidP="008D4305">
            <w:pPr>
              <w:spacing w:after="0" w:line="240" w:lineRule="auto"/>
              <w:jc w:val="both"/>
              <w:rPr>
                <w:sz w:val="19"/>
                <w:szCs w:val="19"/>
                <w:lang w:val="ru-RU"/>
              </w:rPr>
            </w:pPr>
            <w:r w:rsidRPr="00D75ECF">
              <w:rPr>
                <w:rFonts w:ascii="Times New Roman" w:hAnsi="Times New Roman" w:cs="Times New Roman"/>
                <w:color w:val="000000"/>
                <w:sz w:val="19"/>
                <w:szCs w:val="19"/>
                <w:lang w:val="ru-RU"/>
              </w:rPr>
              <w:t>2.</w:t>
            </w:r>
            <w:r w:rsidRPr="00D75ECF">
              <w:rPr>
                <w:lang w:val="ru-RU"/>
              </w:rPr>
              <w:t xml:space="preserve"> </w:t>
            </w:r>
            <w:r w:rsidRPr="00D75ECF">
              <w:rPr>
                <w:rFonts w:ascii="Times New Roman" w:hAnsi="Times New Roman" w:cs="Times New Roman"/>
                <w:color w:val="000000"/>
                <w:sz w:val="19"/>
                <w:szCs w:val="19"/>
                <w:lang w:val="ru-RU"/>
              </w:rPr>
              <w:t>Раздел</w:t>
            </w:r>
            <w:r w:rsidRPr="00D75ECF">
              <w:rPr>
                <w:lang w:val="ru-RU"/>
              </w:rPr>
              <w:t xml:space="preserve"> </w:t>
            </w:r>
            <w:r w:rsidRPr="00D75ECF">
              <w:rPr>
                <w:rFonts w:ascii="Times New Roman" w:hAnsi="Times New Roman" w:cs="Times New Roman"/>
                <w:color w:val="000000"/>
                <w:sz w:val="19"/>
                <w:szCs w:val="19"/>
                <w:lang w:val="ru-RU"/>
              </w:rPr>
              <w:t>2.</w:t>
            </w:r>
            <w:r w:rsidRPr="00D75ECF">
              <w:rPr>
                <w:lang w:val="ru-RU"/>
              </w:rPr>
              <w:t xml:space="preserve"> </w:t>
            </w:r>
            <w:r w:rsidRPr="00D75ECF">
              <w:rPr>
                <w:rFonts w:ascii="Times New Roman" w:hAnsi="Times New Roman" w:cs="Times New Roman"/>
                <w:color w:val="000000"/>
                <w:sz w:val="19"/>
                <w:szCs w:val="19"/>
                <w:lang w:val="ru-RU"/>
              </w:rPr>
              <w:t>Антикоррупционные</w:t>
            </w:r>
            <w:r w:rsidRPr="00D75ECF">
              <w:rPr>
                <w:lang w:val="ru-RU"/>
              </w:rPr>
              <w:t xml:space="preserve"> </w:t>
            </w:r>
            <w:r w:rsidRPr="00D75ECF">
              <w:rPr>
                <w:rFonts w:ascii="Times New Roman" w:hAnsi="Times New Roman" w:cs="Times New Roman"/>
                <w:color w:val="000000"/>
                <w:sz w:val="19"/>
                <w:szCs w:val="19"/>
                <w:lang w:val="ru-RU"/>
              </w:rPr>
              <w:t>механизмы</w:t>
            </w:r>
            <w:r w:rsidRPr="00D75ECF">
              <w:rPr>
                <w:lang w:val="ru-RU"/>
              </w:rPr>
              <w:t xml:space="preserve"> </w:t>
            </w:r>
            <w:r w:rsidRPr="00D75ECF">
              <w:rPr>
                <w:rFonts w:ascii="Times New Roman" w:hAnsi="Times New Roman" w:cs="Times New Roman"/>
                <w:color w:val="000000"/>
                <w:sz w:val="19"/>
                <w:szCs w:val="19"/>
                <w:lang w:val="ru-RU"/>
              </w:rPr>
              <w:t>на</w:t>
            </w:r>
            <w:r w:rsidRPr="00D75ECF">
              <w:rPr>
                <w:lang w:val="ru-RU"/>
              </w:rPr>
              <w:t xml:space="preserve"> </w:t>
            </w:r>
            <w:r w:rsidRPr="00D75ECF">
              <w:rPr>
                <w:rFonts w:ascii="Times New Roman" w:hAnsi="Times New Roman" w:cs="Times New Roman"/>
                <w:color w:val="000000"/>
                <w:sz w:val="19"/>
                <w:szCs w:val="19"/>
                <w:lang w:val="ru-RU"/>
              </w:rPr>
              <w:t>государственной</w:t>
            </w:r>
            <w:r w:rsidRPr="00D75ECF">
              <w:rPr>
                <w:lang w:val="ru-RU"/>
              </w:rPr>
              <w:t xml:space="preserve"> </w:t>
            </w:r>
            <w:r w:rsidRPr="00D75ECF">
              <w:rPr>
                <w:rFonts w:ascii="Times New Roman" w:hAnsi="Times New Roman" w:cs="Times New Roman"/>
                <w:color w:val="000000"/>
                <w:sz w:val="19"/>
                <w:szCs w:val="19"/>
                <w:lang w:val="ru-RU"/>
              </w:rPr>
              <w:t>и</w:t>
            </w:r>
            <w:r w:rsidRPr="00D75ECF">
              <w:rPr>
                <w:lang w:val="ru-RU"/>
              </w:rPr>
              <w:t xml:space="preserve"> </w:t>
            </w:r>
            <w:r w:rsidRPr="00D75ECF">
              <w:rPr>
                <w:rFonts w:ascii="Times New Roman" w:hAnsi="Times New Roman" w:cs="Times New Roman"/>
                <w:color w:val="000000"/>
                <w:sz w:val="19"/>
                <w:szCs w:val="19"/>
                <w:lang w:val="ru-RU"/>
              </w:rPr>
              <w:t>муниципальной</w:t>
            </w:r>
            <w:r w:rsidRPr="00D75ECF">
              <w:rPr>
                <w:lang w:val="ru-RU"/>
              </w:rPr>
              <w:t xml:space="preserve"> </w:t>
            </w:r>
            <w:r w:rsidRPr="00D75ECF">
              <w:rPr>
                <w:rFonts w:ascii="Times New Roman" w:hAnsi="Times New Roman" w:cs="Times New Roman"/>
                <w:color w:val="000000"/>
                <w:sz w:val="19"/>
                <w:szCs w:val="19"/>
                <w:lang w:val="ru-RU"/>
              </w:rPr>
              <w:t>службе,</w:t>
            </w:r>
            <w:r w:rsidRPr="00D75ECF">
              <w:rPr>
                <w:lang w:val="ru-RU"/>
              </w:rPr>
              <w:t xml:space="preserve"> </w:t>
            </w:r>
            <w:r w:rsidRPr="00D75ECF">
              <w:rPr>
                <w:rFonts w:ascii="Times New Roman" w:hAnsi="Times New Roman" w:cs="Times New Roman"/>
                <w:color w:val="000000"/>
                <w:sz w:val="19"/>
                <w:szCs w:val="19"/>
                <w:lang w:val="ru-RU"/>
              </w:rPr>
              <w:t>национальный</w:t>
            </w:r>
            <w:r w:rsidRPr="00D75ECF">
              <w:rPr>
                <w:lang w:val="ru-RU"/>
              </w:rPr>
              <w:t xml:space="preserve"> </w:t>
            </w:r>
            <w:r w:rsidRPr="00D75ECF">
              <w:rPr>
                <w:rFonts w:ascii="Times New Roman" w:hAnsi="Times New Roman" w:cs="Times New Roman"/>
                <w:color w:val="000000"/>
                <w:sz w:val="19"/>
                <w:szCs w:val="19"/>
                <w:lang w:val="ru-RU"/>
              </w:rPr>
              <w:t>план</w:t>
            </w:r>
            <w:r w:rsidRPr="00D75ECF">
              <w:rPr>
                <w:lang w:val="ru-RU"/>
              </w:rPr>
              <w:t xml:space="preserve"> </w:t>
            </w:r>
            <w:r w:rsidRPr="00D75ECF">
              <w:rPr>
                <w:rFonts w:ascii="Times New Roman" w:hAnsi="Times New Roman" w:cs="Times New Roman"/>
                <w:color w:val="000000"/>
                <w:sz w:val="19"/>
                <w:szCs w:val="19"/>
                <w:lang w:val="ru-RU"/>
              </w:rPr>
              <w:t>противодействия</w:t>
            </w:r>
            <w:r w:rsidRPr="00D75ECF">
              <w:rPr>
                <w:lang w:val="ru-RU"/>
              </w:rPr>
              <w:t xml:space="preserve"> </w:t>
            </w:r>
            <w:r w:rsidRPr="00D75ECF">
              <w:rPr>
                <w:rFonts w:ascii="Times New Roman" w:hAnsi="Times New Roman" w:cs="Times New Roman"/>
                <w:color w:val="000000"/>
                <w:sz w:val="19"/>
                <w:szCs w:val="19"/>
                <w:lang w:val="ru-RU"/>
              </w:rPr>
              <w:t>коррупции,</w:t>
            </w:r>
            <w:r w:rsidRPr="00D75ECF">
              <w:rPr>
                <w:lang w:val="ru-RU"/>
              </w:rPr>
              <w:t xml:space="preserve"> </w:t>
            </w:r>
            <w:r w:rsidRPr="00D75ECF">
              <w:rPr>
                <w:rFonts w:ascii="Times New Roman" w:hAnsi="Times New Roman" w:cs="Times New Roman"/>
                <w:color w:val="000000"/>
                <w:sz w:val="19"/>
                <w:szCs w:val="19"/>
                <w:lang w:val="ru-RU"/>
              </w:rPr>
              <w:t>антикоррупционное</w:t>
            </w:r>
            <w:r w:rsidRPr="00D75ECF">
              <w:rPr>
                <w:lang w:val="ru-RU"/>
              </w:rPr>
              <w:t xml:space="preserve"> </w:t>
            </w:r>
            <w:r w:rsidRPr="00D75ECF">
              <w:rPr>
                <w:rFonts w:ascii="Times New Roman" w:hAnsi="Times New Roman" w:cs="Times New Roman"/>
                <w:color w:val="000000"/>
                <w:sz w:val="19"/>
                <w:szCs w:val="19"/>
                <w:lang w:val="ru-RU"/>
              </w:rPr>
              <w:t>декларирование,</w:t>
            </w:r>
            <w:r w:rsidRPr="00D75ECF">
              <w:rPr>
                <w:lang w:val="ru-RU"/>
              </w:rPr>
              <w:t xml:space="preserve"> </w:t>
            </w:r>
            <w:r w:rsidRPr="00D75ECF">
              <w:rPr>
                <w:rFonts w:ascii="Times New Roman" w:hAnsi="Times New Roman" w:cs="Times New Roman"/>
                <w:color w:val="000000"/>
                <w:sz w:val="19"/>
                <w:szCs w:val="19"/>
                <w:lang w:val="ru-RU"/>
              </w:rPr>
              <w:t>регулирование</w:t>
            </w:r>
            <w:r w:rsidRPr="00D75ECF">
              <w:rPr>
                <w:lang w:val="ru-RU"/>
              </w:rPr>
              <w:t xml:space="preserve"> </w:t>
            </w:r>
            <w:r w:rsidRPr="00D75ECF">
              <w:rPr>
                <w:rFonts w:ascii="Times New Roman" w:hAnsi="Times New Roman" w:cs="Times New Roman"/>
                <w:color w:val="000000"/>
                <w:sz w:val="19"/>
                <w:szCs w:val="19"/>
                <w:lang w:val="ru-RU"/>
              </w:rPr>
              <w:t>конфликта</w:t>
            </w:r>
            <w:r w:rsidRPr="00D75ECF">
              <w:rPr>
                <w:lang w:val="ru-RU"/>
              </w:rPr>
              <w:t xml:space="preserve"> </w:t>
            </w:r>
            <w:r w:rsidRPr="00D75ECF">
              <w:rPr>
                <w:rFonts w:ascii="Times New Roman" w:hAnsi="Times New Roman" w:cs="Times New Roman"/>
                <w:color w:val="000000"/>
                <w:sz w:val="19"/>
                <w:szCs w:val="19"/>
                <w:lang w:val="ru-RU"/>
              </w:rPr>
              <w:t>интересов</w:t>
            </w:r>
            <w:r w:rsidRPr="00D75ECF">
              <w:rPr>
                <w:lang w:val="ru-RU"/>
              </w:rPr>
              <w:t xml:space="preserve"> </w:t>
            </w:r>
          </w:p>
        </w:tc>
        <w:tc>
          <w:tcPr>
            <w:tcW w:w="6756" w:type="dxa"/>
            <w:gridSpan w:val="1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305" w:rsidRPr="00D75ECF" w:rsidRDefault="008D4305" w:rsidP="008D4305">
            <w:pPr>
              <w:rPr>
                <w:lang w:val="ru-RU"/>
              </w:rPr>
            </w:pPr>
          </w:p>
        </w:tc>
      </w:tr>
      <w:tr w:rsidR="008D4305" w:rsidTr="008D4305">
        <w:trPr>
          <w:trHeight w:hRule="exact" w:val="2431"/>
        </w:trPr>
        <w:tc>
          <w:tcPr>
            <w:tcW w:w="2233"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305" w:rsidRPr="00D75ECF" w:rsidRDefault="008D4305" w:rsidP="008D4305">
            <w:pPr>
              <w:spacing w:after="0" w:line="240" w:lineRule="auto"/>
              <w:jc w:val="both"/>
              <w:rPr>
                <w:sz w:val="19"/>
                <w:szCs w:val="19"/>
                <w:lang w:val="ru-RU"/>
              </w:rPr>
            </w:pPr>
            <w:r w:rsidRPr="00D75ECF">
              <w:rPr>
                <w:rFonts w:ascii="Times New Roman" w:hAnsi="Times New Roman" w:cs="Times New Roman"/>
                <w:color w:val="000000"/>
                <w:sz w:val="19"/>
                <w:szCs w:val="19"/>
                <w:lang w:val="ru-RU"/>
              </w:rPr>
              <w:t>2.1</w:t>
            </w:r>
            <w:r w:rsidRPr="00D75ECF">
              <w:rPr>
                <w:lang w:val="ru-RU"/>
              </w:rPr>
              <w:t xml:space="preserve"> </w:t>
            </w:r>
            <w:r w:rsidRPr="00D75ECF">
              <w:rPr>
                <w:rFonts w:ascii="Times New Roman" w:hAnsi="Times New Roman" w:cs="Times New Roman"/>
                <w:color w:val="000000"/>
                <w:sz w:val="19"/>
                <w:szCs w:val="19"/>
                <w:lang w:val="ru-RU"/>
              </w:rPr>
              <w:t>Антикоррупционные</w:t>
            </w:r>
            <w:r w:rsidRPr="00D75ECF">
              <w:rPr>
                <w:lang w:val="ru-RU"/>
              </w:rPr>
              <w:t xml:space="preserve"> </w:t>
            </w:r>
            <w:r w:rsidRPr="00D75ECF">
              <w:rPr>
                <w:rFonts w:ascii="Times New Roman" w:hAnsi="Times New Roman" w:cs="Times New Roman"/>
                <w:color w:val="000000"/>
                <w:sz w:val="19"/>
                <w:szCs w:val="19"/>
                <w:lang w:val="ru-RU"/>
              </w:rPr>
              <w:t>механизмы</w:t>
            </w:r>
            <w:r w:rsidRPr="00D75ECF">
              <w:rPr>
                <w:lang w:val="ru-RU"/>
              </w:rPr>
              <w:t xml:space="preserve"> </w:t>
            </w:r>
            <w:r w:rsidRPr="00D75ECF">
              <w:rPr>
                <w:rFonts w:ascii="Times New Roman" w:hAnsi="Times New Roman" w:cs="Times New Roman"/>
                <w:color w:val="000000"/>
                <w:sz w:val="19"/>
                <w:szCs w:val="19"/>
                <w:lang w:val="ru-RU"/>
              </w:rPr>
              <w:t>на</w:t>
            </w:r>
            <w:r w:rsidRPr="00D75ECF">
              <w:rPr>
                <w:lang w:val="ru-RU"/>
              </w:rPr>
              <w:t xml:space="preserve"> </w:t>
            </w:r>
            <w:r w:rsidRPr="00D75ECF">
              <w:rPr>
                <w:rFonts w:ascii="Times New Roman" w:hAnsi="Times New Roman" w:cs="Times New Roman"/>
                <w:color w:val="000000"/>
                <w:sz w:val="19"/>
                <w:szCs w:val="19"/>
                <w:lang w:val="ru-RU"/>
              </w:rPr>
              <w:t>государственной</w:t>
            </w:r>
            <w:r w:rsidRPr="00D75ECF">
              <w:rPr>
                <w:lang w:val="ru-RU"/>
              </w:rPr>
              <w:t xml:space="preserve"> </w:t>
            </w:r>
            <w:r w:rsidRPr="00D75ECF">
              <w:rPr>
                <w:rFonts w:ascii="Times New Roman" w:hAnsi="Times New Roman" w:cs="Times New Roman"/>
                <w:color w:val="000000"/>
                <w:sz w:val="19"/>
                <w:szCs w:val="19"/>
                <w:lang w:val="ru-RU"/>
              </w:rPr>
              <w:t>и</w:t>
            </w:r>
            <w:r w:rsidRPr="00D75ECF">
              <w:rPr>
                <w:lang w:val="ru-RU"/>
              </w:rPr>
              <w:t xml:space="preserve"> </w:t>
            </w:r>
            <w:r w:rsidRPr="00D75ECF">
              <w:rPr>
                <w:rFonts w:ascii="Times New Roman" w:hAnsi="Times New Roman" w:cs="Times New Roman"/>
                <w:color w:val="000000"/>
                <w:sz w:val="19"/>
                <w:szCs w:val="19"/>
                <w:lang w:val="ru-RU"/>
              </w:rPr>
              <w:t>муниципальной</w:t>
            </w:r>
            <w:r w:rsidRPr="00D75ECF">
              <w:rPr>
                <w:lang w:val="ru-RU"/>
              </w:rPr>
              <w:t xml:space="preserve"> </w:t>
            </w:r>
            <w:r w:rsidRPr="00D75ECF">
              <w:rPr>
                <w:rFonts w:ascii="Times New Roman" w:hAnsi="Times New Roman" w:cs="Times New Roman"/>
                <w:color w:val="000000"/>
                <w:sz w:val="19"/>
                <w:szCs w:val="19"/>
                <w:lang w:val="ru-RU"/>
              </w:rPr>
              <w:t>службе,</w:t>
            </w:r>
            <w:r w:rsidRPr="00D75ECF">
              <w:rPr>
                <w:lang w:val="ru-RU"/>
              </w:rPr>
              <w:t xml:space="preserve"> </w:t>
            </w:r>
            <w:r w:rsidRPr="00D75ECF">
              <w:rPr>
                <w:rFonts w:ascii="Times New Roman" w:hAnsi="Times New Roman" w:cs="Times New Roman"/>
                <w:color w:val="000000"/>
                <w:sz w:val="19"/>
                <w:szCs w:val="19"/>
                <w:lang w:val="ru-RU"/>
              </w:rPr>
              <w:t>национальный</w:t>
            </w:r>
            <w:r w:rsidRPr="00D75ECF">
              <w:rPr>
                <w:lang w:val="ru-RU"/>
              </w:rPr>
              <w:t xml:space="preserve"> </w:t>
            </w:r>
            <w:r w:rsidRPr="00D75ECF">
              <w:rPr>
                <w:rFonts w:ascii="Times New Roman" w:hAnsi="Times New Roman" w:cs="Times New Roman"/>
                <w:color w:val="000000"/>
                <w:sz w:val="19"/>
                <w:szCs w:val="19"/>
                <w:lang w:val="ru-RU"/>
              </w:rPr>
              <w:t>план</w:t>
            </w:r>
            <w:r w:rsidRPr="00D75ECF">
              <w:rPr>
                <w:lang w:val="ru-RU"/>
              </w:rPr>
              <w:t xml:space="preserve"> </w:t>
            </w:r>
            <w:r w:rsidRPr="00D75ECF">
              <w:rPr>
                <w:rFonts w:ascii="Times New Roman" w:hAnsi="Times New Roman" w:cs="Times New Roman"/>
                <w:color w:val="000000"/>
                <w:sz w:val="19"/>
                <w:szCs w:val="19"/>
                <w:lang w:val="ru-RU"/>
              </w:rPr>
              <w:t>противодействия</w:t>
            </w:r>
            <w:r w:rsidRPr="00D75ECF">
              <w:rPr>
                <w:lang w:val="ru-RU"/>
              </w:rPr>
              <w:t xml:space="preserve"> </w:t>
            </w:r>
            <w:r w:rsidRPr="00D75ECF">
              <w:rPr>
                <w:rFonts w:ascii="Times New Roman" w:hAnsi="Times New Roman" w:cs="Times New Roman"/>
                <w:color w:val="000000"/>
                <w:sz w:val="19"/>
                <w:szCs w:val="19"/>
                <w:lang w:val="ru-RU"/>
              </w:rPr>
              <w:t>коррупции,</w:t>
            </w:r>
            <w:r w:rsidRPr="00D75ECF">
              <w:rPr>
                <w:lang w:val="ru-RU"/>
              </w:rPr>
              <w:t xml:space="preserve"> </w:t>
            </w:r>
            <w:r w:rsidRPr="00D75ECF">
              <w:rPr>
                <w:rFonts w:ascii="Times New Roman" w:hAnsi="Times New Roman" w:cs="Times New Roman"/>
                <w:color w:val="000000"/>
                <w:sz w:val="19"/>
                <w:szCs w:val="19"/>
                <w:lang w:val="ru-RU"/>
              </w:rPr>
              <w:t>антикоррупционное</w:t>
            </w:r>
            <w:r w:rsidRPr="00D75ECF">
              <w:rPr>
                <w:lang w:val="ru-RU"/>
              </w:rPr>
              <w:t xml:space="preserve"> </w:t>
            </w:r>
            <w:r w:rsidRPr="00D75ECF">
              <w:rPr>
                <w:rFonts w:ascii="Times New Roman" w:hAnsi="Times New Roman" w:cs="Times New Roman"/>
                <w:color w:val="000000"/>
                <w:sz w:val="19"/>
                <w:szCs w:val="19"/>
                <w:lang w:val="ru-RU"/>
              </w:rPr>
              <w:t>декларирование,</w:t>
            </w:r>
            <w:r w:rsidRPr="00D75ECF">
              <w:rPr>
                <w:lang w:val="ru-RU"/>
              </w:rPr>
              <w:t xml:space="preserve"> </w:t>
            </w:r>
            <w:r w:rsidRPr="00D75ECF">
              <w:rPr>
                <w:rFonts w:ascii="Times New Roman" w:hAnsi="Times New Roman" w:cs="Times New Roman"/>
                <w:color w:val="000000"/>
                <w:sz w:val="19"/>
                <w:szCs w:val="19"/>
                <w:lang w:val="ru-RU"/>
              </w:rPr>
              <w:t>регулирование</w:t>
            </w:r>
            <w:r w:rsidRPr="00D75ECF">
              <w:rPr>
                <w:lang w:val="ru-RU"/>
              </w:rPr>
              <w:t xml:space="preserve"> </w:t>
            </w:r>
            <w:r w:rsidRPr="00D75ECF">
              <w:rPr>
                <w:rFonts w:ascii="Times New Roman" w:hAnsi="Times New Roman" w:cs="Times New Roman"/>
                <w:color w:val="000000"/>
                <w:sz w:val="19"/>
                <w:szCs w:val="19"/>
                <w:lang w:val="ru-RU"/>
              </w:rPr>
              <w:t>конфликта</w:t>
            </w:r>
            <w:r w:rsidRPr="00D75ECF">
              <w:rPr>
                <w:lang w:val="ru-RU"/>
              </w:rPr>
              <w:t xml:space="preserve"> </w:t>
            </w:r>
            <w:r w:rsidRPr="00D75ECF">
              <w:rPr>
                <w:rFonts w:ascii="Times New Roman" w:hAnsi="Times New Roman" w:cs="Times New Roman"/>
                <w:color w:val="000000"/>
                <w:sz w:val="19"/>
                <w:szCs w:val="19"/>
                <w:lang w:val="ru-RU"/>
              </w:rPr>
              <w:t>интересов</w:t>
            </w:r>
            <w:r w:rsidRPr="00D75ECF">
              <w:rPr>
                <w:lang w:val="ru-RU"/>
              </w:rPr>
              <w:t xml:space="preserve"> </w:t>
            </w:r>
          </w:p>
        </w:tc>
        <w:tc>
          <w:tcPr>
            <w:tcW w:w="40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305" w:rsidRDefault="008D4305" w:rsidP="008D4305">
            <w:pPr>
              <w:spacing w:after="0" w:line="240" w:lineRule="auto"/>
              <w:jc w:val="center"/>
              <w:rPr>
                <w:sz w:val="19"/>
                <w:szCs w:val="19"/>
              </w:rPr>
            </w:pPr>
            <w:r>
              <w:rPr>
                <w:rFonts w:ascii="Times New Roman" w:hAnsi="Times New Roman" w:cs="Times New Roman"/>
                <w:color w:val="000000"/>
                <w:sz w:val="19"/>
                <w:szCs w:val="19"/>
              </w:rPr>
              <w:t>5</w:t>
            </w:r>
            <w:r>
              <w:t xml:space="preserve"> </w:t>
            </w:r>
          </w:p>
        </w:tc>
        <w:tc>
          <w:tcPr>
            <w:tcW w:w="53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305" w:rsidRDefault="008D4305" w:rsidP="008D4305">
            <w:pPr>
              <w:spacing w:after="0" w:line="240" w:lineRule="auto"/>
              <w:jc w:val="center"/>
              <w:rPr>
                <w:sz w:val="19"/>
                <w:szCs w:val="19"/>
              </w:rPr>
            </w:pPr>
            <w:r>
              <w:rPr>
                <w:rFonts w:ascii="Times New Roman" w:hAnsi="Times New Roman" w:cs="Times New Roman"/>
                <w:color w:val="000000"/>
                <w:sz w:val="19"/>
                <w:szCs w:val="19"/>
              </w:rPr>
              <w:t>6</w:t>
            </w:r>
            <w:r>
              <w:t xml:space="preserve"> </w:t>
            </w:r>
          </w:p>
        </w:tc>
        <w:tc>
          <w:tcPr>
            <w:tcW w:w="62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305" w:rsidRDefault="008D4305" w:rsidP="008D4305"/>
        </w:tc>
        <w:tc>
          <w:tcPr>
            <w:tcW w:w="69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305" w:rsidRDefault="008D4305" w:rsidP="008D4305">
            <w:pPr>
              <w:spacing w:after="0" w:line="240" w:lineRule="auto"/>
              <w:jc w:val="center"/>
              <w:rPr>
                <w:sz w:val="19"/>
                <w:szCs w:val="19"/>
              </w:rPr>
            </w:pPr>
            <w:r>
              <w:rPr>
                <w:rFonts w:ascii="Times New Roman" w:hAnsi="Times New Roman" w:cs="Times New Roman"/>
                <w:color w:val="000000"/>
                <w:sz w:val="19"/>
                <w:szCs w:val="19"/>
              </w:rPr>
              <w:t>6/6И</w:t>
            </w:r>
            <w:r>
              <w:t xml:space="preserve"> </w:t>
            </w:r>
          </w:p>
        </w:tc>
        <w:tc>
          <w:tcPr>
            <w:tcW w:w="49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305" w:rsidRDefault="008D4305" w:rsidP="008D4305">
            <w:pPr>
              <w:spacing w:after="0" w:line="240" w:lineRule="auto"/>
              <w:jc w:val="center"/>
              <w:rPr>
                <w:sz w:val="19"/>
                <w:szCs w:val="19"/>
              </w:rPr>
            </w:pPr>
            <w:r>
              <w:rPr>
                <w:rFonts w:ascii="Times New Roman" w:hAnsi="Times New Roman" w:cs="Times New Roman"/>
                <w:color w:val="000000"/>
                <w:sz w:val="19"/>
                <w:szCs w:val="19"/>
              </w:rPr>
              <w:t>21</w:t>
            </w:r>
            <w:r>
              <w:t xml:space="preserve"> </w:t>
            </w:r>
          </w:p>
        </w:tc>
        <w:tc>
          <w:tcPr>
            <w:tcW w:w="1544"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305" w:rsidRPr="00D75ECF" w:rsidRDefault="008D4305" w:rsidP="008D4305">
            <w:pPr>
              <w:spacing w:after="0" w:line="240" w:lineRule="auto"/>
              <w:jc w:val="center"/>
              <w:rPr>
                <w:sz w:val="19"/>
                <w:szCs w:val="19"/>
                <w:lang w:val="ru-RU"/>
              </w:rPr>
            </w:pPr>
            <w:r w:rsidRPr="00D75ECF">
              <w:rPr>
                <w:rFonts w:ascii="Times New Roman" w:hAnsi="Times New Roman" w:cs="Times New Roman"/>
                <w:color w:val="000000"/>
                <w:sz w:val="19"/>
                <w:szCs w:val="19"/>
                <w:lang w:val="ru-RU"/>
              </w:rPr>
              <w:t xml:space="preserve">Самостоятельное изучение учебной и научной </w:t>
            </w:r>
            <w:proofErr w:type="gramStart"/>
            <w:r w:rsidRPr="00D75ECF">
              <w:rPr>
                <w:rFonts w:ascii="Times New Roman" w:hAnsi="Times New Roman" w:cs="Times New Roman"/>
                <w:color w:val="000000"/>
                <w:sz w:val="19"/>
                <w:szCs w:val="19"/>
                <w:lang w:val="ru-RU"/>
              </w:rPr>
              <w:t>литера- туры</w:t>
            </w:r>
            <w:proofErr w:type="gramEnd"/>
          </w:p>
          <w:p w:rsidR="008D4305" w:rsidRDefault="008D4305" w:rsidP="008D4305">
            <w:pPr>
              <w:spacing w:after="0" w:line="240" w:lineRule="auto"/>
              <w:jc w:val="center"/>
              <w:rPr>
                <w:sz w:val="19"/>
                <w:szCs w:val="19"/>
              </w:rPr>
            </w:pPr>
            <w:proofErr w:type="spellStart"/>
            <w:r>
              <w:rPr>
                <w:rFonts w:ascii="Times New Roman" w:hAnsi="Times New Roman" w:cs="Times New Roman"/>
                <w:color w:val="000000"/>
                <w:sz w:val="19"/>
                <w:szCs w:val="19"/>
              </w:rPr>
              <w:t>Работа</w:t>
            </w:r>
            <w:proofErr w:type="spellEnd"/>
            <w:r>
              <w:rPr>
                <w:rFonts w:ascii="Times New Roman" w:hAnsi="Times New Roman" w:cs="Times New Roman"/>
                <w:color w:val="000000"/>
                <w:sz w:val="19"/>
                <w:szCs w:val="19"/>
              </w:rPr>
              <w:t xml:space="preserve"> с </w:t>
            </w:r>
            <w:proofErr w:type="spellStart"/>
            <w:r>
              <w:rPr>
                <w:rFonts w:ascii="Times New Roman" w:hAnsi="Times New Roman" w:cs="Times New Roman"/>
                <w:color w:val="000000"/>
                <w:sz w:val="19"/>
                <w:szCs w:val="19"/>
              </w:rPr>
              <w:t>электронными</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библиотеками</w:t>
            </w:r>
            <w:proofErr w:type="spellEnd"/>
          </w:p>
        </w:tc>
        <w:tc>
          <w:tcPr>
            <w:tcW w:w="1612"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305" w:rsidRDefault="008D4305" w:rsidP="008D4305">
            <w:pPr>
              <w:spacing w:after="0" w:line="240" w:lineRule="auto"/>
              <w:jc w:val="center"/>
              <w:rPr>
                <w:sz w:val="19"/>
                <w:szCs w:val="19"/>
              </w:rPr>
            </w:pPr>
            <w:proofErr w:type="spellStart"/>
            <w:r>
              <w:rPr>
                <w:rFonts w:ascii="Times New Roman" w:hAnsi="Times New Roman" w:cs="Times New Roman"/>
                <w:color w:val="000000"/>
                <w:sz w:val="19"/>
                <w:szCs w:val="19"/>
              </w:rPr>
              <w:t>тест</w:t>
            </w:r>
            <w:proofErr w:type="spellEnd"/>
            <w:r>
              <w:t xml:space="preserve"> </w:t>
            </w:r>
          </w:p>
        </w:tc>
        <w:tc>
          <w:tcPr>
            <w:tcW w:w="124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305" w:rsidRDefault="008D4305" w:rsidP="008D4305">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ПК-3</w:t>
            </w:r>
            <w:r>
              <w:t xml:space="preserve"> </w:t>
            </w:r>
          </w:p>
        </w:tc>
      </w:tr>
      <w:tr w:rsidR="008D4305" w:rsidTr="008D4305">
        <w:trPr>
          <w:trHeight w:hRule="exact" w:val="277"/>
        </w:trPr>
        <w:tc>
          <w:tcPr>
            <w:tcW w:w="263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305" w:rsidRDefault="008D4305" w:rsidP="008D4305">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3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305" w:rsidRDefault="008D4305" w:rsidP="008D4305">
            <w:pPr>
              <w:spacing w:after="0" w:line="240" w:lineRule="auto"/>
              <w:jc w:val="center"/>
              <w:rPr>
                <w:sz w:val="19"/>
                <w:szCs w:val="19"/>
              </w:rPr>
            </w:pPr>
            <w:r>
              <w:rPr>
                <w:rFonts w:ascii="Times New Roman" w:hAnsi="Times New Roman" w:cs="Times New Roman"/>
                <w:color w:val="000000"/>
                <w:sz w:val="19"/>
                <w:szCs w:val="19"/>
              </w:rPr>
              <w:t>6</w:t>
            </w:r>
            <w:r>
              <w:t xml:space="preserve"> </w:t>
            </w:r>
          </w:p>
        </w:tc>
        <w:tc>
          <w:tcPr>
            <w:tcW w:w="62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305" w:rsidRDefault="008D4305" w:rsidP="008D4305"/>
        </w:tc>
        <w:tc>
          <w:tcPr>
            <w:tcW w:w="69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305" w:rsidRDefault="008D4305" w:rsidP="008D4305">
            <w:pPr>
              <w:spacing w:after="0" w:line="240" w:lineRule="auto"/>
              <w:jc w:val="center"/>
              <w:rPr>
                <w:sz w:val="19"/>
                <w:szCs w:val="19"/>
              </w:rPr>
            </w:pPr>
            <w:r>
              <w:rPr>
                <w:rFonts w:ascii="Times New Roman" w:hAnsi="Times New Roman" w:cs="Times New Roman"/>
                <w:color w:val="000000"/>
                <w:sz w:val="19"/>
                <w:szCs w:val="19"/>
              </w:rPr>
              <w:t>6/6И</w:t>
            </w:r>
            <w:r>
              <w:t xml:space="preserve"> </w:t>
            </w:r>
          </w:p>
        </w:tc>
        <w:tc>
          <w:tcPr>
            <w:tcW w:w="49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305" w:rsidRDefault="008D4305" w:rsidP="008D4305">
            <w:pPr>
              <w:spacing w:after="0" w:line="240" w:lineRule="auto"/>
              <w:jc w:val="center"/>
              <w:rPr>
                <w:sz w:val="19"/>
                <w:szCs w:val="19"/>
              </w:rPr>
            </w:pPr>
            <w:r>
              <w:rPr>
                <w:rFonts w:ascii="Times New Roman" w:hAnsi="Times New Roman" w:cs="Times New Roman"/>
                <w:color w:val="000000"/>
                <w:sz w:val="19"/>
                <w:szCs w:val="19"/>
              </w:rPr>
              <w:t>21</w:t>
            </w:r>
            <w:r>
              <w:t xml:space="preserve"> </w:t>
            </w:r>
          </w:p>
        </w:tc>
        <w:tc>
          <w:tcPr>
            <w:tcW w:w="1544"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305" w:rsidRDefault="008D4305" w:rsidP="008D4305"/>
        </w:tc>
        <w:tc>
          <w:tcPr>
            <w:tcW w:w="1612"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305" w:rsidRDefault="008D4305" w:rsidP="008D4305"/>
        </w:tc>
        <w:tc>
          <w:tcPr>
            <w:tcW w:w="124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305" w:rsidRDefault="008D4305" w:rsidP="008D4305"/>
        </w:tc>
      </w:tr>
      <w:tr w:rsidR="008D4305" w:rsidRPr="008D4305" w:rsidTr="008D4305">
        <w:trPr>
          <w:trHeight w:hRule="exact" w:val="1113"/>
        </w:trPr>
        <w:tc>
          <w:tcPr>
            <w:tcW w:w="263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305" w:rsidRPr="00D75ECF" w:rsidRDefault="008D4305" w:rsidP="008D4305">
            <w:pPr>
              <w:spacing w:after="0" w:line="240" w:lineRule="auto"/>
              <w:jc w:val="both"/>
              <w:rPr>
                <w:sz w:val="19"/>
                <w:szCs w:val="19"/>
                <w:lang w:val="ru-RU"/>
              </w:rPr>
            </w:pPr>
            <w:r w:rsidRPr="00D75ECF">
              <w:rPr>
                <w:rFonts w:ascii="Times New Roman" w:hAnsi="Times New Roman" w:cs="Times New Roman"/>
                <w:color w:val="000000"/>
                <w:sz w:val="19"/>
                <w:szCs w:val="19"/>
                <w:lang w:val="ru-RU"/>
              </w:rPr>
              <w:lastRenderedPageBreak/>
              <w:t>3.</w:t>
            </w:r>
            <w:r w:rsidRPr="00D75ECF">
              <w:rPr>
                <w:lang w:val="ru-RU"/>
              </w:rPr>
              <w:t xml:space="preserve"> </w:t>
            </w:r>
            <w:r w:rsidRPr="00D75ECF">
              <w:rPr>
                <w:rFonts w:ascii="Times New Roman" w:hAnsi="Times New Roman" w:cs="Times New Roman"/>
                <w:color w:val="000000"/>
                <w:sz w:val="19"/>
                <w:szCs w:val="19"/>
                <w:lang w:val="ru-RU"/>
              </w:rPr>
              <w:t>Раздел</w:t>
            </w:r>
            <w:r w:rsidRPr="00D75ECF">
              <w:rPr>
                <w:lang w:val="ru-RU"/>
              </w:rPr>
              <w:t xml:space="preserve"> </w:t>
            </w:r>
            <w:r w:rsidRPr="00D75ECF">
              <w:rPr>
                <w:rFonts w:ascii="Times New Roman" w:hAnsi="Times New Roman" w:cs="Times New Roman"/>
                <w:color w:val="000000"/>
                <w:sz w:val="19"/>
                <w:szCs w:val="19"/>
                <w:lang w:val="ru-RU"/>
              </w:rPr>
              <w:t>3.</w:t>
            </w:r>
            <w:r w:rsidRPr="00D75ECF">
              <w:rPr>
                <w:lang w:val="ru-RU"/>
              </w:rPr>
              <w:t xml:space="preserve"> </w:t>
            </w:r>
            <w:r w:rsidRPr="00D75ECF">
              <w:rPr>
                <w:rFonts w:ascii="Times New Roman" w:hAnsi="Times New Roman" w:cs="Times New Roman"/>
                <w:color w:val="000000"/>
                <w:sz w:val="19"/>
                <w:szCs w:val="19"/>
                <w:lang w:val="ru-RU"/>
              </w:rPr>
              <w:t>Зарубежный</w:t>
            </w:r>
            <w:r w:rsidRPr="00D75ECF">
              <w:rPr>
                <w:lang w:val="ru-RU"/>
              </w:rPr>
              <w:t xml:space="preserve"> </w:t>
            </w:r>
            <w:r w:rsidRPr="00D75ECF">
              <w:rPr>
                <w:rFonts w:ascii="Times New Roman" w:hAnsi="Times New Roman" w:cs="Times New Roman"/>
                <w:color w:val="000000"/>
                <w:sz w:val="19"/>
                <w:szCs w:val="19"/>
                <w:lang w:val="ru-RU"/>
              </w:rPr>
              <w:t>опыт</w:t>
            </w:r>
            <w:r w:rsidRPr="00D75ECF">
              <w:rPr>
                <w:lang w:val="ru-RU"/>
              </w:rPr>
              <w:t xml:space="preserve"> </w:t>
            </w:r>
            <w:r w:rsidRPr="00D75ECF">
              <w:rPr>
                <w:rFonts w:ascii="Times New Roman" w:hAnsi="Times New Roman" w:cs="Times New Roman"/>
                <w:color w:val="000000"/>
                <w:sz w:val="19"/>
                <w:szCs w:val="19"/>
                <w:lang w:val="ru-RU"/>
              </w:rPr>
              <w:t>противодействия</w:t>
            </w:r>
            <w:r w:rsidRPr="00D75ECF">
              <w:rPr>
                <w:lang w:val="ru-RU"/>
              </w:rPr>
              <w:t xml:space="preserve"> </w:t>
            </w:r>
            <w:r w:rsidRPr="00D75ECF">
              <w:rPr>
                <w:rFonts w:ascii="Times New Roman" w:hAnsi="Times New Roman" w:cs="Times New Roman"/>
                <w:color w:val="000000"/>
                <w:sz w:val="19"/>
                <w:szCs w:val="19"/>
                <w:lang w:val="ru-RU"/>
              </w:rPr>
              <w:t>коррупции,</w:t>
            </w:r>
            <w:r w:rsidRPr="00D75ECF">
              <w:rPr>
                <w:lang w:val="ru-RU"/>
              </w:rPr>
              <w:t xml:space="preserve"> </w:t>
            </w:r>
            <w:r w:rsidRPr="00D75ECF">
              <w:rPr>
                <w:rFonts w:ascii="Times New Roman" w:hAnsi="Times New Roman" w:cs="Times New Roman"/>
                <w:color w:val="000000"/>
                <w:sz w:val="19"/>
                <w:szCs w:val="19"/>
                <w:lang w:val="ru-RU"/>
              </w:rPr>
              <w:t>регулирование</w:t>
            </w:r>
            <w:r w:rsidRPr="00D75ECF">
              <w:rPr>
                <w:lang w:val="ru-RU"/>
              </w:rPr>
              <w:t xml:space="preserve"> </w:t>
            </w:r>
            <w:r w:rsidRPr="00D75ECF">
              <w:rPr>
                <w:rFonts w:ascii="Times New Roman" w:hAnsi="Times New Roman" w:cs="Times New Roman"/>
                <w:color w:val="000000"/>
                <w:sz w:val="19"/>
                <w:szCs w:val="19"/>
                <w:lang w:val="ru-RU"/>
              </w:rPr>
              <w:t>противодействия</w:t>
            </w:r>
            <w:r w:rsidRPr="00D75ECF">
              <w:rPr>
                <w:lang w:val="ru-RU"/>
              </w:rPr>
              <w:t xml:space="preserve"> </w:t>
            </w:r>
            <w:r w:rsidRPr="00D75ECF">
              <w:rPr>
                <w:rFonts w:ascii="Times New Roman" w:hAnsi="Times New Roman" w:cs="Times New Roman"/>
                <w:color w:val="000000"/>
                <w:sz w:val="19"/>
                <w:szCs w:val="19"/>
                <w:lang w:val="ru-RU"/>
              </w:rPr>
              <w:t>коррупции</w:t>
            </w:r>
            <w:r w:rsidRPr="00D75ECF">
              <w:rPr>
                <w:lang w:val="ru-RU"/>
              </w:rPr>
              <w:t xml:space="preserve"> </w:t>
            </w:r>
            <w:r w:rsidRPr="00D75ECF">
              <w:rPr>
                <w:rFonts w:ascii="Times New Roman" w:hAnsi="Times New Roman" w:cs="Times New Roman"/>
                <w:color w:val="000000"/>
                <w:sz w:val="19"/>
                <w:szCs w:val="19"/>
                <w:lang w:val="ru-RU"/>
              </w:rPr>
              <w:t>в</w:t>
            </w:r>
            <w:r w:rsidRPr="00D75ECF">
              <w:rPr>
                <w:lang w:val="ru-RU"/>
              </w:rPr>
              <w:t xml:space="preserve"> </w:t>
            </w:r>
            <w:r w:rsidRPr="00D75ECF">
              <w:rPr>
                <w:rFonts w:ascii="Times New Roman" w:hAnsi="Times New Roman" w:cs="Times New Roman"/>
                <w:color w:val="000000"/>
                <w:sz w:val="19"/>
                <w:szCs w:val="19"/>
                <w:lang w:val="ru-RU"/>
              </w:rPr>
              <w:t>нормах</w:t>
            </w:r>
            <w:r w:rsidRPr="00D75ECF">
              <w:rPr>
                <w:lang w:val="ru-RU"/>
              </w:rPr>
              <w:t xml:space="preserve"> </w:t>
            </w:r>
            <w:r w:rsidRPr="00D75ECF">
              <w:rPr>
                <w:rFonts w:ascii="Times New Roman" w:hAnsi="Times New Roman" w:cs="Times New Roman"/>
                <w:color w:val="000000"/>
                <w:sz w:val="19"/>
                <w:szCs w:val="19"/>
                <w:lang w:val="ru-RU"/>
              </w:rPr>
              <w:t>международного</w:t>
            </w:r>
            <w:r w:rsidRPr="00D75ECF">
              <w:rPr>
                <w:lang w:val="ru-RU"/>
              </w:rPr>
              <w:t xml:space="preserve"> </w:t>
            </w:r>
            <w:r w:rsidRPr="00D75ECF">
              <w:rPr>
                <w:rFonts w:ascii="Times New Roman" w:hAnsi="Times New Roman" w:cs="Times New Roman"/>
                <w:color w:val="000000"/>
                <w:sz w:val="19"/>
                <w:szCs w:val="19"/>
                <w:lang w:val="ru-RU"/>
              </w:rPr>
              <w:t>права»</w:t>
            </w:r>
            <w:r w:rsidRPr="00D75ECF">
              <w:rPr>
                <w:lang w:val="ru-RU"/>
              </w:rPr>
              <w:t xml:space="preserve"> </w:t>
            </w:r>
          </w:p>
        </w:tc>
        <w:tc>
          <w:tcPr>
            <w:tcW w:w="6756" w:type="dxa"/>
            <w:gridSpan w:val="1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305" w:rsidRPr="00D75ECF" w:rsidRDefault="008D4305" w:rsidP="008D4305">
            <w:pPr>
              <w:rPr>
                <w:lang w:val="ru-RU"/>
              </w:rPr>
            </w:pPr>
          </w:p>
        </w:tc>
      </w:tr>
      <w:tr w:rsidR="008D4305" w:rsidTr="008D4305">
        <w:trPr>
          <w:trHeight w:hRule="exact" w:val="1796"/>
        </w:trPr>
        <w:tc>
          <w:tcPr>
            <w:tcW w:w="2233"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305" w:rsidRPr="00D75ECF" w:rsidRDefault="008D4305" w:rsidP="008D4305">
            <w:pPr>
              <w:spacing w:after="0" w:line="240" w:lineRule="auto"/>
              <w:jc w:val="both"/>
              <w:rPr>
                <w:sz w:val="19"/>
                <w:szCs w:val="19"/>
                <w:lang w:val="ru-RU"/>
              </w:rPr>
            </w:pPr>
            <w:r w:rsidRPr="00D75ECF">
              <w:rPr>
                <w:rFonts w:ascii="Times New Roman" w:hAnsi="Times New Roman" w:cs="Times New Roman"/>
                <w:color w:val="000000"/>
                <w:sz w:val="19"/>
                <w:szCs w:val="19"/>
                <w:lang w:val="ru-RU"/>
              </w:rPr>
              <w:t>3.1</w:t>
            </w:r>
            <w:r w:rsidRPr="00D75ECF">
              <w:rPr>
                <w:lang w:val="ru-RU"/>
              </w:rPr>
              <w:t xml:space="preserve"> </w:t>
            </w:r>
            <w:r w:rsidRPr="00D75ECF">
              <w:rPr>
                <w:rFonts w:ascii="Times New Roman" w:hAnsi="Times New Roman" w:cs="Times New Roman"/>
                <w:color w:val="000000"/>
                <w:sz w:val="19"/>
                <w:szCs w:val="19"/>
                <w:lang w:val="ru-RU"/>
              </w:rPr>
              <w:t>Зарубежный</w:t>
            </w:r>
            <w:r w:rsidRPr="00D75ECF">
              <w:rPr>
                <w:lang w:val="ru-RU"/>
              </w:rPr>
              <w:t xml:space="preserve"> </w:t>
            </w:r>
            <w:r w:rsidRPr="00D75ECF">
              <w:rPr>
                <w:rFonts w:ascii="Times New Roman" w:hAnsi="Times New Roman" w:cs="Times New Roman"/>
                <w:color w:val="000000"/>
                <w:sz w:val="19"/>
                <w:szCs w:val="19"/>
                <w:lang w:val="ru-RU"/>
              </w:rPr>
              <w:t>опыт</w:t>
            </w:r>
            <w:r w:rsidRPr="00D75ECF">
              <w:rPr>
                <w:lang w:val="ru-RU"/>
              </w:rPr>
              <w:t xml:space="preserve"> </w:t>
            </w:r>
            <w:r w:rsidRPr="00D75ECF">
              <w:rPr>
                <w:rFonts w:ascii="Times New Roman" w:hAnsi="Times New Roman" w:cs="Times New Roman"/>
                <w:color w:val="000000"/>
                <w:sz w:val="19"/>
                <w:szCs w:val="19"/>
                <w:lang w:val="ru-RU"/>
              </w:rPr>
              <w:t>противодействия</w:t>
            </w:r>
            <w:r w:rsidRPr="00D75ECF">
              <w:rPr>
                <w:lang w:val="ru-RU"/>
              </w:rPr>
              <w:t xml:space="preserve"> </w:t>
            </w:r>
            <w:r w:rsidRPr="00D75ECF">
              <w:rPr>
                <w:rFonts w:ascii="Times New Roman" w:hAnsi="Times New Roman" w:cs="Times New Roman"/>
                <w:color w:val="000000"/>
                <w:sz w:val="19"/>
                <w:szCs w:val="19"/>
                <w:lang w:val="ru-RU"/>
              </w:rPr>
              <w:t>коррупции,</w:t>
            </w:r>
            <w:r w:rsidRPr="00D75ECF">
              <w:rPr>
                <w:lang w:val="ru-RU"/>
              </w:rPr>
              <w:t xml:space="preserve"> </w:t>
            </w:r>
            <w:r w:rsidRPr="00D75ECF">
              <w:rPr>
                <w:rFonts w:ascii="Times New Roman" w:hAnsi="Times New Roman" w:cs="Times New Roman"/>
                <w:color w:val="000000"/>
                <w:sz w:val="19"/>
                <w:szCs w:val="19"/>
                <w:lang w:val="ru-RU"/>
              </w:rPr>
              <w:t>регулирование</w:t>
            </w:r>
            <w:r w:rsidRPr="00D75ECF">
              <w:rPr>
                <w:lang w:val="ru-RU"/>
              </w:rPr>
              <w:t xml:space="preserve"> </w:t>
            </w:r>
            <w:r w:rsidRPr="00D75ECF">
              <w:rPr>
                <w:rFonts w:ascii="Times New Roman" w:hAnsi="Times New Roman" w:cs="Times New Roman"/>
                <w:color w:val="000000"/>
                <w:sz w:val="19"/>
                <w:szCs w:val="19"/>
                <w:lang w:val="ru-RU"/>
              </w:rPr>
              <w:t>противодействия</w:t>
            </w:r>
            <w:r w:rsidRPr="00D75ECF">
              <w:rPr>
                <w:lang w:val="ru-RU"/>
              </w:rPr>
              <w:t xml:space="preserve"> </w:t>
            </w:r>
            <w:r w:rsidRPr="00D75ECF">
              <w:rPr>
                <w:rFonts w:ascii="Times New Roman" w:hAnsi="Times New Roman" w:cs="Times New Roman"/>
                <w:color w:val="000000"/>
                <w:sz w:val="19"/>
                <w:szCs w:val="19"/>
                <w:lang w:val="ru-RU"/>
              </w:rPr>
              <w:t>коррупции</w:t>
            </w:r>
            <w:r w:rsidRPr="00D75ECF">
              <w:rPr>
                <w:lang w:val="ru-RU"/>
              </w:rPr>
              <w:t xml:space="preserve"> </w:t>
            </w:r>
            <w:r w:rsidRPr="00D75ECF">
              <w:rPr>
                <w:rFonts w:ascii="Times New Roman" w:hAnsi="Times New Roman" w:cs="Times New Roman"/>
                <w:color w:val="000000"/>
                <w:sz w:val="19"/>
                <w:szCs w:val="19"/>
                <w:lang w:val="ru-RU"/>
              </w:rPr>
              <w:t>в</w:t>
            </w:r>
            <w:r w:rsidRPr="00D75ECF">
              <w:rPr>
                <w:lang w:val="ru-RU"/>
              </w:rPr>
              <w:t xml:space="preserve"> </w:t>
            </w:r>
            <w:r w:rsidRPr="00D75ECF">
              <w:rPr>
                <w:rFonts w:ascii="Times New Roman" w:hAnsi="Times New Roman" w:cs="Times New Roman"/>
                <w:color w:val="000000"/>
                <w:sz w:val="19"/>
                <w:szCs w:val="19"/>
                <w:lang w:val="ru-RU"/>
              </w:rPr>
              <w:t>нормах</w:t>
            </w:r>
            <w:r w:rsidRPr="00D75ECF">
              <w:rPr>
                <w:lang w:val="ru-RU"/>
              </w:rPr>
              <w:t xml:space="preserve"> </w:t>
            </w:r>
            <w:r w:rsidRPr="00D75ECF">
              <w:rPr>
                <w:rFonts w:ascii="Times New Roman" w:hAnsi="Times New Roman" w:cs="Times New Roman"/>
                <w:color w:val="000000"/>
                <w:sz w:val="19"/>
                <w:szCs w:val="19"/>
                <w:lang w:val="ru-RU"/>
              </w:rPr>
              <w:t>международного</w:t>
            </w:r>
            <w:r w:rsidRPr="00D75ECF">
              <w:rPr>
                <w:lang w:val="ru-RU"/>
              </w:rPr>
              <w:t xml:space="preserve"> </w:t>
            </w:r>
            <w:r w:rsidRPr="00D75ECF">
              <w:rPr>
                <w:rFonts w:ascii="Times New Roman" w:hAnsi="Times New Roman" w:cs="Times New Roman"/>
                <w:color w:val="000000"/>
                <w:sz w:val="19"/>
                <w:szCs w:val="19"/>
                <w:lang w:val="ru-RU"/>
              </w:rPr>
              <w:t>права»</w:t>
            </w:r>
            <w:r w:rsidRPr="00D75ECF">
              <w:rPr>
                <w:lang w:val="ru-RU"/>
              </w:rPr>
              <w:t xml:space="preserve"> </w:t>
            </w:r>
          </w:p>
        </w:tc>
        <w:tc>
          <w:tcPr>
            <w:tcW w:w="40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305" w:rsidRDefault="008D4305" w:rsidP="008D4305">
            <w:pPr>
              <w:spacing w:after="0" w:line="240" w:lineRule="auto"/>
              <w:jc w:val="center"/>
              <w:rPr>
                <w:sz w:val="19"/>
                <w:szCs w:val="19"/>
              </w:rPr>
            </w:pPr>
            <w:r>
              <w:rPr>
                <w:rFonts w:ascii="Times New Roman" w:hAnsi="Times New Roman" w:cs="Times New Roman"/>
                <w:color w:val="000000"/>
                <w:sz w:val="19"/>
                <w:szCs w:val="19"/>
              </w:rPr>
              <w:t>5</w:t>
            </w:r>
            <w:r>
              <w:t xml:space="preserve"> </w:t>
            </w:r>
          </w:p>
        </w:tc>
        <w:tc>
          <w:tcPr>
            <w:tcW w:w="53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305" w:rsidRDefault="008D4305" w:rsidP="008D4305">
            <w:pPr>
              <w:spacing w:after="0" w:line="240" w:lineRule="auto"/>
              <w:jc w:val="center"/>
              <w:rPr>
                <w:sz w:val="19"/>
                <w:szCs w:val="19"/>
              </w:rPr>
            </w:pPr>
            <w:r>
              <w:rPr>
                <w:rFonts w:ascii="Times New Roman" w:hAnsi="Times New Roman" w:cs="Times New Roman"/>
                <w:color w:val="000000"/>
                <w:sz w:val="19"/>
                <w:szCs w:val="19"/>
              </w:rPr>
              <w:t>6</w:t>
            </w:r>
            <w:r>
              <w:t xml:space="preserve"> </w:t>
            </w:r>
          </w:p>
        </w:tc>
        <w:tc>
          <w:tcPr>
            <w:tcW w:w="62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305" w:rsidRDefault="008D4305" w:rsidP="008D4305"/>
        </w:tc>
        <w:tc>
          <w:tcPr>
            <w:tcW w:w="69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305" w:rsidRDefault="008D4305" w:rsidP="008D4305">
            <w:pPr>
              <w:spacing w:after="0" w:line="240" w:lineRule="auto"/>
              <w:jc w:val="center"/>
              <w:rPr>
                <w:sz w:val="19"/>
                <w:szCs w:val="19"/>
              </w:rPr>
            </w:pPr>
            <w:r>
              <w:rPr>
                <w:rFonts w:ascii="Times New Roman" w:hAnsi="Times New Roman" w:cs="Times New Roman"/>
                <w:color w:val="000000"/>
                <w:sz w:val="19"/>
                <w:szCs w:val="19"/>
              </w:rPr>
              <w:t>6/6И</w:t>
            </w:r>
            <w:r>
              <w:t xml:space="preserve"> </w:t>
            </w:r>
          </w:p>
        </w:tc>
        <w:tc>
          <w:tcPr>
            <w:tcW w:w="49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305" w:rsidRDefault="008D4305" w:rsidP="008D4305">
            <w:pPr>
              <w:spacing w:after="0" w:line="240" w:lineRule="auto"/>
              <w:jc w:val="center"/>
              <w:rPr>
                <w:sz w:val="19"/>
                <w:szCs w:val="19"/>
              </w:rPr>
            </w:pPr>
            <w:r>
              <w:rPr>
                <w:rFonts w:ascii="Times New Roman" w:hAnsi="Times New Roman" w:cs="Times New Roman"/>
                <w:color w:val="000000"/>
                <w:sz w:val="19"/>
                <w:szCs w:val="19"/>
              </w:rPr>
              <w:t>29</w:t>
            </w:r>
            <w:r>
              <w:t xml:space="preserve"> </w:t>
            </w:r>
          </w:p>
        </w:tc>
        <w:tc>
          <w:tcPr>
            <w:tcW w:w="1544"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305" w:rsidRPr="00D75ECF" w:rsidRDefault="008D4305" w:rsidP="008D4305">
            <w:pPr>
              <w:spacing w:after="0" w:line="240" w:lineRule="auto"/>
              <w:jc w:val="center"/>
              <w:rPr>
                <w:sz w:val="19"/>
                <w:szCs w:val="19"/>
                <w:lang w:val="ru-RU"/>
              </w:rPr>
            </w:pPr>
            <w:r w:rsidRPr="00D75ECF">
              <w:rPr>
                <w:rFonts w:ascii="Times New Roman" w:hAnsi="Times New Roman" w:cs="Times New Roman"/>
                <w:color w:val="000000"/>
                <w:sz w:val="19"/>
                <w:szCs w:val="19"/>
                <w:lang w:val="ru-RU"/>
              </w:rPr>
              <w:t xml:space="preserve">Самостоятельное изучение учебной и научной </w:t>
            </w:r>
            <w:proofErr w:type="gramStart"/>
            <w:r w:rsidRPr="00D75ECF">
              <w:rPr>
                <w:rFonts w:ascii="Times New Roman" w:hAnsi="Times New Roman" w:cs="Times New Roman"/>
                <w:color w:val="000000"/>
                <w:sz w:val="19"/>
                <w:szCs w:val="19"/>
                <w:lang w:val="ru-RU"/>
              </w:rPr>
              <w:t>литера- туры</w:t>
            </w:r>
            <w:proofErr w:type="gramEnd"/>
          </w:p>
          <w:p w:rsidR="008D4305" w:rsidRDefault="008D4305" w:rsidP="008D4305">
            <w:pPr>
              <w:spacing w:after="0" w:line="240" w:lineRule="auto"/>
              <w:jc w:val="center"/>
              <w:rPr>
                <w:sz w:val="19"/>
                <w:szCs w:val="19"/>
              </w:rPr>
            </w:pPr>
            <w:proofErr w:type="spellStart"/>
            <w:r>
              <w:rPr>
                <w:rFonts w:ascii="Times New Roman" w:hAnsi="Times New Roman" w:cs="Times New Roman"/>
                <w:color w:val="000000"/>
                <w:sz w:val="19"/>
                <w:szCs w:val="19"/>
              </w:rPr>
              <w:t>Работа</w:t>
            </w:r>
            <w:proofErr w:type="spellEnd"/>
            <w:r>
              <w:rPr>
                <w:rFonts w:ascii="Times New Roman" w:hAnsi="Times New Roman" w:cs="Times New Roman"/>
                <w:color w:val="000000"/>
                <w:sz w:val="19"/>
                <w:szCs w:val="19"/>
              </w:rPr>
              <w:t xml:space="preserve"> с </w:t>
            </w:r>
            <w:proofErr w:type="spellStart"/>
            <w:r>
              <w:rPr>
                <w:rFonts w:ascii="Times New Roman" w:hAnsi="Times New Roman" w:cs="Times New Roman"/>
                <w:color w:val="000000"/>
                <w:sz w:val="19"/>
                <w:szCs w:val="19"/>
              </w:rPr>
              <w:t>электронными</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библиотеками</w:t>
            </w:r>
            <w:proofErr w:type="spellEnd"/>
          </w:p>
        </w:tc>
        <w:tc>
          <w:tcPr>
            <w:tcW w:w="1612"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305" w:rsidRDefault="008D4305" w:rsidP="008D4305">
            <w:pPr>
              <w:spacing w:after="0" w:line="240" w:lineRule="auto"/>
              <w:jc w:val="center"/>
              <w:rPr>
                <w:sz w:val="19"/>
                <w:szCs w:val="19"/>
              </w:rPr>
            </w:pPr>
            <w:proofErr w:type="spellStart"/>
            <w:r>
              <w:rPr>
                <w:rFonts w:ascii="Times New Roman" w:hAnsi="Times New Roman" w:cs="Times New Roman"/>
                <w:color w:val="000000"/>
                <w:sz w:val="19"/>
                <w:szCs w:val="19"/>
              </w:rPr>
              <w:t>тест</w:t>
            </w:r>
            <w:proofErr w:type="spellEnd"/>
            <w:r>
              <w:t xml:space="preserve"> </w:t>
            </w:r>
          </w:p>
        </w:tc>
        <w:tc>
          <w:tcPr>
            <w:tcW w:w="124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305" w:rsidRDefault="008D4305" w:rsidP="008D4305">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ПК-3</w:t>
            </w:r>
            <w:r>
              <w:t xml:space="preserve"> </w:t>
            </w:r>
          </w:p>
        </w:tc>
      </w:tr>
      <w:tr w:rsidR="008D4305" w:rsidTr="008D4305">
        <w:trPr>
          <w:trHeight w:hRule="exact" w:val="277"/>
        </w:trPr>
        <w:tc>
          <w:tcPr>
            <w:tcW w:w="263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305" w:rsidRDefault="008D4305" w:rsidP="008D4305">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3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305" w:rsidRDefault="008D4305" w:rsidP="008D4305">
            <w:pPr>
              <w:spacing w:after="0" w:line="240" w:lineRule="auto"/>
              <w:jc w:val="center"/>
              <w:rPr>
                <w:sz w:val="19"/>
                <w:szCs w:val="19"/>
              </w:rPr>
            </w:pPr>
            <w:r>
              <w:rPr>
                <w:rFonts w:ascii="Times New Roman" w:hAnsi="Times New Roman" w:cs="Times New Roman"/>
                <w:color w:val="000000"/>
                <w:sz w:val="19"/>
                <w:szCs w:val="19"/>
              </w:rPr>
              <w:t>6</w:t>
            </w:r>
            <w:r>
              <w:t xml:space="preserve"> </w:t>
            </w:r>
          </w:p>
        </w:tc>
        <w:tc>
          <w:tcPr>
            <w:tcW w:w="62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305" w:rsidRDefault="008D4305" w:rsidP="008D4305"/>
        </w:tc>
        <w:tc>
          <w:tcPr>
            <w:tcW w:w="69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305" w:rsidRDefault="008D4305" w:rsidP="008D4305">
            <w:pPr>
              <w:spacing w:after="0" w:line="240" w:lineRule="auto"/>
              <w:jc w:val="center"/>
              <w:rPr>
                <w:sz w:val="19"/>
                <w:szCs w:val="19"/>
              </w:rPr>
            </w:pPr>
            <w:r>
              <w:rPr>
                <w:rFonts w:ascii="Times New Roman" w:hAnsi="Times New Roman" w:cs="Times New Roman"/>
                <w:color w:val="000000"/>
                <w:sz w:val="19"/>
                <w:szCs w:val="19"/>
              </w:rPr>
              <w:t>6/6И</w:t>
            </w:r>
            <w:r>
              <w:t xml:space="preserve"> </w:t>
            </w:r>
          </w:p>
        </w:tc>
        <w:tc>
          <w:tcPr>
            <w:tcW w:w="49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305" w:rsidRDefault="008D4305" w:rsidP="008D4305">
            <w:pPr>
              <w:spacing w:after="0" w:line="240" w:lineRule="auto"/>
              <w:jc w:val="center"/>
              <w:rPr>
                <w:sz w:val="19"/>
                <w:szCs w:val="19"/>
              </w:rPr>
            </w:pPr>
            <w:r>
              <w:rPr>
                <w:rFonts w:ascii="Times New Roman" w:hAnsi="Times New Roman" w:cs="Times New Roman"/>
                <w:color w:val="000000"/>
                <w:sz w:val="19"/>
                <w:szCs w:val="19"/>
              </w:rPr>
              <w:t>29</w:t>
            </w:r>
            <w:r>
              <w:t xml:space="preserve"> </w:t>
            </w:r>
          </w:p>
        </w:tc>
        <w:tc>
          <w:tcPr>
            <w:tcW w:w="1544"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305" w:rsidRDefault="008D4305" w:rsidP="008D4305"/>
        </w:tc>
        <w:tc>
          <w:tcPr>
            <w:tcW w:w="1612"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305" w:rsidRDefault="008D4305" w:rsidP="008D4305"/>
        </w:tc>
        <w:tc>
          <w:tcPr>
            <w:tcW w:w="124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305" w:rsidRDefault="008D4305" w:rsidP="008D4305"/>
        </w:tc>
      </w:tr>
      <w:tr w:rsidR="008D4305" w:rsidTr="008D4305">
        <w:trPr>
          <w:trHeight w:hRule="exact" w:val="454"/>
        </w:trPr>
        <w:tc>
          <w:tcPr>
            <w:tcW w:w="263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305" w:rsidRDefault="008D4305" w:rsidP="008D4305">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за</w:t>
            </w:r>
            <w:proofErr w:type="spellEnd"/>
            <w:r>
              <w:t xml:space="preserve"> </w:t>
            </w:r>
            <w:proofErr w:type="spellStart"/>
            <w:r>
              <w:rPr>
                <w:rFonts w:ascii="Times New Roman" w:hAnsi="Times New Roman" w:cs="Times New Roman"/>
                <w:color w:val="000000"/>
                <w:sz w:val="19"/>
                <w:szCs w:val="19"/>
              </w:rPr>
              <w:t>семестр</w:t>
            </w:r>
            <w:proofErr w:type="spellEnd"/>
            <w:r>
              <w:t xml:space="preserve"> </w:t>
            </w:r>
          </w:p>
        </w:tc>
        <w:tc>
          <w:tcPr>
            <w:tcW w:w="53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305" w:rsidRDefault="008D4305" w:rsidP="008D4305">
            <w:pPr>
              <w:spacing w:after="0" w:line="240" w:lineRule="auto"/>
              <w:jc w:val="center"/>
              <w:rPr>
                <w:sz w:val="19"/>
                <w:szCs w:val="19"/>
              </w:rPr>
            </w:pPr>
            <w:r>
              <w:rPr>
                <w:rFonts w:ascii="Times New Roman" w:hAnsi="Times New Roman" w:cs="Times New Roman"/>
                <w:color w:val="000000"/>
                <w:sz w:val="19"/>
                <w:szCs w:val="19"/>
              </w:rPr>
              <w:t>18</w:t>
            </w:r>
            <w:r>
              <w:t xml:space="preserve"> </w:t>
            </w:r>
          </w:p>
        </w:tc>
        <w:tc>
          <w:tcPr>
            <w:tcW w:w="62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305" w:rsidRDefault="008D4305" w:rsidP="008D4305"/>
        </w:tc>
        <w:tc>
          <w:tcPr>
            <w:tcW w:w="69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305" w:rsidRDefault="008D4305" w:rsidP="008D4305">
            <w:pPr>
              <w:spacing w:after="0" w:line="240" w:lineRule="auto"/>
              <w:jc w:val="center"/>
              <w:rPr>
                <w:sz w:val="19"/>
                <w:szCs w:val="19"/>
              </w:rPr>
            </w:pPr>
            <w:r>
              <w:rPr>
                <w:rFonts w:ascii="Times New Roman" w:hAnsi="Times New Roman" w:cs="Times New Roman"/>
                <w:color w:val="000000"/>
                <w:sz w:val="19"/>
                <w:szCs w:val="19"/>
              </w:rPr>
              <w:t>18/18И</w:t>
            </w:r>
            <w:r>
              <w:t xml:space="preserve"> </w:t>
            </w:r>
          </w:p>
        </w:tc>
        <w:tc>
          <w:tcPr>
            <w:tcW w:w="49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305" w:rsidRDefault="008D4305" w:rsidP="008D4305">
            <w:pPr>
              <w:spacing w:after="0" w:line="240" w:lineRule="auto"/>
              <w:jc w:val="center"/>
              <w:rPr>
                <w:sz w:val="19"/>
                <w:szCs w:val="19"/>
              </w:rPr>
            </w:pPr>
            <w:r>
              <w:rPr>
                <w:rFonts w:ascii="Times New Roman" w:hAnsi="Times New Roman" w:cs="Times New Roman"/>
                <w:color w:val="000000"/>
                <w:sz w:val="19"/>
                <w:szCs w:val="19"/>
              </w:rPr>
              <w:t>71</w:t>
            </w:r>
            <w:r>
              <w:t xml:space="preserve"> </w:t>
            </w:r>
          </w:p>
        </w:tc>
        <w:tc>
          <w:tcPr>
            <w:tcW w:w="1544"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305" w:rsidRDefault="008D4305" w:rsidP="008D4305"/>
        </w:tc>
        <w:tc>
          <w:tcPr>
            <w:tcW w:w="1612"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305" w:rsidRDefault="008D4305" w:rsidP="008D4305">
            <w:pPr>
              <w:spacing w:after="0" w:line="240" w:lineRule="auto"/>
              <w:jc w:val="center"/>
              <w:rPr>
                <w:sz w:val="19"/>
                <w:szCs w:val="19"/>
              </w:rPr>
            </w:pPr>
            <w:proofErr w:type="spellStart"/>
            <w:r>
              <w:rPr>
                <w:rFonts w:ascii="Times New Roman" w:hAnsi="Times New Roman" w:cs="Times New Roman"/>
                <w:color w:val="000000"/>
                <w:sz w:val="19"/>
                <w:szCs w:val="19"/>
              </w:rPr>
              <w:t>зачёт</w:t>
            </w:r>
            <w:proofErr w:type="spellEnd"/>
            <w:r>
              <w:t xml:space="preserve"> </w:t>
            </w:r>
          </w:p>
        </w:tc>
        <w:tc>
          <w:tcPr>
            <w:tcW w:w="124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305" w:rsidRDefault="008D4305" w:rsidP="008D4305"/>
        </w:tc>
      </w:tr>
      <w:tr w:rsidR="008D4305" w:rsidTr="008D4305">
        <w:trPr>
          <w:trHeight w:hRule="exact" w:val="416"/>
        </w:trPr>
        <w:tc>
          <w:tcPr>
            <w:tcW w:w="263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305" w:rsidRDefault="008D4305" w:rsidP="008D4305">
            <w:pPr>
              <w:spacing w:after="0" w:line="240" w:lineRule="auto"/>
              <w:jc w:val="both"/>
              <w:rPr>
                <w:sz w:val="19"/>
                <w:szCs w:val="19"/>
              </w:rPr>
            </w:pPr>
            <w:r>
              <w:rPr>
                <w:rFonts w:ascii="Times New Roman" w:hAnsi="Times New Roman" w:cs="Times New Roman"/>
                <w:color w:val="000000"/>
                <w:sz w:val="19"/>
                <w:szCs w:val="19"/>
              </w:rPr>
              <w:t>4.</w:t>
            </w:r>
            <w:r>
              <w:t xml:space="preserve"> </w:t>
            </w:r>
            <w:proofErr w:type="spellStart"/>
            <w:r>
              <w:rPr>
                <w:rFonts w:ascii="Times New Roman" w:hAnsi="Times New Roman" w:cs="Times New Roman"/>
                <w:color w:val="000000"/>
                <w:sz w:val="19"/>
                <w:szCs w:val="19"/>
              </w:rPr>
              <w:t>итоговый</w:t>
            </w:r>
            <w:proofErr w:type="spellEnd"/>
            <w:r>
              <w:t xml:space="preserve"> </w:t>
            </w:r>
            <w:proofErr w:type="spellStart"/>
            <w:r>
              <w:rPr>
                <w:rFonts w:ascii="Times New Roman" w:hAnsi="Times New Roman" w:cs="Times New Roman"/>
                <w:color w:val="000000"/>
                <w:sz w:val="19"/>
                <w:szCs w:val="19"/>
              </w:rPr>
              <w:t>контроль</w:t>
            </w:r>
            <w:proofErr w:type="spellEnd"/>
            <w:r>
              <w:t xml:space="preserve"> </w:t>
            </w:r>
          </w:p>
        </w:tc>
        <w:tc>
          <w:tcPr>
            <w:tcW w:w="6756" w:type="dxa"/>
            <w:gridSpan w:val="1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305" w:rsidRDefault="008D4305" w:rsidP="008D4305"/>
        </w:tc>
      </w:tr>
      <w:tr w:rsidR="008D4305" w:rsidTr="008D4305">
        <w:trPr>
          <w:trHeight w:hRule="exact" w:val="478"/>
        </w:trPr>
        <w:tc>
          <w:tcPr>
            <w:tcW w:w="2233"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305" w:rsidRDefault="008D4305" w:rsidP="008D4305">
            <w:pPr>
              <w:spacing w:after="0" w:line="240" w:lineRule="auto"/>
              <w:jc w:val="both"/>
              <w:rPr>
                <w:sz w:val="19"/>
                <w:szCs w:val="19"/>
              </w:rPr>
            </w:pPr>
            <w:r>
              <w:rPr>
                <w:rFonts w:ascii="Times New Roman" w:hAnsi="Times New Roman" w:cs="Times New Roman"/>
                <w:color w:val="000000"/>
                <w:sz w:val="19"/>
                <w:szCs w:val="19"/>
              </w:rPr>
              <w:t>4.1</w:t>
            </w:r>
            <w:r>
              <w:t xml:space="preserve"> </w:t>
            </w:r>
            <w:proofErr w:type="spellStart"/>
            <w:r>
              <w:rPr>
                <w:rFonts w:ascii="Times New Roman" w:hAnsi="Times New Roman" w:cs="Times New Roman"/>
                <w:color w:val="000000"/>
                <w:sz w:val="19"/>
                <w:szCs w:val="19"/>
              </w:rPr>
              <w:t>зачет</w:t>
            </w:r>
            <w:proofErr w:type="spellEnd"/>
            <w:r>
              <w:t xml:space="preserve"> </w:t>
            </w:r>
          </w:p>
        </w:tc>
        <w:tc>
          <w:tcPr>
            <w:tcW w:w="40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305" w:rsidRDefault="008D4305" w:rsidP="008D4305">
            <w:pPr>
              <w:spacing w:after="0" w:line="240" w:lineRule="auto"/>
              <w:jc w:val="center"/>
              <w:rPr>
                <w:sz w:val="19"/>
                <w:szCs w:val="19"/>
              </w:rPr>
            </w:pPr>
            <w:r>
              <w:rPr>
                <w:rFonts w:ascii="Times New Roman" w:hAnsi="Times New Roman" w:cs="Times New Roman"/>
                <w:color w:val="000000"/>
                <w:sz w:val="19"/>
                <w:szCs w:val="19"/>
              </w:rPr>
              <w:t>5</w:t>
            </w:r>
            <w:r>
              <w:t xml:space="preserve"> </w:t>
            </w:r>
          </w:p>
        </w:tc>
        <w:tc>
          <w:tcPr>
            <w:tcW w:w="53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305" w:rsidRDefault="008D4305" w:rsidP="008D4305"/>
        </w:tc>
        <w:tc>
          <w:tcPr>
            <w:tcW w:w="62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305" w:rsidRDefault="008D4305" w:rsidP="008D4305"/>
        </w:tc>
        <w:tc>
          <w:tcPr>
            <w:tcW w:w="69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305" w:rsidRDefault="008D4305" w:rsidP="008D4305"/>
        </w:tc>
        <w:tc>
          <w:tcPr>
            <w:tcW w:w="49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305" w:rsidRDefault="008D4305" w:rsidP="008D4305"/>
        </w:tc>
        <w:tc>
          <w:tcPr>
            <w:tcW w:w="1544"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305" w:rsidRDefault="008D4305" w:rsidP="008D4305">
            <w:pPr>
              <w:spacing w:after="0" w:line="240" w:lineRule="auto"/>
              <w:jc w:val="center"/>
              <w:rPr>
                <w:sz w:val="19"/>
                <w:szCs w:val="19"/>
              </w:rPr>
            </w:pPr>
            <w:proofErr w:type="spellStart"/>
            <w:r>
              <w:rPr>
                <w:rFonts w:ascii="Times New Roman" w:hAnsi="Times New Roman" w:cs="Times New Roman"/>
                <w:color w:val="000000"/>
                <w:sz w:val="19"/>
                <w:szCs w:val="19"/>
              </w:rPr>
              <w:t>подготовка</w:t>
            </w:r>
            <w:proofErr w:type="spellEnd"/>
            <w:r>
              <w:rPr>
                <w:rFonts w:ascii="Times New Roman" w:hAnsi="Times New Roman" w:cs="Times New Roman"/>
                <w:color w:val="000000"/>
                <w:sz w:val="19"/>
                <w:szCs w:val="19"/>
              </w:rPr>
              <w:t xml:space="preserve"> к </w:t>
            </w:r>
            <w:proofErr w:type="spellStart"/>
            <w:r>
              <w:rPr>
                <w:rFonts w:ascii="Times New Roman" w:hAnsi="Times New Roman" w:cs="Times New Roman"/>
                <w:color w:val="000000"/>
                <w:sz w:val="19"/>
                <w:szCs w:val="19"/>
              </w:rPr>
              <w:t>зачету</w:t>
            </w:r>
            <w:proofErr w:type="spellEnd"/>
          </w:p>
        </w:tc>
        <w:tc>
          <w:tcPr>
            <w:tcW w:w="1612"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305" w:rsidRDefault="008D4305" w:rsidP="008D4305">
            <w:pPr>
              <w:spacing w:after="0" w:line="240" w:lineRule="auto"/>
              <w:jc w:val="center"/>
              <w:rPr>
                <w:sz w:val="19"/>
                <w:szCs w:val="19"/>
              </w:rPr>
            </w:pPr>
            <w:proofErr w:type="spellStart"/>
            <w:r>
              <w:rPr>
                <w:rFonts w:ascii="Times New Roman" w:hAnsi="Times New Roman" w:cs="Times New Roman"/>
                <w:color w:val="000000"/>
                <w:sz w:val="19"/>
                <w:szCs w:val="19"/>
              </w:rPr>
              <w:t>итоговый</w:t>
            </w:r>
            <w:proofErr w:type="spellEnd"/>
            <w:r>
              <w:t xml:space="preserve"> </w:t>
            </w:r>
            <w:proofErr w:type="spellStart"/>
            <w:r>
              <w:rPr>
                <w:rFonts w:ascii="Times New Roman" w:hAnsi="Times New Roman" w:cs="Times New Roman"/>
                <w:color w:val="000000"/>
                <w:sz w:val="19"/>
                <w:szCs w:val="19"/>
              </w:rPr>
              <w:t>тест</w:t>
            </w:r>
            <w:proofErr w:type="spellEnd"/>
            <w:r>
              <w:t xml:space="preserve"> </w:t>
            </w:r>
          </w:p>
          <w:p w:rsidR="008D4305" w:rsidRDefault="008D4305" w:rsidP="008D4305">
            <w:pPr>
              <w:spacing w:after="0" w:line="240" w:lineRule="auto"/>
              <w:jc w:val="center"/>
              <w:rPr>
                <w:sz w:val="19"/>
                <w:szCs w:val="19"/>
              </w:rPr>
            </w:pPr>
            <w:proofErr w:type="spellStart"/>
            <w:r>
              <w:rPr>
                <w:rFonts w:ascii="Times New Roman" w:hAnsi="Times New Roman" w:cs="Times New Roman"/>
                <w:color w:val="000000"/>
                <w:sz w:val="19"/>
                <w:szCs w:val="19"/>
              </w:rPr>
              <w:t>зачет</w:t>
            </w:r>
            <w:proofErr w:type="spellEnd"/>
            <w:r>
              <w:t xml:space="preserve"> </w:t>
            </w:r>
          </w:p>
        </w:tc>
        <w:tc>
          <w:tcPr>
            <w:tcW w:w="124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305" w:rsidRDefault="008D4305" w:rsidP="008D4305"/>
        </w:tc>
      </w:tr>
      <w:tr w:rsidR="008D4305" w:rsidTr="008D4305">
        <w:trPr>
          <w:trHeight w:hRule="exact" w:val="277"/>
        </w:trPr>
        <w:tc>
          <w:tcPr>
            <w:tcW w:w="263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305" w:rsidRDefault="008D4305" w:rsidP="008D4305">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3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305" w:rsidRDefault="008D4305" w:rsidP="008D4305"/>
        </w:tc>
        <w:tc>
          <w:tcPr>
            <w:tcW w:w="62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305" w:rsidRDefault="008D4305" w:rsidP="008D4305"/>
        </w:tc>
        <w:tc>
          <w:tcPr>
            <w:tcW w:w="69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305" w:rsidRDefault="008D4305" w:rsidP="008D4305"/>
        </w:tc>
        <w:tc>
          <w:tcPr>
            <w:tcW w:w="49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305" w:rsidRDefault="008D4305" w:rsidP="008D4305"/>
        </w:tc>
        <w:tc>
          <w:tcPr>
            <w:tcW w:w="1544"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305" w:rsidRDefault="008D4305" w:rsidP="008D4305"/>
        </w:tc>
        <w:tc>
          <w:tcPr>
            <w:tcW w:w="1612"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305" w:rsidRDefault="008D4305" w:rsidP="008D4305"/>
        </w:tc>
        <w:tc>
          <w:tcPr>
            <w:tcW w:w="124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305" w:rsidRDefault="008D4305" w:rsidP="008D4305"/>
        </w:tc>
      </w:tr>
      <w:tr w:rsidR="008D4305" w:rsidTr="008D4305">
        <w:trPr>
          <w:trHeight w:hRule="exact" w:val="277"/>
        </w:trPr>
        <w:tc>
          <w:tcPr>
            <w:tcW w:w="263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305" w:rsidRDefault="008D4305" w:rsidP="008D4305">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за</w:t>
            </w:r>
            <w:proofErr w:type="spellEnd"/>
            <w:r>
              <w:t xml:space="preserve"> </w:t>
            </w:r>
            <w:proofErr w:type="spellStart"/>
            <w:r>
              <w:rPr>
                <w:rFonts w:ascii="Times New Roman" w:hAnsi="Times New Roman" w:cs="Times New Roman"/>
                <w:color w:val="000000"/>
                <w:sz w:val="19"/>
                <w:szCs w:val="19"/>
              </w:rPr>
              <w:t>семестр</w:t>
            </w:r>
            <w:proofErr w:type="spellEnd"/>
            <w:r>
              <w:t xml:space="preserve"> </w:t>
            </w:r>
          </w:p>
        </w:tc>
        <w:tc>
          <w:tcPr>
            <w:tcW w:w="53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305" w:rsidRDefault="008D4305" w:rsidP="008D4305">
            <w:pPr>
              <w:spacing w:after="0" w:line="240" w:lineRule="auto"/>
              <w:jc w:val="center"/>
              <w:rPr>
                <w:sz w:val="19"/>
                <w:szCs w:val="19"/>
              </w:rPr>
            </w:pPr>
            <w:r>
              <w:rPr>
                <w:rFonts w:ascii="Times New Roman" w:hAnsi="Times New Roman" w:cs="Times New Roman"/>
                <w:color w:val="000000"/>
                <w:sz w:val="19"/>
                <w:szCs w:val="19"/>
              </w:rPr>
              <w:t>0</w:t>
            </w:r>
            <w:r>
              <w:t xml:space="preserve"> </w:t>
            </w:r>
          </w:p>
        </w:tc>
        <w:tc>
          <w:tcPr>
            <w:tcW w:w="62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305" w:rsidRDefault="008D4305" w:rsidP="008D4305">
            <w:pPr>
              <w:spacing w:after="0" w:line="240" w:lineRule="auto"/>
              <w:jc w:val="center"/>
              <w:rPr>
                <w:sz w:val="19"/>
                <w:szCs w:val="19"/>
              </w:rPr>
            </w:pPr>
            <w:r>
              <w:rPr>
                <w:rFonts w:ascii="Times New Roman" w:hAnsi="Times New Roman" w:cs="Times New Roman"/>
                <w:color w:val="000000"/>
                <w:sz w:val="19"/>
                <w:szCs w:val="19"/>
              </w:rPr>
              <w:t>0</w:t>
            </w:r>
            <w:r>
              <w:t xml:space="preserve"> </w:t>
            </w:r>
          </w:p>
        </w:tc>
        <w:tc>
          <w:tcPr>
            <w:tcW w:w="69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305" w:rsidRDefault="008D4305" w:rsidP="008D4305">
            <w:pPr>
              <w:spacing w:after="0" w:line="240" w:lineRule="auto"/>
              <w:jc w:val="center"/>
              <w:rPr>
                <w:sz w:val="19"/>
                <w:szCs w:val="19"/>
              </w:rPr>
            </w:pPr>
            <w:r>
              <w:rPr>
                <w:rFonts w:ascii="Times New Roman" w:hAnsi="Times New Roman" w:cs="Times New Roman"/>
                <w:color w:val="000000"/>
                <w:sz w:val="19"/>
                <w:szCs w:val="19"/>
              </w:rPr>
              <w:t>0</w:t>
            </w:r>
            <w:r>
              <w:t xml:space="preserve"> </w:t>
            </w:r>
          </w:p>
        </w:tc>
        <w:tc>
          <w:tcPr>
            <w:tcW w:w="49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305" w:rsidRDefault="008D4305" w:rsidP="008D4305"/>
        </w:tc>
        <w:tc>
          <w:tcPr>
            <w:tcW w:w="1544"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305" w:rsidRDefault="008D4305" w:rsidP="008D4305"/>
        </w:tc>
        <w:tc>
          <w:tcPr>
            <w:tcW w:w="1612"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305" w:rsidRDefault="008D4305" w:rsidP="008D4305"/>
        </w:tc>
        <w:tc>
          <w:tcPr>
            <w:tcW w:w="124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305" w:rsidRDefault="008D4305" w:rsidP="008D4305"/>
        </w:tc>
      </w:tr>
      <w:tr w:rsidR="008D4305" w:rsidTr="008D4305">
        <w:trPr>
          <w:trHeight w:hRule="exact" w:val="478"/>
        </w:trPr>
        <w:tc>
          <w:tcPr>
            <w:tcW w:w="263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305" w:rsidRDefault="008D4305" w:rsidP="008D4305">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дисциплине</w:t>
            </w:r>
            <w:proofErr w:type="spellEnd"/>
            <w:r>
              <w:t xml:space="preserve"> </w:t>
            </w:r>
          </w:p>
        </w:tc>
        <w:tc>
          <w:tcPr>
            <w:tcW w:w="53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305" w:rsidRDefault="008D4305" w:rsidP="008D4305">
            <w:pPr>
              <w:spacing w:after="0" w:line="240" w:lineRule="auto"/>
              <w:jc w:val="center"/>
              <w:rPr>
                <w:sz w:val="19"/>
                <w:szCs w:val="19"/>
              </w:rPr>
            </w:pPr>
            <w:r>
              <w:rPr>
                <w:rFonts w:ascii="Times New Roman" w:hAnsi="Times New Roman" w:cs="Times New Roman"/>
                <w:color w:val="000000"/>
                <w:sz w:val="19"/>
                <w:szCs w:val="19"/>
              </w:rPr>
              <w:t>18</w:t>
            </w:r>
          </w:p>
        </w:tc>
        <w:tc>
          <w:tcPr>
            <w:tcW w:w="62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305" w:rsidRDefault="008D4305" w:rsidP="008D4305"/>
        </w:tc>
        <w:tc>
          <w:tcPr>
            <w:tcW w:w="69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305" w:rsidRDefault="008D4305" w:rsidP="008D4305">
            <w:pPr>
              <w:spacing w:after="0" w:line="240" w:lineRule="auto"/>
              <w:jc w:val="center"/>
              <w:rPr>
                <w:sz w:val="19"/>
                <w:szCs w:val="19"/>
              </w:rPr>
            </w:pPr>
            <w:r>
              <w:rPr>
                <w:rFonts w:ascii="Times New Roman" w:hAnsi="Times New Roman" w:cs="Times New Roman"/>
                <w:color w:val="000000"/>
                <w:sz w:val="19"/>
                <w:szCs w:val="19"/>
              </w:rPr>
              <w:t>18/18И</w:t>
            </w:r>
          </w:p>
        </w:tc>
        <w:tc>
          <w:tcPr>
            <w:tcW w:w="49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305" w:rsidRDefault="008D4305" w:rsidP="008D4305">
            <w:pPr>
              <w:spacing w:after="0" w:line="240" w:lineRule="auto"/>
              <w:jc w:val="center"/>
              <w:rPr>
                <w:sz w:val="19"/>
                <w:szCs w:val="19"/>
              </w:rPr>
            </w:pPr>
            <w:r>
              <w:rPr>
                <w:rFonts w:ascii="Times New Roman" w:hAnsi="Times New Roman" w:cs="Times New Roman"/>
                <w:color w:val="000000"/>
                <w:sz w:val="19"/>
                <w:szCs w:val="19"/>
              </w:rPr>
              <w:t>71</w:t>
            </w:r>
          </w:p>
        </w:tc>
        <w:tc>
          <w:tcPr>
            <w:tcW w:w="1544"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305" w:rsidRDefault="008D4305" w:rsidP="008D4305"/>
        </w:tc>
        <w:tc>
          <w:tcPr>
            <w:tcW w:w="1612"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305" w:rsidRDefault="008D4305" w:rsidP="008D4305">
            <w:pPr>
              <w:spacing w:after="0" w:line="240" w:lineRule="auto"/>
              <w:jc w:val="center"/>
              <w:rPr>
                <w:sz w:val="19"/>
                <w:szCs w:val="19"/>
              </w:rPr>
            </w:pPr>
            <w:proofErr w:type="spellStart"/>
            <w:r>
              <w:rPr>
                <w:rFonts w:ascii="Times New Roman" w:hAnsi="Times New Roman" w:cs="Times New Roman"/>
                <w:color w:val="000000"/>
                <w:sz w:val="19"/>
                <w:szCs w:val="19"/>
              </w:rPr>
              <w:t>зачет</w:t>
            </w:r>
            <w:proofErr w:type="spellEnd"/>
          </w:p>
        </w:tc>
        <w:tc>
          <w:tcPr>
            <w:tcW w:w="124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305" w:rsidRDefault="008D4305" w:rsidP="008D4305">
            <w:pPr>
              <w:spacing w:after="0" w:line="240" w:lineRule="auto"/>
              <w:jc w:val="both"/>
              <w:rPr>
                <w:sz w:val="19"/>
                <w:szCs w:val="19"/>
              </w:rPr>
            </w:pPr>
            <w:r>
              <w:rPr>
                <w:rFonts w:ascii="Times New Roman" w:hAnsi="Times New Roman" w:cs="Times New Roman"/>
                <w:color w:val="000000"/>
                <w:sz w:val="19"/>
                <w:szCs w:val="19"/>
              </w:rPr>
              <w:t>ОК-4,ОПК- 1,ПК-3</w:t>
            </w:r>
          </w:p>
        </w:tc>
      </w:tr>
    </w:tbl>
    <w:p w:rsidR="008D4305" w:rsidRDefault="008D4305" w:rsidP="008D4305">
      <w:pPr>
        <w:rPr>
          <w:sz w:val="0"/>
          <w:szCs w:val="0"/>
        </w:rPr>
      </w:pPr>
      <w:r>
        <w:br w:type="page"/>
      </w:r>
    </w:p>
    <w:tbl>
      <w:tblPr>
        <w:tblW w:w="0" w:type="auto"/>
        <w:tblCellMar>
          <w:left w:w="0" w:type="dxa"/>
          <w:right w:w="0" w:type="dxa"/>
        </w:tblCellMar>
        <w:tblLook w:val="04A0" w:firstRow="1" w:lastRow="0" w:firstColumn="1" w:lastColumn="0" w:noHBand="0" w:noVBand="1"/>
      </w:tblPr>
      <w:tblGrid>
        <w:gridCol w:w="97"/>
        <w:gridCol w:w="214"/>
        <w:gridCol w:w="140"/>
        <w:gridCol w:w="150"/>
        <w:gridCol w:w="943"/>
        <w:gridCol w:w="1537"/>
        <w:gridCol w:w="1358"/>
        <w:gridCol w:w="1474"/>
        <w:gridCol w:w="107"/>
        <w:gridCol w:w="242"/>
        <w:gridCol w:w="884"/>
        <w:gridCol w:w="1756"/>
        <w:gridCol w:w="188"/>
        <w:gridCol w:w="185"/>
        <w:gridCol w:w="24"/>
        <w:gridCol w:w="77"/>
        <w:gridCol w:w="48"/>
      </w:tblGrid>
      <w:tr w:rsidR="002D04BE" w:rsidTr="007113F2">
        <w:trPr>
          <w:trHeight w:hRule="exact" w:val="285"/>
        </w:trPr>
        <w:tc>
          <w:tcPr>
            <w:tcW w:w="9424" w:type="dxa"/>
            <w:gridSpan w:val="17"/>
            <w:shd w:val="clear" w:color="000000" w:fill="FFFFFF"/>
            <w:tcMar>
              <w:left w:w="34" w:type="dxa"/>
              <w:right w:w="34" w:type="dxa"/>
            </w:tcMar>
          </w:tcPr>
          <w:p w:rsidR="002D04BE" w:rsidRDefault="00FA6D7C">
            <w:pPr>
              <w:spacing w:after="0" w:line="240" w:lineRule="auto"/>
              <w:ind w:firstLine="756"/>
              <w:jc w:val="both"/>
              <w:rPr>
                <w:sz w:val="24"/>
                <w:szCs w:val="24"/>
              </w:rPr>
            </w:pPr>
            <w:bookmarkStart w:id="0" w:name="_GoBack"/>
            <w:bookmarkEnd w:id="0"/>
            <w:r>
              <w:rPr>
                <w:rFonts w:ascii="Times New Roman" w:hAnsi="Times New Roman" w:cs="Times New Roman"/>
                <w:b/>
                <w:color w:val="000000"/>
                <w:sz w:val="24"/>
                <w:szCs w:val="24"/>
              </w:rPr>
              <w:lastRenderedPageBreak/>
              <w:t>5Образовательныетехнологии</w:t>
            </w:r>
          </w:p>
        </w:tc>
      </w:tr>
      <w:tr w:rsidR="002D04BE" w:rsidTr="007113F2">
        <w:trPr>
          <w:trHeight w:hRule="exact" w:val="138"/>
        </w:trPr>
        <w:tc>
          <w:tcPr>
            <w:tcW w:w="319" w:type="dxa"/>
            <w:gridSpan w:val="4"/>
          </w:tcPr>
          <w:p w:rsidR="002D04BE" w:rsidRDefault="002D04BE"/>
        </w:tc>
        <w:tc>
          <w:tcPr>
            <w:tcW w:w="2449" w:type="dxa"/>
            <w:gridSpan w:val="2"/>
          </w:tcPr>
          <w:p w:rsidR="002D04BE" w:rsidRDefault="002D04BE"/>
        </w:tc>
        <w:tc>
          <w:tcPr>
            <w:tcW w:w="3066" w:type="dxa"/>
            <w:gridSpan w:val="2"/>
          </w:tcPr>
          <w:p w:rsidR="002D04BE" w:rsidRDefault="002D04BE"/>
        </w:tc>
        <w:tc>
          <w:tcPr>
            <w:tcW w:w="3485" w:type="dxa"/>
            <w:gridSpan w:val="6"/>
          </w:tcPr>
          <w:p w:rsidR="002D04BE" w:rsidRDefault="002D04BE"/>
        </w:tc>
        <w:tc>
          <w:tcPr>
            <w:tcW w:w="105" w:type="dxa"/>
            <w:gridSpan w:val="3"/>
          </w:tcPr>
          <w:p w:rsidR="002D04BE" w:rsidRDefault="002D04BE"/>
        </w:tc>
      </w:tr>
      <w:tr w:rsidR="002D04BE" w:rsidRPr="002C2DE5" w:rsidTr="007113F2">
        <w:trPr>
          <w:trHeight w:hRule="exact" w:val="4612"/>
        </w:trPr>
        <w:tc>
          <w:tcPr>
            <w:tcW w:w="9424" w:type="dxa"/>
            <w:gridSpan w:val="17"/>
            <w:shd w:val="clear" w:color="000000" w:fill="FFFFFF"/>
            <w:tcMar>
              <w:left w:w="34" w:type="dxa"/>
              <w:right w:w="34" w:type="dxa"/>
            </w:tcMar>
          </w:tcPr>
          <w:p w:rsidR="002D04BE" w:rsidRPr="00FA6D7C" w:rsidRDefault="00FA6D7C">
            <w:pPr>
              <w:spacing w:after="0" w:line="240" w:lineRule="auto"/>
              <w:ind w:firstLine="756"/>
              <w:jc w:val="both"/>
              <w:rPr>
                <w:sz w:val="24"/>
                <w:szCs w:val="24"/>
                <w:lang w:val="ru-RU"/>
              </w:rPr>
            </w:pPr>
            <w:r w:rsidRPr="00FA6D7C">
              <w:rPr>
                <w:rFonts w:ascii="Times New Roman" w:hAnsi="Times New Roman" w:cs="Times New Roman"/>
                <w:color w:val="000000"/>
                <w:sz w:val="24"/>
                <w:szCs w:val="24"/>
                <w:lang w:val="ru-RU"/>
              </w:rPr>
              <w:t>Впроцессепреподаваниядисциплиныприменяютсятрадиционнаяимодульно-компетентностнаятехнологии.</w:t>
            </w:r>
          </w:p>
          <w:p w:rsidR="002D04BE" w:rsidRPr="00FA6D7C" w:rsidRDefault="00FA6D7C">
            <w:pPr>
              <w:spacing w:after="0" w:line="240" w:lineRule="auto"/>
              <w:ind w:firstLine="756"/>
              <w:jc w:val="both"/>
              <w:rPr>
                <w:sz w:val="24"/>
                <w:szCs w:val="24"/>
                <w:lang w:val="ru-RU"/>
              </w:rPr>
            </w:pPr>
            <w:r w:rsidRPr="00FA6D7C">
              <w:rPr>
                <w:rFonts w:ascii="Times New Roman" w:hAnsi="Times New Roman" w:cs="Times New Roman"/>
                <w:color w:val="000000"/>
                <w:sz w:val="24"/>
                <w:szCs w:val="24"/>
                <w:lang w:val="ru-RU"/>
              </w:rPr>
              <w:t>Лекциипроходяткаквтрадиционнойформе,такиформепроблемныхлекцийилекцийвизуализаций.Студентампредлагаютсяопорныеконспекты,азатемпроисходитразвертываниеиликраткоекомментированиепросматриваемыхвизуальныхматериалов.Припроведениипроблемныхлекцийновоезнаниестудентамвводитсячерезпроблемностьвопроса,задачиилиситуации.</w:t>
            </w:r>
          </w:p>
          <w:p w:rsidR="002D04BE" w:rsidRPr="00FA6D7C" w:rsidRDefault="00FA6D7C">
            <w:pPr>
              <w:spacing w:after="0" w:line="240" w:lineRule="auto"/>
              <w:ind w:firstLine="756"/>
              <w:jc w:val="both"/>
              <w:rPr>
                <w:sz w:val="24"/>
                <w:szCs w:val="24"/>
                <w:lang w:val="ru-RU"/>
              </w:rPr>
            </w:pPr>
            <w:r w:rsidRPr="00FA6D7C">
              <w:rPr>
                <w:rFonts w:ascii="Times New Roman" w:hAnsi="Times New Roman" w:cs="Times New Roman"/>
                <w:color w:val="000000"/>
                <w:sz w:val="24"/>
                <w:szCs w:val="24"/>
                <w:lang w:val="ru-RU"/>
              </w:rPr>
              <w:t>Лекционныйматериалзакрепляетсявформепрактическихзанятий.Припроведениипрактическихзанятийиспользуетсяметодыинтерактивногообучения,такиекакработавкоманде,направленнаянарешениеобщейзадачи;деловыхигр,позволяющихстудентамимитироватьреальнуюпрофессиональнуюдеятельность;</w:t>
            </w:r>
            <w:r>
              <w:rPr>
                <w:rFonts w:ascii="Times New Roman" w:hAnsi="Times New Roman" w:cs="Times New Roman"/>
                <w:color w:val="000000"/>
                <w:sz w:val="24"/>
                <w:szCs w:val="24"/>
              </w:rPr>
              <w:t>case</w:t>
            </w:r>
            <w:r w:rsidRPr="00FA6D7C">
              <w:rPr>
                <w:rFonts w:ascii="Times New Roman" w:hAnsi="Times New Roman" w:cs="Times New Roman"/>
                <w:color w:val="000000"/>
                <w:sz w:val="24"/>
                <w:szCs w:val="24"/>
                <w:lang w:val="ru-RU"/>
              </w:rPr>
              <w:t>-</w:t>
            </w:r>
            <w:r>
              <w:rPr>
                <w:rFonts w:ascii="Times New Roman" w:hAnsi="Times New Roman" w:cs="Times New Roman"/>
                <w:color w:val="000000"/>
                <w:sz w:val="24"/>
                <w:szCs w:val="24"/>
              </w:rPr>
              <w:t>study</w:t>
            </w:r>
            <w:r w:rsidRPr="00FA6D7C">
              <w:rPr>
                <w:rFonts w:ascii="Times New Roman" w:hAnsi="Times New Roman" w:cs="Times New Roman"/>
                <w:color w:val="000000"/>
                <w:sz w:val="24"/>
                <w:szCs w:val="24"/>
                <w:lang w:val="ru-RU"/>
              </w:rPr>
              <w:t>-анализреальныхпроблемныхситуаций,имевшихместовсоответствующейобластипрофессиональнойдеятельности,ипоисквариантовлучшихрешений.</w:t>
            </w:r>
          </w:p>
          <w:p w:rsidR="002D04BE" w:rsidRPr="00FA6D7C" w:rsidRDefault="00FA6D7C">
            <w:pPr>
              <w:spacing w:after="0" w:line="240" w:lineRule="auto"/>
              <w:ind w:firstLine="756"/>
              <w:jc w:val="both"/>
              <w:rPr>
                <w:sz w:val="24"/>
                <w:szCs w:val="24"/>
                <w:lang w:val="ru-RU"/>
              </w:rPr>
            </w:pPr>
            <w:r w:rsidRPr="00FA6D7C">
              <w:rPr>
                <w:rFonts w:ascii="Times New Roman" w:hAnsi="Times New Roman" w:cs="Times New Roman"/>
                <w:color w:val="000000"/>
                <w:sz w:val="24"/>
                <w:szCs w:val="24"/>
                <w:lang w:val="ru-RU"/>
              </w:rPr>
              <w:t>Самостоятельнаяработастимулируетстудентовксамостоятельнойпроработкетемвпроцессенаписаниярефератов,выполненияиндивидуальныхзаданий,впроцессеподготовкикпрактическимзанятиямиитоговойаттестации.</w:t>
            </w:r>
          </w:p>
        </w:tc>
      </w:tr>
      <w:tr w:rsidR="002D04BE" w:rsidRPr="002C2DE5" w:rsidTr="007113F2">
        <w:trPr>
          <w:trHeight w:hRule="exact" w:val="277"/>
        </w:trPr>
        <w:tc>
          <w:tcPr>
            <w:tcW w:w="319" w:type="dxa"/>
            <w:gridSpan w:val="4"/>
          </w:tcPr>
          <w:p w:rsidR="002D04BE" w:rsidRPr="00FA6D7C" w:rsidRDefault="002D04BE">
            <w:pPr>
              <w:rPr>
                <w:lang w:val="ru-RU"/>
              </w:rPr>
            </w:pPr>
          </w:p>
        </w:tc>
        <w:tc>
          <w:tcPr>
            <w:tcW w:w="2449" w:type="dxa"/>
            <w:gridSpan w:val="2"/>
          </w:tcPr>
          <w:p w:rsidR="002D04BE" w:rsidRPr="00FA6D7C" w:rsidRDefault="002D04BE">
            <w:pPr>
              <w:rPr>
                <w:lang w:val="ru-RU"/>
              </w:rPr>
            </w:pPr>
          </w:p>
        </w:tc>
        <w:tc>
          <w:tcPr>
            <w:tcW w:w="3066" w:type="dxa"/>
            <w:gridSpan w:val="2"/>
          </w:tcPr>
          <w:p w:rsidR="002D04BE" w:rsidRPr="00FA6D7C" w:rsidRDefault="002D04BE">
            <w:pPr>
              <w:rPr>
                <w:lang w:val="ru-RU"/>
              </w:rPr>
            </w:pPr>
          </w:p>
        </w:tc>
        <w:tc>
          <w:tcPr>
            <w:tcW w:w="3485" w:type="dxa"/>
            <w:gridSpan w:val="6"/>
          </w:tcPr>
          <w:p w:rsidR="002D04BE" w:rsidRPr="00FA6D7C" w:rsidRDefault="002D04BE">
            <w:pPr>
              <w:rPr>
                <w:lang w:val="ru-RU"/>
              </w:rPr>
            </w:pPr>
          </w:p>
        </w:tc>
        <w:tc>
          <w:tcPr>
            <w:tcW w:w="105" w:type="dxa"/>
            <w:gridSpan w:val="3"/>
          </w:tcPr>
          <w:p w:rsidR="002D04BE" w:rsidRPr="00FA6D7C" w:rsidRDefault="002D04BE">
            <w:pPr>
              <w:rPr>
                <w:lang w:val="ru-RU"/>
              </w:rPr>
            </w:pPr>
          </w:p>
        </w:tc>
      </w:tr>
      <w:tr w:rsidR="002D04BE" w:rsidRPr="002C2DE5" w:rsidTr="007113F2">
        <w:trPr>
          <w:trHeight w:hRule="exact" w:val="285"/>
        </w:trPr>
        <w:tc>
          <w:tcPr>
            <w:tcW w:w="9424" w:type="dxa"/>
            <w:gridSpan w:val="17"/>
            <w:shd w:val="clear" w:color="000000" w:fill="FFFFFF"/>
            <w:tcMar>
              <w:left w:w="34" w:type="dxa"/>
              <w:right w:w="34" w:type="dxa"/>
            </w:tcMar>
          </w:tcPr>
          <w:p w:rsidR="002D04BE" w:rsidRPr="00FA6D7C" w:rsidRDefault="00FA6D7C">
            <w:pPr>
              <w:spacing w:after="0" w:line="240" w:lineRule="auto"/>
              <w:ind w:firstLine="756"/>
              <w:jc w:val="both"/>
              <w:rPr>
                <w:sz w:val="24"/>
                <w:szCs w:val="24"/>
                <w:lang w:val="ru-RU"/>
              </w:rPr>
            </w:pPr>
            <w:r w:rsidRPr="00FA6D7C">
              <w:rPr>
                <w:rFonts w:ascii="Times New Roman" w:hAnsi="Times New Roman" w:cs="Times New Roman"/>
                <w:b/>
                <w:color w:val="000000"/>
                <w:sz w:val="24"/>
                <w:szCs w:val="24"/>
                <w:lang w:val="ru-RU"/>
              </w:rPr>
              <w:t>6Учебно-методическоеобеспечениесамостоятельнойработыобучающихся</w:t>
            </w:r>
          </w:p>
        </w:tc>
      </w:tr>
      <w:tr w:rsidR="002D04BE" w:rsidTr="007113F2">
        <w:trPr>
          <w:trHeight w:hRule="exact" w:val="285"/>
        </w:trPr>
        <w:tc>
          <w:tcPr>
            <w:tcW w:w="9424" w:type="dxa"/>
            <w:gridSpan w:val="17"/>
            <w:shd w:val="clear" w:color="000000" w:fill="FFFFFF"/>
            <w:tcMar>
              <w:left w:w="34" w:type="dxa"/>
              <w:right w:w="34" w:type="dxa"/>
            </w:tcMar>
          </w:tcPr>
          <w:p w:rsidR="002D04BE" w:rsidRDefault="00FA6D7C">
            <w:pPr>
              <w:spacing w:after="0" w:line="240" w:lineRule="auto"/>
              <w:ind w:firstLine="756"/>
              <w:jc w:val="both"/>
              <w:rPr>
                <w:sz w:val="24"/>
                <w:szCs w:val="24"/>
              </w:rPr>
            </w:pPr>
            <w:r>
              <w:rPr>
                <w:rFonts w:ascii="Times New Roman" w:hAnsi="Times New Roman" w:cs="Times New Roman"/>
                <w:color w:val="000000"/>
                <w:sz w:val="24"/>
                <w:szCs w:val="24"/>
              </w:rPr>
              <w:t>Представленовприложении1.</w:t>
            </w:r>
          </w:p>
        </w:tc>
      </w:tr>
      <w:tr w:rsidR="002D04BE" w:rsidTr="007113F2">
        <w:trPr>
          <w:trHeight w:hRule="exact" w:val="138"/>
        </w:trPr>
        <w:tc>
          <w:tcPr>
            <w:tcW w:w="319" w:type="dxa"/>
            <w:gridSpan w:val="4"/>
          </w:tcPr>
          <w:p w:rsidR="002D04BE" w:rsidRDefault="002D04BE"/>
        </w:tc>
        <w:tc>
          <w:tcPr>
            <w:tcW w:w="2449" w:type="dxa"/>
            <w:gridSpan w:val="2"/>
          </w:tcPr>
          <w:p w:rsidR="002D04BE" w:rsidRDefault="002D04BE"/>
        </w:tc>
        <w:tc>
          <w:tcPr>
            <w:tcW w:w="3066" w:type="dxa"/>
            <w:gridSpan w:val="2"/>
          </w:tcPr>
          <w:p w:rsidR="002D04BE" w:rsidRDefault="002D04BE"/>
        </w:tc>
        <w:tc>
          <w:tcPr>
            <w:tcW w:w="3485" w:type="dxa"/>
            <w:gridSpan w:val="6"/>
          </w:tcPr>
          <w:p w:rsidR="002D04BE" w:rsidRDefault="002D04BE"/>
        </w:tc>
        <w:tc>
          <w:tcPr>
            <w:tcW w:w="105" w:type="dxa"/>
            <w:gridSpan w:val="3"/>
          </w:tcPr>
          <w:p w:rsidR="002D04BE" w:rsidRDefault="002D04BE"/>
        </w:tc>
      </w:tr>
      <w:tr w:rsidR="002D04BE" w:rsidRPr="002C2DE5" w:rsidTr="007113F2">
        <w:trPr>
          <w:trHeight w:hRule="exact" w:val="285"/>
        </w:trPr>
        <w:tc>
          <w:tcPr>
            <w:tcW w:w="9424" w:type="dxa"/>
            <w:gridSpan w:val="17"/>
            <w:shd w:val="clear" w:color="000000" w:fill="FFFFFF"/>
            <w:tcMar>
              <w:left w:w="34" w:type="dxa"/>
              <w:right w:w="34" w:type="dxa"/>
            </w:tcMar>
          </w:tcPr>
          <w:p w:rsidR="002D04BE" w:rsidRPr="00FA6D7C" w:rsidRDefault="00FA6D7C">
            <w:pPr>
              <w:spacing w:after="0" w:line="240" w:lineRule="auto"/>
              <w:ind w:firstLine="756"/>
              <w:jc w:val="both"/>
              <w:rPr>
                <w:sz w:val="24"/>
                <w:szCs w:val="24"/>
                <w:lang w:val="ru-RU"/>
              </w:rPr>
            </w:pPr>
            <w:r w:rsidRPr="00FA6D7C">
              <w:rPr>
                <w:rFonts w:ascii="Times New Roman" w:hAnsi="Times New Roman" w:cs="Times New Roman"/>
                <w:b/>
                <w:color w:val="000000"/>
                <w:sz w:val="24"/>
                <w:szCs w:val="24"/>
                <w:lang w:val="ru-RU"/>
              </w:rPr>
              <w:t>7Оценочныесредствадляпроведенияпромежуточнойаттестации</w:t>
            </w:r>
          </w:p>
        </w:tc>
      </w:tr>
      <w:tr w:rsidR="002D04BE" w:rsidTr="007113F2">
        <w:trPr>
          <w:trHeight w:hRule="exact" w:val="285"/>
        </w:trPr>
        <w:tc>
          <w:tcPr>
            <w:tcW w:w="9424" w:type="dxa"/>
            <w:gridSpan w:val="17"/>
            <w:shd w:val="clear" w:color="000000" w:fill="FFFFFF"/>
            <w:tcMar>
              <w:left w:w="34" w:type="dxa"/>
              <w:right w:w="34" w:type="dxa"/>
            </w:tcMar>
          </w:tcPr>
          <w:p w:rsidR="002D04BE" w:rsidRDefault="00FA6D7C">
            <w:pPr>
              <w:spacing w:after="0" w:line="240" w:lineRule="auto"/>
              <w:ind w:firstLine="756"/>
              <w:jc w:val="both"/>
              <w:rPr>
                <w:sz w:val="24"/>
                <w:szCs w:val="24"/>
              </w:rPr>
            </w:pPr>
            <w:r>
              <w:rPr>
                <w:rFonts w:ascii="Times New Roman" w:hAnsi="Times New Roman" w:cs="Times New Roman"/>
                <w:color w:val="000000"/>
                <w:sz w:val="24"/>
                <w:szCs w:val="24"/>
              </w:rPr>
              <w:t>Представленывприложении2.</w:t>
            </w:r>
          </w:p>
        </w:tc>
      </w:tr>
      <w:tr w:rsidR="002D04BE" w:rsidTr="007113F2">
        <w:trPr>
          <w:trHeight w:hRule="exact" w:val="138"/>
        </w:trPr>
        <w:tc>
          <w:tcPr>
            <w:tcW w:w="319" w:type="dxa"/>
            <w:gridSpan w:val="4"/>
          </w:tcPr>
          <w:p w:rsidR="002D04BE" w:rsidRDefault="002D04BE"/>
        </w:tc>
        <w:tc>
          <w:tcPr>
            <w:tcW w:w="2449" w:type="dxa"/>
            <w:gridSpan w:val="2"/>
          </w:tcPr>
          <w:p w:rsidR="002D04BE" w:rsidRDefault="002D04BE"/>
        </w:tc>
        <w:tc>
          <w:tcPr>
            <w:tcW w:w="3066" w:type="dxa"/>
            <w:gridSpan w:val="2"/>
          </w:tcPr>
          <w:p w:rsidR="002D04BE" w:rsidRDefault="002D04BE"/>
        </w:tc>
        <w:tc>
          <w:tcPr>
            <w:tcW w:w="3485" w:type="dxa"/>
            <w:gridSpan w:val="6"/>
          </w:tcPr>
          <w:p w:rsidR="002D04BE" w:rsidRDefault="002D04BE"/>
        </w:tc>
        <w:tc>
          <w:tcPr>
            <w:tcW w:w="105" w:type="dxa"/>
            <w:gridSpan w:val="3"/>
          </w:tcPr>
          <w:p w:rsidR="002D04BE" w:rsidRDefault="002D04BE"/>
        </w:tc>
      </w:tr>
      <w:tr w:rsidR="002D04BE" w:rsidRPr="002C2DE5" w:rsidTr="007113F2">
        <w:trPr>
          <w:trHeight w:hRule="exact" w:val="277"/>
        </w:trPr>
        <w:tc>
          <w:tcPr>
            <w:tcW w:w="9424" w:type="dxa"/>
            <w:gridSpan w:val="17"/>
            <w:shd w:val="clear" w:color="000000" w:fill="FFFFFF"/>
            <w:tcMar>
              <w:left w:w="34" w:type="dxa"/>
              <w:right w:w="34" w:type="dxa"/>
            </w:tcMar>
          </w:tcPr>
          <w:p w:rsidR="002D04BE" w:rsidRPr="00FA6D7C" w:rsidRDefault="00FA6D7C">
            <w:pPr>
              <w:spacing w:after="0" w:line="240" w:lineRule="auto"/>
              <w:ind w:firstLine="756"/>
              <w:jc w:val="both"/>
              <w:rPr>
                <w:sz w:val="24"/>
                <w:szCs w:val="24"/>
                <w:lang w:val="ru-RU"/>
              </w:rPr>
            </w:pPr>
            <w:r w:rsidRPr="00FA6D7C">
              <w:rPr>
                <w:rFonts w:ascii="Times New Roman" w:hAnsi="Times New Roman" w:cs="Times New Roman"/>
                <w:b/>
                <w:color w:val="000000"/>
                <w:sz w:val="24"/>
                <w:szCs w:val="24"/>
                <w:lang w:val="ru-RU"/>
              </w:rPr>
              <w:t>8Учебно-методическоеиинформационноеобеспечениедисциплины(модуля)</w:t>
            </w:r>
          </w:p>
        </w:tc>
      </w:tr>
      <w:tr w:rsidR="002D04BE" w:rsidTr="007113F2">
        <w:trPr>
          <w:trHeight w:hRule="exact" w:val="277"/>
        </w:trPr>
        <w:tc>
          <w:tcPr>
            <w:tcW w:w="9424" w:type="dxa"/>
            <w:gridSpan w:val="17"/>
            <w:shd w:val="clear" w:color="000000" w:fill="FFFFFF"/>
            <w:tcMar>
              <w:left w:w="34" w:type="dxa"/>
              <w:right w:w="34" w:type="dxa"/>
            </w:tcMar>
          </w:tcPr>
          <w:p w:rsidR="002D04BE" w:rsidRDefault="00FA6D7C">
            <w:pPr>
              <w:spacing w:after="0" w:line="240" w:lineRule="auto"/>
              <w:ind w:firstLine="756"/>
              <w:jc w:val="both"/>
              <w:rPr>
                <w:sz w:val="24"/>
                <w:szCs w:val="24"/>
              </w:rPr>
            </w:pPr>
            <w:r>
              <w:rPr>
                <w:rFonts w:ascii="Times New Roman" w:hAnsi="Times New Roman" w:cs="Times New Roman"/>
                <w:b/>
                <w:color w:val="000000"/>
                <w:sz w:val="24"/>
                <w:szCs w:val="24"/>
              </w:rPr>
              <w:t>а)</w:t>
            </w:r>
            <w:proofErr w:type="spellStart"/>
            <w:r>
              <w:rPr>
                <w:rFonts w:ascii="Times New Roman" w:hAnsi="Times New Roman" w:cs="Times New Roman"/>
                <w:b/>
                <w:color w:val="000000"/>
                <w:sz w:val="24"/>
                <w:szCs w:val="24"/>
              </w:rPr>
              <w:t>Основнаялитература</w:t>
            </w:r>
            <w:proofErr w:type="spellEnd"/>
            <w:r>
              <w:rPr>
                <w:rFonts w:ascii="Times New Roman" w:hAnsi="Times New Roman" w:cs="Times New Roman"/>
                <w:b/>
                <w:color w:val="000000"/>
                <w:sz w:val="24"/>
                <w:szCs w:val="24"/>
              </w:rPr>
              <w:t>:</w:t>
            </w:r>
          </w:p>
        </w:tc>
      </w:tr>
      <w:tr w:rsidR="002D04BE" w:rsidRPr="002C2DE5" w:rsidTr="007113F2">
        <w:trPr>
          <w:trHeight w:hRule="exact" w:val="1103"/>
        </w:trPr>
        <w:tc>
          <w:tcPr>
            <w:tcW w:w="9424" w:type="dxa"/>
            <w:gridSpan w:val="17"/>
            <w:shd w:val="clear" w:color="000000" w:fill="FFFFFF"/>
            <w:tcMar>
              <w:left w:w="34" w:type="dxa"/>
              <w:right w:w="34" w:type="dxa"/>
            </w:tcMar>
          </w:tcPr>
          <w:p w:rsidR="002D04BE" w:rsidRPr="00040839" w:rsidRDefault="00FA6D7C">
            <w:pPr>
              <w:spacing w:after="0" w:line="240" w:lineRule="auto"/>
              <w:ind w:firstLine="756"/>
              <w:jc w:val="both"/>
              <w:rPr>
                <w:sz w:val="24"/>
                <w:szCs w:val="24"/>
              </w:rPr>
            </w:pPr>
            <w:r w:rsidRPr="00040839">
              <w:rPr>
                <w:rFonts w:ascii="Times New Roman" w:hAnsi="Times New Roman" w:cs="Times New Roman"/>
                <w:color w:val="000000"/>
                <w:sz w:val="24"/>
                <w:szCs w:val="24"/>
              </w:rPr>
              <w:t>1.</w:t>
            </w:r>
            <w:r w:rsidRPr="00FA6D7C">
              <w:rPr>
                <w:rFonts w:ascii="Times New Roman" w:hAnsi="Times New Roman" w:cs="Times New Roman"/>
                <w:color w:val="000000"/>
                <w:sz w:val="24"/>
                <w:szCs w:val="24"/>
                <w:lang w:val="ru-RU"/>
              </w:rPr>
              <w:t>Чашин</w:t>
            </w:r>
            <w:r w:rsidRPr="00040839">
              <w:rPr>
                <w:rFonts w:ascii="Times New Roman" w:hAnsi="Times New Roman" w:cs="Times New Roman"/>
                <w:color w:val="000000"/>
                <w:sz w:val="24"/>
                <w:szCs w:val="24"/>
              </w:rPr>
              <w:t>,</w:t>
            </w:r>
            <w:r w:rsidRPr="00FA6D7C">
              <w:rPr>
                <w:rFonts w:ascii="Times New Roman" w:hAnsi="Times New Roman" w:cs="Times New Roman"/>
                <w:color w:val="000000"/>
                <w:sz w:val="24"/>
                <w:szCs w:val="24"/>
                <w:lang w:val="ru-RU"/>
              </w:rPr>
              <w:t>А</w:t>
            </w:r>
            <w:r w:rsidRPr="00040839">
              <w:rPr>
                <w:rFonts w:ascii="Times New Roman" w:hAnsi="Times New Roman" w:cs="Times New Roman"/>
                <w:color w:val="000000"/>
                <w:sz w:val="24"/>
                <w:szCs w:val="24"/>
              </w:rPr>
              <w:t>.</w:t>
            </w:r>
            <w:r w:rsidRPr="00FA6D7C">
              <w:rPr>
                <w:rFonts w:ascii="Times New Roman" w:hAnsi="Times New Roman" w:cs="Times New Roman"/>
                <w:color w:val="000000"/>
                <w:sz w:val="24"/>
                <w:szCs w:val="24"/>
                <w:lang w:val="ru-RU"/>
              </w:rPr>
              <w:t>Н</w:t>
            </w:r>
            <w:r w:rsidRPr="00040839">
              <w:rPr>
                <w:rFonts w:ascii="Times New Roman" w:hAnsi="Times New Roman" w:cs="Times New Roman"/>
                <w:color w:val="000000"/>
                <w:sz w:val="24"/>
                <w:szCs w:val="24"/>
              </w:rPr>
              <w:t>.</w:t>
            </w:r>
            <w:proofErr w:type="spellStart"/>
            <w:r w:rsidRPr="00FA6D7C">
              <w:rPr>
                <w:rFonts w:ascii="Times New Roman" w:hAnsi="Times New Roman" w:cs="Times New Roman"/>
                <w:color w:val="000000"/>
                <w:sz w:val="24"/>
                <w:szCs w:val="24"/>
                <w:lang w:val="ru-RU"/>
              </w:rPr>
              <w:t>КоррупциявРоссии</w:t>
            </w:r>
            <w:proofErr w:type="spellEnd"/>
            <w:r w:rsidRPr="00040839">
              <w:rPr>
                <w:rFonts w:ascii="Times New Roman" w:hAnsi="Times New Roman" w:cs="Times New Roman"/>
                <w:color w:val="000000"/>
                <w:sz w:val="24"/>
                <w:szCs w:val="24"/>
              </w:rPr>
              <w:t>:</w:t>
            </w:r>
            <w:r w:rsidRPr="00FA6D7C">
              <w:rPr>
                <w:rFonts w:ascii="Times New Roman" w:hAnsi="Times New Roman" w:cs="Times New Roman"/>
                <w:color w:val="000000"/>
                <w:sz w:val="24"/>
                <w:szCs w:val="24"/>
                <w:lang w:val="ru-RU"/>
              </w:rPr>
              <w:t>стратегия</w:t>
            </w:r>
            <w:r w:rsidRPr="00040839">
              <w:rPr>
                <w:rFonts w:ascii="Times New Roman" w:hAnsi="Times New Roman" w:cs="Times New Roman"/>
                <w:color w:val="000000"/>
                <w:sz w:val="24"/>
                <w:szCs w:val="24"/>
              </w:rPr>
              <w:t>,</w:t>
            </w:r>
            <w:proofErr w:type="spellStart"/>
            <w:r w:rsidRPr="00FA6D7C">
              <w:rPr>
                <w:rFonts w:ascii="Times New Roman" w:hAnsi="Times New Roman" w:cs="Times New Roman"/>
                <w:color w:val="000000"/>
                <w:sz w:val="24"/>
                <w:szCs w:val="24"/>
                <w:lang w:val="ru-RU"/>
              </w:rPr>
              <w:t>тактикаиметодикаборьбы</w:t>
            </w:r>
            <w:proofErr w:type="spellEnd"/>
            <w:r w:rsidRPr="00040839">
              <w:rPr>
                <w:rFonts w:ascii="Times New Roman" w:hAnsi="Times New Roman" w:cs="Times New Roman"/>
                <w:color w:val="000000"/>
                <w:sz w:val="24"/>
                <w:szCs w:val="24"/>
              </w:rPr>
              <w:t>[</w:t>
            </w:r>
            <w:proofErr w:type="spellStart"/>
            <w:r w:rsidRPr="00FA6D7C">
              <w:rPr>
                <w:rFonts w:ascii="Times New Roman" w:hAnsi="Times New Roman" w:cs="Times New Roman"/>
                <w:color w:val="000000"/>
                <w:sz w:val="24"/>
                <w:szCs w:val="24"/>
                <w:lang w:val="ru-RU"/>
              </w:rPr>
              <w:t>Электронныйресурс</w:t>
            </w:r>
            <w:proofErr w:type="spellEnd"/>
            <w:r w:rsidRPr="00040839">
              <w:rPr>
                <w:rFonts w:ascii="Times New Roman" w:hAnsi="Times New Roman" w:cs="Times New Roman"/>
                <w:color w:val="000000"/>
                <w:sz w:val="24"/>
                <w:szCs w:val="24"/>
              </w:rPr>
              <w:t>]:</w:t>
            </w:r>
            <w:r w:rsidRPr="00FA6D7C">
              <w:rPr>
                <w:rFonts w:ascii="Times New Roman" w:hAnsi="Times New Roman" w:cs="Times New Roman"/>
                <w:color w:val="000000"/>
                <w:sz w:val="24"/>
                <w:szCs w:val="24"/>
                <w:lang w:val="ru-RU"/>
              </w:rPr>
              <w:t>учеб</w:t>
            </w:r>
            <w:r w:rsidRPr="00040839">
              <w:rPr>
                <w:rFonts w:ascii="Times New Roman" w:hAnsi="Times New Roman" w:cs="Times New Roman"/>
                <w:color w:val="000000"/>
                <w:sz w:val="24"/>
                <w:szCs w:val="24"/>
              </w:rPr>
              <w:t>.</w:t>
            </w:r>
            <w:r w:rsidRPr="00FA6D7C">
              <w:rPr>
                <w:rFonts w:ascii="Times New Roman" w:hAnsi="Times New Roman" w:cs="Times New Roman"/>
                <w:color w:val="000000"/>
                <w:sz w:val="24"/>
                <w:szCs w:val="24"/>
                <w:lang w:val="ru-RU"/>
              </w:rPr>
              <w:t>пособие</w:t>
            </w:r>
            <w:r w:rsidRPr="00040839">
              <w:rPr>
                <w:rFonts w:ascii="Times New Roman" w:hAnsi="Times New Roman" w:cs="Times New Roman"/>
                <w:color w:val="000000"/>
                <w:sz w:val="24"/>
                <w:szCs w:val="24"/>
              </w:rPr>
              <w:t>/</w:t>
            </w:r>
            <w:r w:rsidRPr="00FA6D7C">
              <w:rPr>
                <w:rFonts w:ascii="Times New Roman" w:hAnsi="Times New Roman" w:cs="Times New Roman"/>
                <w:color w:val="000000"/>
                <w:sz w:val="24"/>
                <w:szCs w:val="24"/>
                <w:lang w:val="ru-RU"/>
              </w:rPr>
              <w:t>А</w:t>
            </w:r>
            <w:r w:rsidRPr="00040839">
              <w:rPr>
                <w:rFonts w:ascii="Times New Roman" w:hAnsi="Times New Roman" w:cs="Times New Roman"/>
                <w:color w:val="000000"/>
                <w:sz w:val="24"/>
                <w:szCs w:val="24"/>
              </w:rPr>
              <w:t>.</w:t>
            </w:r>
            <w:r w:rsidRPr="00FA6D7C">
              <w:rPr>
                <w:rFonts w:ascii="Times New Roman" w:hAnsi="Times New Roman" w:cs="Times New Roman"/>
                <w:color w:val="000000"/>
                <w:sz w:val="24"/>
                <w:szCs w:val="24"/>
                <w:lang w:val="ru-RU"/>
              </w:rPr>
              <w:t>Н</w:t>
            </w:r>
            <w:r w:rsidRPr="00040839">
              <w:rPr>
                <w:rFonts w:ascii="Times New Roman" w:hAnsi="Times New Roman" w:cs="Times New Roman"/>
                <w:color w:val="000000"/>
                <w:sz w:val="24"/>
                <w:szCs w:val="24"/>
              </w:rPr>
              <w:t>.</w:t>
            </w:r>
            <w:r w:rsidRPr="00FA6D7C">
              <w:rPr>
                <w:rFonts w:ascii="Times New Roman" w:hAnsi="Times New Roman" w:cs="Times New Roman"/>
                <w:color w:val="000000"/>
                <w:sz w:val="24"/>
                <w:szCs w:val="24"/>
                <w:lang w:val="ru-RU"/>
              </w:rPr>
              <w:t>Чашин</w:t>
            </w:r>
            <w:r w:rsidRPr="00040839">
              <w:rPr>
                <w:rFonts w:ascii="Times New Roman" w:hAnsi="Times New Roman" w:cs="Times New Roman"/>
                <w:color w:val="000000"/>
                <w:sz w:val="24"/>
                <w:szCs w:val="24"/>
              </w:rPr>
              <w:t>.–</w:t>
            </w:r>
            <w:r w:rsidRPr="00FA6D7C">
              <w:rPr>
                <w:rFonts w:ascii="Times New Roman" w:hAnsi="Times New Roman" w:cs="Times New Roman"/>
                <w:color w:val="000000"/>
                <w:sz w:val="24"/>
                <w:szCs w:val="24"/>
                <w:lang w:val="ru-RU"/>
              </w:rPr>
              <w:t>Электрон</w:t>
            </w:r>
            <w:r w:rsidRPr="00040839">
              <w:rPr>
                <w:rFonts w:ascii="Times New Roman" w:hAnsi="Times New Roman" w:cs="Times New Roman"/>
                <w:color w:val="000000"/>
                <w:sz w:val="24"/>
                <w:szCs w:val="24"/>
              </w:rPr>
              <w:t>.</w:t>
            </w:r>
            <w:proofErr w:type="spellStart"/>
            <w:r w:rsidRPr="00FA6D7C">
              <w:rPr>
                <w:rFonts w:ascii="Times New Roman" w:hAnsi="Times New Roman" w:cs="Times New Roman"/>
                <w:color w:val="000000"/>
                <w:sz w:val="24"/>
                <w:szCs w:val="24"/>
                <w:lang w:val="ru-RU"/>
              </w:rPr>
              <w:t>текстовыедан</w:t>
            </w:r>
            <w:proofErr w:type="spellEnd"/>
            <w:r w:rsidRPr="00040839">
              <w:rPr>
                <w:rFonts w:ascii="Times New Roman" w:hAnsi="Times New Roman" w:cs="Times New Roman"/>
                <w:color w:val="000000"/>
                <w:sz w:val="24"/>
                <w:szCs w:val="24"/>
              </w:rPr>
              <w:t>.–</w:t>
            </w:r>
            <w:r w:rsidRPr="00FA6D7C">
              <w:rPr>
                <w:rFonts w:ascii="Times New Roman" w:hAnsi="Times New Roman" w:cs="Times New Roman"/>
                <w:color w:val="000000"/>
                <w:sz w:val="24"/>
                <w:szCs w:val="24"/>
                <w:lang w:val="ru-RU"/>
              </w:rPr>
              <w:t>Саратов</w:t>
            </w:r>
            <w:r w:rsidRPr="00040839">
              <w:rPr>
                <w:rFonts w:ascii="Times New Roman" w:hAnsi="Times New Roman" w:cs="Times New Roman"/>
                <w:color w:val="000000"/>
                <w:sz w:val="24"/>
                <w:szCs w:val="24"/>
              </w:rPr>
              <w:t>:</w:t>
            </w:r>
            <w:proofErr w:type="spellStart"/>
            <w:r w:rsidRPr="00FA6D7C">
              <w:rPr>
                <w:rFonts w:ascii="Times New Roman" w:hAnsi="Times New Roman" w:cs="Times New Roman"/>
                <w:color w:val="000000"/>
                <w:sz w:val="24"/>
                <w:szCs w:val="24"/>
                <w:lang w:val="ru-RU"/>
              </w:rPr>
              <w:t>Вузовскоеобразование</w:t>
            </w:r>
            <w:proofErr w:type="spellEnd"/>
            <w:r w:rsidRPr="00040839">
              <w:rPr>
                <w:rFonts w:ascii="Times New Roman" w:hAnsi="Times New Roman" w:cs="Times New Roman"/>
                <w:color w:val="000000"/>
                <w:sz w:val="24"/>
                <w:szCs w:val="24"/>
              </w:rPr>
              <w:t>,2016.–171</w:t>
            </w:r>
            <w:r>
              <w:rPr>
                <w:rFonts w:ascii="Times New Roman" w:hAnsi="Times New Roman" w:cs="Times New Roman"/>
                <w:color w:val="000000"/>
                <w:sz w:val="24"/>
                <w:szCs w:val="24"/>
              </w:rPr>
              <w:t>c</w:t>
            </w:r>
            <w:r w:rsidRPr="00040839">
              <w:rPr>
                <w:rFonts w:ascii="Times New Roman" w:hAnsi="Times New Roman" w:cs="Times New Roman"/>
                <w:color w:val="000000"/>
                <w:sz w:val="24"/>
                <w:szCs w:val="24"/>
              </w:rPr>
              <w:t>.–</w:t>
            </w:r>
            <w:proofErr w:type="spellStart"/>
            <w:r w:rsidRPr="00FA6D7C">
              <w:rPr>
                <w:rFonts w:ascii="Times New Roman" w:hAnsi="Times New Roman" w:cs="Times New Roman"/>
                <w:color w:val="000000"/>
                <w:sz w:val="24"/>
                <w:szCs w:val="24"/>
                <w:lang w:val="ru-RU"/>
              </w:rPr>
              <w:t>Режимдоступа</w:t>
            </w:r>
            <w:proofErr w:type="spellEnd"/>
            <w:r w:rsidRPr="00040839">
              <w:rPr>
                <w:rFonts w:ascii="Times New Roman" w:hAnsi="Times New Roman" w:cs="Times New Roman"/>
                <w:color w:val="000000"/>
                <w:sz w:val="24"/>
                <w:szCs w:val="24"/>
              </w:rPr>
              <w:t>:</w:t>
            </w:r>
            <w:r>
              <w:rPr>
                <w:rFonts w:ascii="Times New Roman" w:hAnsi="Times New Roman" w:cs="Times New Roman"/>
                <w:color w:val="000000"/>
                <w:sz w:val="24"/>
                <w:szCs w:val="24"/>
              </w:rPr>
              <w:t>http</w:t>
            </w:r>
            <w:r w:rsidRPr="00040839">
              <w:rPr>
                <w:rFonts w:ascii="Times New Roman" w:hAnsi="Times New Roman" w:cs="Times New Roman"/>
                <w:color w:val="000000"/>
                <w:sz w:val="24"/>
                <w:szCs w:val="24"/>
              </w:rPr>
              <w:t>://</w:t>
            </w:r>
            <w:r>
              <w:rPr>
                <w:rFonts w:ascii="Times New Roman" w:hAnsi="Times New Roman" w:cs="Times New Roman"/>
                <w:color w:val="000000"/>
                <w:sz w:val="24"/>
                <w:szCs w:val="24"/>
              </w:rPr>
              <w:t>www</w:t>
            </w:r>
            <w:r w:rsidRPr="00040839">
              <w:rPr>
                <w:rFonts w:ascii="Times New Roman" w:hAnsi="Times New Roman" w:cs="Times New Roman"/>
                <w:color w:val="000000"/>
                <w:sz w:val="24"/>
                <w:szCs w:val="24"/>
              </w:rPr>
              <w:t>.</w:t>
            </w:r>
            <w:r>
              <w:rPr>
                <w:rFonts w:ascii="Times New Roman" w:hAnsi="Times New Roman" w:cs="Times New Roman"/>
                <w:color w:val="000000"/>
                <w:sz w:val="24"/>
                <w:szCs w:val="24"/>
              </w:rPr>
              <w:t>iprbookshop</w:t>
            </w:r>
            <w:r w:rsidRPr="00040839">
              <w:rPr>
                <w:rFonts w:ascii="Times New Roman" w:hAnsi="Times New Roman" w:cs="Times New Roman"/>
                <w:color w:val="000000"/>
                <w:sz w:val="24"/>
                <w:szCs w:val="24"/>
              </w:rPr>
              <w:t>.</w:t>
            </w:r>
            <w:r>
              <w:rPr>
                <w:rFonts w:ascii="Times New Roman" w:hAnsi="Times New Roman" w:cs="Times New Roman"/>
                <w:color w:val="000000"/>
                <w:sz w:val="24"/>
                <w:szCs w:val="24"/>
              </w:rPr>
              <w:t>ru</w:t>
            </w:r>
            <w:r w:rsidRPr="00040839">
              <w:rPr>
                <w:rFonts w:ascii="Times New Roman" w:hAnsi="Times New Roman" w:cs="Times New Roman"/>
                <w:color w:val="000000"/>
                <w:sz w:val="24"/>
                <w:szCs w:val="24"/>
              </w:rPr>
              <w:t>/9697*</w:t>
            </w:r>
          </w:p>
        </w:tc>
      </w:tr>
      <w:tr w:rsidR="002D04BE" w:rsidRPr="002C2DE5" w:rsidTr="007113F2">
        <w:trPr>
          <w:trHeight w:hRule="exact" w:val="138"/>
        </w:trPr>
        <w:tc>
          <w:tcPr>
            <w:tcW w:w="319" w:type="dxa"/>
            <w:gridSpan w:val="4"/>
          </w:tcPr>
          <w:p w:rsidR="002D04BE" w:rsidRPr="00040839" w:rsidRDefault="002D04BE"/>
        </w:tc>
        <w:tc>
          <w:tcPr>
            <w:tcW w:w="2449" w:type="dxa"/>
            <w:gridSpan w:val="2"/>
          </w:tcPr>
          <w:p w:rsidR="002D04BE" w:rsidRPr="00040839" w:rsidRDefault="002D04BE"/>
        </w:tc>
        <w:tc>
          <w:tcPr>
            <w:tcW w:w="3066" w:type="dxa"/>
            <w:gridSpan w:val="2"/>
          </w:tcPr>
          <w:p w:rsidR="002D04BE" w:rsidRPr="00040839" w:rsidRDefault="002D04BE"/>
        </w:tc>
        <w:tc>
          <w:tcPr>
            <w:tcW w:w="3485" w:type="dxa"/>
            <w:gridSpan w:val="6"/>
          </w:tcPr>
          <w:p w:rsidR="002D04BE" w:rsidRPr="00040839" w:rsidRDefault="002D04BE"/>
        </w:tc>
        <w:tc>
          <w:tcPr>
            <w:tcW w:w="105" w:type="dxa"/>
            <w:gridSpan w:val="3"/>
          </w:tcPr>
          <w:p w:rsidR="002D04BE" w:rsidRPr="00040839" w:rsidRDefault="002D04BE"/>
        </w:tc>
      </w:tr>
      <w:tr w:rsidR="002D04BE" w:rsidTr="007113F2">
        <w:trPr>
          <w:trHeight w:hRule="exact" w:val="285"/>
        </w:trPr>
        <w:tc>
          <w:tcPr>
            <w:tcW w:w="9424" w:type="dxa"/>
            <w:gridSpan w:val="17"/>
            <w:shd w:val="clear" w:color="000000" w:fill="FFFFFF"/>
            <w:tcMar>
              <w:left w:w="34" w:type="dxa"/>
              <w:right w:w="34" w:type="dxa"/>
            </w:tcMar>
          </w:tcPr>
          <w:p w:rsidR="002D04BE" w:rsidRDefault="00FA6D7C">
            <w:pPr>
              <w:spacing w:after="0" w:line="240" w:lineRule="auto"/>
              <w:ind w:firstLine="756"/>
              <w:jc w:val="both"/>
              <w:rPr>
                <w:sz w:val="24"/>
                <w:szCs w:val="24"/>
              </w:rPr>
            </w:pPr>
            <w:r>
              <w:rPr>
                <w:rFonts w:ascii="Times New Roman" w:hAnsi="Times New Roman" w:cs="Times New Roman"/>
                <w:b/>
                <w:color w:val="000000"/>
                <w:sz w:val="24"/>
                <w:szCs w:val="24"/>
              </w:rPr>
              <w:t>б)</w:t>
            </w:r>
            <w:proofErr w:type="spellStart"/>
            <w:r>
              <w:rPr>
                <w:rFonts w:ascii="Times New Roman" w:hAnsi="Times New Roman" w:cs="Times New Roman"/>
                <w:b/>
                <w:color w:val="000000"/>
                <w:sz w:val="24"/>
                <w:szCs w:val="24"/>
              </w:rPr>
              <w:t>Дополнительнаялитература</w:t>
            </w:r>
            <w:proofErr w:type="spellEnd"/>
            <w:r>
              <w:rPr>
                <w:rFonts w:ascii="Times New Roman" w:hAnsi="Times New Roman" w:cs="Times New Roman"/>
                <w:b/>
                <w:color w:val="000000"/>
                <w:sz w:val="24"/>
                <w:szCs w:val="24"/>
              </w:rPr>
              <w:t>:</w:t>
            </w:r>
          </w:p>
        </w:tc>
      </w:tr>
      <w:tr w:rsidR="002D04BE" w:rsidRPr="008D4305" w:rsidTr="007113F2">
        <w:trPr>
          <w:trHeight w:hRule="exact" w:val="2448"/>
        </w:trPr>
        <w:tc>
          <w:tcPr>
            <w:tcW w:w="9424" w:type="dxa"/>
            <w:gridSpan w:val="17"/>
            <w:shd w:val="clear" w:color="000000" w:fill="FFFFFF"/>
            <w:tcMar>
              <w:left w:w="34" w:type="dxa"/>
              <w:right w:w="34" w:type="dxa"/>
            </w:tcMar>
          </w:tcPr>
          <w:p w:rsidR="00FA6D7C" w:rsidRDefault="00FA6D7C">
            <w:pPr>
              <w:spacing w:after="0" w:line="240" w:lineRule="auto"/>
              <w:ind w:firstLine="756"/>
              <w:jc w:val="both"/>
              <w:rPr>
                <w:rFonts w:ascii="Times New Roman" w:hAnsi="Times New Roman" w:cs="Times New Roman"/>
                <w:color w:val="000000"/>
                <w:sz w:val="24"/>
                <w:szCs w:val="24"/>
                <w:lang w:val="ru-RU"/>
              </w:rPr>
            </w:pPr>
            <w:r w:rsidRPr="00FA6D7C">
              <w:rPr>
                <w:rFonts w:ascii="Times New Roman" w:hAnsi="Times New Roman" w:cs="Times New Roman"/>
                <w:color w:val="000000"/>
                <w:sz w:val="24"/>
                <w:szCs w:val="24"/>
                <w:lang w:val="ru-RU"/>
              </w:rPr>
              <w:t>2.Коптякова</w:t>
            </w:r>
            <w:r>
              <w:rPr>
                <w:rFonts w:ascii="Times New Roman" w:hAnsi="Times New Roman" w:cs="Times New Roman"/>
                <w:color w:val="000000"/>
                <w:sz w:val="24"/>
                <w:szCs w:val="24"/>
                <w:lang w:val="ru-RU"/>
              </w:rPr>
              <w:t>,</w:t>
            </w:r>
            <w:r w:rsidRPr="00FA6D7C">
              <w:rPr>
                <w:rFonts w:ascii="Times New Roman" w:hAnsi="Times New Roman" w:cs="Times New Roman"/>
                <w:color w:val="000000"/>
                <w:sz w:val="24"/>
                <w:szCs w:val="24"/>
                <w:lang w:val="ru-RU"/>
              </w:rPr>
              <w:t xml:space="preserve"> С. В. Антикоррупционная деятельность [Электронный ресурс</w:t>
            </w:r>
            <w:proofErr w:type="gramStart"/>
            <w:r w:rsidRPr="00FA6D7C">
              <w:rPr>
                <w:rFonts w:ascii="Times New Roman" w:hAnsi="Times New Roman" w:cs="Times New Roman"/>
                <w:color w:val="000000"/>
                <w:sz w:val="24"/>
                <w:szCs w:val="24"/>
                <w:lang w:val="ru-RU"/>
              </w:rPr>
              <w:t>] :</w:t>
            </w:r>
            <w:proofErr w:type="gramEnd"/>
            <w:r w:rsidRPr="00FA6D7C">
              <w:rPr>
                <w:rFonts w:ascii="Times New Roman" w:hAnsi="Times New Roman" w:cs="Times New Roman"/>
                <w:color w:val="000000"/>
                <w:sz w:val="24"/>
                <w:szCs w:val="24"/>
                <w:lang w:val="ru-RU"/>
              </w:rPr>
              <w:t xml:space="preserve"> практикум / С. В. </w:t>
            </w:r>
            <w:proofErr w:type="spellStart"/>
            <w:r w:rsidRPr="00FA6D7C">
              <w:rPr>
                <w:rFonts w:ascii="Times New Roman" w:hAnsi="Times New Roman" w:cs="Times New Roman"/>
                <w:color w:val="000000"/>
                <w:sz w:val="24"/>
                <w:szCs w:val="24"/>
                <w:lang w:val="ru-RU"/>
              </w:rPr>
              <w:t>Коптякова</w:t>
            </w:r>
            <w:proofErr w:type="spellEnd"/>
            <w:r w:rsidRPr="00FA6D7C">
              <w:rPr>
                <w:rFonts w:ascii="Times New Roman" w:hAnsi="Times New Roman" w:cs="Times New Roman"/>
                <w:color w:val="000000"/>
                <w:sz w:val="24"/>
                <w:szCs w:val="24"/>
                <w:lang w:val="ru-RU"/>
              </w:rPr>
              <w:t xml:space="preserve"> ; МГТУ. - </w:t>
            </w:r>
            <w:proofErr w:type="gramStart"/>
            <w:r w:rsidRPr="00FA6D7C">
              <w:rPr>
                <w:rFonts w:ascii="Times New Roman" w:hAnsi="Times New Roman" w:cs="Times New Roman"/>
                <w:color w:val="000000"/>
                <w:sz w:val="24"/>
                <w:szCs w:val="24"/>
                <w:lang w:val="ru-RU"/>
              </w:rPr>
              <w:t>Магнитогорск :</w:t>
            </w:r>
            <w:proofErr w:type="gramEnd"/>
            <w:r w:rsidRPr="00FA6D7C">
              <w:rPr>
                <w:rFonts w:ascii="Times New Roman" w:hAnsi="Times New Roman" w:cs="Times New Roman"/>
                <w:color w:val="000000"/>
                <w:sz w:val="24"/>
                <w:szCs w:val="24"/>
                <w:lang w:val="ru-RU"/>
              </w:rPr>
              <w:t xml:space="preserve"> МГТУ, 2017. - 1 электрон. опт. диск (CD-ROM). - Режим доступа: https://magtu.informsystema.ru/uploader/fileUpload?name=3392.pdf&amp;show=dcatalogues/1/1139293/3392.pdf&amp;view=true. - Макрообъект.</w:t>
            </w:r>
          </w:p>
          <w:p w:rsidR="002D04BE" w:rsidRPr="00FA6D7C" w:rsidRDefault="00FA6D7C">
            <w:pPr>
              <w:spacing w:after="0" w:line="240" w:lineRule="auto"/>
              <w:ind w:firstLine="756"/>
              <w:jc w:val="both"/>
              <w:rPr>
                <w:sz w:val="24"/>
                <w:szCs w:val="24"/>
                <w:lang w:val="ru-RU"/>
              </w:rPr>
            </w:pPr>
            <w:r w:rsidRPr="00FA6D7C">
              <w:rPr>
                <w:rFonts w:ascii="Times New Roman" w:hAnsi="Times New Roman" w:cs="Times New Roman"/>
                <w:color w:val="000000"/>
                <w:sz w:val="24"/>
                <w:szCs w:val="24"/>
                <w:lang w:val="ru-RU"/>
              </w:rPr>
              <w:t>3.</w:t>
            </w:r>
            <w:proofErr w:type="gramStart"/>
            <w:r w:rsidRPr="00FA6D7C">
              <w:rPr>
                <w:rFonts w:ascii="Times New Roman" w:hAnsi="Times New Roman" w:cs="Times New Roman"/>
                <w:color w:val="000000"/>
                <w:sz w:val="24"/>
                <w:szCs w:val="24"/>
                <w:lang w:val="ru-RU"/>
              </w:rPr>
              <w:t>Смоленский,М.Б.Правоведение</w:t>
            </w:r>
            <w:proofErr w:type="gramEnd"/>
            <w:r w:rsidRPr="00FA6D7C">
              <w:rPr>
                <w:rFonts w:ascii="Times New Roman" w:hAnsi="Times New Roman" w:cs="Times New Roman"/>
                <w:color w:val="000000"/>
                <w:sz w:val="24"/>
                <w:szCs w:val="24"/>
                <w:lang w:val="ru-RU"/>
              </w:rPr>
              <w:t>[Электронныйресурс]:учебник/М.Б.Смо-ленский.–3-еизд.–М.:РИОР:ИНФРА-М,2019.–422с.–(Высшееобразование:Ба-калавриат).–Режимдоступа:-</w:t>
            </w:r>
            <w:r>
              <w:rPr>
                <w:rFonts w:ascii="Times New Roman" w:hAnsi="Times New Roman" w:cs="Times New Roman"/>
                <w:color w:val="000000"/>
                <w:sz w:val="24"/>
                <w:szCs w:val="24"/>
              </w:rPr>
              <w:t>https</w:t>
            </w:r>
            <w:r w:rsidRPr="00FA6D7C">
              <w:rPr>
                <w:rFonts w:ascii="Times New Roman" w:hAnsi="Times New Roman" w:cs="Times New Roman"/>
                <w:color w:val="000000"/>
                <w:sz w:val="24"/>
                <w:szCs w:val="24"/>
                <w:lang w:val="ru-RU"/>
              </w:rPr>
              <w:t>://</w:t>
            </w:r>
            <w:r>
              <w:rPr>
                <w:rFonts w:ascii="Times New Roman" w:hAnsi="Times New Roman" w:cs="Times New Roman"/>
                <w:color w:val="000000"/>
                <w:sz w:val="24"/>
                <w:szCs w:val="24"/>
              </w:rPr>
              <w:t>new</w:t>
            </w:r>
            <w:r w:rsidRPr="00FA6D7C">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znanium</w:t>
            </w:r>
            <w:proofErr w:type="spellEnd"/>
            <w:r w:rsidRPr="00FA6D7C">
              <w:rPr>
                <w:rFonts w:ascii="Times New Roman" w:hAnsi="Times New Roman" w:cs="Times New Roman"/>
                <w:color w:val="000000"/>
                <w:sz w:val="24"/>
                <w:szCs w:val="24"/>
                <w:lang w:val="ru-RU"/>
              </w:rPr>
              <w:t>.</w:t>
            </w:r>
            <w:r>
              <w:rPr>
                <w:rFonts w:ascii="Times New Roman" w:hAnsi="Times New Roman" w:cs="Times New Roman"/>
                <w:color w:val="000000"/>
                <w:sz w:val="24"/>
                <w:szCs w:val="24"/>
              </w:rPr>
              <w:t>com</w:t>
            </w:r>
            <w:r w:rsidRPr="00FA6D7C">
              <w:rPr>
                <w:rFonts w:ascii="Times New Roman" w:hAnsi="Times New Roman" w:cs="Times New Roman"/>
                <w:color w:val="000000"/>
                <w:sz w:val="24"/>
                <w:szCs w:val="24"/>
                <w:lang w:val="ru-RU"/>
              </w:rPr>
              <w:t>/</w:t>
            </w:r>
            <w:r>
              <w:rPr>
                <w:rFonts w:ascii="Times New Roman" w:hAnsi="Times New Roman" w:cs="Times New Roman"/>
                <w:color w:val="000000"/>
                <w:sz w:val="24"/>
                <w:szCs w:val="24"/>
              </w:rPr>
              <w:t>read</w:t>
            </w:r>
            <w:r w:rsidRPr="00FA6D7C">
              <w:rPr>
                <w:rFonts w:ascii="Times New Roman" w:hAnsi="Times New Roman" w:cs="Times New Roman"/>
                <w:color w:val="000000"/>
                <w:sz w:val="24"/>
                <w:szCs w:val="24"/>
                <w:lang w:val="ru-RU"/>
              </w:rPr>
              <w:t>?</w:t>
            </w:r>
            <w:r>
              <w:rPr>
                <w:rFonts w:ascii="Times New Roman" w:hAnsi="Times New Roman" w:cs="Times New Roman"/>
                <w:color w:val="000000"/>
                <w:sz w:val="24"/>
                <w:szCs w:val="24"/>
              </w:rPr>
              <w:t>id</w:t>
            </w:r>
            <w:r w:rsidRPr="00FA6D7C">
              <w:rPr>
                <w:rFonts w:ascii="Times New Roman" w:hAnsi="Times New Roman" w:cs="Times New Roman"/>
                <w:color w:val="000000"/>
                <w:sz w:val="24"/>
                <w:szCs w:val="24"/>
                <w:lang w:val="ru-RU"/>
              </w:rPr>
              <w:t>=334898-Загл.сэкрана.-</w:t>
            </w:r>
            <w:r>
              <w:rPr>
                <w:rFonts w:ascii="Times New Roman" w:hAnsi="Times New Roman" w:cs="Times New Roman"/>
                <w:color w:val="000000"/>
                <w:sz w:val="24"/>
                <w:szCs w:val="24"/>
              </w:rPr>
              <w:t>ISBN</w:t>
            </w:r>
            <w:r w:rsidRPr="00FA6D7C">
              <w:rPr>
                <w:rFonts w:ascii="Times New Roman" w:hAnsi="Times New Roman" w:cs="Times New Roman"/>
                <w:color w:val="000000"/>
                <w:sz w:val="24"/>
                <w:szCs w:val="24"/>
                <w:lang w:val="ru-RU"/>
              </w:rPr>
              <w:t>978-5-369-01534-6.</w:t>
            </w:r>
          </w:p>
          <w:p w:rsidR="002D04BE" w:rsidRPr="00FA6D7C" w:rsidRDefault="002D04BE">
            <w:pPr>
              <w:spacing w:after="0" w:line="240" w:lineRule="auto"/>
              <w:ind w:firstLine="756"/>
              <w:jc w:val="both"/>
              <w:rPr>
                <w:sz w:val="24"/>
                <w:szCs w:val="24"/>
                <w:lang w:val="ru-RU"/>
              </w:rPr>
            </w:pPr>
          </w:p>
        </w:tc>
      </w:tr>
      <w:tr w:rsidR="002D04BE" w:rsidRPr="008D4305" w:rsidTr="007113F2">
        <w:trPr>
          <w:trHeight w:hRule="exact" w:val="138"/>
        </w:trPr>
        <w:tc>
          <w:tcPr>
            <w:tcW w:w="319" w:type="dxa"/>
            <w:gridSpan w:val="4"/>
          </w:tcPr>
          <w:p w:rsidR="002D04BE" w:rsidRPr="00FA6D7C" w:rsidRDefault="002D04BE">
            <w:pPr>
              <w:rPr>
                <w:lang w:val="ru-RU"/>
              </w:rPr>
            </w:pPr>
          </w:p>
        </w:tc>
        <w:tc>
          <w:tcPr>
            <w:tcW w:w="2449" w:type="dxa"/>
            <w:gridSpan w:val="2"/>
          </w:tcPr>
          <w:p w:rsidR="002D04BE" w:rsidRPr="00FA6D7C" w:rsidRDefault="002D04BE">
            <w:pPr>
              <w:rPr>
                <w:lang w:val="ru-RU"/>
              </w:rPr>
            </w:pPr>
          </w:p>
        </w:tc>
        <w:tc>
          <w:tcPr>
            <w:tcW w:w="3066" w:type="dxa"/>
            <w:gridSpan w:val="2"/>
          </w:tcPr>
          <w:p w:rsidR="002D04BE" w:rsidRPr="00FA6D7C" w:rsidRDefault="002D04BE">
            <w:pPr>
              <w:rPr>
                <w:lang w:val="ru-RU"/>
              </w:rPr>
            </w:pPr>
          </w:p>
        </w:tc>
        <w:tc>
          <w:tcPr>
            <w:tcW w:w="3485" w:type="dxa"/>
            <w:gridSpan w:val="6"/>
          </w:tcPr>
          <w:p w:rsidR="002D04BE" w:rsidRPr="00FA6D7C" w:rsidRDefault="002D04BE">
            <w:pPr>
              <w:rPr>
                <w:lang w:val="ru-RU"/>
              </w:rPr>
            </w:pPr>
          </w:p>
        </w:tc>
        <w:tc>
          <w:tcPr>
            <w:tcW w:w="105" w:type="dxa"/>
            <w:gridSpan w:val="3"/>
          </w:tcPr>
          <w:p w:rsidR="002D04BE" w:rsidRPr="00FA6D7C" w:rsidRDefault="002D04BE">
            <w:pPr>
              <w:rPr>
                <w:lang w:val="ru-RU"/>
              </w:rPr>
            </w:pPr>
          </w:p>
        </w:tc>
      </w:tr>
      <w:tr w:rsidR="002D04BE" w:rsidTr="007113F2">
        <w:trPr>
          <w:trHeight w:hRule="exact" w:val="285"/>
        </w:trPr>
        <w:tc>
          <w:tcPr>
            <w:tcW w:w="9424" w:type="dxa"/>
            <w:gridSpan w:val="17"/>
            <w:shd w:val="clear" w:color="000000" w:fill="FFFFFF"/>
            <w:tcMar>
              <w:left w:w="34" w:type="dxa"/>
              <w:right w:w="34" w:type="dxa"/>
            </w:tcMar>
          </w:tcPr>
          <w:p w:rsidR="002D04BE" w:rsidRDefault="00FA6D7C">
            <w:pPr>
              <w:spacing w:after="0" w:line="240" w:lineRule="auto"/>
              <w:ind w:firstLine="756"/>
              <w:jc w:val="both"/>
              <w:rPr>
                <w:sz w:val="24"/>
                <w:szCs w:val="24"/>
              </w:rPr>
            </w:pPr>
            <w:r>
              <w:rPr>
                <w:rFonts w:ascii="Times New Roman" w:hAnsi="Times New Roman" w:cs="Times New Roman"/>
                <w:b/>
                <w:color w:val="000000"/>
                <w:sz w:val="24"/>
                <w:szCs w:val="24"/>
              </w:rPr>
              <w:t>в)</w:t>
            </w:r>
            <w:proofErr w:type="spellStart"/>
            <w:r>
              <w:rPr>
                <w:rFonts w:ascii="Times New Roman" w:hAnsi="Times New Roman" w:cs="Times New Roman"/>
                <w:b/>
                <w:color w:val="000000"/>
                <w:sz w:val="24"/>
                <w:szCs w:val="24"/>
              </w:rPr>
              <w:t>Методическиеуказания</w:t>
            </w:r>
            <w:proofErr w:type="spellEnd"/>
            <w:r>
              <w:rPr>
                <w:rFonts w:ascii="Times New Roman" w:hAnsi="Times New Roman" w:cs="Times New Roman"/>
                <w:b/>
                <w:color w:val="000000"/>
                <w:sz w:val="24"/>
                <w:szCs w:val="24"/>
              </w:rPr>
              <w:t>:</w:t>
            </w:r>
          </w:p>
        </w:tc>
      </w:tr>
      <w:tr w:rsidR="002D04BE" w:rsidTr="007113F2">
        <w:trPr>
          <w:trHeight w:hRule="exact" w:val="285"/>
        </w:trPr>
        <w:tc>
          <w:tcPr>
            <w:tcW w:w="9424" w:type="dxa"/>
            <w:gridSpan w:val="17"/>
            <w:shd w:val="clear" w:color="000000" w:fill="FFFFFF"/>
            <w:tcMar>
              <w:left w:w="34" w:type="dxa"/>
              <w:right w:w="34" w:type="dxa"/>
            </w:tcMar>
          </w:tcPr>
          <w:p w:rsidR="002D04BE" w:rsidRDefault="00FA6D7C">
            <w:pPr>
              <w:spacing w:after="0" w:line="240" w:lineRule="auto"/>
              <w:ind w:firstLine="756"/>
              <w:jc w:val="both"/>
              <w:rPr>
                <w:sz w:val="24"/>
                <w:szCs w:val="24"/>
              </w:rPr>
            </w:pPr>
            <w:r>
              <w:rPr>
                <w:rFonts w:ascii="Times New Roman" w:hAnsi="Times New Roman" w:cs="Times New Roman"/>
                <w:color w:val="000000"/>
                <w:sz w:val="24"/>
                <w:szCs w:val="24"/>
              </w:rPr>
              <w:t>вприложении3</w:t>
            </w:r>
          </w:p>
        </w:tc>
      </w:tr>
      <w:tr w:rsidR="002D04BE" w:rsidTr="007113F2">
        <w:trPr>
          <w:trHeight w:hRule="exact" w:val="138"/>
        </w:trPr>
        <w:tc>
          <w:tcPr>
            <w:tcW w:w="319" w:type="dxa"/>
            <w:gridSpan w:val="4"/>
          </w:tcPr>
          <w:p w:rsidR="002D04BE" w:rsidRDefault="002D04BE"/>
        </w:tc>
        <w:tc>
          <w:tcPr>
            <w:tcW w:w="2449" w:type="dxa"/>
            <w:gridSpan w:val="2"/>
          </w:tcPr>
          <w:p w:rsidR="002D04BE" w:rsidRDefault="002D04BE"/>
        </w:tc>
        <w:tc>
          <w:tcPr>
            <w:tcW w:w="3066" w:type="dxa"/>
            <w:gridSpan w:val="2"/>
          </w:tcPr>
          <w:p w:rsidR="002D04BE" w:rsidRDefault="002D04BE"/>
        </w:tc>
        <w:tc>
          <w:tcPr>
            <w:tcW w:w="3485" w:type="dxa"/>
            <w:gridSpan w:val="6"/>
          </w:tcPr>
          <w:p w:rsidR="002D04BE" w:rsidRDefault="002D04BE"/>
        </w:tc>
        <w:tc>
          <w:tcPr>
            <w:tcW w:w="105" w:type="dxa"/>
            <w:gridSpan w:val="3"/>
          </w:tcPr>
          <w:p w:rsidR="002D04BE" w:rsidRDefault="002D04BE"/>
        </w:tc>
      </w:tr>
      <w:tr w:rsidR="002D04BE" w:rsidRPr="002C2DE5" w:rsidTr="007113F2">
        <w:trPr>
          <w:trHeight w:hRule="exact" w:val="285"/>
        </w:trPr>
        <w:tc>
          <w:tcPr>
            <w:tcW w:w="9424" w:type="dxa"/>
            <w:gridSpan w:val="17"/>
            <w:shd w:val="clear" w:color="000000" w:fill="FFFFFF"/>
            <w:tcMar>
              <w:left w:w="34" w:type="dxa"/>
              <w:right w:w="34" w:type="dxa"/>
            </w:tcMar>
          </w:tcPr>
          <w:p w:rsidR="002D04BE" w:rsidRPr="00FA6D7C" w:rsidRDefault="00FA6D7C">
            <w:pPr>
              <w:spacing w:after="0" w:line="240" w:lineRule="auto"/>
              <w:ind w:firstLine="756"/>
              <w:jc w:val="both"/>
              <w:rPr>
                <w:sz w:val="24"/>
                <w:szCs w:val="24"/>
                <w:lang w:val="ru-RU"/>
              </w:rPr>
            </w:pPr>
            <w:r w:rsidRPr="00FA6D7C">
              <w:rPr>
                <w:rFonts w:ascii="Times New Roman" w:hAnsi="Times New Roman" w:cs="Times New Roman"/>
                <w:b/>
                <w:color w:val="000000"/>
                <w:sz w:val="24"/>
                <w:szCs w:val="24"/>
                <w:lang w:val="ru-RU"/>
              </w:rPr>
              <w:t>г)ПрограммноеобеспечениеиИнтернет-ресурсы:</w:t>
            </w:r>
          </w:p>
        </w:tc>
      </w:tr>
      <w:tr w:rsidR="002D04BE" w:rsidRPr="002C2DE5" w:rsidTr="007113F2">
        <w:trPr>
          <w:trHeight w:hRule="exact" w:val="277"/>
        </w:trPr>
        <w:tc>
          <w:tcPr>
            <w:tcW w:w="9424" w:type="dxa"/>
            <w:gridSpan w:val="17"/>
            <w:shd w:val="clear" w:color="000000" w:fill="FFFFFF"/>
            <w:tcMar>
              <w:left w:w="34" w:type="dxa"/>
              <w:right w:w="34" w:type="dxa"/>
            </w:tcMar>
          </w:tcPr>
          <w:p w:rsidR="002D04BE" w:rsidRPr="00FA6D7C" w:rsidRDefault="002D04BE">
            <w:pPr>
              <w:spacing w:after="0" w:line="240" w:lineRule="auto"/>
              <w:ind w:firstLine="756"/>
              <w:jc w:val="both"/>
              <w:rPr>
                <w:sz w:val="24"/>
                <w:szCs w:val="24"/>
                <w:lang w:val="ru-RU"/>
              </w:rPr>
            </w:pPr>
          </w:p>
        </w:tc>
      </w:tr>
      <w:tr w:rsidR="002D04BE" w:rsidRPr="002C2DE5" w:rsidTr="007113F2">
        <w:trPr>
          <w:trHeight w:hRule="exact" w:val="277"/>
        </w:trPr>
        <w:tc>
          <w:tcPr>
            <w:tcW w:w="319" w:type="dxa"/>
            <w:gridSpan w:val="4"/>
          </w:tcPr>
          <w:p w:rsidR="002D04BE" w:rsidRPr="00FA6D7C" w:rsidRDefault="002D04BE">
            <w:pPr>
              <w:rPr>
                <w:lang w:val="ru-RU"/>
              </w:rPr>
            </w:pPr>
          </w:p>
        </w:tc>
        <w:tc>
          <w:tcPr>
            <w:tcW w:w="2449" w:type="dxa"/>
            <w:gridSpan w:val="2"/>
          </w:tcPr>
          <w:p w:rsidR="002D04BE" w:rsidRPr="00FA6D7C" w:rsidRDefault="002D04BE">
            <w:pPr>
              <w:rPr>
                <w:lang w:val="ru-RU"/>
              </w:rPr>
            </w:pPr>
          </w:p>
        </w:tc>
        <w:tc>
          <w:tcPr>
            <w:tcW w:w="3066" w:type="dxa"/>
            <w:gridSpan w:val="2"/>
          </w:tcPr>
          <w:p w:rsidR="002D04BE" w:rsidRPr="00FA6D7C" w:rsidRDefault="002D04BE">
            <w:pPr>
              <w:rPr>
                <w:lang w:val="ru-RU"/>
              </w:rPr>
            </w:pPr>
          </w:p>
        </w:tc>
        <w:tc>
          <w:tcPr>
            <w:tcW w:w="3485" w:type="dxa"/>
            <w:gridSpan w:val="6"/>
          </w:tcPr>
          <w:p w:rsidR="002D04BE" w:rsidRPr="00FA6D7C" w:rsidRDefault="002D04BE">
            <w:pPr>
              <w:rPr>
                <w:lang w:val="ru-RU"/>
              </w:rPr>
            </w:pPr>
          </w:p>
        </w:tc>
        <w:tc>
          <w:tcPr>
            <w:tcW w:w="105" w:type="dxa"/>
            <w:gridSpan w:val="3"/>
          </w:tcPr>
          <w:p w:rsidR="002D04BE" w:rsidRPr="00FA6D7C" w:rsidRDefault="002D04BE">
            <w:pPr>
              <w:rPr>
                <w:lang w:val="ru-RU"/>
              </w:rPr>
            </w:pPr>
          </w:p>
        </w:tc>
      </w:tr>
      <w:tr w:rsidR="007113F2" w:rsidTr="00FC0A2C">
        <w:trPr>
          <w:trHeight w:hRule="exact" w:val="285"/>
        </w:trPr>
        <w:tc>
          <w:tcPr>
            <w:tcW w:w="9424" w:type="dxa"/>
            <w:gridSpan w:val="17"/>
            <w:shd w:val="clear" w:color="000000" w:fill="FFFFFF"/>
            <w:tcMar>
              <w:left w:w="34" w:type="dxa"/>
              <w:right w:w="34" w:type="dxa"/>
            </w:tcMar>
          </w:tcPr>
          <w:p w:rsidR="007113F2" w:rsidRDefault="007113F2" w:rsidP="00FC0A2C">
            <w:pPr>
              <w:spacing w:after="0" w:line="240" w:lineRule="auto"/>
              <w:ind w:firstLine="756"/>
              <w:jc w:val="both"/>
              <w:rPr>
                <w:sz w:val="24"/>
                <w:szCs w:val="24"/>
              </w:rPr>
            </w:pPr>
            <w:proofErr w:type="spellStart"/>
            <w:r>
              <w:rPr>
                <w:rFonts w:ascii="Times New Roman" w:hAnsi="Times New Roman" w:cs="Times New Roman"/>
                <w:b/>
                <w:color w:val="000000"/>
                <w:sz w:val="24"/>
                <w:szCs w:val="24"/>
              </w:rPr>
              <w:t>Программное</w:t>
            </w:r>
            <w:proofErr w:type="spellEnd"/>
            <w:r>
              <w:t xml:space="preserve"> </w:t>
            </w:r>
            <w:proofErr w:type="spellStart"/>
            <w:r>
              <w:rPr>
                <w:rFonts w:ascii="Times New Roman" w:hAnsi="Times New Roman" w:cs="Times New Roman"/>
                <w:b/>
                <w:color w:val="000000"/>
                <w:sz w:val="24"/>
                <w:szCs w:val="24"/>
              </w:rPr>
              <w:t>обеспечение</w:t>
            </w:r>
            <w:proofErr w:type="spellEnd"/>
            <w:r>
              <w:t xml:space="preserve"> </w:t>
            </w:r>
          </w:p>
        </w:tc>
      </w:tr>
      <w:tr w:rsidR="007113F2" w:rsidTr="007113F2">
        <w:trPr>
          <w:gridAfter w:val="5"/>
          <w:wAfter w:w="402" w:type="dxa"/>
          <w:trHeight w:hRule="exact" w:val="555"/>
        </w:trPr>
        <w:tc>
          <w:tcPr>
            <w:tcW w:w="1238"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113F2" w:rsidRDefault="007113F2" w:rsidP="00FC0A2C">
            <w:pPr>
              <w:spacing w:after="0" w:line="240" w:lineRule="auto"/>
              <w:jc w:val="center"/>
              <w:rPr>
                <w:sz w:val="24"/>
                <w:szCs w:val="24"/>
              </w:rPr>
            </w:pPr>
            <w:proofErr w:type="spellStart"/>
            <w:r>
              <w:rPr>
                <w:rFonts w:ascii="Times New Roman" w:hAnsi="Times New Roman" w:cs="Times New Roman"/>
                <w:color w:val="000000"/>
                <w:sz w:val="24"/>
                <w:szCs w:val="24"/>
              </w:rPr>
              <w:t>Наименование</w:t>
            </w:r>
            <w:proofErr w:type="spellEnd"/>
            <w:r>
              <w:t xml:space="preserve"> </w:t>
            </w:r>
            <w:r>
              <w:rPr>
                <w:rFonts w:ascii="Times New Roman" w:hAnsi="Times New Roman" w:cs="Times New Roman"/>
                <w:color w:val="000000"/>
                <w:sz w:val="24"/>
                <w:szCs w:val="24"/>
              </w:rPr>
              <w:t>ПО</w:t>
            </w:r>
            <w:r>
              <w:t xml:space="preserve"> </w:t>
            </w:r>
          </w:p>
        </w:tc>
        <w:tc>
          <w:tcPr>
            <w:tcW w:w="4671"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113F2" w:rsidRDefault="007113F2" w:rsidP="00FC0A2C">
            <w:pPr>
              <w:spacing w:after="0" w:line="240" w:lineRule="auto"/>
              <w:jc w:val="center"/>
              <w:rPr>
                <w:sz w:val="24"/>
                <w:szCs w:val="24"/>
              </w:rPr>
            </w:pPr>
            <w:r>
              <w:rPr>
                <w:rFonts w:ascii="Times New Roman" w:hAnsi="Times New Roman" w:cs="Times New Roman"/>
                <w:color w:val="000000"/>
                <w:sz w:val="24"/>
                <w:szCs w:val="24"/>
              </w:rPr>
              <w:t>№</w:t>
            </w:r>
            <w:r>
              <w:t xml:space="preserve"> </w:t>
            </w:r>
            <w:proofErr w:type="spellStart"/>
            <w:r>
              <w:rPr>
                <w:rFonts w:ascii="Times New Roman" w:hAnsi="Times New Roman" w:cs="Times New Roman"/>
                <w:color w:val="000000"/>
                <w:sz w:val="24"/>
                <w:szCs w:val="24"/>
              </w:rPr>
              <w:t>договора</w:t>
            </w:r>
            <w:proofErr w:type="spellEnd"/>
            <w:r>
              <w:t xml:space="preserve"> </w:t>
            </w:r>
          </w:p>
        </w:tc>
        <w:tc>
          <w:tcPr>
            <w:tcW w:w="3113"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113F2" w:rsidRDefault="007113F2" w:rsidP="00FC0A2C">
            <w:pPr>
              <w:spacing w:after="0" w:line="240" w:lineRule="auto"/>
              <w:jc w:val="center"/>
              <w:rPr>
                <w:sz w:val="24"/>
                <w:szCs w:val="24"/>
              </w:rPr>
            </w:pPr>
            <w:proofErr w:type="spellStart"/>
            <w:r>
              <w:rPr>
                <w:rFonts w:ascii="Times New Roman" w:hAnsi="Times New Roman" w:cs="Times New Roman"/>
                <w:color w:val="000000"/>
                <w:sz w:val="24"/>
                <w:szCs w:val="24"/>
              </w:rPr>
              <w:t>Срок</w:t>
            </w:r>
            <w:proofErr w:type="spellEnd"/>
            <w:r>
              <w:t xml:space="preserve"> </w:t>
            </w:r>
            <w:proofErr w:type="spellStart"/>
            <w:r>
              <w:rPr>
                <w:rFonts w:ascii="Times New Roman" w:hAnsi="Times New Roman" w:cs="Times New Roman"/>
                <w:color w:val="000000"/>
                <w:sz w:val="24"/>
                <w:szCs w:val="24"/>
              </w:rPr>
              <w:t>действия</w:t>
            </w:r>
            <w:proofErr w:type="spellEnd"/>
            <w:r>
              <w:t xml:space="preserve"> </w:t>
            </w:r>
            <w:proofErr w:type="spellStart"/>
            <w:r>
              <w:rPr>
                <w:rFonts w:ascii="Times New Roman" w:hAnsi="Times New Roman" w:cs="Times New Roman"/>
                <w:color w:val="000000"/>
                <w:sz w:val="24"/>
                <w:szCs w:val="24"/>
              </w:rPr>
              <w:t>лицензии</w:t>
            </w:r>
            <w:proofErr w:type="spellEnd"/>
            <w:r>
              <w:t xml:space="preserve"> </w:t>
            </w:r>
          </w:p>
        </w:tc>
      </w:tr>
      <w:tr w:rsidR="007113F2" w:rsidTr="007113F2">
        <w:trPr>
          <w:gridAfter w:val="5"/>
          <w:wAfter w:w="402" w:type="dxa"/>
          <w:trHeight w:hRule="exact" w:val="818"/>
        </w:trPr>
        <w:tc>
          <w:tcPr>
            <w:tcW w:w="1238"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113F2" w:rsidRDefault="007113F2" w:rsidP="00FC0A2C">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Windows</w:t>
            </w:r>
            <w:r>
              <w:t xml:space="preserve"> </w:t>
            </w:r>
            <w:r>
              <w:rPr>
                <w:rFonts w:ascii="Times New Roman" w:hAnsi="Times New Roman" w:cs="Times New Roman"/>
                <w:color w:val="000000"/>
                <w:sz w:val="24"/>
                <w:szCs w:val="24"/>
              </w:rPr>
              <w:t>7</w:t>
            </w:r>
            <w:r>
              <w:t xml:space="preserve"> </w:t>
            </w:r>
            <w:r>
              <w:rPr>
                <w:rFonts w:ascii="Times New Roman" w:hAnsi="Times New Roman" w:cs="Times New Roman"/>
                <w:color w:val="000000"/>
                <w:sz w:val="24"/>
                <w:szCs w:val="24"/>
              </w:rPr>
              <w:t>Professional(</w:t>
            </w:r>
            <w:proofErr w:type="spellStart"/>
            <w:r>
              <w:rPr>
                <w:rFonts w:ascii="Times New Roman" w:hAnsi="Times New Roman" w:cs="Times New Roman"/>
                <w:color w:val="000000"/>
                <w:sz w:val="24"/>
                <w:szCs w:val="24"/>
              </w:rPr>
              <w:t>для</w:t>
            </w:r>
            <w:proofErr w:type="spellEnd"/>
            <w:r>
              <w:t xml:space="preserve"> </w:t>
            </w:r>
            <w:proofErr w:type="spellStart"/>
            <w:r>
              <w:rPr>
                <w:rFonts w:ascii="Times New Roman" w:hAnsi="Times New Roman" w:cs="Times New Roman"/>
                <w:color w:val="000000"/>
                <w:sz w:val="24"/>
                <w:szCs w:val="24"/>
              </w:rPr>
              <w:t>классов</w:t>
            </w:r>
            <w:proofErr w:type="spellEnd"/>
            <w:r>
              <w:rPr>
                <w:rFonts w:ascii="Times New Roman" w:hAnsi="Times New Roman" w:cs="Times New Roman"/>
                <w:color w:val="000000"/>
                <w:sz w:val="24"/>
                <w:szCs w:val="24"/>
              </w:rPr>
              <w:t>)</w:t>
            </w:r>
            <w:r>
              <w:t xml:space="preserve"> </w:t>
            </w:r>
          </w:p>
        </w:tc>
        <w:tc>
          <w:tcPr>
            <w:tcW w:w="4671"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113F2" w:rsidRDefault="007113F2" w:rsidP="00FC0A2C">
            <w:pPr>
              <w:spacing w:after="0" w:line="240" w:lineRule="auto"/>
              <w:jc w:val="both"/>
              <w:rPr>
                <w:sz w:val="24"/>
                <w:szCs w:val="24"/>
              </w:rPr>
            </w:pPr>
            <w:r>
              <w:rPr>
                <w:rFonts w:ascii="Times New Roman" w:hAnsi="Times New Roman" w:cs="Times New Roman"/>
                <w:color w:val="000000"/>
                <w:sz w:val="24"/>
                <w:szCs w:val="24"/>
              </w:rPr>
              <w:t>Д-1227-18</w:t>
            </w:r>
            <w:r>
              <w:t xml:space="preserve"> </w:t>
            </w:r>
            <w:proofErr w:type="spellStart"/>
            <w:r>
              <w:rPr>
                <w:rFonts w:ascii="Times New Roman" w:hAnsi="Times New Roman" w:cs="Times New Roman"/>
                <w:color w:val="000000"/>
                <w:sz w:val="24"/>
                <w:szCs w:val="24"/>
              </w:rPr>
              <w:t>от</w:t>
            </w:r>
            <w:proofErr w:type="spellEnd"/>
            <w:r>
              <w:t xml:space="preserve"> </w:t>
            </w:r>
            <w:r>
              <w:rPr>
                <w:rFonts w:ascii="Times New Roman" w:hAnsi="Times New Roman" w:cs="Times New Roman"/>
                <w:color w:val="000000"/>
                <w:sz w:val="24"/>
                <w:szCs w:val="24"/>
              </w:rPr>
              <w:t>08.10.2018</w:t>
            </w:r>
            <w:r>
              <w:t xml:space="preserve"> </w:t>
            </w:r>
          </w:p>
        </w:tc>
        <w:tc>
          <w:tcPr>
            <w:tcW w:w="3113"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113F2" w:rsidRDefault="007113F2" w:rsidP="00FC0A2C">
            <w:pPr>
              <w:spacing w:after="0" w:line="240" w:lineRule="auto"/>
              <w:jc w:val="center"/>
              <w:rPr>
                <w:sz w:val="24"/>
                <w:szCs w:val="24"/>
              </w:rPr>
            </w:pPr>
            <w:r>
              <w:rPr>
                <w:rFonts w:ascii="Times New Roman" w:hAnsi="Times New Roman" w:cs="Times New Roman"/>
                <w:color w:val="000000"/>
                <w:sz w:val="24"/>
                <w:szCs w:val="24"/>
              </w:rPr>
              <w:t>11.10.2021</w:t>
            </w:r>
            <w:r>
              <w:t xml:space="preserve"> </w:t>
            </w:r>
          </w:p>
        </w:tc>
      </w:tr>
      <w:tr w:rsidR="007113F2" w:rsidTr="007113F2">
        <w:trPr>
          <w:gridAfter w:val="5"/>
          <w:wAfter w:w="402" w:type="dxa"/>
          <w:trHeight w:hRule="exact" w:val="826"/>
        </w:trPr>
        <w:tc>
          <w:tcPr>
            <w:tcW w:w="1238"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113F2" w:rsidRDefault="007113F2" w:rsidP="00FC0A2C">
            <w:pPr>
              <w:spacing w:after="0" w:line="240" w:lineRule="auto"/>
              <w:rPr>
                <w:sz w:val="24"/>
                <w:szCs w:val="24"/>
              </w:rPr>
            </w:pPr>
            <w:r>
              <w:rPr>
                <w:rFonts w:ascii="Times New Roman" w:hAnsi="Times New Roman" w:cs="Times New Roman"/>
                <w:color w:val="000000"/>
                <w:sz w:val="24"/>
                <w:szCs w:val="24"/>
              </w:rPr>
              <w:lastRenderedPageBreak/>
              <w:t>MS</w:t>
            </w:r>
            <w:r>
              <w:t xml:space="preserve"> </w:t>
            </w:r>
            <w:r>
              <w:rPr>
                <w:rFonts w:ascii="Times New Roman" w:hAnsi="Times New Roman" w:cs="Times New Roman"/>
                <w:color w:val="000000"/>
                <w:sz w:val="24"/>
                <w:szCs w:val="24"/>
              </w:rPr>
              <w:t>Office</w:t>
            </w:r>
            <w:r>
              <w:t xml:space="preserve"> </w:t>
            </w:r>
            <w:r>
              <w:rPr>
                <w:rFonts w:ascii="Times New Roman" w:hAnsi="Times New Roman" w:cs="Times New Roman"/>
                <w:color w:val="000000"/>
                <w:sz w:val="24"/>
                <w:szCs w:val="24"/>
              </w:rPr>
              <w:t>2007</w:t>
            </w:r>
            <w:r>
              <w:t xml:space="preserve"> </w:t>
            </w:r>
            <w:r>
              <w:rPr>
                <w:rFonts w:ascii="Times New Roman" w:hAnsi="Times New Roman" w:cs="Times New Roman"/>
                <w:color w:val="000000"/>
                <w:sz w:val="24"/>
                <w:szCs w:val="24"/>
              </w:rPr>
              <w:t>Professional</w:t>
            </w:r>
            <w:r>
              <w:t xml:space="preserve"> </w:t>
            </w:r>
          </w:p>
        </w:tc>
        <w:tc>
          <w:tcPr>
            <w:tcW w:w="4671"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113F2" w:rsidRDefault="007113F2" w:rsidP="00FC0A2C">
            <w:pPr>
              <w:spacing w:after="0" w:line="240" w:lineRule="auto"/>
              <w:jc w:val="both"/>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135</w:t>
            </w:r>
            <w:r>
              <w:t xml:space="preserve"> </w:t>
            </w:r>
            <w:proofErr w:type="spellStart"/>
            <w:r>
              <w:rPr>
                <w:rFonts w:ascii="Times New Roman" w:hAnsi="Times New Roman" w:cs="Times New Roman"/>
                <w:color w:val="000000"/>
                <w:sz w:val="24"/>
                <w:szCs w:val="24"/>
              </w:rPr>
              <w:t>от</w:t>
            </w:r>
            <w:proofErr w:type="spellEnd"/>
            <w:r>
              <w:t xml:space="preserve"> </w:t>
            </w:r>
            <w:r>
              <w:rPr>
                <w:rFonts w:ascii="Times New Roman" w:hAnsi="Times New Roman" w:cs="Times New Roman"/>
                <w:color w:val="000000"/>
                <w:sz w:val="24"/>
                <w:szCs w:val="24"/>
              </w:rPr>
              <w:t>17.09.2007</w:t>
            </w:r>
            <w:r>
              <w:t xml:space="preserve"> </w:t>
            </w:r>
          </w:p>
        </w:tc>
        <w:tc>
          <w:tcPr>
            <w:tcW w:w="3113"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113F2" w:rsidRDefault="007113F2" w:rsidP="00FC0A2C">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r>
      <w:tr w:rsidR="007113F2" w:rsidTr="007113F2">
        <w:trPr>
          <w:gridAfter w:val="5"/>
          <w:wAfter w:w="402" w:type="dxa"/>
          <w:trHeight w:hRule="exact" w:val="555"/>
        </w:trPr>
        <w:tc>
          <w:tcPr>
            <w:tcW w:w="1238"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113F2" w:rsidRDefault="007113F2" w:rsidP="00FC0A2C">
            <w:pPr>
              <w:spacing w:after="0" w:line="240" w:lineRule="auto"/>
              <w:rPr>
                <w:sz w:val="24"/>
                <w:szCs w:val="24"/>
              </w:rPr>
            </w:pPr>
            <w:r>
              <w:rPr>
                <w:rFonts w:ascii="Times New Roman" w:hAnsi="Times New Roman" w:cs="Times New Roman"/>
                <w:color w:val="000000"/>
                <w:sz w:val="24"/>
                <w:szCs w:val="24"/>
              </w:rPr>
              <w:t>7Zip</w:t>
            </w:r>
            <w:r>
              <w:t xml:space="preserve"> </w:t>
            </w:r>
          </w:p>
        </w:tc>
        <w:tc>
          <w:tcPr>
            <w:tcW w:w="4671"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113F2" w:rsidRDefault="007113F2" w:rsidP="00FC0A2C">
            <w:pPr>
              <w:spacing w:after="0" w:line="240" w:lineRule="auto"/>
              <w:jc w:val="both"/>
              <w:rPr>
                <w:sz w:val="24"/>
                <w:szCs w:val="24"/>
              </w:rPr>
            </w:pPr>
            <w:proofErr w:type="spellStart"/>
            <w:r>
              <w:rPr>
                <w:rFonts w:ascii="Times New Roman" w:hAnsi="Times New Roman" w:cs="Times New Roman"/>
                <w:color w:val="000000"/>
                <w:sz w:val="24"/>
                <w:szCs w:val="24"/>
              </w:rPr>
              <w:t>свободно</w:t>
            </w:r>
            <w:proofErr w:type="spellEnd"/>
            <w:r>
              <w:t xml:space="preserve"> </w:t>
            </w:r>
            <w:proofErr w:type="spellStart"/>
            <w:r>
              <w:rPr>
                <w:rFonts w:ascii="Times New Roman" w:hAnsi="Times New Roman" w:cs="Times New Roman"/>
                <w:color w:val="000000"/>
                <w:sz w:val="24"/>
                <w:szCs w:val="24"/>
              </w:rPr>
              <w:t>распространяемое</w:t>
            </w:r>
            <w:proofErr w:type="spellEnd"/>
            <w:r>
              <w:t xml:space="preserve"> </w:t>
            </w:r>
            <w:r>
              <w:rPr>
                <w:rFonts w:ascii="Times New Roman" w:hAnsi="Times New Roman" w:cs="Times New Roman"/>
                <w:color w:val="000000"/>
                <w:sz w:val="24"/>
                <w:szCs w:val="24"/>
              </w:rPr>
              <w:t>ПО</w:t>
            </w:r>
            <w:r>
              <w:t xml:space="preserve"> </w:t>
            </w:r>
          </w:p>
        </w:tc>
        <w:tc>
          <w:tcPr>
            <w:tcW w:w="3113"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113F2" w:rsidRDefault="007113F2" w:rsidP="00FC0A2C">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r>
      <w:tr w:rsidR="007113F2" w:rsidTr="007113F2">
        <w:trPr>
          <w:gridAfter w:val="5"/>
          <w:wAfter w:w="402" w:type="dxa"/>
          <w:trHeight w:hRule="exact" w:val="285"/>
        </w:trPr>
        <w:tc>
          <w:tcPr>
            <w:tcW w:w="1238"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113F2" w:rsidRDefault="007113F2" w:rsidP="00FC0A2C">
            <w:pPr>
              <w:spacing w:after="0" w:line="240" w:lineRule="auto"/>
              <w:rPr>
                <w:sz w:val="24"/>
                <w:szCs w:val="24"/>
              </w:rPr>
            </w:pPr>
            <w:r>
              <w:rPr>
                <w:rFonts w:ascii="Times New Roman" w:hAnsi="Times New Roman" w:cs="Times New Roman"/>
                <w:color w:val="000000"/>
                <w:sz w:val="24"/>
                <w:szCs w:val="24"/>
              </w:rPr>
              <w:t>FAR</w:t>
            </w:r>
            <w:r>
              <w:t xml:space="preserve"> </w:t>
            </w:r>
            <w:r>
              <w:rPr>
                <w:rFonts w:ascii="Times New Roman" w:hAnsi="Times New Roman" w:cs="Times New Roman"/>
                <w:color w:val="000000"/>
                <w:sz w:val="24"/>
                <w:szCs w:val="24"/>
              </w:rPr>
              <w:t>Manager</w:t>
            </w:r>
            <w:r>
              <w:t xml:space="preserve"> </w:t>
            </w:r>
          </w:p>
        </w:tc>
        <w:tc>
          <w:tcPr>
            <w:tcW w:w="4671"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113F2" w:rsidRDefault="007113F2" w:rsidP="00FC0A2C">
            <w:pPr>
              <w:spacing w:after="0" w:line="240" w:lineRule="auto"/>
              <w:jc w:val="both"/>
              <w:rPr>
                <w:sz w:val="24"/>
                <w:szCs w:val="24"/>
              </w:rPr>
            </w:pPr>
            <w:proofErr w:type="spellStart"/>
            <w:r>
              <w:rPr>
                <w:rFonts w:ascii="Times New Roman" w:hAnsi="Times New Roman" w:cs="Times New Roman"/>
                <w:color w:val="000000"/>
                <w:sz w:val="24"/>
                <w:szCs w:val="24"/>
              </w:rPr>
              <w:t>свободно</w:t>
            </w:r>
            <w:proofErr w:type="spellEnd"/>
            <w:r>
              <w:t xml:space="preserve"> </w:t>
            </w:r>
            <w:proofErr w:type="spellStart"/>
            <w:r>
              <w:rPr>
                <w:rFonts w:ascii="Times New Roman" w:hAnsi="Times New Roman" w:cs="Times New Roman"/>
                <w:color w:val="000000"/>
                <w:sz w:val="24"/>
                <w:szCs w:val="24"/>
              </w:rPr>
              <w:t>распространяемое</w:t>
            </w:r>
            <w:proofErr w:type="spellEnd"/>
            <w:r>
              <w:t xml:space="preserve"> </w:t>
            </w:r>
            <w:r>
              <w:rPr>
                <w:rFonts w:ascii="Times New Roman" w:hAnsi="Times New Roman" w:cs="Times New Roman"/>
                <w:color w:val="000000"/>
                <w:sz w:val="24"/>
                <w:szCs w:val="24"/>
              </w:rPr>
              <w:t>ПО</w:t>
            </w:r>
            <w:r>
              <w:t xml:space="preserve"> </w:t>
            </w:r>
          </w:p>
        </w:tc>
        <w:tc>
          <w:tcPr>
            <w:tcW w:w="3113"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113F2" w:rsidRDefault="007113F2" w:rsidP="00FC0A2C">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r>
      <w:tr w:rsidR="007113F2" w:rsidTr="007113F2">
        <w:trPr>
          <w:gridAfter w:val="5"/>
          <w:wAfter w:w="402" w:type="dxa"/>
          <w:trHeight w:hRule="exact" w:val="138"/>
        </w:trPr>
        <w:tc>
          <w:tcPr>
            <w:tcW w:w="1238" w:type="dxa"/>
            <w:gridSpan w:val="5"/>
          </w:tcPr>
          <w:p w:rsidR="007113F2" w:rsidRDefault="007113F2" w:rsidP="00FC0A2C"/>
        </w:tc>
        <w:tc>
          <w:tcPr>
            <w:tcW w:w="4671" w:type="dxa"/>
            <w:gridSpan w:val="4"/>
          </w:tcPr>
          <w:p w:rsidR="007113F2" w:rsidRDefault="007113F2" w:rsidP="00FC0A2C"/>
        </w:tc>
        <w:tc>
          <w:tcPr>
            <w:tcW w:w="3113" w:type="dxa"/>
            <w:gridSpan w:val="3"/>
          </w:tcPr>
          <w:p w:rsidR="007113F2" w:rsidRDefault="007113F2" w:rsidP="00FC0A2C"/>
        </w:tc>
      </w:tr>
      <w:tr w:rsidR="007113F2" w:rsidRPr="008D4305" w:rsidTr="00FC0A2C">
        <w:trPr>
          <w:trHeight w:hRule="exact" w:val="285"/>
        </w:trPr>
        <w:tc>
          <w:tcPr>
            <w:tcW w:w="9424" w:type="dxa"/>
            <w:gridSpan w:val="17"/>
            <w:shd w:val="clear" w:color="000000" w:fill="FFFFFF"/>
            <w:tcMar>
              <w:left w:w="34" w:type="dxa"/>
              <w:right w:w="34" w:type="dxa"/>
            </w:tcMar>
          </w:tcPr>
          <w:p w:rsidR="007113F2" w:rsidRPr="006C5642" w:rsidRDefault="007113F2" w:rsidP="00FC0A2C">
            <w:pPr>
              <w:spacing w:after="0" w:line="240" w:lineRule="auto"/>
              <w:ind w:firstLine="756"/>
              <w:jc w:val="both"/>
              <w:rPr>
                <w:sz w:val="24"/>
                <w:szCs w:val="24"/>
                <w:lang w:val="ru-RU"/>
              </w:rPr>
            </w:pPr>
            <w:r w:rsidRPr="006C5642">
              <w:rPr>
                <w:rFonts w:ascii="Times New Roman" w:hAnsi="Times New Roman" w:cs="Times New Roman"/>
                <w:b/>
                <w:color w:val="000000"/>
                <w:sz w:val="24"/>
                <w:szCs w:val="24"/>
                <w:lang w:val="ru-RU"/>
              </w:rPr>
              <w:t>Профессиональные</w:t>
            </w:r>
            <w:r w:rsidRPr="006C5642">
              <w:rPr>
                <w:lang w:val="ru-RU"/>
              </w:rPr>
              <w:t xml:space="preserve"> </w:t>
            </w:r>
            <w:r w:rsidRPr="006C5642">
              <w:rPr>
                <w:rFonts w:ascii="Times New Roman" w:hAnsi="Times New Roman" w:cs="Times New Roman"/>
                <w:b/>
                <w:color w:val="000000"/>
                <w:sz w:val="24"/>
                <w:szCs w:val="24"/>
                <w:lang w:val="ru-RU"/>
              </w:rPr>
              <w:t>базы</w:t>
            </w:r>
            <w:r w:rsidRPr="006C5642">
              <w:rPr>
                <w:lang w:val="ru-RU"/>
              </w:rPr>
              <w:t xml:space="preserve"> </w:t>
            </w:r>
            <w:r w:rsidRPr="006C5642">
              <w:rPr>
                <w:rFonts w:ascii="Times New Roman" w:hAnsi="Times New Roman" w:cs="Times New Roman"/>
                <w:b/>
                <w:color w:val="000000"/>
                <w:sz w:val="24"/>
                <w:szCs w:val="24"/>
                <w:lang w:val="ru-RU"/>
              </w:rPr>
              <w:t>данных</w:t>
            </w:r>
            <w:r w:rsidRPr="006C5642">
              <w:rPr>
                <w:lang w:val="ru-RU"/>
              </w:rPr>
              <w:t xml:space="preserve"> </w:t>
            </w:r>
            <w:r w:rsidRPr="006C5642">
              <w:rPr>
                <w:rFonts w:ascii="Times New Roman" w:hAnsi="Times New Roman" w:cs="Times New Roman"/>
                <w:b/>
                <w:color w:val="000000"/>
                <w:sz w:val="24"/>
                <w:szCs w:val="24"/>
                <w:lang w:val="ru-RU"/>
              </w:rPr>
              <w:t>и</w:t>
            </w:r>
            <w:r w:rsidRPr="006C5642">
              <w:rPr>
                <w:lang w:val="ru-RU"/>
              </w:rPr>
              <w:t xml:space="preserve"> </w:t>
            </w:r>
            <w:r w:rsidRPr="006C5642">
              <w:rPr>
                <w:rFonts w:ascii="Times New Roman" w:hAnsi="Times New Roman" w:cs="Times New Roman"/>
                <w:b/>
                <w:color w:val="000000"/>
                <w:sz w:val="24"/>
                <w:szCs w:val="24"/>
                <w:lang w:val="ru-RU"/>
              </w:rPr>
              <w:t>информационные</w:t>
            </w:r>
            <w:r w:rsidRPr="006C5642">
              <w:rPr>
                <w:lang w:val="ru-RU"/>
              </w:rPr>
              <w:t xml:space="preserve"> </w:t>
            </w:r>
            <w:r w:rsidRPr="006C5642">
              <w:rPr>
                <w:rFonts w:ascii="Times New Roman" w:hAnsi="Times New Roman" w:cs="Times New Roman"/>
                <w:b/>
                <w:color w:val="000000"/>
                <w:sz w:val="24"/>
                <w:szCs w:val="24"/>
                <w:lang w:val="ru-RU"/>
              </w:rPr>
              <w:t>справочные</w:t>
            </w:r>
            <w:r w:rsidRPr="006C5642">
              <w:rPr>
                <w:lang w:val="ru-RU"/>
              </w:rPr>
              <w:t xml:space="preserve"> </w:t>
            </w:r>
            <w:r w:rsidRPr="006C5642">
              <w:rPr>
                <w:rFonts w:ascii="Times New Roman" w:hAnsi="Times New Roman" w:cs="Times New Roman"/>
                <w:b/>
                <w:color w:val="000000"/>
                <w:sz w:val="24"/>
                <w:szCs w:val="24"/>
                <w:lang w:val="ru-RU"/>
              </w:rPr>
              <w:t>системы</w:t>
            </w:r>
            <w:r w:rsidRPr="006C5642">
              <w:rPr>
                <w:lang w:val="ru-RU"/>
              </w:rPr>
              <w:t xml:space="preserve"> </w:t>
            </w:r>
          </w:p>
        </w:tc>
      </w:tr>
      <w:tr w:rsidR="007113F2" w:rsidTr="007113F2">
        <w:trPr>
          <w:gridAfter w:val="5"/>
          <w:wAfter w:w="402" w:type="dxa"/>
          <w:trHeight w:hRule="exact" w:val="270"/>
        </w:trPr>
        <w:tc>
          <w:tcPr>
            <w:tcW w:w="5909" w:type="dxa"/>
            <w:gridSpan w:val="9"/>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7113F2" w:rsidRDefault="007113F2" w:rsidP="00FC0A2C">
            <w:pPr>
              <w:spacing w:after="0" w:line="240" w:lineRule="auto"/>
              <w:jc w:val="center"/>
              <w:rPr>
                <w:sz w:val="24"/>
                <w:szCs w:val="24"/>
              </w:rPr>
            </w:pPr>
            <w:proofErr w:type="spellStart"/>
            <w:r>
              <w:rPr>
                <w:rFonts w:ascii="Times New Roman" w:hAnsi="Times New Roman" w:cs="Times New Roman"/>
                <w:color w:val="000000"/>
                <w:sz w:val="24"/>
                <w:szCs w:val="24"/>
              </w:rPr>
              <w:t>Название</w:t>
            </w:r>
            <w:proofErr w:type="spellEnd"/>
            <w:r>
              <w:t xml:space="preserve"> </w:t>
            </w:r>
            <w:proofErr w:type="spellStart"/>
            <w:r>
              <w:rPr>
                <w:rFonts w:ascii="Times New Roman" w:hAnsi="Times New Roman" w:cs="Times New Roman"/>
                <w:color w:val="000000"/>
                <w:sz w:val="24"/>
                <w:szCs w:val="24"/>
              </w:rPr>
              <w:t>курса</w:t>
            </w:r>
            <w:proofErr w:type="spellEnd"/>
            <w:r>
              <w:t xml:space="preserve"> </w:t>
            </w:r>
          </w:p>
        </w:tc>
        <w:tc>
          <w:tcPr>
            <w:tcW w:w="3113" w:type="dxa"/>
            <w:gridSpan w:val="3"/>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7113F2" w:rsidRDefault="007113F2" w:rsidP="00FC0A2C">
            <w:pPr>
              <w:spacing w:after="0" w:line="240" w:lineRule="auto"/>
              <w:jc w:val="center"/>
              <w:rPr>
                <w:sz w:val="24"/>
                <w:szCs w:val="24"/>
              </w:rPr>
            </w:pPr>
            <w:proofErr w:type="spellStart"/>
            <w:r>
              <w:rPr>
                <w:rFonts w:ascii="Times New Roman" w:hAnsi="Times New Roman" w:cs="Times New Roman"/>
                <w:color w:val="000000"/>
                <w:sz w:val="24"/>
                <w:szCs w:val="24"/>
              </w:rPr>
              <w:t>Ссылка</w:t>
            </w:r>
            <w:proofErr w:type="spellEnd"/>
            <w:r>
              <w:t xml:space="preserve"> </w:t>
            </w:r>
          </w:p>
        </w:tc>
      </w:tr>
      <w:tr w:rsidR="007113F2" w:rsidTr="007113F2">
        <w:trPr>
          <w:gridAfter w:val="5"/>
          <w:wAfter w:w="402" w:type="dxa"/>
          <w:trHeight w:hRule="exact" w:val="14"/>
        </w:trPr>
        <w:tc>
          <w:tcPr>
            <w:tcW w:w="5909" w:type="dxa"/>
            <w:gridSpan w:val="9"/>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113F2" w:rsidRPr="006C5642" w:rsidRDefault="007113F2" w:rsidP="00FC0A2C">
            <w:pPr>
              <w:spacing w:after="0" w:line="240" w:lineRule="auto"/>
              <w:jc w:val="both"/>
              <w:rPr>
                <w:sz w:val="24"/>
                <w:szCs w:val="24"/>
                <w:lang w:val="ru-RU"/>
              </w:rPr>
            </w:pPr>
            <w:r w:rsidRPr="006C5642">
              <w:rPr>
                <w:rFonts w:ascii="Times New Roman" w:hAnsi="Times New Roman" w:cs="Times New Roman"/>
                <w:color w:val="000000"/>
                <w:sz w:val="24"/>
                <w:szCs w:val="24"/>
                <w:lang w:val="ru-RU"/>
              </w:rPr>
              <w:t>Национальная</w:t>
            </w:r>
            <w:r w:rsidRPr="006C5642">
              <w:rPr>
                <w:lang w:val="ru-RU"/>
              </w:rPr>
              <w:t xml:space="preserve"> </w:t>
            </w:r>
            <w:r w:rsidRPr="006C5642">
              <w:rPr>
                <w:rFonts w:ascii="Times New Roman" w:hAnsi="Times New Roman" w:cs="Times New Roman"/>
                <w:color w:val="000000"/>
                <w:sz w:val="24"/>
                <w:szCs w:val="24"/>
                <w:lang w:val="ru-RU"/>
              </w:rPr>
              <w:t>информационно-аналитическая</w:t>
            </w:r>
            <w:r w:rsidRPr="006C5642">
              <w:rPr>
                <w:lang w:val="ru-RU"/>
              </w:rPr>
              <w:t xml:space="preserve"> </w:t>
            </w:r>
            <w:r w:rsidRPr="006C5642">
              <w:rPr>
                <w:rFonts w:ascii="Times New Roman" w:hAnsi="Times New Roman" w:cs="Times New Roman"/>
                <w:color w:val="000000"/>
                <w:sz w:val="24"/>
                <w:szCs w:val="24"/>
                <w:lang w:val="ru-RU"/>
              </w:rPr>
              <w:t>система</w:t>
            </w:r>
            <w:r w:rsidRPr="006C5642">
              <w:rPr>
                <w:lang w:val="ru-RU"/>
              </w:rPr>
              <w:t xml:space="preserve"> </w:t>
            </w:r>
            <w:r w:rsidRPr="006C5642">
              <w:rPr>
                <w:rFonts w:ascii="Times New Roman" w:hAnsi="Times New Roman" w:cs="Times New Roman"/>
                <w:color w:val="000000"/>
                <w:sz w:val="24"/>
                <w:szCs w:val="24"/>
                <w:lang w:val="ru-RU"/>
              </w:rPr>
              <w:t>–</w:t>
            </w:r>
            <w:r w:rsidRPr="006C5642">
              <w:rPr>
                <w:lang w:val="ru-RU"/>
              </w:rPr>
              <w:t xml:space="preserve"> </w:t>
            </w:r>
            <w:r w:rsidRPr="006C5642">
              <w:rPr>
                <w:rFonts w:ascii="Times New Roman" w:hAnsi="Times New Roman" w:cs="Times New Roman"/>
                <w:color w:val="000000"/>
                <w:sz w:val="24"/>
                <w:szCs w:val="24"/>
                <w:lang w:val="ru-RU"/>
              </w:rPr>
              <w:t>Российский</w:t>
            </w:r>
            <w:r w:rsidRPr="006C5642">
              <w:rPr>
                <w:lang w:val="ru-RU"/>
              </w:rPr>
              <w:t xml:space="preserve"> </w:t>
            </w:r>
            <w:r w:rsidRPr="006C5642">
              <w:rPr>
                <w:rFonts w:ascii="Times New Roman" w:hAnsi="Times New Roman" w:cs="Times New Roman"/>
                <w:color w:val="000000"/>
                <w:sz w:val="24"/>
                <w:szCs w:val="24"/>
                <w:lang w:val="ru-RU"/>
              </w:rPr>
              <w:t>индекс</w:t>
            </w:r>
            <w:r w:rsidRPr="006C5642">
              <w:rPr>
                <w:lang w:val="ru-RU"/>
              </w:rPr>
              <w:t xml:space="preserve"> </w:t>
            </w:r>
            <w:r w:rsidRPr="006C5642">
              <w:rPr>
                <w:rFonts w:ascii="Times New Roman" w:hAnsi="Times New Roman" w:cs="Times New Roman"/>
                <w:color w:val="000000"/>
                <w:sz w:val="24"/>
                <w:szCs w:val="24"/>
                <w:lang w:val="ru-RU"/>
              </w:rPr>
              <w:t>научного</w:t>
            </w:r>
            <w:r w:rsidRPr="006C5642">
              <w:rPr>
                <w:lang w:val="ru-RU"/>
              </w:rPr>
              <w:t xml:space="preserve"> </w:t>
            </w:r>
            <w:r w:rsidRPr="006C5642">
              <w:rPr>
                <w:rFonts w:ascii="Times New Roman" w:hAnsi="Times New Roman" w:cs="Times New Roman"/>
                <w:color w:val="000000"/>
                <w:sz w:val="24"/>
                <w:szCs w:val="24"/>
                <w:lang w:val="ru-RU"/>
              </w:rPr>
              <w:t>цитирования</w:t>
            </w:r>
            <w:r w:rsidRPr="006C5642">
              <w:rPr>
                <w:lang w:val="ru-RU"/>
              </w:rPr>
              <w:t xml:space="preserve"> </w:t>
            </w:r>
            <w:r w:rsidRPr="006C5642">
              <w:rPr>
                <w:rFonts w:ascii="Times New Roman" w:hAnsi="Times New Roman" w:cs="Times New Roman"/>
                <w:color w:val="000000"/>
                <w:sz w:val="24"/>
                <w:szCs w:val="24"/>
                <w:lang w:val="ru-RU"/>
              </w:rPr>
              <w:t>(РИНЦ)</w:t>
            </w:r>
            <w:r w:rsidRPr="006C5642">
              <w:rPr>
                <w:lang w:val="ru-RU"/>
              </w:rPr>
              <w:t xml:space="preserve"> </w:t>
            </w:r>
          </w:p>
        </w:tc>
        <w:tc>
          <w:tcPr>
            <w:tcW w:w="3113"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113F2" w:rsidRDefault="007113F2" w:rsidP="00FC0A2C">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https://elibrary.ru/project_risc.asp</w:t>
            </w:r>
            <w:r>
              <w:t xml:space="preserve"> </w:t>
            </w:r>
          </w:p>
        </w:tc>
      </w:tr>
      <w:tr w:rsidR="007113F2" w:rsidTr="007113F2">
        <w:trPr>
          <w:gridAfter w:val="5"/>
          <w:wAfter w:w="402" w:type="dxa"/>
          <w:trHeight w:hRule="exact" w:val="839"/>
        </w:trPr>
        <w:tc>
          <w:tcPr>
            <w:tcW w:w="5909" w:type="dxa"/>
            <w:gridSpan w:val="9"/>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113F2" w:rsidRDefault="007113F2" w:rsidP="00FC0A2C"/>
        </w:tc>
        <w:tc>
          <w:tcPr>
            <w:tcW w:w="3113"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113F2" w:rsidRDefault="007113F2" w:rsidP="00FC0A2C"/>
        </w:tc>
      </w:tr>
      <w:tr w:rsidR="007113F2" w:rsidTr="007113F2">
        <w:trPr>
          <w:gridBefore w:val="2"/>
          <w:gridAfter w:val="4"/>
          <w:wBefore w:w="150" w:type="dxa"/>
          <w:wAfter w:w="252" w:type="dxa"/>
          <w:trHeight w:hRule="exact" w:val="826"/>
        </w:trPr>
        <w:tc>
          <w:tcPr>
            <w:tcW w:w="5909" w:type="dxa"/>
            <w:gridSpan w:val="8"/>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113F2" w:rsidRPr="006C5642" w:rsidRDefault="007113F2" w:rsidP="00FC0A2C">
            <w:pPr>
              <w:spacing w:after="0" w:line="240" w:lineRule="auto"/>
              <w:jc w:val="both"/>
              <w:rPr>
                <w:sz w:val="24"/>
                <w:szCs w:val="24"/>
                <w:lang w:val="ru-RU"/>
              </w:rPr>
            </w:pPr>
            <w:r w:rsidRPr="006C5642">
              <w:rPr>
                <w:rFonts w:ascii="Times New Roman" w:hAnsi="Times New Roman" w:cs="Times New Roman"/>
                <w:color w:val="000000"/>
                <w:sz w:val="24"/>
                <w:szCs w:val="24"/>
                <w:lang w:val="ru-RU"/>
              </w:rPr>
              <w:t>Поисковая</w:t>
            </w:r>
            <w:r w:rsidRPr="006C5642">
              <w:rPr>
                <w:lang w:val="ru-RU"/>
              </w:rPr>
              <w:t xml:space="preserve"> </w:t>
            </w:r>
            <w:r w:rsidRPr="006C5642">
              <w:rPr>
                <w:rFonts w:ascii="Times New Roman" w:hAnsi="Times New Roman" w:cs="Times New Roman"/>
                <w:color w:val="000000"/>
                <w:sz w:val="24"/>
                <w:szCs w:val="24"/>
                <w:lang w:val="ru-RU"/>
              </w:rPr>
              <w:t>система</w:t>
            </w:r>
            <w:r w:rsidRPr="006C5642">
              <w:rPr>
                <w:lang w:val="ru-RU"/>
              </w:rPr>
              <w:t xml:space="preserve"> </w:t>
            </w:r>
            <w:r w:rsidRPr="006C5642">
              <w:rPr>
                <w:rFonts w:ascii="Times New Roman" w:hAnsi="Times New Roman" w:cs="Times New Roman"/>
                <w:color w:val="000000"/>
                <w:sz w:val="24"/>
                <w:szCs w:val="24"/>
                <w:lang w:val="ru-RU"/>
              </w:rPr>
              <w:t>Академия</w:t>
            </w:r>
            <w:r w:rsidRPr="006C5642">
              <w:rPr>
                <w:lang w:val="ru-RU"/>
              </w:rPr>
              <w:t xml:space="preserve"> </w:t>
            </w:r>
            <w:r>
              <w:rPr>
                <w:rFonts w:ascii="Times New Roman" w:hAnsi="Times New Roman" w:cs="Times New Roman"/>
                <w:color w:val="000000"/>
                <w:sz w:val="24"/>
                <w:szCs w:val="24"/>
              </w:rPr>
              <w:t>Google</w:t>
            </w:r>
            <w:r w:rsidRPr="006C5642">
              <w:rPr>
                <w:lang w:val="ru-RU"/>
              </w:rPr>
              <w:t xml:space="preserve"> </w:t>
            </w:r>
            <w:r w:rsidRPr="006C5642">
              <w:rPr>
                <w:rFonts w:ascii="Times New Roman" w:hAnsi="Times New Roman" w:cs="Times New Roman"/>
                <w:color w:val="000000"/>
                <w:sz w:val="24"/>
                <w:szCs w:val="24"/>
                <w:lang w:val="ru-RU"/>
              </w:rPr>
              <w:t>(</w:t>
            </w:r>
            <w:r>
              <w:rPr>
                <w:rFonts w:ascii="Times New Roman" w:hAnsi="Times New Roman" w:cs="Times New Roman"/>
                <w:color w:val="000000"/>
                <w:sz w:val="24"/>
                <w:szCs w:val="24"/>
              </w:rPr>
              <w:t>Google</w:t>
            </w:r>
            <w:r w:rsidRPr="006C5642">
              <w:rPr>
                <w:lang w:val="ru-RU"/>
              </w:rPr>
              <w:t xml:space="preserve"> </w:t>
            </w:r>
            <w:r>
              <w:rPr>
                <w:rFonts w:ascii="Times New Roman" w:hAnsi="Times New Roman" w:cs="Times New Roman"/>
                <w:color w:val="000000"/>
                <w:sz w:val="24"/>
                <w:szCs w:val="24"/>
              </w:rPr>
              <w:t>Scholar</w:t>
            </w:r>
            <w:r w:rsidRPr="006C5642">
              <w:rPr>
                <w:rFonts w:ascii="Times New Roman" w:hAnsi="Times New Roman" w:cs="Times New Roman"/>
                <w:color w:val="000000"/>
                <w:sz w:val="24"/>
                <w:szCs w:val="24"/>
                <w:lang w:val="ru-RU"/>
              </w:rPr>
              <w:t>)</w:t>
            </w:r>
            <w:r w:rsidRPr="006C5642">
              <w:rPr>
                <w:lang w:val="ru-RU"/>
              </w:rPr>
              <w:t xml:space="preserve"> </w:t>
            </w:r>
          </w:p>
        </w:tc>
        <w:tc>
          <w:tcPr>
            <w:tcW w:w="3113"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113F2" w:rsidRDefault="007113F2" w:rsidP="00FC0A2C">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https://scholar.google.ru/</w:t>
            </w:r>
            <w:r>
              <w:t xml:space="preserve"> </w:t>
            </w:r>
          </w:p>
        </w:tc>
      </w:tr>
      <w:tr w:rsidR="007113F2" w:rsidTr="007113F2">
        <w:trPr>
          <w:gridBefore w:val="2"/>
          <w:gridAfter w:val="4"/>
          <w:wBefore w:w="150" w:type="dxa"/>
          <w:wAfter w:w="252" w:type="dxa"/>
          <w:trHeight w:hRule="exact" w:val="555"/>
        </w:trPr>
        <w:tc>
          <w:tcPr>
            <w:tcW w:w="5909" w:type="dxa"/>
            <w:gridSpan w:val="8"/>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113F2" w:rsidRPr="006C5642" w:rsidRDefault="007113F2" w:rsidP="00FC0A2C">
            <w:pPr>
              <w:spacing w:after="0" w:line="240" w:lineRule="auto"/>
              <w:jc w:val="both"/>
              <w:rPr>
                <w:sz w:val="24"/>
                <w:szCs w:val="24"/>
                <w:lang w:val="ru-RU"/>
              </w:rPr>
            </w:pPr>
            <w:r w:rsidRPr="006C5642">
              <w:rPr>
                <w:rFonts w:ascii="Times New Roman" w:hAnsi="Times New Roman" w:cs="Times New Roman"/>
                <w:color w:val="000000"/>
                <w:sz w:val="24"/>
                <w:szCs w:val="24"/>
                <w:lang w:val="ru-RU"/>
              </w:rPr>
              <w:t>Информационная</w:t>
            </w:r>
            <w:r w:rsidRPr="006C5642">
              <w:rPr>
                <w:lang w:val="ru-RU"/>
              </w:rPr>
              <w:t xml:space="preserve"> </w:t>
            </w:r>
            <w:r w:rsidRPr="006C5642">
              <w:rPr>
                <w:rFonts w:ascii="Times New Roman" w:hAnsi="Times New Roman" w:cs="Times New Roman"/>
                <w:color w:val="000000"/>
                <w:sz w:val="24"/>
                <w:szCs w:val="24"/>
                <w:lang w:val="ru-RU"/>
              </w:rPr>
              <w:t>система</w:t>
            </w:r>
            <w:r w:rsidRPr="006C5642">
              <w:rPr>
                <w:lang w:val="ru-RU"/>
              </w:rPr>
              <w:t xml:space="preserve"> </w:t>
            </w:r>
            <w:r w:rsidRPr="006C5642">
              <w:rPr>
                <w:rFonts w:ascii="Times New Roman" w:hAnsi="Times New Roman" w:cs="Times New Roman"/>
                <w:color w:val="000000"/>
                <w:sz w:val="24"/>
                <w:szCs w:val="24"/>
                <w:lang w:val="ru-RU"/>
              </w:rPr>
              <w:t>-</w:t>
            </w:r>
            <w:r w:rsidRPr="006C5642">
              <w:rPr>
                <w:lang w:val="ru-RU"/>
              </w:rPr>
              <w:t xml:space="preserve"> </w:t>
            </w:r>
            <w:r w:rsidRPr="006C5642">
              <w:rPr>
                <w:rFonts w:ascii="Times New Roman" w:hAnsi="Times New Roman" w:cs="Times New Roman"/>
                <w:color w:val="000000"/>
                <w:sz w:val="24"/>
                <w:szCs w:val="24"/>
                <w:lang w:val="ru-RU"/>
              </w:rPr>
              <w:t>Единое</w:t>
            </w:r>
            <w:r w:rsidRPr="006C5642">
              <w:rPr>
                <w:lang w:val="ru-RU"/>
              </w:rPr>
              <w:t xml:space="preserve"> </w:t>
            </w:r>
            <w:r w:rsidRPr="006C5642">
              <w:rPr>
                <w:rFonts w:ascii="Times New Roman" w:hAnsi="Times New Roman" w:cs="Times New Roman"/>
                <w:color w:val="000000"/>
                <w:sz w:val="24"/>
                <w:szCs w:val="24"/>
                <w:lang w:val="ru-RU"/>
              </w:rPr>
              <w:t>окно</w:t>
            </w:r>
            <w:r w:rsidRPr="006C5642">
              <w:rPr>
                <w:lang w:val="ru-RU"/>
              </w:rPr>
              <w:t xml:space="preserve"> </w:t>
            </w:r>
            <w:r w:rsidRPr="006C5642">
              <w:rPr>
                <w:rFonts w:ascii="Times New Roman" w:hAnsi="Times New Roman" w:cs="Times New Roman"/>
                <w:color w:val="000000"/>
                <w:sz w:val="24"/>
                <w:szCs w:val="24"/>
                <w:lang w:val="ru-RU"/>
              </w:rPr>
              <w:t>доступа</w:t>
            </w:r>
            <w:r w:rsidRPr="006C5642">
              <w:rPr>
                <w:lang w:val="ru-RU"/>
              </w:rPr>
              <w:t xml:space="preserve"> </w:t>
            </w:r>
            <w:r w:rsidRPr="006C5642">
              <w:rPr>
                <w:rFonts w:ascii="Times New Roman" w:hAnsi="Times New Roman" w:cs="Times New Roman"/>
                <w:color w:val="000000"/>
                <w:sz w:val="24"/>
                <w:szCs w:val="24"/>
                <w:lang w:val="ru-RU"/>
              </w:rPr>
              <w:t>к</w:t>
            </w:r>
            <w:r w:rsidRPr="006C5642">
              <w:rPr>
                <w:lang w:val="ru-RU"/>
              </w:rPr>
              <w:t xml:space="preserve"> </w:t>
            </w:r>
            <w:r w:rsidRPr="006C5642">
              <w:rPr>
                <w:rFonts w:ascii="Times New Roman" w:hAnsi="Times New Roman" w:cs="Times New Roman"/>
                <w:color w:val="000000"/>
                <w:sz w:val="24"/>
                <w:szCs w:val="24"/>
                <w:lang w:val="ru-RU"/>
              </w:rPr>
              <w:t>информационным</w:t>
            </w:r>
            <w:r w:rsidRPr="006C5642">
              <w:rPr>
                <w:lang w:val="ru-RU"/>
              </w:rPr>
              <w:t xml:space="preserve"> </w:t>
            </w:r>
            <w:r w:rsidRPr="006C5642">
              <w:rPr>
                <w:rFonts w:ascii="Times New Roman" w:hAnsi="Times New Roman" w:cs="Times New Roman"/>
                <w:color w:val="000000"/>
                <w:sz w:val="24"/>
                <w:szCs w:val="24"/>
                <w:lang w:val="ru-RU"/>
              </w:rPr>
              <w:t>ресурсам</w:t>
            </w:r>
            <w:r w:rsidRPr="006C5642">
              <w:rPr>
                <w:lang w:val="ru-RU"/>
              </w:rPr>
              <w:t xml:space="preserve"> </w:t>
            </w:r>
          </w:p>
        </w:tc>
        <w:tc>
          <w:tcPr>
            <w:tcW w:w="3113"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113F2" w:rsidRDefault="007113F2" w:rsidP="00FC0A2C">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http://window.edu.ru/</w:t>
            </w:r>
            <w:r>
              <w:t xml:space="preserve"> </w:t>
            </w:r>
          </w:p>
        </w:tc>
      </w:tr>
      <w:tr w:rsidR="007113F2" w:rsidTr="007113F2">
        <w:trPr>
          <w:gridBefore w:val="2"/>
          <w:gridAfter w:val="4"/>
          <w:wBefore w:w="150" w:type="dxa"/>
          <w:wAfter w:w="252" w:type="dxa"/>
          <w:trHeight w:hRule="exact" w:val="555"/>
        </w:trPr>
        <w:tc>
          <w:tcPr>
            <w:tcW w:w="5909" w:type="dxa"/>
            <w:gridSpan w:val="8"/>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113F2" w:rsidRDefault="007113F2" w:rsidP="00FC0A2C">
            <w:pPr>
              <w:spacing w:after="0" w:line="240" w:lineRule="auto"/>
              <w:jc w:val="both"/>
              <w:rPr>
                <w:sz w:val="24"/>
                <w:szCs w:val="24"/>
              </w:rPr>
            </w:pPr>
            <w:proofErr w:type="spellStart"/>
            <w:r>
              <w:rPr>
                <w:rFonts w:ascii="Times New Roman" w:hAnsi="Times New Roman" w:cs="Times New Roman"/>
                <w:color w:val="000000"/>
                <w:sz w:val="24"/>
                <w:szCs w:val="24"/>
              </w:rPr>
              <w:t>Российская</w:t>
            </w:r>
            <w:proofErr w:type="spellEnd"/>
            <w:r>
              <w:t xml:space="preserve"> </w:t>
            </w:r>
            <w:proofErr w:type="spellStart"/>
            <w:r>
              <w:rPr>
                <w:rFonts w:ascii="Times New Roman" w:hAnsi="Times New Roman" w:cs="Times New Roman"/>
                <w:color w:val="000000"/>
                <w:sz w:val="24"/>
                <w:szCs w:val="24"/>
              </w:rPr>
              <w:t>Государственная</w:t>
            </w:r>
            <w:proofErr w:type="spellEnd"/>
            <w:r>
              <w:t xml:space="preserve"> </w:t>
            </w:r>
            <w:proofErr w:type="spellStart"/>
            <w:r>
              <w:rPr>
                <w:rFonts w:ascii="Times New Roman" w:hAnsi="Times New Roman" w:cs="Times New Roman"/>
                <w:color w:val="000000"/>
                <w:sz w:val="24"/>
                <w:szCs w:val="24"/>
              </w:rPr>
              <w:t>библиотека</w:t>
            </w:r>
            <w:proofErr w:type="spellEnd"/>
            <w:r>
              <w:rPr>
                <w:rFonts w:ascii="Times New Roman" w:hAnsi="Times New Roman" w:cs="Times New Roman"/>
                <w:color w:val="000000"/>
                <w:sz w:val="24"/>
                <w:szCs w:val="24"/>
              </w:rPr>
              <w:t>.</w:t>
            </w:r>
            <w:r>
              <w:t xml:space="preserve"> </w:t>
            </w:r>
            <w:proofErr w:type="spellStart"/>
            <w:r>
              <w:rPr>
                <w:rFonts w:ascii="Times New Roman" w:hAnsi="Times New Roman" w:cs="Times New Roman"/>
                <w:color w:val="000000"/>
                <w:sz w:val="24"/>
                <w:szCs w:val="24"/>
              </w:rPr>
              <w:t>Каталоги</w:t>
            </w:r>
            <w:proofErr w:type="spellEnd"/>
            <w:r>
              <w:t xml:space="preserve"> </w:t>
            </w:r>
          </w:p>
        </w:tc>
        <w:tc>
          <w:tcPr>
            <w:tcW w:w="3113"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113F2" w:rsidRDefault="007113F2" w:rsidP="00FC0A2C">
            <w:pPr>
              <w:spacing w:after="0" w:line="240" w:lineRule="auto"/>
              <w:jc w:val="both"/>
              <w:rPr>
                <w:sz w:val="24"/>
                <w:szCs w:val="24"/>
              </w:rPr>
            </w:pPr>
            <w:r>
              <w:rPr>
                <w:rFonts w:ascii="Times New Roman" w:hAnsi="Times New Roman" w:cs="Times New Roman"/>
                <w:color w:val="000000"/>
                <w:sz w:val="24"/>
                <w:szCs w:val="24"/>
              </w:rPr>
              <w:t>https://www.rsl.ru/ru/4readers/catalogues/</w:t>
            </w:r>
            <w:r>
              <w:t xml:space="preserve"> </w:t>
            </w:r>
          </w:p>
        </w:tc>
      </w:tr>
      <w:tr w:rsidR="007113F2" w:rsidTr="007113F2">
        <w:trPr>
          <w:gridBefore w:val="2"/>
          <w:gridAfter w:val="4"/>
          <w:wBefore w:w="150" w:type="dxa"/>
          <w:wAfter w:w="252" w:type="dxa"/>
          <w:trHeight w:hRule="exact" w:val="555"/>
        </w:trPr>
        <w:tc>
          <w:tcPr>
            <w:tcW w:w="5909" w:type="dxa"/>
            <w:gridSpan w:val="8"/>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113F2" w:rsidRDefault="007113F2" w:rsidP="00FC0A2C">
            <w:pPr>
              <w:spacing w:after="0" w:line="240" w:lineRule="auto"/>
              <w:jc w:val="both"/>
              <w:rPr>
                <w:sz w:val="24"/>
                <w:szCs w:val="24"/>
              </w:rPr>
            </w:pPr>
            <w:r w:rsidRPr="001118BC">
              <w:rPr>
                <w:rFonts w:ascii="Times New Roman" w:hAnsi="Times New Roman" w:cs="Times New Roman"/>
                <w:color w:val="000000"/>
                <w:sz w:val="24"/>
                <w:szCs w:val="24"/>
                <w:lang w:val="ru-RU"/>
              </w:rPr>
              <w:t>Электронные</w:t>
            </w:r>
            <w:r w:rsidRPr="001118BC">
              <w:rPr>
                <w:lang w:val="ru-RU"/>
              </w:rPr>
              <w:t xml:space="preserve"> </w:t>
            </w:r>
            <w:r w:rsidRPr="001118BC">
              <w:rPr>
                <w:rFonts w:ascii="Times New Roman" w:hAnsi="Times New Roman" w:cs="Times New Roman"/>
                <w:color w:val="000000"/>
                <w:sz w:val="24"/>
                <w:szCs w:val="24"/>
                <w:lang w:val="ru-RU"/>
              </w:rPr>
              <w:t>ресурсы</w:t>
            </w:r>
            <w:r w:rsidRPr="001118BC">
              <w:rPr>
                <w:lang w:val="ru-RU"/>
              </w:rPr>
              <w:t xml:space="preserve"> </w:t>
            </w:r>
            <w:r w:rsidRPr="001118BC">
              <w:rPr>
                <w:rFonts w:ascii="Times New Roman" w:hAnsi="Times New Roman" w:cs="Times New Roman"/>
                <w:color w:val="000000"/>
                <w:sz w:val="24"/>
                <w:szCs w:val="24"/>
                <w:lang w:val="ru-RU"/>
              </w:rPr>
              <w:t>библиотеки</w:t>
            </w:r>
            <w:r w:rsidRPr="001118BC">
              <w:rPr>
                <w:lang w:val="ru-RU"/>
              </w:rPr>
              <w:t xml:space="preserve"> </w:t>
            </w:r>
            <w:r w:rsidRPr="001118BC">
              <w:rPr>
                <w:rFonts w:ascii="Times New Roman" w:hAnsi="Times New Roman" w:cs="Times New Roman"/>
                <w:color w:val="000000"/>
                <w:sz w:val="24"/>
                <w:szCs w:val="24"/>
                <w:lang w:val="ru-RU"/>
              </w:rPr>
              <w:t>МГТУ</w:t>
            </w:r>
            <w:r w:rsidRPr="001118BC">
              <w:rPr>
                <w:lang w:val="ru-RU"/>
              </w:rPr>
              <w:t xml:space="preserve"> </w:t>
            </w:r>
            <w:r w:rsidRPr="001118BC">
              <w:rPr>
                <w:rFonts w:ascii="Times New Roman" w:hAnsi="Times New Roman" w:cs="Times New Roman"/>
                <w:color w:val="000000"/>
                <w:sz w:val="24"/>
                <w:szCs w:val="24"/>
                <w:lang w:val="ru-RU"/>
              </w:rPr>
              <w:t>им.</w:t>
            </w:r>
            <w:r w:rsidRPr="001118BC">
              <w:rPr>
                <w:lang w:val="ru-RU"/>
              </w:rPr>
              <w:t xml:space="preserve"> </w:t>
            </w:r>
            <w:r>
              <w:rPr>
                <w:rFonts w:ascii="Times New Roman" w:hAnsi="Times New Roman" w:cs="Times New Roman"/>
                <w:color w:val="000000"/>
                <w:sz w:val="24"/>
                <w:szCs w:val="24"/>
              </w:rPr>
              <w:t>Г.И.</w:t>
            </w:r>
            <w:r>
              <w:t xml:space="preserve"> </w:t>
            </w:r>
            <w:proofErr w:type="spellStart"/>
            <w:r>
              <w:rPr>
                <w:rFonts w:ascii="Times New Roman" w:hAnsi="Times New Roman" w:cs="Times New Roman"/>
                <w:color w:val="000000"/>
                <w:sz w:val="24"/>
                <w:szCs w:val="24"/>
              </w:rPr>
              <w:t>Носова</w:t>
            </w:r>
            <w:proofErr w:type="spellEnd"/>
            <w:r>
              <w:t xml:space="preserve"> </w:t>
            </w:r>
          </w:p>
        </w:tc>
        <w:tc>
          <w:tcPr>
            <w:tcW w:w="3113"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113F2" w:rsidRDefault="007113F2" w:rsidP="00FC0A2C">
            <w:pPr>
              <w:spacing w:after="0" w:line="240" w:lineRule="auto"/>
              <w:jc w:val="both"/>
              <w:rPr>
                <w:sz w:val="24"/>
                <w:szCs w:val="24"/>
              </w:rPr>
            </w:pPr>
            <w:r>
              <w:rPr>
                <w:rFonts w:ascii="Times New Roman" w:hAnsi="Times New Roman" w:cs="Times New Roman"/>
                <w:color w:val="000000"/>
                <w:sz w:val="24"/>
                <w:szCs w:val="24"/>
              </w:rPr>
              <w:t>http://magtu.ru:8085/marcweb2/Default.asp</w:t>
            </w:r>
            <w:r>
              <w:t xml:space="preserve"> </w:t>
            </w:r>
          </w:p>
        </w:tc>
      </w:tr>
      <w:tr w:rsidR="007113F2" w:rsidTr="007113F2">
        <w:trPr>
          <w:gridBefore w:val="2"/>
          <w:gridAfter w:val="4"/>
          <w:wBefore w:w="150" w:type="dxa"/>
          <w:wAfter w:w="252" w:type="dxa"/>
          <w:trHeight w:hRule="exact" w:val="555"/>
        </w:trPr>
        <w:tc>
          <w:tcPr>
            <w:tcW w:w="5909" w:type="dxa"/>
            <w:gridSpan w:val="8"/>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113F2" w:rsidRDefault="007113F2" w:rsidP="00FC0A2C">
            <w:pPr>
              <w:spacing w:after="0" w:line="240" w:lineRule="auto"/>
              <w:jc w:val="both"/>
              <w:rPr>
                <w:sz w:val="24"/>
                <w:szCs w:val="24"/>
              </w:rPr>
            </w:pPr>
            <w:r w:rsidRPr="001118BC">
              <w:rPr>
                <w:rFonts w:ascii="Times New Roman" w:hAnsi="Times New Roman" w:cs="Times New Roman"/>
                <w:color w:val="000000"/>
                <w:sz w:val="24"/>
                <w:szCs w:val="24"/>
                <w:lang w:val="ru-RU"/>
              </w:rPr>
              <w:t>Федеральный</w:t>
            </w:r>
            <w:r w:rsidRPr="001118BC">
              <w:rPr>
                <w:lang w:val="ru-RU"/>
              </w:rPr>
              <w:t xml:space="preserve"> </w:t>
            </w:r>
            <w:r w:rsidRPr="001118BC">
              <w:rPr>
                <w:rFonts w:ascii="Times New Roman" w:hAnsi="Times New Roman" w:cs="Times New Roman"/>
                <w:color w:val="000000"/>
                <w:sz w:val="24"/>
                <w:szCs w:val="24"/>
                <w:lang w:val="ru-RU"/>
              </w:rPr>
              <w:t>образовательный</w:t>
            </w:r>
            <w:r w:rsidRPr="001118BC">
              <w:rPr>
                <w:lang w:val="ru-RU"/>
              </w:rPr>
              <w:t xml:space="preserve"> </w:t>
            </w:r>
            <w:r w:rsidRPr="001118BC">
              <w:rPr>
                <w:rFonts w:ascii="Times New Roman" w:hAnsi="Times New Roman" w:cs="Times New Roman"/>
                <w:color w:val="000000"/>
                <w:sz w:val="24"/>
                <w:szCs w:val="24"/>
                <w:lang w:val="ru-RU"/>
              </w:rPr>
              <w:t>портал</w:t>
            </w:r>
            <w:r w:rsidRPr="001118BC">
              <w:rPr>
                <w:lang w:val="ru-RU"/>
              </w:rPr>
              <w:t xml:space="preserve"> </w:t>
            </w:r>
            <w:r w:rsidRPr="001118BC">
              <w:rPr>
                <w:rFonts w:ascii="Times New Roman" w:hAnsi="Times New Roman" w:cs="Times New Roman"/>
                <w:color w:val="000000"/>
                <w:sz w:val="24"/>
                <w:szCs w:val="24"/>
                <w:lang w:val="ru-RU"/>
              </w:rPr>
              <w:t>–</w:t>
            </w:r>
            <w:r w:rsidRPr="001118BC">
              <w:rPr>
                <w:lang w:val="ru-RU"/>
              </w:rPr>
              <w:t xml:space="preserve"> </w:t>
            </w:r>
            <w:r w:rsidRPr="001118BC">
              <w:rPr>
                <w:rFonts w:ascii="Times New Roman" w:hAnsi="Times New Roman" w:cs="Times New Roman"/>
                <w:color w:val="000000"/>
                <w:sz w:val="24"/>
                <w:szCs w:val="24"/>
                <w:lang w:val="ru-RU"/>
              </w:rPr>
              <w:t>Экономика.</w:t>
            </w:r>
            <w:r w:rsidRPr="001118BC">
              <w:rPr>
                <w:lang w:val="ru-RU"/>
              </w:rPr>
              <w:t xml:space="preserve"> </w:t>
            </w:r>
            <w:r w:rsidRPr="001118BC">
              <w:rPr>
                <w:rFonts w:ascii="Times New Roman" w:hAnsi="Times New Roman" w:cs="Times New Roman"/>
                <w:color w:val="000000"/>
                <w:sz w:val="24"/>
                <w:szCs w:val="24"/>
                <w:lang w:val="ru-RU"/>
              </w:rPr>
              <w:t>Социология.</w:t>
            </w:r>
            <w:r w:rsidRPr="001118BC">
              <w:rPr>
                <w:lang w:val="ru-RU"/>
              </w:rPr>
              <w:t xml:space="preserve"> </w:t>
            </w:r>
            <w:proofErr w:type="spellStart"/>
            <w:r>
              <w:rPr>
                <w:rFonts w:ascii="Times New Roman" w:hAnsi="Times New Roman" w:cs="Times New Roman"/>
                <w:color w:val="000000"/>
                <w:sz w:val="24"/>
                <w:szCs w:val="24"/>
              </w:rPr>
              <w:t>Менеджмент</w:t>
            </w:r>
            <w:proofErr w:type="spellEnd"/>
            <w:r>
              <w:t xml:space="preserve"> </w:t>
            </w:r>
          </w:p>
        </w:tc>
        <w:tc>
          <w:tcPr>
            <w:tcW w:w="3113"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113F2" w:rsidRDefault="007113F2" w:rsidP="00FC0A2C">
            <w:pPr>
              <w:spacing w:after="0" w:line="240" w:lineRule="auto"/>
              <w:jc w:val="both"/>
              <w:rPr>
                <w:sz w:val="24"/>
                <w:szCs w:val="24"/>
              </w:rPr>
            </w:pPr>
            <w:r>
              <w:rPr>
                <w:rFonts w:ascii="Times New Roman" w:hAnsi="Times New Roman" w:cs="Times New Roman"/>
                <w:color w:val="000000"/>
                <w:sz w:val="24"/>
                <w:szCs w:val="24"/>
              </w:rPr>
              <w:t>http://ecsocman.hse.ru/</w:t>
            </w:r>
            <w:r>
              <w:t xml:space="preserve"> </w:t>
            </w:r>
          </w:p>
        </w:tc>
      </w:tr>
      <w:tr w:rsidR="007113F2" w:rsidTr="007113F2">
        <w:trPr>
          <w:gridBefore w:val="2"/>
          <w:gridAfter w:val="4"/>
          <w:wBefore w:w="150" w:type="dxa"/>
          <w:wAfter w:w="252" w:type="dxa"/>
          <w:trHeight w:hRule="exact" w:val="810"/>
        </w:trPr>
        <w:tc>
          <w:tcPr>
            <w:tcW w:w="5909" w:type="dxa"/>
            <w:gridSpan w:val="8"/>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113F2" w:rsidRPr="001118BC" w:rsidRDefault="007113F2" w:rsidP="00FC0A2C">
            <w:pPr>
              <w:spacing w:after="0" w:line="240" w:lineRule="auto"/>
              <w:jc w:val="both"/>
              <w:rPr>
                <w:sz w:val="24"/>
                <w:szCs w:val="24"/>
                <w:lang w:val="ru-RU"/>
              </w:rPr>
            </w:pPr>
            <w:r w:rsidRPr="001118BC">
              <w:rPr>
                <w:rFonts w:ascii="Times New Roman" w:hAnsi="Times New Roman" w:cs="Times New Roman"/>
                <w:color w:val="000000"/>
                <w:sz w:val="24"/>
                <w:szCs w:val="24"/>
                <w:lang w:val="ru-RU"/>
              </w:rPr>
              <w:t>Международная</w:t>
            </w:r>
            <w:r w:rsidRPr="001118BC">
              <w:rPr>
                <w:lang w:val="ru-RU"/>
              </w:rPr>
              <w:t xml:space="preserve"> </w:t>
            </w:r>
            <w:proofErr w:type="spellStart"/>
            <w:r w:rsidRPr="001118BC">
              <w:rPr>
                <w:rFonts w:ascii="Times New Roman" w:hAnsi="Times New Roman" w:cs="Times New Roman"/>
                <w:color w:val="000000"/>
                <w:sz w:val="24"/>
                <w:szCs w:val="24"/>
                <w:lang w:val="ru-RU"/>
              </w:rPr>
              <w:t>наукометрическая</w:t>
            </w:r>
            <w:proofErr w:type="spellEnd"/>
            <w:r w:rsidRPr="001118BC">
              <w:rPr>
                <w:lang w:val="ru-RU"/>
              </w:rPr>
              <w:t xml:space="preserve"> </w:t>
            </w:r>
            <w:r w:rsidRPr="001118BC">
              <w:rPr>
                <w:rFonts w:ascii="Times New Roman" w:hAnsi="Times New Roman" w:cs="Times New Roman"/>
                <w:color w:val="000000"/>
                <w:sz w:val="24"/>
                <w:szCs w:val="24"/>
                <w:lang w:val="ru-RU"/>
              </w:rPr>
              <w:t>реферативная</w:t>
            </w:r>
            <w:r w:rsidRPr="001118BC">
              <w:rPr>
                <w:lang w:val="ru-RU"/>
              </w:rPr>
              <w:t xml:space="preserve"> </w:t>
            </w:r>
            <w:r w:rsidRPr="001118BC">
              <w:rPr>
                <w:rFonts w:ascii="Times New Roman" w:hAnsi="Times New Roman" w:cs="Times New Roman"/>
                <w:color w:val="000000"/>
                <w:sz w:val="24"/>
                <w:szCs w:val="24"/>
                <w:lang w:val="ru-RU"/>
              </w:rPr>
              <w:t>и</w:t>
            </w:r>
            <w:r w:rsidRPr="001118BC">
              <w:rPr>
                <w:lang w:val="ru-RU"/>
              </w:rPr>
              <w:t xml:space="preserve"> </w:t>
            </w:r>
            <w:r w:rsidRPr="001118BC">
              <w:rPr>
                <w:rFonts w:ascii="Times New Roman" w:hAnsi="Times New Roman" w:cs="Times New Roman"/>
                <w:color w:val="000000"/>
                <w:sz w:val="24"/>
                <w:szCs w:val="24"/>
                <w:lang w:val="ru-RU"/>
              </w:rPr>
              <w:t>полнотекстовая</w:t>
            </w:r>
            <w:r w:rsidRPr="001118BC">
              <w:rPr>
                <w:lang w:val="ru-RU"/>
              </w:rPr>
              <w:t xml:space="preserve"> </w:t>
            </w:r>
            <w:r w:rsidRPr="001118BC">
              <w:rPr>
                <w:rFonts w:ascii="Times New Roman" w:hAnsi="Times New Roman" w:cs="Times New Roman"/>
                <w:color w:val="000000"/>
                <w:sz w:val="24"/>
                <w:szCs w:val="24"/>
                <w:lang w:val="ru-RU"/>
              </w:rPr>
              <w:t>база</w:t>
            </w:r>
            <w:r w:rsidRPr="001118BC">
              <w:rPr>
                <w:lang w:val="ru-RU"/>
              </w:rPr>
              <w:t xml:space="preserve"> </w:t>
            </w:r>
            <w:r w:rsidRPr="001118BC">
              <w:rPr>
                <w:rFonts w:ascii="Times New Roman" w:hAnsi="Times New Roman" w:cs="Times New Roman"/>
                <w:color w:val="000000"/>
                <w:sz w:val="24"/>
                <w:szCs w:val="24"/>
                <w:lang w:val="ru-RU"/>
              </w:rPr>
              <w:t>данных</w:t>
            </w:r>
            <w:r w:rsidRPr="001118BC">
              <w:rPr>
                <w:lang w:val="ru-RU"/>
              </w:rPr>
              <w:t xml:space="preserve"> </w:t>
            </w:r>
            <w:r w:rsidRPr="001118BC">
              <w:rPr>
                <w:rFonts w:ascii="Times New Roman" w:hAnsi="Times New Roman" w:cs="Times New Roman"/>
                <w:color w:val="000000"/>
                <w:sz w:val="24"/>
                <w:szCs w:val="24"/>
                <w:lang w:val="ru-RU"/>
              </w:rPr>
              <w:t>научных</w:t>
            </w:r>
            <w:r w:rsidRPr="001118BC">
              <w:rPr>
                <w:lang w:val="ru-RU"/>
              </w:rPr>
              <w:t xml:space="preserve"> </w:t>
            </w:r>
            <w:r w:rsidRPr="001118BC">
              <w:rPr>
                <w:rFonts w:ascii="Times New Roman" w:hAnsi="Times New Roman" w:cs="Times New Roman"/>
                <w:color w:val="000000"/>
                <w:sz w:val="24"/>
                <w:szCs w:val="24"/>
                <w:lang w:val="ru-RU"/>
              </w:rPr>
              <w:t>изданий</w:t>
            </w:r>
            <w:r w:rsidRPr="001118BC">
              <w:rPr>
                <w:lang w:val="ru-RU"/>
              </w:rPr>
              <w:t xml:space="preserve"> </w:t>
            </w:r>
            <w:r w:rsidRPr="001118BC">
              <w:rPr>
                <w:rFonts w:ascii="Times New Roman" w:hAnsi="Times New Roman" w:cs="Times New Roman"/>
                <w:color w:val="000000"/>
                <w:sz w:val="24"/>
                <w:szCs w:val="24"/>
                <w:lang w:val="ru-RU"/>
              </w:rPr>
              <w:t>«</w:t>
            </w:r>
            <w:r>
              <w:rPr>
                <w:rFonts w:ascii="Times New Roman" w:hAnsi="Times New Roman" w:cs="Times New Roman"/>
                <w:color w:val="000000"/>
                <w:sz w:val="24"/>
                <w:szCs w:val="24"/>
              </w:rPr>
              <w:t>Web</w:t>
            </w:r>
            <w:r w:rsidRPr="001118BC">
              <w:rPr>
                <w:lang w:val="ru-RU"/>
              </w:rPr>
              <w:t xml:space="preserve"> </w:t>
            </w:r>
            <w:r>
              <w:rPr>
                <w:rFonts w:ascii="Times New Roman" w:hAnsi="Times New Roman" w:cs="Times New Roman"/>
                <w:color w:val="000000"/>
                <w:sz w:val="24"/>
                <w:szCs w:val="24"/>
              </w:rPr>
              <w:t>of</w:t>
            </w:r>
            <w:r w:rsidRPr="001118BC">
              <w:rPr>
                <w:lang w:val="ru-RU"/>
              </w:rPr>
              <w:t xml:space="preserve"> </w:t>
            </w:r>
            <w:r>
              <w:rPr>
                <w:rFonts w:ascii="Times New Roman" w:hAnsi="Times New Roman" w:cs="Times New Roman"/>
                <w:color w:val="000000"/>
                <w:sz w:val="24"/>
                <w:szCs w:val="24"/>
              </w:rPr>
              <w:t>science</w:t>
            </w:r>
            <w:r w:rsidRPr="001118BC">
              <w:rPr>
                <w:rFonts w:ascii="Times New Roman" w:hAnsi="Times New Roman" w:cs="Times New Roman"/>
                <w:color w:val="000000"/>
                <w:sz w:val="24"/>
                <w:szCs w:val="24"/>
                <w:lang w:val="ru-RU"/>
              </w:rPr>
              <w:t>»</w:t>
            </w:r>
            <w:r w:rsidRPr="001118BC">
              <w:rPr>
                <w:lang w:val="ru-RU"/>
              </w:rPr>
              <w:t xml:space="preserve"> </w:t>
            </w:r>
          </w:p>
        </w:tc>
        <w:tc>
          <w:tcPr>
            <w:tcW w:w="3113"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113F2" w:rsidRDefault="007113F2" w:rsidP="00FC0A2C">
            <w:pPr>
              <w:spacing w:after="0" w:line="240" w:lineRule="auto"/>
              <w:jc w:val="both"/>
              <w:rPr>
                <w:sz w:val="24"/>
                <w:szCs w:val="24"/>
              </w:rPr>
            </w:pPr>
            <w:r>
              <w:rPr>
                <w:rFonts w:ascii="Times New Roman" w:hAnsi="Times New Roman" w:cs="Times New Roman"/>
                <w:color w:val="000000"/>
                <w:sz w:val="24"/>
                <w:szCs w:val="24"/>
              </w:rPr>
              <w:t>http://webofscience.com</w:t>
            </w:r>
            <w:r>
              <w:t xml:space="preserve"> </w:t>
            </w:r>
          </w:p>
        </w:tc>
      </w:tr>
      <w:tr w:rsidR="007113F2" w:rsidTr="007113F2">
        <w:trPr>
          <w:gridBefore w:val="2"/>
          <w:gridAfter w:val="4"/>
          <w:wBefore w:w="150" w:type="dxa"/>
          <w:wAfter w:w="252" w:type="dxa"/>
          <w:trHeight w:hRule="exact" w:val="1134"/>
        </w:trPr>
        <w:tc>
          <w:tcPr>
            <w:tcW w:w="5909" w:type="dxa"/>
            <w:gridSpan w:val="8"/>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113F2" w:rsidRPr="001118BC" w:rsidRDefault="007113F2" w:rsidP="00FC0A2C">
            <w:pPr>
              <w:spacing w:after="0" w:line="240" w:lineRule="auto"/>
              <w:jc w:val="both"/>
              <w:rPr>
                <w:sz w:val="24"/>
                <w:szCs w:val="24"/>
                <w:lang w:val="ru-RU"/>
              </w:rPr>
            </w:pPr>
            <w:r w:rsidRPr="001118BC">
              <w:rPr>
                <w:rFonts w:ascii="Times New Roman" w:hAnsi="Times New Roman" w:cs="Times New Roman"/>
                <w:color w:val="000000"/>
                <w:sz w:val="24"/>
                <w:szCs w:val="24"/>
                <w:lang w:val="ru-RU"/>
              </w:rPr>
              <w:t>Международная</w:t>
            </w:r>
            <w:r w:rsidRPr="001118BC">
              <w:rPr>
                <w:lang w:val="ru-RU"/>
              </w:rPr>
              <w:t xml:space="preserve"> </w:t>
            </w:r>
            <w:r w:rsidRPr="001118BC">
              <w:rPr>
                <w:rFonts w:ascii="Times New Roman" w:hAnsi="Times New Roman" w:cs="Times New Roman"/>
                <w:color w:val="000000"/>
                <w:sz w:val="24"/>
                <w:szCs w:val="24"/>
                <w:lang w:val="ru-RU"/>
              </w:rPr>
              <w:t>реферативная</w:t>
            </w:r>
            <w:r w:rsidRPr="001118BC">
              <w:rPr>
                <w:lang w:val="ru-RU"/>
              </w:rPr>
              <w:t xml:space="preserve"> </w:t>
            </w:r>
            <w:r w:rsidRPr="001118BC">
              <w:rPr>
                <w:rFonts w:ascii="Times New Roman" w:hAnsi="Times New Roman" w:cs="Times New Roman"/>
                <w:color w:val="000000"/>
                <w:sz w:val="24"/>
                <w:szCs w:val="24"/>
                <w:lang w:val="ru-RU"/>
              </w:rPr>
              <w:t>и</w:t>
            </w:r>
            <w:r w:rsidRPr="001118BC">
              <w:rPr>
                <w:lang w:val="ru-RU"/>
              </w:rPr>
              <w:t xml:space="preserve"> </w:t>
            </w:r>
            <w:r w:rsidRPr="001118BC">
              <w:rPr>
                <w:rFonts w:ascii="Times New Roman" w:hAnsi="Times New Roman" w:cs="Times New Roman"/>
                <w:color w:val="000000"/>
                <w:sz w:val="24"/>
                <w:szCs w:val="24"/>
                <w:lang w:val="ru-RU"/>
              </w:rPr>
              <w:t>полнотекстовая</w:t>
            </w:r>
            <w:r w:rsidRPr="001118BC">
              <w:rPr>
                <w:lang w:val="ru-RU"/>
              </w:rPr>
              <w:t xml:space="preserve"> </w:t>
            </w:r>
            <w:r w:rsidRPr="001118BC">
              <w:rPr>
                <w:rFonts w:ascii="Times New Roman" w:hAnsi="Times New Roman" w:cs="Times New Roman"/>
                <w:color w:val="000000"/>
                <w:sz w:val="24"/>
                <w:szCs w:val="24"/>
                <w:lang w:val="ru-RU"/>
              </w:rPr>
              <w:t>справочная</w:t>
            </w:r>
            <w:r w:rsidRPr="001118BC">
              <w:rPr>
                <w:lang w:val="ru-RU"/>
              </w:rPr>
              <w:t xml:space="preserve"> </w:t>
            </w:r>
            <w:r w:rsidRPr="001118BC">
              <w:rPr>
                <w:rFonts w:ascii="Times New Roman" w:hAnsi="Times New Roman" w:cs="Times New Roman"/>
                <w:color w:val="000000"/>
                <w:sz w:val="24"/>
                <w:szCs w:val="24"/>
                <w:lang w:val="ru-RU"/>
              </w:rPr>
              <w:t>база</w:t>
            </w:r>
            <w:r w:rsidRPr="001118BC">
              <w:rPr>
                <w:lang w:val="ru-RU"/>
              </w:rPr>
              <w:t xml:space="preserve"> </w:t>
            </w:r>
            <w:r w:rsidRPr="001118BC">
              <w:rPr>
                <w:rFonts w:ascii="Times New Roman" w:hAnsi="Times New Roman" w:cs="Times New Roman"/>
                <w:color w:val="000000"/>
                <w:sz w:val="24"/>
                <w:szCs w:val="24"/>
                <w:lang w:val="ru-RU"/>
              </w:rPr>
              <w:t>данных</w:t>
            </w:r>
            <w:r w:rsidRPr="001118BC">
              <w:rPr>
                <w:lang w:val="ru-RU"/>
              </w:rPr>
              <w:t xml:space="preserve"> </w:t>
            </w:r>
            <w:r w:rsidRPr="001118BC">
              <w:rPr>
                <w:rFonts w:ascii="Times New Roman" w:hAnsi="Times New Roman" w:cs="Times New Roman"/>
                <w:color w:val="000000"/>
                <w:sz w:val="24"/>
                <w:szCs w:val="24"/>
                <w:lang w:val="ru-RU"/>
              </w:rPr>
              <w:t>научных</w:t>
            </w:r>
            <w:r w:rsidRPr="001118BC">
              <w:rPr>
                <w:lang w:val="ru-RU"/>
              </w:rPr>
              <w:t xml:space="preserve"> </w:t>
            </w:r>
            <w:r w:rsidRPr="001118BC">
              <w:rPr>
                <w:rFonts w:ascii="Times New Roman" w:hAnsi="Times New Roman" w:cs="Times New Roman"/>
                <w:color w:val="000000"/>
                <w:sz w:val="24"/>
                <w:szCs w:val="24"/>
                <w:lang w:val="ru-RU"/>
              </w:rPr>
              <w:t>изданий</w:t>
            </w:r>
            <w:r w:rsidRPr="001118BC">
              <w:rPr>
                <w:lang w:val="ru-RU"/>
              </w:rPr>
              <w:t xml:space="preserve"> </w:t>
            </w:r>
            <w:r w:rsidRPr="001118BC">
              <w:rPr>
                <w:rFonts w:ascii="Times New Roman" w:hAnsi="Times New Roman" w:cs="Times New Roman"/>
                <w:color w:val="000000"/>
                <w:sz w:val="24"/>
                <w:szCs w:val="24"/>
                <w:lang w:val="ru-RU"/>
              </w:rPr>
              <w:t>«</w:t>
            </w:r>
            <w:r>
              <w:rPr>
                <w:rFonts w:ascii="Times New Roman" w:hAnsi="Times New Roman" w:cs="Times New Roman"/>
                <w:color w:val="000000"/>
                <w:sz w:val="24"/>
                <w:szCs w:val="24"/>
              </w:rPr>
              <w:t>Scopus</w:t>
            </w:r>
            <w:r w:rsidRPr="001118BC">
              <w:rPr>
                <w:rFonts w:ascii="Times New Roman" w:hAnsi="Times New Roman" w:cs="Times New Roman"/>
                <w:color w:val="000000"/>
                <w:sz w:val="24"/>
                <w:szCs w:val="24"/>
                <w:lang w:val="ru-RU"/>
              </w:rPr>
              <w:t>»</w:t>
            </w:r>
            <w:r w:rsidRPr="001118BC">
              <w:rPr>
                <w:lang w:val="ru-RU"/>
              </w:rPr>
              <w:t xml:space="preserve"> </w:t>
            </w:r>
          </w:p>
        </w:tc>
        <w:tc>
          <w:tcPr>
            <w:tcW w:w="3113"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113F2" w:rsidRDefault="007113F2" w:rsidP="00FC0A2C">
            <w:pPr>
              <w:spacing w:after="0" w:line="240" w:lineRule="auto"/>
              <w:jc w:val="both"/>
              <w:rPr>
                <w:sz w:val="24"/>
                <w:szCs w:val="24"/>
              </w:rPr>
            </w:pPr>
            <w:r>
              <w:rPr>
                <w:rFonts w:ascii="Times New Roman" w:hAnsi="Times New Roman" w:cs="Times New Roman"/>
                <w:color w:val="000000"/>
                <w:sz w:val="24"/>
                <w:szCs w:val="24"/>
              </w:rPr>
              <w:t>http://scopus.com</w:t>
            </w:r>
            <w:r>
              <w:t xml:space="preserve"> </w:t>
            </w:r>
          </w:p>
        </w:tc>
      </w:tr>
      <w:tr w:rsidR="002D04BE" w:rsidRPr="002C2DE5" w:rsidTr="007113F2">
        <w:trPr>
          <w:gridBefore w:val="1"/>
          <w:gridAfter w:val="1"/>
          <w:wBefore w:w="34" w:type="dxa"/>
          <w:wAfter w:w="34" w:type="dxa"/>
          <w:trHeight w:hRule="exact" w:val="285"/>
        </w:trPr>
        <w:tc>
          <w:tcPr>
            <w:tcW w:w="9356" w:type="dxa"/>
            <w:gridSpan w:val="15"/>
            <w:shd w:val="clear" w:color="000000" w:fill="FFFFFF"/>
            <w:tcMar>
              <w:left w:w="34" w:type="dxa"/>
              <w:right w:w="34" w:type="dxa"/>
            </w:tcMar>
          </w:tcPr>
          <w:p w:rsidR="002D04BE" w:rsidRPr="00FA6D7C" w:rsidRDefault="00FA6D7C">
            <w:pPr>
              <w:spacing w:after="0" w:line="240" w:lineRule="auto"/>
              <w:ind w:firstLine="756"/>
              <w:jc w:val="both"/>
              <w:rPr>
                <w:sz w:val="24"/>
                <w:szCs w:val="24"/>
                <w:lang w:val="ru-RU"/>
              </w:rPr>
            </w:pPr>
            <w:r w:rsidRPr="00FA6D7C">
              <w:rPr>
                <w:rFonts w:ascii="Times New Roman" w:hAnsi="Times New Roman" w:cs="Times New Roman"/>
                <w:b/>
                <w:color w:val="000000"/>
                <w:sz w:val="24"/>
                <w:szCs w:val="24"/>
                <w:lang w:val="ru-RU"/>
              </w:rPr>
              <w:t>9Материально-техническоеобеспечениедисциплины(модуля)</w:t>
            </w:r>
          </w:p>
        </w:tc>
      </w:tr>
      <w:tr w:rsidR="002D04BE" w:rsidRPr="002C2DE5" w:rsidTr="007113F2">
        <w:trPr>
          <w:gridBefore w:val="1"/>
          <w:gridAfter w:val="1"/>
          <w:wBefore w:w="34" w:type="dxa"/>
          <w:wAfter w:w="34" w:type="dxa"/>
          <w:trHeight w:hRule="exact" w:val="138"/>
        </w:trPr>
        <w:tc>
          <w:tcPr>
            <w:tcW w:w="180" w:type="dxa"/>
            <w:gridSpan w:val="2"/>
          </w:tcPr>
          <w:p w:rsidR="002D04BE" w:rsidRPr="00FA6D7C" w:rsidRDefault="002D04BE">
            <w:pPr>
              <w:rPr>
                <w:lang w:val="ru-RU"/>
              </w:rPr>
            </w:pPr>
          </w:p>
        </w:tc>
        <w:tc>
          <w:tcPr>
            <w:tcW w:w="3997" w:type="dxa"/>
            <w:gridSpan w:val="4"/>
          </w:tcPr>
          <w:p w:rsidR="002D04BE" w:rsidRPr="00FA6D7C" w:rsidRDefault="002D04BE">
            <w:pPr>
              <w:rPr>
                <w:lang w:val="ru-RU"/>
              </w:rPr>
            </w:pPr>
          </w:p>
        </w:tc>
        <w:tc>
          <w:tcPr>
            <w:tcW w:w="2765" w:type="dxa"/>
            <w:gridSpan w:val="4"/>
          </w:tcPr>
          <w:p w:rsidR="002D04BE" w:rsidRPr="00FA6D7C" w:rsidRDefault="002D04BE">
            <w:pPr>
              <w:rPr>
                <w:lang w:val="ru-RU"/>
              </w:rPr>
            </w:pPr>
          </w:p>
        </w:tc>
        <w:tc>
          <w:tcPr>
            <w:tcW w:w="2360" w:type="dxa"/>
            <w:gridSpan w:val="4"/>
          </w:tcPr>
          <w:p w:rsidR="002D04BE" w:rsidRPr="00FA6D7C" w:rsidRDefault="002D04BE">
            <w:pPr>
              <w:rPr>
                <w:lang w:val="ru-RU"/>
              </w:rPr>
            </w:pPr>
          </w:p>
        </w:tc>
        <w:tc>
          <w:tcPr>
            <w:tcW w:w="54" w:type="dxa"/>
          </w:tcPr>
          <w:p w:rsidR="002D04BE" w:rsidRPr="00FA6D7C" w:rsidRDefault="002D04BE">
            <w:pPr>
              <w:rPr>
                <w:lang w:val="ru-RU"/>
              </w:rPr>
            </w:pPr>
          </w:p>
        </w:tc>
      </w:tr>
      <w:tr w:rsidR="002D04BE" w:rsidRPr="002C2DE5" w:rsidTr="007113F2">
        <w:trPr>
          <w:gridBefore w:val="1"/>
          <w:gridAfter w:val="1"/>
          <w:wBefore w:w="34" w:type="dxa"/>
          <w:wAfter w:w="34" w:type="dxa"/>
          <w:trHeight w:hRule="exact" w:val="270"/>
        </w:trPr>
        <w:tc>
          <w:tcPr>
            <w:tcW w:w="9356" w:type="dxa"/>
            <w:gridSpan w:val="15"/>
            <w:shd w:val="clear" w:color="000000" w:fill="FFFFFF"/>
            <w:tcMar>
              <w:left w:w="34" w:type="dxa"/>
              <w:right w:w="34" w:type="dxa"/>
            </w:tcMar>
          </w:tcPr>
          <w:p w:rsidR="002D04BE" w:rsidRPr="00FA6D7C" w:rsidRDefault="00FA6D7C">
            <w:pPr>
              <w:spacing w:after="0" w:line="240" w:lineRule="auto"/>
              <w:ind w:firstLine="756"/>
              <w:jc w:val="both"/>
              <w:rPr>
                <w:sz w:val="24"/>
                <w:szCs w:val="24"/>
                <w:lang w:val="ru-RU"/>
              </w:rPr>
            </w:pPr>
            <w:r w:rsidRPr="00FA6D7C">
              <w:rPr>
                <w:rFonts w:ascii="Times New Roman" w:hAnsi="Times New Roman" w:cs="Times New Roman"/>
                <w:color w:val="000000"/>
                <w:sz w:val="24"/>
                <w:szCs w:val="24"/>
                <w:lang w:val="ru-RU"/>
              </w:rPr>
              <w:t>Материально-техническоеобеспечениедисциплинывключает:</w:t>
            </w:r>
          </w:p>
        </w:tc>
      </w:tr>
      <w:tr w:rsidR="002D04BE" w:rsidRPr="008D4305" w:rsidTr="007113F2">
        <w:trPr>
          <w:gridBefore w:val="1"/>
          <w:gridAfter w:val="1"/>
          <w:wBefore w:w="34" w:type="dxa"/>
          <w:wAfter w:w="34" w:type="dxa"/>
          <w:trHeight w:hRule="exact" w:val="14"/>
        </w:trPr>
        <w:tc>
          <w:tcPr>
            <w:tcW w:w="9356" w:type="dxa"/>
            <w:gridSpan w:val="15"/>
            <w:vMerge w:val="restart"/>
            <w:shd w:val="clear" w:color="000000" w:fill="FFFFFF"/>
            <w:tcMar>
              <w:left w:w="34" w:type="dxa"/>
              <w:right w:w="34" w:type="dxa"/>
            </w:tcMar>
          </w:tcPr>
          <w:p w:rsidR="002D04BE" w:rsidRPr="00FA6D7C" w:rsidRDefault="00FA6D7C">
            <w:pPr>
              <w:spacing w:after="0" w:line="240" w:lineRule="auto"/>
              <w:ind w:firstLine="756"/>
              <w:jc w:val="both"/>
              <w:rPr>
                <w:sz w:val="24"/>
                <w:szCs w:val="24"/>
                <w:lang w:val="ru-RU"/>
              </w:rPr>
            </w:pPr>
            <w:r w:rsidRPr="00FA6D7C">
              <w:rPr>
                <w:rFonts w:ascii="Times New Roman" w:hAnsi="Times New Roman" w:cs="Times New Roman"/>
                <w:color w:val="000000"/>
                <w:sz w:val="24"/>
                <w:szCs w:val="24"/>
                <w:lang w:val="ru-RU"/>
              </w:rPr>
              <w:t>1.Учебныеаудиториидляпроведениязанятийлекционноготипа:мультимедийныесредствахранения,передачиипредставленияинформации.</w:t>
            </w:r>
          </w:p>
          <w:p w:rsidR="002D04BE" w:rsidRPr="00FA6D7C" w:rsidRDefault="00FA6D7C">
            <w:pPr>
              <w:spacing w:after="0" w:line="240" w:lineRule="auto"/>
              <w:ind w:firstLine="756"/>
              <w:jc w:val="both"/>
              <w:rPr>
                <w:sz w:val="24"/>
                <w:szCs w:val="24"/>
                <w:lang w:val="ru-RU"/>
              </w:rPr>
            </w:pPr>
            <w:r w:rsidRPr="00FA6D7C">
              <w:rPr>
                <w:rFonts w:ascii="Times New Roman" w:hAnsi="Times New Roman" w:cs="Times New Roman"/>
                <w:color w:val="000000"/>
                <w:sz w:val="24"/>
                <w:szCs w:val="24"/>
                <w:lang w:val="ru-RU"/>
              </w:rPr>
              <w:t>2.Учебныеаудиториидляпроведенияпрактическихзанятий,групповыхииндивидуальныхконсультаций,текущегоконтроляипромежуточнойаттестации:мультимедийныесредствахранения,передачиипредставленияинформации;комплекстестовыхзаданийдляпроведенияпромежуточныхирубежныхконтролей</w:t>
            </w:r>
          </w:p>
          <w:p w:rsidR="002D04BE" w:rsidRPr="00FA6D7C" w:rsidRDefault="00FA6D7C">
            <w:pPr>
              <w:spacing w:after="0" w:line="240" w:lineRule="auto"/>
              <w:ind w:firstLine="756"/>
              <w:jc w:val="both"/>
              <w:rPr>
                <w:sz w:val="24"/>
                <w:szCs w:val="24"/>
                <w:lang w:val="ru-RU"/>
              </w:rPr>
            </w:pPr>
            <w:r w:rsidRPr="00FA6D7C">
              <w:rPr>
                <w:rFonts w:ascii="Times New Roman" w:hAnsi="Times New Roman" w:cs="Times New Roman"/>
                <w:color w:val="000000"/>
                <w:sz w:val="24"/>
                <w:szCs w:val="24"/>
                <w:lang w:val="ru-RU"/>
              </w:rPr>
              <w:t>3.Помещениядлясамостоятельнойработы:обучающихся:персональныекомпьютерыспакетом</w:t>
            </w:r>
            <w:r>
              <w:rPr>
                <w:rFonts w:ascii="Times New Roman" w:hAnsi="Times New Roman" w:cs="Times New Roman"/>
                <w:color w:val="000000"/>
                <w:sz w:val="24"/>
                <w:szCs w:val="24"/>
              </w:rPr>
              <w:t>MSOffice</w:t>
            </w:r>
            <w:r w:rsidRPr="00FA6D7C">
              <w:rPr>
                <w:rFonts w:ascii="Times New Roman" w:hAnsi="Times New Roman" w:cs="Times New Roman"/>
                <w:color w:val="000000"/>
                <w:sz w:val="24"/>
                <w:szCs w:val="24"/>
                <w:lang w:val="ru-RU"/>
              </w:rPr>
              <w:t>,выходомвИнтернетисдоступомвэлектроннуюинформационно-образовательнуюсредууниверситета</w:t>
            </w:r>
          </w:p>
          <w:p w:rsidR="002D04BE" w:rsidRPr="00FA6D7C" w:rsidRDefault="00FA6D7C">
            <w:pPr>
              <w:spacing w:after="0" w:line="240" w:lineRule="auto"/>
              <w:ind w:firstLine="756"/>
              <w:jc w:val="both"/>
              <w:rPr>
                <w:sz w:val="24"/>
                <w:szCs w:val="24"/>
                <w:lang w:val="ru-RU"/>
              </w:rPr>
            </w:pPr>
            <w:r w:rsidRPr="00FA6D7C">
              <w:rPr>
                <w:rFonts w:ascii="Times New Roman" w:hAnsi="Times New Roman" w:cs="Times New Roman"/>
                <w:color w:val="000000"/>
                <w:sz w:val="24"/>
                <w:szCs w:val="24"/>
                <w:lang w:val="ru-RU"/>
              </w:rPr>
              <w:t>4.Помещениядляхраненияипрофилактическогообслуживанияучебногооборудования:шкафыдляхраненияучебно-методическойдокументации,учебногооборудованияиучебно-наглядныхпособия</w:t>
            </w:r>
          </w:p>
        </w:tc>
      </w:tr>
      <w:tr w:rsidR="002D04BE" w:rsidRPr="008D4305" w:rsidTr="007113F2">
        <w:trPr>
          <w:gridBefore w:val="1"/>
          <w:gridAfter w:val="1"/>
          <w:wBefore w:w="34" w:type="dxa"/>
          <w:wAfter w:w="34" w:type="dxa"/>
          <w:trHeight w:hRule="exact" w:val="3245"/>
        </w:trPr>
        <w:tc>
          <w:tcPr>
            <w:tcW w:w="9356" w:type="dxa"/>
            <w:gridSpan w:val="15"/>
            <w:vMerge/>
            <w:shd w:val="clear" w:color="000000" w:fill="FFFFFF"/>
            <w:tcMar>
              <w:left w:w="34" w:type="dxa"/>
              <w:right w:w="34" w:type="dxa"/>
            </w:tcMar>
          </w:tcPr>
          <w:p w:rsidR="002D04BE" w:rsidRPr="00FA6D7C" w:rsidRDefault="002D04BE">
            <w:pPr>
              <w:rPr>
                <w:lang w:val="ru-RU"/>
              </w:rPr>
            </w:pPr>
          </w:p>
        </w:tc>
      </w:tr>
    </w:tbl>
    <w:p w:rsidR="002C2DE5" w:rsidRDefault="002C2DE5">
      <w:pPr>
        <w:rPr>
          <w:lang w:val="ru-RU"/>
        </w:rPr>
        <w:sectPr w:rsidR="002C2DE5">
          <w:pgSz w:w="11907" w:h="16840"/>
          <w:pgMar w:top="1134" w:right="850" w:bottom="810" w:left="1701" w:header="708" w:footer="708" w:gutter="0"/>
          <w:cols w:space="708"/>
          <w:docGrid w:linePitch="360"/>
        </w:sectPr>
      </w:pPr>
    </w:p>
    <w:p w:rsidR="002C2DE5" w:rsidRPr="002C2DE5" w:rsidRDefault="002C2DE5" w:rsidP="002C2DE5">
      <w:pPr>
        <w:widowControl w:val="0"/>
        <w:autoSpaceDE w:val="0"/>
        <w:autoSpaceDN w:val="0"/>
        <w:adjustRightInd w:val="0"/>
        <w:spacing w:after="0" w:line="240" w:lineRule="auto"/>
        <w:ind w:firstLine="567"/>
        <w:jc w:val="right"/>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lastRenderedPageBreak/>
        <w:t>Приложение 1</w:t>
      </w:r>
    </w:p>
    <w:p w:rsidR="002C2DE5" w:rsidRPr="002C2DE5" w:rsidRDefault="002C2DE5" w:rsidP="002C2DE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В процессе самостоятельного изучения дисциплины, подготовки к семинарским занятиям студенту необходимо найти и изучить рекомендуемую литературу, действующие законодательные и нормативные акты. Для осмысления прочитанного материала студенту предлагается ответить на вопросы. Решение тестов, ситуационных и аналитических задач научит студентов самостоятельно принимать управленческие решения.</w:t>
      </w:r>
    </w:p>
    <w:p w:rsidR="002C2DE5" w:rsidRPr="002C2DE5" w:rsidRDefault="002C2DE5" w:rsidP="002C2DE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Организационно-методические рекомендации для подготовки к практическим (семинарским) занятиям</w:t>
      </w:r>
    </w:p>
    <w:p w:rsidR="002C2DE5" w:rsidRPr="002C2DE5" w:rsidRDefault="002C2DE5" w:rsidP="002C2DE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Семинар (лат. </w:t>
      </w:r>
      <w:proofErr w:type="spellStart"/>
      <w:r w:rsidRPr="002C2DE5">
        <w:rPr>
          <w:rFonts w:ascii="Times New Roman" w:eastAsia="Times New Roman" w:hAnsi="Times New Roman" w:cs="Times New Roman"/>
          <w:sz w:val="24"/>
          <w:szCs w:val="24"/>
          <w:lang w:val="ru-RU" w:eastAsia="ru-RU"/>
        </w:rPr>
        <w:t>seminarium</w:t>
      </w:r>
      <w:proofErr w:type="spellEnd"/>
      <w:r w:rsidRPr="002C2DE5">
        <w:rPr>
          <w:rFonts w:ascii="Times New Roman" w:eastAsia="Times New Roman" w:hAnsi="Times New Roman" w:cs="Times New Roman"/>
          <w:sz w:val="24"/>
          <w:szCs w:val="24"/>
          <w:lang w:val="ru-RU" w:eastAsia="ru-RU"/>
        </w:rPr>
        <w:t xml:space="preserve"> - буквально: «рассадник») – учебное занятие, в ходе которого организуется обсуждение фундаментальных или дискуссионных проблем изучаемой науки и связанной с ней практической деятельности. </w:t>
      </w:r>
    </w:p>
    <w:p w:rsidR="002C2DE5" w:rsidRPr="002C2DE5" w:rsidRDefault="002C2DE5" w:rsidP="002C2DE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В целях более подробного и адекватного современной ситуации анализа проблем управления студентам рекомендуется обращаться к периодической литературе и </w:t>
      </w:r>
      <w:proofErr w:type="spellStart"/>
      <w:proofErr w:type="gramStart"/>
      <w:r w:rsidRPr="002C2DE5">
        <w:rPr>
          <w:rFonts w:ascii="Times New Roman" w:eastAsia="Times New Roman" w:hAnsi="Times New Roman" w:cs="Times New Roman"/>
          <w:sz w:val="24"/>
          <w:szCs w:val="24"/>
          <w:lang w:val="ru-RU" w:eastAsia="ru-RU"/>
        </w:rPr>
        <w:t>материа</w:t>
      </w:r>
      <w:proofErr w:type="spellEnd"/>
      <w:r w:rsidRPr="002C2DE5">
        <w:rPr>
          <w:rFonts w:ascii="Times New Roman" w:eastAsia="Times New Roman" w:hAnsi="Times New Roman" w:cs="Times New Roman"/>
          <w:sz w:val="24"/>
          <w:szCs w:val="24"/>
          <w:lang w:val="ru-RU" w:eastAsia="ru-RU"/>
        </w:rPr>
        <w:t>-лам</w:t>
      </w:r>
      <w:proofErr w:type="gramEnd"/>
      <w:r w:rsidRPr="002C2DE5">
        <w:rPr>
          <w:rFonts w:ascii="Times New Roman" w:eastAsia="Times New Roman" w:hAnsi="Times New Roman" w:cs="Times New Roman"/>
          <w:sz w:val="24"/>
          <w:szCs w:val="24"/>
          <w:lang w:val="ru-RU" w:eastAsia="ru-RU"/>
        </w:rPr>
        <w:t xml:space="preserve"> средств массовой информации, в которой можно найти не только аналитические ста-</w:t>
      </w:r>
      <w:proofErr w:type="spellStart"/>
      <w:r w:rsidRPr="002C2DE5">
        <w:rPr>
          <w:rFonts w:ascii="Times New Roman" w:eastAsia="Times New Roman" w:hAnsi="Times New Roman" w:cs="Times New Roman"/>
          <w:sz w:val="24"/>
          <w:szCs w:val="24"/>
          <w:lang w:val="ru-RU" w:eastAsia="ru-RU"/>
        </w:rPr>
        <w:t>тьи</w:t>
      </w:r>
      <w:proofErr w:type="spellEnd"/>
      <w:r w:rsidRPr="002C2DE5">
        <w:rPr>
          <w:rFonts w:ascii="Times New Roman" w:eastAsia="Times New Roman" w:hAnsi="Times New Roman" w:cs="Times New Roman"/>
          <w:sz w:val="24"/>
          <w:szCs w:val="24"/>
          <w:lang w:val="ru-RU" w:eastAsia="ru-RU"/>
        </w:rPr>
        <w:t xml:space="preserve"> по различным аспектам обозначенных в тематике семинарских занятий проблем, но и статистические данные, материалы прикладного характера, нормативные документы. Целесообразно не ограничиваться указанными источниками, а осуществлять собственный поиск теоретических и практических материалов, что является одним из элементов самостоятельной информационно-аналитической работы студентов.</w:t>
      </w:r>
    </w:p>
    <w:p w:rsidR="002C2DE5" w:rsidRPr="002C2DE5" w:rsidRDefault="002C2DE5" w:rsidP="002C2DE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Подготовка к семинарским занятиям по дисциплине должна включать следующие аспекты: </w:t>
      </w:r>
    </w:p>
    <w:p w:rsidR="002C2DE5" w:rsidRPr="002C2DE5" w:rsidRDefault="002C2DE5" w:rsidP="002C2DE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1)</w:t>
      </w:r>
      <w:r w:rsidRPr="002C2DE5">
        <w:rPr>
          <w:rFonts w:ascii="Times New Roman" w:eastAsia="Times New Roman" w:hAnsi="Times New Roman" w:cs="Times New Roman"/>
          <w:sz w:val="24"/>
          <w:szCs w:val="24"/>
          <w:lang w:val="ru-RU" w:eastAsia="ru-RU"/>
        </w:rPr>
        <w:tab/>
        <w:t xml:space="preserve">знакомство с соответствующими главами учебника; оптимальным был бы </w:t>
      </w:r>
      <w:proofErr w:type="spellStart"/>
      <w:proofErr w:type="gramStart"/>
      <w:r w:rsidRPr="002C2DE5">
        <w:rPr>
          <w:rFonts w:ascii="Times New Roman" w:eastAsia="Times New Roman" w:hAnsi="Times New Roman" w:cs="Times New Roman"/>
          <w:sz w:val="24"/>
          <w:szCs w:val="24"/>
          <w:lang w:val="ru-RU" w:eastAsia="ru-RU"/>
        </w:rPr>
        <w:t>ва-риант</w:t>
      </w:r>
      <w:proofErr w:type="spellEnd"/>
      <w:proofErr w:type="gramEnd"/>
      <w:r w:rsidRPr="002C2DE5">
        <w:rPr>
          <w:rFonts w:ascii="Times New Roman" w:eastAsia="Times New Roman" w:hAnsi="Times New Roman" w:cs="Times New Roman"/>
          <w:sz w:val="24"/>
          <w:szCs w:val="24"/>
          <w:lang w:val="ru-RU" w:eastAsia="ru-RU"/>
        </w:rPr>
        <w:t xml:space="preserve"> работы не с одним учебником, так как разными авторами избран различный подход к предмету, и полезно понять особенности подходов, сравнить их, чтобы выработать свою позицию; </w:t>
      </w:r>
    </w:p>
    <w:p w:rsidR="002C2DE5" w:rsidRPr="002C2DE5" w:rsidRDefault="002C2DE5" w:rsidP="002C2DE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2)</w:t>
      </w:r>
      <w:r w:rsidRPr="002C2DE5">
        <w:rPr>
          <w:rFonts w:ascii="Times New Roman" w:eastAsia="Times New Roman" w:hAnsi="Times New Roman" w:cs="Times New Roman"/>
          <w:sz w:val="24"/>
          <w:szCs w:val="24"/>
          <w:lang w:val="ru-RU" w:eastAsia="ru-RU"/>
        </w:rPr>
        <w:tab/>
        <w:t xml:space="preserve">чтение конспекта лекции; </w:t>
      </w:r>
    </w:p>
    <w:p w:rsidR="002C2DE5" w:rsidRPr="002C2DE5" w:rsidRDefault="002C2DE5" w:rsidP="002C2DE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3)</w:t>
      </w:r>
      <w:r w:rsidRPr="002C2DE5">
        <w:rPr>
          <w:rFonts w:ascii="Times New Roman" w:eastAsia="Times New Roman" w:hAnsi="Times New Roman" w:cs="Times New Roman"/>
          <w:sz w:val="24"/>
          <w:szCs w:val="24"/>
          <w:lang w:val="ru-RU" w:eastAsia="ru-RU"/>
        </w:rPr>
        <w:tab/>
        <w:t xml:space="preserve">чтение и осмысление одного-двух источников из приведенного списка </w:t>
      </w:r>
      <w:proofErr w:type="gramStart"/>
      <w:r w:rsidRPr="002C2DE5">
        <w:rPr>
          <w:rFonts w:ascii="Times New Roman" w:eastAsia="Times New Roman" w:hAnsi="Times New Roman" w:cs="Times New Roman"/>
          <w:sz w:val="24"/>
          <w:szCs w:val="24"/>
          <w:lang w:val="ru-RU" w:eastAsia="ru-RU"/>
        </w:rPr>
        <w:t>литера-туры</w:t>
      </w:r>
      <w:proofErr w:type="gramEnd"/>
      <w:r w:rsidRPr="002C2DE5">
        <w:rPr>
          <w:rFonts w:ascii="Times New Roman" w:eastAsia="Times New Roman" w:hAnsi="Times New Roman" w:cs="Times New Roman"/>
          <w:sz w:val="24"/>
          <w:szCs w:val="24"/>
          <w:lang w:val="ru-RU" w:eastAsia="ru-RU"/>
        </w:rPr>
        <w:t xml:space="preserve">. </w:t>
      </w:r>
    </w:p>
    <w:p w:rsidR="002C2DE5" w:rsidRPr="002C2DE5" w:rsidRDefault="002C2DE5" w:rsidP="002C2DE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Выбор дополнительных первоисточников, которые могут оказать помощь при </w:t>
      </w:r>
      <w:proofErr w:type="gramStart"/>
      <w:r w:rsidRPr="002C2DE5">
        <w:rPr>
          <w:rFonts w:ascii="Times New Roman" w:eastAsia="Times New Roman" w:hAnsi="Times New Roman" w:cs="Times New Roman"/>
          <w:sz w:val="24"/>
          <w:szCs w:val="24"/>
          <w:lang w:val="ru-RU" w:eastAsia="ru-RU"/>
        </w:rPr>
        <w:t>под-готовке</w:t>
      </w:r>
      <w:proofErr w:type="gramEnd"/>
      <w:r w:rsidRPr="002C2DE5">
        <w:rPr>
          <w:rFonts w:ascii="Times New Roman" w:eastAsia="Times New Roman" w:hAnsi="Times New Roman" w:cs="Times New Roman"/>
          <w:sz w:val="24"/>
          <w:szCs w:val="24"/>
          <w:lang w:val="ru-RU" w:eastAsia="ru-RU"/>
        </w:rPr>
        <w:t xml:space="preserve"> к выступлению и позволят организовать на семинаре дискуссию, студент осуществляет по своему усмотрению, в соответствии со своими интересами, ориентируясь на вопросы семинарского занятия.</w:t>
      </w:r>
    </w:p>
    <w:p w:rsidR="002C2DE5" w:rsidRPr="002C2DE5" w:rsidRDefault="002C2DE5" w:rsidP="002C2DE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Выступление на семинаре должно быть достаточно аргументированным, занимать по  времени не более трех минут. В ходе выступления желательно сопоставить точки зрения различных авторов на излагаемую проблему. Предпочтительно, чтобы по одному вопросу выступило несколько студентов, высказывая свои мнения, дополняя друг друга. В идеале семинарское занятие должно проходить в форме дискуссии. Результаты работы студентов на семинарских занятиях обязательно учитываются преподавателем при выставлении баллов.</w:t>
      </w:r>
    </w:p>
    <w:p w:rsidR="002C2DE5" w:rsidRPr="002C2DE5" w:rsidRDefault="002C2DE5" w:rsidP="002C2DE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2C2DE5" w:rsidRPr="002C2DE5" w:rsidRDefault="002C2DE5" w:rsidP="002C2DE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i/>
          <w:color w:val="C00000"/>
          <w:sz w:val="24"/>
          <w:szCs w:val="24"/>
          <w:lang w:val="ru-RU" w:eastAsia="ru-RU"/>
        </w:rPr>
      </w:pPr>
    </w:p>
    <w:p w:rsidR="002C2DE5" w:rsidRPr="002C2DE5" w:rsidRDefault="002C2DE5" w:rsidP="002C2DE5">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Раздел  1. Природа коррупции как социального явления, признаки, причины коррупции, социальные последствия коррупции, социологический анализ коррупции</w:t>
      </w:r>
    </w:p>
    <w:p w:rsidR="002C2DE5" w:rsidRPr="002C2DE5" w:rsidRDefault="002C2DE5" w:rsidP="002C2DE5">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bCs/>
          <w:i/>
          <w:sz w:val="24"/>
          <w:szCs w:val="24"/>
          <w:lang w:val="ru-RU" w:eastAsia="ru-RU"/>
        </w:rPr>
      </w:pPr>
      <w:r w:rsidRPr="002C2DE5">
        <w:rPr>
          <w:rFonts w:ascii="Times New Roman" w:eastAsia="Times New Roman" w:hAnsi="Times New Roman" w:cs="Times New Roman"/>
          <w:i/>
          <w:sz w:val="24"/>
          <w:szCs w:val="24"/>
          <w:lang w:val="ru-RU" w:eastAsia="ru-RU"/>
        </w:rPr>
        <w:t>1.1. Тема «</w:t>
      </w:r>
      <w:r w:rsidRPr="002C2DE5">
        <w:rPr>
          <w:rFonts w:ascii="Times New Roman" w:eastAsia="Times New Roman" w:hAnsi="Times New Roman" w:cs="Times New Roman"/>
          <w:i/>
          <w:color w:val="000000"/>
          <w:spacing w:val="1"/>
          <w:sz w:val="24"/>
          <w:szCs w:val="24"/>
          <w:lang w:val="ru-RU" w:eastAsia="ru-RU"/>
        </w:rPr>
        <w:t xml:space="preserve">Антикоррупционное </w:t>
      </w:r>
      <w:r w:rsidRPr="002C2DE5">
        <w:rPr>
          <w:rFonts w:ascii="Times New Roman" w:eastAsia="Times New Roman" w:hAnsi="Times New Roman" w:cs="Times New Roman"/>
          <w:i/>
          <w:color w:val="000000"/>
          <w:spacing w:val="-1"/>
          <w:sz w:val="24"/>
          <w:szCs w:val="24"/>
          <w:lang w:val="ru-RU" w:eastAsia="ru-RU"/>
        </w:rPr>
        <w:t xml:space="preserve">законодательство в Российской </w:t>
      </w:r>
      <w:r w:rsidRPr="002C2DE5">
        <w:rPr>
          <w:rFonts w:ascii="Times New Roman" w:eastAsia="Times New Roman" w:hAnsi="Times New Roman" w:cs="Times New Roman"/>
          <w:i/>
          <w:color w:val="000000"/>
          <w:spacing w:val="1"/>
          <w:sz w:val="24"/>
          <w:szCs w:val="24"/>
          <w:lang w:val="ru-RU" w:eastAsia="ru-RU"/>
        </w:rPr>
        <w:t>Федерации: история и современное состояние</w:t>
      </w:r>
      <w:r w:rsidRPr="002C2DE5">
        <w:rPr>
          <w:rFonts w:ascii="Times New Roman" w:eastAsia="Times New Roman" w:hAnsi="Times New Roman" w:cs="Times New Roman"/>
          <w:i/>
          <w:sz w:val="24"/>
          <w:szCs w:val="24"/>
          <w:lang w:val="ru-RU" w:eastAsia="ru-RU"/>
        </w:rPr>
        <w:t>»</w:t>
      </w:r>
    </w:p>
    <w:p w:rsidR="002C2DE5" w:rsidRPr="002C2DE5" w:rsidRDefault="002C2DE5" w:rsidP="002C2DE5">
      <w:pPr>
        <w:widowControl w:val="0"/>
        <w:numPr>
          <w:ilvl w:val="0"/>
          <w:numId w:val="1"/>
        </w:numPr>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Правовая основа противодействия коррупции.</w:t>
      </w:r>
    </w:p>
    <w:p w:rsidR="002C2DE5" w:rsidRPr="002C2DE5" w:rsidRDefault="002C2DE5" w:rsidP="002C2DE5">
      <w:pPr>
        <w:widowControl w:val="0"/>
        <w:numPr>
          <w:ilvl w:val="0"/>
          <w:numId w:val="1"/>
        </w:numPr>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Основные принципы противодействия коррупции.</w:t>
      </w:r>
    </w:p>
    <w:p w:rsidR="002C2DE5" w:rsidRPr="002C2DE5" w:rsidRDefault="002C2DE5" w:rsidP="002C2DE5">
      <w:pPr>
        <w:widowControl w:val="0"/>
        <w:numPr>
          <w:ilvl w:val="0"/>
          <w:numId w:val="1"/>
        </w:numPr>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Меры по профилактике коррупции.</w:t>
      </w:r>
    </w:p>
    <w:p w:rsidR="002C2DE5" w:rsidRPr="002C2DE5" w:rsidRDefault="002C2DE5" w:rsidP="002C2DE5">
      <w:pPr>
        <w:widowControl w:val="0"/>
        <w:tabs>
          <w:tab w:val="left" w:pos="851"/>
        </w:tabs>
        <w:autoSpaceDE w:val="0"/>
        <w:autoSpaceDN w:val="0"/>
        <w:adjustRightInd w:val="0"/>
        <w:spacing w:after="0" w:line="240" w:lineRule="auto"/>
        <w:ind w:left="1287"/>
        <w:jc w:val="both"/>
        <w:rPr>
          <w:rFonts w:ascii="Times New Roman" w:eastAsia="Times New Roman" w:hAnsi="Times New Roman" w:cs="Times New Roman"/>
          <w:sz w:val="24"/>
          <w:szCs w:val="24"/>
          <w:lang w:val="ru-RU" w:eastAsia="ru-RU"/>
        </w:rPr>
      </w:pPr>
    </w:p>
    <w:p w:rsidR="002C2DE5" w:rsidRPr="002C2DE5" w:rsidRDefault="002C2DE5" w:rsidP="002C2DE5">
      <w:pPr>
        <w:widowControl w:val="0"/>
        <w:tabs>
          <w:tab w:val="left" w:pos="851"/>
        </w:tabs>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2C2DE5">
        <w:rPr>
          <w:rFonts w:ascii="Times New Roman" w:eastAsia="Times New Roman" w:hAnsi="Times New Roman" w:cs="Times New Roman"/>
          <w:i/>
          <w:sz w:val="24"/>
          <w:szCs w:val="24"/>
          <w:lang w:val="ru-RU" w:eastAsia="ru-RU"/>
        </w:rPr>
        <w:t>Вопросы для эссе:</w:t>
      </w:r>
    </w:p>
    <w:p w:rsidR="002C2DE5" w:rsidRPr="002C2DE5" w:rsidRDefault="002C2DE5" w:rsidP="002C2DE5">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1. Какова природа </w:t>
      </w:r>
      <w:proofErr w:type="spellStart"/>
      <w:r w:rsidRPr="002C2DE5">
        <w:rPr>
          <w:rFonts w:ascii="Times New Roman" w:eastAsia="Times New Roman" w:hAnsi="Times New Roman" w:cs="Times New Roman"/>
          <w:sz w:val="24"/>
          <w:szCs w:val="24"/>
          <w:lang w:val="ru-RU" w:eastAsia="ru-RU"/>
        </w:rPr>
        <w:t>коррупциологии</w:t>
      </w:r>
      <w:proofErr w:type="spellEnd"/>
      <w:r w:rsidRPr="002C2DE5">
        <w:rPr>
          <w:rFonts w:ascii="Times New Roman" w:eastAsia="Times New Roman" w:hAnsi="Times New Roman" w:cs="Times New Roman"/>
          <w:sz w:val="24"/>
          <w:szCs w:val="24"/>
          <w:lang w:val="ru-RU" w:eastAsia="ru-RU"/>
        </w:rPr>
        <w:t>: это юридическая или общественная наука?</w:t>
      </w:r>
    </w:p>
    <w:p w:rsidR="002C2DE5" w:rsidRPr="002C2DE5" w:rsidRDefault="002C2DE5" w:rsidP="002C2DE5">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lastRenderedPageBreak/>
        <w:t xml:space="preserve">2. В чем заключается научное значение </w:t>
      </w:r>
      <w:proofErr w:type="spellStart"/>
      <w:r w:rsidRPr="002C2DE5">
        <w:rPr>
          <w:rFonts w:ascii="Times New Roman" w:eastAsia="Times New Roman" w:hAnsi="Times New Roman" w:cs="Times New Roman"/>
          <w:sz w:val="24"/>
          <w:szCs w:val="24"/>
          <w:lang w:val="ru-RU" w:eastAsia="ru-RU"/>
        </w:rPr>
        <w:t>коррупциологии</w:t>
      </w:r>
      <w:proofErr w:type="spellEnd"/>
      <w:r w:rsidRPr="002C2DE5">
        <w:rPr>
          <w:rFonts w:ascii="Times New Roman" w:eastAsia="Times New Roman" w:hAnsi="Times New Roman" w:cs="Times New Roman"/>
          <w:sz w:val="24"/>
          <w:szCs w:val="24"/>
          <w:lang w:val="ru-RU" w:eastAsia="ru-RU"/>
        </w:rPr>
        <w:t xml:space="preserve">. </w:t>
      </w:r>
    </w:p>
    <w:p w:rsidR="002C2DE5" w:rsidRPr="002C2DE5" w:rsidRDefault="002C2DE5" w:rsidP="002C2DE5">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3. Определите значение </w:t>
      </w:r>
      <w:proofErr w:type="spellStart"/>
      <w:r w:rsidRPr="002C2DE5">
        <w:rPr>
          <w:rFonts w:ascii="Times New Roman" w:eastAsia="Times New Roman" w:hAnsi="Times New Roman" w:cs="Times New Roman"/>
          <w:sz w:val="24"/>
          <w:szCs w:val="24"/>
          <w:lang w:val="ru-RU" w:eastAsia="ru-RU"/>
        </w:rPr>
        <w:t>коррупциологии</w:t>
      </w:r>
      <w:proofErr w:type="spellEnd"/>
      <w:r w:rsidRPr="002C2DE5">
        <w:rPr>
          <w:rFonts w:ascii="Times New Roman" w:eastAsia="Times New Roman" w:hAnsi="Times New Roman" w:cs="Times New Roman"/>
          <w:sz w:val="24"/>
          <w:szCs w:val="24"/>
          <w:lang w:val="ru-RU" w:eastAsia="ru-RU"/>
        </w:rPr>
        <w:t xml:space="preserve"> для формирования мировоззрения государственного и муниципального служащего.</w:t>
      </w:r>
    </w:p>
    <w:p w:rsidR="002C2DE5" w:rsidRPr="002C2DE5" w:rsidRDefault="002C2DE5" w:rsidP="002C2DE5">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4. Что означает термин «антикоррупционное  мышление»?</w:t>
      </w:r>
    </w:p>
    <w:p w:rsidR="002C2DE5" w:rsidRPr="002C2DE5" w:rsidRDefault="002C2DE5" w:rsidP="002C2DE5">
      <w:pPr>
        <w:widowControl w:val="0"/>
        <w:tabs>
          <w:tab w:val="left" w:pos="851"/>
        </w:tabs>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2C2DE5">
        <w:rPr>
          <w:rFonts w:ascii="Times New Roman" w:eastAsia="Times New Roman" w:hAnsi="Times New Roman" w:cs="Times New Roman"/>
          <w:i/>
          <w:sz w:val="24"/>
          <w:szCs w:val="24"/>
          <w:lang w:val="ru-RU" w:eastAsia="ru-RU"/>
        </w:rPr>
        <w:t xml:space="preserve">Задание для коллоквиума: </w:t>
      </w:r>
    </w:p>
    <w:p w:rsidR="002C2DE5" w:rsidRPr="002C2DE5" w:rsidRDefault="002C2DE5" w:rsidP="002C2DE5">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1. Проанализируйте существующее в настоящее время нормотворчество в виде федеральных программ и законов о противодействии коррупции в настоящее время.  </w:t>
      </w:r>
    </w:p>
    <w:p w:rsidR="002C2DE5" w:rsidRPr="002C2DE5" w:rsidRDefault="002C2DE5" w:rsidP="002C2DE5">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2. Составить сравнительную таблицу определений коррупции.</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i/>
          <w:sz w:val="24"/>
          <w:szCs w:val="24"/>
          <w:lang w:val="ru-RU" w:eastAsia="ru-RU"/>
        </w:rPr>
      </w:pP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i/>
          <w:sz w:val="24"/>
          <w:szCs w:val="24"/>
          <w:lang w:val="ru-RU" w:eastAsia="ru-RU"/>
        </w:rPr>
      </w:pPr>
      <w:r w:rsidRPr="002C2DE5">
        <w:rPr>
          <w:rFonts w:ascii="Times New Roman" w:eastAsia="Times New Roman" w:hAnsi="Times New Roman" w:cs="Times New Roman"/>
          <w:i/>
          <w:sz w:val="24"/>
          <w:szCs w:val="24"/>
          <w:lang w:val="ru-RU" w:eastAsia="ru-RU"/>
        </w:rPr>
        <w:t>Ситуационные задания</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Задача 1</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Налоговый инспектор Куприянова с целью трудоустройства окончившей вуз дочери обратилась к директору одного из крупных предприятий города с просьбой о помощи. Дочь Куприяновой была принята на работу по специальности. В благодарность за это инспектор Куприянова по собственной инициативе сообщала главному бухгалтеру предприятия о предстоящих проверках, помогала советами в составлении финансовой отчетности.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Содержат ли действия Куприяновой и директора предприятия признаки состава какого-либо преступления? Обоснуйте.</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Задача 2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roofErr w:type="spellStart"/>
      <w:r w:rsidRPr="002C2DE5">
        <w:rPr>
          <w:rFonts w:ascii="Times New Roman" w:eastAsia="Times New Roman" w:hAnsi="Times New Roman" w:cs="Times New Roman"/>
          <w:sz w:val="24"/>
          <w:szCs w:val="24"/>
          <w:lang w:val="ru-RU" w:eastAsia="ru-RU"/>
        </w:rPr>
        <w:t>Гайкина</w:t>
      </w:r>
      <w:proofErr w:type="spellEnd"/>
      <w:r w:rsidRPr="002C2DE5">
        <w:rPr>
          <w:rFonts w:ascii="Times New Roman" w:eastAsia="Times New Roman" w:hAnsi="Times New Roman" w:cs="Times New Roman"/>
          <w:sz w:val="24"/>
          <w:szCs w:val="24"/>
          <w:lang w:val="ru-RU" w:eastAsia="ru-RU"/>
        </w:rPr>
        <w:t xml:space="preserve"> передала заместителю начальника следственного изолятора </w:t>
      </w:r>
      <w:proofErr w:type="spellStart"/>
      <w:r w:rsidRPr="002C2DE5">
        <w:rPr>
          <w:rFonts w:ascii="Times New Roman" w:eastAsia="Times New Roman" w:hAnsi="Times New Roman" w:cs="Times New Roman"/>
          <w:sz w:val="24"/>
          <w:szCs w:val="24"/>
          <w:lang w:val="ru-RU" w:eastAsia="ru-RU"/>
        </w:rPr>
        <w:t>Алчину</w:t>
      </w:r>
      <w:proofErr w:type="spellEnd"/>
      <w:r w:rsidRPr="002C2DE5">
        <w:rPr>
          <w:rFonts w:ascii="Times New Roman" w:eastAsia="Times New Roman" w:hAnsi="Times New Roman" w:cs="Times New Roman"/>
          <w:sz w:val="24"/>
          <w:szCs w:val="24"/>
          <w:lang w:val="ru-RU" w:eastAsia="ru-RU"/>
        </w:rPr>
        <w:t xml:space="preserve"> коробку шоколадных конфет стоимостью 350 рублей за организацию встречи с мужем, содержащимся в данном изоляторе.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Содержатся ли в действиях указанных лиц признаки какого-либо состава преступления? Обоснуйте.</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i/>
          <w:sz w:val="24"/>
          <w:szCs w:val="24"/>
          <w:lang w:val="ru-RU" w:eastAsia="ru-RU"/>
        </w:rPr>
      </w:pPr>
      <w:r w:rsidRPr="002C2DE5">
        <w:rPr>
          <w:rFonts w:ascii="Times New Roman" w:eastAsia="Times New Roman" w:hAnsi="Times New Roman" w:cs="Times New Roman"/>
          <w:i/>
          <w:sz w:val="24"/>
          <w:szCs w:val="24"/>
          <w:lang w:val="ru-RU" w:eastAsia="ru-RU"/>
        </w:rPr>
        <w:t>1.2. Тема «</w:t>
      </w:r>
      <w:r w:rsidRPr="002C2DE5">
        <w:rPr>
          <w:rFonts w:ascii="Times New Roman" w:eastAsia="Times New Roman" w:hAnsi="Times New Roman" w:cs="Times New Roman"/>
          <w:i/>
          <w:color w:val="000000"/>
          <w:spacing w:val="1"/>
          <w:sz w:val="24"/>
          <w:szCs w:val="24"/>
          <w:lang w:val="ru-RU" w:eastAsia="ru-RU"/>
        </w:rPr>
        <w:t xml:space="preserve">Основные направления </w:t>
      </w:r>
      <w:r w:rsidRPr="002C2DE5">
        <w:rPr>
          <w:rFonts w:ascii="Times New Roman" w:eastAsia="Times New Roman" w:hAnsi="Times New Roman" w:cs="Times New Roman"/>
          <w:i/>
          <w:color w:val="000000"/>
          <w:spacing w:val="-1"/>
          <w:sz w:val="24"/>
          <w:szCs w:val="24"/>
          <w:lang w:val="ru-RU" w:eastAsia="ru-RU"/>
        </w:rPr>
        <w:t xml:space="preserve">государственной политики в </w:t>
      </w:r>
      <w:r w:rsidRPr="002C2DE5">
        <w:rPr>
          <w:rFonts w:ascii="Times New Roman" w:eastAsia="Times New Roman" w:hAnsi="Times New Roman" w:cs="Times New Roman"/>
          <w:i/>
          <w:color w:val="000000"/>
          <w:spacing w:val="1"/>
          <w:sz w:val="24"/>
          <w:szCs w:val="24"/>
          <w:lang w:val="ru-RU" w:eastAsia="ru-RU"/>
        </w:rPr>
        <w:t xml:space="preserve">области противодействия </w:t>
      </w:r>
      <w:r w:rsidRPr="002C2DE5">
        <w:rPr>
          <w:rFonts w:ascii="Times New Roman" w:eastAsia="Times New Roman" w:hAnsi="Times New Roman" w:cs="Times New Roman"/>
          <w:i/>
          <w:color w:val="000000"/>
          <w:sz w:val="24"/>
          <w:szCs w:val="24"/>
          <w:lang w:val="ru-RU" w:eastAsia="ru-RU"/>
        </w:rPr>
        <w:t>коррупции</w:t>
      </w:r>
      <w:r w:rsidRPr="002C2DE5">
        <w:rPr>
          <w:rFonts w:ascii="Times New Roman" w:eastAsia="Times New Roman" w:hAnsi="Times New Roman" w:cs="Times New Roman"/>
          <w:i/>
          <w:sz w:val="24"/>
          <w:szCs w:val="24"/>
          <w:lang w:val="ru-RU" w:eastAsia="ru-RU"/>
        </w:rPr>
        <w:t>»</w:t>
      </w:r>
    </w:p>
    <w:p w:rsidR="002C2DE5" w:rsidRPr="002C2DE5" w:rsidRDefault="002C2DE5" w:rsidP="002C2DE5">
      <w:pPr>
        <w:widowControl w:val="0"/>
        <w:numPr>
          <w:ilvl w:val="0"/>
          <w:numId w:val="4"/>
        </w:numPr>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Коррупция как явление, деформирующее государственную и правовую систему. Природа коррупции, содержание, причины, виды и угрозы, исходящие от коррупции. </w:t>
      </w:r>
    </w:p>
    <w:p w:rsidR="002C2DE5" w:rsidRPr="002C2DE5" w:rsidRDefault="002C2DE5" w:rsidP="002C2DE5">
      <w:pPr>
        <w:widowControl w:val="0"/>
        <w:numPr>
          <w:ilvl w:val="0"/>
          <w:numId w:val="4"/>
        </w:numPr>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Экономические, социальные, политические и иные следствия коррупции: «смазка» или «песок в колесах»? </w:t>
      </w:r>
    </w:p>
    <w:p w:rsidR="002C2DE5" w:rsidRPr="002C2DE5" w:rsidRDefault="002C2DE5" w:rsidP="002C2DE5">
      <w:pPr>
        <w:widowControl w:val="0"/>
        <w:numPr>
          <w:ilvl w:val="0"/>
          <w:numId w:val="4"/>
        </w:numPr>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Реализация антикоррупционных мер: базовые подходы и основные проблемы. Противодействие коррупции и обеспечение соблюдения прав человека и гражданина. Измерение уровня коррупции: как определить начальное состояние и оценить результаты проводимых реформ.</w:t>
      </w:r>
    </w:p>
    <w:p w:rsidR="002C2DE5" w:rsidRPr="002C2DE5" w:rsidRDefault="002C2DE5" w:rsidP="002C2DE5">
      <w:pPr>
        <w:widowControl w:val="0"/>
        <w:numPr>
          <w:ilvl w:val="0"/>
          <w:numId w:val="4"/>
        </w:numPr>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Основные принципы и этапы развития государственной антикоррупционной политики. </w:t>
      </w:r>
    </w:p>
    <w:p w:rsidR="002C2DE5" w:rsidRPr="002C2DE5" w:rsidRDefault="002C2DE5" w:rsidP="002C2DE5">
      <w:pPr>
        <w:widowControl w:val="0"/>
        <w:numPr>
          <w:ilvl w:val="0"/>
          <w:numId w:val="4"/>
        </w:numPr>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Правовые основы противодействия коррупции в России. </w:t>
      </w:r>
    </w:p>
    <w:p w:rsidR="002C2DE5" w:rsidRPr="002C2DE5" w:rsidRDefault="002C2DE5" w:rsidP="002C2DE5">
      <w:pPr>
        <w:widowControl w:val="0"/>
        <w:numPr>
          <w:ilvl w:val="0"/>
          <w:numId w:val="4"/>
        </w:numPr>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Основные направления совершенствования нормативной правовой базы преодоления и упреждения коррупции.</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i/>
          <w:sz w:val="24"/>
          <w:szCs w:val="24"/>
          <w:lang w:val="ru-RU" w:eastAsia="ru-RU"/>
        </w:rPr>
      </w:pPr>
      <w:r w:rsidRPr="002C2DE5">
        <w:rPr>
          <w:rFonts w:ascii="Times New Roman" w:eastAsia="Times New Roman" w:hAnsi="Times New Roman" w:cs="Times New Roman"/>
          <w:i/>
          <w:sz w:val="24"/>
          <w:szCs w:val="24"/>
          <w:lang w:val="ru-RU" w:eastAsia="ru-RU"/>
        </w:rPr>
        <w:t>Вопросы для эссе:</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1. Раскройте соотношение понятий «коррупция» и «коррупционное правонарушение».</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2. Определите, присутствует ли уголовно-правовой признак в понятии и явлении «коррупция»?</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3. Назовите основные причины латентной коррупции.</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i/>
          <w:sz w:val="24"/>
          <w:szCs w:val="24"/>
          <w:lang w:val="ru-RU" w:eastAsia="ru-RU"/>
        </w:rPr>
      </w:pPr>
      <w:r w:rsidRPr="002C2DE5">
        <w:rPr>
          <w:rFonts w:ascii="Times New Roman" w:eastAsia="Times New Roman" w:hAnsi="Times New Roman" w:cs="Times New Roman"/>
          <w:i/>
          <w:sz w:val="24"/>
          <w:szCs w:val="24"/>
          <w:lang w:val="ru-RU" w:eastAsia="ru-RU"/>
        </w:rPr>
        <w:t xml:space="preserve">Задание для коллоквиума: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1. Проанализируйте следующие высказывания: «коррупция – вечное явление», «коррупция – временное  явление», «коррупция – искоренимое явление».</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2. Раскройте соотношение  таких понятий как коррупция и зло, коррупция и закон, коррупция и власть.</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3. Охарактеризуйте причины низкой раскрываемости коррупционных преступлений.</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i/>
          <w:sz w:val="24"/>
          <w:szCs w:val="24"/>
          <w:lang w:val="ru-RU" w:eastAsia="ru-RU"/>
        </w:rPr>
      </w:pPr>
      <w:r w:rsidRPr="002C2DE5">
        <w:rPr>
          <w:rFonts w:ascii="Times New Roman" w:eastAsia="Times New Roman" w:hAnsi="Times New Roman" w:cs="Times New Roman"/>
          <w:i/>
          <w:sz w:val="24"/>
          <w:szCs w:val="24"/>
          <w:lang w:val="ru-RU" w:eastAsia="ru-RU"/>
        </w:rPr>
        <w:t>Ситуационные задания</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Задача 3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Куприянов, являясь заместителем начальника ОВД г. Н-</w:t>
      </w:r>
      <w:proofErr w:type="spellStart"/>
      <w:r w:rsidRPr="002C2DE5">
        <w:rPr>
          <w:rFonts w:ascii="Times New Roman" w:eastAsia="Times New Roman" w:hAnsi="Times New Roman" w:cs="Times New Roman"/>
          <w:sz w:val="24"/>
          <w:szCs w:val="24"/>
          <w:lang w:val="ru-RU" w:eastAsia="ru-RU"/>
        </w:rPr>
        <w:t>ска</w:t>
      </w:r>
      <w:proofErr w:type="spellEnd"/>
      <w:r w:rsidRPr="002C2DE5">
        <w:rPr>
          <w:rFonts w:ascii="Times New Roman" w:eastAsia="Times New Roman" w:hAnsi="Times New Roman" w:cs="Times New Roman"/>
          <w:sz w:val="24"/>
          <w:szCs w:val="24"/>
          <w:lang w:val="ru-RU" w:eastAsia="ru-RU"/>
        </w:rPr>
        <w:t xml:space="preserve">, пришел в дежурную часть ОВД, где в это время участковый инспектор полиции </w:t>
      </w:r>
      <w:proofErr w:type="spellStart"/>
      <w:r w:rsidRPr="002C2DE5">
        <w:rPr>
          <w:rFonts w:ascii="Times New Roman" w:eastAsia="Times New Roman" w:hAnsi="Times New Roman" w:cs="Times New Roman"/>
          <w:sz w:val="24"/>
          <w:szCs w:val="24"/>
          <w:lang w:val="ru-RU" w:eastAsia="ru-RU"/>
        </w:rPr>
        <w:t>Закиев</w:t>
      </w:r>
      <w:proofErr w:type="spellEnd"/>
      <w:r w:rsidRPr="002C2DE5">
        <w:rPr>
          <w:rFonts w:ascii="Times New Roman" w:eastAsia="Times New Roman" w:hAnsi="Times New Roman" w:cs="Times New Roman"/>
          <w:sz w:val="24"/>
          <w:szCs w:val="24"/>
          <w:lang w:val="ru-RU" w:eastAsia="ru-RU"/>
        </w:rPr>
        <w:t xml:space="preserve"> брал объяснение у </w:t>
      </w:r>
      <w:proofErr w:type="spellStart"/>
      <w:r w:rsidRPr="002C2DE5">
        <w:rPr>
          <w:rFonts w:ascii="Times New Roman" w:eastAsia="Times New Roman" w:hAnsi="Times New Roman" w:cs="Times New Roman"/>
          <w:sz w:val="24"/>
          <w:szCs w:val="24"/>
          <w:lang w:val="ru-RU" w:eastAsia="ru-RU"/>
        </w:rPr>
        <w:t>Магадиева</w:t>
      </w:r>
      <w:proofErr w:type="spellEnd"/>
      <w:r w:rsidRPr="002C2DE5">
        <w:rPr>
          <w:rFonts w:ascii="Times New Roman" w:eastAsia="Times New Roman" w:hAnsi="Times New Roman" w:cs="Times New Roman"/>
          <w:sz w:val="24"/>
          <w:szCs w:val="24"/>
          <w:lang w:val="ru-RU" w:eastAsia="ru-RU"/>
        </w:rPr>
        <w:t xml:space="preserve">., доставленного в отдел полиции для проверки его причастности к совершению кражи. Куприянов стал склонять </w:t>
      </w:r>
      <w:proofErr w:type="spellStart"/>
      <w:r w:rsidRPr="002C2DE5">
        <w:rPr>
          <w:rFonts w:ascii="Times New Roman" w:eastAsia="Times New Roman" w:hAnsi="Times New Roman" w:cs="Times New Roman"/>
          <w:sz w:val="24"/>
          <w:szCs w:val="24"/>
          <w:lang w:val="ru-RU" w:eastAsia="ru-RU"/>
        </w:rPr>
        <w:t>Магадиева</w:t>
      </w:r>
      <w:proofErr w:type="spellEnd"/>
      <w:r w:rsidRPr="002C2DE5">
        <w:rPr>
          <w:rFonts w:ascii="Times New Roman" w:eastAsia="Times New Roman" w:hAnsi="Times New Roman" w:cs="Times New Roman"/>
          <w:sz w:val="24"/>
          <w:szCs w:val="24"/>
          <w:lang w:val="ru-RU" w:eastAsia="ru-RU"/>
        </w:rPr>
        <w:t xml:space="preserve"> к признанию им вины в преступлении, высказывая ему угрозу причинения вреда здоровью, а затем в подтверждение этого направил на </w:t>
      </w:r>
      <w:proofErr w:type="spellStart"/>
      <w:r w:rsidRPr="002C2DE5">
        <w:rPr>
          <w:rFonts w:ascii="Times New Roman" w:eastAsia="Times New Roman" w:hAnsi="Times New Roman" w:cs="Times New Roman"/>
          <w:sz w:val="24"/>
          <w:szCs w:val="24"/>
          <w:lang w:val="ru-RU" w:eastAsia="ru-RU"/>
        </w:rPr>
        <w:t>Магадиева</w:t>
      </w:r>
      <w:proofErr w:type="spellEnd"/>
      <w:r w:rsidRPr="002C2DE5">
        <w:rPr>
          <w:rFonts w:ascii="Times New Roman" w:eastAsia="Times New Roman" w:hAnsi="Times New Roman" w:cs="Times New Roman"/>
          <w:sz w:val="24"/>
          <w:szCs w:val="24"/>
          <w:lang w:val="ru-RU" w:eastAsia="ru-RU"/>
        </w:rPr>
        <w:t xml:space="preserve"> свое табельное оружие - пистолет ПМ. </w:t>
      </w:r>
      <w:proofErr w:type="spellStart"/>
      <w:r w:rsidRPr="002C2DE5">
        <w:rPr>
          <w:rFonts w:ascii="Times New Roman" w:eastAsia="Times New Roman" w:hAnsi="Times New Roman" w:cs="Times New Roman"/>
          <w:sz w:val="24"/>
          <w:szCs w:val="24"/>
          <w:lang w:val="ru-RU" w:eastAsia="ru-RU"/>
        </w:rPr>
        <w:t>Магадиев</w:t>
      </w:r>
      <w:proofErr w:type="spellEnd"/>
      <w:r w:rsidRPr="002C2DE5">
        <w:rPr>
          <w:rFonts w:ascii="Times New Roman" w:eastAsia="Times New Roman" w:hAnsi="Times New Roman" w:cs="Times New Roman"/>
          <w:sz w:val="24"/>
          <w:szCs w:val="24"/>
          <w:lang w:val="ru-RU" w:eastAsia="ru-RU"/>
        </w:rPr>
        <w:t xml:space="preserve"> не признал своей вины. Тогда Куприянов выстрелил ему в ногу, причинив легкий вред здоровью в виде сквозного огнестрельного пулевого ранения мягких тканей нижней трети правого бедра. Участковый инспектор </w:t>
      </w:r>
      <w:proofErr w:type="spellStart"/>
      <w:r w:rsidRPr="002C2DE5">
        <w:rPr>
          <w:rFonts w:ascii="Times New Roman" w:eastAsia="Times New Roman" w:hAnsi="Times New Roman" w:cs="Times New Roman"/>
          <w:sz w:val="24"/>
          <w:szCs w:val="24"/>
          <w:lang w:val="ru-RU" w:eastAsia="ru-RU"/>
        </w:rPr>
        <w:t>Закиев</w:t>
      </w:r>
      <w:proofErr w:type="spellEnd"/>
      <w:r w:rsidRPr="002C2DE5">
        <w:rPr>
          <w:rFonts w:ascii="Times New Roman" w:eastAsia="Times New Roman" w:hAnsi="Times New Roman" w:cs="Times New Roman"/>
          <w:sz w:val="24"/>
          <w:szCs w:val="24"/>
          <w:lang w:val="ru-RU" w:eastAsia="ru-RU"/>
        </w:rPr>
        <w:t xml:space="preserve"> попытался воспрепятствовать дальнейшим противоправным действиям Куприянова. Тот в ответ направил на него пистолет и высказал угрозу убийством.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Квалифицируйте содеянное Куприяновым.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Задача 4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Сотрудник полиции Мохов потребовал у нарушающего общественный порядок Егорова прекратить неправомерные действия. В ответ хулиган, держа руку в кармане и, угрожая убийством якобы из имеющегося у него пистолета, начал быстро приближаться к Мохову. Мохов, сделал предупредительный выстрел в воздух, но Егорова это не остановило. Тогда Мохов выстрелил в упор и убил Егорова. Оказалось, что ни в руке, ни в карманах убитого ничего не было.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Подлежит ли Мохов уголовной ответственности? Обоснуйте.</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Задача 5</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 Ректор одного из московских ВУЗов </w:t>
      </w:r>
      <w:proofErr w:type="spellStart"/>
      <w:r w:rsidRPr="002C2DE5">
        <w:rPr>
          <w:rFonts w:ascii="Times New Roman" w:eastAsia="Times New Roman" w:hAnsi="Times New Roman" w:cs="Times New Roman"/>
          <w:sz w:val="24"/>
          <w:szCs w:val="24"/>
          <w:lang w:val="ru-RU" w:eastAsia="ru-RU"/>
        </w:rPr>
        <w:t>Безунов</w:t>
      </w:r>
      <w:proofErr w:type="spellEnd"/>
      <w:r w:rsidRPr="002C2DE5">
        <w:rPr>
          <w:rFonts w:ascii="Times New Roman" w:eastAsia="Times New Roman" w:hAnsi="Times New Roman" w:cs="Times New Roman"/>
          <w:sz w:val="24"/>
          <w:szCs w:val="24"/>
          <w:lang w:val="ru-RU" w:eastAsia="ru-RU"/>
        </w:rPr>
        <w:t xml:space="preserve"> в течение 6 лет незаконно сдавал в аренду нескольким коммерческим структурам земельный участок площадью около 800 тысяч квадратных метров. Указанный участок находился в федеральной собственности. В результате действий </w:t>
      </w:r>
      <w:proofErr w:type="spellStart"/>
      <w:r w:rsidRPr="002C2DE5">
        <w:rPr>
          <w:rFonts w:ascii="Times New Roman" w:eastAsia="Times New Roman" w:hAnsi="Times New Roman" w:cs="Times New Roman"/>
          <w:sz w:val="24"/>
          <w:szCs w:val="24"/>
          <w:lang w:val="ru-RU" w:eastAsia="ru-RU"/>
        </w:rPr>
        <w:t>Безунова</w:t>
      </w:r>
      <w:proofErr w:type="spellEnd"/>
      <w:r w:rsidRPr="002C2DE5">
        <w:rPr>
          <w:rFonts w:ascii="Times New Roman" w:eastAsia="Times New Roman" w:hAnsi="Times New Roman" w:cs="Times New Roman"/>
          <w:sz w:val="24"/>
          <w:szCs w:val="24"/>
          <w:lang w:val="ru-RU" w:eastAsia="ru-RU"/>
        </w:rPr>
        <w:t xml:space="preserve"> бюджету страны был причинен ущерб на сумму более 200 миллионов рублей.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Квалифицируйте содеянное </w:t>
      </w:r>
      <w:proofErr w:type="spellStart"/>
      <w:r w:rsidRPr="002C2DE5">
        <w:rPr>
          <w:rFonts w:ascii="Times New Roman" w:eastAsia="Times New Roman" w:hAnsi="Times New Roman" w:cs="Times New Roman"/>
          <w:sz w:val="24"/>
          <w:szCs w:val="24"/>
          <w:lang w:val="ru-RU" w:eastAsia="ru-RU"/>
        </w:rPr>
        <w:t>Безуновым</w:t>
      </w:r>
      <w:proofErr w:type="spellEnd"/>
      <w:r w:rsidRPr="002C2DE5">
        <w:rPr>
          <w:rFonts w:ascii="Times New Roman" w:eastAsia="Times New Roman" w:hAnsi="Times New Roman" w:cs="Times New Roman"/>
          <w:sz w:val="24"/>
          <w:szCs w:val="24"/>
          <w:lang w:val="ru-RU" w:eastAsia="ru-RU"/>
        </w:rPr>
        <w:t xml:space="preserve">.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Раздел  2. Антикоррупционные механизмы на государственной и муниципальной службе, национальный план противодействия коррупции, антикоррупционное декларирование, регулирование конфликта интересов</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i/>
          <w:color w:val="C00000"/>
          <w:sz w:val="24"/>
          <w:szCs w:val="24"/>
          <w:lang w:val="ru-RU" w:eastAsia="ru-RU"/>
        </w:rPr>
      </w:pPr>
      <w:r w:rsidRPr="002C2DE5">
        <w:rPr>
          <w:rFonts w:ascii="Times New Roman" w:eastAsia="Times New Roman" w:hAnsi="Times New Roman" w:cs="Times New Roman"/>
          <w:i/>
          <w:sz w:val="24"/>
          <w:szCs w:val="24"/>
          <w:lang w:val="ru-RU" w:eastAsia="ru-RU"/>
        </w:rPr>
        <w:t>2.1. Тема «</w:t>
      </w:r>
      <w:r w:rsidRPr="002C2DE5">
        <w:rPr>
          <w:rFonts w:ascii="Times New Roman" w:eastAsia="Times New Roman" w:hAnsi="Times New Roman" w:cs="Times New Roman"/>
          <w:i/>
          <w:color w:val="000000"/>
          <w:spacing w:val="1"/>
          <w:sz w:val="24"/>
          <w:szCs w:val="24"/>
          <w:lang w:val="ru-RU" w:eastAsia="ru-RU"/>
        </w:rPr>
        <w:t xml:space="preserve">Служебная этика и </w:t>
      </w:r>
      <w:r w:rsidRPr="002C2DE5">
        <w:rPr>
          <w:rFonts w:ascii="Times New Roman" w:eastAsia="Times New Roman" w:hAnsi="Times New Roman" w:cs="Times New Roman"/>
          <w:i/>
          <w:color w:val="000000"/>
          <w:spacing w:val="-1"/>
          <w:sz w:val="24"/>
          <w:szCs w:val="24"/>
          <w:lang w:val="ru-RU" w:eastAsia="ru-RU"/>
        </w:rPr>
        <w:t>антикоррупционные стандарты поведения</w:t>
      </w:r>
      <w:r w:rsidRPr="002C2DE5">
        <w:rPr>
          <w:rFonts w:ascii="Times New Roman" w:eastAsia="Times New Roman" w:hAnsi="Times New Roman" w:cs="Times New Roman"/>
          <w:i/>
          <w:sz w:val="24"/>
          <w:szCs w:val="24"/>
          <w:lang w:val="ru-RU" w:eastAsia="ru-RU"/>
        </w:rPr>
        <w:t>»</w:t>
      </w:r>
    </w:p>
    <w:p w:rsidR="002C2DE5" w:rsidRPr="002C2DE5" w:rsidRDefault="002C2DE5" w:rsidP="002C2DE5">
      <w:pPr>
        <w:widowControl w:val="0"/>
        <w:numPr>
          <w:ilvl w:val="0"/>
          <w:numId w:val="3"/>
        </w:numPr>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Требования к служебному поведению государственного гражданского служащего.</w:t>
      </w:r>
    </w:p>
    <w:p w:rsidR="002C2DE5" w:rsidRPr="002C2DE5" w:rsidRDefault="002C2DE5" w:rsidP="002C2DE5">
      <w:pPr>
        <w:widowControl w:val="0"/>
        <w:numPr>
          <w:ilvl w:val="0"/>
          <w:numId w:val="3"/>
        </w:numPr>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Коррупция как социально-правовое явление в органах власти и  управления.   </w:t>
      </w:r>
    </w:p>
    <w:p w:rsidR="002C2DE5" w:rsidRPr="002C2DE5" w:rsidRDefault="002C2DE5" w:rsidP="002C2DE5">
      <w:pPr>
        <w:widowControl w:val="0"/>
        <w:numPr>
          <w:ilvl w:val="0"/>
          <w:numId w:val="3"/>
        </w:numPr>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Механизмы противодействия коррупции</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i/>
          <w:sz w:val="24"/>
          <w:szCs w:val="24"/>
          <w:lang w:val="ru-RU" w:eastAsia="ru-RU"/>
        </w:rPr>
      </w:pPr>
      <w:r w:rsidRPr="002C2DE5">
        <w:rPr>
          <w:rFonts w:ascii="Times New Roman" w:eastAsia="Times New Roman" w:hAnsi="Times New Roman" w:cs="Times New Roman"/>
          <w:i/>
          <w:sz w:val="24"/>
          <w:szCs w:val="24"/>
          <w:lang w:val="ru-RU" w:eastAsia="ru-RU"/>
        </w:rPr>
        <w:t>Вопросы для эссе:</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1. Раскройте соотношение общих детерминантов коррупции с детерминантами индивидуального преступного поведения.</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2. Может ли деятельность правоохранительных органов выступать детерминантом коррупции?</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3. Какие ситуации в государстве благоприятствуют совершению коррупционных преступлений?</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i/>
          <w:sz w:val="24"/>
          <w:szCs w:val="24"/>
          <w:lang w:val="ru-RU" w:eastAsia="ru-RU"/>
        </w:rPr>
      </w:pPr>
      <w:r w:rsidRPr="002C2DE5">
        <w:rPr>
          <w:rFonts w:ascii="Times New Roman" w:eastAsia="Times New Roman" w:hAnsi="Times New Roman" w:cs="Times New Roman"/>
          <w:i/>
          <w:sz w:val="24"/>
          <w:szCs w:val="24"/>
          <w:lang w:val="ru-RU" w:eastAsia="ru-RU"/>
        </w:rPr>
        <w:t>Задание для коллоквиума:</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1. Раскройте систему криминогенных детерминантов.</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2. Должен ли суд при принятии решения по уголовному делу о коррупции </w:t>
      </w:r>
      <w:proofErr w:type="gramStart"/>
      <w:r w:rsidRPr="002C2DE5">
        <w:rPr>
          <w:rFonts w:ascii="Times New Roman" w:eastAsia="Times New Roman" w:hAnsi="Times New Roman" w:cs="Times New Roman"/>
          <w:sz w:val="24"/>
          <w:szCs w:val="24"/>
          <w:lang w:val="ru-RU" w:eastAsia="ru-RU"/>
        </w:rPr>
        <w:t>учитывать  криминогенную</w:t>
      </w:r>
      <w:proofErr w:type="gramEnd"/>
      <w:r w:rsidRPr="002C2DE5">
        <w:rPr>
          <w:rFonts w:ascii="Times New Roman" w:eastAsia="Times New Roman" w:hAnsi="Times New Roman" w:cs="Times New Roman"/>
          <w:sz w:val="24"/>
          <w:szCs w:val="24"/>
          <w:lang w:val="ru-RU" w:eastAsia="ru-RU"/>
        </w:rPr>
        <w:t xml:space="preserve"> ситуацию в стране, в регионе?</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3. Какие социальные процессы уменьшают коррупцию, а какие увеличивают?</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i/>
          <w:sz w:val="24"/>
          <w:szCs w:val="24"/>
          <w:lang w:val="ru-RU" w:eastAsia="ru-RU"/>
        </w:rPr>
      </w:pPr>
      <w:r w:rsidRPr="002C2DE5">
        <w:rPr>
          <w:rFonts w:ascii="Times New Roman" w:eastAsia="Times New Roman" w:hAnsi="Times New Roman" w:cs="Times New Roman"/>
          <w:i/>
          <w:sz w:val="24"/>
          <w:szCs w:val="24"/>
          <w:lang w:val="ru-RU" w:eastAsia="ru-RU"/>
        </w:rPr>
        <w:lastRenderedPageBreak/>
        <w:t>Ситуационные задания</w:t>
      </w:r>
    </w:p>
    <w:p w:rsidR="002C2DE5" w:rsidRPr="002C2DE5" w:rsidRDefault="002C2DE5" w:rsidP="002C2DE5">
      <w:pPr>
        <w:spacing w:after="0" w:line="240" w:lineRule="auto"/>
        <w:jc w:val="both"/>
        <w:rPr>
          <w:rFonts w:ascii="Times New Roman" w:eastAsia="Calibri" w:hAnsi="Times New Roman" w:cs="Times New Roman"/>
          <w:b/>
          <w:sz w:val="24"/>
          <w:szCs w:val="24"/>
          <w:lang w:val="ru-RU"/>
        </w:rPr>
      </w:pPr>
      <w:r w:rsidRPr="002C2DE5">
        <w:rPr>
          <w:rFonts w:ascii="Times New Roman" w:eastAsia="Calibri" w:hAnsi="Times New Roman" w:cs="Times New Roman"/>
          <w:b/>
          <w:sz w:val="24"/>
          <w:szCs w:val="24"/>
          <w:lang w:val="ru-RU"/>
        </w:rPr>
        <w:t>Задача 1</w:t>
      </w:r>
    </w:p>
    <w:p w:rsidR="002C2DE5" w:rsidRPr="002C2DE5" w:rsidRDefault="002C2DE5" w:rsidP="002C2DE5">
      <w:pPr>
        <w:spacing w:after="0" w:line="240" w:lineRule="auto"/>
        <w:jc w:val="both"/>
        <w:rPr>
          <w:rFonts w:ascii="Times New Roman" w:eastAsia="Calibri" w:hAnsi="Times New Roman" w:cs="Times New Roman"/>
          <w:sz w:val="24"/>
          <w:szCs w:val="24"/>
          <w:lang w:val="ru-RU"/>
        </w:rPr>
      </w:pPr>
      <w:proofErr w:type="spellStart"/>
      <w:r w:rsidRPr="002C2DE5">
        <w:rPr>
          <w:rFonts w:ascii="Times New Roman" w:eastAsia="Calibri" w:hAnsi="Times New Roman" w:cs="Times New Roman"/>
          <w:sz w:val="24"/>
          <w:szCs w:val="24"/>
          <w:lang w:val="ru-RU"/>
        </w:rPr>
        <w:t>Рысов</w:t>
      </w:r>
      <w:proofErr w:type="spellEnd"/>
      <w:r w:rsidRPr="002C2DE5">
        <w:rPr>
          <w:rFonts w:ascii="Times New Roman" w:eastAsia="Calibri" w:hAnsi="Times New Roman" w:cs="Times New Roman"/>
          <w:sz w:val="24"/>
          <w:szCs w:val="24"/>
          <w:lang w:val="ru-RU"/>
        </w:rPr>
        <w:t xml:space="preserve">, работая на шахте, получил травму и был признан инвалидом 3 группы. Впоследствии состояние его здоровья </w:t>
      </w:r>
      <w:proofErr w:type="gramStart"/>
      <w:r w:rsidRPr="002C2DE5">
        <w:rPr>
          <w:rFonts w:ascii="Times New Roman" w:eastAsia="Calibri" w:hAnsi="Times New Roman" w:cs="Times New Roman"/>
          <w:sz w:val="24"/>
          <w:szCs w:val="24"/>
          <w:lang w:val="ru-RU"/>
        </w:rPr>
        <w:t>ухудшилось</w:t>
      </w:r>
      <w:proofErr w:type="gramEnd"/>
      <w:r w:rsidRPr="002C2DE5">
        <w:rPr>
          <w:rFonts w:ascii="Times New Roman" w:eastAsia="Calibri" w:hAnsi="Times New Roman" w:cs="Times New Roman"/>
          <w:sz w:val="24"/>
          <w:szCs w:val="24"/>
          <w:lang w:val="ru-RU"/>
        </w:rPr>
        <w:t xml:space="preserve"> и он стал собирать документы для получения инвалидности 2 группы. Когда жена </w:t>
      </w:r>
      <w:proofErr w:type="spellStart"/>
      <w:r w:rsidRPr="002C2DE5">
        <w:rPr>
          <w:rFonts w:ascii="Times New Roman" w:eastAsia="Calibri" w:hAnsi="Times New Roman" w:cs="Times New Roman"/>
          <w:sz w:val="24"/>
          <w:szCs w:val="24"/>
          <w:lang w:val="ru-RU"/>
        </w:rPr>
        <w:t>Рысова</w:t>
      </w:r>
      <w:proofErr w:type="spellEnd"/>
      <w:r w:rsidRPr="002C2DE5">
        <w:rPr>
          <w:rFonts w:ascii="Times New Roman" w:eastAsia="Calibri" w:hAnsi="Times New Roman" w:cs="Times New Roman"/>
          <w:sz w:val="24"/>
          <w:szCs w:val="24"/>
          <w:lang w:val="ru-RU"/>
        </w:rPr>
        <w:t xml:space="preserve"> принесла документы в поликлинику, заведующая обещала помочь ей в оформлении инвалидности за вознаграждение в 200 тысяч рублей. </w:t>
      </w:r>
    </w:p>
    <w:p w:rsidR="002C2DE5" w:rsidRPr="002C2DE5" w:rsidRDefault="002C2DE5" w:rsidP="002C2DE5">
      <w:pPr>
        <w:spacing w:after="0" w:line="240" w:lineRule="auto"/>
        <w:jc w:val="both"/>
        <w:rPr>
          <w:rFonts w:ascii="Times New Roman" w:eastAsia="Calibri" w:hAnsi="Times New Roman" w:cs="Times New Roman"/>
          <w:sz w:val="24"/>
          <w:szCs w:val="24"/>
          <w:lang w:val="ru-RU"/>
        </w:rPr>
      </w:pPr>
      <w:r w:rsidRPr="002C2DE5">
        <w:rPr>
          <w:rFonts w:ascii="Times New Roman" w:eastAsia="Calibri" w:hAnsi="Times New Roman" w:cs="Times New Roman"/>
          <w:sz w:val="24"/>
          <w:szCs w:val="24"/>
          <w:lang w:val="ru-RU"/>
        </w:rPr>
        <w:t xml:space="preserve">Квалифицируйте содеянное.  </w:t>
      </w:r>
    </w:p>
    <w:p w:rsidR="002C2DE5" w:rsidRPr="002C2DE5" w:rsidRDefault="002C2DE5" w:rsidP="002C2DE5">
      <w:pPr>
        <w:spacing w:after="0" w:line="240" w:lineRule="auto"/>
        <w:jc w:val="both"/>
        <w:rPr>
          <w:rFonts w:ascii="Times New Roman" w:eastAsia="Calibri" w:hAnsi="Times New Roman" w:cs="Times New Roman"/>
          <w:sz w:val="24"/>
          <w:szCs w:val="24"/>
          <w:lang w:val="ru-RU"/>
        </w:rPr>
      </w:pPr>
    </w:p>
    <w:p w:rsidR="002C2DE5" w:rsidRPr="002C2DE5" w:rsidRDefault="002C2DE5" w:rsidP="002C2DE5">
      <w:pPr>
        <w:spacing w:after="0" w:line="240" w:lineRule="auto"/>
        <w:jc w:val="both"/>
        <w:rPr>
          <w:rFonts w:ascii="Times New Roman" w:eastAsia="Calibri" w:hAnsi="Times New Roman" w:cs="Times New Roman"/>
          <w:b/>
          <w:sz w:val="24"/>
          <w:szCs w:val="24"/>
          <w:lang w:val="ru-RU"/>
        </w:rPr>
      </w:pPr>
      <w:r w:rsidRPr="002C2DE5">
        <w:rPr>
          <w:rFonts w:ascii="Times New Roman" w:eastAsia="Calibri" w:hAnsi="Times New Roman" w:cs="Times New Roman"/>
          <w:b/>
          <w:sz w:val="24"/>
          <w:szCs w:val="24"/>
          <w:lang w:val="ru-RU"/>
        </w:rPr>
        <w:t>Задача 2</w:t>
      </w:r>
    </w:p>
    <w:p w:rsidR="002C2DE5" w:rsidRPr="002C2DE5" w:rsidRDefault="002C2DE5" w:rsidP="002C2DE5">
      <w:pPr>
        <w:spacing w:after="0" w:line="240" w:lineRule="auto"/>
        <w:jc w:val="both"/>
        <w:rPr>
          <w:rFonts w:ascii="Times New Roman" w:eastAsia="Calibri" w:hAnsi="Times New Roman" w:cs="Times New Roman"/>
          <w:sz w:val="24"/>
          <w:szCs w:val="24"/>
          <w:lang w:val="ru-RU"/>
        </w:rPr>
      </w:pPr>
      <w:r w:rsidRPr="002C2DE5">
        <w:rPr>
          <w:rFonts w:ascii="Times New Roman" w:eastAsia="Calibri" w:hAnsi="Times New Roman" w:cs="Times New Roman"/>
          <w:sz w:val="24"/>
          <w:szCs w:val="24"/>
          <w:lang w:val="ru-RU"/>
        </w:rPr>
        <w:t xml:space="preserve">Из городского бюджета в фонд управления образования выделялись денежные средства на проведение праздников для детей и педагогов в школах и детских дошкольных учреждениях. Как установило следствие, развлекательные мероприятия фактически не проводились, но в графу «расходы» вписывались затраты, в том числе якобы связанные с приглашением звезд российской эстрады. Все выделенные денежные средства в размере свыше 1 миллиона рублей присвоил начальник городского управления образования </w:t>
      </w:r>
      <w:proofErr w:type="spellStart"/>
      <w:r w:rsidRPr="002C2DE5">
        <w:rPr>
          <w:rFonts w:ascii="Times New Roman" w:eastAsia="Calibri" w:hAnsi="Times New Roman" w:cs="Times New Roman"/>
          <w:sz w:val="24"/>
          <w:szCs w:val="24"/>
          <w:lang w:val="ru-RU"/>
        </w:rPr>
        <w:t>Куваев</w:t>
      </w:r>
      <w:proofErr w:type="spellEnd"/>
      <w:r w:rsidRPr="002C2DE5">
        <w:rPr>
          <w:rFonts w:ascii="Times New Roman" w:eastAsia="Calibri" w:hAnsi="Times New Roman" w:cs="Times New Roman"/>
          <w:sz w:val="24"/>
          <w:szCs w:val="24"/>
          <w:lang w:val="ru-RU"/>
        </w:rPr>
        <w:t xml:space="preserve">. </w:t>
      </w:r>
    </w:p>
    <w:p w:rsidR="002C2DE5" w:rsidRPr="002C2DE5" w:rsidRDefault="002C2DE5" w:rsidP="002C2DE5">
      <w:pPr>
        <w:spacing w:after="0" w:line="240" w:lineRule="auto"/>
        <w:jc w:val="both"/>
        <w:rPr>
          <w:rFonts w:ascii="Times New Roman" w:eastAsia="Calibri" w:hAnsi="Times New Roman" w:cs="Times New Roman"/>
          <w:sz w:val="24"/>
          <w:szCs w:val="24"/>
          <w:lang w:val="ru-RU"/>
        </w:rPr>
      </w:pPr>
      <w:r w:rsidRPr="002C2DE5">
        <w:rPr>
          <w:rFonts w:ascii="Times New Roman" w:eastAsia="Calibri" w:hAnsi="Times New Roman" w:cs="Times New Roman"/>
          <w:sz w:val="24"/>
          <w:szCs w:val="24"/>
          <w:lang w:val="ru-RU"/>
        </w:rPr>
        <w:t xml:space="preserve">Квалифицируйте содеянное </w:t>
      </w:r>
      <w:proofErr w:type="spellStart"/>
      <w:r w:rsidRPr="002C2DE5">
        <w:rPr>
          <w:rFonts w:ascii="Times New Roman" w:eastAsia="Calibri" w:hAnsi="Times New Roman" w:cs="Times New Roman"/>
          <w:sz w:val="24"/>
          <w:szCs w:val="24"/>
          <w:lang w:val="ru-RU"/>
        </w:rPr>
        <w:t>Куваевым</w:t>
      </w:r>
      <w:proofErr w:type="spellEnd"/>
      <w:r w:rsidRPr="002C2DE5">
        <w:rPr>
          <w:rFonts w:ascii="Times New Roman" w:eastAsia="Calibri" w:hAnsi="Times New Roman" w:cs="Times New Roman"/>
          <w:sz w:val="24"/>
          <w:szCs w:val="24"/>
          <w:lang w:val="ru-RU"/>
        </w:rPr>
        <w:t xml:space="preserve">. </w:t>
      </w:r>
    </w:p>
    <w:p w:rsidR="002C2DE5" w:rsidRPr="002C2DE5" w:rsidRDefault="002C2DE5" w:rsidP="002C2DE5">
      <w:pPr>
        <w:spacing w:after="0" w:line="240" w:lineRule="auto"/>
        <w:jc w:val="both"/>
        <w:rPr>
          <w:rFonts w:ascii="Times New Roman" w:eastAsia="Calibri" w:hAnsi="Times New Roman" w:cs="Times New Roman"/>
          <w:sz w:val="24"/>
          <w:szCs w:val="24"/>
          <w:lang w:val="ru-RU"/>
        </w:rPr>
      </w:pP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i/>
          <w:color w:val="C00000"/>
          <w:sz w:val="24"/>
          <w:szCs w:val="24"/>
          <w:lang w:val="ru-RU" w:eastAsia="ru-RU"/>
        </w:rPr>
      </w:pPr>
      <w:r w:rsidRPr="002C2DE5">
        <w:rPr>
          <w:rFonts w:ascii="Times New Roman" w:eastAsia="Times New Roman" w:hAnsi="Times New Roman" w:cs="Times New Roman"/>
          <w:i/>
          <w:sz w:val="24"/>
          <w:szCs w:val="24"/>
          <w:lang w:val="ru-RU" w:eastAsia="ru-RU"/>
        </w:rPr>
        <w:t>2.2. Тема «</w:t>
      </w:r>
      <w:r w:rsidRPr="002C2DE5">
        <w:rPr>
          <w:rFonts w:ascii="Times New Roman" w:eastAsia="Times New Roman" w:hAnsi="Times New Roman" w:cs="Times New Roman"/>
          <w:i/>
          <w:color w:val="000000"/>
          <w:spacing w:val="-1"/>
          <w:sz w:val="24"/>
          <w:szCs w:val="24"/>
          <w:lang w:val="ru-RU" w:eastAsia="ru-RU"/>
        </w:rPr>
        <w:t xml:space="preserve">Антикоррупционное </w:t>
      </w:r>
      <w:r w:rsidRPr="002C2DE5">
        <w:rPr>
          <w:rFonts w:ascii="Times New Roman" w:eastAsia="Times New Roman" w:hAnsi="Times New Roman" w:cs="Times New Roman"/>
          <w:i/>
          <w:color w:val="000000"/>
          <w:spacing w:val="1"/>
          <w:sz w:val="24"/>
          <w:szCs w:val="24"/>
          <w:lang w:val="ru-RU" w:eastAsia="ru-RU"/>
        </w:rPr>
        <w:t>декларирование</w:t>
      </w:r>
      <w:r w:rsidRPr="002C2DE5">
        <w:rPr>
          <w:rFonts w:ascii="Times New Roman" w:eastAsia="Times New Roman" w:hAnsi="Times New Roman" w:cs="Times New Roman"/>
          <w:i/>
          <w:sz w:val="24"/>
          <w:szCs w:val="24"/>
          <w:lang w:val="ru-RU" w:eastAsia="ru-RU"/>
        </w:rPr>
        <w:t>»</w:t>
      </w:r>
    </w:p>
    <w:p w:rsidR="002C2DE5" w:rsidRPr="002C2DE5" w:rsidRDefault="002C2DE5" w:rsidP="002C2DE5">
      <w:pPr>
        <w:widowControl w:val="0"/>
        <w:numPr>
          <w:ilvl w:val="0"/>
          <w:numId w:val="5"/>
        </w:numPr>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Сущность и основные цели антикоррупционного декларирования. </w:t>
      </w:r>
    </w:p>
    <w:p w:rsidR="002C2DE5" w:rsidRPr="002C2DE5" w:rsidRDefault="002C2DE5" w:rsidP="002C2DE5">
      <w:pPr>
        <w:widowControl w:val="0"/>
        <w:numPr>
          <w:ilvl w:val="0"/>
          <w:numId w:val="5"/>
        </w:numPr>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Два основных вида антикоррупционного декларирования: декларирование доходов и имущества и декларирование интересов.</w:t>
      </w:r>
    </w:p>
    <w:p w:rsidR="002C2DE5" w:rsidRPr="002C2DE5" w:rsidRDefault="002C2DE5" w:rsidP="002C2DE5">
      <w:pPr>
        <w:widowControl w:val="0"/>
        <w:numPr>
          <w:ilvl w:val="0"/>
          <w:numId w:val="5"/>
        </w:numPr>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Процедура декларирования: содержание деклараций; круг лиц, обязанных подавать декларации; периодичность подачи деклараций; публикация деклараций; проверка деклараций; действия по результатам декларирования.</w:t>
      </w:r>
    </w:p>
    <w:p w:rsidR="002C2DE5" w:rsidRPr="002C2DE5" w:rsidRDefault="002C2DE5" w:rsidP="002C2DE5">
      <w:pPr>
        <w:widowControl w:val="0"/>
        <w:numPr>
          <w:ilvl w:val="0"/>
          <w:numId w:val="5"/>
        </w:numPr>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Проблема применения мер ответственности за незаконное обогащение. </w:t>
      </w:r>
    </w:p>
    <w:p w:rsidR="002C2DE5" w:rsidRPr="002C2DE5" w:rsidRDefault="002C2DE5" w:rsidP="002C2DE5">
      <w:pPr>
        <w:widowControl w:val="0"/>
        <w:numPr>
          <w:ilvl w:val="0"/>
          <w:numId w:val="5"/>
        </w:numPr>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Антикоррупционное декларирование в России: история развития и современное состояние.</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i/>
          <w:sz w:val="24"/>
          <w:szCs w:val="24"/>
          <w:lang w:val="ru-RU" w:eastAsia="ru-RU"/>
        </w:rPr>
      </w:pPr>
      <w:r w:rsidRPr="002C2DE5">
        <w:rPr>
          <w:rFonts w:ascii="Times New Roman" w:eastAsia="Times New Roman" w:hAnsi="Times New Roman" w:cs="Times New Roman"/>
          <w:i/>
          <w:sz w:val="24"/>
          <w:szCs w:val="24"/>
          <w:lang w:val="ru-RU" w:eastAsia="ru-RU"/>
        </w:rPr>
        <w:t xml:space="preserve">Задание для коллоквиума: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1. Определите основные этапы антикоррупционной деятельности в России.</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2. Обозначьте плюсы и минусы национальной стратегии противодействия коррупции.</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3. Раскройте основные модели борьбы с коррупцией.</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4. Проанализируйте высказывания: «независимая судебная власть – основа борьбы с коррупцией»; «прокуратура – основной орган борьбы с коррупцией».</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i/>
          <w:sz w:val="24"/>
          <w:szCs w:val="24"/>
          <w:lang w:val="ru-RU" w:eastAsia="ru-RU"/>
        </w:rPr>
      </w:pPr>
      <w:r w:rsidRPr="002C2DE5">
        <w:rPr>
          <w:rFonts w:ascii="Times New Roman" w:eastAsia="Times New Roman" w:hAnsi="Times New Roman" w:cs="Times New Roman"/>
          <w:i/>
          <w:sz w:val="24"/>
          <w:szCs w:val="24"/>
          <w:lang w:val="ru-RU" w:eastAsia="ru-RU"/>
        </w:rPr>
        <w:t>Вопросы для эссе:</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1. Раскройте нормы трудового законодательства и противодействие  коррупции и основы дисциплинарной ответственности.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2. Раскройте нормы гражданского законодательства и предупреждение коррупции </w:t>
      </w:r>
      <w:proofErr w:type="gramStart"/>
      <w:r w:rsidRPr="002C2DE5">
        <w:rPr>
          <w:rFonts w:ascii="Times New Roman" w:eastAsia="Times New Roman" w:hAnsi="Times New Roman" w:cs="Times New Roman"/>
          <w:sz w:val="24"/>
          <w:szCs w:val="24"/>
          <w:lang w:val="ru-RU" w:eastAsia="ru-RU"/>
        </w:rPr>
        <w:t>и  материальные</w:t>
      </w:r>
      <w:proofErr w:type="gramEnd"/>
      <w:r w:rsidRPr="002C2DE5">
        <w:rPr>
          <w:rFonts w:ascii="Times New Roman" w:eastAsia="Times New Roman" w:hAnsi="Times New Roman" w:cs="Times New Roman"/>
          <w:sz w:val="24"/>
          <w:szCs w:val="24"/>
          <w:lang w:val="ru-RU" w:eastAsia="ru-RU"/>
        </w:rPr>
        <w:t xml:space="preserve"> санкции за коррупцию.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3. Раскройте административно-правовые антикоррупционные нормы</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i/>
          <w:sz w:val="24"/>
          <w:szCs w:val="24"/>
          <w:lang w:val="ru-RU" w:eastAsia="ru-RU"/>
        </w:rPr>
      </w:pP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i/>
          <w:sz w:val="24"/>
          <w:szCs w:val="24"/>
          <w:lang w:val="ru-RU" w:eastAsia="ru-RU"/>
        </w:rPr>
      </w:pPr>
      <w:r w:rsidRPr="002C2DE5">
        <w:rPr>
          <w:rFonts w:ascii="Times New Roman" w:eastAsia="Times New Roman" w:hAnsi="Times New Roman" w:cs="Times New Roman"/>
          <w:i/>
          <w:sz w:val="24"/>
          <w:szCs w:val="24"/>
          <w:lang w:val="ru-RU" w:eastAsia="ru-RU"/>
        </w:rPr>
        <w:t>Ситуационные задания</w:t>
      </w:r>
    </w:p>
    <w:p w:rsidR="002C2DE5" w:rsidRPr="002C2DE5" w:rsidRDefault="002C2DE5" w:rsidP="002C2DE5">
      <w:pPr>
        <w:spacing w:after="0" w:line="240" w:lineRule="auto"/>
        <w:jc w:val="both"/>
        <w:rPr>
          <w:rFonts w:ascii="Times New Roman" w:eastAsia="Calibri" w:hAnsi="Times New Roman" w:cs="Times New Roman"/>
          <w:sz w:val="24"/>
          <w:szCs w:val="24"/>
          <w:lang w:val="ru-RU"/>
        </w:rPr>
      </w:pPr>
      <w:r w:rsidRPr="002C2DE5">
        <w:rPr>
          <w:rFonts w:ascii="Times New Roman" w:eastAsia="Calibri" w:hAnsi="Times New Roman" w:cs="Times New Roman"/>
          <w:b/>
          <w:sz w:val="24"/>
          <w:szCs w:val="24"/>
          <w:lang w:val="ru-RU"/>
        </w:rPr>
        <w:t>Задача 3</w:t>
      </w:r>
    </w:p>
    <w:p w:rsidR="002C2DE5" w:rsidRPr="002C2DE5" w:rsidRDefault="002C2DE5" w:rsidP="002C2DE5">
      <w:pPr>
        <w:spacing w:after="0" w:line="240" w:lineRule="auto"/>
        <w:jc w:val="both"/>
        <w:rPr>
          <w:rFonts w:ascii="Times New Roman" w:eastAsia="Calibri" w:hAnsi="Times New Roman" w:cs="Times New Roman"/>
          <w:sz w:val="24"/>
          <w:szCs w:val="24"/>
          <w:lang w:val="ru-RU"/>
        </w:rPr>
      </w:pPr>
    </w:p>
    <w:p w:rsidR="002C2DE5" w:rsidRPr="002C2DE5" w:rsidRDefault="002C2DE5" w:rsidP="002C2DE5">
      <w:pPr>
        <w:spacing w:after="0" w:line="240" w:lineRule="auto"/>
        <w:jc w:val="both"/>
        <w:rPr>
          <w:rFonts w:ascii="Times New Roman" w:eastAsia="Calibri" w:hAnsi="Times New Roman" w:cs="Times New Roman"/>
          <w:sz w:val="24"/>
          <w:szCs w:val="24"/>
          <w:lang w:val="ru-RU"/>
        </w:rPr>
      </w:pPr>
      <w:r w:rsidRPr="002C2DE5">
        <w:rPr>
          <w:rFonts w:ascii="Times New Roman" w:eastAsia="Calibri" w:hAnsi="Times New Roman" w:cs="Times New Roman"/>
          <w:sz w:val="24"/>
          <w:szCs w:val="24"/>
          <w:lang w:val="ru-RU"/>
        </w:rPr>
        <w:t xml:space="preserve">Адвокат Вальков, предложил своему подзащитному, обвиняемому в торговле людьми, посодействовать в назначении наказания, не связанного с лишением свободы. Пояснив, что для решения  этого вопроса, якобы, нужно  заплатить полмиллиона рублей администрации  городской больницы. Взамен подозреваемому выдали бы справку, что он тяжело болен, и это препятствует назначению наказания в виде лишения свободы. На самом же деле Вальков ввел в заблуждение подзащитного: он не имел возможности оказать </w:t>
      </w:r>
      <w:r w:rsidRPr="002C2DE5">
        <w:rPr>
          <w:rFonts w:ascii="Times New Roman" w:eastAsia="Calibri" w:hAnsi="Times New Roman" w:cs="Times New Roman"/>
          <w:sz w:val="24"/>
          <w:szCs w:val="24"/>
          <w:lang w:val="ru-RU"/>
        </w:rPr>
        <w:lastRenderedPageBreak/>
        <w:t xml:space="preserve">подобную «услугу». Клиент обратился в полицию. В момент передачи денег Вальков был задержан. </w:t>
      </w:r>
    </w:p>
    <w:p w:rsidR="002C2DE5" w:rsidRPr="002C2DE5" w:rsidRDefault="002C2DE5" w:rsidP="002C2DE5">
      <w:pPr>
        <w:spacing w:after="0" w:line="240" w:lineRule="auto"/>
        <w:jc w:val="both"/>
        <w:rPr>
          <w:rFonts w:ascii="Times New Roman" w:eastAsia="Calibri" w:hAnsi="Times New Roman" w:cs="Times New Roman"/>
          <w:sz w:val="24"/>
          <w:szCs w:val="24"/>
          <w:lang w:val="ru-RU"/>
        </w:rPr>
      </w:pPr>
      <w:r w:rsidRPr="002C2DE5">
        <w:rPr>
          <w:rFonts w:ascii="Times New Roman" w:eastAsia="Calibri" w:hAnsi="Times New Roman" w:cs="Times New Roman"/>
          <w:sz w:val="24"/>
          <w:szCs w:val="24"/>
          <w:lang w:val="ru-RU"/>
        </w:rPr>
        <w:t xml:space="preserve">Решите вопрос об ответственности </w:t>
      </w:r>
      <w:proofErr w:type="spellStart"/>
      <w:r w:rsidRPr="002C2DE5">
        <w:rPr>
          <w:rFonts w:ascii="Times New Roman" w:eastAsia="Calibri" w:hAnsi="Times New Roman" w:cs="Times New Roman"/>
          <w:sz w:val="24"/>
          <w:szCs w:val="24"/>
          <w:lang w:val="ru-RU"/>
        </w:rPr>
        <w:t>Валькова</w:t>
      </w:r>
      <w:proofErr w:type="spellEnd"/>
      <w:r w:rsidRPr="002C2DE5">
        <w:rPr>
          <w:rFonts w:ascii="Times New Roman" w:eastAsia="Calibri" w:hAnsi="Times New Roman" w:cs="Times New Roman"/>
          <w:sz w:val="24"/>
          <w:szCs w:val="24"/>
          <w:lang w:val="ru-RU"/>
        </w:rPr>
        <w:t>. Обоснуйте.</w:t>
      </w:r>
    </w:p>
    <w:p w:rsidR="002C2DE5" w:rsidRPr="002C2DE5" w:rsidRDefault="002C2DE5" w:rsidP="002C2DE5">
      <w:pPr>
        <w:spacing w:after="0" w:line="240" w:lineRule="auto"/>
        <w:jc w:val="both"/>
        <w:rPr>
          <w:rFonts w:ascii="Times New Roman" w:eastAsia="Calibri" w:hAnsi="Times New Roman" w:cs="Times New Roman"/>
          <w:sz w:val="24"/>
          <w:szCs w:val="24"/>
          <w:lang w:val="ru-RU"/>
        </w:rPr>
      </w:pPr>
    </w:p>
    <w:p w:rsidR="002C2DE5" w:rsidRPr="002C2DE5" w:rsidRDefault="002C2DE5" w:rsidP="002C2DE5">
      <w:pPr>
        <w:spacing w:after="0" w:line="240" w:lineRule="auto"/>
        <w:jc w:val="both"/>
        <w:rPr>
          <w:rFonts w:ascii="Times New Roman" w:eastAsia="Calibri" w:hAnsi="Times New Roman" w:cs="Times New Roman"/>
          <w:b/>
          <w:sz w:val="24"/>
          <w:szCs w:val="24"/>
          <w:lang w:val="ru-RU"/>
        </w:rPr>
      </w:pPr>
      <w:r w:rsidRPr="002C2DE5">
        <w:rPr>
          <w:rFonts w:ascii="Times New Roman" w:eastAsia="Calibri" w:hAnsi="Times New Roman" w:cs="Times New Roman"/>
          <w:b/>
          <w:sz w:val="24"/>
          <w:szCs w:val="24"/>
          <w:lang w:val="ru-RU"/>
        </w:rPr>
        <w:t>Задача 4</w:t>
      </w:r>
    </w:p>
    <w:p w:rsidR="002C2DE5" w:rsidRPr="002C2DE5" w:rsidRDefault="002C2DE5" w:rsidP="002C2DE5">
      <w:pPr>
        <w:spacing w:after="0" w:line="240" w:lineRule="auto"/>
        <w:jc w:val="both"/>
        <w:rPr>
          <w:rFonts w:ascii="Times New Roman" w:eastAsia="Calibri" w:hAnsi="Times New Roman" w:cs="Times New Roman"/>
          <w:sz w:val="24"/>
          <w:szCs w:val="24"/>
          <w:lang w:val="ru-RU"/>
        </w:rPr>
      </w:pPr>
      <w:r w:rsidRPr="002C2DE5">
        <w:rPr>
          <w:rFonts w:ascii="Times New Roman" w:eastAsia="Calibri" w:hAnsi="Times New Roman" w:cs="Times New Roman"/>
          <w:sz w:val="24"/>
          <w:szCs w:val="24"/>
          <w:lang w:val="ru-RU"/>
        </w:rPr>
        <w:t>Городская средняя образовательная школа оказывала платные услуги населению по дошкольной подготовке детей 5-6 лет. Директор школы Сафин полученные наличные деньги не сдал в кассу школы, а использовал их по своему усмотрению, намереваясь их позже вернуть. В результате этого школа не закупила необходимую методическую литературу для занятий, а труд нескольких учителей в течение четырех месяцев не оплачивался вовремя.</w:t>
      </w:r>
    </w:p>
    <w:p w:rsidR="002C2DE5" w:rsidRPr="002C2DE5" w:rsidRDefault="002C2DE5" w:rsidP="002C2DE5">
      <w:pPr>
        <w:spacing w:after="0" w:line="240" w:lineRule="auto"/>
        <w:jc w:val="both"/>
        <w:rPr>
          <w:rFonts w:ascii="Times New Roman" w:eastAsia="Calibri" w:hAnsi="Times New Roman" w:cs="Times New Roman"/>
          <w:sz w:val="24"/>
          <w:szCs w:val="24"/>
          <w:lang w:val="ru-RU"/>
        </w:rPr>
      </w:pPr>
      <w:r w:rsidRPr="002C2DE5">
        <w:rPr>
          <w:rFonts w:ascii="Times New Roman" w:eastAsia="Calibri" w:hAnsi="Times New Roman" w:cs="Times New Roman"/>
          <w:sz w:val="24"/>
          <w:szCs w:val="24"/>
          <w:lang w:val="ru-RU"/>
        </w:rPr>
        <w:t>Подлежит ли Сафин ответственности за свои действия?  Обоснуйте.</w:t>
      </w:r>
    </w:p>
    <w:p w:rsidR="002C2DE5" w:rsidRPr="002C2DE5" w:rsidRDefault="002C2DE5" w:rsidP="002C2DE5">
      <w:pPr>
        <w:spacing w:after="0" w:line="240" w:lineRule="auto"/>
        <w:jc w:val="both"/>
        <w:rPr>
          <w:rFonts w:ascii="Times New Roman" w:eastAsia="Calibri" w:hAnsi="Times New Roman" w:cs="Times New Roman"/>
          <w:sz w:val="24"/>
          <w:szCs w:val="24"/>
          <w:lang w:val="ru-RU"/>
        </w:rPr>
      </w:pPr>
    </w:p>
    <w:p w:rsidR="002C2DE5" w:rsidRPr="002C2DE5" w:rsidRDefault="002C2DE5" w:rsidP="002C2DE5">
      <w:pPr>
        <w:widowControl w:val="0"/>
        <w:tabs>
          <w:tab w:val="left" w:pos="851"/>
        </w:tabs>
        <w:autoSpaceDE w:val="0"/>
        <w:autoSpaceDN w:val="0"/>
        <w:adjustRightInd w:val="0"/>
        <w:spacing w:after="0" w:line="240" w:lineRule="auto"/>
        <w:ind w:left="927"/>
        <w:jc w:val="both"/>
        <w:rPr>
          <w:rFonts w:ascii="Times New Roman" w:eastAsia="Times New Roman" w:hAnsi="Times New Roman" w:cs="Times New Roman"/>
          <w:sz w:val="24"/>
          <w:szCs w:val="24"/>
          <w:lang w:val="ru-RU" w:eastAsia="ru-RU"/>
        </w:rPr>
      </w:pP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i/>
          <w:color w:val="C00000"/>
          <w:sz w:val="24"/>
          <w:szCs w:val="24"/>
          <w:lang w:val="ru-RU" w:eastAsia="ru-RU"/>
        </w:rPr>
      </w:pPr>
      <w:r w:rsidRPr="002C2DE5">
        <w:rPr>
          <w:rFonts w:ascii="Times New Roman" w:eastAsia="Times New Roman" w:hAnsi="Times New Roman" w:cs="Times New Roman"/>
          <w:sz w:val="24"/>
          <w:szCs w:val="24"/>
          <w:lang w:val="ru-RU" w:eastAsia="ru-RU"/>
        </w:rPr>
        <w:t>2.3. Тема «</w:t>
      </w:r>
      <w:r w:rsidRPr="002C2DE5">
        <w:rPr>
          <w:rFonts w:ascii="Times New Roman" w:eastAsia="Times New Roman" w:hAnsi="Times New Roman" w:cs="Times New Roman"/>
          <w:color w:val="000000"/>
          <w:sz w:val="24"/>
          <w:szCs w:val="24"/>
          <w:lang w:val="ru-RU" w:eastAsia="ru-RU"/>
        </w:rPr>
        <w:t xml:space="preserve">Регулирование конфликта </w:t>
      </w:r>
      <w:r w:rsidRPr="002C2DE5">
        <w:rPr>
          <w:rFonts w:ascii="Times New Roman" w:eastAsia="Times New Roman" w:hAnsi="Times New Roman" w:cs="Times New Roman"/>
          <w:color w:val="000000"/>
          <w:spacing w:val="-1"/>
          <w:sz w:val="24"/>
          <w:szCs w:val="24"/>
          <w:lang w:val="ru-RU" w:eastAsia="ru-RU"/>
        </w:rPr>
        <w:t>интересов</w:t>
      </w:r>
      <w:r w:rsidRPr="002C2DE5">
        <w:rPr>
          <w:rFonts w:ascii="Times New Roman" w:eastAsia="Times New Roman" w:hAnsi="Times New Roman" w:cs="Times New Roman"/>
          <w:sz w:val="24"/>
          <w:szCs w:val="24"/>
          <w:lang w:val="ru-RU" w:eastAsia="ru-RU"/>
        </w:rPr>
        <w:t>»</w:t>
      </w:r>
    </w:p>
    <w:p w:rsidR="002C2DE5" w:rsidRPr="002C2DE5" w:rsidRDefault="002C2DE5" w:rsidP="002C2DE5">
      <w:pPr>
        <w:widowControl w:val="0"/>
        <w:numPr>
          <w:ilvl w:val="0"/>
          <w:numId w:val="6"/>
        </w:numPr>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Конфликт интересов как основной объект этического регулирования. </w:t>
      </w:r>
    </w:p>
    <w:p w:rsidR="002C2DE5" w:rsidRPr="002C2DE5" w:rsidRDefault="002C2DE5" w:rsidP="002C2DE5">
      <w:pPr>
        <w:widowControl w:val="0"/>
        <w:numPr>
          <w:ilvl w:val="0"/>
          <w:numId w:val="6"/>
        </w:numPr>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Конфликт интересов и коррупция. </w:t>
      </w:r>
    </w:p>
    <w:p w:rsidR="002C2DE5" w:rsidRPr="002C2DE5" w:rsidRDefault="002C2DE5" w:rsidP="002C2DE5">
      <w:pPr>
        <w:widowControl w:val="0"/>
        <w:numPr>
          <w:ilvl w:val="0"/>
          <w:numId w:val="6"/>
        </w:numPr>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Понятия реального, потенциального и мнимого конфликта интересов.</w:t>
      </w:r>
    </w:p>
    <w:p w:rsidR="002C2DE5" w:rsidRPr="002C2DE5" w:rsidRDefault="002C2DE5" w:rsidP="002C2DE5">
      <w:pPr>
        <w:widowControl w:val="0"/>
        <w:numPr>
          <w:ilvl w:val="0"/>
          <w:numId w:val="6"/>
        </w:numPr>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Типовые ситуации конфликта интересов. </w:t>
      </w:r>
    </w:p>
    <w:p w:rsidR="002C2DE5" w:rsidRPr="002C2DE5" w:rsidRDefault="002C2DE5" w:rsidP="002C2DE5">
      <w:pPr>
        <w:widowControl w:val="0"/>
        <w:numPr>
          <w:ilvl w:val="0"/>
          <w:numId w:val="6"/>
        </w:numPr>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Выявление конфликта интересов: декларирование. </w:t>
      </w:r>
    </w:p>
    <w:p w:rsidR="002C2DE5" w:rsidRPr="002C2DE5" w:rsidRDefault="002C2DE5" w:rsidP="002C2DE5">
      <w:pPr>
        <w:widowControl w:val="0"/>
        <w:numPr>
          <w:ilvl w:val="0"/>
          <w:numId w:val="6"/>
        </w:numPr>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Возможные меры урегулирования конфликта интересов: от сохранения интереса до увольнения.</w:t>
      </w:r>
    </w:p>
    <w:p w:rsidR="002C2DE5" w:rsidRPr="002C2DE5" w:rsidRDefault="002C2DE5" w:rsidP="002C2DE5">
      <w:pPr>
        <w:widowControl w:val="0"/>
        <w:numPr>
          <w:ilvl w:val="0"/>
          <w:numId w:val="6"/>
        </w:numPr>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Регулирование конфликта интересов в России: история развития, современное состояние, основные проблемы.</w:t>
      </w:r>
    </w:p>
    <w:p w:rsidR="002C2DE5" w:rsidRPr="002C2DE5" w:rsidRDefault="002C2DE5" w:rsidP="002C2DE5">
      <w:pPr>
        <w:widowControl w:val="0"/>
        <w:tabs>
          <w:tab w:val="left" w:pos="851"/>
        </w:tabs>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2C2DE5">
        <w:rPr>
          <w:rFonts w:ascii="Times New Roman" w:eastAsia="Times New Roman" w:hAnsi="Times New Roman" w:cs="Times New Roman"/>
          <w:i/>
          <w:sz w:val="24"/>
          <w:szCs w:val="24"/>
          <w:lang w:val="ru-RU" w:eastAsia="ru-RU"/>
        </w:rPr>
        <w:t>Вопросы для эссе:</w:t>
      </w:r>
    </w:p>
    <w:p w:rsidR="002C2DE5" w:rsidRPr="002C2DE5" w:rsidRDefault="002C2DE5" w:rsidP="002C2DE5">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1. Объясните вред покровительства и попустительства по службе?</w:t>
      </w:r>
    </w:p>
    <w:p w:rsidR="002C2DE5" w:rsidRPr="002C2DE5" w:rsidRDefault="002C2DE5" w:rsidP="002C2DE5">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2.  Объясните, в чем разница между нормами уголовного кодекса и этическими правилами при анализе коррупционного поведения муниципального служащего?</w:t>
      </w:r>
    </w:p>
    <w:p w:rsidR="002C2DE5" w:rsidRPr="002C2DE5" w:rsidRDefault="002C2DE5" w:rsidP="002C2DE5">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3. Каковы обязанности чиновника в ситуации конфликта интересов?</w:t>
      </w:r>
    </w:p>
    <w:p w:rsidR="002C2DE5" w:rsidRPr="002C2DE5" w:rsidRDefault="002C2DE5" w:rsidP="002C2DE5">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4. Дайте определение терминов «предотвращение конфликта интересов» и «урегулирование конфликта интересов».</w:t>
      </w:r>
    </w:p>
    <w:p w:rsidR="002C2DE5" w:rsidRPr="002C2DE5" w:rsidRDefault="002C2DE5" w:rsidP="002C2DE5">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5. Как можно охарактеризовать стадии конфликта интересов и действия руководителя по предотвращению и урегулированию конфликта интересов на разных стадиях?</w:t>
      </w:r>
    </w:p>
    <w:p w:rsidR="002C2DE5" w:rsidRPr="002C2DE5" w:rsidRDefault="002C2DE5" w:rsidP="002C2DE5">
      <w:pPr>
        <w:widowControl w:val="0"/>
        <w:tabs>
          <w:tab w:val="left" w:pos="851"/>
        </w:tabs>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2C2DE5">
        <w:rPr>
          <w:rFonts w:ascii="Times New Roman" w:eastAsia="Times New Roman" w:hAnsi="Times New Roman" w:cs="Times New Roman"/>
          <w:i/>
          <w:sz w:val="24"/>
          <w:szCs w:val="24"/>
          <w:lang w:val="ru-RU" w:eastAsia="ru-RU"/>
        </w:rPr>
        <w:t xml:space="preserve">Задание для коллоквиума: </w:t>
      </w:r>
    </w:p>
    <w:p w:rsidR="002C2DE5" w:rsidRPr="002C2DE5" w:rsidRDefault="002C2DE5" w:rsidP="002C2DE5">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1. Проведите анализ возникновения конфликта интересов у организаторов и участников конкурса  аукциона. Приведите примеры.</w:t>
      </w:r>
    </w:p>
    <w:p w:rsidR="002C2DE5" w:rsidRPr="002C2DE5" w:rsidRDefault="002C2DE5" w:rsidP="002C2DE5">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2. Проведите анализ возникновения конфликта интересов при осуществлении предпринимательской деятельности.</w:t>
      </w:r>
    </w:p>
    <w:p w:rsidR="002C2DE5" w:rsidRPr="002C2DE5" w:rsidRDefault="002C2DE5" w:rsidP="002C2DE5">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3. Проанализируйте подходы законодателя в раскрытии содержания терминов «предотвращение конфликта интересов» и «урегулирование конфликта интересов» в федеральном законодательстве.</w:t>
      </w:r>
    </w:p>
    <w:p w:rsidR="002C2DE5" w:rsidRPr="002C2DE5" w:rsidRDefault="002C2DE5" w:rsidP="002C2DE5">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4. Объясните, что означает добровольный отказ служащего от выгоды в ситуации конфликта интересов.</w:t>
      </w:r>
    </w:p>
    <w:p w:rsidR="002C2DE5" w:rsidRPr="002C2DE5" w:rsidRDefault="002C2DE5" w:rsidP="002C2DE5">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5. Объясните, почему этические правила не могут быть эффективными без механизма предотвращения и урегулирования конфликта интересов.</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i/>
          <w:sz w:val="24"/>
          <w:szCs w:val="24"/>
          <w:lang w:val="ru-RU" w:eastAsia="ru-RU"/>
        </w:rPr>
      </w:pPr>
      <w:r w:rsidRPr="002C2DE5">
        <w:rPr>
          <w:rFonts w:ascii="Times New Roman" w:eastAsia="Times New Roman" w:hAnsi="Times New Roman" w:cs="Times New Roman"/>
          <w:i/>
          <w:sz w:val="24"/>
          <w:szCs w:val="24"/>
          <w:lang w:val="ru-RU" w:eastAsia="ru-RU"/>
        </w:rPr>
        <w:t>Ситуационные задания</w:t>
      </w:r>
    </w:p>
    <w:p w:rsidR="002C2DE5" w:rsidRPr="002C2DE5" w:rsidRDefault="002C2DE5" w:rsidP="002C2DE5">
      <w:pPr>
        <w:spacing w:after="0" w:line="240" w:lineRule="auto"/>
        <w:jc w:val="both"/>
        <w:rPr>
          <w:rFonts w:ascii="Times New Roman" w:eastAsia="Calibri" w:hAnsi="Times New Roman" w:cs="Times New Roman"/>
          <w:b/>
          <w:sz w:val="24"/>
          <w:szCs w:val="24"/>
          <w:lang w:val="ru-RU"/>
        </w:rPr>
      </w:pPr>
      <w:r w:rsidRPr="002C2DE5">
        <w:rPr>
          <w:rFonts w:ascii="Times New Roman" w:eastAsia="Calibri" w:hAnsi="Times New Roman" w:cs="Times New Roman"/>
          <w:b/>
          <w:sz w:val="24"/>
          <w:szCs w:val="24"/>
          <w:lang w:val="ru-RU"/>
        </w:rPr>
        <w:t>Задача 5</w:t>
      </w:r>
    </w:p>
    <w:p w:rsidR="002C2DE5" w:rsidRPr="002C2DE5" w:rsidRDefault="002C2DE5" w:rsidP="002C2DE5">
      <w:pPr>
        <w:spacing w:after="0" w:line="240" w:lineRule="auto"/>
        <w:jc w:val="both"/>
        <w:rPr>
          <w:rFonts w:ascii="Times New Roman" w:eastAsia="Calibri" w:hAnsi="Times New Roman" w:cs="Times New Roman"/>
          <w:b/>
          <w:sz w:val="24"/>
          <w:szCs w:val="24"/>
          <w:lang w:val="ru-RU"/>
        </w:rPr>
      </w:pPr>
    </w:p>
    <w:p w:rsidR="002C2DE5" w:rsidRPr="002C2DE5" w:rsidRDefault="002C2DE5" w:rsidP="002C2DE5">
      <w:pPr>
        <w:spacing w:after="0" w:line="240" w:lineRule="auto"/>
        <w:jc w:val="both"/>
        <w:rPr>
          <w:rFonts w:ascii="Times New Roman" w:eastAsia="Calibri" w:hAnsi="Times New Roman" w:cs="Times New Roman"/>
          <w:sz w:val="24"/>
          <w:szCs w:val="24"/>
          <w:lang w:val="ru-RU"/>
        </w:rPr>
      </w:pPr>
      <w:proofErr w:type="spellStart"/>
      <w:r w:rsidRPr="002C2DE5">
        <w:rPr>
          <w:rFonts w:ascii="Times New Roman" w:eastAsia="Calibri" w:hAnsi="Times New Roman" w:cs="Times New Roman"/>
          <w:sz w:val="24"/>
          <w:szCs w:val="24"/>
          <w:lang w:val="ru-RU"/>
        </w:rPr>
        <w:t>Ласкина</w:t>
      </w:r>
      <w:proofErr w:type="spellEnd"/>
      <w:r w:rsidRPr="002C2DE5">
        <w:rPr>
          <w:rFonts w:ascii="Times New Roman" w:eastAsia="Calibri" w:hAnsi="Times New Roman" w:cs="Times New Roman"/>
          <w:sz w:val="24"/>
          <w:szCs w:val="24"/>
          <w:lang w:val="ru-RU"/>
        </w:rPr>
        <w:t xml:space="preserve"> открыла в городе ресторан. Старший оперуполномоченный по особо важным делам городского отдела по борьбе с организованной преступностью майор </w:t>
      </w:r>
      <w:proofErr w:type="spellStart"/>
      <w:r w:rsidRPr="002C2DE5">
        <w:rPr>
          <w:rFonts w:ascii="Times New Roman" w:eastAsia="Calibri" w:hAnsi="Times New Roman" w:cs="Times New Roman"/>
          <w:sz w:val="24"/>
          <w:szCs w:val="24"/>
          <w:lang w:val="ru-RU"/>
        </w:rPr>
        <w:t>Рунов</w:t>
      </w:r>
      <w:proofErr w:type="spellEnd"/>
      <w:r w:rsidRPr="002C2DE5">
        <w:rPr>
          <w:rFonts w:ascii="Times New Roman" w:eastAsia="Calibri" w:hAnsi="Times New Roman" w:cs="Times New Roman"/>
          <w:sz w:val="24"/>
          <w:szCs w:val="24"/>
          <w:lang w:val="ru-RU"/>
        </w:rPr>
        <w:t xml:space="preserve"> поручил доставить предпринимательницу в отдел. </w:t>
      </w:r>
      <w:proofErr w:type="spellStart"/>
      <w:r w:rsidRPr="002C2DE5">
        <w:rPr>
          <w:rFonts w:ascii="Times New Roman" w:eastAsia="Calibri" w:hAnsi="Times New Roman" w:cs="Times New Roman"/>
          <w:sz w:val="24"/>
          <w:szCs w:val="24"/>
          <w:lang w:val="ru-RU"/>
        </w:rPr>
        <w:t>Рунов</w:t>
      </w:r>
      <w:proofErr w:type="spellEnd"/>
      <w:r w:rsidRPr="002C2DE5">
        <w:rPr>
          <w:rFonts w:ascii="Times New Roman" w:eastAsia="Calibri" w:hAnsi="Times New Roman" w:cs="Times New Roman"/>
          <w:sz w:val="24"/>
          <w:szCs w:val="24"/>
          <w:lang w:val="ru-RU"/>
        </w:rPr>
        <w:t xml:space="preserve"> предложил ей свою «опеку» в обмен на бесплатные обеды и ежемесячные «пожертвования» в его пользу. Однако </w:t>
      </w:r>
      <w:proofErr w:type="spellStart"/>
      <w:r w:rsidRPr="002C2DE5">
        <w:rPr>
          <w:rFonts w:ascii="Times New Roman" w:eastAsia="Calibri" w:hAnsi="Times New Roman" w:cs="Times New Roman"/>
          <w:sz w:val="24"/>
          <w:szCs w:val="24"/>
          <w:lang w:val="ru-RU"/>
        </w:rPr>
        <w:t>Ласкина</w:t>
      </w:r>
      <w:proofErr w:type="spellEnd"/>
      <w:r w:rsidRPr="002C2DE5">
        <w:rPr>
          <w:rFonts w:ascii="Times New Roman" w:eastAsia="Calibri" w:hAnsi="Times New Roman" w:cs="Times New Roman"/>
          <w:sz w:val="24"/>
          <w:szCs w:val="24"/>
          <w:lang w:val="ru-RU"/>
        </w:rPr>
        <w:t xml:space="preserve"> отказалась. Тогда </w:t>
      </w:r>
      <w:proofErr w:type="spellStart"/>
      <w:r w:rsidRPr="002C2DE5">
        <w:rPr>
          <w:rFonts w:ascii="Times New Roman" w:eastAsia="Calibri" w:hAnsi="Times New Roman" w:cs="Times New Roman"/>
          <w:sz w:val="24"/>
          <w:szCs w:val="24"/>
          <w:lang w:val="ru-RU"/>
        </w:rPr>
        <w:t>Рунов</w:t>
      </w:r>
      <w:proofErr w:type="spellEnd"/>
      <w:r w:rsidRPr="002C2DE5">
        <w:rPr>
          <w:rFonts w:ascii="Times New Roman" w:eastAsia="Calibri" w:hAnsi="Times New Roman" w:cs="Times New Roman"/>
          <w:sz w:val="24"/>
          <w:szCs w:val="24"/>
          <w:lang w:val="ru-RU"/>
        </w:rPr>
        <w:t xml:space="preserve"> предупредил, что ее ресторан будет взорван. </w:t>
      </w:r>
      <w:proofErr w:type="spellStart"/>
      <w:r w:rsidRPr="002C2DE5">
        <w:rPr>
          <w:rFonts w:ascii="Times New Roman" w:eastAsia="Calibri" w:hAnsi="Times New Roman" w:cs="Times New Roman"/>
          <w:sz w:val="24"/>
          <w:szCs w:val="24"/>
          <w:lang w:val="ru-RU"/>
        </w:rPr>
        <w:t>Ласкина</w:t>
      </w:r>
      <w:proofErr w:type="spellEnd"/>
      <w:r w:rsidRPr="002C2DE5">
        <w:rPr>
          <w:rFonts w:ascii="Times New Roman" w:eastAsia="Calibri" w:hAnsi="Times New Roman" w:cs="Times New Roman"/>
          <w:sz w:val="24"/>
          <w:szCs w:val="24"/>
          <w:lang w:val="ru-RU"/>
        </w:rPr>
        <w:t xml:space="preserve"> вновь </w:t>
      </w:r>
      <w:r w:rsidRPr="002C2DE5">
        <w:rPr>
          <w:rFonts w:ascii="Times New Roman" w:eastAsia="Calibri" w:hAnsi="Times New Roman" w:cs="Times New Roman"/>
          <w:sz w:val="24"/>
          <w:szCs w:val="24"/>
          <w:lang w:val="ru-RU"/>
        </w:rPr>
        <w:lastRenderedPageBreak/>
        <w:t xml:space="preserve">отказалась, для устрашения на нее тут же надели наручники. Когда и это не подействовало, майор сфабриковал в отношении потерпевшей материалы о незаконном сбыте наркотических средств. Организовал их мнимое изъятие, заставил расписаться в составленных документах. Бумаги он не регистрировал, а предлагал </w:t>
      </w:r>
      <w:proofErr w:type="spellStart"/>
      <w:r w:rsidRPr="002C2DE5">
        <w:rPr>
          <w:rFonts w:ascii="Times New Roman" w:eastAsia="Calibri" w:hAnsi="Times New Roman" w:cs="Times New Roman"/>
          <w:sz w:val="24"/>
          <w:szCs w:val="24"/>
          <w:lang w:val="ru-RU"/>
        </w:rPr>
        <w:t>Ласкиной</w:t>
      </w:r>
      <w:proofErr w:type="spellEnd"/>
      <w:r w:rsidRPr="002C2DE5">
        <w:rPr>
          <w:rFonts w:ascii="Times New Roman" w:eastAsia="Calibri" w:hAnsi="Times New Roman" w:cs="Times New Roman"/>
          <w:sz w:val="24"/>
          <w:szCs w:val="24"/>
          <w:lang w:val="ru-RU"/>
        </w:rPr>
        <w:t xml:space="preserve"> уничтожить их в обмен на денежное вознаграждение в размере 500 тысяч рублей.  </w:t>
      </w:r>
    </w:p>
    <w:p w:rsidR="002C2DE5" w:rsidRPr="002C2DE5" w:rsidRDefault="002C2DE5" w:rsidP="002C2DE5">
      <w:pPr>
        <w:spacing w:after="0" w:line="240" w:lineRule="auto"/>
        <w:jc w:val="both"/>
        <w:rPr>
          <w:rFonts w:ascii="Times New Roman" w:eastAsia="Calibri" w:hAnsi="Times New Roman" w:cs="Times New Roman"/>
          <w:sz w:val="24"/>
          <w:szCs w:val="24"/>
          <w:lang w:val="ru-RU"/>
        </w:rPr>
      </w:pPr>
      <w:r w:rsidRPr="002C2DE5">
        <w:rPr>
          <w:rFonts w:ascii="Times New Roman" w:eastAsia="Calibri" w:hAnsi="Times New Roman" w:cs="Times New Roman"/>
          <w:sz w:val="24"/>
          <w:szCs w:val="24"/>
          <w:lang w:val="ru-RU"/>
        </w:rPr>
        <w:t xml:space="preserve">Квалифицируйте содеянное.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i/>
          <w:color w:val="C00000"/>
          <w:sz w:val="24"/>
          <w:szCs w:val="24"/>
          <w:lang w:val="ru-RU" w:eastAsia="ru-RU"/>
        </w:rPr>
      </w:pPr>
      <w:r w:rsidRPr="002C2DE5">
        <w:rPr>
          <w:rFonts w:ascii="Times New Roman" w:eastAsia="Times New Roman" w:hAnsi="Times New Roman" w:cs="Times New Roman"/>
          <w:i/>
          <w:sz w:val="24"/>
          <w:szCs w:val="24"/>
          <w:lang w:val="ru-RU" w:eastAsia="ru-RU"/>
        </w:rPr>
        <w:t>2.4. Тема «</w:t>
      </w:r>
      <w:r w:rsidRPr="002C2DE5">
        <w:rPr>
          <w:rFonts w:ascii="Times New Roman" w:eastAsia="Times New Roman" w:hAnsi="Times New Roman" w:cs="Times New Roman"/>
          <w:i/>
          <w:color w:val="000000"/>
          <w:spacing w:val="-1"/>
          <w:sz w:val="24"/>
          <w:szCs w:val="24"/>
          <w:lang w:val="ru-RU" w:eastAsia="ru-RU"/>
        </w:rPr>
        <w:t xml:space="preserve">Уголовно-правовые средства </w:t>
      </w:r>
      <w:r w:rsidRPr="002C2DE5">
        <w:rPr>
          <w:rFonts w:ascii="Times New Roman" w:eastAsia="Times New Roman" w:hAnsi="Times New Roman" w:cs="Times New Roman"/>
          <w:i/>
          <w:color w:val="000000"/>
          <w:spacing w:val="1"/>
          <w:sz w:val="24"/>
          <w:szCs w:val="24"/>
          <w:lang w:val="ru-RU" w:eastAsia="ru-RU"/>
        </w:rPr>
        <w:t>противодействия коррупции</w:t>
      </w:r>
      <w:r w:rsidRPr="002C2DE5">
        <w:rPr>
          <w:rFonts w:ascii="Times New Roman" w:eastAsia="Times New Roman" w:hAnsi="Times New Roman" w:cs="Times New Roman"/>
          <w:i/>
          <w:sz w:val="24"/>
          <w:szCs w:val="24"/>
          <w:lang w:val="ru-RU" w:eastAsia="ru-RU"/>
        </w:rPr>
        <w:t>»</w:t>
      </w:r>
    </w:p>
    <w:p w:rsidR="002C2DE5" w:rsidRPr="002C2DE5" w:rsidRDefault="002C2DE5" w:rsidP="002C2DE5">
      <w:pPr>
        <w:widowControl w:val="0"/>
        <w:numPr>
          <w:ilvl w:val="0"/>
          <w:numId w:val="8"/>
        </w:numPr>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Международный опыт криминализации коррупционных правонарушений: подходы к квалификации, выявлению, расследованию, применению мер ответственности. </w:t>
      </w:r>
    </w:p>
    <w:p w:rsidR="002C2DE5" w:rsidRPr="002C2DE5" w:rsidRDefault="002C2DE5" w:rsidP="002C2DE5">
      <w:pPr>
        <w:widowControl w:val="0"/>
        <w:numPr>
          <w:ilvl w:val="0"/>
          <w:numId w:val="8"/>
        </w:numPr>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Коррупционные преступления в соответствии с российским уголовным законодательством: общая характеристика. </w:t>
      </w:r>
    </w:p>
    <w:p w:rsidR="002C2DE5" w:rsidRPr="002C2DE5" w:rsidRDefault="002C2DE5" w:rsidP="002C2DE5">
      <w:pPr>
        <w:widowControl w:val="0"/>
        <w:numPr>
          <w:ilvl w:val="0"/>
          <w:numId w:val="8"/>
        </w:numPr>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Получение и дача взятки: субъект, предмет, меры ответственности и особенности их применения, приготовление к получению/даче взятки и покушение на получение/дачу взятки, получение взятки и мошенничество. </w:t>
      </w:r>
    </w:p>
    <w:p w:rsidR="002C2DE5" w:rsidRPr="002C2DE5" w:rsidRDefault="002C2DE5" w:rsidP="002C2DE5">
      <w:pPr>
        <w:widowControl w:val="0"/>
        <w:numPr>
          <w:ilvl w:val="0"/>
          <w:numId w:val="8"/>
        </w:numPr>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Проблема провокации взятки.</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i/>
          <w:sz w:val="24"/>
          <w:szCs w:val="24"/>
          <w:lang w:val="ru-RU" w:eastAsia="ru-RU"/>
        </w:rPr>
      </w:pPr>
      <w:r w:rsidRPr="002C2DE5">
        <w:rPr>
          <w:rFonts w:ascii="Times New Roman" w:eastAsia="Times New Roman" w:hAnsi="Times New Roman" w:cs="Times New Roman"/>
          <w:i/>
          <w:sz w:val="24"/>
          <w:szCs w:val="24"/>
          <w:lang w:val="ru-RU" w:eastAsia="ru-RU"/>
        </w:rPr>
        <w:t>Вопросы для эссе:</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1. Почему этическое поведение является формой противодействия коррупционному поведению?</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2. Раскройте значение наказания  как формы противодействия коррупции?</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3. Раскройте соотношение терминов «наказание» и «ответственность»?</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4. Обозначьте свое отношение к ответственности юридических лиц за коррупционные правонарушения?</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i/>
          <w:sz w:val="24"/>
          <w:szCs w:val="24"/>
          <w:lang w:val="ru-RU" w:eastAsia="ru-RU"/>
        </w:rPr>
      </w:pPr>
      <w:r w:rsidRPr="002C2DE5">
        <w:rPr>
          <w:rFonts w:ascii="Times New Roman" w:eastAsia="Times New Roman" w:hAnsi="Times New Roman" w:cs="Times New Roman"/>
          <w:i/>
          <w:sz w:val="24"/>
          <w:szCs w:val="24"/>
          <w:lang w:val="ru-RU" w:eastAsia="ru-RU"/>
        </w:rPr>
        <w:t xml:space="preserve">Задание для коллоквиума: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1. Как соотносятся термины: «суровость ответственности» и «неотвратимость ответственности»?</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2. Проанализируйте пословицы «Не подмажешь, не подъедешь»; «Рука руку моет»; «Закон, что дышло, куда повернешь, туда и вышло»; «Дай грош – будешь хорош», «Ему жалованья не надо, допусти только казенного воробья кормить»; «И умный берет, когда глупый дает»; «Лучше бедность, да честность, нежели прибыль да стыд»; «Один закон для богатых, другой для бедных»; «Руки для того, чтобы брать»; «Рыба гниет с головы»; «С кого судья взял, то и прав стал»; «Скорее дело вершить, коли судью одарить»; «Ты мне, я тебе»; «Что мне законы, коли судьи знакомы».</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b/>
          <w:i/>
          <w:sz w:val="24"/>
          <w:szCs w:val="24"/>
          <w:lang w:val="ru-RU" w:eastAsia="ru-RU"/>
        </w:rPr>
      </w:pP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b/>
          <w:i/>
          <w:sz w:val="24"/>
          <w:szCs w:val="24"/>
          <w:lang w:val="ru-RU" w:eastAsia="ru-RU"/>
        </w:rPr>
      </w:pPr>
      <w:r w:rsidRPr="002C2DE5">
        <w:rPr>
          <w:rFonts w:ascii="Times New Roman" w:eastAsia="Times New Roman" w:hAnsi="Times New Roman" w:cs="Times New Roman"/>
          <w:b/>
          <w:i/>
          <w:sz w:val="24"/>
          <w:szCs w:val="24"/>
          <w:lang w:val="ru-RU" w:eastAsia="ru-RU"/>
        </w:rPr>
        <w:t>Тесты для самопроверки:</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1. Сущность коррупции заключается в:</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а) некомпетентности должностного лица</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б) преступной деятельности, заключающейся в использовании должностными лицами доверенных им прав и возможностей в целях противоправного удовлетворения личных потребностей</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в) нарушении морально-этических норм поведения</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г) использовании должностного положения для морального и материального удовлетворения</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д) деструктивный фактор в системе отношений в обществе</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ж) </w:t>
      </w:r>
      <w:proofErr w:type="spellStart"/>
      <w:proofErr w:type="gramStart"/>
      <w:r w:rsidRPr="002C2DE5">
        <w:rPr>
          <w:rFonts w:ascii="Times New Roman" w:eastAsia="Times New Roman" w:hAnsi="Times New Roman" w:cs="Times New Roman"/>
          <w:sz w:val="24"/>
          <w:szCs w:val="24"/>
          <w:lang w:val="ru-RU" w:eastAsia="ru-RU"/>
        </w:rPr>
        <w:t>б,в</w:t>
      </w:r>
      <w:proofErr w:type="gramEnd"/>
      <w:r w:rsidRPr="002C2DE5">
        <w:rPr>
          <w:rFonts w:ascii="Times New Roman" w:eastAsia="Times New Roman" w:hAnsi="Times New Roman" w:cs="Times New Roman"/>
          <w:sz w:val="24"/>
          <w:szCs w:val="24"/>
          <w:lang w:val="ru-RU" w:eastAsia="ru-RU"/>
        </w:rPr>
        <w:t>,г,д</w:t>
      </w:r>
      <w:proofErr w:type="spellEnd"/>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2. Виды преступлений, относящихся к коррупционной деятельности:</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а) легализация (отмывание) денежных средств или иного имущества, приобретенного незаконным путем</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б) получение взятки</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в) коммерческий подкуп</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г) дача взятки</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lastRenderedPageBreak/>
        <w:t>д) злоупотребление должностными полномочиями</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е) мошенничество</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ж) хищение имущества</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з) </w:t>
      </w:r>
      <w:proofErr w:type="spellStart"/>
      <w:proofErr w:type="gramStart"/>
      <w:r w:rsidRPr="002C2DE5">
        <w:rPr>
          <w:rFonts w:ascii="Times New Roman" w:eastAsia="Times New Roman" w:hAnsi="Times New Roman" w:cs="Times New Roman"/>
          <w:sz w:val="24"/>
          <w:szCs w:val="24"/>
          <w:lang w:val="ru-RU" w:eastAsia="ru-RU"/>
        </w:rPr>
        <w:t>а,б</w:t>
      </w:r>
      <w:proofErr w:type="gramEnd"/>
      <w:r w:rsidRPr="002C2DE5">
        <w:rPr>
          <w:rFonts w:ascii="Times New Roman" w:eastAsia="Times New Roman" w:hAnsi="Times New Roman" w:cs="Times New Roman"/>
          <w:sz w:val="24"/>
          <w:szCs w:val="24"/>
          <w:lang w:val="ru-RU" w:eastAsia="ru-RU"/>
        </w:rPr>
        <w:t>,в,г,д,е</w:t>
      </w:r>
      <w:proofErr w:type="spellEnd"/>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3. Функции коррупции в обществе:</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а) </w:t>
      </w:r>
      <w:proofErr w:type="spellStart"/>
      <w:proofErr w:type="gramStart"/>
      <w:r w:rsidRPr="002C2DE5">
        <w:rPr>
          <w:rFonts w:ascii="Times New Roman" w:eastAsia="Times New Roman" w:hAnsi="Times New Roman" w:cs="Times New Roman"/>
          <w:sz w:val="24"/>
          <w:szCs w:val="24"/>
          <w:lang w:val="ru-RU" w:eastAsia="ru-RU"/>
        </w:rPr>
        <w:t>б,г</w:t>
      </w:r>
      <w:proofErr w:type="gramEnd"/>
      <w:r w:rsidRPr="002C2DE5">
        <w:rPr>
          <w:rFonts w:ascii="Times New Roman" w:eastAsia="Times New Roman" w:hAnsi="Times New Roman" w:cs="Times New Roman"/>
          <w:sz w:val="24"/>
          <w:szCs w:val="24"/>
          <w:lang w:val="ru-RU" w:eastAsia="ru-RU"/>
        </w:rPr>
        <w:t>,д,е</w:t>
      </w:r>
      <w:proofErr w:type="spellEnd"/>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б) отражает неэффективность действия механизма управления</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в) показывает степень демократических преобразований</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г) указывает на наличие болезненного состояния общества</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д) является показателем эффективности социально-экономического развития общества и государства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е) оказывает влияние на общественные ценности, мораль</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4. Опасность коррупции отражается на:</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а) снижение уровня национальной безопасности</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б) расширение спектра государственных и общественных интересов</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в) использование криминальными структурами для проникновения во власть</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г) снижение авторитета  со стороны общества к органам власти</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д) усиление доверия населения  к принимаемым решениям органами управления</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е) </w:t>
      </w:r>
      <w:proofErr w:type="spellStart"/>
      <w:proofErr w:type="gramStart"/>
      <w:r w:rsidRPr="002C2DE5">
        <w:rPr>
          <w:rFonts w:ascii="Times New Roman" w:eastAsia="Times New Roman" w:hAnsi="Times New Roman" w:cs="Times New Roman"/>
          <w:sz w:val="24"/>
          <w:szCs w:val="24"/>
          <w:lang w:val="ru-RU" w:eastAsia="ru-RU"/>
        </w:rPr>
        <w:t>а,в</w:t>
      </w:r>
      <w:proofErr w:type="gramEnd"/>
      <w:r w:rsidRPr="002C2DE5">
        <w:rPr>
          <w:rFonts w:ascii="Times New Roman" w:eastAsia="Times New Roman" w:hAnsi="Times New Roman" w:cs="Times New Roman"/>
          <w:sz w:val="24"/>
          <w:szCs w:val="24"/>
          <w:lang w:val="ru-RU" w:eastAsia="ru-RU"/>
        </w:rPr>
        <w:t>,г</w:t>
      </w:r>
      <w:proofErr w:type="spellEnd"/>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ж) </w:t>
      </w:r>
      <w:proofErr w:type="spellStart"/>
      <w:proofErr w:type="gramStart"/>
      <w:r w:rsidRPr="002C2DE5">
        <w:rPr>
          <w:rFonts w:ascii="Times New Roman" w:eastAsia="Times New Roman" w:hAnsi="Times New Roman" w:cs="Times New Roman"/>
          <w:sz w:val="24"/>
          <w:szCs w:val="24"/>
          <w:lang w:val="ru-RU" w:eastAsia="ru-RU"/>
        </w:rPr>
        <w:t>б,д</w:t>
      </w:r>
      <w:proofErr w:type="gramEnd"/>
      <w:r w:rsidRPr="002C2DE5">
        <w:rPr>
          <w:rFonts w:ascii="Times New Roman" w:eastAsia="Times New Roman" w:hAnsi="Times New Roman" w:cs="Times New Roman"/>
          <w:sz w:val="24"/>
          <w:szCs w:val="24"/>
          <w:lang w:val="ru-RU" w:eastAsia="ru-RU"/>
        </w:rPr>
        <w:t>,е</w:t>
      </w:r>
      <w:proofErr w:type="spellEnd"/>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5. Почвой для роста коррупции служат:</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а) несовершенство налогообложения</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б) инфляция</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в) широкая возможность ведомственного и локального нормотворчества</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г) отсутствие общественного контроля за государственными служащими</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д) наличие правовых возможностей замещения уголовной ответственности в административное правонарушение</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е) </w:t>
      </w:r>
      <w:proofErr w:type="spellStart"/>
      <w:proofErr w:type="gramStart"/>
      <w:r w:rsidRPr="002C2DE5">
        <w:rPr>
          <w:rFonts w:ascii="Times New Roman" w:eastAsia="Times New Roman" w:hAnsi="Times New Roman" w:cs="Times New Roman"/>
          <w:sz w:val="24"/>
          <w:szCs w:val="24"/>
          <w:lang w:val="ru-RU" w:eastAsia="ru-RU"/>
        </w:rPr>
        <w:t>а,в</w:t>
      </w:r>
      <w:proofErr w:type="gramEnd"/>
      <w:r w:rsidRPr="002C2DE5">
        <w:rPr>
          <w:rFonts w:ascii="Times New Roman" w:eastAsia="Times New Roman" w:hAnsi="Times New Roman" w:cs="Times New Roman"/>
          <w:sz w:val="24"/>
          <w:szCs w:val="24"/>
          <w:lang w:val="ru-RU" w:eastAsia="ru-RU"/>
        </w:rPr>
        <w:t>,г,д</w:t>
      </w:r>
      <w:proofErr w:type="spellEnd"/>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6. По масштабам распространения коррупции делается вывод об:</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а) уровне развития науки, техники</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б) вероятности политических рисков</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в) </w:t>
      </w:r>
      <w:proofErr w:type="spellStart"/>
      <w:r w:rsidRPr="002C2DE5">
        <w:rPr>
          <w:rFonts w:ascii="Times New Roman" w:eastAsia="Times New Roman" w:hAnsi="Times New Roman" w:cs="Times New Roman"/>
          <w:sz w:val="24"/>
          <w:szCs w:val="24"/>
          <w:lang w:val="ru-RU" w:eastAsia="ru-RU"/>
        </w:rPr>
        <w:t>сформированности</w:t>
      </w:r>
      <w:proofErr w:type="spellEnd"/>
      <w:r w:rsidRPr="002C2DE5">
        <w:rPr>
          <w:rFonts w:ascii="Times New Roman" w:eastAsia="Times New Roman" w:hAnsi="Times New Roman" w:cs="Times New Roman"/>
          <w:sz w:val="24"/>
          <w:szCs w:val="24"/>
          <w:lang w:val="ru-RU" w:eastAsia="ru-RU"/>
        </w:rPr>
        <w:t xml:space="preserve"> среднего класса</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г) наличие значительной доли экономических рисков</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д) эффективности деятельности правовой системы</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е) степени развития гражданского общества</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ж) </w:t>
      </w:r>
      <w:proofErr w:type="spellStart"/>
      <w:proofErr w:type="gramStart"/>
      <w:r w:rsidRPr="002C2DE5">
        <w:rPr>
          <w:rFonts w:ascii="Times New Roman" w:eastAsia="Times New Roman" w:hAnsi="Times New Roman" w:cs="Times New Roman"/>
          <w:sz w:val="24"/>
          <w:szCs w:val="24"/>
          <w:lang w:val="ru-RU" w:eastAsia="ru-RU"/>
        </w:rPr>
        <w:t>б,г</w:t>
      </w:r>
      <w:proofErr w:type="gramEnd"/>
      <w:r w:rsidRPr="002C2DE5">
        <w:rPr>
          <w:rFonts w:ascii="Times New Roman" w:eastAsia="Times New Roman" w:hAnsi="Times New Roman" w:cs="Times New Roman"/>
          <w:sz w:val="24"/>
          <w:szCs w:val="24"/>
          <w:lang w:val="ru-RU" w:eastAsia="ru-RU"/>
        </w:rPr>
        <w:t>,д,е</w:t>
      </w:r>
      <w:proofErr w:type="spellEnd"/>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з) </w:t>
      </w:r>
      <w:proofErr w:type="spellStart"/>
      <w:proofErr w:type="gramStart"/>
      <w:r w:rsidRPr="002C2DE5">
        <w:rPr>
          <w:rFonts w:ascii="Times New Roman" w:eastAsia="Times New Roman" w:hAnsi="Times New Roman" w:cs="Times New Roman"/>
          <w:sz w:val="24"/>
          <w:szCs w:val="24"/>
          <w:lang w:val="ru-RU" w:eastAsia="ru-RU"/>
        </w:rPr>
        <w:t>а,в</w:t>
      </w:r>
      <w:proofErr w:type="gramEnd"/>
      <w:r w:rsidRPr="002C2DE5">
        <w:rPr>
          <w:rFonts w:ascii="Times New Roman" w:eastAsia="Times New Roman" w:hAnsi="Times New Roman" w:cs="Times New Roman"/>
          <w:sz w:val="24"/>
          <w:szCs w:val="24"/>
          <w:lang w:val="ru-RU" w:eastAsia="ru-RU"/>
        </w:rPr>
        <w:t>,е</w:t>
      </w:r>
      <w:proofErr w:type="spellEnd"/>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7. Наиболее подверженными коррупции являются следующие виды деятельности: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а) прием в общеобразовательные школы</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б) проведение конкурсов на получение государственных заказов</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в) формирование избирательных списков</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г) контроль за безопасностью дорожного движения</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д) регистрация предпринимательской деятельности</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е) таможенное оформление товара</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ж) </w:t>
      </w:r>
      <w:proofErr w:type="spellStart"/>
      <w:proofErr w:type="gramStart"/>
      <w:r w:rsidRPr="002C2DE5">
        <w:rPr>
          <w:rFonts w:ascii="Times New Roman" w:eastAsia="Times New Roman" w:hAnsi="Times New Roman" w:cs="Times New Roman"/>
          <w:sz w:val="24"/>
          <w:szCs w:val="24"/>
          <w:lang w:val="ru-RU" w:eastAsia="ru-RU"/>
        </w:rPr>
        <w:t>а,в</w:t>
      </w:r>
      <w:proofErr w:type="gramEnd"/>
      <w:r w:rsidRPr="002C2DE5">
        <w:rPr>
          <w:rFonts w:ascii="Times New Roman" w:eastAsia="Times New Roman" w:hAnsi="Times New Roman" w:cs="Times New Roman"/>
          <w:sz w:val="24"/>
          <w:szCs w:val="24"/>
          <w:lang w:val="ru-RU" w:eastAsia="ru-RU"/>
        </w:rPr>
        <w:t>,д</w:t>
      </w:r>
      <w:proofErr w:type="spellEnd"/>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з) </w:t>
      </w:r>
      <w:proofErr w:type="spellStart"/>
      <w:proofErr w:type="gramStart"/>
      <w:r w:rsidRPr="002C2DE5">
        <w:rPr>
          <w:rFonts w:ascii="Times New Roman" w:eastAsia="Times New Roman" w:hAnsi="Times New Roman" w:cs="Times New Roman"/>
          <w:sz w:val="24"/>
          <w:szCs w:val="24"/>
          <w:lang w:val="ru-RU" w:eastAsia="ru-RU"/>
        </w:rPr>
        <w:t>б,г</w:t>
      </w:r>
      <w:proofErr w:type="gramEnd"/>
      <w:r w:rsidRPr="002C2DE5">
        <w:rPr>
          <w:rFonts w:ascii="Times New Roman" w:eastAsia="Times New Roman" w:hAnsi="Times New Roman" w:cs="Times New Roman"/>
          <w:sz w:val="24"/>
          <w:szCs w:val="24"/>
          <w:lang w:val="ru-RU" w:eastAsia="ru-RU"/>
        </w:rPr>
        <w:t>,е</w:t>
      </w:r>
      <w:proofErr w:type="spellEnd"/>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8. Характерные формы коррупции в системе государственной службы:</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а) учреждение коммерческих структур за счет финансов и кредитов, предназначенных на государственные нужды</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б) разглашение сведений, составляющих коммерческую тайну</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в) незаконное участие в предпринимательской деятельности</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г) лоббирование, принятие соответствующих контрактов, позволяющих получать преимущества определенным лицам</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lastRenderedPageBreak/>
        <w:t>д) регистрация незаконных сделок с землей</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е) </w:t>
      </w:r>
      <w:proofErr w:type="spellStart"/>
      <w:proofErr w:type="gramStart"/>
      <w:r w:rsidRPr="002C2DE5">
        <w:rPr>
          <w:rFonts w:ascii="Times New Roman" w:eastAsia="Times New Roman" w:hAnsi="Times New Roman" w:cs="Times New Roman"/>
          <w:sz w:val="24"/>
          <w:szCs w:val="24"/>
          <w:lang w:val="ru-RU" w:eastAsia="ru-RU"/>
        </w:rPr>
        <w:t>а,в</w:t>
      </w:r>
      <w:proofErr w:type="gramEnd"/>
      <w:r w:rsidRPr="002C2DE5">
        <w:rPr>
          <w:rFonts w:ascii="Times New Roman" w:eastAsia="Times New Roman" w:hAnsi="Times New Roman" w:cs="Times New Roman"/>
          <w:sz w:val="24"/>
          <w:szCs w:val="24"/>
          <w:lang w:val="ru-RU" w:eastAsia="ru-RU"/>
        </w:rPr>
        <w:t>,г,д</w:t>
      </w:r>
      <w:proofErr w:type="spellEnd"/>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ж) </w:t>
      </w:r>
      <w:proofErr w:type="spellStart"/>
      <w:proofErr w:type="gramStart"/>
      <w:r w:rsidRPr="002C2DE5">
        <w:rPr>
          <w:rFonts w:ascii="Times New Roman" w:eastAsia="Times New Roman" w:hAnsi="Times New Roman" w:cs="Times New Roman"/>
          <w:sz w:val="24"/>
          <w:szCs w:val="24"/>
          <w:lang w:val="ru-RU" w:eastAsia="ru-RU"/>
        </w:rPr>
        <w:t>б,в</w:t>
      </w:r>
      <w:proofErr w:type="spellEnd"/>
      <w:proofErr w:type="gramEnd"/>
      <w:r w:rsidRPr="002C2DE5">
        <w:rPr>
          <w:rFonts w:ascii="Times New Roman" w:eastAsia="Times New Roman" w:hAnsi="Times New Roman" w:cs="Times New Roman"/>
          <w:sz w:val="24"/>
          <w:szCs w:val="24"/>
          <w:lang w:val="ru-RU" w:eastAsia="ru-RU"/>
        </w:rPr>
        <w:t>,</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9. Последствия коррупции:</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а) ускорение осуществления стоящих перед государством и обществом задач по социально-экономическому развитию</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б) снижение доверия к органам государственной власти</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в) снижение уровня жизни населения</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г) необоснованное распределение бюджетных средств</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д) ухудшение инвестиционного климата в экономике</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е) </w:t>
      </w:r>
      <w:proofErr w:type="spellStart"/>
      <w:proofErr w:type="gramStart"/>
      <w:r w:rsidRPr="002C2DE5">
        <w:rPr>
          <w:rFonts w:ascii="Times New Roman" w:eastAsia="Times New Roman" w:hAnsi="Times New Roman" w:cs="Times New Roman"/>
          <w:sz w:val="24"/>
          <w:szCs w:val="24"/>
          <w:lang w:val="ru-RU" w:eastAsia="ru-RU"/>
        </w:rPr>
        <w:t>б,в</w:t>
      </w:r>
      <w:proofErr w:type="gramEnd"/>
      <w:r w:rsidRPr="002C2DE5">
        <w:rPr>
          <w:rFonts w:ascii="Times New Roman" w:eastAsia="Times New Roman" w:hAnsi="Times New Roman" w:cs="Times New Roman"/>
          <w:sz w:val="24"/>
          <w:szCs w:val="24"/>
          <w:lang w:val="ru-RU" w:eastAsia="ru-RU"/>
        </w:rPr>
        <w:t>,г,д</w:t>
      </w:r>
      <w:proofErr w:type="spellEnd"/>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ж) улучшение уровня жизни населения</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з) </w:t>
      </w:r>
      <w:proofErr w:type="spellStart"/>
      <w:proofErr w:type="gramStart"/>
      <w:r w:rsidRPr="002C2DE5">
        <w:rPr>
          <w:rFonts w:ascii="Times New Roman" w:eastAsia="Times New Roman" w:hAnsi="Times New Roman" w:cs="Times New Roman"/>
          <w:sz w:val="24"/>
          <w:szCs w:val="24"/>
          <w:lang w:val="ru-RU" w:eastAsia="ru-RU"/>
        </w:rPr>
        <w:t>а,ж</w:t>
      </w:r>
      <w:proofErr w:type="gramEnd"/>
      <w:r w:rsidRPr="002C2DE5">
        <w:rPr>
          <w:rFonts w:ascii="Times New Roman" w:eastAsia="Times New Roman" w:hAnsi="Times New Roman" w:cs="Times New Roman"/>
          <w:sz w:val="24"/>
          <w:szCs w:val="24"/>
          <w:lang w:val="ru-RU" w:eastAsia="ru-RU"/>
        </w:rPr>
        <w:t>,е</w:t>
      </w:r>
      <w:proofErr w:type="spellEnd"/>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10. Направления антикоррупционной политики:</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а) создание специальной службы по борьбе с коррупционной деятельностью</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б) повышение меры наказания за коррупционные действия</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в) наличие конкурсных процедур для замещения должностей государственных служащих</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г) организация борьбы с коррупцией на всех уровнях власти</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д) сужение условий и обстоятельств, благоприятствующих осуществлению коррупции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е) влияние на мотивы коррупционных проявлений</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ж) </w:t>
      </w:r>
      <w:proofErr w:type="spellStart"/>
      <w:proofErr w:type="gramStart"/>
      <w:r w:rsidRPr="002C2DE5">
        <w:rPr>
          <w:rFonts w:ascii="Times New Roman" w:eastAsia="Times New Roman" w:hAnsi="Times New Roman" w:cs="Times New Roman"/>
          <w:sz w:val="24"/>
          <w:szCs w:val="24"/>
          <w:lang w:val="ru-RU" w:eastAsia="ru-RU"/>
        </w:rPr>
        <w:t>б,г</w:t>
      </w:r>
      <w:proofErr w:type="gramEnd"/>
      <w:r w:rsidRPr="002C2DE5">
        <w:rPr>
          <w:rFonts w:ascii="Times New Roman" w:eastAsia="Times New Roman" w:hAnsi="Times New Roman" w:cs="Times New Roman"/>
          <w:sz w:val="24"/>
          <w:szCs w:val="24"/>
          <w:lang w:val="ru-RU" w:eastAsia="ru-RU"/>
        </w:rPr>
        <w:t>,д,е</w:t>
      </w:r>
      <w:proofErr w:type="spellEnd"/>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з) </w:t>
      </w:r>
      <w:proofErr w:type="spellStart"/>
      <w:proofErr w:type="gramStart"/>
      <w:r w:rsidRPr="002C2DE5">
        <w:rPr>
          <w:rFonts w:ascii="Times New Roman" w:eastAsia="Times New Roman" w:hAnsi="Times New Roman" w:cs="Times New Roman"/>
          <w:sz w:val="24"/>
          <w:szCs w:val="24"/>
          <w:lang w:val="ru-RU" w:eastAsia="ru-RU"/>
        </w:rPr>
        <w:t>а,в</w:t>
      </w:r>
      <w:proofErr w:type="gramEnd"/>
      <w:r w:rsidRPr="002C2DE5">
        <w:rPr>
          <w:rFonts w:ascii="Times New Roman" w:eastAsia="Times New Roman" w:hAnsi="Times New Roman" w:cs="Times New Roman"/>
          <w:sz w:val="24"/>
          <w:szCs w:val="24"/>
          <w:lang w:val="ru-RU" w:eastAsia="ru-RU"/>
        </w:rPr>
        <w:t>,е</w:t>
      </w:r>
      <w:proofErr w:type="spellEnd"/>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Раздел  3. Зарубежный опыт противодействия коррупции, регулирование противодействия коррупции в нормах международного права»</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i/>
          <w:color w:val="C00000"/>
          <w:sz w:val="24"/>
          <w:szCs w:val="24"/>
          <w:lang w:val="ru-RU" w:eastAsia="ru-RU"/>
        </w:rPr>
      </w:pPr>
      <w:r w:rsidRPr="002C2DE5">
        <w:rPr>
          <w:rFonts w:ascii="Times New Roman" w:eastAsia="Times New Roman" w:hAnsi="Times New Roman" w:cs="Times New Roman"/>
          <w:i/>
          <w:sz w:val="24"/>
          <w:szCs w:val="24"/>
          <w:lang w:val="ru-RU" w:eastAsia="ru-RU"/>
        </w:rPr>
        <w:t>3.1. Тема «</w:t>
      </w:r>
      <w:r w:rsidRPr="002C2DE5">
        <w:rPr>
          <w:rFonts w:ascii="Times New Roman" w:eastAsia="Times New Roman" w:hAnsi="Times New Roman" w:cs="Times New Roman"/>
          <w:i/>
          <w:color w:val="000000"/>
          <w:sz w:val="24"/>
          <w:szCs w:val="24"/>
          <w:lang w:val="ru-RU" w:eastAsia="ru-RU"/>
        </w:rPr>
        <w:t xml:space="preserve">Специализированные </w:t>
      </w:r>
      <w:r w:rsidRPr="002C2DE5">
        <w:rPr>
          <w:rFonts w:ascii="Times New Roman" w:eastAsia="Times New Roman" w:hAnsi="Times New Roman" w:cs="Times New Roman"/>
          <w:i/>
          <w:color w:val="000000"/>
          <w:spacing w:val="-1"/>
          <w:sz w:val="24"/>
          <w:szCs w:val="24"/>
          <w:lang w:val="ru-RU" w:eastAsia="ru-RU"/>
        </w:rPr>
        <w:t xml:space="preserve">государственные органы в сфере </w:t>
      </w:r>
      <w:r w:rsidRPr="002C2DE5">
        <w:rPr>
          <w:rFonts w:ascii="Times New Roman" w:eastAsia="Times New Roman" w:hAnsi="Times New Roman" w:cs="Times New Roman"/>
          <w:i/>
          <w:color w:val="000000"/>
          <w:spacing w:val="1"/>
          <w:sz w:val="24"/>
          <w:szCs w:val="24"/>
          <w:lang w:val="ru-RU" w:eastAsia="ru-RU"/>
        </w:rPr>
        <w:t>противодействия коррупции</w:t>
      </w:r>
      <w:r w:rsidRPr="002C2DE5">
        <w:rPr>
          <w:rFonts w:ascii="Times New Roman" w:eastAsia="Times New Roman" w:hAnsi="Times New Roman" w:cs="Times New Roman"/>
          <w:i/>
          <w:sz w:val="24"/>
          <w:szCs w:val="24"/>
          <w:lang w:val="ru-RU" w:eastAsia="ru-RU"/>
        </w:rPr>
        <w:t>»</w:t>
      </w:r>
    </w:p>
    <w:p w:rsidR="002C2DE5" w:rsidRPr="002C2DE5" w:rsidRDefault="002C2DE5" w:rsidP="002C2DE5">
      <w:pPr>
        <w:widowControl w:val="0"/>
        <w:numPr>
          <w:ilvl w:val="0"/>
          <w:numId w:val="7"/>
        </w:numPr>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Основные функции в сфере противодействия коррупции. </w:t>
      </w:r>
    </w:p>
    <w:p w:rsidR="002C2DE5" w:rsidRPr="002C2DE5" w:rsidRDefault="002C2DE5" w:rsidP="002C2DE5">
      <w:pPr>
        <w:widowControl w:val="0"/>
        <w:numPr>
          <w:ilvl w:val="0"/>
          <w:numId w:val="7"/>
        </w:numPr>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Базовые подходы к построению антикоррупционных государственных органов: создание единого специализированного антикоррупционного органа или распределение функций между разными государственными органами. </w:t>
      </w:r>
    </w:p>
    <w:p w:rsidR="002C2DE5" w:rsidRPr="002C2DE5" w:rsidRDefault="002C2DE5" w:rsidP="002C2DE5">
      <w:pPr>
        <w:widowControl w:val="0"/>
        <w:numPr>
          <w:ilvl w:val="0"/>
          <w:numId w:val="7"/>
        </w:numPr>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Преимущества и недостатки каждого подхода. </w:t>
      </w:r>
    </w:p>
    <w:p w:rsidR="002C2DE5" w:rsidRPr="002C2DE5" w:rsidRDefault="002C2DE5" w:rsidP="002C2DE5">
      <w:pPr>
        <w:widowControl w:val="0"/>
        <w:numPr>
          <w:ilvl w:val="0"/>
          <w:numId w:val="7"/>
        </w:numPr>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Примеры специализированных антикоррупционных органов: </w:t>
      </w:r>
    </w:p>
    <w:p w:rsidR="002C2DE5" w:rsidRPr="002C2DE5" w:rsidRDefault="002C2DE5" w:rsidP="002C2DE5">
      <w:pPr>
        <w:widowControl w:val="0"/>
        <w:numPr>
          <w:ilvl w:val="0"/>
          <w:numId w:val="7"/>
        </w:numPr>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Независимая комиссия по борьбе с коррупцией (Гонконг), Служба правительственной этики (США), Комитет по стандартам публичной сферы (Великобритания) и др. Создание антикоррупционных подразделений внутри государственных органов.</w:t>
      </w:r>
    </w:p>
    <w:p w:rsidR="002C2DE5" w:rsidRPr="002C2DE5" w:rsidRDefault="002C2DE5" w:rsidP="002C2DE5">
      <w:pPr>
        <w:widowControl w:val="0"/>
        <w:numPr>
          <w:ilvl w:val="0"/>
          <w:numId w:val="7"/>
        </w:numPr>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Российская система государственных органов, осуществляющих функции в сфере противодействия коррупции.</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i/>
          <w:sz w:val="24"/>
          <w:szCs w:val="24"/>
          <w:lang w:val="ru-RU" w:eastAsia="ru-RU"/>
        </w:rPr>
      </w:pPr>
      <w:r w:rsidRPr="002C2DE5">
        <w:rPr>
          <w:rFonts w:ascii="Times New Roman" w:eastAsia="Times New Roman" w:hAnsi="Times New Roman" w:cs="Times New Roman"/>
          <w:i/>
          <w:sz w:val="24"/>
          <w:szCs w:val="24"/>
          <w:lang w:val="ru-RU" w:eastAsia="ru-RU"/>
        </w:rPr>
        <w:t>Темы рефератов</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1. Правовые основы международного сотрудничества в сфере борьбы с коррупцией.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2. Конвенция ООН против коррупции и Конвенция об уголовной ответственности за коррупцию как основные международные документы противодействия коррупции.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3. Проблемы имплементации норм международного права о борьбе с коррупцией в российское законодательство.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 4. Международное сотрудничество в сфере борьбы с коррупцией.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5. Международные организации, осуществляющие деятельность по противодействию коррупции.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6. Участие Российской Федерации в международном сотрудничестве по вопросам </w:t>
      </w:r>
      <w:r w:rsidRPr="002C2DE5">
        <w:rPr>
          <w:rFonts w:ascii="Times New Roman" w:eastAsia="Times New Roman" w:hAnsi="Times New Roman" w:cs="Times New Roman"/>
          <w:sz w:val="24"/>
          <w:szCs w:val="24"/>
          <w:lang w:val="ru-RU" w:eastAsia="ru-RU"/>
        </w:rPr>
        <w:lastRenderedPageBreak/>
        <w:t xml:space="preserve">противодействия коррупции.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7. Деятельность центральных органов Российской Федерации, ответственных за реализацию Конвенции ООН против коррупции от 31 октября 2003 года.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8. Американский опыт противодействия коррупции. 6. Европейский опыт противодействия коррупции.</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9.  Китайский опыт противодействия коррупции</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10. Коррупция в международном праве.</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bCs/>
          <w:i/>
          <w:sz w:val="24"/>
          <w:szCs w:val="24"/>
          <w:lang w:val="ru-RU" w:eastAsia="ru-RU"/>
        </w:rPr>
      </w:pPr>
      <w:r w:rsidRPr="002C2DE5">
        <w:rPr>
          <w:rFonts w:ascii="Times New Roman" w:eastAsia="Times New Roman" w:hAnsi="Times New Roman" w:cs="Times New Roman"/>
          <w:i/>
          <w:sz w:val="24"/>
          <w:szCs w:val="24"/>
          <w:lang w:val="ru-RU" w:eastAsia="ru-RU"/>
        </w:rPr>
        <w:t>3.2. Тема «</w:t>
      </w:r>
      <w:r w:rsidRPr="002C2DE5">
        <w:rPr>
          <w:rFonts w:ascii="Times New Roman" w:eastAsia="Times New Roman" w:hAnsi="Times New Roman" w:cs="Times New Roman"/>
          <w:i/>
          <w:color w:val="000000"/>
          <w:spacing w:val="2"/>
          <w:sz w:val="24"/>
          <w:szCs w:val="24"/>
          <w:lang w:val="ru-RU" w:eastAsia="ru-RU"/>
        </w:rPr>
        <w:t>Регулирование противодействия коррупции в нормах международного права</w:t>
      </w:r>
      <w:r w:rsidRPr="002C2DE5">
        <w:rPr>
          <w:rFonts w:ascii="Times New Roman" w:eastAsia="Times New Roman" w:hAnsi="Times New Roman" w:cs="Times New Roman"/>
          <w:i/>
          <w:sz w:val="24"/>
          <w:szCs w:val="24"/>
          <w:lang w:val="ru-RU" w:eastAsia="ru-RU"/>
        </w:rPr>
        <w:t>»</w:t>
      </w:r>
    </w:p>
    <w:p w:rsidR="002C2DE5" w:rsidRPr="002C2DE5" w:rsidRDefault="002C2DE5" w:rsidP="002C2DE5">
      <w:pPr>
        <w:widowControl w:val="0"/>
        <w:numPr>
          <w:ilvl w:val="0"/>
          <w:numId w:val="2"/>
        </w:numPr>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Содержание и основные направления международного сотрудничества в противодействии коррупции</w:t>
      </w:r>
    </w:p>
    <w:p w:rsidR="002C2DE5" w:rsidRPr="002C2DE5" w:rsidRDefault="002C2DE5" w:rsidP="002C2DE5">
      <w:pPr>
        <w:widowControl w:val="0"/>
        <w:numPr>
          <w:ilvl w:val="0"/>
          <w:numId w:val="2"/>
        </w:numPr>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Роль системы Организации Объединенных Наций в противодействии коррупции.</w:t>
      </w:r>
    </w:p>
    <w:p w:rsidR="002C2DE5" w:rsidRPr="002C2DE5" w:rsidRDefault="002C2DE5" w:rsidP="002C2DE5">
      <w:pPr>
        <w:widowControl w:val="0"/>
        <w:numPr>
          <w:ilvl w:val="0"/>
          <w:numId w:val="2"/>
        </w:numPr>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Противодействие коррупции в рамках Совета Европы и ГРЕКО.</w:t>
      </w:r>
    </w:p>
    <w:p w:rsidR="002C2DE5" w:rsidRPr="002C2DE5" w:rsidRDefault="002C2DE5" w:rsidP="002C2DE5">
      <w:pPr>
        <w:widowControl w:val="0"/>
        <w:numPr>
          <w:ilvl w:val="0"/>
          <w:numId w:val="2"/>
        </w:numPr>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Противодействие коррупции в рамках Европейского Союза.</w:t>
      </w:r>
    </w:p>
    <w:p w:rsidR="002C2DE5" w:rsidRPr="002C2DE5" w:rsidRDefault="002C2DE5" w:rsidP="002C2DE5">
      <w:pPr>
        <w:widowControl w:val="0"/>
        <w:numPr>
          <w:ilvl w:val="0"/>
          <w:numId w:val="2"/>
        </w:numPr>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Противодействие коррупции в рамках Африканского Союза.</w:t>
      </w:r>
    </w:p>
    <w:p w:rsidR="002C2DE5" w:rsidRPr="002C2DE5" w:rsidRDefault="002C2DE5" w:rsidP="002C2DE5">
      <w:pPr>
        <w:widowControl w:val="0"/>
        <w:numPr>
          <w:ilvl w:val="0"/>
          <w:numId w:val="2"/>
        </w:numPr>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Антикоррупционное законодательство государств-членов</w:t>
      </w:r>
    </w:p>
    <w:p w:rsidR="002C2DE5" w:rsidRPr="002C2DE5" w:rsidRDefault="002C2DE5" w:rsidP="002C2DE5">
      <w:pPr>
        <w:widowControl w:val="0"/>
        <w:numPr>
          <w:ilvl w:val="0"/>
          <w:numId w:val="2"/>
        </w:numPr>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Европейского Союза (Болгария, Испания, Ирландия).</w:t>
      </w:r>
    </w:p>
    <w:p w:rsidR="002C2DE5" w:rsidRPr="002C2DE5" w:rsidRDefault="002C2DE5" w:rsidP="002C2DE5">
      <w:pPr>
        <w:widowControl w:val="0"/>
        <w:numPr>
          <w:ilvl w:val="0"/>
          <w:numId w:val="2"/>
        </w:numPr>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Антикоррупционное законодательство государств других европейских государств (Исландия, Норвегия).</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color w:val="C00000"/>
          <w:sz w:val="24"/>
          <w:szCs w:val="24"/>
          <w:lang w:val="ru-RU" w:eastAsia="ru-RU"/>
        </w:rPr>
      </w:pPr>
    </w:p>
    <w:p w:rsidR="002C2DE5" w:rsidRPr="002C2DE5" w:rsidRDefault="002C2DE5" w:rsidP="002C2DE5">
      <w:pPr>
        <w:widowControl w:val="0"/>
        <w:autoSpaceDE w:val="0"/>
        <w:autoSpaceDN w:val="0"/>
        <w:adjustRightInd w:val="0"/>
        <w:spacing w:before="120" w:after="120" w:line="240" w:lineRule="auto"/>
        <w:ind w:firstLine="567"/>
        <w:jc w:val="both"/>
        <w:rPr>
          <w:rFonts w:ascii="Times New Roman" w:eastAsia="Times New Roman" w:hAnsi="Times New Roman" w:cs="Times New Roman"/>
          <w:b/>
          <w:sz w:val="24"/>
          <w:szCs w:val="24"/>
          <w:lang w:val="ru-RU" w:eastAsia="ru-RU"/>
        </w:rPr>
      </w:pPr>
      <w:r w:rsidRPr="002C2DE5">
        <w:rPr>
          <w:rFonts w:ascii="Times New Roman" w:eastAsia="Times New Roman" w:hAnsi="Times New Roman" w:cs="Times New Roman"/>
          <w:b/>
          <w:sz w:val="24"/>
          <w:szCs w:val="24"/>
          <w:lang w:val="ru-RU" w:eastAsia="ru-RU"/>
        </w:rPr>
        <w:t>Тестовые задания</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1. Предметом преступления, предусмотренного ст. 292-1 УК РФ («Незаконная выдача паспорта гражданина Российской Федерации, а равно внесение заведомо ложных сведений в документы, повлекшее незаконное приобретение гражданства Российской Федерации»), могут являться …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а) свидетельство о рождении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б) вид на жительство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в) загранпаспорт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г) любой официальный документ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д) трудовая книжка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2. Предмет служебного подлога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а) любые документы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б) документы, представляющие собой официальные документы государственной власти РФ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в) любые официальные документы, удостоверяющие определенные факты и события, имеющие юридическое значение или порождающие определенные юридические последствия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3. Лица, не являющиеся должностными лицами продавец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а) генеральный директор коммерческой организации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б) следователь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в) депутат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г) проводник поезда дальнего следования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4. Лица, подлежащие уголовной ответственности по статьям гл. 30 УК РФ («Преступления против государственной власти, интересов государственной службы и службы в органах местного самоуправления»)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а) любые лица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б) должностные лица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lastRenderedPageBreak/>
        <w:t xml:space="preserve">в) лица, занимающие руководящие должности в аппарате государственного управления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г) лица, достигшие возраста уголовной ответственности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5. Субъекты получения взятки (два верных ответа)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а) директор государственного предприятия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б) руководитель государственной корпорации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в) муниципальный служащий, не являющийся должностным лицом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г) судья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6. Должностное лицо – это лицо, …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а)  которое постоянно, временно или по специальному полномочию выполняет функции представителя власти либо выполняющее организационно-распорядительные, административно-хозяйственные функции в государственных органах, органах местного самоуправления в предприятиях, учреждениях и организациях независимо от формы собственности, а также в Вооруженных силах РФ, других войсках и воинских формированиях РФ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б)  которое постоянно, временно или по специальному полномочию выполняет функции представителя власти либо выполняющее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РФ, других войсках и воинских формированиях РФ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в) состоящее на государственной или муниципальной службе которое постоянно, временно или по специальному полномочию выполняет </w:t>
      </w:r>
      <w:proofErr w:type="spellStart"/>
      <w:r w:rsidRPr="002C2DE5">
        <w:rPr>
          <w:rFonts w:ascii="Times New Roman" w:eastAsia="Times New Roman" w:hAnsi="Times New Roman" w:cs="Times New Roman"/>
          <w:sz w:val="24"/>
          <w:szCs w:val="24"/>
          <w:lang w:val="ru-RU" w:eastAsia="ru-RU"/>
        </w:rPr>
        <w:t>административнохозяйственные</w:t>
      </w:r>
      <w:proofErr w:type="spellEnd"/>
      <w:r w:rsidRPr="002C2DE5">
        <w:rPr>
          <w:rFonts w:ascii="Times New Roman" w:eastAsia="Times New Roman" w:hAnsi="Times New Roman" w:cs="Times New Roman"/>
          <w:sz w:val="24"/>
          <w:szCs w:val="24"/>
          <w:lang w:val="ru-RU" w:eastAsia="ru-RU"/>
        </w:rPr>
        <w:t xml:space="preserve"> функции в государственных органах, органах местного самоуправления в предприятиях, учреждениях и организациях независимо от формы собственности, а также в Вооруженных силах РФ, других войсках и воинских формированиях РФ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7. Состав преступления, предусмотренного ст. 288 УК РФ («Присвоение полномочий должностного лица») по конструкции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а) материальный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б) формальный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в) материально-формальный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г) усеченный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8. Действия, которые не охватываются преступлением, предусмотренным ст. 285 УК РФ («Злоупотребление должностными полномочиями»)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а) совершение должностным лицом действий, явно выходящих за пределы его полномочий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б) присвоение государственным служащим полномочий должностного лица получение взятки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в) использование должностным лицом своих служебных полномочий вопреки интересам службы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9. Получение взятки считается оконченным с момента …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а) получения согласия должностного лица на получение взятки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б) принятия должностным лицом денег в полном объеме в) принятия должностным лицом хотя бы части вознаграждения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10. Предметом нецелевого расходования бюджетных средств могут быть …(два верных ответа)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а) государственный целевой кредит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б) субвенция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в) средства государственных внебюджетных фондов г) бюджетные ассигнования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11. Действия, которые входят в объективную сторону отказа в предоставлении информации Федеральному Собранию Российской Федерации или Счетной палате Российской Федерации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lastRenderedPageBreak/>
        <w:t xml:space="preserve">а) самовольное присвоение полномочий должностным лицом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б) неправомерный отказ в предоставлении информации (документов, материалов) в) служебный подлог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roofErr w:type="gramStart"/>
      <w:r w:rsidRPr="002C2DE5">
        <w:rPr>
          <w:rFonts w:ascii="Times New Roman" w:eastAsia="Times New Roman" w:hAnsi="Times New Roman" w:cs="Times New Roman"/>
          <w:sz w:val="24"/>
          <w:szCs w:val="24"/>
          <w:lang w:val="ru-RU" w:eastAsia="ru-RU"/>
        </w:rPr>
        <w:t>в)предоставление</w:t>
      </w:r>
      <w:proofErr w:type="gramEnd"/>
      <w:r w:rsidRPr="002C2DE5">
        <w:rPr>
          <w:rFonts w:ascii="Times New Roman" w:eastAsia="Times New Roman" w:hAnsi="Times New Roman" w:cs="Times New Roman"/>
          <w:sz w:val="24"/>
          <w:szCs w:val="24"/>
          <w:lang w:val="ru-RU" w:eastAsia="ru-RU"/>
        </w:rPr>
        <w:t xml:space="preserve"> заведомо ложной либо неполной информации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г) уклонение от предоставления информации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12. Обязательный элемент субъективной стороны злоупотребления должностными полномочиями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а) подрыв авторитета власти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б) корыстная или иная личная заинтересованность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в) неприятие сложившихся отношений в коллективе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13. Общественно опасные последствия, предусмотренные в ч. 1 ст. 286 УК РФ («Превышение должностных полномочий»)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а) существенное нарушение прав и законных интересов граждан или организаций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б) причинение смерти или тяжкого вреда здоровью человека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в) получение льгот или преимуществ коммерческой организацией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14. Характеристика объекта преступления, предусмотренного ст. 287 УК РФ («Отказ в предоставлении информации Федеральному Собранию Российской Федерации или Счетной палате Российской Федерации»)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а) нормальная деятельность государственных органов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б) нормальная деятельность органов государственной власти и управления,  органов местного самоуправления и муниципальных учреждений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в) нормальная, отвечающая требованиям Конституции РФ деятельность Федерального Собрания РФ и Счетной палаты РФ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15. Лица, которые не могут быть субъектом преступления, предусмотренного ст. 328 УК РФ («Уклонение от прохождения военной и альтернативной гражданской службы») – граждане …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а) мужского пола в возрасте от 18 до 27 лет, состоящие на воинском учете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б) признанные не годными или ограниченно годными к военной службе по состоянию здоровья в) не освобожденные от исполнения воинской обязанности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г) прошедшие военную службу в другом государстве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д) имеющие не снятую и не погашенную судимость за совершенное преступление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16. Чем сбыт официального документа, предусмотренный ст. 324 УК РФ, отличается от аналогичных действий, предусмотренных ст. 327 УК РФ тем, что в первом случае…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а) сбывается официальный документ должностным лицом, т. е. отличается по субъекту преступления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б) сбывается только подлинный официальный документ, а во втором случае – только поддельный, т.е. по предмету преступного посягательства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в) предполагается сбыт только тех официальных документов, которые предоставляют право и освобождают от обязанностей, а во втором – сбыт любых официальных документов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17. Уклонение от призыва на военную службу выражается в …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а) действии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б) бездействии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18. Состав преступления «Незаконное пересечение Государственной границы Российской Федерации» по конструкции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а) материальный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б) формальный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в) материально-формальный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г) усеченный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19. Предметом преступления, предусмотренного ст. 323 УК РФ («Противоправное изменение Государственной границы Российской Федерации») выступает (ют) …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а) пограничные знаки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б) линия Государственной границы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г) государственное имущество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lastRenderedPageBreak/>
        <w:t xml:space="preserve">20. Характеристика объекта преступления, предусмотренного ст. 320 УК РФ («Разглашение сведений о мерах безопасности, применяемых в отношении должностного лица правоохранительного или контролирующего органа») – отношения, регулирующие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а) безопасную деятельность должностных лиц правоохранительных и контролирующих органов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б) деятельность представителей власти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в) деятельность сотрудников правоохранительных органов или военнослужащих по охране общественного порядка и общественной безопасности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21. Характеристика субъектов преступления, предусмотренного ст. 321 УК РФ («Дезорганизация деятельности учреждений, обеспечивающих изоляцию от общества»):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а) любое лицо, т.е. как должностное лицо, так и другие граждане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б) сотрудники места лишения свободы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в) лицо, достигшее возраста 16 лет, осужденное за совершение преступления и отбывающее наказание в учреждении, обеспечивающем изоляцию от общества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г) подозреваемый (обвиняемый) в совершении преступления, в отношении которого в качестве меры пресечения избрано заключение под стражу, достигший возраста 16 лет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22. Признаки по которым следует отличать посягательство на жизнь сотрудника правоохранительных органов (ст. 317 УК РФ) от применения насилия в отношении представителя власти (ст. 318 УК РФ) (три верных ответа)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а) по субъекту преступления, так как ст. 317 УК РФ предусмотрено, что данное преступление совершается должностным лицом (специальный субъект), а в ст. 318 субъектом преступления является любое лицо, достигшее возраста 16 лет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б) по категории потерпевших. По ст. 317 УК РФ потерпевшими могут выступать только сотрудники правоохранительных органов, а в ст. 318 УК РФ потерпевшим является любой представитель власти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в) по характеру осуществляемой деятельности потерпевшим. В ст. 317 УК РФ речь идет о деятельности по охране общественного порядка и обеспечению общественной безопасности, а в ст. 318 УК РФ о любой законной деятельности представителя власти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г) по признакам объективной стороны. Статья 317 включает убийство или покушение на убийство, преступление по ст. 318 УК РФ выражается в угрозе применения насилия либо в применении насилия как не опасного, так и опасного для жизни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23. Обязательный признак объективной стороны преступления, предусмотренного ст. 319 УК РФ («Оскорбление представителя власти») – …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а) оскорбления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б) нецензурность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в) публичность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г) личный характер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24. Объективная сторона преступления, пре усмотренного ст. 330 УК РФ («Самоуправство») выражается в …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а) действиях, совершенных должностным лицом, явно вы ходящих за пределы его полномочий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б) использовании лицом, выполняющим управленческие функции в коммерческой организации, своих полномочий вопреки законным интересам этой организации в целях извлечения выгоды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2C2DE5">
        <w:rPr>
          <w:rFonts w:ascii="Times New Roman" w:eastAsia="Times New Roman" w:hAnsi="Times New Roman" w:cs="Times New Roman"/>
          <w:sz w:val="24"/>
          <w:szCs w:val="24"/>
          <w:lang w:val="ru-RU" w:eastAsia="ru-RU"/>
        </w:rPr>
        <w:t xml:space="preserve">в) деянии в виде самовольных, вопреки установленному законом или иным нормативным актом порядку совершения каких-либо действий, правомерность которых оспаривается гражданином или организацией </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color w:val="C00000"/>
          <w:sz w:val="24"/>
          <w:szCs w:val="24"/>
          <w:lang w:val="ru-RU" w:eastAsia="ru-RU"/>
        </w:rPr>
      </w:pP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i/>
          <w:sz w:val="24"/>
          <w:szCs w:val="24"/>
          <w:lang w:val="ru-RU" w:eastAsia="ru-RU"/>
        </w:rPr>
      </w:pPr>
      <w:r w:rsidRPr="002C2DE5">
        <w:rPr>
          <w:rFonts w:ascii="Times New Roman" w:eastAsia="Times New Roman" w:hAnsi="Times New Roman" w:cs="Georgia"/>
          <w:i/>
          <w:sz w:val="24"/>
          <w:szCs w:val="24"/>
          <w:lang w:val="ru-RU" w:eastAsia="ru-RU"/>
        </w:rPr>
        <w:t>Методические рекомендации для подготовки к семинару</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2C2DE5">
        <w:rPr>
          <w:rFonts w:ascii="Times New Roman" w:eastAsia="Times New Roman" w:hAnsi="Times New Roman" w:cs="Georgia"/>
          <w:sz w:val="24"/>
          <w:szCs w:val="24"/>
          <w:lang w:val="ru-RU" w:eastAsia="ru-RU"/>
        </w:rPr>
        <w:t xml:space="preserve">Семинарское занятие подразумевает два вида работ: подготовку сообщения на заданную тему и участие в обсуждении проблемы, затронутой сообщением. Сообщение не является принципиальным моментом семинара, будучи только провокацией, </w:t>
      </w:r>
      <w:r w:rsidRPr="002C2DE5">
        <w:rPr>
          <w:rFonts w:ascii="Times New Roman" w:eastAsia="Times New Roman" w:hAnsi="Times New Roman" w:cs="Georgia"/>
          <w:sz w:val="24"/>
          <w:szCs w:val="24"/>
          <w:lang w:val="ru-RU" w:eastAsia="ru-RU"/>
        </w:rPr>
        <w:lastRenderedPageBreak/>
        <w:t>катализатором следующего за ним обсуждения. Сообщение должно занимать по времени не более 3 – 5 минут. Основной вид работы на семинаре – участие в обсуждении проблемы. Принципиальной разницы между подготовкой сообщения и подготовкой к обсуждению не существует. Отличие состоит в более тщательной работе с готовым материалом – лучшая его организация для подачи аудитории.</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2C2DE5">
        <w:rPr>
          <w:rFonts w:ascii="Times New Roman" w:eastAsia="Times New Roman" w:hAnsi="Times New Roman" w:cs="Georgia"/>
          <w:sz w:val="24"/>
          <w:szCs w:val="24"/>
          <w:lang w:val="ru-RU" w:eastAsia="ru-RU"/>
        </w:rPr>
        <w:t>Подготовка к практическому (семинарскому) занятию начинается с тщательного ознакомления с условиями предстоящей работы, т. е. с обращения к планам семинарских занятий. Определившись с проблемой, привлекающей наибольшее внимание, следует обратиться к рекомендуемой литературе. Имейте в виду, что в семинаре участвует вся группа, а потому задание к практическому занятию следует распределить на весь коллектив. Задание должно быть охвачено полностью и рекомендованная литература должна быть освоена группой в полном объёме.</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2C2DE5">
        <w:rPr>
          <w:rFonts w:ascii="Times New Roman" w:eastAsia="Times New Roman" w:hAnsi="Times New Roman" w:cs="Georgia"/>
          <w:sz w:val="24"/>
          <w:szCs w:val="24"/>
          <w:lang w:val="ru-RU" w:eastAsia="ru-RU"/>
        </w:rPr>
        <w:t>Для полноценной подготовки к практическому занятию чтения учебника крайне недостаточно – в учебных пособиях излагаются только принципиальные основы, в то время как в монографиях и статьях на ту или иную тему поднимаемый вопрос рассматривается с разных ракурсов или ракурса одного, но в любом случае достаточно подробно и глубоко. Тем не менее, для того, чтобы должным образом сориентироваться в сути задания, сначала следует ознакомиться с соответствующим текстом учебника – вне зависимости от того, предусмотрена ли лекция в дополнение к данному семинару или нет. Оценив задание, выбрав тот или иной сюжет, и подобрав соответствующую литературу, можно приступать собственно к подготовке к семинару.</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2C2DE5">
        <w:rPr>
          <w:rFonts w:ascii="Times New Roman" w:eastAsia="Times New Roman" w:hAnsi="Times New Roman" w:cs="Georgia"/>
          <w:sz w:val="24"/>
          <w:szCs w:val="24"/>
          <w:lang w:val="ru-RU" w:eastAsia="ru-RU"/>
        </w:rPr>
        <w:t>Работа над литературой, статья ли это или монография, состоит из трёх этапов – чтения работы, её конспектирования, заключительного обобщения сути изучаемой работы. Прежде, чем браться за конспектирование, скажем, статьи, следует её хотя бы однажды прочитать, чтобы составить о ней предварительное мнение, постараться выделить основную мысль или несколько базовых точек, опираясь на которые можно будет в дальнейшем работать с текстом. Конспектирование – дело очень тонкое и трудоёмкое, в общем виде может быть определено как фиксация основных положений и отличительных черт рассматриваемого труда вкупе с творческой переработкой идей, в нём содержащихся. Конспектирование – один из эффективных способов усвоения письменного текста. Хотя само конспектирование уже может рассматриваться как обобщение, тем не менее есть смысл выделить последнее особицей, поскольку в ходе заключительного обобщения идеи изучаемой работы окончательно утверждаются в сознании изучающего. Достоинством заключительного обобщения как самостоятельного этапа работы с текстом является то, что здесь читатель, будучи автором обобщений, отделяет себя от статьи, что является гарантией независимости читателя от текста.</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2C2DE5">
        <w:rPr>
          <w:rFonts w:ascii="Times New Roman" w:eastAsia="Times New Roman" w:hAnsi="Times New Roman" w:cs="Georgia"/>
          <w:sz w:val="24"/>
          <w:szCs w:val="24"/>
          <w:lang w:val="ru-RU" w:eastAsia="ru-RU"/>
        </w:rPr>
        <w:t xml:space="preserve">Если программа занятия предусматривает работу с источником, то этой стороне подготовки к семинару следует уделить пристальное внимание. </w:t>
      </w:r>
      <w:proofErr w:type="gramStart"/>
      <w:r w:rsidRPr="002C2DE5">
        <w:rPr>
          <w:rFonts w:ascii="Times New Roman" w:eastAsia="Times New Roman" w:hAnsi="Times New Roman" w:cs="Georgia"/>
          <w:sz w:val="24"/>
          <w:szCs w:val="24"/>
          <w:lang w:val="ru-RU" w:eastAsia="ru-RU"/>
        </w:rPr>
        <w:t>В сущности</w:t>
      </w:r>
      <w:proofErr w:type="gramEnd"/>
      <w:r w:rsidRPr="002C2DE5">
        <w:rPr>
          <w:rFonts w:ascii="Times New Roman" w:eastAsia="Times New Roman" w:hAnsi="Times New Roman" w:cs="Georgia"/>
          <w:sz w:val="24"/>
          <w:szCs w:val="24"/>
          <w:lang w:val="ru-RU" w:eastAsia="ru-RU"/>
        </w:rPr>
        <w:t xml:space="preserve"> разбор источника не отличается от работы с литературой – то же чтение, конспектирование, обобщение.</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2C2DE5">
        <w:rPr>
          <w:rFonts w:ascii="Times New Roman" w:eastAsia="Times New Roman" w:hAnsi="Times New Roman" w:cs="Georgia"/>
          <w:sz w:val="24"/>
          <w:szCs w:val="24"/>
          <w:lang w:val="ru-RU" w:eastAsia="ru-RU"/>
        </w:rPr>
        <w:t>Тщательная подготовка к семинарским занятиям, как и к лекциям, имеет определяющее значение: семинар пройдёт так, как аудитория подготовилась к его проведению. Самостоятельная работа – столп, на котором держится вся подготовка по изучаемому курсу. Готовясь к практическим занятиям, следует активно пользоваться справочной литературой: энциклопедиями, словарями, альбомами схем и др. Владение понятийным аппаратом изучаемого курса является необходимостью, это ваш словарный запас, и без общих значений мы, разноязыкие, ни о чём договориться не сможем.</w:t>
      </w:r>
    </w:p>
    <w:p w:rsidR="002C2DE5" w:rsidRPr="002C2DE5" w:rsidRDefault="002C2DE5" w:rsidP="002C2DE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2C2DE5">
        <w:rPr>
          <w:rFonts w:ascii="Times New Roman" w:eastAsia="Times New Roman" w:hAnsi="Times New Roman" w:cs="Georgia"/>
          <w:sz w:val="24"/>
          <w:szCs w:val="24"/>
          <w:lang w:val="ru-RU" w:eastAsia="ru-RU"/>
        </w:rPr>
        <w:t>На семинаре идёт не проверка вашей подготовки к занятию (подготовка есть необходимое условие), но степень проникновения в суть материала, обсуждаемой проблемы. Поэтому беседа будет идти не по содержанию прочитанных работ; преподаватель будет ставить проблемные вопросы, не все из которых могут прямо относиться к обработанной вами литературе.</w:t>
      </w:r>
    </w:p>
    <w:p w:rsidR="002D04BE" w:rsidRDefault="002C2DE5" w:rsidP="002C2DE5">
      <w:pPr>
        <w:rPr>
          <w:rFonts w:ascii="Times New Roman" w:eastAsia="Times New Roman" w:hAnsi="Times New Roman" w:cs="Georgia"/>
          <w:sz w:val="24"/>
          <w:szCs w:val="24"/>
          <w:lang w:val="ru-RU" w:eastAsia="ru-RU"/>
        </w:rPr>
      </w:pPr>
      <w:r w:rsidRPr="002C2DE5">
        <w:rPr>
          <w:rFonts w:ascii="Times New Roman" w:eastAsia="Times New Roman" w:hAnsi="Times New Roman" w:cs="Georgia"/>
          <w:sz w:val="24"/>
          <w:szCs w:val="24"/>
          <w:lang w:val="ru-RU" w:eastAsia="ru-RU"/>
        </w:rPr>
        <w:lastRenderedPageBreak/>
        <w:t>По окончании практического занятия к нему следует обратиться ещё раз, повторив выводы, сконструированные на семинаре, проследив логику их построения, отметив положения, лежащие в их основе – для этого в течение семинара следует делать небольшие пометки. Таким образом практическое занятие не пройдёт для вас даром, закрепление результатов занятия ведёт к лучшему усвоению материала изученной темы и лучшей ориентации в структуре курса Отечественной истории. Вышеприведённая процедура должна практиковаться регулярно – стабильная и прилежная работа в течение семестра суть залог успеха на сессии</w:t>
      </w:r>
    </w:p>
    <w:p w:rsidR="002C2DE5" w:rsidRDefault="002C2DE5" w:rsidP="002C2DE5">
      <w:pPr>
        <w:rPr>
          <w:rFonts w:ascii="Times New Roman" w:eastAsia="Times New Roman" w:hAnsi="Times New Roman" w:cs="Georgia"/>
          <w:sz w:val="24"/>
          <w:szCs w:val="24"/>
          <w:lang w:val="ru-RU" w:eastAsia="ru-RU"/>
        </w:rPr>
      </w:pPr>
    </w:p>
    <w:p w:rsidR="002C2DE5" w:rsidRDefault="002C2DE5" w:rsidP="002C2DE5">
      <w:pPr>
        <w:rPr>
          <w:rFonts w:ascii="Times New Roman" w:eastAsia="Times New Roman" w:hAnsi="Times New Roman" w:cs="Georgia"/>
          <w:sz w:val="24"/>
          <w:szCs w:val="24"/>
          <w:lang w:val="ru-RU" w:eastAsia="ru-RU"/>
        </w:rPr>
      </w:pPr>
    </w:p>
    <w:p w:rsidR="002C2DE5" w:rsidRDefault="002C2DE5" w:rsidP="002C2DE5">
      <w:pPr>
        <w:rPr>
          <w:rFonts w:ascii="Times New Roman" w:hAnsi="Times New Roman" w:cs="Times New Roman"/>
          <w:sz w:val="24"/>
          <w:szCs w:val="24"/>
          <w:lang w:val="ru-RU"/>
        </w:rPr>
        <w:sectPr w:rsidR="002C2DE5">
          <w:pgSz w:w="11907" w:h="16840"/>
          <w:pgMar w:top="1134" w:right="850" w:bottom="810" w:left="1701" w:header="708" w:footer="708" w:gutter="0"/>
          <w:cols w:space="708"/>
          <w:docGrid w:linePitch="360"/>
        </w:sectPr>
      </w:pPr>
    </w:p>
    <w:tbl>
      <w:tblPr>
        <w:tblW w:w="5000" w:type="pct"/>
        <w:tblCellMar>
          <w:left w:w="0" w:type="dxa"/>
          <w:right w:w="0" w:type="dxa"/>
        </w:tblCellMar>
        <w:tblLook w:val="04A0" w:firstRow="1" w:lastRow="0" w:firstColumn="1" w:lastColumn="0" w:noHBand="0" w:noVBand="1"/>
      </w:tblPr>
      <w:tblGrid>
        <w:gridCol w:w="1648"/>
        <w:gridCol w:w="4432"/>
        <w:gridCol w:w="8976"/>
      </w:tblGrid>
      <w:tr w:rsidR="00697571" w:rsidRPr="00697571" w:rsidTr="00FC0A2C">
        <w:trPr>
          <w:trHeight w:val="753"/>
          <w:tblHeader/>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697571" w:rsidRPr="00697571" w:rsidRDefault="00697571" w:rsidP="00697571">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lastRenderedPageBreak/>
              <w:t xml:space="preserve">Структурный элемент </w:t>
            </w:r>
            <w:r w:rsidRPr="00697571">
              <w:rPr>
                <w:rFonts w:ascii="Times New Roman" w:eastAsia="Times New Roman" w:hAnsi="Times New Roman" w:cs="Times New Roman"/>
                <w:sz w:val="24"/>
                <w:szCs w:val="24"/>
                <w:lang w:val="ru-RU" w:eastAsia="ru-RU"/>
              </w:rPr>
              <w:br/>
              <w:t>компетенции</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697571" w:rsidRPr="00697571" w:rsidRDefault="00697571" w:rsidP="00697571">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bCs/>
                <w:sz w:val="24"/>
                <w:szCs w:val="24"/>
                <w:lang w:val="ru-RU" w:eastAsia="ru-RU"/>
              </w:rPr>
              <w:t xml:space="preserve">Планируемые результаты обучения </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697571" w:rsidRPr="00697571" w:rsidRDefault="00697571" w:rsidP="00697571">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Оценочные средства</w:t>
            </w:r>
          </w:p>
        </w:tc>
      </w:tr>
      <w:tr w:rsidR="00697571" w:rsidRPr="008D4305" w:rsidTr="00FC0A2C">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697571" w:rsidRPr="00697571" w:rsidRDefault="00697571" w:rsidP="00697571">
            <w:pPr>
              <w:widowControl w:val="0"/>
              <w:autoSpaceDE w:val="0"/>
              <w:autoSpaceDN w:val="0"/>
              <w:adjustRightInd w:val="0"/>
              <w:spacing w:after="0" w:line="240" w:lineRule="auto"/>
              <w:rPr>
                <w:rFonts w:ascii="Times New Roman" w:eastAsia="Times New Roman" w:hAnsi="Times New Roman" w:cs="Times New Roman"/>
                <w:b/>
                <w:sz w:val="24"/>
                <w:szCs w:val="24"/>
                <w:lang w:val="ru-RU" w:eastAsia="ru-RU"/>
              </w:rPr>
            </w:pPr>
            <w:r w:rsidRPr="00697571">
              <w:rPr>
                <w:rFonts w:ascii="Times New Roman" w:eastAsia="Times New Roman" w:hAnsi="Times New Roman" w:cs="Times New Roman"/>
                <w:b/>
                <w:sz w:val="24"/>
                <w:szCs w:val="24"/>
                <w:lang w:val="ru-RU" w:eastAsia="ru-RU"/>
              </w:rPr>
              <w:t>ОК-4 Способность использовать основы правовых знаний в различных сферах деятельности</w:t>
            </w:r>
          </w:p>
          <w:p w:rsidR="00697571" w:rsidRPr="00697571" w:rsidRDefault="00697571" w:rsidP="00697571">
            <w:pPr>
              <w:widowControl w:val="0"/>
              <w:autoSpaceDE w:val="0"/>
              <w:autoSpaceDN w:val="0"/>
              <w:adjustRightInd w:val="0"/>
              <w:spacing w:after="0" w:line="240" w:lineRule="auto"/>
              <w:rPr>
                <w:rFonts w:ascii="Times New Roman" w:eastAsia="Times New Roman" w:hAnsi="Times New Roman" w:cs="Times New Roman"/>
                <w:i/>
                <w:color w:val="C00000"/>
                <w:sz w:val="24"/>
                <w:szCs w:val="24"/>
                <w:lang w:val="ru-RU" w:eastAsia="ru-RU"/>
              </w:rPr>
            </w:pPr>
          </w:p>
        </w:tc>
      </w:tr>
      <w:tr w:rsidR="00697571" w:rsidRPr="00697571" w:rsidTr="00FC0A2C">
        <w:trPr>
          <w:trHeight w:val="250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697571" w:rsidRPr="00697571" w:rsidRDefault="00697571" w:rsidP="00697571">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Знать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16A33" w:rsidRPr="00D16A33" w:rsidRDefault="00D16A33" w:rsidP="00D16A33">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D16A33">
              <w:rPr>
                <w:rFonts w:ascii="Times New Roman" w:eastAsia="Times New Roman" w:hAnsi="Times New Roman" w:cs="Times New Roman"/>
                <w:sz w:val="24"/>
                <w:szCs w:val="24"/>
                <w:lang w:val="ru-RU" w:eastAsia="ru-RU"/>
              </w:rPr>
              <w:t>действующее законодательство РФ и основные направления его развития</w:t>
            </w:r>
          </w:p>
          <w:p w:rsidR="00D16A33" w:rsidRPr="00D16A33" w:rsidRDefault="00D16A33" w:rsidP="00D16A33">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D16A33">
              <w:rPr>
                <w:rFonts w:ascii="Times New Roman" w:eastAsia="Times New Roman" w:hAnsi="Times New Roman" w:cs="Times New Roman"/>
                <w:sz w:val="24"/>
                <w:szCs w:val="24"/>
                <w:lang w:val="ru-RU" w:eastAsia="ru-RU"/>
              </w:rPr>
              <w:t>основные правовые понятия, нормы международного и Российского законодательства, особенности структуры Российского законодательства, виды отраслей права и особенности их регулирования</w:t>
            </w:r>
          </w:p>
          <w:p w:rsidR="00D16A33" w:rsidRPr="00D16A33" w:rsidRDefault="00D16A33" w:rsidP="00D16A33">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D16A33">
              <w:rPr>
                <w:rFonts w:ascii="Times New Roman" w:eastAsia="Times New Roman" w:hAnsi="Times New Roman" w:cs="Times New Roman"/>
                <w:sz w:val="24"/>
                <w:szCs w:val="24"/>
                <w:lang w:val="ru-RU" w:eastAsia="ru-RU"/>
              </w:rPr>
              <w:t>сущность, характер и взаимосвязь правовых явлений</w:t>
            </w:r>
          </w:p>
          <w:p w:rsidR="00697571" w:rsidRPr="00697571" w:rsidRDefault="00D16A33" w:rsidP="00D16A33">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D16A33">
              <w:rPr>
                <w:rFonts w:ascii="Times New Roman" w:eastAsia="Times New Roman" w:hAnsi="Times New Roman" w:cs="Times New Roman"/>
                <w:sz w:val="24"/>
                <w:szCs w:val="24"/>
                <w:lang w:val="ru-RU" w:eastAsia="ru-RU"/>
              </w:rPr>
              <w:t>основные положения и нормы  антикоррупционного законодательства</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697571" w:rsidRPr="00697571" w:rsidRDefault="00697571" w:rsidP="00697571">
            <w:pPr>
              <w:keepNext/>
              <w:keepLines/>
              <w:widowControl w:val="0"/>
              <w:numPr>
                <w:ilvl w:val="1"/>
                <w:numId w:val="0"/>
              </w:numPr>
              <w:tabs>
                <w:tab w:val="left" w:pos="463"/>
              </w:tabs>
              <w:autoSpaceDE w:val="0"/>
              <w:autoSpaceDN w:val="0"/>
              <w:adjustRightInd w:val="0"/>
              <w:spacing w:after="0" w:line="240" w:lineRule="auto"/>
              <w:outlineLvl w:val="1"/>
              <w:rPr>
                <w:rFonts w:ascii="Times New Roman" w:eastAsia="Times New Roman" w:hAnsi="Times New Roman" w:cs="Times New Roman"/>
                <w:b/>
                <w:bCs/>
                <w:i/>
                <w:sz w:val="24"/>
                <w:szCs w:val="20"/>
                <w:lang w:val="ru-RU" w:eastAsia="ru-RU"/>
              </w:rPr>
            </w:pPr>
            <w:r w:rsidRPr="00697571">
              <w:rPr>
                <w:rFonts w:ascii="Times New Roman" w:eastAsia="Times New Roman" w:hAnsi="Times New Roman" w:cs="Times New Roman"/>
                <w:b/>
                <w:bCs/>
                <w:i/>
                <w:sz w:val="24"/>
                <w:szCs w:val="20"/>
                <w:lang w:val="ru-RU" w:eastAsia="ru-RU"/>
              </w:rPr>
              <w:t>Перечень теоретических вопросов к зачету:</w:t>
            </w:r>
          </w:p>
          <w:p w:rsidR="00697571" w:rsidRPr="00697571" w:rsidRDefault="00697571" w:rsidP="00697571">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1.</w:t>
            </w:r>
            <w:r w:rsidRPr="00697571">
              <w:rPr>
                <w:rFonts w:ascii="Times New Roman" w:eastAsia="Times New Roman" w:hAnsi="Times New Roman" w:cs="Times New Roman"/>
                <w:sz w:val="24"/>
                <w:szCs w:val="24"/>
                <w:lang w:val="ru-RU" w:eastAsia="ru-RU"/>
              </w:rPr>
              <w:tab/>
              <w:t>Природа, содержание, причины, виды коррупции и угрозы, исходящие от коррупции.</w:t>
            </w:r>
          </w:p>
          <w:p w:rsidR="00697571" w:rsidRPr="00697571" w:rsidRDefault="00697571" w:rsidP="00697571">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2.</w:t>
            </w:r>
            <w:r w:rsidRPr="00697571">
              <w:rPr>
                <w:rFonts w:ascii="Times New Roman" w:eastAsia="Times New Roman" w:hAnsi="Times New Roman" w:cs="Times New Roman"/>
                <w:sz w:val="24"/>
                <w:szCs w:val="24"/>
                <w:lang w:val="ru-RU" w:eastAsia="ru-RU"/>
              </w:rPr>
              <w:tab/>
              <w:t>Измерение уровня коррупции: возможные подходы и проблемы их применения. Оценка результатов проводимых антикоррупционных реформ.</w:t>
            </w:r>
          </w:p>
          <w:p w:rsidR="00697571" w:rsidRPr="00697571" w:rsidRDefault="00697571" w:rsidP="00697571">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3.</w:t>
            </w:r>
            <w:r w:rsidRPr="00697571">
              <w:rPr>
                <w:rFonts w:ascii="Times New Roman" w:eastAsia="Times New Roman" w:hAnsi="Times New Roman" w:cs="Times New Roman"/>
                <w:sz w:val="24"/>
                <w:szCs w:val="24"/>
                <w:lang w:val="ru-RU" w:eastAsia="ru-RU"/>
              </w:rPr>
              <w:tab/>
              <w:t>Этапы развития российского антикоррупционного законодательства.</w:t>
            </w:r>
          </w:p>
          <w:p w:rsidR="00697571" w:rsidRPr="00697571" w:rsidRDefault="00697571" w:rsidP="00697571">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4.</w:t>
            </w:r>
            <w:r w:rsidRPr="00697571">
              <w:rPr>
                <w:rFonts w:ascii="Times New Roman" w:eastAsia="Times New Roman" w:hAnsi="Times New Roman" w:cs="Times New Roman"/>
                <w:sz w:val="24"/>
                <w:szCs w:val="24"/>
                <w:lang w:val="ru-RU" w:eastAsia="ru-RU"/>
              </w:rPr>
              <w:tab/>
              <w:t>Российский подход к определению и применению понятий «коррупция», «коррупционное правонарушение», «коррупционное преступление».</w:t>
            </w:r>
          </w:p>
          <w:p w:rsidR="00697571" w:rsidRPr="00697571" w:rsidRDefault="00697571" w:rsidP="00697571">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5.</w:t>
            </w:r>
            <w:r w:rsidRPr="00697571">
              <w:rPr>
                <w:rFonts w:ascii="Times New Roman" w:eastAsia="Times New Roman" w:hAnsi="Times New Roman" w:cs="Times New Roman"/>
                <w:sz w:val="24"/>
                <w:szCs w:val="24"/>
                <w:lang w:val="ru-RU" w:eastAsia="ru-RU"/>
              </w:rPr>
              <w:tab/>
              <w:t>Законодательство России о противодействии коррупции: основные нормативные правовые акты и их положения. Национальный план противодействия коррупции на 2014 - 2015 годы.</w:t>
            </w:r>
          </w:p>
          <w:p w:rsidR="00697571" w:rsidRPr="00697571" w:rsidRDefault="00697571" w:rsidP="00697571">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6.</w:t>
            </w:r>
            <w:r w:rsidRPr="00697571">
              <w:rPr>
                <w:rFonts w:ascii="Times New Roman" w:eastAsia="Times New Roman" w:hAnsi="Times New Roman" w:cs="Times New Roman"/>
                <w:sz w:val="24"/>
                <w:szCs w:val="24"/>
                <w:lang w:val="ru-RU" w:eastAsia="ru-RU"/>
              </w:rPr>
              <w:tab/>
              <w:t>Федеральный закон от 25 декабря 2008 г. № 273-ФЗ «О противодействии коррупции» как основной нормативный правовой акт, регулирующий вопросы противодействия коррупции в России.</w:t>
            </w:r>
          </w:p>
          <w:p w:rsidR="00697571" w:rsidRPr="00697571" w:rsidRDefault="00697571" w:rsidP="00697571">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7.</w:t>
            </w:r>
            <w:r w:rsidRPr="00697571">
              <w:rPr>
                <w:rFonts w:ascii="Times New Roman" w:eastAsia="Times New Roman" w:hAnsi="Times New Roman" w:cs="Times New Roman"/>
                <w:sz w:val="24"/>
                <w:szCs w:val="24"/>
                <w:lang w:val="ru-RU" w:eastAsia="ru-RU"/>
              </w:rPr>
              <w:tab/>
              <w:t>Противодействие коррупции на международном уровне: основные положения Конвенции ООН против коррупции.</w:t>
            </w:r>
          </w:p>
          <w:p w:rsidR="00697571" w:rsidRPr="00697571" w:rsidRDefault="00697571" w:rsidP="00697571">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8.</w:t>
            </w:r>
            <w:r w:rsidRPr="00697571">
              <w:rPr>
                <w:rFonts w:ascii="Times New Roman" w:eastAsia="Times New Roman" w:hAnsi="Times New Roman" w:cs="Times New Roman"/>
                <w:sz w:val="24"/>
                <w:szCs w:val="24"/>
                <w:lang w:val="ru-RU" w:eastAsia="ru-RU"/>
              </w:rPr>
              <w:tab/>
              <w:t>Противодействие коррупции на международном уровне: основные положения Конвенции ОЭСР по борьбе с подкупом иностранных должностных лиц при осуществлении международных коммерческих сделок, Конвенции Совета Европы об уголовной ответственности за коррупцию, Конвенции Совета Европы о гражданско-правовой ответственности за коррупцию.</w:t>
            </w:r>
          </w:p>
          <w:p w:rsidR="00697571" w:rsidRPr="00697571" w:rsidRDefault="00697571" w:rsidP="00697571">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9.</w:t>
            </w:r>
            <w:r w:rsidRPr="00697571">
              <w:rPr>
                <w:rFonts w:ascii="Times New Roman" w:eastAsia="Times New Roman" w:hAnsi="Times New Roman" w:cs="Times New Roman"/>
                <w:sz w:val="24"/>
                <w:szCs w:val="24"/>
                <w:lang w:val="ru-RU" w:eastAsia="ru-RU"/>
              </w:rPr>
              <w:tab/>
              <w:t>Зарубежный опыт противодействия коррупции: уголовное законодательство в сфере противодействия коррупции, антикоррупционное декларирование, регулирование конфликта интересов, совершение служебных разоблачений.</w:t>
            </w:r>
          </w:p>
          <w:p w:rsidR="00697571" w:rsidRPr="00697571" w:rsidRDefault="00697571" w:rsidP="00697571">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10.</w:t>
            </w:r>
            <w:r w:rsidRPr="00697571">
              <w:rPr>
                <w:rFonts w:ascii="Times New Roman" w:eastAsia="Times New Roman" w:hAnsi="Times New Roman" w:cs="Times New Roman"/>
                <w:sz w:val="24"/>
                <w:szCs w:val="24"/>
                <w:lang w:val="ru-RU" w:eastAsia="ru-RU"/>
              </w:rPr>
              <w:tab/>
              <w:t>Зарубежный опыт противодействия коррупции: специализированные государственные органы в сфере противодействия коррупции</w:t>
            </w:r>
          </w:p>
          <w:p w:rsidR="00697571" w:rsidRPr="00697571" w:rsidRDefault="00697571" w:rsidP="00697571">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11.</w:t>
            </w:r>
            <w:r w:rsidRPr="00697571">
              <w:rPr>
                <w:rFonts w:ascii="Times New Roman" w:eastAsia="Times New Roman" w:hAnsi="Times New Roman" w:cs="Times New Roman"/>
                <w:sz w:val="24"/>
                <w:szCs w:val="24"/>
                <w:lang w:val="ru-RU" w:eastAsia="ru-RU"/>
              </w:rPr>
              <w:tab/>
              <w:t>Система государственных органов, осуществляющих противодействие коррупции в России: основные направления деятельности и координация работы.</w:t>
            </w:r>
          </w:p>
          <w:p w:rsidR="00697571" w:rsidRPr="00697571" w:rsidRDefault="00697571" w:rsidP="00697571">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12.</w:t>
            </w:r>
            <w:r w:rsidRPr="00697571">
              <w:rPr>
                <w:rFonts w:ascii="Times New Roman" w:eastAsia="Times New Roman" w:hAnsi="Times New Roman" w:cs="Times New Roman"/>
                <w:sz w:val="24"/>
                <w:szCs w:val="24"/>
                <w:lang w:val="ru-RU" w:eastAsia="ru-RU"/>
              </w:rPr>
              <w:tab/>
              <w:t xml:space="preserve">Правонарушения коррупционного характера: понятие, основные признаки </w:t>
            </w:r>
            <w:r w:rsidRPr="00697571">
              <w:rPr>
                <w:rFonts w:ascii="Times New Roman" w:eastAsia="Times New Roman" w:hAnsi="Times New Roman" w:cs="Times New Roman"/>
                <w:sz w:val="24"/>
                <w:szCs w:val="24"/>
                <w:lang w:val="ru-RU" w:eastAsia="ru-RU"/>
              </w:rPr>
              <w:lastRenderedPageBreak/>
              <w:t>коррупционных правонарушений. Коррупционные преступления в соответствии с российским уголовным законодательством: общая характеристика. Получение и дача взятки.</w:t>
            </w:r>
          </w:p>
          <w:p w:rsidR="00697571" w:rsidRPr="00697571" w:rsidRDefault="00697571" w:rsidP="00697571">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19.</w:t>
            </w:r>
            <w:r w:rsidRPr="00697571">
              <w:rPr>
                <w:rFonts w:ascii="Times New Roman" w:eastAsia="Times New Roman" w:hAnsi="Times New Roman" w:cs="Times New Roman"/>
                <w:sz w:val="24"/>
                <w:szCs w:val="24"/>
                <w:lang w:val="ru-RU" w:eastAsia="ru-RU"/>
              </w:rPr>
              <w:tab/>
              <w:t>Конфликт интересов как основной объект этического регулирования. Конфликт интересов и коррупция. Виды конфликта интересов. Типовые ситуации конфликта интересов.</w:t>
            </w:r>
          </w:p>
          <w:p w:rsidR="00697571" w:rsidRPr="00697571" w:rsidRDefault="00697571" w:rsidP="00697571">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20.</w:t>
            </w:r>
            <w:r w:rsidRPr="00697571">
              <w:rPr>
                <w:rFonts w:ascii="Times New Roman" w:eastAsia="Times New Roman" w:hAnsi="Times New Roman" w:cs="Times New Roman"/>
                <w:sz w:val="24"/>
                <w:szCs w:val="24"/>
                <w:lang w:val="ru-RU" w:eastAsia="ru-RU"/>
              </w:rPr>
              <w:tab/>
              <w:t xml:space="preserve">Регулирование конфликта интересов в России: история развития и современное состояние. Определение понятий «конфликт интересов» и «личная заинтересованность»: особенности подхода, применяемого в российском законодательстве и проблемы </w:t>
            </w:r>
            <w:proofErr w:type="spellStart"/>
            <w:r w:rsidRPr="00697571">
              <w:rPr>
                <w:rFonts w:ascii="Times New Roman" w:eastAsia="Times New Roman" w:hAnsi="Times New Roman" w:cs="Times New Roman"/>
                <w:sz w:val="24"/>
                <w:szCs w:val="24"/>
                <w:lang w:val="ru-RU" w:eastAsia="ru-RU"/>
              </w:rPr>
              <w:t>правоприменения</w:t>
            </w:r>
            <w:proofErr w:type="spellEnd"/>
            <w:r w:rsidRPr="00697571">
              <w:rPr>
                <w:rFonts w:ascii="Times New Roman" w:eastAsia="Times New Roman" w:hAnsi="Times New Roman" w:cs="Times New Roman"/>
                <w:sz w:val="24"/>
                <w:szCs w:val="24"/>
                <w:lang w:val="ru-RU" w:eastAsia="ru-RU"/>
              </w:rPr>
              <w:t>.</w:t>
            </w:r>
          </w:p>
          <w:p w:rsidR="00697571" w:rsidRPr="00697571" w:rsidRDefault="00697571" w:rsidP="00697571">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21.</w:t>
            </w:r>
            <w:r w:rsidRPr="00697571">
              <w:rPr>
                <w:rFonts w:ascii="Times New Roman" w:eastAsia="Times New Roman" w:hAnsi="Times New Roman" w:cs="Times New Roman"/>
                <w:sz w:val="24"/>
                <w:szCs w:val="24"/>
                <w:lang w:val="ru-RU" w:eastAsia="ru-RU"/>
              </w:rPr>
              <w:tab/>
              <w:t>Антикоррупционная политика коммерческой организации. Установление антикоррупционных стандартов поведения для работников коммерческих организаций. Регулирование конфликта интересов.</w:t>
            </w:r>
          </w:p>
          <w:p w:rsidR="00697571" w:rsidRPr="00697571" w:rsidRDefault="00697571" w:rsidP="00697571">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22.</w:t>
            </w:r>
            <w:r w:rsidRPr="00697571">
              <w:rPr>
                <w:rFonts w:ascii="Times New Roman" w:eastAsia="Times New Roman" w:hAnsi="Times New Roman" w:cs="Times New Roman"/>
                <w:sz w:val="24"/>
                <w:szCs w:val="24"/>
                <w:lang w:val="ru-RU" w:eastAsia="ru-RU"/>
              </w:rPr>
              <w:tab/>
              <w:t>Коллективные инициативы по противодействию коррупции. Антикоррупционная хартия российского бизнеса.</w:t>
            </w:r>
          </w:p>
          <w:p w:rsidR="00697571" w:rsidRPr="00697571" w:rsidRDefault="00697571" w:rsidP="00697571">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23.</w:t>
            </w:r>
            <w:r w:rsidRPr="00697571">
              <w:rPr>
                <w:rFonts w:ascii="Times New Roman" w:eastAsia="Times New Roman" w:hAnsi="Times New Roman" w:cs="Times New Roman"/>
                <w:sz w:val="24"/>
                <w:szCs w:val="24"/>
                <w:lang w:val="ru-RU" w:eastAsia="ru-RU"/>
              </w:rPr>
              <w:tab/>
              <w:t>Антикоррупционное регулирование государственных организаций, не являющихся государственными органами. История развития, современное состояние и основные проблемы.</w:t>
            </w:r>
          </w:p>
          <w:p w:rsidR="00697571" w:rsidRPr="00697571" w:rsidRDefault="00697571" w:rsidP="00697571">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24.</w:t>
            </w:r>
            <w:r w:rsidRPr="00697571">
              <w:rPr>
                <w:rFonts w:ascii="Times New Roman" w:eastAsia="Times New Roman" w:hAnsi="Times New Roman" w:cs="Times New Roman"/>
                <w:sz w:val="24"/>
                <w:szCs w:val="24"/>
                <w:lang w:val="ru-RU" w:eastAsia="ru-RU"/>
              </w:rPr>
              <w:tab/>
              <w:t>Ответственность физических и юридических лиц за совершение коррупционных правонарушений в частном секторе экономики. Незаконное вознаграждение от имени юридического лица. Коммерческий подкуп.</w:t>
            </w:r>
          </w:p>
          <w:p w:rsidR="00697571" w:rsidRPr="00697571" w:rsidRDefault="00697571" w:rsidP="00697571">
            <w:pPr>
              <w:widowControl w:val="0"/>
              <w:autoSpaceDE w:val="0"/>
              <w:autoSpaceDN w:val="0"/>
              <w:adjustRightInd w:val="0"/>
              <w:spacing w:after="0" w:line="240" w:lineRule="auto"/>
              <w:jc w:val="both"/>
              <w:rPr>
                <w:rFonts w:ascii="Times New Roman" w:eastAsia="Times New Roman" w:hAnsi="Times New Roman" w:cs="Times New Roman"/>
                <w:i/>
                <w:iCs/>
                <w:sz w:val="24"/>
                <w:szCs w:val="24"/>
                <w:lang w:val="ru-RU" w:eastAsia="ru-RU"/>
              </w:rPr>
            </w:pPr>
          </w:p>
        </w:tc>
      </w:tr>
      <w:tr w:rsidR="00697571" w:rsidRPr="00697571" w:rsidTr="00FC0A2C">
        <w:trPr>
          <w:trHeight w:val="258"/>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697571" w:rsidRPr="00697571" w:rsidRDefault="00697571" w:rsidP="00697571">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lastRenderedPageBreak/>
              <w:t>Уметь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697571" w:rsidRPr="00697571" w:rsidRDefault="00697571" w:rsidP="00697571">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анализировать и оценивать нормативно-правовую информацию</w:t>
            </w:r>
          </w:p>
          <w:p w:rsidR="00697571" w:rsidRPr="00697571" w:rsidRDefault="00697571" w:rsidP="00697571">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планировать и осуществлять свою деятельность с учётом результатов этого анализа</w:t>
            </w:r>
          </w:p>
          <w:p w:rsidR="00697571" w:rsidRPr="00697571" w:rsidRDefault="00697571" w:rsidP="00697571">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 xml:space="preserve">использовать и составлять нормативно-правовые документы, относящиеся к будущей </w:t>
            </w:r>
            <w:r w:rsidRPr="00697571">
              <w:rPr>
                <w:rFonts w:ascii="Times New Roman" w:eastAsia="Times New Roman" w:hAnsi="Times New Roman" w:cs="Times New Roman"/>
                <w:sz w:val="24"/>
                <w:szCs w:val="24"/>
                <w:lang w:val="ru-RU" w:eastAsia="ru-RU"/>
              </w:rPr>
              <w:lastRenderedPageBreak/>
              <w:t>профессиональной деятельности</w:t>
            </w:r>
          </w:p>
          <w:p w:rsidR="00697571" w:rsidRPr="00697571" w:rsidRDefault="00697571" w:rsidP="00697571">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осуществлять поиск нормативной документации с использованием информационных ресурсов, находить и применять нужные положения законодательства</w:t>
            </w:r>
          </w:p>
          <w:p w:rsidR="00697571" w:rsidRPr="00697571" w:rsidRDefault="00697571" w:rsidP="00697571">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самостоятельно анализировать правовую и научную литературу и делать обоснованные выводы</w:t>
            </w:r>
          </w:p>
          <w:p w:rsidR="00697571" w:rsidRPr="00697571" w:rsidRDefault="00697571" w:rsidP="00697571">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составлять нормативно-правовые документы, относящиеся к будущей профессиональной деятельности</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697571" w:rsidRPr="00697571" w:rsidRDefault="00697571" w:rsidP="00697571">
            <w:pPr>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697571">
              <w:rPr>
                <w:rFonts w:ascii="Times New Roman" w:eastAsia="Times New Roman" w:hAnsi="Times New Roman" w:cs="Times New Roman"/>
                <w:b/>
                <w:i/>
                <w:sz w:val="24"/>
                <w:szCs w:val="24"/>
                <w:lang w:val="ru-RU" w:eastAsia="ru-RU"/>
              </w:rPr>
              <w:lastRenderedPageBreak/>
              <w:t>Примерные практические задания для зачета:</w:t>
            </w:r>
          </w:p>
          <w:p w:rsidR="00697571" w:rsidRPr="00697571" w:rsidRDefault="00697571" w:rsidP="00697571">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b/>
                <w:sz w:val="24"/>
                <w:szCs w:val="24"/>
                <w:lang w:val="ru-RU" w:eastAsia="ru-RU"/>
              </w:rPr>
              <w:t>Задание 1.</w:t>
            </w:r>
          </w:p>
          <w:p w:rsidR="00697571" w:rsidRPr="00697571" w:rsidRDefault="00697571" w:rsidP="00697571">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roofErr w:type="spellStart"/>
            <w:r w:rsidRPr="00697571">
              <w:rPr>
                <w:rFonts w:ascii="Times New Roman" w:eastAsia="Times New Roman" w:hAnsi="Times New Roman" w:cs="Times New Roman"/>
                <w:sz w:val="24"/>
                <w:szCs w:val="24"/>
                <w:lang w:val="ru-RU" w:eastAsia="ru-RU"/>
              </w:rPr>
              <w:t>Камнев</w:t>
            </w:r>
            <w:proofErr w:type="spellEnd"/>
            <w:r w:rsidRPr="00697571">
              <w:rPr>
                <w:rFonts w:ascii="Times New Roman" w:eastAsia="Times New Roman" w:hAnsi="Times New Roman" w:cs="Times New Roman"/>
                <w:sz w:val="24"/>
                <w:szCs w:val="24"/>
                <w:lang w:val="ru-RU" w:eastAsia="ru-RU"/>
              </w:rPr>
              <w:t>, замещающий должность начальника отдела одного из департаментов автономного округа обратился в суд с иском об оспаривании приказа о привлечении его к дисциплинарной ответственности в виде замечания за представление неполных и недостоверных сведений о доходах своей супруги.</w:t>
            </w:r>
          </w:p>
          <w:p w:rsidR="00697571" w:rsidRPr="00697571" w:rsidRDefault="00697571" w:rsidP="00697571">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 xml:space="preserve">В судебном заседании </w:t>
            </w:r>
            <w:proofErr w:type="spellStart"/>
            <w:r w:rsidRPr="00697571">
              <w:rPr>
                <w:rFonts w:ascii="Times New Roman" w:eastAsia="Times New Roman" w:hAnsi="Times New Roman" w:cs="Times New Roman"/>
                <w:sz w:val="24"/>
                <w:szCs w:val="24"/>
                <w:lang w:val="ru-RU" w:eastAsia="ru-RU"/>
              </w:rPr>
              <w:t>Камнев</w:t>
            </w:r>
            <w:proofErr w:type="spellEnd"/>
            <w:r w:rsidRPr="00697571">
              <w:rPr>
                <w:rFonts w:ascii="Times New Roman" w:eastAsia="Times New Roman" w:hAnsi="Times New Roman" w:cs="Times New Roman"/>
                <w:sz w:val="24"/>
                <w:szCs w:val="24"/>
                <w:lang w:val="ru-RU" w:eastAsia="ru-RU"/>
              </w:rPr>
              <w:t xml:space="preserve"> пояснил, что привлечение его к дисциплинарной ответственности незаконно, поскольку он не совершал дисциплинарный проступок, его вины в предоставлении недостоверных сведений о доходах супруги нет, так как за </w:t>
            </w:r>
            <w:r w:rsidRPr="00697571">
              <w:rPr>
                <w:rFonts w:ascii="Times New Roman" w:eastAsia="Times New Roman" w:hAnsi="Times New Roman" w:cs="Times New Roman"/>
                <w:sz w:val="24"/>
                <w:szCs w:val="24"/>
                <w:lang w:val="ru-RU" w:eastAsia="ru-RU"/>
              </w:rPr>
              <w:lastRenderedPageBreak/>
              <w:t xml:space="preserve">предоставленную супругой  информацию для включения в декларацию он нести ответственность не может, как не может и не обязан проверять достоверность представленных ему супругой данных – он обязан лишь записать в декларацию те сведения, которые ему предоставила супруга. Кроме того, по его мнению, наложенное на него дисциплинарное взыскание применено с нарушением установленного порядка, во-первых, за пределами сроков давности привлечения к ответственности, а, во-вторых, без проведения заседания комиссии по соблюдению требований к служебному поведению и урегулированию конфликта интересов. </w:t>
            </w:r>
          </w:p>
          <w:p w:rsidR="00697571" w:rsidRPr="00697571" w:rsidRDefault="00697571" w:rsidP="00697571">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 xml:space="preserve">Представитель департамента в судебном заседании исковые требования не признал, указав, что изданный приказ соответствует требованиям законодательства о государственной службе и о противодействии коррупции.  Так, </w:t>
            </w:r>
            <w:proofErr w:type="spellStart"/>
            <w:r w:rsidRPr="00697571">
              <w:rPr>
                <w:rFonts w:ascii="Times New Roman" w:eastAsia="Times New Roman" w:hAnsi="Times New Roman" w:cs="Times New Roman"/>
                <w:sz w:val="24"/>
                <w:szCs w:val="24"/>
                <w:lang w:val="ru-RU" w:eastAsia="ru-RU"/>
              </w:rPr>
              <w:t>Камнев</w:t>
            </w:r>
            <w:proofErr w:type="spellEnd"/>
            <w:r w:rsidRPr="00697571">
              <w:rPr>
                <w:rFonts w:ascii="Times New Roman" w:eastAsia="Times New Roman" w:hAnsi="Times New Roman" w:cs="Times New Roman"/>
                <w:sz w:val="24"/>
                <w:szCs w:val="24"/>
                <w:lang w:val="ru-RU" w:eastAsia="ru-RU"/>
              </w:rPr>
              <w:t xml:space="preserve">, замещая должность государственной гражданской службы автономного округа, включенную в соответствии с постановлением Губернатора Ямало-Ненецкого автономного округа от 02.11.2011 г. №179-ПГ в перечень должностей государственной гражданской службы автономного округа, при замещении которых государственные гражданские служащие автономного округа обязаны представлять 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представил неполные сведения о доходах своей супруги за 2012 год, в связи с чем, к нему была применена мера дисциплинарного взыскания в виде замечания. Факт совершения дисциплинарного проступка был выявлен 10 ноября 2012 года по результатам служебной проверки, назначенной после получения информации из налоговой службы, в результате которой выяснилось, что </w:t>
            </w:r>
            <w:proofErr w:type="spellStart"/>
            <w:r w:rsidRPr="00697571">
              <w:rPr>
                <w:rFonts w:ascii="Times New Roman" w:eastAsia="Times New Roman" w:hAnsi="Times New Roman" w:cs="Times New Roman"/>
                <w:sz w:val="24"/>
                <w:szCs w:val="24"/>
                <w:lang w:val="ru-RU" w:eastAsia="ru-RU"/>
              </w:rPr>
              <w:t>Камнев</w:t>
            </w:r>
            <w:proofErr w:type="spellEnd"/>
            <w:r w:rsidRPr="00697571">
              <w:rPr>
                <w:rFonts w:ascii="Times New Roman" w:eastAsia="Times New Roman" w:hAnsi="Times New Roman" w:cs="Times New Roman"/>
                <w:sz w:val="24"/>
                <w:szCs w:val="24"/>
                <w:lang w:val="ru-RU" w:eastAsia="ru-RU"/>
              </w:rPr>
              <w:t xml:space="preserve"> не указал доход супруги от педагогической деятельности в размере 10 800 рублей, данное обстоятельство подтверждается справкой 2-НДФЛ. Приказ о назначения дисциплинарного взыскания подписан 2 декабря 2012 года, таким образом, сроки привлечения к дисциплинарной ответственности не нарушены. Законодательством о государственной службе не предусмотрен обязательный порядок рассмотрения факта данного правонарушения на заседании комиссии по урегулированию конфликта интересов. </w:t>
            </w:r>
          </w:p>
          <w:p w:rsidR="00697571" w:rsidRPr="00697571" w:rsidRDefault="00697571" w:rsidP="00697571">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 xml:space="preserve">1. Дайте оценку правонарушения, совершенного </w:t>
            </w:r>
            <w:proofErr w:type="spellStart"/>
            <w:r w:rsidRPr="00697571">
              <w:rPr>
                <w:rFonts w:ascii="Times New Roman" w:eastAsia="Times New Roman" w:hAnsi="Times New Roman" w:cs="Times New Roman"/>
                <w:sz w:val="24"/>
                <w:szCs w:val="24"/>
                <w:lang w:val="ru-RU" w:eastAsia="ru-RU"/>
              </w:rPr>
              <w:t>Камневым</w:t>
            </w:r>
            <w:proofErr w:type="spellEnd"/>
            <w:r w:rsidRPr="00697571">
              <w:rPr>
                <w:rFonts w:ascii="Times New Roman" w:eastAsia="Times New Roman" w:hAnsi="Times New Roman" w:cs="Times New Roman"/>
                <w:sz w:val="24"/>
                <w:szCs w:val="24"/>
                <w:lang w:val="ru-RU" w:eastAsia="ru-RU"/>
              </w:rPr>
              <w:t xml:space="preserve">, обосновав его отнесение или не отнесение к коррупционным правонарушениям и опишите, в чем заключается </w:t>
            </w:r>
            <w:r w:rsidRPr="00697571">
              <w:rPr>
                <w:rFonts w:ascii="Times New Roman" w:eastAsia="Times New Roman" w:hAnsi="Times New Roman" w:cs="Times New Roman"/>
                <w:sz w:val="24"/>
                <w:szCs w:val="24"/>
                <w:lang w:val="ru-RU" w:eastAsia="ru-RU"/>
              </w:rPr>
              <w:lastRenderedPageBreak/>
              <w:t xml:space="preserve">вина </w:t>
            </w:r>
            <w:proofErr w:type="spellStart"/>
            <w:r w:rsidRPr="00697571">
              <w:rPr>
                <w:rFonts w:ascii="Times New Roman" w:eastAsia="Times New Roman" w:hAnsi="Times New Roman" w:cs="Times New Roman"/>
                <w:sz w:val="24"/>
                <w:szCs w:val="24"/>
                <w:lang w:val="ru-RU" w:eastAsia="ru-RU"/>
              </w:rPr>
              <w:t>Камнева</w:t>
            </w:r>
            <w:proofErr w:type="spellEnd"/>
            <w:r w:rsidRPr="00697571">
              <w:rPr>
                <w:rFonts w:ascii="Times New Roman" w:eastAsia="Times New Roman" w:hAnsi="Times New Roman" w:cs="Times New Roman"/>
                <w:sz w:val="24"/>
                <w:szCs w:val="24"/>
                <w:lang w:val="ru-RU" w:eastAsia="ru-RU"/>
              </w:rPr>
              <w:t xml:space="preserve"> в совершении правонарушения или ее отсутствие. </w:t>
            </w:r>
          </w:p>
          <w:p w:rsidR="00697571" w:rsidRPr="00697571" w:rsidRDefault="00697571" w:rsidP="00697571">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 xml:space="preserve">2. Что следовало сделать государственному служащему, если он не уверен в правильности сведений, которые ему предоставила супруга? </w:t>
            </w:r>
          </w:p>
          <w:p w:rsidR="00697571" w:rsidRPr="00697571" w:rsidRDefault="00697571" w:rsidP="00697571">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 xml:space="preserve">3.  С какого момента следует исчислять срок давности привлечения к дисциплинарной ответственности и был ли соблюден данный срок? </w:t>
            </w:r>
          </w:p>
          <w:p w:rsidR="00697571" w:rsidRPr="00697571" w:rsidRDefault="00697571" w:rsidP="00697571">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 xml:space="preserve">4. Был ли соблюден установленный порядок назначения дисциплинарного взыскания, в том числе, требовалось ли проведение заседания комиссии по конфликту интересов? </w:t>
            </w:r>
          </w:p>
          <w:p w:rsidR="00697571" w:rsidRPr="00697571" w:rsidRDefault="00697571" w:rsidP="00697571">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 xml:space="preserve">5. Имеются ли, на ваш взгляд, в действующем законодательстве о противодействии коррупции, регулирующем порядок исполнения государственными гражданскими служащими обязанности по представлению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 пробелы и противоречия, влияющие на эффективности исполнения данных обязанностей? Если имеются, сформулируйте предложения по их устранению. </w:t>
            </w:r>
          </w:p>
          <w:p w:rsidR="00697571" w:rsidRPr="00697571" w:rsidRDefault="00697571" w:rsidP="00697571">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p w:rsidR="00697571" w:rsidRPr="00697571" w:rsidRDefault="00697571" w:rsidP="00697571">
            <w:pPr>
              <w:widowControl w:val="0"/>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p>
        </w:tc>
      </w:tr>
      <w:tr w:rsidR="00697571" w:rsidRPr="00697571" w:rsidTr="00FC0A2C">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697571" w:rsidRPr="00697571" w:rsidRDefault="00697571" w:rsidP="00697571">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lastRenderedPageBreak/>
              <w:t>Владеть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697571" w:rsidRPr="00697571" w:rsidRDefault="00697571" w:rsidP="00697571">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навыками работы с законодательными и другими нормативно-правовыми документами, относящимися к будущей профессиональной деятельности, их составления и анализа</w:t>
            </w:r>
          </w:p>
          <w:p w:rsidR="00697571" w:rsidRPr="00697571" w:rsidRDefault="00697571" w:rsidP="00697571">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 навыками разработки нормативно-правового документа в соответствии с требованиями стандарта организации</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697571" w:rsidRPr="00697571" w:rsidRDefault="00697571" w:rsidP="00697571">
            <w:pPr>
              <w:keepNext/>
              <w:keepLines/>
              <w:widowControl w:val="0"/>
              <w:numPr>
                <w:ilvl w:val="1"/>
                <w:numId w:val="0"/>
              </w:numPr>
              <w:tabs>
                <w:tab w:val="left" w:pos="331"/>
              </w:tabs>
              <w:autoSpaceDE w:val="0"/>
              <w:autoSpaceDN w:val="0"/>
              <w:adjustRightInd w:val="0"/>
              <w:spacing w:after="0" w:line="240" w:lineRule="auto"/>
              <w:outlineLvl w:val="1"/>
              <w:rPr>
                <w:rFonts w:ascii="Times New Roman" w:eastAsia="Times New Roman" w:hAnsi="Times New Roman" w:cs="Times New Roman"/>
                <w:b/>
                <w:bCs/>
                <w:i/>
                <w:sz w:val="24"/>
                <w:szCs w:val="20"/>
                <w:lang w:val="ru-RU" w:eastAsia="ru-RU"/>
              </w:rPr>
            </w:pPr>
            <w:r w:rsidRPr="00697571">
              <w:rPr>
                <w:rFonts w:ascii="Times New Roman" w:eastAsia="Times New Roman" w:hAnsi="Times New Roman" w:cs="Times New Roman"/>
                <w:b/>
                <w:bCs/>
                <w:i/>
                <w:sz w:val="24"/>
                <w:szCs w:val="20"/>
                <w:lang w:val="ru-RU" w:eastAsia="ru-RU"/>
              </w:rPr>
              <w:t>Примерный</w:t>
            </w:r>
            <w:r>
              <w:rPr>
                <w:rFonts w:ascii="Times New Roman" w:eastAsia="Times New Roman" w:hAnsi="Times New Roman" w:cs="Times New Roman"/>
                <w:b/>
                <w:bCs/>
                <w:i/>
                <w:sz w:val="24"/>
                <w:szCs w:val="20"/>
                <w:lang w:val="ru-RU" w:eastAsia="ru-RU"/>
              </w:rPr>
              <w:t xml:space="preserve"> перечень тем реферата</w:t>
            </w:r>
            <w:r w:rsidRPr="00697571">
              <w:rPr>
                <w:rFonts w:ascii="Times New Roman" w:eastAsia="Times New Roman" w:hAnsi="Times New Roman" w:cs="Times New Roman"/>
                <w:b/>
                <w:bCs/>
                <w:i/>
                <w:sz w:val="24"/>
                <w:szCs w:val="20"/>
                <w:lang w:val="ru-RU" w:eastAsia="ru-RU"/>
              </w:rPr>
              <w:t>:</w:t>
            </w:r>
          </w:p>
          <w:p w:rsidR="00697571" w:rsidRPr="00697571" w:rsidRDefault="00697571" w:rsidP="00697571">
            <w:pPr>
              <w:widowControl w:val="0"/>
              <w:numPr>
                <w:ilvl w:val="0"/>
                <w:numId w:val="10"/>
              </w:num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 xml:space="preserve">История установления и  развития уголовной ответственности за коррупционные преступления. </w:t>
            </w:r>
          </w:p>
          <w:p w:rsidR="00697571" w:rsidRPr="00697571" w:rsidRDefault="00697571" w:rsidP="00697571">
            <w:pPr>
              <w:widowControl w:val="0"/>
              <w:numPr>
                <w:ilvl w:val="0"/>
                <w:numId w:val="10"/>
              </w:num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 xml:space="preserve"> Понятие и содержание коррупции как негативного социально-правового явления.  </w:t>
            </w:r>
          </w:p>
          <w:p w:rsidR="00697571" w:rsidRPr="00697571" w:rsidRDefault="00697571" w:rsidP="00697571">
            <w:pPr>
              <w:widowControl w:val="0"/>
              <w:numPr>
                <w:ilvl w:val="0"/>
                <w:numId w:val="10"/>
              </w:num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 xml:space="preserve">Особенности коррупции от имени или в интересах юридических лиц. </w:t>
            </w:r>
          </w:p>
          <w:p w:rsidR="00697571" w:rsidRPr="00697571" w:rsidRDefault="00697571" w:rsidP="00697571">
            <w:pPr>
              <w:widowControl w:val="0"/>
              <w:numPr>
                <w:ilvl w:val="0"/>
                <w:numId w:val="10"/>
              </w:num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 xml:space="preserve">Китайский опыт противодействия коррупции. </w:t>
            </w:r>
          </w:p>
          <w:p w:rsidR="00697571" w:rsidRPr="00697571" w:rsidRDefault="00697571" w:rsidP="00697571">
            <w:pPr>
              <w:widowControl w:val="0"/>
              <w:numPr>
                <w:ilvl w:val="0"/>
                <w:numId w:val="10"/>
              </w:num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Американский опыт противодействия коррупции.</w:t>
            </w:r>
          </w:p>
          <w:p w:rsidR="00697571" w:rsidRPr="00697571" w:rsidRDefault="00697571" w:rsidP="00697571">
            <w:pPr>
              <w:widowControl w:val="0"/>
              <w:numPr>
                <w:ilvl w:val="0"/>
                <w:numId w:val="10"/>
              </w:num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 xml:space="preserve"> Европейский опыт противодействия коррупции. </w:t>
            </w:r>
          </w:p>
          <w:p w:rsidR="00697571" w:rsidRPr="00697571" w:rsidRDefault="00697571" w:rsidP="00697571">
            <w:pPr>
              <w:widowControl w:val="0"/>
              <w:numPr>
                <w:ilvl w:val="0"/>
                <w:numId w:val="10"/>
              </w:num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 xml:space="preserve">Представитель власти как субъект коррупционных преступлений. </w:t>
            </w:r>
          </w:p>
          <w:p w:rsidR="00697571" w:rsidRPr="00697571" w:rsidRDefault="00697571" w:rsidP="00697571">
            <w:pPr>
              <w:widowControl w:val="0"/>
              <w:numPr>
                <w:ilvl w:val="0"/>
                <w:numId w:val="10"/>
              </w:num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 xml:space="preserve"> Виды коррупционных преступлений в бюджетной сфере. </w:t>
            </w:r>
          </w:p>
          <w:p w:rsidR="00697571" w:rsidRPr="00697571" w:rsidRDefault="00697571" w:rsidP="00697571">
            <w:pPr>
              <w:widowControl w:val="0"/>
              <w:numPr>
                <w:ilvl w:val="0"/>
                <w:numId w:val="10"/>
              </w:num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 xml:space="preserve">Исторический опыт противодействия коррупции. </w:t>
            </w:r>
          </w:p>
          <w:p w:rsidR="00697571" w:rsidRPr="00697571" w:rsidRDefault="00697571" w:rsidP="00697571">
            <w:pPr>
              <w:widowControl w:val="0"/>
              <w:numPr>
                <w:ilvl w:val="0"/>
                <w:numId w:val="10"/>
              </w:num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 xml:space="preserve">Проблемы разграничения коррупционных преступлений и административных правонарушений. </w:t>
            </w:r>
          </w:p>
          <w:p w:rsidR="00697571" w:rsidRPr="00697571" w:rsidRDefault="00697571" w:rsidP="00697571">
            <w:pPr>
              <w:widowControl w:val="0"/>
              <w:numPr>
                <w:ilvl w:val="0"/>
                <w:numId w:val="10"/>
              </w:num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 xml:space="preserve">Основные причины и условия, способствующие возникновению и существованию </w:t>
            </w:r>
            <w:r w:rsidRPr="00697571">
              <w:rPr>
                <w:rFonts w:ascii="Times New Roman" w:eastAsia="Times New Roman" w:hAnsi="Times New Roman" w:cs="Times New Roman"/>
                <w:sz w:val="24"/>
                <w:szCs w:val="24"/>
                <w:lang w:val="ru-RU" w:eastAsia="ru-RU"/>
              </w:rPr>
              <w:lastRenderedPageBreak/>
              <w:t xml:space="preserve">коррупции. </w:t>
            </w:r>
          </w:p>
          <w:p w:rsidR="00697571" w:rsidRPr="00697571" w:rsidRDefault="00697571" w:rsidP="00697571">
            <w:pPr>
              <w:widowControl w:val="0"/>
              <w:numPr>
                <w:ilvl w:val="0"/>
                <w:numId w:val="10"/>
              </w:num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 xml:space="preserve">Факторы, способствующие коррупции в современной России: унаследованный и привнесенный. </w:t>
            </w:r>
          </w:p>
          <w:p w:rsidR="00697571" w:rsidRPr="00697571" w:rsidRDefault="00697571" w:rsidP="00697571">
            <w:pPr>
              <w:widowControl w:val="0"/>
              <w:numPr>
                <w:ilvl w:val="0"/>
                <w:numId w:val="10"/>
              </w:num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 xml:space="preserve"> Основные цели, задачи и принципы государственной политики в сфере противодействия коррупции. </w:t>
            </w:r>
          </w:p>
          <w:p w:rsidR="00697571" w:rsidRPr="00697571" w:rsidRDefault="00697571" w:rsidP="00697571">
            <w:pPr>
              <w:widowControl w:val="0"/>
              <w:numPr>
                <w:ilvl w:val="0"/>
                <w:numId w:val="10"/>
              </w:num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 xml:space="preserve">Направления антикоррупционной политики. </w:t>
            </w:r>
          </w:p>
          <w:p w:rsidR="00697571" w:rsidRPr="00697571" w:rsidRDefault="00697571" w:rsidP="00697571">
            <w:pPr>
              <w:widowControl w:val="0"/>
              <w:numPr>
                <w:ilvl w:val="0"/>
                <w:numId w:val="10"/>
              </w:num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Борьба со взяточничеством в сфере государственного управления.</w:t>
            </w:r>
          </w:p>
          <w:p w:rsidR="00697571" w:rsidRPr="00697571" w:rsidRDefault="00697571" w:rsidP="00697571">
            <w:pPr>
              <w:widowControl w:val="0"/>
              <w:numPr>
                <w:ilvl w:val="0"/>
                <w:numId w:val="10"/>
              </w:num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 xml:space="preserve"> Тенденции развития коррупции на современном этапе. </w:t>
            </w:r>
          </w:p>
          <w:p w:rsidR="00697571" w:rsidRPr="00697571" w:rsidRDefault="00697571" w:rsidP="00697571">
            <w:pPr>
              <w:widowControl w:val="0"/>
              <w:numPr>
                <w:ilvl w:val="0"/>
                <w:numId w:val="10"/>
              </w:num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 xml:space="preserve"> Злоупотребление полномочиями как вид коррупционной преступности. </w:t>
            </w:r>
          </w:p>
          <w:p w:rsidR="00697571" w:rsidRPr="00697571" w:rsidRDefault="00697571" w:rsidP="00697571">
            <w:pPr>
              <w:widowControl w:val="0"/>
              <w:numPr>
                <w:ilvl w:val="0"/>
                <w:numId w:val="10"/>
              </w:num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 xml:space="preserve"> Коррупция в государственных органах. </w:t>
            </w:r>
          </w:p>
          <w:p w:rsidR="00697571" w:rsidRPr="00697571" w:rsidRDefault="00697571" w:rsidP="00697571">
            <w:pPr>
              <w:widowControl w:val="0"/>
              <w:numPr>
                <w:ilvl w:val="0"/>
                <w:numId w:val="10"/>
              </w:num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 xml:space="preserve">Коррупция в сфере образования. </w:t>
            </w:r>
          </w:p>
          <w:p w:rsidR="00697571" w:rsidRPr="00697571" w:rsidRDefault="00697571" w:rsidP="00697571">
            <w:pPr>
              <w:widowControl w:val="0"/>
              <w:numPr>
                <w:ilvl w:val="0"/>
                <w:numId w:val="10"/>
              </w:num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 xml:space="preserve"> Коррупция в медицине. </w:t>
            </w:r>
          </w:p>
          <w:p w:rsidR="00697571" w:rsidRPr="00697571" w:rsidRDefault="00697571" w:rsidP="00697571">
            <w:pPr>
              <w:widowControl w:val="0"/>
              <w:numPr>
                <w:ilvl w:val="0"/>
                <w:numId w:val="10"/>
              </w:num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 xml:space="preserve">Коррупция в таможенных органах. </w:t>
            </w:r>
          </w:p>
          <w:p w:rsidR="00697571" w:rsidRPr="00697571" w:rsidRDefault="00697571" w:rsidP="00697571">
            <w:pPr>
              <w:widowControl w:val="0"/>
              <w:numPr>
                <w:ilvl w:val="0"/>
                <w:numId w:val="10"/>
              </w:num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 xml:space="preserve">Коррупция в сфере правосудия. </w:t>
            </w:r>
          </w:p>
          <w:p w:rsidR="00697571" w:rsidRPr="00697571" w:rsidRDefault="00697571" w:rsidP="00697571">
            <w:pPr>
              <w:widowControl w:val="0"/>
              <w:numPr>
                <w:ilvl w:val="0"/>
                <w:numId w:val="10"/>
              </w:num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 xml:space="preserve">Субъекты коррупционных преступлений. </w:t>
            </w:r>
          </w:p>
        </w:tc>
      </w:tr>
      <w:tr w:rsidR="00697571" w:rsidRPr="008D4305" w:rsidTr="00FC0A2C">
        <w:trPr>
          <w:trHeight w:val="446"/>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697571" w:rsidRPr="00697571" w:rsidRDefault="00697571" w:rsidP="00697571">
            <w:pPr>
              <w:keepNext/>
              <w:keepLines/>
              <w:widowControl w:val="0"/>
              <w:numPr>
                <w:ilvl w:val="1"/>
                <w:numId w:val="0"/>
              </w:numPr>
              <w:tabs>
                <w:tab w:val="left" w:pos="331"/>
              </w:tabs>
              <w:autoSpaceDE w:val="0"/>
              <w:autoSpaceDN w:val="0"/>
              <w:adjustRightInd w:val="0"/>
              <w:spacing w:after="0" w:line="240" w:lineRule="auto"/>
              <w:outlineLvl w:val="1"/>
              <w:rPr>
                <w:rFonts w:ascii="Times New Roman" w:eastAsia="Times New Roman" w:hAnsi="Times New Roman" w:cs="Times New Roman"/>
                <w:b/>
                <w:bCs/>
                <w:i/>
                <w:sz w:val="24"/>
                <w:szCs w:val="20"/>
                <w:lang w:val="ru-RU" w:eastAsia="ru-RU"/>
              </w:rPr>
            </w:pPr>
            <w:r w:rsidRPr="00697571">
              <w:rPr>
                <w:rFonts w:ascii="Times New Roman" w:eastAsia="Times New Roman" w:hAnsi="Times New Roman" w:cs="Times New Roman"/>
                <w:b/>
                <w:sz w:val="24"/>
                <w:szCs w:val="24"/>
                <w:lang w:val="ru-RU" w:eastAsia="ru-RU"/>
              </w:rPr>
              <w:lastRenderedPageBreak/>
              <w:t>ОПК-1 Владение навыками поиска, анализа и использования нормативных и правовых документов в своей профессиональной деятельности</w:t>
            </w:r>
          </w:p>
        </w:tc>
      </w:tr>
      <w:tr w:rsidR="00697571" w:rsidRPr="008D4305" w:rsidTr="00FC0A2C">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697571" w:rsidRPr="00697571" w:rsidRDefault="00697571" w:rsidP="00697571">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Знать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697571" w:rsidRPr="00697571" w:rsidRDefault="00697571" w:rsidP="00697571">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сущность и содержание основных понятий, категорий, институтов, правовых статусов субъектов, правоотношений в основных отраслях материального и процессуального права</w:t>
            </w:r>
          </w:p>
          <w:p w:rsidR="00697571" w:rsidRPr="00697571" w:rsidRDefault="00697571" w:rsidP="00697571">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законодательные и иные нормативные правовые акты, регламентирующие основы построения и функционирования системы государственного и муниципального управления Российской Федерации</w:t>
            </w:r>
          </w:p>
          <w:p w:rsidR="00697571" w:rsidRPr="00697571" w:rsidRDefault="00697571" w:rsidP="00697571">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 xml:space="preserve">- общие принципы анализа и </w:t>
            </w:r>
            <w:r w:rsidRPr="00697571">
              <w:rPr>
                <w:rFonts w:ascii="Times New Roman" w:eastAsia="Times New Roman" w:hAnsi="Times New Roman" w:cs="Times New Roman"/>
                <w:sz w:val="24"/>
                <w:szCs w:val="24"/>
                <w:lang w:val="ru-RU" w:eastAsia="ru-RU"/>
              </w:rPr>
              <w:lastRenderedPageBreak/>
              <w:t>использования нормативных и правовых документов в своей профессиональной деятельности</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697571" w:rsidRPr="00697571" w:rsidRDefault="00697571" w:rsidP="00697571">
            <w:pPr>
              <w:keepNext/>
              <w:keepLines/>
              <w:widowControl w:val="0"/>
              <w:numPr>
                <w:ilvl w:val="1"/>
                <w:numId w:val="0"/>
              </w:numPr>
              <w:tabs>
                <w:tab w:val="left" w:pos="463"/>
              </w:tabs>
              <w:autoSpaceDE w:val="0"/>
              <w:autoSpaceDN w:val="0"/>
              <w:adjustRightInd w:val="0"/>
              <w:spacing w:after="0" w:line="240" w:lineRule="auto"/>
              <w:outlineLvl w:val="1"/>
              <w:rPr>
                <w:rFonts w:ascii="Times New Roman" w:eastAsia="Times New Roman" w:hAnsi="Times New Roman" w:cs="Times New Roman"/>
                <w:b/>
                <w:bCs/>
                <w:i/>
                <w:sz w:val="24"/>
                <w:szCs w:val="20"/>
                <w:lang w:val="ru-RU" w:eastAsia="ru-RU"/>
              </w:rPr>
            </w:pPr>
            <w:r w:rsidRPr="00697571">
              <w:rPr>
                <w:rFonts w:ascii="Times New Roman" w:eastAsia="Times New Roman" w:hAnsi="Times New Roman" w:cs="Times New Roman"/>
                <w:b/>
                <w:bCs/>
                <w:i/>
                <w:sz w:val="24"/>
                <w:szCs w:val="20"/>
                <w:lang w:val="ru-RU" w:eastAsia="ru-RU"/>
              </w:rPr>
              <w:lastRenderedPageBreak/>
              <w:t>Перечень теоретических вопросов к зачету:</w:t>
            </w:r>
          </w:p>
          <w:p w:rsidR="00697571" w:rsidRPr="00697571" w:rsidRDefault="00697571" w:rsidP="00697571">
            <w:pPr>
              <w:widowControl w:val="0"/>
              <w:numPr>
                <w:ilvl w:val="0"/>
                <w:numId w:val="14"/>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 xml:space="preserve">Развитие служебной этики. </w:t>
            </w:r>
          </w:p>
          <w:p w:rsidR="00697571" w:rsidRPr="00697571" w:rsidRDefault="00697571" w:rsidP="00697571">
            <w:pPr>
              <w:widowControl w:val="0"/>
              <w:numPr>
                <w:ilvl w:val="0"/>
                <w:numId w:val="14"/>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 xml:space="preserve">Этические кодексы и кодексы поведения. </w:t>
            </w:r>
          </w:p>
          <w:p w:rsidR="00697571" w:rsidRPr="00697571" w:rsidRDefault="00697571" w:rsidP="00697571">
            <w:pPr>
              <w:widowControl w:val="0"/>
              <w:numPr>
                <w:ilvl w:val="0"/>
                <w:numId w:val="14"/>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 xml:space="preserve">Подходы к разработке и возможное содержание. </w:t>
            </w:r>
          </w:p>
          <w:p w:rsidR="00697571" w:rsidRPr="00697571" w:rsidRDefault="00697571" w:rsidP="00697571">
            <w:pPr>
              <w:widowControl w:val="0"/>
              <w:numPr>
                <w:ilvl w:val="0"/>
                <w:numId w:val="14"/>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Этические кодексы и кодексы поведения зарубежных стран.</w:t>
            </w:r>
          </w:p>
          <w:p w:rsidR="00697571" w:rsidRPr="00697571" w:rsidRDefault="00697571" w:rsidP="00697571">
            <w:pPr>
              <w:widowControl w:val="0"/>
              <w:numPr>
                <w:ilvl w:val="0"/>
                <w:numId w:val="14"/>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Типовые антикоррупционные стандарты поведения: ограничения на получение подарков; ограничения на трудоустройство после увольнения; ограничения на использование служебной информации.</w:t>
            </w:r>
          </w:p>
          <w:p w:rsidR="00697571" w:rsidRPr="00697571" w:rsidRDefault="00697571" w:rsidP="00697571">
            <w:pPr>
              <w:widowControl w:val="0"/>
              <w:numPr>
                <w:ilvl w:val="0"/>
                <w:numId w:val="14"/>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Типовые антикоррупционные стандарты поведения: ограничения на иную оплачиваемую деятельность должностных лиц и владение ценными бумагами.</w:t>
            </w:r>
          </w:p>
          <w:p w:rsidR="00697571" w:rsidRPr="00697571" w:rsidRDefault="00697571" w:rsidP="00697571">
            <w:pPr>
              <w:widowControl w:val="0"/>
              <w:numPr>
                <w:ilvl w:val="0"/>
                <w:numId w:val="14"/>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Сущность и основные цели антикоррупционного декларирования.</w:t>
            </w:r>
          </w:p>
          <w:p w:rsidR="00697571" w:rsidRPr="00697571" w:rsidRDefault="00697571" w:rsidP="00697571">
            <w:pPr>
              <w:widowControl w:val="0"/>
              <w:numPr>
                <w:ilvl w:val="0"/>
                <w:numId w:val="14"/>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 xml:space="preserve">Основные виды антикоррупционного декларирования. </w:t>
            </w:r>
          </w:p>
          <w:p w:rsidR="00697571" w:rsidRPr="00697571" w:rsidRDefault="00697571" w:rsidP="00697571">
            <w:pPr>
              <w:widowControl w:val="0"/>
              <w:numPr>
                <w:ilvl w:val="0"/>
                <w:numId w:val="14"/>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Содержание деклараций.</w:t>
            </w:r>
          </w:p>
          <w:p w:rsidR="00697571" w:rsidRPr="00697571" w:rsidRDefault="00697571" w:rsidP="00697571">
            <w:pPr>
              <w:widowControl w:val="0"/>
              <w:numPr>
                <w:ilvl w:val="0"/>
                <w:numId w:val="14"/>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 xml:space="preserve">Процедура декларирования: содержание деклараций; круг лиц, обязанных </w:t>
            </w:r>
            <w:r w:rsidRPr="00697571">
              <w:rPr>
                <w:rFonts w:ascii="Times New Roman" w:eastAsia="Times New Roman" w:hAnsi="Times New Roman" w:cs="Times New Roman"/>
                <w:sz w:val="24"/>
                <w:szCs w:val="24"/>
                <w:lang w:val="ru-RU" w:eastAsia="ru-RU"/>
              </w:rPr>
              <w:lastRenderedPageBreak/>
              <w:t>представлять сведения; периодичность подачи деклараций; публикация деклараций; проверка деклараций; действия по результатам декларирования.</w:t>
            </w:r>
          </w:p>
          <w:p w:rsidR="00697571" w:rsidRPr="00697571" w:rsidRDefault="00697571" w:rsidP="00697571">
            <w:pPr>
              <w:widowControl w:val="0"/>
              <w:numPr>
                <w:ilvl w:val="0"/>
                <w:numId w:val="14"/>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 xml:space="preserve">Антикоррупционное декларирование в России: история развития и современное состояние. </w:t>
            </w:r>
          </w:p>
          <w:p w:rsidR="00697571" w:rsidRPr="00697571" w:rsidRDefault="00697571" w:rsidP="00697571">
            <w:pPr>
              <w:widowControl w:val="0"/>
              <w:numPr>
                <w:ilvl w:val="0"/>
                <w:numId w:val="14"/>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Нормативные правовые акты, регулирующие представление сведений, и их основные положения.</w:t>
            </w:r>
          </w:p>
          <w:p w:rsidR="00697571" w:rsidRPr="00697571" w:rsidRDefault="00697571" w:rsidP="00697571">
            <w:pPr>
              <w:keepNext/>
              <w:keepLines/>
              <w:widowControl w:val="0"/>
              <w:numPr>
                <w:ilvl w:val="1"/>
                <w:numId w:val="0"/>
              </w:numPr>
              <w:tabs>
                <w:tab w:val="left" w:pos="331"/>
              </w:tabs>
              <w:autoSpaceDE w:val="0"/>
              <w:autoSpaceDN w:val="0"/>
              <w:adjustRightInd w:val="0"/>
              <w:spacing w:after="0" w:line="240" w:lineRule="auto"/>
              <w:outlineLvl w:val="1"/>
              <w:rPr>
                <w:rFonts w:ascii="Times New Roman" w:eastAsia="Times New Roman" w:hAnsi="Times New Roman" w:cs="Times New Roman"/>
                <w:b/>
                <w:bCs/>
                <w:sz w:val="24"/>
                <w:szCs w:val="20"/>
                <w:lang w:val="ru-RU" w:eastAsia="ru-RU"/>
              </w:rPr>
            </w:pPr>
          </w:p>
        </w:tc>
      </w:tr>
      <w:tr w:rsidR="00697571" w:rsidRPr="008D4305" w:rsidTr="00FC0A2C">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697571" w:rsidRPr="00697571" w:rsidRDefault="00697571" w:rsidP="00697571">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lastRenderedPageBreak/>
              <w:t>Уметь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D16A33" w:rsidRPr="00D16A33" w:rsidRDefault="00D16A33" w:rsidP="00D16A33">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lang w:val="ru-RU" w:eastAsia="ru-RU"/>
              </w:rPr>
            </w:pPr>
            <w:r w:rsidRPr="00D16A33">
              <w:rPr>
                <w:rFonts w:ascii="Times New Roman" w:eastAsia="Times New Roman" w:hAnsi="Times New Roman" w:cs="Times New Roman"/>
                <w:sz w:val="24"/>
                <w:szCs w:val="24"/>
                <w:lang w:val="ru-RU" w:eastAsia="ru-RU"/>
              </w:rPr>
              <w:t>оперировать юридическими понятиями и категориями, анализировать юридические факты и возникающие в связи с ними правовые отношения</w:t>
            </w:r>
          </w:p>
          <w:p w:rsidR="00D16A33" w:rsidRPr="00D16A33" w:rsidRDefault="00D16A33" w:rsidP="00D16A33">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lang w:val="ru-RU" w:eastAsia="ru-RU"/>
              </w:rPr>
            </w:pPr>
            <w:r w:rsidRPr="00D16A33">
              <w:rPr>
                <w:rFonts w:ascii="Times New Roman" w:eastAsia="Times New Roman" w:hAnsi="Times New Roman" w:cs="Times New Roman"/>
                <w:sz w:val="24"/>
                <w:szCs w:val="24"/>
                <w:lang w:val="ru-RU" w:eastAsia="ru-RU"/>
              </w:rPr>
              <w:t>принимать решения и совершать юридические действия в точном соответствии с законом</w:t>
            </w:r>
          </w:p>
          <w:p w:rsidR="00D16A33" w:rsidRPr="00D16A33" w:rsidRDefault="00D16A33" w:rsidP="00D16A33">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lang w:val="ru-RU" w:eastAsia="ru-RU"/>
              </w:rPr>
            </w:pPr>
            <w:r w:rsidRPr="00D16A33">
              <w:rPr>
                <w:rFonts w:ascii="Times New Roman" w:eastAsia="Times New Roman" w:hAnsi="Times New Roman" w:cs="Times New Roman"/>
                <w:sz w:val="24"/>
                <w:szCs w:val="24"/>
                <w:lang w:val="ru-RU" w:eastAsia="ru-RU"/>
              </w:rPr>
              <w:t>применять и использовать нормативные правовые документы, относящиеся к будущей профессиональной деятельности</w:t>
            </w:r>
          </w:p>
          <w:p w:rsidR="00D16A33" w:rsidRPr="00D16A33" w:rsidRDefault="00D16A33" w:rsidP="00D16A33">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lang w:val="ru-RU" w:eastAsia="ru-RU"/>
              </w:rPr>
            </w:pPr>
            <w:r w:rsidRPr="00D16A33">
              <w:rPr>
                <w:rFonts w:ascii="Times New Roman" w:eastAsia="Times New Roman" w:hAnsi="Times New Roman" w:cs="Times New Roman"/>
                <w:sz w:val="24"/>
                <w:szCs w:val="24"/>
                <w:lang w:val="ru-RU" w:eastAsia="ru-RU"/>
              </w:rPr>
              <w:t>анализировать нормативно-правовые акты в сфере эволюции современной российской государственности</w:t>
            </w:r>
          </w:p>
          <w:p w:rsidR="00697571" w:rsidRPr="00697571" w:rsidRDefault="00D16A33" w:rsidP="00D16A33">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D16A33">
              <w:rPr>
                <w:rFonts w:ascii="Times New Roman" w:eastAsia="Times New Roman" w:hAnsi="Times New Roman" w:cs="Times New Roman"/>
                <w:sz w:val="24"/>
                <w:szCs w:val="24"/>
                <w:lang w:val="ru-RU" w:eastAsia="ru-RU"/>
              </w:rPr>
              <w:t>- самостоятельно интерпретировать нормативные и правовые документы</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697571" w:rsidRPr="00697571" w:rsidRDefault="00697571" w:rsidP="00697571">
            <w:pPr>
              <w:autoSpaceDE w:val="0"/>
              <w:autoSpaceDN w:val="0"/>
              <w:adjustRightInd w:val="0"/>
              <w:spacing w:after="0" w:line="240" w:lineRule="auto"/>
              <w:jc w:val="both"/>
              <w:rPr>
                <w:rFonts w:ascii="Times New Roman" w:eastAsia="Times New Roman" w:hAnsi="Times New Roman" w:cs="Times New Roman"/>
                <w:b/>
                <w:sz w:val="24"/>
                <w:szCs w:val="24"/>
                <w:lang w:val="ru-RU" w:eastAsia="ru-RU"/>
              </w:rPr>
            </w:pPr>
            <w:r w:rsidRPr="00697571">
              <w:rPr>
                <w:rFonts w:ascii="Times New Roman" w:eastAsia="Times New Roman" w:hAnsi="Times New Roman" w:cs="Times New Roman"/>
                <w:b/>
                <w:sz w:val="24"/>
                <w:szCs w:val="24"/>
                <w:lang w:val="ru-RU" w:eastAsia="ru-RU"/>
              </w:rPr>
              <w:t>Примерные практические задания для зачета:</w:t>
            </w:r>
          </w:p>
          <w:p w:rsidR="00697571" w:rsidRPr="00697571" w:rsidRDefault="00697571" w:rsidP="00697571">
            <w:pPr>
              <w:autoSpaceDE w:val="0"/>
              <w:autoSpaceDN w:val="0"/>
              <w:adjustRightInd w:val="0"/>
              <w:spacing w:after="0" w:line="240" w:lineRule="auto"/>
              <w:jc w:val="both"/>
              <w:rPr>
                <w:rFonts w:ascii="Times New Roman" w:eastAsia="Times New Roman" w:hAnsi="Times New Roman" w:cs="Times New Roman"/>
                <w:b/>
                <w:sz w:val="24"/>
                <w:szCs w:val="24"/>
                <w:lang w:val="ru-RU" w:eastAsia="ru-RU"/>
              </w:rPr>
            </w:pPr>
            <w:r w:rsidRPr="00697571">
              <w:rPr>
                <w:rFonts w:ascii="Times New Roman" w:eastAsia="Times New Roman" w:hAnsi="Times New Roman" w:cs="Times New Roman"/>
                <w:b/>
                <w:sz w:val="24"/>
                <w:szCs w:val="24"/>
                <w:lang w:val="ru-RU" w:eastAsia="ru-RU"/>
              </w:rPr>
              <w:t>Задание № 2.</w:t>
            </w:r>
          </w:p>
          <w:p w:rsidR="00697571" w:rsidRPr="00697571" w:rsidRDefault="00697571" w:rsidP="00697571">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 xml:space="preserve">Комлева, замещающая должность государственной гражданской службы в одном из органов исполнительной власти автономного округа категории «специалисты» обратилась в суд с заявлением о признании незаконным решения комиссии по соблюдению требований к служебному поведению и урегулированию конфликта интересов, которым было признано наличие в ее действиях конфликта интересов и непринятие ею мер по предотвращению и урегулированию конфликта интересов. </w:t>
            </w:r>
          </w:p>
          <w:p w:rsidR="00697571" w:rsidRPr="00697571" w:rsidRDefault="00697571" w:rsidP="00697571">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В ходе судебного заседания Комлева заявила, что не признает в своих действиях наличия личной заинтересованности, которая повлияла или может повлиять на объективное исполнение служебных обязанностей, следовательно, нарушений порядка урегулирования конфликта интересов, установленного статьей 11 Федерального закона от 25.12.2008 г. № 273-ФЗ «О противодействии коррупции» она не допускала.</w:t>
            </w:r>
          </w:p>
          <w:p w:rsidR="00697571" w:rsidRPr="00697571" w:rsidRDefault="00697571" w:rsidP="00697571">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Представитель органа государственной власти в судебном заседании пояснил, что комиссией был установлен факт приобретения Павловой недвижимого имущества у лица, которому она как специалист оказывала государственные услуги, при этом переговоры о стоимости и условиях продажи имущества она вела именно в период совершения административных действий по предоставлению государственных услуг (принятия и регистрации заявления, подготовки проекта решения).</w:t>
            </w:r>
          </w:p>
          <w:p w:rsidR="00697571" w:rsidRPr="00697571" w:rsidRDefault="00697571" w:rsidP="00697571">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 xml:space="preserve">Комлева пояснила суду, что совершаемые ею действия при оказании государственных услуг не предполагают применение административного усмотрения, она никоим образом не могла повлиять на результат предоставляемой государственной услуги или каким-либо образом обеспечить преимущество данному заявителю. </w:t>
            </w:r>
          </w:p>
          <w:p w:rsidR="00697571" w:rsidRPr="00697571" w:rsidRDefault="00697571" w:rsidP="00697571">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lastRenderedPageBreak/>
              <w:t>Суд вынес решение об удовлетворении заявления Павловой и признании решения комиссии незаконным, указав, что «несмотря на то, что Комлева не отрицала факт знакомства с лицом, которому оказывалась государственная услуга, не отрицала факт ведения переговоров на служебном месте и в служебное время, однако конфликт интересов возникает лишь в случаях, когда государственный служащий имеет личную заинтересованность в ходе осуществления им служебных обязанностей, которая, в свою очередь, включает в себя любую материальную, карьерную, политическую и всякую иную выгоду для него лично, для его семьи, родственников, друзей, а также для лиц и организаций, с которыми он имеет какие-либо деловые, политические или иные отношения и связи. По данному делу не доказано наличие такой личной заинтересованности, даже несмотря на тот факт, что Комлева приобрела недвижимость по цене, которая, по мнению комиссии, является ниже рыночной на двадцать процентов. Сам по себе факт приобретения недвижимости по такой цене не может свидетельствовать как достаточное основание для утверждения о конфликте интересов, поскольку в суде не было доказано, что данное обстоятельство каким-либо образом связано со служебным положением заявительницы и повлияло на надлежащее исполнение ею своих должностных обязанностей».</w:t>
            </w:r>
          </w:p>
          <w:p w:rsidR="00697571" w:rsidRPr="00697571" w:rsidRDefault="00697571" w:rsidP="00697571">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Прокурор внес представление на вынесенное судебное решение в вышестоящий суд, указав, что Комлева не выполнила обязанность по предотвращению любой возможности возникновения конфликта интересов, следовательно, совершила коррупционное правонарушение, независимо от того, возник конфликт интересов в данной конкретной ситуации или нет.</w:t>
            </w:r>
          </w:p>
          <w:p w:rsidR="00697571" w:rsidRPr="00697571" w:rsidRDefault="00697571" w:rsidP="00697571">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 xml:space="preserve">1. Имеются ли, на ваш взгляд, в приведенной ситуации признаки конфликта интересов, если да, то какие признаки об этом свидетельствуют? </w:t>
            </w:r>
          </w:p>
          <w:p w:rsidR="00697571" w:rsidRPr="00697571" w:rsidRDefault="00697571" w:rsidP="00697571">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 xml:space="preserve">2. Допустила ли, на ваш взгляд, Комлева нарушение каких-либо требований законодательства о противодействии коррупции и законодательства о государственной службе? </w:t>
            </w:r>
          </w:p>
          <w:p w:rsidR="00697571" w:rsidRPr="00697571" w:rsidRDefault="00697571" w:rsidP="00697571">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3. Какие действия должен был предпринять государственный гражданский служащий по предотвращению самой возможности возникновения конфликта интересов?</w:t>
            </w:r>
          </w:p>
          <w:p w:rsidR="00697571" w:rsidRPr="00697571" w:rsidRDefault="00697571" w:rsidP="00697571">
            <w:pPr>
              <w:keepNext/>
              <w:keepLines/>
              <w:widowControl w:val="0"/>
              <w:numPr>
                <w:ilvl w:val="1"/>
                <w:numId w:val="0"/>
              </w:numPr>
              <w:tabs>
                <w:tab w:val="left" w:pos="331"/>
              </w:tabs>
              <w:autoSpaceDE w:val="0"/>
              <w:autoSpaceDN w:val="0"/>
              <w:adjustRightInd w:val="0"/>
              <w:spacing w:after="0" w:line="240" w:lineRule="auto"/>
              <w:outlineLvl w:val="1"/>
              <w:rPr>
                <w:rFonts w:ascii="Times New Roman" w:eastAsia="Times New Roman" w:hAnsi="Times New Roman" w:cs="Times New Roman"/>
                <w:b/>
                <w:bCs/>
                <w:sz w:val="24"/>
                <w:szCs w:val="20"/>
                <w:lang w:val="ru-RU" w:eastAsia="ru-RU"/>
              </w:rPr>
            </w:pPr>
          </w:p>
        </w:tc>
      </w:tr>
      <w:tr w:rsidR="00697571" w:rsidRPr="008D4305" w:rsidTr="00FC0A2C">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697571" w:rsidRPr="00697571" w:rsidRDefault="00697571" w:rsidP="00697571">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lastRenderedPageBreak/>
              <w:t>Владеть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697571" w:rsidRPr="00697571" w:rsidRDefault="00697571" w:rsidP="00697571">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 xml:space="preserve">терминологией законодательства </w:t>
            </w:r>
            <w:r w:rsidRPr="00697571">
              <w:rPr>
                <w:rFonts w:ascii="Times New Roman" w:eastAsia="Times New Roman" w:hAnsi="Times New Roman" w:cs="Times New Roman"/>
                <w:sz w:val="24"/>
                <w:szCs w:val="24"/>
                <w:lang w:val="ru-RU" w:eastAsia="ru-RU"/>
              </w:rPr>
              <w:lastRenderedPageBreak/>
              <w:t>в сфере государственного и муниципального управления в РФ</w:t>
            </w:r>
          </w:p>
          <w:p w:rsidR="00697571" w:rsidRPr="00697571" w:rsidRDefault="00697571" w:rsidP="00697571">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навыками самостоятельной работы по поиску нормативных правовых документов</w:t>
            </w:r>
          </w:p>
          <w:p w:rsidR="00697571" w:rsidRPr="00697571" w:rsidRDefault="00697571" w:rsidP="00697571">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навыками разработки нормативных документов государственного и муниципального управления</w:t>
            </w:r>
          </w:p>
          <w:p w:rsidR="00697571" w:rsidRPr="00697571" w:rsidRDefault="00697571" w:rsidP="00697571">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социологическим мышлением при анализе управленческих процессов</w:t>
            </w:r>
          </w:p>
          <w:p w:rsidR="00697571" w:rsidRPr="00697571" w:rsidRDefault="00697571" w:rsidP="00697571">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методами регионального анализа для решения проблем размещения хозяйства и развития регионов</w:t>
            </w:r>
          </w:p>
          <w:p w:rsidR="00697571" w:rsidRPr="00697571" w:rsidRDefault="00697571" w:rsidP="00697571">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 навыками разрешения конфликт интересов с позиций гражданской и социальной ответственности</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697571" w:rsidRPr="00697571" w:rsidRDefault="00697571" w:rsidP="00697571">
            <w:pPr>
              <w:keepNext/>
              <w:keepLines/>
              <w:widowControl w:val="0"/>
              <w:numPr>
                <w:ilvl w:val="1"/>
                <w:numId w:val="0"/>
              </w:numPr>
              <w:tabs>
                <w:tab w:val="left" w:pos="331"/>
              </w:tabs>
              <w:autoSpaceDE w:val="0"/>
              <w:autoSpaceDN w:val="0"/>
              <w:adjustRightInd w:val="0"/>
              <w:spacing w:after="0" w:line="240" w:lineRule="auto"/>
              <w:outlineLvl w:val="1"/>
              <w:rPr>
                <w:rFonts w:ascii="Times New Roman" w:eastAsia="Times New Roman" w:hAnsi="Times New Roman" w:cs="Times New Roman"/>
                <w:b/>
                <w:bCs/>
                <w:i/>
                <w:sz w:val="24"/>
                <w:szCs w:val="20"/>
                <w:lang w:val="ru-RU" w:eastAsia="ru-RU"/>
              </w:rPr>
            </w:pPr>
            <w:r w:rsidRPr="00697571">
              <w:rPr>
                <w:rFonts w:ascii="Times New Roman" w:eastAsia="Times New Roman" w:hAnsi="Times New Roman" w:cs="Times New Roman"/>
                <w:b/>
                <w:bCs/>
                <w:sz w:val="24"/>
                <w:szCs w:val="20"/>
                <w:lang w:val="ru-RU" w:eastAsia="ru-RU"/>
              </w:rPr>
              <w:lastRenderedPageBreak/>
              <w:t xml:space="preserve">Примерный перечень тем </w:t>
            </w:r>
            <w:r>
              <w:rPr>
                <w:rFonts w:ascii="Times New Roman" w:eastAsia="Times New Roman" w:hAnsi="Times New Roman" w:cs="Times New Roman"/>
                <w:b/>
                <w:bCs/>
                <w:i/>
                <w:sz w:val="24"/>
                <w:szCs w:val="20"/>
                <w:lang w:val="ru-RU" w:eastAsia="ru-RU"/>
              </w:rPr>
              <w:t>реферата</w:t>
            </w:r>
            <w:r w:rsidRPr="00697571">
              <w:rPr>
                <w:rFonts w:ascii="Times New Roman" w:eastAsia="Times New Roman" w:hAnsi="Times New Roman" w:cs="Times New Roman"/>
                <w:b/>
                <w:bCs/>
                <w:i/>
                <w:sz w:val="24"/>
                <w:szCs w:val="20"/>
                <w:lang w:val="ru-RU" w:eastAsia="ru-RU"/>
              </w:rPr>
              <w:t>:</w:t>
            </w:r>
          </w:p>
          <w:p w:rsidR="00697571" w:rsidRPr="00697571" w:rsidRDefault="00697571" w:rsidP="00697571">
            <w:pPr>
              <w:widowControl w:val="0"/>
              <w:numPr>
                <w:ilvl w:val="0"/>
                <w:numId w:val="12"/>
              </w:num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lastRenderedPageBreak/>
              <w:t xml:space="preserve">Виды и формы коррупционного поведения служащих.  </w:t>
            </w:r>
          </w:p>
          <w:p w:rsidR="00697571" w:rsidRPr="00697571" w:rsidRDefault="00697571" w:rsidP="00697571">
            <w:pPr>
              <w:widowControl w:val="0"/>
              <w:numPr>
                <w:ilvl w:val="0"/>
                <w:numId w:val="12"/>
              </w:num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 xml:space="preserve">Уголовная ответственность за коррупцию. </w:t>
            </w:r>
          </w:p>
          <w:p w:rsidR="00697571" w:rsidRPr="00697571" w:rsidRDefault="00697571" w:rsidP="00697571">
            <w:pPr>
              <w:widowControl w:val="0"/>
              <w:numPr>
                <w:ilvl w:val="0"/>
                <w:numId w:val="12"/>
              </w:num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 xml:space="preserve">Проблемы борьбы с коррупцией в правоохранительной деятельности. </w:t>
            </w:r>
          </w:p>
          <w:p w:rsidR="00697571" w:rsidRPr="00697571" w:rsidRDefault="00697571" w:rsidP="00697571">
            <w:pPr>
              <w:widowControl w:val="0"/>
              <w:numPr>
                <w:ilvl w:val="0"/>
                <w:numId w:val="12"/>
              </w:num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 xml:space="preserve">Приоритетные направления государства в сфере противодействия коррупции. </w:t>
            </w:r>
          </w:p>
          <w:p w:rsidR="00697571" w:rsidRPr="00697571" w:rsidRDefault="00697571" w:rsidP="00697571">
            <w:pPr>
              <w:widowControl w:val="0"/>
              <w:numPr>
                <w:ilvl w:val="0"/>
                <w:numId w:val="12"/>
              </w:num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 xml:space="preserve"> Противодействие коррупции на государственной и муниципальной службе. </w:t>
            </w:r>
          </w:p>
          <w:p w:rsidR="00697571" w:rsidRPr="00697571" w:rsidRDefault="00697571" w:rsidP="00697571">
            <w:pPr>
              <w:widowControl w:val="0"/>
              <w:numPr>
                <w:ilvl w:val="0"/>
                <w:numId w:val="12"/>
              </w:num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 xml:space="preserve">Тенденции развития уголовного законодательства об ответственности за коррупционные преступления. </w:t>
            </w:r>
          </w:p>
          <w:p w:rsidR="00697571" w:rsidRPr="00697571" w:rsidRDefault="00697571" w:rsidP="00697571">
            <w:pPr>
              <w:widowControl w:val="0"/>
              <w:numPr>
                <w:ilvl w:val="0"/>
                <w:numId w:val="12"/>
              </w:num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 xml:space="preserve">Проблемы квалификации коррупционных преступлений. </w:t>
            </w:r>
          </w:p>
          <w:p w:rsidR="00697571" w:rsidRPr="00697571" w:rsidRDefault="00697571" w:rsidP="00697571">
            <w:pPr>
              <w:widowControl w:val="0"/>
              <w:numPr>
                <w:ilvl w:val="0"/>
                <w:numId w:val="12"/>
              </w:num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 xml:space="preserve">Приоритетные направления борьбы с коррупцией в деятельности государственных органов. </w:t>
            </w:r>
          </w:p>
          <w:p w:rsidR="00697571" w:rsidRPr="00697571" w:rsidRDefault="00697571" w:rsidP="00697571">
            <w:pPr>
              <w:widowControl w:val="0"/>
              <w:numPr>
                <w:ilvl w:val="0"/>
                <w:numId w:val="12"/>
              </w:num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 xml:space="preserve">Разграничение должностных и коррупционных преступлений. </w:t>
            </w:r>
          </w:p>
          <w:p w:rsidR="00697571" w:rsidRPr="00697571" w:rsidRDefault="00697571" w:rsidP="00697571">
            <w:pPr>
              <w:widowControl w:val="0"/>
              <w:numPr>
                <w:ilvl w:val="0"/>
                <w:numId w:val="12"/>
              </w:num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 xml:space="preserve">Проблемы квалификации предмета взятки. </w:t>
            </w:r>
          </w:p>
          <w:p w:rsidR="00697571" w:rsidRPr="00697571" w:rsidRDefault="00697571" w:rsidP="00697571">
            <w:pPr>
              <w:widowControl w:val="0"/>
              <w:numPr>
                <w:ilvl w:val="0"/>
                <w:numId w:val="12"/>
              </w:num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Соотношение гуманистических и репрессивных начал в борьбе с коррупцией.</w:t>
            </w:r>
          </w:p>
          <w:p w:rsidR="00697571" w:rsidRPr="00697571" w:rsidRDefault="00697571" w:rsidP="00697571">
            <w:pPr>
              <w:widowControl w:val="0"/>
              <w:numPr>
                <w:ilvl w:val="0"/>
                <w:numId w:val="12"/>
              </w:num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Принципы противодействия коррупции.</w:t>
            </w:r>
          </w:p>
          <w:p w:rsidR="00697571" w:rsidRPr="00697571" w:rsidRDefault="00697571" w:rsidP="00697571">
            <w:pPr>
              <w:widowControl w:val="0"/>
              <w:numPr>
                <w:ilvl w:val="0"/>
                <w:numId w:val="12"/>
              </w:num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Реализация Национального плана противодействия коррупции в Российской Федерации.</w:t>
            </w:r>
          </w:p>
          <w:p w:rsidR="00697571" w:rsidRPr="00697571" w:rsidRDefault="00697571" w:rsidP="00697571">
            <w:pPr>
              <w:widowControl w:val="0"/>
              <w:numPr>
                <w:ilvl w:val="0"/>
                <w:numId w:val="12"/>
              </w:num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Международные правовые акты как источники права, регулирующие отношения в сфере борьбы с коррупцией.</w:t>
            </w:r>
          </w:p>
          <w:p w:rsidR="00697571" w:rsidRPr="00697571" w:rsidRDefault="00697571" w:rsidP="00697571">
            <w:pPr>
              <w:widowControl w:val="0"/>
              <w:numPr>
                <w:ilvl w:val="0"/>
                <w:numId w:val="12"/>
              </w:num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Федеральные законы как источники права, регулирующие отношения в сфере борьбы с коррупцией.</w:t>
            </w:r>
          </w:p>
          <w:p w:rsidR="00697571" w:rsidRPr="00697571" w:rsidRDefault="00697571" w:rsidP="00697571">
            <w:pPr>
              <w:widowControl w:val="0"/>
              <w:numPr>
                <w:ilvl w:val="0"/>
                <w:numId w:val="12"/>
              </w:num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Нормативные правовые акты федеральных органов государственной власти, регулирующие отношения в сфере борьбы с коррупцией</w:t>
            </w:r>
          </w:p>
          <w:p w:rsidR="00697571" w:rsidRPr="00697571" w:rsidRDefault="00697571" w:rsidP="00697571">
            <w:pPr>
              <w:widowControl w:val="0"/>
              <w:numPr>
                <w:ilvl w:val="0"/>
                <w:numId w:val="12"/>
              </w:num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Конституции (уставы), законы и иные нормативные правовые акты субъектов Российской Федерации в сфере противодействия коррупции.</w:t>
            </w:r>
          </w:p>
          <w:p w:rsidR="00697571" w:rsidRPr="00697571" w:rsidRDefault="00697571" w:rsidP="00697571">
            <w:pPr>
              <w:widowControl w:val="0"/>
              <w:numPr>
                <w:ilvl w:val="0"/>
                <w:numId w:val="12"/>
              </w:num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 xml:space="preserve">Условия и причины, порождающие коррупцию. </w:t>
            </w:r>
          </w:p>
          <w:p w:rsidR="00697571" w:rsidRPr="00697571" w:rsidRDefault="00697571" w:rsidP="00697571">
            <w:pPr>
              <w:widowControl w:val="0"/>
              <w:numPr>
                <w:ilvl w:val="0"/>
                <w:numId w:val="12"/>
              </w:num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Методы противодействия коррупции.</w:t>
            </w:r>
          </w:p>
          <w:p w:rsidR="00697571" w:rsidRPr="00697571" w:rsidRDefault="00697571" w:rsidP="00697571">
            <w:pPr>
              <w:widowControl w:val="0"/>
              <w:numPr>
                <w:ilvl w:val="0"/>
                <w:numId w:val="12"/>
              </w:num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Экономические, социальные и правовые последствия коррупции.</w:t>
            </w:r>
          </w:p>
          <w:p w:rsidR="00697571" w:rsidRPr="00697571" w:rsidRDefault="00697571" w:rsidP="00697571">
            <w:pPr>
              <w:widowControl w:val="0"/>
              <w:numPr>
                <w:ilvl w:val="0"/>
                <w:numId w:val="12"/>
              </w:num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 xml:space="preserve">Влияние коррупции на экономические и политические решения в обществе. </w:t>
            </w:r>
          </w:p>
          <w:p w:rsidR="00697571" w:rsidRPr="00697571" w:rsidRDefault="00697571" w:rsidP="00697571">
            <w:pPr>
              <w:widowControl w:val="0"/>
              <w:numPr>
                <w:ilvl w:val="0"/>
                <w:numId w:val="12"/>
              </w:num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Последствия коррупции в системе государственных органов и органов местного самоуправления.</w:t>
            </w:r>
          </w:p>
          <w:p w:rsidR="00697571" w:rsidRPr="00697571" w:rsidRDefault="00697571" w:rsidP="00697571">
            <w:pPr>
              <w:widowControl w:val="0"/>
              <w:numPr>
                <w:ilvl w:val="0"/>
                <w:numId w:val="12"/>
              </w:num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Направления совершенствования антикоррупционной деятельности.</w:t>
            </w:r>
          </w:p>
          <w:p w:rsidR="00697571" w:rsidRPr="00697571" w:rsidRDefault="00697571" w:rsidP="00697571">
            <w:pPr>
              <w:widowControl w:val="0"/>
              <w:numPr>
                <w:ilvl w:val="0"/>
                <w:numId w:val="12"/>
              </w:num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 xml:space="preserve">Особенности осуществления противодействия коррупции на государственной и </w:t>
            </w:r>
            <w:r w:rsidRPr="00697571">
              <w:rPr>
                <w:rFonts w:ascii="Times New Roman" w:eastAsia="Times New Roman" w:hAnsi="Times New Roman" w:cs="Times New Roman"/>
                <w:sz w:val="24"/>
                <w:szCs w:val="24"/>
                <w:lang w:val="ru-RU" w:eastAsia="ru-RU"/>
              </w:rPr>
              <w:lastRenderedPageBreak/>
              <w:t>муниципальной службе.</w:t>
            </w:r>
          </w:p>
          <w:p w:rsidR="00697571" w:rsidRPr="00697571" w:rsidRDefault="00697571" w:rsidP="00697571">
            <w:pPr>
              <w:widowControl w:val="0"/>
              <w:numPr>
                <w:ilvl w:val="0"/>
                <w:numId w:val="12"/>
              </w:num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Служебная этика: требования к служебному поведению государственных и муниципальных служащих.</w:t>
            </w:r>
          </w:p>
          <w:p w:rsidR="00697571" w:rsidRPr="00697571" w:rsidRDefault="00697571" w:rsidP="00697571">
            <w:pPr>
              <w:widowControl w:val="0"/>
              <w:numPr>
                <w:ilvl w:val="0"/>
                <w:numId w:val="12"/>
              </w:num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Конфликт интересов на государственной и муниципальной службе как способ борьбы с коррупцией.</w:t>
            </w:r>
          </w:p>
          <w:p w:rsidR="00697571" w:rsidRPr="00697571" w:rsidRDefault="00697571" w:rsidP="00697571">
            <w:pPr>
              <w:widowControl w:val="0"/>
              <w:numPr>
                <w:ilvl w:val="0"/>
                <w:numId w:val="12"/>
              </w:num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 xml:space="preserve">Представление сведений о доходах, имуществе и об имущественных обязательствах государственного и муниципального служащего. </w:t>
            </w:r>
          </w:p>
          <w:p w:rsidR="00697571" w:rsidRPr="00697571" w:rsidRDefault="00697571" w:rsidP="00697571">
            <w:pPr>
              <w:widowControl w:val="0"/>
              <w:numPr>
                <w:ilvl w:val="0"/>
                <w:numId w:val="12"/>
              </w:num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Правовые основания и условия устройства на работу после увольнения с государственной службы.</w:t>
            </w:r>
          </w:p>
          <w:p w:rsidR="00697571" w:rsidRPr="00697571" w:rsidRDefault="00697571" w:rsidP="00697571">
            <w:pPr>
              <w:widowControl w:val="0"/>
              <w:numPr>
                <w:ilvl w:val="0"/>
                <w:numId w:val="12"/>
              </w:num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Ответственность государственных и муниципальных служащих за коррупционные  правонарушения.</w:t>
            </w:r>
          </w:p>
          <w:p w:rsidR="00697571" w:rsidRPr="00697571" w:rsidRDefault="00697571" w:rsidP="00697571">
            <w:pPr>
              <w:keepNext/>
              <w:keepLines/>
              <w:widowControl w:val="0"/>
              <w:numPr>
                <w:ilvl w:val="1"/>
                <w:numId w:val="0"/>
              </w:numPr>
              <w:tabs>
                <w:tab w:val="left" w:pos="331"/>
              </w:tabs>
              <w:autoSpaceDE w:val="0"/>
              <w:autoSpaceDN w:val="0"/>
              <w:adjustRightInd w:val="0"/>
              <w:spacing w:after="0" w:line="240" w:lineRule="auto"/>
              <w:outlineLvl w:val="1"/>
              <w:rPr>
                <w:rFonts w:ascii="Times New Roman" w:eastAsia="Times New Roman" w:hAnsi="Times New Roman" w:cs="Times New Roman"/>
                <w:b/>
                <w:bCs/>
                <w:sz w:val="24"/>
                <w:szCs w:val="20"/>
                <w:lang w:val="ru-RU" w:eastAsia="ru-RU"/>
              </w:rPr>
            </w:pPr>
            <w:r w:rsidRPr="00697571">
              <w:rPr>
                <w:rFonts w:ascii="Times New Roman" w:eastAsia="Times New Roman" w:hAnsi="Times New Roman" w:cs="Times New Roman"/>
                <w:sz w:val="24"/>
                <w:szCs w:val="24"/>
                <w:lang w:val="ru-RU" w:eastAsia="ru-RU"/>
              </w:rPr>
              <w:t>Основные различия зарубежного и российского опыта противодействия коррупции на государственной службе.</w:t>
            </w:r>
          </w:p>
        </w:tc>
      </w:tr>
      <w:tr w:rsidR="00697571" w:rsidRPr="008D4305" w:rsidTr="00FC0A2C">
        <w:trPr>
          <w:trHeight w:val="446"/>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697571" w:rsidRPr="00697571" w:rsidRDefault="00C77E9B" w:rsidP="00697571">
            <w:pPr>
              <w:keepNext/>
              <w:keepLines/>
              <w:widowControl w:val="0"/>
              <w:numPr>
                <w:ilvl w:val="1"/>
                <w:numId w:val="0"/>
              </w:numPr>
              <w:tabs>
                <w:tab w:val="left" w:pos="331"/>
              </w:tabs>
              <w:autoSpaceDE w:val="0"/>
              <w:autoSpaceDN w:val="0"/>
              <w:adjustRightInd w:val="0"/>
              <w:spacing w:after="0" w:line="240" w:lineRule="auto"/>
              <w:outlineLvl w:val="1"/>
              <w:rPr>
                <w:rFonts w:ascii="Times New Roman" w:eastAsia="Times New Roman" w:hAnsi="Times New Roman" w:cs="Times New Roman"/>
                <w:b/>
                <w:bCs/>
                <w:i/>
                <w:sz w:val="24"/>
                <w:szCs w:val="20"/>
                <w:lang w:val="ru-RU" w:eastAsia="ru-RU"/>
              </w:rPr>
            </w:pPr>
            <w:r w:rsidRPr="00C77E9B">
              <w:rPr>
                <w:rFonts w:ascii="Times New Roman" w:eastAsia="Times New Roman" w:hAnsi="Times New Roman" w:cs="Times New Roman"/>
                <w:b/>
                <w:sz w:val="24"/>
                <w:szCs w:val="24"/>
                <w:lang w:val="ru-RU" w:eastAsia="ru-RU"/>
              </w:rPr>
              <w:lastRenderedPageBreak/>
              <w:t>ПК-3</w:t>
            </w:r>
            <w:r w:rsidRPr="00C77E9B">
              <w:rPr>
                <w:rFonts w:ascii="Times New Roman" w:eastAsia="Times New Roman" w:hAnsi="Times New Roman" w:cs="Times New Roman"/>
                <w:b/>
                <w:sz w:val="24"/>
                <w:szCs w:val="24"/>
                <w:lang w:val="ru-RU" w:eastAsia="ru-RU"/>
              </w:rPr>
              <w:tab/>
              <w:t>- умением применять основные экономические методы для управления государственным и муниципальным имуществом, принятия управленческих решений по бюджетированию и структуре государственных (муниципальных) активов</w:t>
            </w:r>
          </w:p>
        </w:tc>
      </w:tr>
      <w:tr w:rsidR="00697571" w:rsidRPr="008D4305" w:rsidTr="00FC0A2C">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697571" w:rsidRPr="00697571" w:rsidRDefault="00697571" w:rsidP="00697571">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Знать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C77E9B" w:rsidRPr="00C77E9B" w:rsidRDefault="00C77E9B" w:rsidP="00C77E9B">
            <w:pPr>
              <w:pStyle w:val="2"/>
              <w:numPr>
                <w:ilvl w:val="0"/>
                <w:numId w:val="9"/>
              </w:numPr>
              <w:tabs>
                <w:tab w:val="clear" w:pos="142"/>
                <w:tab w:val="clear" w:pos="993"/>
              </w:tabs>
              <w:spacing w:line="240" w:lineRule="auto"/>
              <w:ind w:left="0" w:firstLine="0"/>
            </w:pPr>
            <w:r w:rsidRPr="00C77E9B">
              <w:t xml:space="preserve">принципы и </w:t>
            </w:r>
            <w:proofErr w:type="gramStart"/>
            <w:r w:rsidRPr="00C77E9B">
              <w:t>методы  борьбы</w:t>
            </w:r>
            <w:proofErr w:type="gramEnd"/>
            <w:r w:rsidRPr="00C77E9B">
              <w:t xml:space="preserve"> с коррупцией в РФ </w:t>
            </w:r>
          </w:p>
          <w:p w:rsidR="00C77E9B" w:rsidRPr="00C77E9B" w:rsidRDefault="00C77E9B" w:rsidP="00C77E9B">
            <w:pPr>
              <w:widowControl w:val="0"/>
              <w:numPr>
                <w:ilvl w:val="0"/>
                <w:numId w:val="9"/>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C77E9B">
              <w:rPr>
                <w:rFonts w:ascii="Times New Roman" w:hAnsi="Times New Roman" w:cs="Times New Roman"/>
                <w:sz w:val="24"/>
                <w:szCs w:val="24"/>
                <w:lang w:val="ru-RU"/>
              </w:rPr>
              <w:t>содержание и структуру действующего антикоррупционного законодательства РФ</w:t>
            </w:r>
            <w:r w:rsidRPr="00C77E9B">
              <w:rPr>
                <w:rFonts w:ascii="Times New Roman" w:eastAsia="Times New Roman" w:hAnsi="Times New Roman" w:cs="Times New Roman"/>
                <w:sz w:val="24"/>
                <w:szCs w:val="24"/>
                <w:lang w:val="ru-RU" w:eastAsia="ru-RU"/>
              </w:rPr>
              <w:t xml:space="preserve"> </w:t>
            </w:r>
          </w:p>
          <w:p w:rsidR="00697571" w:rsidRPr="00697571" w:rsidRDefault="00697571" w:rsidP="00697571">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697571" w:rsidRPr="00697571" w:rsidRDefault="00697571" w:rsidP="00697571">
            <w:pPr>
              <w:keepNext/>
              <w:keepLines/>
              <w:widowControl w:val="0"/>
              <w:numPr>
                <w:ilvl w:val="1"/>
                <w:numId w:val="0"/>
              </w:numPr>
              <w:tabs>
                <w:tab w:val="left" w:pos="331"/>
              </w:tabs>
              <w:autoSpaceDE w:val="0"/>
              <w:autoSpaceDN w:val="0"/>
              <w:adjustRightInd w:val="0"/>
              <w:spacing w:after="0" w:line="240" w:lineRule="auto"/>
              <w:outlineLvl w:val="1"/>
              <w:rPr>
                <w:rFonts w:ascii="Times New Roman" w:eastAsia="Times New Roman" w:hAnsi="Times New Roman" w:cs="Times New Roman"/>
                <w:b/>
                <w:bCs/>
                <w:sz w:val="24"/>
                <w:szCs w:val="20"/>
                <w:lang w:val="ru-RU" w:eastAsia="ru-RU"/>
              </w:rPr>
            </w:pPr>
            <w:r w:rsidRPr="00697571">
              <w:rPr>
                <w:rFonts w:ascii="Times New Roman" w:eastAsia="Times New Roman" w:hAnsi="Times New Roman" w:cs="Times New Roman"/>
                <w:b/>
                <w:bCs/>
                <w:sz w:val="24"/>
                <w:szCs w:val="20"/>
                <w:lang w:val="ru-RU" w:eastAsia="ru-RU"/>
              </w:rPr>
              <w:t>Перечень теоретических вопросов</w:t>
            </w:r>
          </w:p>
          <w:p w:rsidR="00697571" w:rsidRPr="00697571" w:rsidRDefault="00697571" w:rsidP="00697571">
            <w:pPr>
              <w:keepNext/>
              <w:keepLines/>
              <w:widowControl w:val="0"/>
              <w:numPr>
                <w:ilvl w:val="0"/>
                <w:numId w:val="11"/>
              </w:numPr>
              <w:tabs>
                <w:tab w:val="left" w:pos="331"/>
              </w:tabs>
              <w:autoSpaceDE w:val="0"/>
              <w:autoSpaceDN w:val="0"/>
              <w:adjustRightInd w:val="0"/>
              <w:spacing w:after="0" w:line="240" w:lineRule="auto"/>
              <w:jc w:val="both"/>
              <w:outlineLvl w:val="1"/>
              <w:rPr>
                <w:rFonts w:ascii="Times New Roman" w:eastAsia="Times New Roman" w:hAnsi="Times New Roman" w:cs="Times New Roman"/>
                <w:bCs/>
                <w:sz w:val="24"/>
                <w:szCs w:val="20"/>
                <w:lang w:val="ru-RU" w:eastAsia="ru-RU"/>
              </w:rPr>
            </w:pPr>
            <w:r w:rsidRPr="00697571">
              <w:rPr>
                <w:rFonts w:ascii="Times New Roman" w:eastAsia="Times New Roman" w:hAnsi="Times New Roman" w:cs="Times New Roman"/>
                <w:bCs/>
                <w:sz w:val="24"/>
                <w:szCs w:val="20"/>
                <w:lang w:val="ru-RU" w:eastAsia="ru-RU"/>
              </w:rPr>
              <w:t xml:space="preserve">Общая типология стратегий противодействия коррупции. </w:t>
            </w:r>
          </w:p>
          <w:p w:rsidR="00697571" w:rsidRPr="00697571" w:rsidRDefault="00697571" w:rsidP="00697571">
            <w:pPr>
              <w:keepNext/>
              <w:keepLines/>
              <w:widowControl w:val="0"/>
              <w:numPr>
                <w:ilvl w:val="0"/>
                <w:numId w:val="11"/>
              </w:numPr>
              <w:tabs>
                <w:tab w:val="left" w:pos="331"/>
              </w:tabs>
              <w:autoSpaceDE w:val="0"/>
              <w:autoSpaceDN w:val="0"/>
              <w:adjustRightInd w:val="0"/>
              <w:spacing w:after="0" w:line="240" w:lineRule="auto"/>
              <w:jc w:val="both"/>
              <w:outlineLvl w:val="1"/>
              <w:rPr>
                <w:rFonts w:ascii="Times New Roman" w:eastAsia="Times New Roman" w:hAnsi="Times New Roman" w:cs="Times New Roman"/>
                <w:bCs/>
                <w:sz w:val="24"/>
                <w:szCs w:val="20"/>
                <w:lang w:val="ru-RU" w:eastAsia="ru-RU"/>
              </w:rPr>
            </w:pPr>
            <w:r w:rsidRPr="00697571">
              <w:rPr>
                <w:rFonts w:ascii="Times New Roman" w:eastAsia="Times New Roman" w:hAnsi="Times New Roman" w:cs="Times New Roman"/>
                <w:bCs/>
                <w:sz w:val="24"/>
                <w:szCs w:val="20"/>
                <w:lang w:val="ru-RU" w:eastAsia="ru-RU"/>
              </w:rPr>
              <w:t xml:space="preserve">Стратегия устранения причин: понятие, механизм функционирования, преимущества и недостатки. </w:t>
            </w:r>
          </w:p>
          <w:p w:rsidR="00697571" w:rsidRPr="00697571" w:rsidRDefault="00697571" w:rsidP="00697571">
            <w:pPr>
              <w:keepNext/>
              <w:keepLines/>
              <w:widowControl w:val="0"/>
              <w:numPr>
                <w:ilvl w:val="0"/>
                <w:numId w:val="11"/>
              </w:numPr>
              <w:tabs>
                <w:tab w:val="left" w:pos="331"/>
              </w:tabs>
              <w:autoSpaceDE w:val="0"/>
              <w:autoSpaceDN w:val="0"/>
              <w:adjustRightInd w:val="0"/>
              <w:spacing w:after="0" w:line="240" w:lineRule="auto"/>
              <w:jc w:val="both"/>
              <w:outlineLvl w:val="1"/>
              <w:rPr>
                <w:rFonts w:ascii="Times New Roman" w:eastAsia="Times New Roman" w:hAnsi="Times New Roman" w:cs="Times New Roman"/>
                <w:bCs/>
                <w:sz w:val="24"/>
                <w:szCs w:val="20"/>
                <w:lang w:val="ru-RU" w:eastAsia="ru-RU"/>
              </w:rPr>
            </w:pPr>
            <w:r w:rsidRPr="00697571">
              <w:rPr>
                <w:rFonts w:ascii="Times New Roman" w:eastAsia="Times New Roman" w:hAnsi="Times New Roman" w:cs="Times New Roman"/>
                <w:bCs/>
                <w:sz w:val="24"/>
                <w:szCs w:val="20"/>
                <w:lang w:val="ru-RU" w:eastAsia="ru-RU"/>
              </w:rPr>
              <w:t xml:space="preserve">Стратегия противодействия: понятие, механизм функционирования, преимущества и недостатки. </w:t>
            </w:r>
          </w:p>
          <w:p w:rsidR="00697571" w:rsidRPr="00697571" w:rsidRDefault="00697571" w:rsidP="00697571">
            <w:pPr>
              <w:keepNext/>
              <w:keepLines/>
              <w:widowControl w:val="0"/>
              <w:numPr>
                <w:ilvl w:val="0"/>
                <w:numId w:val="11"/>
              </w:numPr>
              <w:tabs>
                <w:tab w:val="left" w:pos="331"/>
              </w:tabs>
              <w:autoSpaceDE w:val="0"/>
              <w:autoSpaceDN w:val="0"/>
              <w:adjustRightInd w:val="0"/>
              <w:spacing w:after="0" w:line="240" w:lineRule="auto"/>
              <w:jc w:val="both"/>
              <w:outlineLvl w:val="1"/>
              <w:rPr>
                <w:rFonts w:ascii="Times New Roman" w:eastAsia="Times New Roman" w:hAnsi="Times New Roman" w:cs="Times New Roman"/>
                <w:bCs/>
                <w:sz w:val="24"/>
                <w:szCs w:val="20"/>
                <w:lang w:val="ru-RU" w:eastAsia="ru-RU"/>
              </w:rPr>
            </w:pPr>
            <w:r w:rsidRPr="00697571">
              <w:rPr>
                <w:rFonts w:ascii="Times New Roman" w:eastAsia="Times New Roman" w:hAnsi="Times New Roman" w:cs="Times New Roman"/>
                <w:bCs/>
                <w:sz w:val="24"/>
                <w:szCs w:val="20"/>
                <w:lang w:val="ru-RU" w:eastAsia="ru-RU"/>
              </w:rPr>
              <w:t>Стратегия пассивности: понятие, механизм функционирования, преимущества и недостатки.</w:t>
            </w:r>
          </w:p>
          <w:p w:rsidR="00697571" w:rsidRPr="00697571" w:rsidRDefault="00697571" w:rsidP="00697571">
            <w:pPr>
              <w:keepNext/>
              <w:keepLines/>
              <w:widowControl w:val="0"/>
              <w:numPr>
                <w:ilvl w:val="0"/>
                <w:numId w:val="11"/>
              </w:numPr>
              <w:tabs>
                <w:tab w:val="left" w:pos="331"/>
              </w:tabs>
              <w:autoSpaceDE w:val="0"/>
              <w:autoSpaceDN w:val="0"/>
              <w:adjustRightInd w:val="0"/>
              <w:spacing w:after="0" w:line="240" w:lineRule="auto"/>
              <w:jc w:val="both"/>
              <w:outlineLvl w:val="1"/>
              <w:rPr>
                <w:rFonts w:ascii="Times New Roman" w:eastAsia="Times New Roman" w:hAnsi="Times New Roman" w:cs="Times New Roman"/>
                <w:bCs/>
                <w:sz w:val="24"/>
                <w:szCs w:val="20"/>
                <w:lang w:val="ru-RU" w:eastAsia="ru-RU"/>
              </w:rPr>
            </w:pPr>
            <w:r w:rsidRPr="00697571">
              <w:rPr>
                <w:rFonts w:ascii="Times New Roman" w:eastAsia="Times New Roman" w:hAnsi="Times New Roman" w:cs="Times New Roman"/>
                <w:bCs/>
                <w:sz w:val="24"/>
                <w:szCs w:val="20"/>
                <w:lang w:val="ru-RU" w:eastAsia="ru-RU"/>
              </w:rPr>
              <w:t xml:space="preserve">Содержание и сущность антикоррупционной политики. </w:t>
            </w:r>
          </w:p>
          <w:p w:rsidR="00697571" w:rsidRPr="00697571" w:rsidRDefault="00697571" w:rsidP="00697571">
            <w:pPr>
              <w:keepNext/>
              <w:keepLines/>
              <w:widowControl w:val="0"/>
              <w:numPr>
                <w:ilvl w:val="0"/>
                <w:numId w:val="11"/>
              </w:numPr>
              <w:tabs>
                <w:tab w:val="left" w:pos="331"/>
              </w:tabs>
              <w:autoSpaceDE w:val="0"/>
              <w:autoSpaceDN w:val="0"/>
              <w:adjustRightInd w:val="0"/>
              <w:spacing w:after="0" w:line="240" w:lineRule="auto"/>
              <w:jc w:val="both"/>
              <w:outlineLvl w:val="1"/>
              <w:rPr>
                <w:rFonts w:ascii="Times New Roman" w:eastAsia="Times New Roman" w:hAnsi="Times New Roman" w:cs="Times New Roman"/>
                <w:bCs/>
                <w:sz w:val="24"/>
                <w:szCs w:val="20"/>
                <w:lang w:val="ru-RU" w:eastAsia="ru-RU"/>
              </w:rPr>
            </w:pPr>
            <w:r w:rsidRPr="00697571">
              <w:rPr>
                <w:rFonts w:ascii="Times New Roman" w:eastAsia="Times New Roman" w:hAnsi="Times New Roman" w:cs="Times New Roman"/>
                <w:bCs/>
                <w:sz w:val="24"/>
                <w:szCs w:val="20"/>
                <w:lang w:val="ru-RU" w:eastAsia="ru-RU"/>
              </w:rPr>
              <w:t xml:space="preserve">Классификация антикоррупционных мер. </w:t>
            </w:r>
          </w:p>
          <w:p w:rsidR="00697571" w:rsidRPr="00697571" w:rsidRDefault="00697571" w:rsidP="00697571">
            <w:pPr>
              <w:keepNext/>
              <w:keepLines/>
              <w:widowControl w:val="0"/>
              <w:numPr>
                <w:ilvl w:val="0"/>
                <w:numId w:val="11"/>
              </w:numPr>
              <w:tabs>
                <w:tab w:val="left" w:pos="331"/>
              </w:tabs>
              <w:autoSpaceDE w:val="0"/>
              <w:autoSpaceDN w:val="0"/>
              <w:adjustRightInd w:val="0"/>
              <w:spacing w:after="0" w:line="240" w:lineRule="auto"/>
              <w:jc w:val="both"/>
              <w:outlineLvl w:val="1"/>
              <w:rPr>
                <w:rFonts w:ascii="Times New Roman" w:eastAsia="Times New Roman" w:hAnsi="Times New Roman" w:cs="Times New Roman"/>
                <w:bCs/>
                <w:sz w:val="24"/>
                <w:szCs w:val="20"/>
                <w:lang w:val="ru-RU" w:eastAsia="ru-RU"/>
              </w:rPr>
            </w:pPr>
            <w:r w:rsidRPr="00697571">
              <w:rPr>
                <w:rFonts w:ascii="Times New Roman" w:eastAsia="Times New Roman" w:hAnsi="Times New Roman" w:cs="Times New Roman"/>
                <w:bCs/>
                <w:sz w:val="24"/>
                <w:szCs w:val="20"/>
                <w:lang w:val="ru-RU" w:eastAsia="ru-RU"/>
              </w:rPr>
              <w:t xml:space="preserve">Ограничение политической коррупции. </w:t>
            </w:r>
          </w:p>
          <w:p w:rsidR="00697571" w:rsidRPr="00697571" w:rsidRDefault="00697571" w:rsidP="00697571">
            <w:pPr>
              <w:keepNext/>
              <w:keepLines/>
              <w:widowControl w:val="0"/>
              <w:numPr>
                <w:ilvl w:val="0"/>
                <w:numId w:val="11"/>
              </w:numPr>
              <w:tabs>
                <w:tab w:val="left" w:pos="331"/>
              </w:tabs>
              <w:autoSpaceDE w:val="0"/>
              <w:autoSpaceDN w:val="0"/>
              <w:adjustRightInd w:val="0"/>
              <w:spacing w:after="0" w:line="240" w:lineRule="auto"/>
              <w:jc w:val="both"/>
              <w:outlineLvl w:val="1"/>
              <w:rPr>
                <w:rFonts w:ascii="Times New Roman" w:eastAsia="Times New Roman" w:hAnsi="Times New Roman" w:cs="Times New Roman"/>
                <w:bCs/>
                <w:sz w:val="24"/>
                <w:szCs w:val="20"/>
                <w:lang w:val="ru-RU" w:eastAsia="ru-RU"/>
              </w:rPr>
            </w:pPr>
            <w:r w:rsidRPr="00697571">
              <w:rPr>
                <w:rFonts w:ascii="Times New Roman" w:eastAsia="Times New Roman" w:hAnsi="Times New Roman" w:cs="Times New Roman"/>
                <w:bCs/>
                <w:sz w:val="24"/>
                <w:szCs w:val="20"/>
                <w:lang w:val="ru-RU" w:eastAsia="ru-RU"/>
              </w:rPr>
              <w:t xml:space="preserve">Упорядочение исполнительной власти. </w:t>
            </w:r>
          </w:p>
          <w:p w:rsidR="00697571" w:rsidRPr="00697571" w:rsidRDefault="00697571" w:rsidP="00697571">
            <w:pPr>
              <w:keepNext/>
              <w:keepLines/>
              <w:widowControl w:val="0"/>
              <w:numPr>
                <w:ilvl w:val="0"/>
                <w:numId w:val="11"/>
              </w:numPr>
              <w:tabs>
                <w:tab w:val="left" w:pos="331"/>
              </w:tabs>
              <w:autoSpaceDE w:val="0"/>
              <w:autoSpaceDN w:val="0"/>
              <w:adjustRightInd w:val="0"/>
              <w:spacing w:after="0" w:line="240" w:lineRule="auto"/>
              <w:jc w:val="both"/>
              <w:outlineLvl w:val="1"/>
              <w:rPr>
                <w:rFonts w:ascii="Times New Roman" w:eastAsia="Times New Roman" w:hAnsi="Times New Roman" w:cs="Times New Roman"/>
                <w:bCs/>
                <w:sz w:val="24"/>
                <w:szCs w:val="20"/>
                <w:lang w:val="ru-RU" w:eastAsia="ru-RU"/>
              </w:rPr>
            </w:pPr>
            <w:r w:rsidRPr="00697571">
              <w:rPr>
                <w:rFonts w:ascii="Times New Roman" w:eastAsia="Times New Roman" w:hAnsi="Times New Roman" w:cs="Times New Roman"/>
                <w:bCs/>
                <w:sz w:val="24"/>
                <w:szCs w:val="20"/>
                <w:lang w:val="ru-RU" w:eastAsia="ru-RU"/>
              </w:rPr>
              <w:t xml:space="preserve">Укрепление судебной власти и совершенствование полицейской деятельности. </w:t>
            </w:r>
          </w:p>
          <w:p w:rsidR="00697571" w:rsidRPr="00697571" w:rsidRDefault="00697571" w:rsidP="00697571">
            <w:pPr>
              <w:keepNext/>
              <w:keepLines/>
              <w:widowControl w:val="0"/>
              <w:numPr>
                <w:ilvl w:val="0"/>
                <w:numId w:val="11"/>
              </w:numPr>
              <w:tabs>
                <w:tab w:val="left" w:pos="331"/>
              </w:tabs>
              <w:autoSpaceDE w:val="0"/>
              <w:autoSpaceDN w:val="0"/>
              <w:adjustRightInd w:val="0"/>
              <w:spacing w:after="0" w:line="240" w:lineRule="auto"/>
              <w:jc w:val="both"/>
              <w:outlineLvl w:val="1"/>
              <w:rPr>
                <w:rFonts w:ascii="Times New Roman" w:eastAsia="Times New Roman" w:hAnsi="Times New Roman" w:cs="Times New Roman"/>
                <w:bCs/>
                <w:sz w:val="24"/>
                <w:szCs w:val="20"/>
                <w:lang w:val="ru-RU" w:eastAsia="ru-RU"/>
              </w:rPr>
            </w:pPr>
            <w:r w:rsidRPr="00697571">
              <w:rPr>
                <w:rFonts w:ascii="Times New Roman" w:eastAsia="Times New Roman" w:hAnsi="Times New Roman" w:cs="Times New Roman"/>
                <w:bCs/>
                <w:sz w:val="24"/>
                <w:szCs w:val="20"/>
                <w:lang w:val="ru-RU" w:eastAsia="ru-RU"/>
              </w:rPr>
              <w:t>Ведомственные стратегии противодействия</w:t>
            </w:r>
          </w:p>
          <w:p w:rsidR="00697571" w:rsidRPr="00697571" w:rsidRDefault="00697571" w:rsidP="00697571">
            <w:pPr>
              <w:keepNext/>
              <w:keepLines/>
              <w:widowControl w:val="0"/>
              <w:numPr>
                <w:ilvl w:val="0"/>
                <w:numId w:val="11"/>
              </w:numPr>
              <w:tabs>
                <w:tab w:val="left" w:pos="331"/>
              </w:tabs>
              <w:autoSpaceDE w:val="0"/>
              <w:autoSpaceDN w:val="0"/>
              <w:adjustRightInd w:val="0"/>
              <w:spacing w:after="0" w:line="240" w:lineRule="auto"/>
              <w:jc w:val="both"/>
              <w:outlineLvl w:val="1"/>
              <w:rPr>
                <w:rFonts w:ascii="Times New Roman" w:eastAsia="Times New Roman" w:hAnsi="Times New Roman" w:cs="Times New Roman"/>
                <w:bCs/>
                <w:sz w:val="24"/>
                <w:szCs w:val="20"/>
                <w:lang w:val="ru-RU" w:eastAsia="ru-RU"/>
              </w:rPr>
            </w:pPr>
            <w:r w:rsidRPr="00697571">
              <w:rPr>
                <w:rFonts w:ascii="Times New Roman" w:eastAsia="Times New Roman" w:hAnsi="Times New Roman" w:cs="Times New Roman"/>
                <w:bCs/>
                <w:sz w:val="24"/>
                <w:szCs w:val="20"/>
                <w:lang w:val="ru-RU" w:eastAsia="ru-RU"/>
              </w:rPr>
              <w:t xml:space="preserve">коррупции: механизмы функционирования, примеры международной практики. Основные подходы к созданию специального антикоррупционного </w:t>
            </w:r>
            <w:r w:rsidRPr="00697571">
              <w:rPr>
                <w:rFonts w:ascii="Times New Roman" w:eastAsia="Times New Roman" w:hAnsi="Times New Roman" w:cs="Times New Roman"/>
                <w:bCs/>
                <w:sz w:val="24"/>
                <w:szCs w:val="20"/>
                <w:lang w:val="ru-RU" w:eastAsia="ru-RU"/>
              </w:rPr>
              <w:lastRenderedPageBreak/>
              <w:t>органа.</w:t>
            </w:r>
          </w:p>
          <w:p w:rsidR="00697571" w:rsidRPr="00697571" w:rsidRDefault="00697571" w:rsidP="00697571">
            <w:pPr>
              <w:keepNext/>
              <w:keepLines/>
              <w:widowControl w:val="0"/>
              <w:numPr>
                <w:ilvl w:val="0"/>
                <w:numId w:val="11"/>
              </w:numPr>
              <w:tabs>
                <w:tab w:val="left" w:pos="331"/>
              </w:tabs>
              <w:autoSpaceDE w:val="0"/>
              <w:autoSpaceDN w:val="0"/>
              <w:adjustRightInd w:val="0"/>
              <w:spacing w:after="0" w:line="240" w:lineRule="auto"/>
              <w:jc w:val="both"/>
              <w:outlineLvl w:val="1"/>
              <w:rPr>
                <w:rFonts w:ascii="Times New Roman" w:eastAsia="Times New Roman" w:hAnsi="Times New Roman" w:cs="Times New Roman"/>
                <w:bCs/>
                <w:sz w:val="24"/>
                <w:szCs w:val="20"/>
                <w:lang w:val="ru-RU" w:eastAsia="ru-RU"/>
              </w:rPr>
            </w:pPr>
            <w:r w:rsidRPr="00697571">
              <w:rPr>
                <w:rFonts w:ascii="Times New Roman" w:eastAsia="Times New Roman" w:hAnsi="Times New Roman" w:cs="Times New Roman"/>
                <w:bCs/>
                <w:sz w:val="24"/>
                <w:szCs w:val="20"/>
                <w:lang w:val="ru-RU" w:eastAsia="ru-RU"/>
              </w:rPr>
              <w:t xml:space="preserve">Роль гражданского общества в реализации антикоррупционных стратегий различных уровней. </w:t>
            </w:r>
          </w:p>
          <w:p w:rsidR="00697571" w:rsidRPr="00697571" w:rsidRDefault="00697571" w:rsidP="00697571">
            <w:pPr>
              <w:keepNext/>
              <w:keepLines/>
              <w:widowControl w:val="0"/>
              <w:numPr>
                <w:ilvl w:val="0"/>
                <w:numId w:val="11"/>
              </w:numPr>
              <w:tabs>
                <w:tab w:val="left" w:pos="331"/>
              </w:tabs>
              <w:autoSpaceDE w:val="0"/>
              <w:autoSpaceDN w:val="0"/>
              <w:adjustRightInd w:val="0"/>
              <w:spacing w:after="0" w:line="240" w:lineRule="auto"/>
              <w:jc w:val="both"/>
              <w:outlineLvl w:val="1"/>
              <w:rPr>
                <w:rFonts w:ascii="Times New Roman" w:eastAsia="Times New Roman" w:hAnsi="Times New Roman" w:cs="Times New Roman"/>
                <w:bCs/>
                <w:sz w:val="24"/>
                <w:szCs w:val="20"/>
                <w:lang w:val="ru-RU" w:eastAsia="ru-RU"/>
              </w:rPr>
            </w:pPr>
            <w:r w:rsidRPr="00697571">
              <w:rPr>
                <w:rFonts w:ascii="Times New Roman" w:eastAsia="Times New Roman" w:hAnsi="Times New Roman" w:cs="Times New Roman"/>
                <w:bCs/>
                <w:sz w:val="24"/>
                <w:szCs w:val="20"/>
                <w:lang w:val="ru-RU" w:eastAsia="ru-RU"/>
              </w:rPr>
              <w:t>Взаимодействие институтов гражданского общества с федеральными, региональными и муниципальными властями.</w:t>
            </w:r>
          </w:p>
        </w:tc>
      </w:tr>
      <w:tr w:rsidR="00697571" w:rsidRPr="008D4305" w:rsidTr="00FC0A2C">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697571" w:rsidRPr="00697571" w:rsidRDefault="00697571" w:rsidP="00697571">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lastRenderedPageBreak/>
              <w:t>Уметь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697571" w:rsidRPr="00697571" w:rsidRDefault="00C77E9B" w:rsidP="00697571">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C77E9B">
              <w:rPr>
                <w:rFonts w:ascii="Times New Roman" w:eastAsia="Times New Roman" w:hAnsi="Times New Roman" w:cs="Times New Roman"/>
                <w:sz w:val="24"/>
                <w:szCs w:val="24"/>
                <w:lang w:val="ru-RU" w:eastAsia="ru-RU"/>
              </w:rPr>
              <w:t></w:t>
            </w:r>
            <w:r w:rsidRPr="00C77E9B">
              <w:rPr>
                <w:rFonts w:ascii="Times New Roman" w:eastAsia="Times New Roman" w:hAnsi="Times New Roman" w:cs="Times New Roman"/>
                <w:sz w:val="24"/>
                <w:szCs w:val="24"/>
                <w:lang w:val="ru-RU" w:eastAsia="ru-RU"/>
              </w:rPr>
              <w:tab/>
              <w:t>анализировать ситуацию в сфере  антикоррупционного законодательства РФ</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697571" w:rsidRPr="00697571" w:rsidRDefault="00697571" w:rsidP="00697571">
            <w:pPr>
              <w:autoSpaceDE w:val="0"/>
              <w:autoSpaceDN w:val="0"/>
              <w:adjustRightInd w:val="0"/>
              <w:spacing w:after="0" w:line="240" w:lineRule="auto"/>
              <w:jc w:val="both"/>
              <w:rPr>
                <w:rFonts w:ascii="Times New Roman" w:eastAsia="Times New Roman" w:hAnsi="Times New Roman" w:cs="Times New Roman"/>
                <w:b/>
                <w:sz w:val="24"/>
                <w:szCs w:val="24"/>
                <w:lang w:val="ru-RU" w:eastAsia="ru-RU"/>
              </w:rPr>
            </w:pPr>
            <w:r w:rsidRPr="00697571">
              <w:rPr>
                <w:rFonts w:ascii="Times New Roman" w:eastAsia="Times New Roman" w:hAnsi="Times New Roman" w:cs="Times New Roman"/>
                <w:b/>
                <w:sz w:val="24"/>
                <w:szCs w:val="24"/>
                <w:lang w:val="ru-RU" w:eastAsia="ru-RU"/>
              </w:rPr>
              <w:t>Примерные практические задания для зачета:</w:t>
            </w:r>
          </w:p>
          <w:p w:rsidR="00697571" w:rsidRPr="00697571" w:rsidRDefault="00697571" w:rsidP="00697571">
            <w:pPr>
              <w:keepNext/>
              <w:keepLines/>
              <w:widowControl w:val="0"/>
              <w:numPr>
                <w:ilvl w:val="1"/>
                <w:numId w:val="0"/>
              </w:numPr>
              <w:tabs>
                <w:tab w:val="left" w:pos="331"/>
              </w:tabs>
              <w:autoSpaceDE w:val="0"/>
              <w:autoSpaceDN w:val="0"/>
              <w:adjustRightInd w:val="0"/>
              <w:spacing w:after="0" w:line="240" w:lineRule="auto"/>
              <w:outlineLvl w:val="1"/>
              <w:rPr>
                <w:rFonts w:ascii="Times New Roman" w:eastAsia="Times New Roman" w:hAnsi="Times New Roman" w:cs="Times New Roman"/>
                <w:b/>
                <w:bCs/>
                <w:sz w:val="24"/>
                <w:szCs w:val="20"/>
                <w:lang w:val="ru-RU" w:eastAsia="ru-RU"/>
              </w:rPr>
            </w:pPr>
            <w:r w:rsidRPr="00697571">
              <w:rPr>
                <w:rFonts w:ascii="Times New Roman" w:eastAsia="Times New Roman" w:hAnsi="Times New Roman" w:cs="Times New Roman"/>
                <w:b/>
                <w:bCs/>
                <w:sz w:val="24"/>
                <w:szCs w:val="20"/>
                <w:lang w:val="ru-RU" w:eastAsia="ru-RU"/>
              </w:rPr>
              <w:t>Задание 3.</w:t>
            </w:r>
          </w:p>
          <w:p w:rsidR="00697571" w:rsidRPr="00697571" w:rsidRDefault="00697571" w:rsidP="00697571">
            <w:pPr>
              <w:keepNext/>
              <w:keepLines/>
              <w:widowControl w:val="0"/>
              <w:numPr>
                <w:ilvl w:val="1"/>
                <w:numId w:val="0"/>
              </w:numPr>
              <w:tabs>
                <w:tab w:val="left" w:pos="331"/>
              </w:tabs>
              <w:autoSpaceDE w:val="0"/>
              <w:autoSpaceDN w:val="0"/>
              <w:adjustRightInd w:val="0"/>
              <w:spacing w:after="0" w:line="240" w:lineRule="auto"/>
              <w:outlineLvl w:val="1"/>
              <w:rPr>
                <w:rFonts w:ascii="Times New Roman" w:eastAsia="Times New Roman" w:hAnsi="Times New Roman" w:cs="Times New Roman"/>
                <w:bCs/>
                <w:sz w:val="24"/>
                <w:szCs w:val="20"/>
                <w:lang w:val="ru-RU" w:eastAsia="ru-RU"/>
              </w:rPr>
            </w:pPr>
            <w:proofErr w:type="spellStart"/>
            <w:r w:rsidRPr="00697571">
              <w:rPr>
                <w:rFonts w:ascii="Times New Roman" w:eastAsia="Times New Roman" w:hAnsi="Times New Roman" w:cs="Times New Roman"/>
                <w:bCs/>
                <w:sz w:val="24"/>
                <w:szCs w:val="20"/>
                <w:lang w:val="ru-RU" w:eastAsia="ru-RU"/>
              </w:rPr>
              <w:t>Мазутин</w:t>
            </w:r>
            <w:proofErr w:type="spellEnd"/>
            <w:r w:rsidRPr="00697571">
              <w:rPr>
                <w:rFonts w:ascii="Times New Roman" w:eastAsia="Times New Roman" w:hAnsi="Times New Roman" w:cs="Times New Roman"/>
                <w:bCs/>
                <w:sz w:val="24"/>
                <w:szCs w:val="20"/>
                <w:lang w:val="ru-RU" w:eastAsia="ru-RU"/>
              </w:rPr>
              <w:t>, замещавший ранее должность начальника отдела автоматизации и информатизации государственной инспекции строительного надзора субъекта РФ, обратился в Комиссию по соблюдению требований к служебному поведению и урегулирования конфликта интересов с просьбой дать согласие на трудоустройство в строительную компанию на должность заместителя руководителя по общим вопросам, поскольку должность, которую он ранее замещал, включена в перечень должностей, замещая которые лица обязаны в течение двух лет после увольнения с государственной службы получать согласие комиссии по соблюдению требований к служебному поведению и урегулированию конфликта интересов на трудоустройство в организацию, в отношении которой государственный служащий выполнял отдельные функции государственного управления.</w:t>
            </w:r>
          </w:p>
          <w:p w:rsidR="00697571" w:rsidRPr="00697571" w:rsidRDefault="00697571" w:rsidP="00697571">
            <w:pPr>
              <w:keepNext/>
              <w:keepLines/>
              <w:widowControl w:val="0"/>
              <w:numPr>
                <w:ilvl w:val="1"/>
                <w:numId w:val="0"/>
              </w:numPr>
              <w:tabs>
                <w:tab w:val="left" w:pos="331"/>
              </w:tabs>
              <w:autoSpaceDE w:val="0"/>
              <w:autoSpaceDN w:val="0"/>
              <w:adjustRightInd w:val="0"/>
              <w:spacing w:after="0" w:line="240" w:lineRule="auto"/>
              <w:outlineLvl w:val="1"/>
              <w:rPr>
                <w:rFonts w:ascii="Times New Roman" w:eastAsia="Times New Roman" w:hAnsi="Times New Roman" w:cs="Times New Roman"/>
                <w:bCs/>
                <w:sz w:val="24"/>
                <w:szCs w:val="20"/>
                <w:lang w:val="ru-RU" w:eastAsia="ru-RU"/>
              </w:rPr>
            </w:pPr>
            <w:r w:rsidRPr="00697571">
              <w:rPr>
                <w:rFonts w:ascii="Times New Roman" w:eastAsia="Times New Roman" w:hAnsi="Times New Roman" w:cs="Times New Roman"/>
                <w:bCs/>
                <w:sz w:val="24"/>
                <w:szCs w:val="20"/>
                <w:lang w:val="ru-RU" w:eastAsia="ru-RU"/>
              </w:rPr>
              <w:t xml:space="preserve">На заседании комиссии было принято решение отказать </w:t>
            </w:r>
            <w:proofErr w:type="spellStart"/>
            <w:r w:rsidRPr="00697571">
              <w:rPr>
                <w:rFonts w:ascii="Times New Roman" w:eastAsia="Times New Roman" w:hAnsi="Times New Roman" w:cs="Times New Roman"/>
                <w:bCs/>
                <w:sz w:val="24"/>
                <w:szCs w:val="20"/>
                <w:lang w:val="ru-RU" w:eastAsia="ru-RU"/>
              </w:rPr>
              <w:t>Мазутину</w:t>
            </w:r>
            <w:proofErr w:type="spellEnd"/>
            <w:r w:rsidRPr="00697571">
              <w:rPr>
                <w:rFonts w:ascii="Times New Roman" w:eastAsia="Times New Roman" w:hAnsi="Times New Roman" w:cs="Times New Roman"/>
                <w:bCs/>
                <w:sz w:val="24"/>
                <w:szCs w:val="20"/>
                <w:lang w:val="ru-RU" w:eastAsia="ru-RU"/>
              </w:rPr>
              <w:t xml:space="preserve"> в  даче согласия на замещение указанной им должности, поскольку это может привести к возникновению конфликта интересов при исполнении своих должностных обязанностей государственными служащими инспекции строительного надзора, которые при проведении проверки будут вынуждены иметь контакты с </w:t>
            </w:r>
            <w:proofErr w:type="spellStart"/>
            <w:r w:rsidRPr="00697571">
              <w:rPr>
                <w:rFonts w:ascii="Times New Roman" w:eastAsia="Times New Roman" w:hAnsi="Times New Roman" w:cs="Times New Roman"/>
                <w:bCs/>
                <w:sz w:val="24"/>
                <w:szCs w:val="20"/>
                <w:lang w:val="ru-RU" w:eastAsia="ru-RU"/>
              </w:rPr>
              <w:t>Мазутиным</w:t>
            </w:r>
            <w:proofErr w:type="spellEnd"/>
            <w:r w:rsidRPr="00697571">
              <w:rPr>
                <w:rFonts w:ascii="Times New Roman" w:eastAsia="Times New Roman" w:hAnsi="Times New Roman" w:cs="Times New Roman"/>
                <w:bCs/>
                <w:sz w:val="24"/>
                <w:szCs w:val="20"/>
                <w:lang w:val="ru-RU" w:eastAsia="ru-RU"/>
              </w:rPr>
              <w:t xml:space="preserve"> или подчиненными ему работниками, что может повлиять на объективность и независимость принятия уполномоченными должностными лицами управленческих решений. </w:t>
            </w:r>
          </w:p>
          <w:p w:rsidR="00697571" w:rsidRPr="00697571" w:rsidRDefault="00697571" w:rsidP="00697571">
            <w:pPr>
              <w:keepNext/>
              <w:keepLines/>
              <w:widowControl w:val="0"/>
              <w:numPr>
                <w:ilvl w:val="1"/>
                <w:numId w:val="0"/>
              </w:numPr>
              <w:tabs>
                <w:tab w:val="left" w:pos="331"/>
              </w:tabs>
              <w:autoSpaceDE w:val="0"/>
              <w:autoSpaceDN w:val="0"/>
              <w:adjustRightInd w:val="0"/>
              <w:spacing w:after="0" w:line="240" w:lineRule="auto"/>
              <w:outlineLvl w:val="1"/>
              <w:rPr>
                <w:rFonts w:ascii="Times New Roman" w:eastAsia="Times New Roman" w:hAnsi="Times New Roman" w:cs="Times New Roman"/>
                <w:bCs/>
                <w:sz w:val="24"/>
                <w:szCs w:val="20"/>
                <w:lang w:val="ru-RU" w:eastAsia="ru-RU"/>
              </w:rPr>
            </w:pPr>
            <w:r w:rsidRPr="00697571">
              <w:rPr>
                <w:rFonts w:ascii="Times New Roman" w:eastAsia="Times New Roman" w:hAnsi="Times New Roman" w:cs="Times New Roman"/>
                <w:bCs/>
                <w:sz w:val="24"/>
                <w:szCs w:val="20"/>
                <w:lang w:val="ru-RU" w:eastAsia="ru-RU"/>
              </w:rPr>
              <w:t xml:space="preserve">По заявлению </w:t>
            </w:r>
            <w:proofErr w:type="spellStart"/>
            <w:r w:rsidRPr="00697571">
              <w:rPr>
                <w:rFonts w:ascii="Times New Roman" w:eastAsia="Times New Roman" w:hAnsi="Times New Roman" w:cs="Times New Roman"/>
                <w:bCs/>
                <w:sz w:val="24"/>
                <w:szCs w:val="20"/>
                <w:lang w:val="ru-RU" w:eastAsia="ru-RU"/>
              </w:rPr>
              <w:t>Мазутина</w:t>
            </w:r>
            <w:proofErr w:type="spellEnd"/>
            <w:r w:rsidRPr="00697571">
              <w:rPr>
                <w:rFonts w:ascii="Times New Roman" w:eastAsia="Times New Roman" w:hAnsi="Times New Roman" w:cs="Times New Roman"/>
                <w:bCs/>
                <w:sz w:val="24"/>
                <w:szCs w:val="20"/>
                <w:lang w:val="ru-RU" w:eastAsia="ru-RU"/>
              </w:rPr>
              <w:t xml:space="preserve"> районный суд отменил решение комиссии, указав, что, поскольку в силу должностных обязанностей </w:t>
            </w:r>
            <w:proofErr w:type="spellStart"/>
            <w:r w:rsidRPr="00697571">
              <w:rPr>
                <w:rFonts w:ascii="Times New Roman" w:eastAsia="Times New Roman" w:hAnsi="Times New Roman" w:cs="Times New Roman"/>
                <w:bCs/>
                <w:sz w:val="24"/>
                <w:szCs w:val="20"/>
                <w:lang w:val="ru-RU" w:eastAsia="ru-RU"/>
              </w:rPr>
              <w:t>Мазутин</w:t>
            </w:r>
            <w:proofErr w:type="spellEnd"/>
            <w:r w:rsidRPr="00697571">
              <w:rPr>
                <w:rFonts w:ascii="Times New Roman" w:eastAsia="Times New Roman" w:hAnsi="Times New Roman" w:cs="Times New Roman"/>
                <w:bCs/>
                <w:sz w:val="24"/>
                <w:szCs w:val="20"/>
                <w:lang w:val="ru-RU" w:eastAsia="ru-RU"/>
              </w:rPr>
              <w:t xml:space="preserve"> сам в проверках данной строительной организации не участвовал, а лишь обеспечивал информационную обработку результатов контрольных проверок, говорить о том, что он осуществлял отдельные функции государственного управления в отношении строительной </w:t>
            </w:r>
            <w:r w:rsidRPr="00697571">
              <w:rPr>
                <w:rFonts w:ascii="Times New Roman" w:eastAsia="Times New Roman" w:hAnsi="Times New Roman" w:cs="Times New Roman"/>
                <w:bCs/>
                <w:sz w:val="24"/>
                <w:szCs w:val="20"/>
                <w:lang w:val="ru-RU" w:eastAsia="ru-RU"/>
              </w:rPr>
              <w:lastRenderedPageBreak/>
              <w:t>компании неправомерно. Комиссия не указала в своем решении, какое неосновательное обогащение могут получить должностные лица государственной инспекции, проводя проверки этой строительной организации. Кроме того, заседание комиссии было проведено только с участием членов комиссии, замещающих должности государственной гражданской службы, что является нарушением установленного порядка.</w:t>
            </w:r>
          </w:p>
          <w:p w:rsidR="00697571" w:rsidRPr="00697571" w:rsidRDefault="00697571" w:rsidP="00697571">
            <w:pPr>
              <w:keepNext/>
              <w:keepLines/>
              <w:widowControl w:val="0"/>
              <w:numPr>
                <w:ilvl w:val="1"/>
                <w:numId w:val="0"/>
              </w:numPr>
              <w:tabs>
                <w:tab w:val="left" w:pos="331"/>
              </w:tabs>
              <w:autoSpaceDE w:val="0"/>
              <w:autoSpaceDN w:val="0"/>
              <w:adjustRightInd w:val="0"/>
              <w:spacing w:after="0" w:line="240" w:lineRule="auto"/>
              <w:outlineLvl w:val="1"/>
              <w:rPr>
                <w:rFonts w:ascii="Times New Roman" w:eastAsia="Times New Roman" w:hAnsi="Times New Roman" w:cs="Times New Roman"/>
                <w:bCs/>
                <w:sz w:val="24"/>
                <w:szCs w:val="20"/>
                <w:lang w:val="ru-RU" w:eastAsia="ru-RU"/>
              </w:rPr>
            </w:pPr>
            <w:r w:rsidRPr="00697571">
              <w:rPr>
                <w:rFonts w:ascii="Times New Roman" w:eastAsia="Times New Roman" w:hAnsi="Times New Roman" w:cs="Times New Roman"/>
                <w:bCs/>
                <w:sz w:val="24"/>
                <w:szCs w:val="20"/>
                <w:lang w:val="ru-RU" w:eastAsia="ru-RU"/>
              </w:rPr>
              <w:t xml:space="preserve">Оспаривая принятое судом решение, прокурор указал в своем представлении, что входившие в должностные обязанности </w:t>
            </w:r>
            <w:proofErr w:type="spellStart"/>
            <w:r w:rsidRPr="00697571">
              <w:rPr>
                <w:rFonts w:ascii="Times New Roman" w:eastAsia="Times New Roman" w:hAnsi="Times New Roman" w:cs="Times New Roman"/>
                <w:bCs/>
                <w:sz w:val="24"/>
                <w:szCs w:val="20"/>
                <w:lang w:val="ru-RU" w:eastAsia="ru-RU"/>
              </w:rPr>
              <w:t>Мазутина</w:t>
            </w:r>
            <w:proofErr w:type="spellEnd"/>
            <w:r w:rsidRPr="00697571">
              <w:rPr>
                <w:rFonts w:ascii="Times New Roman" w:eastAsia="Times New Roman" w:hAnsi="Times New Roman" w:cs="Times New Roman"/>
                <w:bCs/>
                <w:sz w:val="24"/>
                <w:szCs w:val="20"/>
                <w:lang w:val="ru-RU" w:eastAsia="ru-RU"/>
              </w:rPr>
              <w:t xml:space="preserve"> функции по информационной обработке результатов контрольных проверок свидетельствуют о том, что он осуществлял отдельные функции государственного управления в отношении данной организации, деятельность возглавляемого им ранее отдела не может рассматриваться изолированно от деятельности всего органа, и обеспечивала исполнение контрольно-надзорных функций всеми должностными лицами органа. То, что на заседании комиссии не были приведены конкретные факты, свидетельствующие о возможности получения гражданскими служащими инспекции неосновательного обогащения при проверке строительной компании не свидетельствует о том, что конфликт интересов не может возникнуть – цель введения разрешения комиссии на трудоустройство состоит именно в том, чтобы комиссия оценила вероятную возможность возникновения конфликта интересов и предотвратила ее. </w:t>
            </w:r>
          </w:p>
          <w:p w:rsidR="00697571" w:rsidRPr="00697571" w:rsidRDefault="00697571" w:rsidP="00697571">
            <w:pPr>
              <w:keepNext/>
              <w:keepLines/>
              <w:widowControl w:val="0"/>
              <w:numPr>
                <w:ilvl w:val="1"/>
                <w:numId w:val="0"/>
              </w:numPr>
              <w:tabs>
                <w:tab w:val="left" w:pos="331"/>
              </w:tabs>
              <w:autoSpaceDE w:val="0"/>
              <w:autoSpaceDN w:val="0"/>
              <w:adjustRightInd w:val="0"/>
              <w:spacing w:after="0" w:line="240" w:lineRule="auto"/>
              <w:outlineLvl w:val="1"/>
              <w:rPr>
                <w:rFonts w:ascii="Times New Roman" w:eastAsia="Times New Roman" w:hAnsi="Times New Roman" w:cs="Times New Roman"/>
                <w:bCs/>
                <w:sz w:val="24"/>
                <w:szCs w:val="20"/>
                <w:lang w:val="ru-RU" w:eastAsia="ru-RU"/>
              </w:rPr>
            </w:pPr>
            <w:r w:rsidRPr="00697571">
              <w:rPr>
                <w:rFonts w:ascii="Times New Roman" w:eastAsia="Times New Roman" w:hAnsi="Times New Roman" w:cs="Times New Roman"/>
                <w:bCs/>
                <w:sz w:val="24"/>
                <w:szCs w:val="20"/>
                <w:lang w:val="ru-RU" w:eastAsia="ru-RU"/>
              </w:rPr>
              <w:t>По мнению прокурора, тот факт, что комиссия принимала решение в ненадлежащем составе, значения не имеет, поскольку этот не привело к принятию неправильного решения.</w:t>
            </w:r>
          </w:p>
          <w:p w:rsidR="00697571" w:rsidRPr="00697571" w:rsidRDefault="00697571" w:rsidP="00697571">
            <w:pPr>
              <w:keepNext/>
              <w:keepLines/>
              <w:widowControl w:val="0"/>
              <w:numPr>
                <w:ilvl w:val="1"/>
                <w:numId w:val="0"/>
              </w:numPr>
              <w:tabs>
                <w:tab w:val="left" w:pos="331"/>
              </w:tabs>
              <w:autoSpaceDE w:val="0"/>
              <w:autoSpaceDN w:val="0"/>
              <w:adjustRightInd w:val="0"/>
              <w:spacing w:after="0" w:line="240" w:lineRule="auto"/>
              <w:outlineLvl w:val="1"/>
              <w:rPr>
                <w:rFonts w:ascii="Times New Roman" w:eastAsia="Times New Roman" w:hAnsi="Times New Roman" w:cs="Times New Roman"/>
                <w:bCs/>
                <w:sz w:val="24"/>
                <w:szCs w:val="20"/>
                <w:lang w:val="ru-RU" w:eastAsia="ru-RU"/>
              </w:rPr>
            </w:pPr>
            <w:r w:rsidRPr="00697571">
              <w:rPr>
                <w:rFonts w:ascii="Times New Roman" w:eastAsia="Times New Roman" w:hAnsi="Times New Roman" w:cs="Times New Roman"/>
                <w:bCs/>
                <w:i/>
                <w:sz w:val="24"/>
                <w:szCs w:val="20"/>
                <w:lang w:val="ru-RU" w:eastAsia="ru-RU"/>
              </w:rPr>
              <w:t xml:space="preserve">1. </w:t>
            </w:r>
            <w:r w:rsidRPr="00697571">
              <w:rPr>
                <w:rFonts w:ascii="Times New Roman" w:eastAsia="Times New Roman" w:hAnsi="Times New Roman" w:cs="Times New Roman"/>
                <w:bCs/>
                <w:sz w:val="24"/>
                <w:szCs w:val="20"/>
                <w:lang w:val="ru-RU" w:eastAsia="ru-RU"/>
              </w:rPr>
              <w:t xml:space="preserve">Перечислите признаки, которые свидетельствуют о том, что </w:t>
            </w:r>
            <w:proofErr w:type="spellStart"/>
            <w:r w:rsidRPr="00697571">
              <w:rPr>
                <w:rFonts w:ascii="Times New Roman" w:eastAsia="Times New Roman" w:hAnsi="Times New Roman" w:cs="Times New Roman"/>
                <w:bCs/>
                <w:sz w:val="24"/>
                <w:szCs w:val="20"/>
                <w:lang w:val="ru-RU" w:eastAsia="ru-RU"/>
              </w:rPr>
              <w:t>Мазутин</w:t>
            </w:r>
            <w:proofErr w:type="spellEnd"/>
            <w:r w:rsidRPr="00697571">
              <w:rPr>
                <w:rFonts w:ascii="Times New Roman" w:eastAsia="Times New Roman" w:hAnsi="Times New Roman" w:cs="Times New Roman"/>
                <w:bCs/>
                <w:sz w:val="24"/>
                <w:szCs w:val="20"/>
                <w:lang w:val="ru-RU" w:eastAsia="ru-RU"/>
              </w:rPr>
              <w:t xml:space="preserve">, ранее замещая должность государственной гражданской службы, осуществлял функции по государственному управлению в отношении строительной организации.  </w:t>
            </w:r>
          </w:p>
          <w:p w:rsidR="00697571" w:rsidRPr="00697571" w:rsidRDefault="00697571" w:rsidP="00697571">
            <w:pPr>
              <w:keepNext/>
              <w:keepLines/>
              <w:widowControl w:val="0"/>
              <w:numPr>
                <w:ilvl w:val="1"/>
                <w:numId w:val="0"/>
              </w:numPr>
              <w:tabs>
                <w:tab w:val="left" w:pos="331"/>
              </w:tabs>
              <w:autoSpaceDE w:val="0"/>
              <w:autoSpaceDN w:val="0"/>
              <w:adjustRightInd w:val="0"/>
              <w:spacing w:after="0" w:line="240" w:lineRule="auto"/>
              <w:outlineLvl w:val="1"/>
              <w:rPr>
                <w:rFonts w:ascii="Times New Roman" w:eastAsia="Times New Roman" w:hAnsi="Times New Roman" w:cs="Times New Roman"/>
                <w:bCs/>
                <w:sz w:val="24"/>
                <w:szCs w:val="20"/>
                <w:lang w:val="ru-RU" w:eastAsia="ru-RU"/>
              </w:rPr>
            </w:pPr>
            <w:r w:rsidRPr="00697571">
              <w:rPr>
                <w:rFonts w:ascii="Times New Roman" w:eastAsia="Times New Roman" w:hAnsi="Times New Roman" w:cs="Times New Roman"/>
                <w:bCs/>
                <w:sz w:val="24"/>
                <w:szCs w:val="20"/>
                <w:lang w:val="ru-RU" w:eastAsia="ru-RU"/>
              </w:rPr>
              <w:t>2. Каким образом механизм получения согласия комиссии на замещение должности после прекращения государственной службы может способствовать снижению коррупционных рисков?</w:t>
            </w:r>
          </w:p>
          <w:p w:rsidR="00697571" w:rsidRPr="00697571" w:rsidRDefault="00697571" w:rsidP="00697571">
            <w:pPr>
              <w:keepNext/>
              <w:keepLines/>
              <w:widowControl w:val="0"/>
              <w:numPr>
                <w:ilvl w:val="1"/>
                <w:numId w:val="0"/>
              </w:numPr>
              <w:tabs>
                <w:tab w:val="left" w:pos="331"/>
              </w:tabs>
              <w:autoSpaceDE w:val="0"/>
              <w:autoSpaceDN w:val="0"/>
              <w:adjustRightInd w:val="0"/>
              <w:spacing w:after="0" w:line="240" w:lineRule="auto"/>
              <w:outlineLvl w:val="1"/>
              <w:rPr>
                <w:rFonts w:ascii="Times New Roman" w:eastAsia="Times New Roman" w:hAnsi="Times New Roman" w:cs="Times New Roman"/>
                <w:bCs/>
                <w:sz w:val="24"/>
                <w:szCs w:val="20"/>
                <w:lang w:val="ru-RU" w:eastAsia="ru-RU"/>
              </w:rPr>
            </w:pPr>
            <w:r w:rsidRPr="00697571">
              <w:rPr>
                <w:rFonts w:ascii="Times New Roman" w:eastAsia="Times New Roman" w:hAnsi="Times New Roman" w:cs="Times New Roman"/>
                <w:bCs/>
                <w:sz w:val="24"/>
                <w:szCs w:val="20"/>
                <w:lang w:val="ru-RU" w:eastAsia="ru-RU"/>
              </w:rPr>
              <w:t xml:space="preserve">3. Какие основания установлены законодательством о государственной службе и о противодействии коррупции для отказа в даче согласия на трудоустройство? Можно ли констатировать их наличие в данном случае? </w:t>
            </w:r>
          </w:p>
          <w:p w:rsidR="00697571" w:rsidRPr="00697571" w:rsidRDefault="00697571" w:rsidP="00697571">
            <w:pPr>
              <w:keepNext/>
              <w:keepLines/>
              <w:widowControl w:val="0"/>
              <w:numPr>
                <w:ilvl w:val="1"/>
                <w:numId w:val="0"/>
              </w:numPr>
              <w:tabs>
                <w:tab w:val="left" w:pos="331"/>
              </w:tabs>
              <w:autoSpaceDE w:val="0"/>
              <w:autoSpaceDN w:val="0"/>
              <w:adjustRightInd w:val="0"/>
              <w:spacing w:after="0" w:line="240" w:lineRule="auto"/>
              <w:outlineLvl w:val="1"/>
              <w:rPr>
                <w:rFonts w:ascii="Times New Roman" w:eastAsia="Times New Roman" w:hAnsi="Times New Roman" w:cs="Times New Roman"/>
                <w:bCs/>
                <w:sz w:val="24"/>
                <w:szCs w:val="20"/>
                <w:lang w:val="ru-RU" w:eastAsia="ru-RU"/>
              </w:rPr>
            </w:pPr>
            <w:r w:rsidRPr="00697571">
              <w:rPr>
                <w:rFonts w:ascii="Times New Roman" w:eastAsia="Times New Roman" w:hAnsi="Times New Roman" w:cs="Times New Roman"/>
                <w:bCs/>
                <w:sz w:val="24"/>
                <w:szCs w:val="20"/>
                <w:lang w:val="ru-RU" w:eastAsia="ru-RU"/>
              </w:rPr>
              <w:t xml:space="preserve">4. Был ли нарушен порядок принятия решения комиссией? Если порядок был </w:t>
            </w:r>
            <w:r w:rsidRPr="00697571">
              <w:rPr>
                <w:rFonts w:ascii="Times New Roman" w:eastAsia="Times New Roman" w:hAnsi="Times New Roman" w:cs="Times New Roman"/>
                <w:bCs/>
                <w:sz w:val="24"/>
                <w:szCs w:val="20"/>
                <w:lang w:val="ru-RU" w:eastAsia="ru-RU"/>
              </w:rPr>
              <w:lastRenderedPageBreak/>
              <w:t xml:space="preserve">нарушен, какие правовые последствия эти нарушения должны за собой повлечь? </w:t>
            </w:r>
          </w:p>
          <w:p w:rsidR="00697571" w:rsidRPr="00697571" w:rsidRDefault="00697571" w:rsidP="00697571">
            <w:pPr>
              <w:keepNext/>
              <w:keepLines/>
              <w:widowControl w:val="0"/>
              <w:numPr>
                <w:ilvl w:val="1"/>
                <w:numId w:val="0"/>
              </w:numPr>
              <w:tabs>
                <w:tab w:val="left" w:pos="331"/>
              </w:tabs>
              <w:autoSpaceDE w:val="0"/>
              <w:autoSpaceDN w:val="0"/>
              <w:adjustRightInd w:val="0"/>
              <w:spacing w:after="0" w:line="240" w:lineRule="auto"/>
              <w:outlineLvl w:val="1"/>
              <w:rPr>
                <w:rFonts w:ascii="Times New Roman" w:eastAsia="Times New Roman" w:hAnsi="Times New Roman" w:cs="Times New Roman"/>
                <w:bCs/>
                <w:sz w:val="24"/>
                <w:szCs w:val="20"/>
                <w:lang w:val="ru-RU" w:eastAsia="ru-RU"/>
              </w:rPr>
            </w:pPr>
            <w:r w:rsidRPr="00697571">
              <w:rPr>
                <w:rFonts w:ascii="Times New Roman" w:eastAsia="Times New Roman" w:hAnsi="Times New Roman" w:cs="Times New Roman"/>
                <w:bCs/>
                <w:sz w:val="24"/>
                <w:szCs w:val="20"/>
                <w:lang w:val="ru-RU" w:eastAsia="ru-RU"/>
              </w:rPr>
              <w:t xml:space="preserve">5. Имеет ли значение тот факт, что </w:t>
            </w:r>
            <w:proofErr w:type="spellStart"/>
            <w:r w:rsidRPr="00697571">
              <w:rPr>
                <w:rFonts w:ascii="Times New Roman" w:eastAsia="Times New Roman" w:hAnsi="Times New Roman" w:cs="Times New Roman"/>
                <w:bCs/>
                <w:sz w:val="24"/>
                <w:szCs w:val="20"/>
                <w:lang w:val="ru-RU" w:eastAsia="ru-RU"/>
              </w:rPr>
              <w:t>Мазутин</w:t>
            </w:r>
            <w:proofErr w:type="spellEnd"/>
            <w:r w:rsidRPr="00697571">
              <w:rPr>
                <w:rFonts w:ascii="Times New Roman" w:eastAsia="Times New Roman" w:hAnsi="Times New Roman" w:cs="Times New Roman"/>
                <w:bCs/>
                <w:sz w:val="24"/>
                <w:szCs w:val="20"/>
                <w:lang w:val="ru-RU" w:eastAsia="ru-RU"/>
              </w:rPr>
              <w:t xml:space="preserve"> обратился в комиссию после того, как трудоустроился в строительную организацию?</w:t>
            </w:r>
          </w:p>
          <w:p w:rsidR="00697571" w:rsidRPr="00697571" w:rsidRDefault="00697571" w:rsidP="00697571">
            <w:pPr>
              <w:keepNext/>
              <w:keepLines/>
              <w:widowControl w:val="0"/>
              <w:numPr>
                <w:ilvl w:val="1"/>
                <w:numId w:val="0"/>
              </w:numPr>
              <w:tabs>
                <w:tab w:val="left" w:pos="331"/>
              </w:tabs>
              <w:autoSpaceDE w:val="0"/>
              <w:autoSpaceDN w:val="0"/>
              <w:adjustRightInd w:val="0"/>
              <w:spacing w:after="0" w:line="240" w:lineRule="auto"/>
              <w:outlineLvl w:val="1"/>
              <w:rPr>
                <w:rFonts w:ascii="Times New Roman" w:eastAsia="Times New Roman" w:hAnsi="Times New Roman" w:cs="Times New Roman"/>
                <w:b/>
                <w:bCs/>
                <w:sz w:val="24"/>
                <w:szCs w:val="20"/>
                <w:lang w:val="ru-RU" w:eastAsia="ru-RU"/>
              </w:rPr>
            </w:pPr>
          </w:p>
        </w:tc>
      </w:tr>
      <w:tr w:rsidR="00697571" w:rsidRPr="008D4305" w:rsidTr="00FC0A2C">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697571" w:rsidRPr="00697571" w:rsidRDefault="00697571" w:rsidP="00697571">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lastRenderedPageBreak/>
              <w:t>Владеть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697571" w:rsidRPr="00697571" w:rsidRDefault="00C77E9B" w:rsidP="00697571">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C77E9B">
              <w:rPr>
                <w:rFonts w:ascii="Times New Roman" w:eastAsia="Times New Roman" w:hAnsi="Times New Roman" w:cs="Times New Roman"/>
                <w:sz w:val="24"/>
                <w:szCs w:val="24"/>
                <w:lang w:val="ru-RU" w:eastAsia="ru-RU"/>
              </w:rPr>
              <w:t></w:t>
            </w:r>
            <w:r w:rsidRPr="00C77E9B">
              <w:rPr>
                <w:rFonts w:ascii="Times New Roman" w:eastAsia="Times New Roman" w:hAnsi="Times New Roman" w:cs="Times New Roman"/>
                <w:sz w:val="24"/>
                <w:szCs w:val="24"/>
                <w:lang w:val="ru-RU" w:eastAsia="ru-RU"/>
              </w:rPr>
              <w:tab/>
              <w:t>методами  борьбы с коррупцией</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697571" w:rsidRPr="00697571" w:rsidRDefault="00697571" w:rsidP="00697571">
            <w:pPr>
              <w:keepNext/>
              <w:keepLines/>
              <w:widowControl w:val="0"/>
              <w:numPr>
                <w:ilvl w:val="1"/>
                <w:numId w:val="0"/>
              </w:numPr>
              <w:tabs>
                <w:tab w:val="left" w:pos="331"/>
              </w:tabs>
              <w:autoSpaceDE w:val="0"/>
              <w:autoSpaceDN w:val="0"/>
              <w:adjustRightInd w:val="0"/>
              <w:spacing w:after="0" w:line="240" w:lineRule="auto"/>
              <w:outlineLvl w:val="1"/>
              <w:rPr>
                <w:rFonts w:ascii="Times New Roman" w:eastAsia="Times New Roman" w:hAnsi="Times New Roman" w:cs="Times New Roman"/>
                <w:b/>
                <w:bCs/>
                <w:i/>
                <w:sz w:val="24"/>
                <w:szCs w:val="20"/>
                <w:lang w:val="ru-RU" w:eastAsia="ru-RU"/>
              </w:rPr>
            </w:pPr>
            <w:r w:rsidRPr="00697571">
              <w:rPr>
                <w:rFonts w:ascii="Times New Roman" w:eastAsia="Times New Roman" w:hAnsi="Times New Roman" w:cs="Times New Roman"/>
                <w:b/>
                <w:bCs/>
                <w:sz w:val="24"/>
                <w:szCs w:val="20"/>
                <w:lang w:val="ru-RU" w:eastAsia="ru-RU"/>
              </w:rPr>
              <w:t xml:space="preserve">Примерный перечень тем </w:t>
            </w:r>
            <w:r>
              <w:rPr>
                <w:rFonts w:ascii="Times New Roman" w:eastAsia="Times New Roman" w:hAnsi="Times New Roman" w:cs="Times New Roman"/>
                <w:b/>
                <w:bCs/>
                <w:i/>
                <w:sz w:val="24"/>
                <w:szCs w:val="20"/>
                <w:lang w:val="ru-RU" w:eastAsia="ru-RU"/>
              </w:rPr>
              <w:t>реферата</w:t>
            </w:r>
            <w:r w:rsidRPr="00697571">
              <w:rPr>
                <w:rFonts w:ascii="Times New Roman" w:eastAsia="Times New Roman" w:hAnsi="Times New Roman" w:cs="Times New Roman"/>
                <w:b/>
                <w:bCs/>
                <w:i/>
                <w:sz w:val="24"/>
                <w:szCs w:val="20"/>
                <w:lang w:val="ru-RU" w:eastAsia="ru-RU"/>
              </w:rPr>
              <w:t>:</w:t>
            </w:r>
          </w:p>
          <w:p w:rsidR="00697571" w:rsidRPr="00697571" w:rsidRDefault="00697571" w:rsidP="00697571">
            <w:pPr>
              <w:keepNext/>
              <w:keepLines/>
              <w:widowControl w:val="0"/>
              <w:numPr>
                <w:ilvl w:val="1"/>
                <w:numId w:val="0"/>
              </w:numPr>
              <w:tabs>
                <w:tab w:val="left" w:pos="331"/>
              </w:tabs>
              <w:autoSpaceDE w:val="0"/>
              <w:autoSpaceDN w:val="0"/>
              <w:adjustRightInd w:val="0"/>
              <w:spacing w:after="0" w:line="240" w:lineRule="auto"/>
              <w:outlineLvl w:val="1"/>
              <w:rPr>
                <w:rFonts w:ascii="Times New Roman" w:eastAsia="Times New Roman" w:hAnsi="Times New Roman" w:cs="Times New Roman"/>
                <w:b/>
                <w:bCs/>
                <w:sz w:val="24"/>
                <w:szCs w:val="20"/>
                <w:lang w:val="ru-RU" w:eastAsia="ru-RU"/>
              </w:rPr>
            </w:pPr>
          </w:p>
          <w:p w:rsidR="00697571" w:rsidRPr="00697571" w:rsidRDefault="00697571" w:rsidP="00697571">
            <w:pPr>
              <w:widowControl w:val="0"/>
              <w:numPr>
                <w:ilvl w:val="0"/>
                <w:numId w:val="13"/>
              </w:num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 xml:space="preserve">План противодействия коррупции: достижения и недостатки. </w:t>
            </w:r>
          </w:p>
          <w:p w:rsidR="00697571" w:rsidRPr="00697571" w:rsidRDefault="00697571" w:rsidP="00697571">
            <w:pPr>
              <w:widowControl w:val="0"/>
              <w:numPr>
                <w:ilvl w:val="0"/>
                <w:numId w:val="13"/>
              </w:num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 xml:space="preserve">Дача взятки: проблемы квалификации. </w:t>
            </w:r>
          </w:p>
          <w:p w:rsidR="00697571" w:rsidRPr="00697571" w:rsidRDefault="00697571" w:rsidP="00697571">
            <w:pPr>
              <w:widowControl w:val="0"/>
              <w:numPr>
                <w:ilvl w:val="0"/>
                <w:numId w:val="13"/>
              </w:num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 xml:space="preserve"> Проблемы квалификации превышения должностных полномочий. </w:t>
            </w:r>
          </w:p>
          <w:p w:rsidR="00697571" w:rsidRPr="00697571" w:rsidRDefault="00697571" w:rsidP="00697571">
            <w:pPr>
              <w:widowControl w:val="0"/>
              <w:numPr>
                <w:ilvl w:val="0"/>
                <w:numId w:val="13"/>
              </w:num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 xml:space="preserve"> Получение взятки и коммерческий подкуп. </w:t>
            </w:r>
          </w:p>
          <w:p w:rsidR="00697571" w:rsidRPr="00697571" w:rsidRDefault="00697571" w:rsidP="00697571">
            <w:pPr>
              <w:widowControl w:val="0"/>
              <w:numPr>
                <w:ilvl w:val="0"/>
                <w:numId w:val="13"/>
              </w:num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 xml:space="preserve">Квалификация служебного подлога.  </w:t>
            </w:r>
          </w:p>
          <w:p w:rsidR="00697571" w:rsidRPr="00697571" w:rsidRDefault="00697571" w:rsidP="00697571">
            <w:pPr>
              <w:widowControl w:val="0"/>
              <w:numPr>
                <w:ilvl w:val="0"/>
                <w:numId w:val="13"/>
              </w:num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 xml:space="preserve">Понятие должностного лица как субъекта коррупционных преступлений.  </w:t>
            </w:r>
          </w:p>
          <w:p w:rsidR="00697571" w:rsidRPr="00697571" w:rsidRDefault="00697571" w:rsidP="00697571">
            <w:pPr>
              <w:widowControl w:val="0"/>
              <w:numPr>
                <w:ilvl w:val="0"/>
                <w:numId w:val="13"/>
              </w:num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 xml:space="preserve">Проблемы разграничения должностных лиц с иными категориями граждан. </w:t>
            </w:r>
          </w:p>
          <w:p w:rsidR="00697571" w:rsidRPr="00697571" w:rsidRDefault="00697571" w:rsidP="00697571">
            <w:pPr>
              <w:widowControl w:val="0"/>
              <w:numPr>
                <w:ilvl w:val="0"/>
                <w:numId w:val="13"/>
              </w:num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 xml:space="preserve">Проблемы квалификации взяточничества. </w:t>
            </w:r>
          </w:p>
          <w:p w:rsidR="00697571" w:rsidRPr="00697571" w:rsidRDefault="00697571" w:rsidP="00697571">
            <w:pPr>
              <w:widowControl w:val="0"/>
              <w:numPr>
                <w:ilvl w:val="0"/>
                <w:numId w:val="13"/>
              </w:num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 xml:space="preserve">Разграничение взяточничества и коммерческого подкупа. </w:t>
            </w:r>
          </w:p>
          <w:p w:rsidR="00697571" w:rsidRPr="00697571" w:rsidRDefault="00697571" w:rsidP="00697571">
            <w:pPr>
              <w:widowControl w:val="0"/>
              <w:numPr>
                <w:ilvl w:val="0"/>
                <w:numId w:val="13"/>
              </w:num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 xml:space="preserve">Разграничение злоупотребления должностными полномочиями со смежными составами. </w:t>
            </w:r>
          </w:p>
          <w:p w:rsidR="00697571" w:rsidRPr="00697571" w:rsidRDefault="00697571" w:rsidP="00697571">
            <w:pPr>
              <w:widowControl w:val="0"/>
              <w:numPr>
                <w:ilvl w:val="0"/>
                <w:numId w:val="13"/>
              </w:num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 xml:space="preserve">Разграничение коррупционных преступлений со смежными составами коррупционных правонарушений. </w:t>
            </w:r>
          </w:p>
          <w:p w:rsidR="00697571" w:rsidRPr="00697571" w:rsidRDefault="00697571" w:rsidP="00697571">
            <w:pPr>
              <w:widowControl w:val="0"/>
              <w:numPr>
                <w:ilvl w:val="0"/>
                <w:numId w:val="13"/>
              </w:num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 xml:space="preserve">Государственные служащие и муниципальные служащие как субъекты коррупционных преступлений. </w:t>
            </w:r>
          </w:p>
          <w:p w:rsidR="00697571" w:rsidRPr="00697571" w:rsidRDefault="00697571" w:rsidP="00697571">
            <w:pPr>
              <w:widowControl w:val="0"/>
              <w:numPr>
                <w:ilvl w:val="0"/>
                <w:numId w:val="13"/>
              </w:num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Совершенствование уголовного законодательства об ответственности за коррупционные преступления.</w:t>
            </w:r>
          </w:p>
          <w:p w:rsidR="00697571" w:rsidRPr="00697571" w:rsidRDefault="00697571" w:rsidP="00697571">
            <w:pPr>
              <w:widowControl w:val="0"/>
              <w:numPr>
                <w:ilvl w:val="0"/>
                <w:numId w:val="13"/>
              </w:num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 xml:space="preserve"> Государственные органы  как субъекты борьбы с коррупцией. </w:t>
            </w:r>
          </w:p>
          <w:p w:rsidR="00697571" w:rsidRPr="00697571" w:rsidRDefault="00697571" w:rsidP="00697571">
            <w:pPr>
              <w:widowControl w:val="0"/>
              <w:numPr>
                <w:ilvl w:val="0"/>
                <w:numId w:val="13"/>
              </w:num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 xml:space="preserve"> Противодействие или борьба с коррупцией.</w:t>
            </w:r>
          </w:p>
          <w:p w:rsidR="00697571" w:rsidRPr="00697571" w:rsidRDefault="00697571" w:rsidP="00697571">
            <w:pPr>
              <w:widowControl w:val="0"/>
              <w:numPr>
                <w:ilvl w:val="0"/>
                <w:numId w:val="13"/>
              </w:num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 xml:space="preserve"> Конфискация имущества как средство обеспечения борьбы с коррупционной преступностью. </w:t>
            </w:r>
          </w:p>
          <w:p w:rsidR="00697571" w:rsidRPr="00697571" w:rsidRDefault="00697571" w:rsidP="00697571">
            <w:pPr>
              <w:widowControl w:val="0"/>
              <w:numPr>
                <w:ilvl w:val="0"/>
                <w:numId w:val="13"/>
              </w:num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697571">
              <w:rPr>
                <w:rFonts w:ascii="Times New Roman" w:eastAsia="Times New Roman" w:hAnsi="Times New Roman" w:cs="Times New Roman"/>
                <w:sz w:val="24"/>
                <w:szCs w:val="24"/>
                <w:lang w:val="ru-RU" w:eastAsia="ru-RU"/>
              </w:rPr>
              <w:t xml:space="preserve">Уголовно-правовая и криминологическая характеристики коррупционного поведения государственных служащих и муниципальных служащих Российской Федерации. </w:t>
            </w:r>
          </w:p>
          <w:p w:rsidR="00697571" w:rsidRPr="00697571" w:rsidRDefault="00697571" w:rsidP="00697571">
            <w:pPr>
              <w:keepNext/>
              <w:keepLines/>
              <w:widowControl w:val="0"/>
              <w:numPr>
                <w:ilvl w:val="1"/>
                <w:numId w:val="0"/>
              </w:numPr>
              <w:tabs>
                <w:tab w:val="left" w:pos="331"/>
              </w:tabs>
              <w:autoSpaceDE w:val="0"/>
              <w:autoSpaceDN w:val="0"/>
              <w:adjustRightInd w:val="0"/>
              <w:spacing w:after="0" w:line="240" w:lineRule="auto"/>
              <w:outlineLvl w:val="1"/>
              <w:rPr>
                <w:rFonts w:ascii="Times New Roman" w:eastAsia="Times New Roman" w:hAnsi="Times New Roman" w:cs="Times New Roman"/>
                <w:b/>
                <w:bCs/>
                <w:sz w:val="24"/>
                <w:szCs w:val="20"/>
                <w:lang w:val="ru-RU" w:eastAsia="ru-RU"/>
              </w:rPr>
            </w:pPr>
          </w:p>
        </w:tc>
      </w:tr>
    </w:tbl>
    <w:p w:rsidR="00697571" w:rsidRDefault="00697571" w:rsidP="002C2DE5">
      <w:pPr>
        <w:rPr>
          <w:rFonts w:ascii="Times New Roman" w:hAnsi="Times New Roman" w:cs="Times New Roman"/>
          <w:sz w:val="24"/>
          <w:szCs w:val="24"/>
          <w:lang w:val="ru-RU"/>
        </w:rPr>
        <w:sectPr w:rsidR="00697571" w:rsidSect="002C2DE5">
          <w:pgSz w:w="16840" w:h="11907" w:orient="landscape"/>
          <w:pgMar w:top="1276" w:right="1134" w:bottom="850" w:left="810" w:header="708" w:footer="708" w:gutter="0"/>
          <w:cols w:space="708"/>
          <w:docGrid w:linePitch="360"/>
        </w:sectPr>
      </w:pPr>
    </w:p>
    <w:p w:rsidR="00697571" w:rsidRPr="00697571" w:rsidRDefault="00697571" w:rsidP="00697571">
      <w:pPr>
        <w:widowControl w:val="0"/>
        <w:autoSpaceDE w:val="0"/>
        <w:autoSpaceDN w:val="0"/>
        <w:adjustRightInd w:val="0"/>
        <w:spacing w:after="0" w:line="240" w:lineRule="auto"/>
        <w:ind w:firstLine="720"/>
        <w:jc w:val="both"/>
        <w:rPr>
          <w:rFonts w:ascii="Times New Roman" w:eastAsia="Times New Roman" w:hAnsi="Times New Roman" w:cs="Times New Roman"/>
          <w:b/>
          <w:sz w:val="24"/>
          <w:szCs w:val="24"/>
          <w:lang w:val="ru-RU" w:eastAsia="ru-RU"/>
        </w:rPr>
      </w:pPr>
      <w:r w:rsidRPr="00697571">
        <w:rPr>
          <w:rFonts w:ascii="Times New Roman" w:eastAsia="Times New Roman" w:hAnsi="Times New Roman" w:cs="Times New Roman"/>
          <w:b/>
          <w:sz w:val="24"/>
          <w:szCs w:val="24"/>
          <w:lang w:val="ru-RU" w:eastAsia="ru-RU"/>
        </w:rPr>
        <w:lastRenderedPageBreak/>
        <w:t>б) Порядок проведения промежуточной аттестации, показатели и критерии оценивания:</w:t>
      </w:r>
    </w:p>
    <w:p w:rsidR="00697571" w:rsidRPr="00697571" w:rsidRDefault="00697571" w:rsidP="00697571">
      <w:pPr>
        <w:tabs>
          <w:tab w:val="left" w:pos="851"/>
        </w:tabs>
        <w:spacing w:after="0" w:line="240" w:lineRule="auto"/>
        <w:ind w:firstLine="720"/>
        <w:jc w:val="both"/>
        <w:rPr>
          <w:rFonts w:ascii="Times New Roman" w:eastAsia="Times New Roman" w:hAnsi="Times New Roman" w:cs="Times New Roman"/>
          <w:sz w:val="24"/>
          <w:szCs w:val="24"/>
          <w:lang w:val="ru-RU"/>
        </w:rPr>
      </w:pPr>
      <w:r w:rsidRPr="00697571">
        <w:rPr>
          <w:rFonts w:ascii="Times New Roman" w:eastAsia="Times New Roman" w:hAnsi="Times New Roman" w:cs="Times New Roman"/>
          <w:sz w:val="24"/>
          <w:szCs w:val="24"/>
          <w:lang w:val="ru-RU"/>
        </w:rPr>
        <w:t xml:space="preserve">Промежуточная аттестация по дисциплине «Кадровый консалтинг и аудит» включает теоретические вопросы, позволяющие оценить уровень усвоения обучающимися знаний, и практические задания, выявляющие степень </w:t>
      </w:r>
      <w:proofErr w:type="spellStart"/>
      <w:r w:rsidRPr="00697571">
        <w:rPr>
          <w:rFonts w:ascii="Times New Roman" w:eastAsia="Times New Roman" w:hAnsi="Times New Roman" w:cs="Times New Roman"/>
          <w:sz w:val="24"/>
          <w:szCs w:val="24"/>
          <w:lang w:val="ru-RU"/>
        </w:rPr>
        <w:t>сформированности</w:t>
      </w:r>
      <w:proofErr w:type="spellEnd"/>
      <w:r w:rsidRPr="00697571">
        <w:rPr>
          <w:rFonts w:ascii="Times New Roman" w:eastAsia="Times New Roman" w:hAnsi="Times New Roman" w:cs="Times New Roman"/>
          <w:sz w:val="24"/>
          <w:szCs w:val="24"/>
          <w:lang w:val="ru-RU"/>
        </w:rPr>
        <w:t xml:space="preserve"> умений и владений, проводится в форме зачета.</w:t>
      </w:r>
    </w:p>
    <w:p w:rsidR="00697571" w:rsidRPr="00697571" w:rsidRDefault="00697571" w:rsidP="00697571">
      <w:pPr>
        <w:spacing w:after="0" w:line="240" w:lineRule="auto"/>
        <w:ind w:firstLine="720"/>
        <w:jc w:val="both"/>
        <w:rPr>
          <w:rFonts w:ascii="Calibri" w:eastAsia="Times New Roman" w:hAnsi="Calibri" w:cs="Times New Roman"/>
          <w:lang w:val="ru-RU"/>
        </w:rPr>
      </w:pPr>
      <w:r w:rsidRPr="00697571">
        <w:rPr>
          <w:rFonts w:ascii="Times New Roman" w:eastAsia="Times New Roman" w:hAnsi="Times New Roman" w:cs="Times New Roman"/>
          <w:sz w:val="24"/>
          <w:szCs w:val="24"/>
          <w:lang w:val="ru-RU"/>
        </w:rPr>
        <w:t xml:space="preserve">Зачет по данной дисциплине проводится в устной форме по вопросам к зачету, который включает  один теоретический вопрос и одно практическое задание. </w:t>
      </w:r>
    </w:p>
    <w:p w:rsidR="00697571" w:rsidRPr="00697571" w:rsidRDefault="00697571" w:rsidP="00697571">
      <w:pPr>
        <w:spacing w:after="0" w:line="240" w:lineRule="auto"/>
        <w:ind w:firstLine="720"/>
        <w:jc w:val="both"/>
        <w:rPr>
          <w:rFonts w:ascii="Times New Roman" w:eastAsia="Times New Roman" w:hAnsi="Times New Roman" w:cs="Times New Roman"/>
          <w:b/>
          <w:sz w:val="24"/>
          <w:szCs w:val="24"/>
          <w:lang w:val="ru-RU"/>
        </w:rPr>
      </w:pPr>
      <w:r w:rsidRPr="00697571">
        <w:rPr>
          <w:rFonts w:ascii="Times New Roman" w:eastAsia="Times New Roman" w:hAnsi="Times New Roman" w:cs="Times New Roman"/>
          <w:b/>
          <w:sz w:val="24"/>
          <w:szCs w:val="24"/>
          <w:lang w:val="ru-RU"/>
        </w:rPr>
        <w:t xml:space="preserve">Показатели и критерии оценивания </w:t>
      </w:r>
    </w:p>
    <w:p w:rsidR="00697571" w:rsidRPr="00697571" w:rsidRDefault="00697571" w:rsidP="00697571">
      <w:pPr>
        <w:spacing w:after="0" w:line="240" w:lineRule="auto"/>
        <w:ind w:firstLine="720"/>
        <w:jc w:val="both"/>
        <w:rPr>
          <w:rFonts w:ascii="Times New Roman" w:eastAsia="Times New Roman" w:hAnsi="Times New Roman" w:cs="Times New Roman"/>
          <w:sz w:val="24"/>
          <w:szCs w:val="24"/>
          <w:lang w:val="ru-RU"/>
        </w:rPr>
      </w:pPr>
      <w:r w:rsidRPr="00697571">
        <w:rPr>
          <w:rFonts w:ascii="Times New Roman" w:eastAsia="Times New Roman" w:hAnsi="Times New Roman" w:cs="Times New Roman"/>
          <w:sz w:val="24"/>
          <w:szCs w:val="24"/>
          <w:lang w:val="ru-RU"/>
        </w:rPr>
        <w:t xml:space="preserve">- «зачтено» - выставляется при условии, если студент показывает хорошие знания учебного материала по теме, знает сущность дисциплины, свободно выполняет практические задания. </w:t>
      </w:r>
    </w:p>
    <w:p w:rsidR="00697571" w:rsidRPr="00697571" w:rsidRDefault="00697571" w:rsidP="00697571">
      <w:pPr>
        <w:spacing w:after="0" w:line="240" w:lineRule="auto"/>
        <w:ind w:firstLine="720"/>
        <w:jc w:val="both"/>
        <w:rPr>
          <w:rFonts w:ascii="Times New Roman" w:eastAsia="Times New Roman" w:hAnsi="Times New Roman" w:cs="Times New Roman"/>
          <w:sz w:val="24"/>
          <w:szCs w:val="24"/>
          <w:lang w:val="ru-RU"/>
        </w:rPr>
      </w:pPr>
      <w:r w:rsidRPr="00697571">
        <w:rPr>
          <w:rFonts w:ascii="Times New Roman" w:eastAsia="Times New Roman" w:hAnsi="Times New Roman" w:cs="Times New Roman"/>
          <w:sz w:val="24"/>
          <w:szCs w:val="24"/>
          <w:lang w:val="ru-RU"/>
        </w:rPr>
        <w:t>При этом студент логично и последовательно излагает материал темы, раскрывает смысл вопроса, дает удовлетворительные ответы на дополнительные вопросы. Дополнительным условием получения оценки могут стать хорошие успехи при выполнении самостоятельной и контрольной работы, систематическая активная работа на практических занятиях.</w:t>
      </w:r>
    </w:p>
    <w:p w:rsidR="00697571" w:rsidRPr="00697571" w:rsidRDefault="00697571" w:rsidP="00697571">
      <w:pPr>
        <w:spacing w:after="0" w:line="240" w:lineRule="auto"/>
        <w:ind w:firstLine="720"/>
        <w:jc w:val="both"/>
        <w:rPr>
          <w:rFonts w:ascii="Times New Roman" w:eastAsia="Times New Roman" w:hAnsi="Times New Roman" w:cs="Times New Roman"/>
          <w:color w:val="000000"/>
          <w:sz w:val="24"/>
          <w:szCs w:val="24"/>
          <w:lang w:val="ru-RU"/>
        </w:rPr>
      </w:pPr>
      <w:r w:rsidRPr="00697571">
        <w:rPr>
          <w:rFonts w:ascii="Times New Roman" w:eastAsia="Times New Roman" w:hAnsi="Times New Roman" w:cs="Times New Roman"/>
          <w:sz w:val="24"/>
          <w:szCs w:val="24"/>
          <w:lang w:val="ru-RU"/>
        </w:rPr>
        <w:t xml:space="preserve">- </w:t>
      </w:r>
      <w:r w:rsidRPr="00697571">
        <w:rPr>
          <w:rFonts w:ascii="Times New Roman" w:eastAsia="Times New Roman" w:hAnsi="Times New Roman" w:cs="Times New Roman"/>
          <w:color w:val="000000"/>
          <w:sz w:val="24"/>
          <w:szCs w:val="24"/>
          <w:lang w:val="ru-RU"/>
        </w:rPr>
        <w:t>«не зачтено» - выставляется при условии, если студент владеет отрывочными знаниями о сущности дисциплины, дает неполные ответы на вопросы из основной литературы, рекомендованной к курсу, не может ответить на дополнительные вопросы, предложенные преподавателем.</w:t>
      </w:r>
    </w:p>
    <w:p w:rsidR="00697571" w:rsidRDefault="00697571" w:rsidP="002C2DE5">
      <w:pPr>
        <w:rPr>
          <w:rFonts w:ascii="Times New Roman" w:hAnsi="Times New Roman" w:cs="Times New Roman"/>
          <w:sz w:val="24"/>
          <w:szCs w:val="24"/>
          <w:lang w:val="ru-RU"/>
        </w:rPr>
        <w:sectPr w:rsidR="00697571" w:rsidSect="00697571">
          <w:pgSz w:w="11907" w:h="16840"/>
          <w:pgMar w:top="1134" w:right="850" w:bottom="810" w:left="1276" w:header="708" w:footer="708" w:gutter="0"/>
          <w:cols w:space="708"/>
          <w:docGrid w:linePitch="360"/>
        </w:sectPr>
      </w:pPr>
    </w:p>
    <w:p w:rsidR="00697571" w:rsidRPr="00697571" w:rsidRDefault="00697571" w:rsidP="00697571">
      <w:pPr>
        <w:spacing w:after="0" w:line="240" w:lineRule="auto"/>
        <w:ind w:firstLine="720"/>
        <w:jc w:val="right"/>
        <w:rPr>
          <w:rFonts w:ascii="Times New Roman" w:eastAsia="Times New Roman" w:hAnsi="Times New Roman" w:cs="Times New Roman"/>
          <w:b/>
          <w:sz w:val="24"/>
          <w:szCs w:val="24"/>
          <w:lang w:val="ru-RU"/>
        </w:rPr>
      </w:pPr>
      <w:r w:rsidRPr="00697571">
        <w:rPr>
          <w:rFonts w:ascii="Times New Roman" w:eastAsia="Times New Roman" w:hAnsi="Times New Roman" w:cs="Times New Roman"/>
          <w:b/>
          <w:sz w:val="24"/>
          <w:szCs w:val="24"/>
          <w:lang w:val="ru-RU"/>
        </w:rPr>
        <w:lastRenderedPageBreak/>
        <w:t>Приложение 3</w:t>
      </w:r>
    </w:p>
    <w:p w:rsidR="00697571" w:rsidRPr="00697571" w:rsidRDefault="00697571" w:rsidP="00697571">
      <w:pPr>
        <w:spacing w:after="0" w:line="240" w:lineRule="auto"/>
        <w:ind w:firstLine="720"/>
        <w:jc w:val="both"/>
        <w:rPr>
          <w:rFonts w:ascii="Times New Roman" w:eastAsia="Times New Roman" w:hAnsi="Times New Roman" w:cs="Times New Roman"/>
          <w:b/>
          <w:sz w:val="24"/>
          <w:szCs w:val="24"/>
          <w:lang w:val="ru-RU"/>
        </w:rPr>
      </w:pPr>
    </w:p>
    <w:p w:rsidR="00697571" w:rsidRPr="00697571" w:rsidRDefault="00697571" w:rsidP="00697571">
      <w:pPr>
        <w:spacing w:after="0" w:line="240" w:lineRule="auto"/>
        <w:ind w:firstLine="720"/>
        <w:jc w:val="both"/>
        <w:rPr>
          <w:rFonts w:ascii="Times New Roman" w:eastAsia="Times New Roman" w:hAnsi="Times New Roman" w:cs="Times New Roman"/>
          <w:b/>
          <w:sz w:val="24"/>
          <w:szCs w:val="24"/>
          <w:lang w:val="ru-RU"/>
        </w:rPr>
      </w:pPr>
      <w:r w:rsidRPr="00697571">
        <w:rPr>
          <w:rFonts w:ascii="Times New Roman" w:eastAsia="Times New Roman" w:hAnsi="Times New Roman" w:cs="Times New Roman"/>
          <w:b/>
          <w:sz w:val="24"/>
          <w:szCs w:val="24"/>
          <w:lang w:val="ru-RU"/>
        </w:rPr>
        <w:t xml:space="preserve">Методические рекомендации для самостоятельной работы студентов </w:t>
      </w:r>
    </w:p>
    <w:p w:rsidR="00697571" w:rsidRPr="00697571" w:rsidRDefault="00697571" w:rsidP="00697571">
      <w:pPr>
        <w:spacing w:after="0" w:line="240" w:lineRule="auto"/>
        <w:ind w:firstLine="720"/>
        <w:jc w:val="both"/>
        <w:rPr>
          <w:rFonts w:ascii="Times New Roman" w:eastAsia="Times New Roman" w:hAnsi="Times New Roman" w:cs="Times New Roman"/>
          <w:sz w:val="24"/>
          <w:szCs w:val="24"/>
          <w:lang w:val="ru-RU"/>
        </w:rPr>
      </w:pPr>
    </w:p>
    <w:p w:rsidR="00697571" w:rsidRPr="00697571" w:rsidRDefault="00697571" w:rsidP="00697571">
      <w:pPr>
        <w:spacing w:after="0" w:line="240" w:lineRule="auto"/>
        <w:ind w:firstLine="720"/>
        <w:jc w:val="both"/>
        <w:rPr>
          <w:rFonts w:ascii="Times New Roman" w:eastAsia="Times New Roman" w:hAnsi="Times New Roman" w:cs="Times New Roman"/>
          <w:sz w:val="24"/>
          <w:szCs w:val="24"/>
          <w:lang w:val="ru-RU"/>
        </w:rPr>
      </w:pPr>
      <w:r w:rsidRPr="00697571">
        <w:rPr>
          <w:rFonts w:ascii="Times New Roman" w:eastAsia="Times New Roman" w:hAnsi="Times New Roman" w:cs="Times New Roman"/>
          <w:sz w:val="24"/>
          <w:szCs w:val="24"/>
          <w:lang w:val="ru-RU"/>
        </w:rPr>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rsidR="00697571" w:rsidRPr="00697571" w:rsidRDefault="00697571" w:rsidP="00697571">
      <w:pPr>
        <w:spacing w:after="0" w:line="240" w:lineRule="auto"/>
        <w:ind w:firstLine="720"/>
        <w:jc w:val="both"/>
        <w:rPr>
          <w:rFonts w:ascii="Times New Roman" w:eastAsia="Times New Roman" w:hAnsi="Times New Roman" w:cs="Times New Roman"/>
          <w:sz w:val="24"/>
          <w:szCs w:val="24"/>
          <w:lang w:val="ru-RU"/>
        </w:rPr>
      </w:pPr>
    </w:p>
    <w:p w:rsidR="00697571" w:rsidRPr="00697571" w:rsidRDefault="00697571" w:rsidP="00697571">
      <w:pPr>
        <w:spacing w:after="0" w:line="240" w:lineRule="auto"/>
        <w:ind w:firstLine="720"/>
        <w:jc w:val="both"/>
        <w:rPr>
          <w:rFonts w:ascii="Times New Roman" w:eastAsia="Times New Roman" w:hAnsi="Times New Roman" w:cs="Times New Roman"/>
          <w:sz w:val="24"/>
          <w:szCs w:val="24"/>
          <w:lang w:val="ru-RU"/>
        </w:rPr>
      </w:pPr>
      <w:r w:rsidRPr="00697571">
        <w:rPr>
          <w:rFonts w:ascii="Times New Roman" w:eastAsia="Times New Roman" w:hAnsi="Times New Roman" w:cs="Times New Roman"/>
          <w:b/>
          <w:sz w:val="24"/>
          <w:szCs w:val="24"/>
          <w:lang w:val="ru-RU"/>
        </w:rPr>
        <w:t>Конспект лекции.</w:t>
      </w:r>
      <w:r w:rsidRPr="00697571">
        <w:rPr>
          <w:rFonts w:ascii="Times New Roman" w:eastAsia="Times New Roman" w:hAnsi="Times New Roman" w:cs="Times New Roman"/>
          <w:sz w:val="24"/>
          <w:szCs w:val="24"/>
          <w:lang w:val="ru-RU"/>
        </w:rPr>
        <w:t xml:space="preserve">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rsidR="00697571" w:rsidRPr="00697571" w:rsidRDefault="00697571" w:rsidP="00697571">
      <w:pPr>
        <w:spacing w:after="0" w:line="240" w:lineRule="auto"/>
        <w:ind w:firstLine="720"/>
        <w:jc w:val="both"/>
        <w:rPr>
          <w:rFonts w:ascii="Times New Roman" w:eastAsia="Times New Roman" w:hAnsi="Times New Roman" w:cs="Times New Roman"/>
          <w:sz w:val="24"/>
          <w:szCs w:val="24"/>
          <w:lang w:val="ru-RU"/>
        </w:rPr>
      </w:pPr>
      <w:r w:rsidRPr="00697571">
        <w:rPr>
          <w:rFonts w:ascii="Times New Roman" w:eastAsia="Times New Roman" w:hAnsi="Times New Roman" w:cs="Times New Roman"/>
          <w:sz w:val="24"/>
          <w:szCs w:val="24"/>
          <w:lang w:val="ru-RU"/>
        </w:rPr>
        <w:t xml:space="preserve">Для успешного выполнения этой работы советуем: </w:t>
      </w:r>
    </w:p>
    <w:p w:rsidR="00697571" w:rsidRPr="00697571" w:rsidRDefault="00697571" w:rsidP="00697571">
      <w:pPr>
        <w:spacing w:after="0" w:line="240" w:lineRule="auto"/>
        <w:ind w:firstLine="720"/>
        <w:jc w:val="both"/>
        <w:rPr>
          <w:rFonts w:ascii="Times New Roman" w:eastAsia="Times New Roman" w:hAnsi="Times New Roman" w:cs="Times New Roman"/>
          <w:sz w:val="24"/>
          <w:szCs w:val="24"/>
          <w:lang w:val="ru-RU"/>
        </w:rPr>
      </w:pPr>
      <w:r w:rsidRPr="00697571">
        <w:rPr>
          <w:rFonts w:ascii="Times New Roman" w:eastAsia="Times New Roman" w:hAnsi="Times New Roman" w:cs="Times New Roman"/>
          <w:sz w:val="24"/>
          <w:szCs w:val="24"/>
          <w:lang w:val="ru-RU"/>
        </w:rPr>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rsidR="00697571" w:rsidRPr="00697571" w:rsidRDefault="00697571" w:rsidP="00697571">
      <w:pPr>
        <w:spacing w:after="0" w:line="240" w:lineRule="auto"/>
        <w:ind w:firstLine="720"/>
        <w:jc w:val="both"/>
        <w:rPr>
          <w:rFonts w:ascii="Times New Roman" w:eastAsia="Times New Roman" w:hAnsi="Times New Roman" w:cs="Times New Roman"/>
          <w:sz w:val="24"/>
          <w:szCs w:val="24"/>
          <w:lang w:val="ru-RU"/>
        </w:rPr>
      </w:pPr>
      <w:r w:rsidRPr="00697571">
        <w:rPr>
          <w:rFonts w:ascii="Times New Roman" w:eastAsia="Times New Roman" w:hAnsi="Times New Roman" w:cs="Times New Roman"/>
          <w:sz w:val="24"/>
          <w:szCs w:val="24"/>
          <w:lang w:val="ru-RU"/>
        </w:rPr>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rsidR="00697571" w:rsidRPr="00697571" w:rsidRDefault="00697571" w:rsidP="00697571">
      <w:pPr>
        <w:spacing w:after="0" w:line="240" w:lineRule="auto"/>
        <w:ind w:firstLine="720"/>
        <w:jc w:val="both"/>
        <w:rPr>
          <w:rFonts w:ascii="Times New Roman" w:eastAsia="Times New Roman" w:hAnsi="Times New Roman" w:cs="Times New Roman"/>
          <w:sz w:val="24"/>
          <w:szCs w:val="24"/>
          <w:lang w:val="ru-RU"/>
        </w:rPr>
      </w:pPr>
      <w:r w:rsidRPr="00697571">
        <w:rPr>
          <w:rFonts w:ascii="Times New Roman" w:eastAsia="Times New Roman" w:hAnsi="Times New Roman" w:cs="Times New Roman"/>
          <w:sz w:val="24"/>
          <w:szCs w:val="24"/>
          <w:lang w:val="ru-RU"/>
        </w:rPr>
        <w:t xml:space="preserve">- оставить место на странице свободным, если не успели осмыслить и </w:t>
      </w:r>
      <w:proofErr w:type="gramStart"/>
      <w:r w:rsidRPr="00697571">
        <w:rPr>
          <w:rFonts w:ascii="Times New Roman" w:eastAsia="Times New Roman" w:hAnsi="Times New Roman" w:cs="Times New Roman"/>
          <w:sz w:val="24"/>
          <w:szCs w:val="24"/>
          <w:lang w:val="ru-RU"/>
        </w:rPr>
        <w:t>за-писать</w:t>
      </w:r>
      <w:proofErr w:type="gramEnd"/>
      <w:r w:rsidRPr="00697571">
        <w:rPr>
          <w:rFonts w:ascii="Times New Roman" w:eastAsia="Times New Roman" w:hAnsi="Times New Roman" w:cs="Times New Roman"/>
          <w:sz w:val="24"/>
          <w:szCs w:val="24"/>
          <w:lang w:val="ru-RU"/>
        </w:rPr>
        <w:t xml:space="preserve"> часть информации. По окончанию занятия с помощью однокурсников, преподавателя или учебника вы сможете восстановить упущенное. </w:t>
      </w:r>
    </w:p>
    <w:p w:rsidR="00697571" w:rsidRPr="00697571" w:rsidRDefault="00697571" w:rsidP="00697571">
      <w:pPr>
        <w:spacing w:after="0" w:line="240" w:lineRule="auto"/>
        <w:ind w:firstLine="720"/>
        <w:jc w:val="both"/>
        <w:rPr>
          <w:rFonts w:ascii="Times New Roman" w:eastAsia="Times New Roman" w:hAnsi="Times New Roman" w:cs="Times New Roman"/>
          <w:sz w:val="24"/>
          <w:szCs w:val="24"/>
          <w:lang w:val="ru-RU"/>
        </w:rPr>
      </w:pPr>
      <w:r w:rsidRPr="00697571">
        <w:rPr>
          <w:rFonts w:ascii="Times New Roman" w:eastAsia="Times New Roman" w:hAnsi="Times New Roman" w:cs="Times New Roman"/>
          <w:sz w:val="24"/>
          <w:szCs w:val="24"/>
          <w:lang w:val="ru-RU"/>
        </w:rPr>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rsidR="00697571" w:rsidRPr="00697571" w:rsidRDefault="00697571" w:rsidP="00697571">
      <w:pPr>
        <w:spacing w:after="0" w:line="240" w:lineRule="auto"/>
        <w:ind w:firstLine="720"/>
        <w:jc w:val="both"/>
        <w:rPr>
          <w:rFonts w:ascii="Times New Roman" w:eastAsia="Times New Roman" w:hAnsi="Times New Roman" w:cs="Times New Roman"/>
          <w:sz w:val="24"/>
          <w:szCs w:val="24"/>
          <w:lang w:val="ru-RU"/>
        </w:rPr>
      </w:pPr>
      <w:r w:rsidRPr="00697571">
        <w:rPr>
          <w:rFonts w:ascii="Times New Roman" w:eastAsia="Times New Roman" w:hAnsi="Times New Roman" w:cs="Times New Roman"/>
          <w:sz w:val="24"/>
          <w:szCs w:val="24"/>
          <w:lang w:val="ru-RU"/>
        </w:rPr>
        <w:t xml:space="preserve">- научиться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w:t>
      </w:r>
      <w:proofErr w:type="gramStart"/>
      <w:r w:rsidRPr="00697571">
        <w:rPr>
          <w:rFonts w:ascii="Times New Roman" w:eastAsia="Times New Roman" w:hAnsi="Times New Roman" w:cs="Times New Roman"/>
          <w:sz w:val="24"/>
          <w:szCs w:val="24"/>
          <w:lang w:val="ru-RU"/>
        </w:rPr>
        <w:t>при-думайте</w:t>
      </w:r>
      <w:proofErr w:type="gramEnd"/>
      <w:r w:rsidRPr="00697571">
        <w:rPr>
          <w:rFonts w:ascii="Times New Roman" w:eastAsia="Times New Roman" w:hAnsi="Times New Roman" w:cs="Times New Roman"/>
          <w:sz w:val="24"/>
          <w:szCs w:val="24"/>
          <w:lang w:val="ru-RU"/>
        </w:rPr>
        <w:t xml:space="preserve"> собственные сокращения. </w:t>
      </w:r>
    </w:p>
    <w:p w:rsidR="00697571" w:rsidRPr="00697571" w:rsidRDefault="00697571" w:rsidP="00697571">
      <w:pPr>
        <w:spacing w:after="0" w:line="240" w:lineRule="auto"/>
        <w:ind w:firstLine="720"/>
        <w:jc w:val="both"/>
        <w:rPr>
          <w:rFonts w:ascii="Times New Roman" w:eastAsia="Times New Roman" w:hAnsi="Times New Roman" w:cs="Times New Roman"/>
          <w:sz w:val="24"/>
          <w:szCs w:val="24"/>
          <w:lang w:val="ru-RU"/>
        </w:rPr>
      </w:pPr>
      <w:r w:rsidRPr="00697571">
        <w:rPr>
          <w:rFonts w:ascii="Times New Roman" w:eastAsia="Times New Roman" w:hAnsi="Times New Roman" w:cs="Times New Roman"/>
          <w:sz w:val="24"/>
          <w:szCs w:val="24"/>
          <w:lang w:val="ru-RU"/>
        </w:rPr>
        <w:t xml:space="preserve">- уметь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rsidR="00697571" w:rsidRPr="00697571" w:rsidRDefault="00697571" w:rsidP="00697571">
      <w:pPr>
        <w:spacing w:after="0" w:line="240" w:lineRule="auto"/>
        <w:ind w:firstLine="720"/>
        <w:jc w:val="both"/>
        <w:rPr>
          <w:rFonts w:ascii="Times New Roman" w:eastAsia="Times New Roman" w:hAnsi="Times New Roman" w:cs="Times New Roman"/>
          <w:sz w:val="24"/>
          <w:szCs w:val="24"/>
          <w:lang w:val="ru-RU"/>
        </w:rPr>
      </w:pPr>
      <w:r w:rsidRPr="00697571">
        <w:rPr>
          <w:rFonts w:ascii="Times New Roman" w:eastAsia="Times New Roman" w:hAnsi="Times New Roman" w:cs="Times New Roman"/>
          <w:sz w:val="24"/>
          <w:szCs w:val="24"/>
          <w:lang w:val="ru-RU"/>
        </w:rPr>
        <w:t xml:space="preserve">- просмотреть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rsidR="00697571" w:rsidRPr="00697571" w:rsidRDefault="00697571" w:rsidP="00697571">
      <w:pPr>
        <w:spacing w:after="0" w:line="240" w:lineRule="auto"/>
        <w:ind w:firstLine="720"/>
        <w:jc w:val="both"/>
        <w:rPr>
          <w:rFonts w:ascii="Times New Roman" w:eastAsia="Times New Roman" w:hAnsi="Times New Roman" w:cs="Times New Roman"/>
          <w:sz w:val="24"/>
          <w:szCs w:val="24"/>
          <w:lang w:val="ru-RU"/>
        </w:rPr>
      </w:pPr>
      <w:r w:rsidRPr="00697571">
        <w:rPr>
          <w:rFonts w:ascii="Times New Roman" w:eastAsia="Times New Roman" w:hAnsi="Times New Roman" w:cs="Times New Roman"/>
          <w:b/>
          <w:sz w:val="24"/>
          <w:szCs w:val="24"/>
          <w:lang w:val="ru-RU"/>
        </w:rPr>
        <w:lastRenderedPageBreak/>
        <w:t xml:space="preserve">Подготовка к семинарским занятиям. </w:t>
      </w:r>
      <w:r w:rsidRPr="00697571">
        <w:rPr>
          <w:rFonts w:ascii="Times New Roman" w:eastAsia="Times New Roman" w:hAnsi="Times New Roman" w:cs="Times New Roman"/>
          <w:sz w:val="24"/>
          <w:szCs w:val="24"/>
          <w:lang w:val="ru-RU"/>
        </w:rPr>
        <w:t xml:space="preserve">Семинар – один из основных видов практических занятий по гуманитарным дисциплинам. Он предназначен для углубленного изучения отдельных тем и курсов. По форме проведения семинары обычно представляют собой решение задач, обсуждение докладов, беседу по плану или дискуссию по проблеме. </w:t>
      </w:r>
    </w:p>
    <w:p w:rsidR="00697571" w:rsidRPr="00697571" w:rsidRDefault="00697571" w:rsidP="00697571">
      <w:pPr>
        <w:spacing w:after="0" w:line="240" w:lineRule="auto"/>
        <w:ind w:firstLine="720"/>
        <w:jc w:val="both"/>
        <w:rPr>
          <w:rFonts w:ascii="Times New Roman" w:eastAsia="Times New Roman" w:hAnsi="Times New Roman" w:cs="Times New Roman"/>
          <w:sz w:val="24"/>
          <w:szCs w:val="24"/>
          <w:lang w:val="ru-RU"/>
        </w:rPr>
      </w:pPr>
      <w:r w:rsidRPr="00697571">
        <w:rPr>
          <w:rFonts w:ascii="Times New Roman" w:eastAsia="Times New Roman" w:hAnsi="Times New Roman" w:cs="Times New Roman"/>
          <w:sz w:val="24"/>
          <w:szCs w:val="24"/>
          <w:lang w:val="ru-RU"/>
        </w:rPr>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rsidR="00697571" w:rsidRPr="00697571" w:rsidRDefault="00697571" w:rsidP="00697571">
      <w:pPr>
        <w:spacing w:after="0" w:line="240" w:lineRule="auto"/>
        <w:ind w:firstLine="720"/>
        <w:jc w:val="both"/>
        <w:rPr>
          <w:rFonts w:ascii="Times New Roman" w:eastAsia="Times New Roman" w:hAnsi="Times New Roman" w:cs="Times New Roman"/>
          <w:sz w:val="24"/>
          <w:szCs w:val="24"/>
          <w:lang w:val="ru-RU"/>
        </w:rPr>
      </w:pPr>
      <w:r w:rsidRPr="00697571">
        <w:rPr>
          <w:rFonts w:ascii="Times New Roman" w:eastAsia="Times New Roman" w:hAnsi="Times New Roman" w:cs="Times New Roman"/>
          <w:sz w:val="24"/>
          <w:szCs w:val="24"/>
          <w:lang w:val="ru-RU"/>
        </w:rPr>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выступающему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rsidR="00697571" w:rsidRPr="00697571" w:rsidRDefault="00697571" w:rsidP="00697571">
      <w:pPr>
        <w:spacing w:after="0" w:line="240" w:lineRule="auto"/>
        <w:ind w:firstLine="720"/>
        <w:jc w:val="both"/>
        <w:rPr>
          <w:rFonts w:ascii="Times New Roman" w:eastAsia="Times New Roman" w:hAnsi="Times New Roman" w:cs="Times New Roman"/>
          <w:sz w:val="24"/>
          <w:szCs w:val="24"/>
          <w:lang w:val="ru-RU"/>
        </w:rPr>
      </w:pPr>
      <w:r w:rsidRPr="00697571">
        <w:rPr>
          <w:rFonts w:ascii="Times New Roman" w:eastAsia="Times New Roman" w:hAnsi="Times New Roman" w:cs="Times New Roman"/>
          <w:sz w:val="24"/>
          <w:szCs w:val="24"/>
          <w:lang w:val="ru-RU"/>
        </w:rPr>
        <w:t xml:space="preserve">Беседа по плану представляет собой заранее подготовленное совместное </w:t>
      </w:r>
      <w:proofErr w:type="gramStart"/>
      <w:r w:rsidRPr="00697571">
        <w:rPr>
          <w:rFonts w:ascii="Times New Roman" w:eastAsia="Times New Roman" w:hAnsi="Times New Roman" w:cs="Times New Roman"/>
          <w:sz w:val="24"/>
          <w:szCs w:val="24"/>
          <w:lang w:val="ru-RU"/>
        </w:rPr>
        <w:t>об-суждение</w:t>
      </w:r>
      <w:proofErr w:type="gramEnd"/>
      <w:r w:rsidRPr="00697571">
        <w:rPr>
          <w:rFonts w:ascii="Times New Roman" w:eastAsia="Times New Roman" w:hAnsi="Times New Roman" w:cs="Times New Roman"/>
          <w:sz w:val="24"/>
          <w:szCs w:val="24"/>
          <w:lang w:val="ru-RU"/>
        </w:rPr>
        <w:t xml:space="preserve">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rsidR="00697571" w:rsidRPr="00697571" w:rsidRDefault="00697571" w:rsidP="00697571">
      <w:pPr>
        <w:spacing w:after="0" w:line="240" w:lineRule="auto"/>
        <w:ind w:firstLine="720"/>
        <w:jc w:val="both"/>
        <w:rPr>
          <w:rFonts w:ascii="Times New Roman" w:eastAsia="Times New Roman" w:hAnsi="Times New Roman" w:cs="Times New Roman"/>
          <w:sz w:val="24"/>
          <w:szCs w:val="24"/>
          <w:lang w:val="ru-RU"/>
        </w:rPr>
      </w:pPr>
      <w:r w:rsidRPr="00697571">
        <w:rPr>
          <w:rFonts w:ascii="Times New Roman" w:eastAsia="Times New Roman" w:hAnsi="Times New Roman" w:cs="Times New Roman"/>
          <w:b/>
          <w:sz w:val="24"/>
          <w:szCs w:val="24"/>
          <w:lang w:val="ru-RU"/>
        </w:rPr>
        <w:t>Реферат</w:t>
      </w:r>
      <w:r w:rsidRPr="00697571">
        <w:rPr>
          <w:rFonts w:ascii="Times New Roman" w:eastAsia="Times New Roman" w:hAnsi="Times New Roman" w:cs="Times New Roman"/>
          <w:sz w:val="24"/>
          <w:szCs w:val="24"/>
          <w:lang w:val="ru-RU"/>
        </w:rPr>
        <w:t xml:space="preserve"> – самый простой и наименее самостоятельный вид письменной работы. Суть его состоит в кратком изложении содержащихся в научной литературе взглядов и идей по заданной теме. Реферат не требует оригинальности и новизны. В нем оценивается умение студента работать с книгой: выделять и формулировать проблему, отбирать основные тезисы и вспомогательные данные, логически выстраивать материал, грамотно оформлять научный текст. </w:t>
      </w:r>
    </w:p>
    <w:p w:rsidR="00697571" w:rsidRPr="00697571" w:rsidRDefault="00697571" w:rsidP="00697571">
      <w:pPr>
        <w:spacing w:after="0" w:line="240" w:lineRule="auto"/>
        <w:ind w:firstLine="720"/>
        <w:jc w:val="both"/>
        <w:rPr>
          <w:rFonts w:ascii="Times New Roman" w:eastAsia="Times New Roman" w:hAnsi="Times New Roman" w:cs="Times New Roman"/>
          <w:sz w:val="24"/>
          <w:szCs w:val="24"/>
          <w:lang w:val="ru-RU"/>
        </w:rPr>
      </w:pPr>
      <w:r w:rsidRPr="00697571">
        <w:rPr>
          <w:rFonts w:ascii="Times New Roman" w:eastAsia="Times New Roman" w:hAnsi="Times New Roman" w:cs="Times New Roman"/>
          <w:sz w:val="24"/>
          <w:szCs w:val="24"/>
          <w:lang w:val="ru-RU"/>
        </w:rPr>
        <w:t xml:space="preserve">Студентам предлагается два вида рефератных работ: </w:t>
      </w:r>
    </w:p>
    <w:p w:rsidR="00697571" w:rsidRPr="00697571" w:rsidRDefault="00697571" w:rsidP="00697571">
      <w:pPr>
        <w:spacing w:after="0" w:line="240" w:lineRule="auto"/>
        <w:ind w:firstLine="720"/>
        <w:jc w:val="both"/>
        <w:rPr>
          <w:rFonts w:ascii="Times New Roman" w:eastAsia="Times New Roman" w:hAnsi="Times New Roman" w:cs="Times New Roman"/>
          <w:sz w:val="24"/>
          <w:szCs w:val="24"/>
          <w:lang w:val="ru-RU"/>
        </w:rPr>
      </w:pPr>
      <w:r w:rsidRPr="00697571">
        <w:rPr>
          <w:rFonts w:ascii="Times New Roman" w:eastAsia="Times New Roman" w:hAnsi="Times New Roman" w:cs="Times New Roman"/>
          <w:sz w:val="24"/>
          <w:szCs w:val="24"/>
          <w:lang w:val="ru-RU"/>
        </w:rPr>
        <w:t xml:space="preserve">Реферирование научной литературы представляет собой сокращенное изложение содержания статьи или книги с основными сведениями и выводами. Такие рефераты актуальны тогда, когда в юридических источниках появляется новый теоретический или практический материал по изучаемой теме. От студента требуется, внимательно ознакомившись с первоисточником, максимально точно и полно передать его содержание. Для этого целесообразно выбрать форму последовательного изложения прочитанной книги, не меняя ее общий план и структуру (главы, разделы, параграфы). Необходимо сохранить логику повествования и позаботиться о связности текста. Авторские, оригинальные и новаторские мысли и идеи лучше передавать не своими словами, а с помощью цитирования. Объем реферата будет определяться содержанием источника, а также его научной и практической ценностью. Но в любом случае предпочтение отдается краткости и лаконичности, умению отбирать главное и освобождаться от второстепенного. </w:t>
      </w:r>
    </w:p>
    <w:p w:rsidR="00697571" w:rsidRPr="00697571" w:rsidRDefault="00697571" w:rsidP="00697571">
      <w:pPr>
        <w:spacing w:after="0" w:line="240" w:lineRule="auto"/>
        <w:ind w:firstLine="720"/>
        <w:jc w:val="both"/>
        <w:rPr>
          <w:rFonts w:ascii="Times New Roman" w:eastAsia="Times New Roman" w:hAnsi="Times New Roman" w:cs="Times New Roman"/>
          <w:sz w:val="24"/>
          <w:szCs w:val="24"/>
          <w:lang w:val="ru-RU"/>
        </w:rPr>
      </w:pPr>
      <w:r w:rsidRPr="00697571">
        <w:rPr>
          <w:rFonts w:ascii="Times New Roman" w:eastAsia="Times New Roman" w:hAnsi="Times New Roman" w:cs="Times New Roman"/>
          <w:sz w:val="24"/>
          <w:szCs w:val="24"/>
          <w:lang w:val="ru-RU"/>
        </w:rPr>
        <w:t xml:space="preserve">Реферат по теме  представляет обзор научных взглядов и концепций по проблемному вопросу в изучаемой теме. </w:t>
      </w:r>
    </w:p>
    <w:p w:rsidR="00697571" w:rsidRPr="00697571" w:rsidRDefault="00697571" w:rsidP="00697571">
      <w:pPr>
        <w:spacing w:after="0" w:line="240" w:lineRule="auto"/>
        <w:ind w:firstLine="720"/>
        <w:jc w:val="both"/>
        <w:rPr>
          <w:rFonts w:ascii="Times New Roman" w:eastAsia="Times New Roman" w:hAnsi="Times New Roman" w:cs="Times New Roman"/>
          <w:sz w:val="24"/>
          <w:szCs w:val="24"/>
          <w:lang w:val="ru-RU"/>
        </w:rPr>
      </w:pPr>
      <w:r w:rsidRPr="00697571">
        <w:rPr>
          <w:rFonts w:ascii="Times New Roman" w:eastAsia="Times New Roman" w:hAnsi="Times New Roman" w:cs="Times New Roman"/>
          <w:sz w:val="24"/>
          <w:szCs w:val="24"/>
          <w:lang w:val="ru-RU"/>
        </w:rPr>
        <w:t xml:space="preserve">- Если вам предложена тема такого реферата на выбор, то предпочтение следует отдать той, которая для вас интересна или знакома. Она не должна быть очень сложной и объемной, в противном случае реферат будет напоминать курсовую работу. </w:t>
      </w:r>
    </w:p>
    <w:p w:rsidR="00697571" w:rsidRPr="00697571" w:rsidRDefault="00697571" w:rsidP="00697571">
      <w:pPr>
        <w:spacing w:after="0" w:line="240" w:lineRule="auto"/>
        <w:ind w:firstLine="720"/>
        <w:jc w:val="both"/>
        <w:rPr>
          <w:rFonts w:ascii="Times New Roman" w:eastAsia="Times New Roman" w:hAnsi="Times New Roman" w:cs="Times New Roman"/>
          <w:sz w:val="24"/>
          <w:szCs w:val="24"/>
          <w:lang w:val="ru-RU"/>
        </w:rPr>
      </w:pPr>
      <w:r w:rsidRPr="00697571">
        <w:rPr>
          <w:rFonts w:ascii="Times New Roman" w:eastAsia="Times New Roman" w:hAnsi="Times New Roman" w:cs="Times New Roman"/>
          <w:sz w:val="24"/>
          <w:szCs w:val="24"/>
          <w:lang w:val="ru-RU"/>
        </w:rPr>
        <w:t xml:space="preserve">- Для подготовки реферата студенту необходимо самому или с участием преподавателя подобрать источники информации. Следует позаботиться, чтобы в вашем списке оказались не случайные, а ценные в информационном плане книги. Можно выполнить работу, обратившись и к одному источнику – пособию, монографии, </w:t>
      </w:r>
      <w:r w:rsidRPr="00697571">
        <w:rPr>
          <w:rFonts w:ascii="Times New Roman" w:eastAsia="Times New Roman" w:hAnsi="Times New Roman" w:cs="Times New Roman"/>
          <w:sz w:val="24"/>
          <w:szCs w:val="24"/>
          <w:lang w:val="ru-RU"/>
        </w:rPr>
        <w:lastRenderedPageBreak/>
        <w:t xml:space="preserve">исследованию. Но лучше, если вы обратитесь к двум-трем научным трудам – это позволит представить проблему с нескольких точек зрения и высказать личные предпочтения. </w:t>
      </w:r>
    </w:p>
    <w:p w:rsidR="00697571" w:rsidRPr="00697571" w:rsidRDefault="00697571" w:rsidP="00697571">
      <w:pPr>
        <w:spacing w:after="0" w:line="240" w:lineRule="auto"/>
        <w:ind w:firstLine="720"/>
        <w:jc w:val="both"/>
        <w:rPr>
          <w:rFonts w:ascii="Times New Roman" w:eastAsia="Times New Roman" w:hAnsi="Times New Roman" w:cs="Times New Roman"/>
          <w:sz w:val="24"/>
          <w:szCs w:val="24"/>
          <w:lang w:val="ru-RU"/>
        </w:rPr>
      </w:pPr>
      <w:r w:rsidRPr="00697571">
        <w:rPr>
          <w:rFonts w:ascii="Times New Roman" w:eastAsia="Times New Roman" w:hAnsi="Times New Roman" w:cs="Times New Roman"/>
          <w:sz w:val="24"/>
          <w:szCs w:val="24"/>
          <w:lang w:val="ru-RU"/>
        </w:rPr>
        <w:t xml:space="preserve">- Одним из главных критериев оценки реферата будет соответствие его содержания заявленной теме. Для этого бегло ознакомившись с первоисточниками составьте предварительный план будущего реферата, обозначив в нем принципиально важные моменты и этапы освещения проблемы. После того, как у вас появятся рабочие записи по результатам изучения научной литературы и обширная информация по теме в целом, можно будет скорректировать общий план реферата. Старайтесь при работе над ним тщательно избавляться от «излишеств»: всякого рода абстрактных рассуждений, чрезмерных подробностей и многочисленных примеров, которые «размывают» тему или уводят от неё. </w:t>
      </w:r>
    </w:p>
    <w:p w:rsidR="00697571" w:rsidRPr="00697571" w:rsidRDefault="00697571" w:rsidP="00697571">
      <w:pPr>
        <w:spacing w:after="0" w:line="240" w:lineRule="auto"/>
        <w:ind w:firstLine="720"/>
        <w:jc w:val="both"/>
        <w:rPr>
          <w:rFonts w:ascii="Times New Roman" w:eastAsia="Times New Roman" w:hAnsi="Times New Roman" w:cs="Times New Roman"/>
          <w:sz w:val="24"/>
          <w:szCs w:val="24"/>
          <w:lang w:val="ru-RU"/>
        </w:rPr>
      </w:pPr>
      <w:r w:rsidRPr="00697571">
        <w:rPr>
          <w:rFonts w:ascii="Times New Roman" w:eastAsia="Times New Roman" w:hAnsi="Times New Roman" w:cs="Times New Roman"/>
          <w:sz w:val="24"/>
          <w:szCs w:val="24"/>
          <w:lang w:val="ru-RU"/>
        </w:rPr>
        <w:t xml:space="preserve">Структура реферата включает в себя введение, основную часть и заключение. Во введении формулируются цели и задачи работы, ее актуальность. Основная часть представляет собой последовательное и аргументированное изложение различных точек зрения на проблему, ее анализ, предполагаемые пути решения. Заключение обобщает основные мысли или обосновывает перспективы дальнейшего исследования темы. Если реферат достаточно объемен, то потребуется разделение текста на разделы (главы, параграфы). Иллюстративный материал – таблицы, схемы, графики – могут располагаться как внутри основной части, так и в разделе «Приложение». </w:t>
      </w:r>
    </w:p>
    <w:p w:rsidR="00697571" w:rsidRPr="00697571" w:rsidRDefault="00697571" w:rsidP="00697571">
      <w:pPr>
        <w:spacing w:after="0" w:line="240" w:lineRule="auto"/>
        <w:ind w:firstLine="720"/>
        <w:jc w:val="both"/>
        <w:rPr>
          <w:rFonts w:ascii="Times New Roman" w:eastAsia="Times New Roman" w:hAnsi="Times New Roman" w:cs="Times New Roman"/>
          <w:sz w:val="24"/>
          <w:szCs w:val="24"/>
          <w:lang w:val="ru-RU"/>
        </w:rPr>
      </w:pPr>
      <w:r w:rsidRPr="00697571">
        <w:rPr>
          <w:rFonts w:ascii="Times New Roman" w:eastAsia="Times New Roman" w:hAnsi="Times New Roman" w:cs="Times New Roman"/>
          <w:sz w:val="24"/>
          <w:szCs w:val="24"/>
          <w:lang w:val="ru-RU"/>
        </w:rPr>
        <w:t xml:space="preserve">Объем реферата зависит от целей и задач, решаемых в работе – от 5 до 20 страниц машинописного текста через два интервала. Если в задании, выданном преподавателем объем не оговаривается, то следует исходить из разумной целесообразности. </w:t>
      </w:r>
    </w:p>
    <w:p w:rsidR="00697571" w:rsidRPr="00697571" w:rsidRDefault="00697571" w:rsidP="00697571">
      <w:pPr>
        <w:spacing w:after="0" w:line="240" w:lineRule="auto"/>
        <w:ind w:firstLine="720"/>
        <w:jc w:val="both"/>
        <w:rPr>
          <w:rFonts w:ascii="Times New Roman" w:eastAsia="Times New Roman" w:hAnsi="Times New Roman" w:cs="Times New Roman"/>
          <w:sz w:val="24"/>
          <w:szCs w:val="24"/>
          <w:lang w:val="ru-RU"/>
        </w:rPr>
      </w:pPr>
      <w:r w:rsidRPr="00697571">
        <w:rPr>
          <w:rFonts w:ascii="Times New Roman" w:eastAsia="Times New Roman" w:hAnsi="Times New Roman" w:cs="Times New Roman"/>
          <w:sz w:val="24"/>
          <w:szCs w:val="24"/>
          <w:lang w:val="ru-RU"/>
        </w:rPr>
        <w:t>В реферате в обязательном порядке размещаются титульный лист, план или оглавление работы, а также список используемой литературы.</w:t>
      </w:r>
    </w:p>
    <w:p w:rsidR="00697571" w:rsidRPr="00697571" w:rsidRDefault="00697571" w:rsidP="00697571">
      <w:pPr>
        <w:spacing w:after="0" w:line="240" w:lineRule="auto"/>
        <w:ind w:firstLine="720"/>
        <w:jc w:val="both"/>
        <w:rPr>
          <w:rFonts w:ascii="Times New Roman" w:eastAsia="Times New Roman" w:hAnsi="Times New Roman" w:cs="Times New Roman"/>
          <w:sz w:val="24"/>
          <w:szCs w:val="24"/>
          <w:lang w:val="ru-RU"/>
        </w:rPr>
      </w:pPr>
      <w:r w:rsidRPr="00697571">
        <w:rPr>
          <w:rFonts w:ascii="Times New Roman" w:eastAsia="Times New Roman" w:hAnsi="Times New Roman" w:cs="Times New Roman"/>
          <w:sz w:val="24"/>
          <w:szCs w:val="24"/>
          <w:lang w:val="ru-RU"/>
        </w:rPr>
        <w:t xml:space="preserve">Обычно реферат может зачитывается как письменная работа, но некоторые преподаватели практикуют публичную защиту рефератов или их «озвучивание» на семинарских занятиях. В этом случае необходимо приложить дополнительные усилия для подготовки публичного выступления по материалам рефератной работы. </w:t>
      </w:r>
    </w:p>
    <w:p w:rsidR="00697571" w:rsidRPr="00697571" w:rsidRDefault="00697571" w:rsidP="00697571">
      <w:pPr>
        <w:spacing w:after="0" w:line="240" w:lineRule="auto"/>
        <w:ind w:firstLine="720"/>
        <w:jc w:val="both"/>
        <w:rPr>
          <w:rFonts w:ascii="Times New Roman" w:eastAsia="Times New Roman" w:hAnsi="Times New Roman" w:cs="Times New Roman"/>
          <w:sz w:val="24"/>
          <w:szCs w:val="24"/>
          <w:lang w:val="ru-RU"/>
        </w:rPr>
      </w:pPr>
      <w:r w:rsidRPr="00697571">
        <w:rPr>
          <w:rFonts w:ascii="Times New Roman" w:eastAsia="Times New Roman" w:hAnsi="Times New Roman" w:cs="Times New Roman"/>
          <w:b/>
          <w:sz w:val="24"/>
          <w:szCs w:val="24"/>
          <w:lang w:val="ru-RU"/>
        </w:rPr>
        <w:t>Доклад</w:t>
      </w:r>
      <w:r w:rsidRPr="00697571">
        <w:rPr>
          <w:rFonts w:ascii="Times New Roman" w:eastAsia="Times New Roman" w:hAnsi="Times New Roman" w:cs="Times New Roman"/>
          <w:sz w:val="24"/>
          <w:szCs w:val="24"/>
          <w:lang w:val="ru-RU"/>
        </w:rPr>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rsidR="00697571" w:rsidRPr="00697571" w:rsidRDefault="00697571" w:rsidP="00697571">
      <w:pPr>
        <w:spacing w:after="0" w:line="240" w:lineRule="auto"/>
        <w:ind w:firstLine="720"/>
        <w:jc w:val="both"/>
        <w:rPr>
          <w:rFonts w:ascii="Times New Roman" w:eastAsia="Times New Roman" w:hAnsi="Times New Roman" w:cs="Times New Roman"/>
          <w:sz w:val="24"/>
          <w:szCs w:val="24"/>
          <w:lang w:val="ru-RU"/>
        </w:rPr>
      </w:pPr>
      <w:r w:rsidRPr="00697571">
        <w:rPr>
          <w:rFonts w:ascii="Times New Roman" w:eastAsia="Times New Roman" w:hAnsi="Times New Roman" w:cs="Times New Roman"/>
          <w:sz w:val="24"/>
          <w:szCs w:val="24"/>
          <w:lang w:val="ru-RU"/>
        </w:rPr>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rsidR="00697571" w:rsidRPr="00697571" w:rsidRDefault="00697571" w:rsidP="00697571">
      <w:pPr>
        <w:spacing w:after="0" w:line="240" w:lineRule="auto"/>
        <w:ind w:firstLine="720"/>
        <w:jc w:val="both"/>
        <w:rPr>
          <w:rFonts w:ascii="Times New Roman" w:eastAsia="Times New Roman" w:hAnsi="Times New Roman" w:cs="Times New Roman"/>
          <w:sz w:val="24"/>
          <w:szCs w:val="24"/>
          <w:lang w:val="ru-RU"/>
        </w:rPr>
      </w:pPr>
      <w:r w:rsidRPr="00697571">
        <w:rPr>
          <w:rFonts w:ascii="Times New Roman" w:eastAsia="Times New Roman" w:hAnsi="Times New Roman" w:cs="Times New Roman"/>
          <w:sz w:val="24"/>
          <w:szCs w:val="24"/>
          <w:lang w:val="ru-RU"/>
        </w:rPr>
        <w:t xml:space="preserve">При работе над докладом следует учесть некоторые специфические особенности: </w:t>
      </w:r>
    </w:p>
    <w:p w:rsidR="00697571" w:rsidRPr="00697571" w:rsidRDefault="00697571" w:rsidP="00697571">
      <w:pPr>
        <w:numPr>
          <w:ilvl w:val="0"/>
          <w:numId w:val="15"/>
        </w:numPr>
        <w:tabs>
          <w:tab w:val="left" w:pos="851"/>
        </w:tabs>
        <w:spacing w:after="0" w:line="240" w:lineRule="auto"/>
        <w:ind w:left="0" w:firstLine="720"/>
        <w:contextualSpacing/>
        <w:jc w:val="both"/>
        <w:rPr>
          <w:rFonts w:ascii="Times New Roman" w:eastAsia="Calibri" w:hAnsi="Times New Roman" w:cs="Times New Roman"/>
          <w:sz w:val="24"/>
          <w:szCs w:val="24"/>
          <w:lang w:val="ru-RU"/>
        </w:rPr>
      </w:pPr>
      <w:r w:rsidRPr="00697571">
        <w:rPr>
          <w:rFonts w:ascii="Times New Roman" w:eastAsia="Calibri" w:hAnsi="Times New Roman" w:cs="Times New Roman"/>
          <w:sz w:val="24"/>
          <w:szCs w:val="24"/>
          <w:lang w:val="ru-RU"/>
        </w:rPr>
        <w:t xml:space="preserve">Объем доклада должен согласовываться со временем, отведенным для выступления. </w:t>
      </w:r>
    </w:p>
    <w:p w:rsidR="00697571" w:rsidRPr="00697571" w:rsidRDefault="00697571" w:rsidP="00697571">
      <w:pPr>
        <w:numPr>
          <w:ilvl w:val="0"/>
          <w:numId w:val="15"/>
        </w:numPr>
        <w:tabs>
          <w:tab w:val="left" w:pos="851"/>
        </w:tabs>
        <w:spacing w:after="0" w:line="240" w:lineRule="auto"/>
        <w:ind w:left="0" w:firstLine="720"/>
        <w:contextualSpacing/>
        <w:jc w:val="both"/>
        <w:rPr>
          <w:rFonts w:ascii="Times New Roman" w:eastAsia="Calibri" w:hAnsi="Times New Roman" w:cs="Times New Roman"/>
          <w:sz w:val="24"/>
          <w:szCs w:val="24"/>
          <w:lang w:val="ru-RU"/>
        </w:rPr>
      </w:pPr>
      <w:r w:rsidRPr="00697571">
        <w:rPr>
          <w:rFonts w:ascii="Times New Roman" w:eastAsia="Calibri" w:hAnsi="Times New Roman" w:cs="Times New Roman"/>
          <w:sz w:val="24"/>
          <w:szCs w:val="24"/>
          <w:lang w:val="ru-RU"/>
        </w:rP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rsidR="00697571" w:rsidRPr="00697571" w:rsidRDefault="00697571" w:rsidP="00697571">
      <w:pPr>
        <w:numPr>
          <w:ilvl w:val="0"/>
          <w:numId w:val="15"/>
        </w:numPr>
        <w:tabs>
          <w:tab w:val="left" w:pos="851"/>
        </w:tabs>
        <w:spacing w:after="0" w:line="240" w:lineRule="auto"/>
        <w:ind w:left="0" w:firstLine="720"/>
        <w:contextualSpacing/>
        <w:jc w:val="both"/>
        <w:rPr>
          <w:rFonts w:ascii="Times New Roman" w:eastAsia="Calibri" w:hAnsi="Times New Roman" w:cs="Times New Roman"/>
          <w:sz w:val="24"/>
          <w:szCs w:val="24"/>
          <w:lang w:val="ru-RU"/>
        </w:rPr>
      </w:pPr>
      <w:r w:rsidRPr="00697571">
        <w:rPr>
          <w:rFonts w:ascii="Times New Roman" w:eastAsia="Calibri" w:hAnsi="Times New Roman" w:cs="Times New Roman"/>
          <w:sz w:val="24"/>
          <w:szCs w:val="24"/>
          <w:lang w:val="ru-RU"/>
        </w:rPr>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rsidR="00697571" w:rsidRPr="00697571" w:rsidRDefault="00697571" w:rsidP="00697571">
      <w:pPr>
        <w:spacing w:after="0" w:line="240" w:lineRule="auto"/>
        <w:ind w:firstLine="720"/>
        <w:jc w:val="both"/>
        <w:rPr>
          <w:rFonts w:ascii="Times New Roman" w:eastAsia="Times New Roman" w:hAnsi="Times New Roman" w:cs="Times New Roman"/>
          <w:sz w:val="24"/>
          <w:szCs w:val="24"/>
          <w:lang w:val="ru-RU"/>
        </w:rPr>
      </w:pPr>
      <w:r w:rsidRPr="00697571">
        <w:rPr>
          <w:rFonts w:ascii="Times New Roman" w:eastAsia="Times New Roman" w:hAnsi="Times New Roman" w:cs="Times New Roman"/>
          <w:sz w:val="24"/>
          <w:szCs w:val="24"/>
          <w:lang w:val="ru-RU"/>
        </w:rPr>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w:t>
      </w:r>
      <w:r w:rsidRPr="00697571">
        <w:rPr>
          <w:rFonts w:ascii="Times New Roman" w:eastAsia="Times New Roman" w:hAnsi="Times New Roman" w:cs="Times New Roman"/>
          <w:sz w:val="24"/>
          <w:szCs w:val="24"/>
          <w:lang w:val="ru-RU"/>
        </w:rPr>
        <w:lastRenderedPageBreak/>
        <w:t xml:space="preserve">выстройте логику повествования, отберите яркие и точные примеры, сформулируйте выводы. </w:t>
      </w:r>
    </w:p>
    <w:p w:rsidR="00697571" w:rsidRPr="00697571" w:rsidRDefault="00697571" w:rsidP="00697571">
      <w:pPr>
        <w:spacing w:after="0" w:line="240" w:lineRule="auto"/>
        <w:ind w:firstLine="720"/>
        <w:jc w:val="both"/>
        <w:rPr>
          <w:rFonts w:ascii="Times New Roman" w:eastAsia="Times New Roman" w:hAnsi="Times New Roman" w:cs="Times New Roman"/>
          <w:sz w:val="24"/>
          <w:szCs w:val="24"/>
          <w:lang w:val="ru-RU"/>
        </w:rPr>
      </w:pPr>
      <w:r w:rsidRPr="00697571">
        <w:rPr>
          <w:rFonts w:ascii="Times New Roman" w:eastAsia="Times New Roman" w:hAnsi="Times New Roman" w:cs="Times New Roman"/>
          <w:sz w:val="24"/>
          <w:szCs w:val="24"/>
          <w:lang w:val="ru-RU"/>
        </w:rPr>
        <w:t xml:space="preserve">При подготовке к устному выступлению возьмите на вооружение некоторые советы: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cs="Times New Roman"/>
          <w:sz w:val="24"/>
          <w:szCs w:val="24"/>
          <w:lang w:val="ru-RU"/>
        </w:rPr>
      </w:pPr>
      <w:r w:rsidRPr="00697571">
        <w:rPr>
          <w:rFonts w:ascii="Times New Roman" w:eastAsia="Calibri" w:hAnsi="Times New Roman" w:cs="Times New Roman"/>
          <w:sz w:val="24"/>
          <w:szCs w:val="24"/>
          <w:lang w:val="ru-RU"/>
        </w:rPr>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w:t>
      </w:r>
      <w:proofErr w:type="spellStart"/>
      <w:r w:rsidRPr="00697571">
        <w:rPr>
          <w:rFonts w:ascii="Times New Roman" w:eastAsia="Calibri" w:hAnsi="Times New Roman" w:cs="Times New Roman"/>
          <w:sz w:val="24"/>
          <w:szCs w:val="24"/>
          <w:lang w:val="ru-RU"/>
        </w:rPr>
        <w:t>заглядывания</w:t>
      </w:r>
      <w:proofErr w:type="spellEnd"/>
      <w:r w:rsidRPr="00697571">
        <w:rPr>
          <w:rFonts w:ascii="Times New Roman" w:eastAsia="Calibri" w:hAnsi="Times New Roman" w:cs="Times New Roman"/>
          <w:sz w:val="24"/>
          <w:szCs w:val="24"/>
          <w:lang w:val="ru-RU"/>
        </w:rPr>
        <w:t xml:space="preserve"> в текст.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cs="Times New Roman"/>
          <w:sz w:val="24"/>
          <w:szCs w:val="24"/>
          <w:lang w:val="ru-RU"/>
        </w:rPr>
      </w:pPr>
      <w:r w:rsidRPr="00697571">
        <w:rPr>
          <w:rFonts w:ascii="Times New Roman" w:eastAsia="Calibri" w:hAnsi="Times New Roman" w:cs="Times New Roman"/>
          <w:sz w:val="24"/>
          <w:szCs w:val="24"/>
          <w:lang w:val="ru-RU"/>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от части к части, выделяйте интонационно особо важные мысли и аргументы, варьируйте темп речи.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cs="Times New Roman"/>
          <w:sz w:val="24"/>
          <w:szCs w:val="24"/>
          <w:lang w:val="ru-RU"/>
        </w:rPr>
      </w:pPr>
      <w:r w:rsidRPr="00697571">
        <w:rPr>
          <w:rFonts w:ascii="Times New Roman" w:eastAsia="Calibri" w:hAnsi="Times New Roman" w:cs="Times New Roman"/>
          <w:sz w:val="24"/>
          <w:szCs w:val="24"/>
          <w:lang w:val="ru-RU"/>
        </w:rPr>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cs="Times New Roman"/>
          <w:sz w:val="24"/>
          <w:szCs w:val="24"/>
          <w:lang w:val="ru-RU"/>
        </w:rPr>
      </w:pPr>
      <w:r w:rsidRPr="00697571">
        <w:rPr>
          <w:rFonts w:ascii="Times New Roman" w:eastAsia="Calibri" w:hAnsi="Times New Roman" w:cs="Times New Roman"/>
          <w:sz w:val="24"/>
          <w:szCs w:val="24"/>
          <w:lang w:val="ru-RU"/>
        </w:rPr>
        <w:t xml:space="preserve">Сверьте письменный текст с хронометром, для этого прочитайте его несколько раз с секундомером в руках. В случае,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cs="Times New Roman"/>
          <w:sz w:val="24"/>
          <w:szCs w:val="24"/>
          <w:lang w:val="ru-RU"/>
        </w:rPr>
      </w:pPr>
      <w:r w:rsidRPr="00697571">
        <w:rPr>
          <w:rFonts w:ascii="Times New Roman" w:eastAsia="Calibri" w:hAnsi="Times New Roman" w:cs="Times New Roman"/>
          <w:sz w:val="24"/>
          <w:szCs w:val="24"/>
          <w:lang w:val="ru-RU"/>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cs="Times New Roman"/>
          <w:sz w:val="24"/>
          <w:szCs w:val="24"/>
          <w:lang w:val="ru-RU"/>
        </w:rPr>
      </w:pPr>
      <w:r w:rsidRPr="00697571">
        <w:rPr>
          <w:rFonts w:ascii="Times New Roman" w:eastAsia="Calibri" w:hAnsi="Times New Roman" w:cs="Times New Roman"/>
          <w:sz w:val="24"/>
          <w:szCs w:val="24"/>
          <w:lang w:val="ru-RU"/>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cs="Times New Roman"/>
          <w:sz w:val="24"/>
          <w:szCs w:val="24"/>
          <w:lang w:val="ru-RU"/>
        </w:rPr>
      </w:pPr>
      <w:r w:rsidRPr="00697571">
        <w:rPr>
          <w:rFonts w:ascii="Times New Roman" w:eastAsia="Calibri" w:hAnsi="Times New Roman" w:cs="Times New Roman"/>
          <w:sz w:val="24"/>
          <w:szCs w:val="24"/>
          <w:lang w:val="ru-RU"/>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опоздавших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cs="Times New Roman"/>
          <w:sz w:val="24"/>
          <w:szCs w:val="24"/>
          <w:lang w:val="ru-RU"/>
        </w:rPr>
      </w:pPr>
      <w:r w:rsidRPr="00697571">
        <w:rPr>
          <w:rFonts w:ascii="Times New Roman" w:eastAsia="Calibri" w:hAnsi="Times New Roman" w:cs="Times New Roman"/>
          <w:sz w:val="24"/>
          <w:szCs w:val="24"/>
          <w:lang w:val="ru-RU"/>
        </w:rP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cs="Times New Roman"/>
          <w:sz w:val="24"/>
          <w:szCs w:val="24"/>
          <w:lang w:val="ru-RU"/>
        </w:rPr>
      </w:pPr>
      <w:r w:rsidRPr="00697571">
        <w:rPr>
          <w:rFonts w:ascii="Times New Roman" w:eastAsia="Calibri" w:hAnsi="Times New Roman" w:cs="Times New Roman"/>
          <w:sz w:val="24"/>
          <w:szCs w:val="24"/>
          <w:lang w:val="ru-RU"/>
        </w:rP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rsidR="00697571" w:rsidRPr="00697571" w:rsidRDefault="00697571" w:rsidP="00697571">
      <w:pPr>
        <w:spacing w:after="0" w:line="240" w:lineRule="auto"/>
        <w:ind w:firstLine="720"/>
        <w:jc w:val="both"/>
        <w:rPr>
          <w:rFonts w:ascii="Times New Roman" w:eastAsia="Times New Roman" w:hAnsi="Times New Roman" w:cs="Times New Roman"/>
          <w:sz w:val="24"/>
          <w:szCs w:val="24"/>
          <w:lang w:val="ru-RU"/>
        </w:rPr>
      </w:pPr>
      <w:r w:rsidRPr="00697571">
        <w:rPr>
          <w:rFonts w:ascii="Times New Roman" w:eastAsia="Times New Roman" w:hAnsi="Times New Roman" w:cs="Times New Roman"/>
          <w:b/>
          <w:sz w:val="24"/>
          <w:szCs w:val="24"/>
          <w:lang w:val="ru-RU"/>
        </w:rPr>
        <w:t>Презентация</w:t>
      </w:r>
      <w:r w:rsidRPr="00697571">
        <w:rPr>
          <w:rFonts w:ascii="Times New Roman" w:eastAsia="Times New Roman" w:hAnsi="Times New Roman" w:cs="Times New Roman"/>
          <w:sz w:val="24"/>
          <w:szCs w:val="24"/>
          <w:lang w:val="ru-RU"/>
        </w:rPr>
        <w:t xml:space="preserve"> – современный способ устного или письменного представления информации с использованием мультимедийных технологий. </w:t>
      </w:r>
    </w:p>
    <w:p w:rsidR="00697571" w:rsidRPr="00697571" w:rsidRDefault="00697571" w:rsidP="00697571">
      <w:pPr>
        <w:spacing w:after="0" w:line="240" w:lineRule="auto"/>
        <w:ind w:firstLine="720"/>
        <w:jc w:val="both"/>
        <w:rPr>
          <w:rFonts w:ascii="Times New Roman" w:eastAsia="Times New Roman" w:hAnsi="Times New Roman" w:cs="Times New Roman"/>
          <w:sz w:val="24"/>
          <w:szCs w:val="24"/>
        </w:rPr>
      </w:pPr>
      <w:proofErr w:type="spellStart"/>
      <w:r w:rsidRPr="00697571">
        <w:rPr>
          <w:rFonts w:ascii="Times New Roman" w:eastAsia="Times New Roman" w:hAnsi="Times New Roman" w:cs="Times New Roman"/>
          <w:sz w:val="24"/>
          <w:szCs w:val="24"/>
        </w:rPr>
        <w:t>Существуетнескольковариантовпрезентаций</w:t>
      </w:r>
      <w:proofErr w:type="spellEnd"/>
      <w:r w:rsidRPr="00697571">
        <w:rPr>
          <w:rFonts w:ascii="Times New Roman" w:eastAsia="Times New Roman" w:hAnsi="Times New Roman" w:cs="Times New Roman"/>
          <w:sz w:val="24"/>
          <w:szCs w:val="24"/>
        </w:rPr>
        <w:t xml:space="preserve">.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cs="Times New Roman"/>
          <w:sz w:val="24"/>
          <w:szCs w:val="24"/>
        </w:rPr>
      </w:pPr>
      <w:proofErr w:type="spellStart"/>
      <w:r w:rsidRPr="00697571">
        <w:rPr>
          <w:rFonts w:ascii="Times New Roman" w:eastAsia="Calibri" w:hAnsi="Times New Roman" w:cs="Times New Roman"/>
          <w:sz w:val="24"/>
          <w:szCs w:val="24"/>
        </w:rPr>
        <w:t>Презентация</w:t>
      </w:r>
      <w:proofErr w:type="spellEnd"/>
      <w:r w:rsidRPr="00697571">
        <w:rPr>
          <w:rFonts w:ascii="Times New Roman" w:eastAsia="Calibri" w:hAnsi="Times New Roman" w:cs="Times New Roman"/>
          <w:sz w:val="24"/>
          <w:szCs w:val="24"/>
        </w:rPr>
        <w:t xml:space="preserve"> с </w:t>
      </w:r>
      <w:proofErr w:type="spellStart"/>
      <w:r w:rsidRPr="00697571">
        <w:rPr>
          <w:rFonts w:ascii="Times New Roman" w:eastAsia="Calibri" w:hAnsi="Times New Roman" w:cs="Times New Roman"/>
          <w:sz w:val="24"/>
          <w:szCs w:val="24"/>
        </w:rPr>
        <w:t>выступлениемдокладчика</w:t>
      </w:r>
      <w:proofErr w:type="spellEnd"/>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cs="Times New Roman"/>
          <w:sz w:val="24"/>
          <w:szCs w:val="24"/>
        </w:rPr>
      </w:pPr>
      <w:proofErr w:type="spellStart"/>
      <w:r w:rsidRPr="00697571">
        <w:rPr>
          <w:rFonts w:ascii="Times New Roman" w:eastAsia="Calibri" w:hAnsi="Times New Roman" w:cs="Times New Roman"/>
          <w:sz w:val="24"/>
          <w:szCs w:val="24"/>
        </w:rPr>
        <w:t>Презентация</w:t>
      </w:r>
      <w:proofErr w:type="spellEnd"/>
      <w:r w:rsidRPr="00697571">
        <w:rPr>
          <w:rFonts w:ascii="Times New Roman" w:eastAsia="Calibri" w:hAnsi="Times New Roman" w:cs="Times New Roman"/>
          <w:sz w:val="24"/>
          <w:szCs w:val="24"/>
        </w:rPr>
        <w:t xml:space="preserve"> с </w:t>
      </w:r>
      <w:proofErr w:type="spellStart"/>
      <w:r w:rsidRPr="00697571">
        <w:rPr>
          <w:rFonts w:ascii="Times New Roman" w:eastAsia="Calibri" w:hAnsi="Times New Roman" w:cs="Times New Roman"/>
          <w:sz w:val="24"/>
          <w:szCs w:val="24"/>
        </w:rPr>
        <w:t>комментариямидокладчика</w:t>
      </w:r>
      <w:proofErr w:type="spellEnd"/>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cs="Times New Roman"/>
          <w:sz w:val="24"/>
          <w:szCs w:val="24"/>
          <w:lang w:val="ru-RU"/>
        </w:rPr>
      </w:pPr>
      <w:r w:rsidRPr="00697571">
        <w:rPr>
          <w:rFonts w:ascii="Times New Roman" w:eastAsia="Calibri" w:hAnsi="Times New Roman" w:cs="Times New Roman"/>
          <w:sz w:val="24"/>
          <w:szCs w:val="24"/>
          <w:lang w:val="ru-RU"/>
        </w:rPr>
        <w:t xml:space="preserve">Презентация для самостоятельного просмотра, которая может демонстрироваться перед аудиторией без участия докладчика. </w:t>
      </w:r>
    </w:p>
    <w:p w:rsidR="00697571" w:rsidRPr="00697571" w:rsidRDefault="00697571" w:rsidP="00697571">
      <w:pPr>
        <w:spacing w:after="0" w:line="240" w:lineRule="auto"/>
        <w:ind w:firstLine="720"/>
        <w:jc w:val="both"/>
        <w:rPr>
          <w:rFonts w:ascii="Times New Roman" w:eastAsia="Times New Roman" w:hAnsi="Times New Roman" w:cs="Times New Roman"/>
          <w:sz w:val="24"/>
          <w:szCs w:val="24"/>
          <w:lang w:val="ru-RU"/>
        </w:rPr>
      </w:pPr>
      <w:r w:rsidRPr="00697571">
        <w:rPr>
          <w:rFonts w:ascii="Times New Roman" w:eastAsia="Times New Roman" w:hAnsi="Times New Roman" w:cs="Times New Roman"/>
          <w:sz w:val="24"/>
          <w:szCs w:val="24"/>
          <w:lang w:val="ru-RU"/>
        </w:rPr>
        <w:t xml:space="preserve">Подготовка презентации включает в себя несколько этапов: </w:t>
      </w:r>
    </w:p>
    <w:p w:rsidR="00697571" w:rsidRPr="00697571" w:rsidRDefault="00697571" w:rsidP="00697571">
      <w:pPr>
        <w:spacing w:after="0" w:line="240" w:lineRule="auto"/>
        <w:ind w:firstLine="720"/>
        <w:jc w:val="both"/>
        <w:rPr>
          <w:rFonts w:ascii="Times New Roman" w:eastAsia="Times New Roman" w:hAnsi="Times New Roman" w:cs="Times New Roman"/>
          <w:sz w:val="24"/>
          <w:szCs w:val="24"/>
          <w:lang w:val="ru-RU"/>
        </w:rPr>
      </w:pPr>
      <w:r w:rsidRPr="00697571">
        <w:rPr>
          <w:rFonts w:ascii="Times New Roman" w:eastAsia="Times New Roman" w:hAnsi="Times New Roman" w:cs="Times New Roman"/>
          <w:sz w:val="24"/>
          <w:szCs w:val="24"/>
          <w:lang w:val="ru-RU"/>
        </w:rPr>
        <w:t xml:space="preserve">1. Планирование презентации </w:t>
      </w:r>
    </w:p>
    <w:p w:rsidR="00697571" w:rsidRPr="00697571" w:rsidRDefault="00697571" w:rsidP="00697571">
      <w:pPr>
        <w:spacing w:after="0" w:line="240" w:lineRule="auto"/>
        <w:ind w:firstLine="720"/>
        <w:jc w:val="both"/>
        <w:rPr>
          <w:rFonts w:ascii="Times New Roman" w:eastAsia="Times New Roman" w:hAnsi="Times New Roman" w:cs="Times New Roman"/>
          <w:sz w:val="24"/>
          <w:szCs w:val="24"/>
          <w:lang w:val="ru-RU"/>
        </w:rPr>
      </w:pPr>
      <w:r w:rsidRPr="00697571">
        <w:rPr>
          <w:rFonts w:ascii="Times New Roman" w:eastAsia="Times New Roman" w:hAnsi="Times New Roman" w:cs="Times New Roman"/>
          <w:sz w:val="24"/>
          <w:szCs w:val="24"/>
          <w:lang w:val="ru-RU"/>
        </w:rPr>
        <w:lastRenderedPageBreak/>
        <w:t xml:space="preserve">От ответов на эти вопросы будет зависеть всё построение презентации: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cs="Times New Roman"/>
          <w:sz w:val="24"/>
          <w:szCs w:val="24"/>
          <w:lang w:val="ru-RU"/>
        </w:rPr>
      </w:pPr>
      <w:r w:rsidRPr="00697571">
        <w:rPr>
          <w:rFonts w:ascii="Times New Roman" w:eastAsia="Calibri" w:hAnsi="Times New Roman" w:cs="Times New Roman"/>
          <w:sz w:val="24"/>
          <w:szCs w:val="24"/>
          <w:lang w:val="ru-RU"/>
        </w:rPr>
        <w:t xml:space="preserve"> каково предназначение и смысл презентации (демонстрация результатов научной работы, защита дипломного проекта и т.д.);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cs="Times New Roman"/>
          <w:sz w:val="24"/>
          <w:szCs w:val="24"/>
          <w:lang w:val="ru-RU"/>
        </w:rPr>
      </w:pPr>
      <w:r w:rsidRPr="00697571">
        <w:rPr>
          <w:rFonts w:ascii="Times New Roman" w:eastAsia="Calibri" w:hAnsi="Times New Roman" w:cs="Times New Roman"/>
          <w:sz w:val="24"/>
          <w:szCs w:val="24"/>
          <w:lang w:val="ru-RU"/>
        </w:rPr>
        <w:t xml:space="preserve"> какую роль будет выполнять презентация в ходе выступления (сопровождение доклада или его иллюстрация);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cs="Times New Roman"/>
          <w:sz w:val="24"/>
          <w:szCs w:val="24"/>
          <w:lang w:val="ru-RU"/>
        </w:rPr>
      </w:pPr>
      <w:r w:rsidRPr="00697571">
        <w:rPr>
          <w:rFonts w:ascii="Times New Roman" w:eastAsia="Calibri" w:hAnsi="Times New Roman" w:cs="Times New Roman"/>
          <w:sz w:val="24"/>
          <w:szCs w:val="24"/>
          <w:lang w:val="ru-RU"/>
        </w:rPr>
        <w:t xml:space="preserve"> какова цель презентации (информирование, убеждение или анализ);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cs="Times New Roman"/>
          <w:sz w:val="24"/>
          <w:szCs w:val="24"/>
          <w:lang w:val="ru-RU"/>
        </w:rPr>
      </w:pPr>
      <w:r w:rsidRPr="00697571">
        <w:rPr>
          <w:rFonts w:ascii="Times New Roman" w:eastAsia="Calibri" w:hAnsi="Times New Roman" w:cs="Times New Roman"/>
          <w:sz w:val="24"/>
          <w:szCs w:val="24"/>
          <w:lang w:val="ru-RU"/>
        </w:rPr>
        <w:t xml:space="preserve"> на какое время рассчитана презентация (короткое - 5-10 минут или продолжительное - 15-20 минут);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cs="Times New Roman"/>
          <w:sz w:val="24"/>
          <w:szCs w:val="24"/>
          <w:lang w:val="ru-RU"/>
        </w:rPr>
      </w:pPr>
      <w:r w:rsidRPr="00697571">
        <w:rPr>
          <w:rFonts w:ascii="Times New Roman" w:eastAsia="Calibri" w:hAnsi="Times New Roman" w:cs="Times New Roman"/>
          <w:sz w:val="24"/>
          <w:szCs w:val="24"/>
          <w:lang w:val="ru-RU"/>
        </w:rPr>
        <w:t xml:space="preserve"> каков размер и состав зрительской аудитории (10-15 человек или 80-100; преподаватели, студенты или смешенная аудитория). </w:t>
      </w:r>
    </w:p>
    <w:p w:rsidR="00697571" w:rsidRPr="00697571" w:rsidRDefault="00697571" w:rsidP="00697571">
      <w:pPr>
        <w:spacing w:after="0" w:line="240" w:lineRule="auto"/>
        <w:ind w:firstLine="720"/>
        <w:jc w:val="both"/>
        <w:rPr>
          <w:rFonts w:ascii="Times New Roman" w:eastAsia="Times New Roman" w:hAnsi="Times New Roman" w:cs="Times New Roman"/>
          <w:sz w:val="24"/>
          <w:szCs w:val="24"/>
        </w:rPr>
      </w:pPr>
      <w:r w:rsidRPr="00697571">
        <w:rPr>
          <w:rFonts w:ascii="Times New Roman" w:eastAsia="Times New Roman" w:hAnsi="Times New Roman" w:cs="Times New Roman"/>
          <w:sz w:val="24"/>
          <w:szCs w:val="24"/>
        </w:rPr>
        <w:t xml:space="preserve">2. </w:t>
      </w:r>
      <w:proofErr w:type="spellStart"/>
      <w:r w:rsidRPr="00697571">
        <w:rPr>
          <w:rFonts w:ascii="Times New Roman" w:eastAsia="Times New Roman" w:hAnsi="Times New Roman" w:cs="Times New Roman"/>
          <w:sz w:val="24"/>
          <w:szCs w:val="24"/>
        </w:rPr>
        <w:t>Структурированиеинформации</w:t>
      </w:r>
      <w:proofErr w:type="spellEnd"/>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cs="Times New Roman"/>
          <w:sz w:val="24"/>
          <w:szCs w:val="24"/>
          <w:lang w:val="ru-RU"/>
        </w:rPr>
      </w:pPr>
      <w:r w:rsidRPr="00697571">
        <w:rPr>
          <w:rFonts w:ascii="Times New Roman" w:eastAsia="Calibri" w:hAnsi="Times New Roman" w:cs="Times New Roman"/>
          <w:sz w:val="24"/>
          <w:szCs w:val="24"/>
          <w:lang w:val="ru-RU"/>
        </w:rPr>
        <w:t xml:space="preserve">в презентации не должна быть менее 10 слайдов, а общее их количество превышать 20 - 25.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cs="Times New Roman"/>
          <w:sz w:val="24"/>
          <w:szCs w:val="24"/>
          <w:lang w:val="ru-RU"/>
        </w:rPr>
      </w:pPr>
      <w:r w:rsidRPr="00697571">
        <w:rPr>
          <w:rFonts w:ascii="Times New Roman" w:eastAsia="Calibri" w:hAnsi="Times New Roman" w:cs="Times New Roman"/>
          <w:sz w:val="24"/>
          <w:szCs w:val="24"/>
          <w:lang w:val="ru-RU"/>
        </w:rPr>
        <w:t xml:space="preserve"> основными принципами при составлении презентации должны быть ясность, наглядность, логичность и запоминаемость;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cs="Times New Roman"/>
          <w:sz w:val="24"/>
          <w:szCs w:val="24"/>
          <w:lang w:val="ru-RU"/>
        </w:rPr>
      </w:pPr>
      <w:r w:rsidRPr="00697571">
        <w:rPr>
          <w:rFonts w:ascii="Times New Roman" w:eastAsia="Calibri" w:hAnsi="Times New Roman" w:cs="Times New Roman"/>
          <w:sz w:val="24"/>
          <w:szCs w:val="24"/>
          <w:lang w:val="ru-RU"/>
        </w:rPr>
        <w:t xml:space="preserve"> презентация должна иметь сценарий и четкую структуру, в которой будут отражены все причинно-следственные связи,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cs="Times New Roman"/>
          <w:sz w:val="24"/>
          <w:szCs w:val="24"/>
          <w:lang w:val="ru-RU"/>
        </w:rPr>
      </w:pPr>
      <w:r w:rsidRPr="00697571">
        <w:rPr>
          <w:rFonts w:ascii="Times New Roman" w:eastAsia="Calibri" w:hAnsi="Times New Roman" w:cs="Times New Roman"/>
          <w:sz w:val="24"/>
          <w:szCs w:val="24"/>
          <w:lang w:val="ru-RU"/>
        </w:rPr>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cs="Times New Roman"/>
          <w:sz w:val="24"/>
          <w:szCs w:val="24"/>
          <w:lang w:val="ru-RU"/>
        </w:rPr>
      </w:pPr>
      <w:r w:rsidRPr="00697571">
        <w:rPr>
          <w:rFonts w:ascii="Times New Roman" w:eastAsia="Calibri" w:hAnsi="Times New Roman" w:cs="Times New Roman"/>
          <w:sz w:val="24"/>
          <w:szCs w:val="24"/>
          <w:lang w:val="ru-RU"/>
        </w:rPr>
        <w:t xml:space="preserve"> первый шаг – это определение главной идеи, вокруг которой будет строиться презентация;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cs="Times New Roman"/>
          <w:sz w:val="24"/>
          <w:szCs w:val="24"/>
          <w:lang w:val="ru-RU"/>
        </w:rPr>
      </w:pPr>
      <w:r w:rsidRPr="00697571">
        <w:rPr>
          <w:rFonts w:ascii="Times New Roman" w:eastAsia="Calibri" w:hAnsi="Times New Roman" w:cs="Times New Roman"/>
          <w:sz w:val="24"/>
          <w:szCs w:val="24"/>
          <w:lang w:val="ru-RU"/>
        </w:rPr>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cs="Times New Roman"/>
          <w:sz w:val="24"/>
          <w:szCs w:val="24"/>
          <w:lang w:val="ru-RU"/>
        </w:rPr>
      </w:pPr>
      <w:r w:rsidRPr="00697571">
        <w:rPr>
          <w:rFonts w:ascii="Times New Roman" w:eastAsia="Calibri" w:hAnsi="Times New Roman" w:cs="Times New Roman"/>
          <w:sz w:val="24"/>
          <w:szCs w:val="24"/>
          <w:lang w:val="ru-RU"/>
        </w:rPr>
        <w:t xml:space="preserve"> сюжеты презентации могут разъяснять или иллюстрировать основные положения доклада в самых разнообразных вариантах. </w:t>
      </w:r>
    </w:p>
    <w:p w:rsidR="00697571" w:rsidRPr="00697571" w:rsidRDefault="00697571" w:rsidP="00697571">
      <w:pPr>
        <w:spacing w:after="0" w:line="240" w:lineRule="auto"/>
        <w:ind w:firstLine="720"/>
        <w:contextualSpacing/>
        <w:jc w:val="both"/>
        <w:rPr>
          <w:rFonts w:ascii="Times New Roman" w:eastAsia="Calibri" w:hAnsi="Times New Roman" w:cs="Times New Roman"/>
          <w:sz w:val="24"/>
          <w:szCs w:val="24"/>
          <w:lang w:val="ru-RU"/>
        </w:rPr>
      </w:pPr>
      <w:r w:rsidRPr="00697571">
        <w:rPr>
          <w:rFonts w:ascii="Times New Roman" w:eastAsia="Calibri" w:hAnsi="Times New Roman" w:cs="Times New Roman"/>
          <w:sz w:val="24"/>
          <w:szCs w:val="24"/>
          <w:lang w:val="ru-RU"/>
        </w:rPr>
        <w:t xml:space="preserve">Очень важно найти правильный баланс между речью докладчика и сопровождающими её мультимедийными элементами. </w:t>
      </w:r>
    </w:p>
    <w:p w:rsidR="00697571" w:rsidRPr="00697571" w:rsidRDefault="00697571" w:rsidP="00697571">
      <w:pPr>
        <w:spacing w:after="0" w:line="240" w:lineRule="auto"/>
        <w:ind w:firstLine="720"/>
        <w:contextualSpacing/>
        <w:jc w:val="both"/>
        <w:rPr>
          <w:rFonts w:ascii="Times New Roman" w:eastAsia="Calibri" w:hAnsi="Times New Roman" w:cs="Times New Roman"/>
          <w:sz w:val="24"/>
          <w:szCs w:val="24"/>
        </w:rPr>
      </w:pPr>
      <w:proofErr w:type="spellStart"/>
      <w:r w:rsidRPr="00697571">
        <w:rPr>
          <w:rFonts w:ascii="Times New Roman" w:eastAsia="Calibri" w:hAnsi="Times New Roman" w:cs="Times New Roman"/>
          <w:sz w:val="24"/>
          <w:szCs w:val="24"/>
        </w:rPr>
        <w:t>Дляэтогоцелесообразно</w:t>
      </w:r>
      <w:proofErr w:type="spellEnd"/>
      <w:r w:rsidRPr="00697571">
        <w:rPr>
          <w:rFonts w:ascii="Times New Roman" w:eastAsia="Calibri" w:hAnsi="Times New Roman" w:cs="Times New Roman"/>
          <w:sz w:val="24"/>
          <w:szCs w:val="24"/>
        </w:rPr>
        <w:t xml:space="preserve">: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cs="Times New Roman"/>
          <w:sz w:val="24"/>
          <w:szCs w:val="24"/>
          <w:lang w:val="ru-RU"/>
        </w:rPr>
      </w:pPr>
      <w:r w:rsidRPr="00697571">
        <w:rPr>
          <w:rFonts w:ascii="Times New Roman" w:eastAsia="Calibri" w:hAnsi="Times New Roman" w:cs="Times New Roman"/>
          <w:sz w:val="24"/>
          <w:szCs w:val="24"/>
          <w:lang w:val="ru-RU"/>
        </w:rPr>
        <w:t xml:space="preserve"> определить, что будет представлено на каждом слайде, что будет в это время говориться, как будет сделан переход к следующему слайду;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cs="Times New Roman"/>
          <w:sz w:val="24"/>
          <w:szCs w:val="24"/>
          <w:lang w:val="ru-RU"/>
        </w:rPr>
      </w:pPr>
      <w:r w:rsidRPr="00697571">
        <w:rPr>
          <w:rFonts w:ascii="Times New Roman" w:eastAsia="Calibri" w:hAnsi="Times New Roman" w:cs="Times New Roman"/>
          <w:sz w:val="24"/>
          <w:szCs w:val="24"/>
          <w:lang w:val="ru-RU"/>
        </w:rPr>
        <w:t xml:space="preserve"> самые важные идеи и мысли отразить и на слайдах и произнести словами, тогда как второстепенные – либо словами, либо на слайдах;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cs="Times New Roman"/>
          <w:sz w:val="24"/>
          <w:szCs w:val="24"/>
          <w:lang w:val="ru-RU"/>
        </w:rPr>
      </w:pPr>
      <w:r w:rsidRPr="00697571">
        <w:rPr>
          <w:rFonts w:ascii="Times New Roman" w:eastAsia="Calibri" w:hAnsi="Times New Roman" w:cs="Times New Roman"/>
          <w:sz w:val="24"/>
          <w:szCs w:val="24"/>
          <w:lang w:val="ru-RU"/>
        </w:rPr>
        <w:t xml:space="preserve"> информацию на слайдах представить в виде тезисов – они сопровождают подробное изложение мыслей выступающего, а не наоборот;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cs="Times New Roman"/>
          <w:sz w:val="24"/>
          <w:szCs w:val="24"/>
          <w:lang w:val="ru-RU"/>
        </w:rPr>
      </w:pPr>
      <w:r w:rsidRPr="00697571">
        <w:rPr>
          <w:rFonts w:ascii="Times New Roman" w:eastAsia="Calibri" w:hAnsi="Times New Roman" w:cs="Times New Roman"/>
          <w:sz w:val="24"/>
          <w:szCs w:val="24"/>
          <w:lang w:val="ru-RU"/>
        </w:rPr>
        <w:t xml:space="preserve"> для разъяснения положений доклада использовать разные виды слайдов: с текстом, с таблицами, с диаграммами;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cs="Times New Roman"/>
          <w:sz w:val="24"/>
          <w:szCs w:val="24"/>
          <w:lang w:val="ru-RU"/>
        </w:rPr>
      </w:pPr>
      <w:r w:rsidRPr="00697571">
        <w:rPr>
          <w:rFonts w:ascii="Times New Roman" w:eastAsia="Calibri" w:hAnsi="Times New Roman" w:cs="Times New Roman"/>
          <w:sz w:val="24"/>
          <w:szCs w:val="24"/>
          <w:lang w:val="ru-RU"/>
        </w:rPr>
        <w:t xml:space="preserve"> любая презентация должна иметь собственную драматургию, в которой есть: </w:t>
      </w:r>
    </w:p>
    <w:p w:rsidR="00697571" w:rsidRPr="00697571" w:rsidRDefault="00697571" w:rsidP="00697571">
      <w:pPr>
        <w:spacing w:after="0" w:line="240" w:lineRule="auto"/>
        <w:ind w:firstLine="720"/>
        <w:contextualSpacing/>
        <w:jc w:val="both"/>
        <w:rPr>
          <w:rFonts w:ascii="Times New Roman" w:eastAsia="Calibri" w:hAnsi="Times New Roman" w:cs="Times New Roman"/>
          <w:sz w:val="24"/>
          <w:szCs w:val="24"/>
          <w:lang w:val="ru-RU"/>
        </w:rPr>
      </w:pPr>
      <w:r w:rsidRPr="00697571">
        <w:rPr>
          <w:rFonts w:ascii="Times New Roman" w:eastAsia="Calibri" w:hAnsi="Times New Roman" w:cs="Times New Roman"/>
          <w:sz w:val="24"/>
          <w:szCs w:val="24"/>
          <w:lang w:val="ru-RU"/>
        </w:rPr>
        <w:t xml:space="preserve">«завязка» - пробуждение интереса аудитории к теме сообщения (яркий наглядный пример); </w:t>
      </w:r>
    </w:p>
    <w:p w:rsidR="00697571" w:rsidRPr="00697571" w:rsidRDefault="00697571" w:rsidP="00697571">
      <w:pPr>
        <w:spacing w:after="0" w:line="240" w:lineRule="auto"/>
        <w:ind w:firstLine="720"/>
        <w:contextualSpacing/>
        <w:jc w:val="both"/>
        <w:rPr>
          <w:rFonts w:ascii="Times New Roman" w:eastAsia="Calibri" w:hAnsi="Times New Roman" w:cs="Times New Roman"/>
          <w:sz w:val="24"/>
          <w:szCs w:val="24"/>
          <w:lang w:val="ru-RU"/>
        </w:rPr>
      </w:pPr>
      <w:r w:rsidRPr="00697571">
        <w:rPr>
          <w:rFonts w:ascii="Times New Roman" w:eastAsia="Calibri" w:hAnsi="Times New Roman" w:cs="Times New Roman"/>
          <w:sz w:val="24"/>
          <w:szCs w:val="24"/>
          <w:lang w:val="ru-RU"/>
        </w:rPr>
        <w:t xml:space="preserve">«развитие» - демонстрация основной информации в логической последовательности (чередование текстовых и графических слайдов); </w:t>
      </w:r>
    </w:p>
    <w:p w:rsidR="00697571" w:rsidRPr="00697571" w:rsidRDefault="00697571" w:rsidP="00697571">
      <w:pPr>
        <w:spacing w:after="0" w:line="240" w:lineRule="auto"/>
        <w:ind w:firstLine="720"/>
        <w:contextualSpacing/>
        <w:jc w:val="both"/>
        <w:rPr>
          <w:rFonts w:ascii="Times New Roman" w:eastAsia="Calibri" w:hAnsi="Times New Roman" w:cs="Times New Roman"/>
          <w:sz w:val="24"/>
          <w:szCs w:val="24"/>
          <w:lang w:val="ru-RU"/>
        </w:rPr>
      </w:pPr>
      <w:r w:rsidRPr="00697571">
        <w:rPr>
          <w:rFonts w:ascii="Times New Roman" w:eastAsia="Calibri" w:hAnsi="Times New Roman" w:cs="Times New Roman"/>
          <w:sz w:val="24"/>
          <w:szCs w:val="24"/>
          <w:lang w:val="ru-RU"/>
        </w:rPr>
        <w:t xml:space="preserve">«кульминация» - представление самого главного, нового, неожиданного (эмоциональный речевой или иллюстративный образ); </w:t>
      </w:r>
    </w:p>
    <w:p w:rsidR="00697571" w:rsidRPr="00697571" w:rsidRDefault="00697571" w:rsidP="00697571">
      <w:pPr>
        <w:spacing w:after="0" w:line="240" w:lineRule="auto"/>
        <w:ind w:firstLine="720"/>
        <w:contextualSpacing/>
        <w:jc w:val="both"/>
        <w:rPr>
          <w:rFonts w:ascii="Times New Roman" w:eastAsia="Calibri" w:hAnsi="Times New Roman" w:cs="Times New Roman"/>
          <w:sz w:val="24"/>
          <w:szCs w:val="24"/>
          <w:lang w:val="ru-RU"/>
        </w:rPr>
      </w:pPr>
      <w:r w:rsidRPr="00697571">
        <w:rPr>
          <w:rFonts w:ascii="Times New Roman" w:eastAsia="Calibri" w:hAnsi="Times New Roman" w:cs="Times New Roman"/>
          <w:sz w:val="24"/>
          <w:szCs w:val="24"/>
          <w:lang w:val="ru-RU"/>
        </w:rPr>
        <w:t xml:space="preserve">«развязка» - формулирование выводов или практических рекомендаций (видеоряд). </w:t>
      </w:r>
    </w:p>
    <w:p w:rsidR="00697571" w:rsidRPr="00697571" w:rsidRDefault="00697571" w:rsidP="00697571">
      <w:pPr>
        <w:spacing w:after="0" w:line="240" w:lineRule="auto"/>
        <w:ind w:firstLine="720"/>
        <w:jc w:val="both"/>
        <w:rPr>
          <w:rFonts w:ascii="Times New Roman" w:eastAsia="Times New Roman" w:hAnsi="Times New Roman" w:cs="Times New Roman"/>
          <w:sz w:val="24"/>
          <w:szCs w:val="24"/>
          <w:lang w:val="ru-RU"/>
        </w:rPr>
      </w:pPr>
      <w:r w:rsidRPr="00697571">
        <w:rPr>
          <w:rFonts w:ascii="Times New Roman" w:eastAsia="Times New Roman" w:hAnsi="Times New Roman" w:cs="Times New Roman"/>
          <w:sz w:val="24"/>
          <w:szCs w:val="24"/>
          <w:lang w:val="ru-RU"/>
        </w:rPr>
        <w:t xml:space="preserve">3. Оформление презентации </w:t>
      </w:r>
    </w:p>
    <w:p w:rsidR="00697571" w:rsidRPr="00697571" w:rsidRDefault="00697571" w:rsidP="00697571">
      <w:pPr>
        <w:spacing w:after="0" w:line="240" w:lineRule="auto"/>
        <w:ind w:firstLine="720"/>
        <w:jc w:val="both"/>
        <w:rPr>
          <w:rFonts w:ascii="Times New Roman" w:eastAsia="Times New Roman" w:hAnsi="Times New Roman" w:cs="Times New Roman"/>
          <w:sz w:val="24"/>
          <w:szCs w:val="24"/>
          <w:lang w:val="ru-RU"/>
        </w:rPr>
      </w:pPr>
      <w:r w:rsidRPr="00697571">
        <w:rPr>
          <w:rFonts w:ascii="Times New Roman" w:eastAsia="Times New Roman" w:hAnsi="Times New Roman" w:cs="Times New Roman"/>
          <w:sz w:val="24"/>
          <w:szCs w:val="24"/>
          <w:lang w:val="ru-RU"/>
        </w:rPr>
        <w:t xml:space="preserve">Оформление презентации включает в себя следующую обязательную информацию: </w:t>
      </w:r>
    </w:p>
    <w:p w:rsidR="00697571" w:rsidRPr="00697571" w:rsidRDefault="00697571" w:rsidP="00697571">
      <w:pPr>
        <w:spacing w:after="0" w:line="240" w:lineRule="auto"/>
        <w:ind w:firstLine="720"/>
        <w:jc w:val="both"/>
        <w:rPr>
          <w:rFonts w:ascii="Times New Roman" w:eastAsia="Times New Roman" w:hAnsi="Times New Roman" w:cs="Times New Roman"/>
          <w:sz w:val="24"/>
          <w:szCs w:val="24"/>
          <w:lang w:val="ru-RU"/>
        </w:rPr>
      </w:pPr>
      <w:r w:rsidRPr="00697571">
        <w:rPr>
          <w:rFonts w:ascii="Times New Roman" w:eastAsia="Times New Roman" w:hAnsi="Times New Roman" w:cs="Times New Roman"/>
          <w:sz w:val="24"/>
          <w:szCs w:val="24"/>
          <w:lang w:val="ru-RU"/>
        </w:rPr>
        <w:t xml:space="preserve">Титульный лист </w:t>
      </w:r>
    </w:p>
    <w:p w:rsidR="00697571" w:rsidRPr="00697571" w:rsidRDefault="00697571" w:rsidP="00697571">
      <w:pPr>
        <w:spacing w:after="0" w:line="240" w:lineRule="auto"/>
        <w:ind w:firstLine="720"/>
        <w:jc w:val="both"/>
        <w:rPr>
          <w:rFonts w:ascii="Times New Roman" w:eastAsia="Times New Roman" w:hAnsi="Times New Roman" w:cs="Times New Roman"/>
          <w:sz w:val="24"/>
          <w:szCs w:val="24"/>
          <w:lang w:val="ru-RU"/>
        </w:rPr>
      </w:pPr>
      <w:r w:rsidRPr="00697571">
        <w:rPr>
          <w:rFonts w:ascii="Times New Roman" w:eastAsia="Times New Roman" w:hAnsi="Times New Roman" w:cs="Times New Roman"/>
          <w:sz w:val="24"/>
          <w:szCs w:val="24"/>
          <w:lang w:val="ru-RU"/>
        </w:rPr>
        <w:t xml:space="preserve">- представляет тему доклада и имя автора (или авторов); </w:t>
      </w:r>
    </w:p>
    <w:p w:rsidR="00697571" w:rsidRPr="00697571" w:rsidRDefault="00697571" w:rsidP="00697571">
      <w:pPr>
        <w:spacing w:after="0" w:line="240" w:lineRule="auto"/>
        <w:ind w:firstLine="720"/>
        <w:jc w:val="both"/>
        <w:rPr>
          <w:rFonts w:ascii="Times New Roman" w:eastAsia="Times New Roman" w:hAnsi="Times New Roman" w:cs="Times New Roman"/>
          <w:sz w:val="24"/>
          <w:szCs w:val="24"/>
          <w:lang w:val="ru-RU"/>
        </w:rPr>
      </w:pPr>
      <w:r w:rsidRPr="00697571">
        <w:rPr>
          <w:rFonts w:ascii="Times New Roman" w:eastAsia="Times New Roman" w:hAnsi="Times New Roman" w:cs="Times New Roman"/>
          <w:sz w:val="24"/>
          <w:szCs w:val="24"/>
          <w:lang w:val="ru-RU"/>
        </w:rPr>
        <w:lastRenderedPageBreak/>
        <w:t xml:space="preserve">- на защите курсовой или дипломной работы указывает фамилию и инициалы научного руководителя или организации; </w:t>
      </w:r>
    </w:p>
    <w:p w:rsidR="00697571" w:rsidRPr="00697571" w:rsidRDefault="00697571" w:rsidP="00697571">
      <w:pPr>
        <w:spacing w:after="0" w:line="240" w:lineRule="auto"/>
        <w:ind w:firstLine="720"/>
        <w:jc w:val="both"/>
        <w:rPr>
          <w:rFonts w:ascii="Times New Roman" w:eastAsia="Times New Roman" w:hAnsi="Times New Roman" w:cs="Times New Roman"/>
          <w:sz w:val="24"/>
          <w:szCs w:val="24"/>
          <w:lang w:val="ru-RU"/>
        </w:rPr>
      </w:pPr>
      <w:r w:rsidRPr="00697571">
        <w:rPr>
          <w:rFonts w:ascii="Times New Roman" w:eastAsia="Times New Roman" w:hAnsi="Times New Roman" w:cs="Times New Roman"/>
          <w:sz w:val="24"/>
          <w:szCs w:val="24"/>
          <w:lang w:val="ru-RU"/>
        </w:rPr>
        <w:t xml:space="preserve">- на конференциях обозначает дату и название конференции. </w:t>
      </w:r>
    </w:p>
    <w:p w:rsidR="00697571" w:rsidRPr="00697571" w:rsidRDefault="00697571" w:rsidP="00697571">
      <w:pPr>
        <w:spacing w:after="0" w:line="240" w:lineRule="auto"/>
        <w:ind w:firstLine="720"/>
        <w:jc w:val="both"/>
        <w:rPr>
          <w:rFonts w:ascii="Times New Roman" w:eastAsia="Times New Roman" w:hAnsi="Times New Roman" w:cs="Times New Roman"/>
          <w:sz w:val="24"/>
          <w:szCs w:val="24"/>
          <w:lang w:val="ru-RU"/>
        </w:rPr>
      </w:pPr>
      <w:r w:rsidRPr="00697571">
        <w:rPr>
          <w:rFonts w:ascii="Times New Roman" w:eastAsia="Times New Roman" w:hAnsi="Times New Roman" w:cs="Times New Roman"/>
          <w:sz w:val="24"/>
          <w:szCs w:val="24"/>
          <w:lang w:val="ru-RU"/>
        </w:rPr>
        <w:t xml:space="preserve">План выступления </w:t>
      </w:r>
    </w:p>
    <w:p w:rsidR="00697571" w:rsidRPr="00697571" w:rsidRDefault="00697571" w:rsidP="00697571">
      <w:pPr>
        <w:spacing w:after="0" w:line="240" w:lineRule="auto"/>
        <w:ind w:firstLine="720"/>
        <w:jc w:val="both"/>
        <w:rPr>
          <w:rFonts w:ascii="Times New Roman" w:eastAsia="Times New Roman" w:hAnsi="Times New Roman" w:cs="Times New Roman"/>
          <w:sz w:val="24"/>
          <w:szCs w:val="24"/>
          <w:lang w:val="ru-RU"/>
        </w:rPr>
      </w:pPr>
      <w:r w:rsidRPr="00697571">
        <w:rPr>
          <w:rFonts w:ascii="Times New Roman" w:eastAsia="Times New Roman" w:hAnsi="Times New Roman" w:cs="Times New Roman"/>
          <w:sz w:val="24"/>
          <w:szCs w:val="24"/>
          <w:lang w:val="ru-RU"/>
        </w:rPr>
        <w:t xml:space="preserve">- формулирует основное содержание доклада (3-4 пункта); </w:t>
      </w:r>
    </w:p>
    <w:p w:rsidR="00697571" w:rsidRPr="00697571" w:rsidRDefault="00697571" w:rsidP="00697571">
      <w:pPr>
        <w:spacing w:after="0" w:line="240" w:lineRule="auto"/>
        <w:ind w:firstLine="720"/>
        <w:jc w:val="both"/>
        <w:rPr>
          <w:rFonts w:ascii="Times New Roman" w:eastAsia="Times New Roman" w:hAnsi="Times New Roman" w:cs="Times New Roman"/>
          <w:sz w:val="24"/>
          <w:szCs w:val="24"/>
          <w:lang w:val="ru-RU"/>
        </w:rPr>
      </w:pPr>
      <w:r w:rsidRPr="00697571">
        <w:rPr>
          <w:rFonts w:ascii="Times New Roman" w:eastAsia="Times New Roman" w:hAnsi="Times New Roman" w:cs="Times New Roman"/>
          <w:sz w:val="24"/>
          <w:szCs w:val="24"/>
          <w:lang w:val="ru-RU"/>
        </w:rPr>
        <w:t xml:space="preserve">- фиксирует порядок изложения информации; </w:t>
      </w:r>
    </w:p>
    <w:p w:rsidR="00697571" w:rsidRPr="00697571" w:rsidRDefault="00697571" w:rsidP="00697571">
      <w:pPr>
        <w:spacing w:after="0" w:line="240" w:lineRule="auto"/>
        <w:ind w:firstLine="720"/>
        <w:jc w:val="both"/>
        <w:rPr>
          <w:rFonts w:ascii="Times New Roman" w:eastAsia="Times New Roman" w:hAnsi="Times New Roman" w:cs="Times New Roman"/>
          <w:sz w:val="24"/>
          <w:szCs w:val="24"/>
          <w:lang w:val="ru-RU"/>
        </w:rPr>
      </w:pPr>
      <w:r w:rsidRPr="00697571">
        <w:rPr>
          <w:rFonts w:ascii="Times New Roman" w:eastAsia="Times New Roman" w:hAnsi="Times New Roman" w:cs="Times New Roman"/>
          <w:sz w:val="24"/>
          <w:szCs w:val="24"/>
          <w:lang w:val="ru-RU"/>
        </w:rPr>
        <w:t xml:space="preserve">Содержание презентации </w:t>
      </w:r>
    </w:p>
    <w:p w:rsidR="00697571" w:rsidRPr="00697571" w:rsidRDefault="00697571" w:rsidP="00697571">
      <w:pPr>
        <w:spacing w:after="0" w:line="240" w:lineRule="auto"/>
        <w:ind w:firstLine="720"/>
        <w:jc w:val="both"/>
        <w:rPr>
          <w:rFonts w:ascii="Times New Roman" w:eastAsia="Times New Roman" w:hAnsi="Times New Roman" w:cs="Times New Roman"/>
          <w:sz w:val="24"/>
          <w:szCs w:val="24"/>
          <w:lang w:val="ru-RU"/>
        </w:rPr>
      </w:pPr>
      <w:r w:rsidRPr="00697571">
        <w:rPr>
          <w:rFonts w:ascii="Times New Roman" w:eastAsia="Times New Roman" w:hAnsi="Times New Roman" w:cs="Times New Roman"/>
          <w:sz w:val="24"/>
          <w:szCs w:val="24"/>
          <w:lang w:val="ru-RU"/>
        </w:rPr>
        <w:t xml:space="preserve">- включает текстовую и графическую информацию; </w:t>
      </w:r>
    </w:p>
    <w:p w:rsidR="00697571" w:rsidRPr="00697571" w:rsidRDefault="00697571" w:rsidP="00697571">
      <w:pPr>
        <w:spacing w:after="0" w:line="240" w:lineRule="auto"/>
        <w:ind w:firstLine="720"/>
        <w:jc w:val="both"/>
        <w:rPr>
          <w:rFonts w:ascii="Times New Roman" w:eastAsia="Times New Roman" w:hAnsi="Times New Roman" w:cs="Times New Roman"/>
          <w:sz w:val="24"/>
          <w:szCs w:val="24"/>
          <w:lang w:val="ru-RU"/>
        </w:rPr>
      </w:pPr>
      <w:r w:rsidRPr="00697571">
        <w:rPr>
          <w:rFonts w:ascii="Times New Roman" w:eastAsia="Times New Roman" w:hAnsi="Times New Roman" w:cs="Times New Roman"/>
          <w:sz w:val="24"/>
          <w:szCs w:val="24"/>
          <w:lang w:val="ru-RU"/>
        </w:rPr>
        <w:t xml:space="preserve">- иллюстрирует основные пункты сообщения; </w:t>
      </w:r>
    </w:p>
    <w:p w:rsidR="00697571" w:rsidRPr="00697571" w:rsidRDefault="00697571" w:rsidP="00697571">
      <w:pPr>
        <w:spacing w:after="0" w:line="240" w:lineRule="auto"/>
        <w:ind w:firstLine="720"/>
        <w:jc w:val="both"/>
        <w:rPr>
          <w:rFonts w:ascii="Times New Roman" w:eastAsia="Times New Roman" w:hAnsi="Times New Roman" w:cs="Times New Roman"/>
          <w:sz w:val="24"/>
          <w:szCs w:val="24"/>
          <w:lang w:val="ru-RU"/>
        </w:rPr>
      </w:pPr>
      <w:r w:rsidRPr="00697571">
        <w:rPr>
          <w:rFonts w:ascii="Times New Roman" w:eastAsia="Times New Roman" w:hAnsi="Times New Roman" w:cs="Times New Roman"/>
          <w:sz w:val="24"/>
          <w:szCs w:val="24"/>
          <w:lang w:val="ru-RU"/>
        </w:rPr>
        <w:t xml:space="preserve">- может представлять самостоятельный вариант доклада; </w:t>
      </w:r>
    </w:p>
    <w:p w:rsidR="00697571" w:rsidRPr="00697571" w:rsidRDefault="00697571" w:rsidP="00697571">
      <w:pPr>
        <w:spacing w:after="0" w:line="240" w:lineRule="auto"/>
        <w:ind w:firstLine="720"/>
        <w:jc w:val="both"/>
        <w:rPr>
          <w:rFonts w:ascii="Times New Roman" w:eastAsia="Times New Roman" w:hAnsi="Times New Roman" w:cs="Times New Roman"/>
          <w:sz w:val="24"/>
          <w:szCs w:val="24"/>
          <w:lang w:val="ru-RU"/>
        </w:rPr>
      </w:pPr>
      <w:r w:rsidRPr="00697571">
        <w:rPr>
          <w:rFonts w:ascii="Times New Roman" w:eastAsia="Times New Roman" w:hAnsi="Times New Roman" w:cs="Times New Roman"/>
          <w:sz w:val="24"/>
          <w:szCs w:val="24"/>
          <w:lang w:val="ru-RU"/>
        </w:rPr>
        <w:t xml:space="preserve">Завершение </w:t>
      </w:r>
    </w:p>
    <w:p w:rsidR="00697571" w:rsidRPr="00697571" w:rsidRDefault="00697571" w:rsidP="00697571">
      <w:pPr>
        <w:spacing w:after="0" w:line="240" w:lineRule="auto"/>
        <w:ind w:firstLine="720"/>
        <w:jc w:val="both"/>
        <w:rPr>
          <w:rFonts w:ascii="Times New Roman" w:eastAsia="Times New Roman" w:hAnsi="Times New Roman" w:cs="Times New Roman"/>
          <w:sz w:val="24"/>
          <w:szCs w:val="24"/>
          <w:lang w:val="ru-RU"/>
        </w:rPr>
      </w:pPr>
      <w:r w:rsidRPr="00697571">
        <w:rPr>
          <w:rFonts w:ascii="Times New Roman" w:eastAsia="Times New Roman" w:hAnsi="Times New Roman" w:cs="Times New Roman"/>
          <w:sz w:val="24"/>
          <w:szCs w:val="24"/>
          <w:lang w:val="ru-RU"/>
        </w:rPr>
        <w:t xml:space="preserve">- обобщает, подводит итоги, суммирует информацию; </w:t>
      </w:r>
    </w:p>
    <w:p w:rsidR="00697571" w:rsidRPr="00697571" w:rsidRDefault="00697571" w:rsidP="00697571">
      <w:pPr>
        <w:spacing w:after="0" w:line="240" w:lineRule="auto"/>
        <w:ind w:firstLine="720"/>
        <w:jc w:val="both"/>
        <w:rPr>
          <w:rFonts w:ascii="Times New Roman" w:eastAsia="Times New Roman" w:hAnsi="Times New Roman" w:cs="Times New Roman"/>
          <w:sz w:val="24"/>
          <w:szCs w:val="24"/>
          <w:lang w:val="ru-RU"/>
        </w:rPr>
      </w:pPr>
      <w:r w:rsidRPr="00697571">
        <w:rPr>
          <w:rFonts w:ascii="Times New Roman" w:eastAsia="Times New Roman" w:hAnsi="Times New Roman" w:cs="Times New Roman"/>
          <w:sz w:val="24"/>
          <w:szCs w:val="24"/>
          <w:lang w:val="ru-RU"/>
        </w:rPr>
        <w:t xml:space="preserve">- может включать список литературы к докладу; </w:t>
      </w:r>
    </w:p>
    <w:p w:rsidR="00697571" w:rsidRPr="00697571" w:rsidRDefault="00697571" w:rsidP="00697571">
      <w:pPr>
        <w:spacing w:after="0" w:line="240" w:lineRule="auto"/>
        <w:ind w:firstLine="720"/>
        <w:jc w:val="both"/>
        <w:rPr>
          <w:rFonts w:ascii="Times New Roman" w:eastAsia="Times New Roman" w:hAnsi="Times New Roman" w:cs="Times New Roman"/>
          <w:sz w:val="24"/>
          <w:szCs w:val="24"/>
          <w:lang w:val="ru-RU"/>
        </w:rPr>
      </w:pPr>
      <w:r w:rsidRPr="00697571">
        <w:rPr>
          <w:rFonts w:ascii="Times New Roman" w:eastAsia="Times New Roman" w:hAnsi="Times New Roman" w:cs="Times New Roman"/>
          <w:sz w:val="24"/>
          <w:szCs w:val="24"/>
          <w:lang w:val="ru-RU"/>
        </w:rPr>
        <w:t xml:space="preserve">- содержит слова благодарности аудитории. </w:t>
      </w:r>
    </w:p>
    <w:p w:rsidR="00697571" w:rsidRPr="00697571" w:rsidRDefault="00697571" w:rsidP="00697571">
      <w:pPr>
        <w:spacing w:after="0" w:line="240" w:lineRule="auto"/>
        <w:ind w:firstLine="720"/>
        <w:jc w:val="both"/>
        <w:rPr>
          <w:rFonts w:ascii="Times New Roman" w:eastAsia="Times New Roman" w:hAnsi="Times New Roman" w:cs="Times New Roman"/>
          <w:sz w:val="24"/>
          <w:szCs w:val="24"/>
          <w:lang w:val="ru-RU"/>
        </w:rPr>
      </w:pPr>
      <w:r w:rsidRPr="00697571">
        <w:rPr>
          <w:rFonts w:ascii="Times New Roman" w:eastAsia="Times New Roman" w:hAnsi="Times New Roman" w:cs="Times New Roman"/>
          <w:sz w:val="24"/>
          <w:szCs w:val="24"/>
          <w:lang w:val="ru-RU"/>
        </w:rPr>
        <w:t xml:space="preserve">4. Дизайн презентации </w:t>
      </w:r>
    </w:p>
    <w:p w:rsidR="00697571" w:rsidRPr="00697571" w:rsidRDefault="00697571" w:rsidP="00697571">
      <w:pPr>
        <w:spacing w:after="0" w:line="240" w:lineRule="auto"/>
        <w:ind w:firstLine="720"/>
        <w:contextualSpacing/>
        <w:jc w:val="both"/>
        <w:rPr>
          <w:rFonts w:ascii="Times New Roman" w:eastAsia="Calibri" w:hAnsi="Times New Roman" w:cs="Times New Roman"/>
          <w:sz w:val="24"/>
          <w:szCs w:val="24"/>
        </w:rPr>
      </w:pPr>
      <w:proofErr w:type="spellStart"/>
      <w:r w:rsidRPr="00697571">
        <w:rPr>
          <w:rFonts w:ascii="Times New Roman" w:eastAsia="Calibri" w:hAnsi="Times New Roman" w:cs="Times New Roman"/>
          <w:sz w:val="24"/>
          <w:szCs w:val="24"/>
        </w:rPr>
        <w:t>Текстовоеоформление</w:t>
      </w:r>
      <w:proofErr w:type="spellEnd"/>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cs="Times New Roman"/>
          <w:sz w:val="24"/>
          <w:szCs w:val="24"/>
          <w:lang w:val="ru-RU"/>
        </w:rPr>
      </w:pPr>
      <w:r w:rsidRPr="00697571">
        <w:rPr>
          <w:rFonts w:ascii="Times New Roman" w:eastAsia="Calibri" w:hAnsi="Times New Roman" w:cs="Times New Roman"/>
          <w:sz w:val="24"/>
          <w:szCs w:val="24"/>
          <w:lang w:val="ru-RU"/>
        </w:rPr>
        <w:t xml:space="preserve">Не стоит заполнять слайд слишком большим объемом информации - лучше всего запоминаются не более 3-х фактов, выводов, определений.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cs="Times New Roman"/>
          <w:sz w:val="24"/>
          <w:szCs w:val="24"/>
          <w:lang w:val="ru-RU"/>
        </w:rPr>
      </w:pPr>
      <w:r w:rsidRPr="00697571">
        <w:rPr>
          <w:rFonts w:ascii="Times New Roman" w:eastAsia="Calibri" w:hAnsi="Times New Roman" w:cs="Times New Roman"/>
          <w:sz w:val="24"/>
          <w:szCs w:val="24"/>
          <w:lang w:val="ru-RU"/>
        </w:rPr>
        <w:t xml:space="preserve">Оптимальное число строк на слайде – 6 -11.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cs="Times New Roman"/>
          <w:sz w:val="24"/>
          <w:szCs w:val="24"/>
          <w:lang w:val="ru-RU"/>
        </w:rPr>
      </w:pPr>
      <w:r w:rsidRPr="00697571">
        <w:rPr>
          <w:rFonts w:ascii="Times New Roman" w:eastAsia="Calibri" w:hAnsi="Times New Roman" w:cs="Times New Roman"/>
          <w:sz w:val="24"/>
          <w:szCs w:val="24"/>
          <w:lang w:val="ru-RU"/>
        </w:rPr>
        <w:t xml:space="preserve">Короткие фразы запоминаются визуально лучше. Пункты перечней не должны превышать двух строк на фразу.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cs="Times New Roman"/>
          <w:sz w:val="24"/>
          <w:szCs w:val="24"/>
          <w:lang w:val="ru-RU"/>
        </w:rPr>
      </w:pPr>
      <w:r w:rsidRPr="00697571">
        <w:rPr>
          <w:rFonts w:ascii="Times New Roman" w:eastAsia="Calibri" w:hAnsi="Times New Roman" w:cs="Times New Roman"/>
          <w:sz w:val="24"/>
          <w:szCs w:val="24"/>
          <w:lang w:val="ru-RU"/>
        </w:rPr>
        <w:t xml:space="preserve">Наибольшая эффективность достигается тогда, когда ключевые пункты отображаются по одному на каждом отдельном слайде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cs="Times New Roman"/>
          <w:sz w:val="24"/>
          <w:szCs w:val="24"/>
          <w:lang w:val="ru-RU"/>
        </w:rPr>
      </w:pPr>
      <w:r w:rsidRPr="00697571">
        <w:rPr>
          <w:rFonts w:ascii="Times New Roman" w:eastAsia="Calibri" w:hAnsi="Times New Roman" w:cs="Times New Roman"/>
          <w:sz w:val="24"/>
          <w:szCs w:val="24"/>
          <w:lang w:val="ru-RU"/>
        </w:rPr>
        <w:t xml:space="preserve">Если текст состоит из нескольких абзацев, то необходимо установить </w:t>
      </w:r>
      <w:proofErr w:type="spellStart"/>
      <w:proofErr w:type="gramStart"/>
      <w:r w:rsidRPr="00697571">
        <w:rPr>
          <w:rFonts w:ascii="Times New Roman" w:eastAsia="Calibri" w:hAnsi="Times New Roman" w:cs="Times New Roman"/>
          <w:sz w:val="24"/>
          <w:szCs w:val="24"/>
          <w:lang w:val="ru-RU"/>
        </w:rPr>
        <w:t>крас-ную</w:t>
      </w:r>
      <w:proofErr w:type="spellEnd"/>
      <w:proofErr w:type="gramEnd"/>
      <w:r w:rsidRPr="00697571">
        <w:rPr>
          <w:rFonts w:ascii="Times New Roman" w:eastAsia="Calibri" w:hAnsi="Times New Roman" w:cs="Times New Roman"/>
          <w:sz w:val="24"/>
          <w:szCs w:val="24"/>
          <w:lang w:val="ru-RU"/>
        </w:rPr>
        <w:t xml:space="preserve"> строку и интервал между абзацами.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cs="Times New Roman"/>
          <w:sz w:val="24"/>
          <w:szCs w:val="24"/>
          <w:lang w:val="ru-RU"/>
        </w:rPr>
      </w:pPr>
      <w:r w:rsidRPr="00697571">
        <w:rPr>
          <w:rFonts w:ascii="Times New Roman" w:eastAsia="Calibri" w:hAnsi="Times New Roman" w:cs="Times New Roman"/>
          <w:sz w:val="24"/>
          <w:szCs w:val="24"/>
          <w:lang w:val="ru-RU"/>
        </w:rPr>
        <w:t xml:space="preserve">Ключевые слова в информационном блоке выделяются цветом, шрифтом или композиционно.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cs="Times New Roman"/>
          <w:sz w:val="24"/>
          <w:szCs w:val="24"/>
          <w:lang w:val="ru-RU"/>
        </w:rPr>
      </w:pPr>
      <w:r w:rsidRPr="00697571">
        <w:rPr>
          <w:rFonts w:ascii="Times New Roman" w:eastAsia="Calibri" w:hAnsi="Times New Roman" w:cs="Times New Roman"/>
          <w:sz w:val="24"/>
          <w:szCs w:val="24"/>
          <w:lang w:val="ru-RU"/>
        </w:rPr>
        <w:t xml:space="preserve">Информацию предпочтительнее располагать горизонтально, наиболее важную - в центре экрана.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cs="Times New Roman"/>
          <w:sz w:val="24"/>
          <w:szCs w:val="24"/>
          <w:lang w:val="ru-RU"/>
        </w:rPr>
      </w:pPr>
      <w:r w:rsidRPr="00697571">
        <w:rPr>
          <w:rFonts w:ascii="Times New Roman" w:eastAsia="Calibri" w:hAnsi="Times New Roman" w:cs="Times New Roman"/>
          <w:sz w:val="24"/>
          <w:szCs w:val="24"/>
          <w:lang w:val="ru-RU"/>
        </w:rPr>
        <w:t xml:space="preserve">Не следует злоупотреблять большим количеством предлогов, наречий, прилагательных, вводных слов.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cs="Times New Roman"/>
          <w:sz w:val="24"/>
          <w:szCs w:val="24"/>
          <w:lang w:val="ru-RU"/>
        </w:rPr>
      </w:pPr>
      <w:r w:rsidRPr="00697571">
        <w:rPr>
          <w:rFonts w:ascii="Times New Roman" w:eastAsia="Calibri" w:hAnsi="Times New Roman" w:cs="Times New Roman"/>
          <w:sz w:val="24"/>
          <w:szCs w:val="24"/>
          <w:lang w:val="ru-RU"/>
        </w:rPr>
        <w:t xml:space="preserve">Цифровые материалы лучше представить в виде графиков и диаграмм – таблицы с цифровыми данными на слайде воспринимаются плохо.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cs="Times New Roman"/>
          <w:sz w:val="24"/>
          <w:szCs w:val="24"/>
          <w:lang w:val="ru-RU"/>
        </w:rPr>
      </w:pPr>
      <w:r w:rsidRPr="00697571">
        <w:rPr>
          <w:rFonts w:ascii="Times New Roman" w:eastAsia="Calibri" w:hAnsi="Times New Roman" w:cs="Times New Roman"/>
          <w:sz w:val="24"/>
          <w:szCs w:val="24"/>
          <w:lang w:val="ru-RU"/>
        </w:rPr>
        <w:t xml:space="preserve">Необходимо обратить внимание на грамотность написания текста. Ошибки во весь экран производят неприятное впечатление </w:t>
      </w:r>
    </w:p>
    <w:p w:rsidR="00697571" w:rsidRPr="00697571" w:rsidRDefault="00697571" w:rsidP="00697571">
      <w:pPr>
        <w:spacing w:after="0" w:line="240" w:lineRule="auto"/>
        <w:ind w:firstLine="720"/>
        <w:contextualSpacing/>
        <w:jc w:val="both"/>
        <w:rPr>
          <w:rFonts w:ascii="Times New Roman" w:eastAsia="Calibri" w:hAnsi="Times New Roman" w:cs="Times New Roman"/>
          <w:sz w:val="24"/>
          <w:szCs w:val="24"/>
        </w:rPr>
      </w:pPr>
      <w:proofErr w:type="spellStart"/>
      <w:r w:rsidRPr="00697571">
        <w:rPr>
          <w:rFonts w:ascii="Times New Roman" w:eastAsia="Calibri" w:hAnsi="Times New Roman" w:cs="Times New Roman"/>
          <w:sz w:val="24"/>
          <w:szCs w:val="24"/>
        </w:rPr>
        <w:t>Шрифтовоеоформление</w:t>
      </w:r>
      <w:proofErr w:type="spellEnd"/>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cs="Times New Roman"/>
          <w:sz w:val="24"/>
          <w:szCs w:val="24"/>
        </w:rPr>
      </w:pPr>
      <w:r w:rsidRPr="00697571">
        <w:rPr>
          <w:rFonts w:ascii="Times New Roman" w:eastAsia="Calibri" w:hAnsi="Times New Roman" w:cs="Times New Roman"/>
          <w:sz w:val="24"/>
          <w:szCs w:val="24"/>
          <w:lang w:val="ru-RU"/>
        </w:rPr>
        <w:t>Шрифты без засечек (</w:t>
      </w:r>
      <w:r w:rsidRPr="00697571">
        <w:rPr>
          <w:rFonts w:ascii="Times New Roman" w:eastAsia="Calibri" w:hAnsi="Times New Roman" w:cs="Times New Roman"/>
          <w:sz w:val="24"/>
          <w:szCs w:val="24"/>
        </w:rPr>
        <w:t>Arial</w:t>
      </w:r>
      <w:r w:rsidRPr="00697571">
        <w:rPr>
          <w:rFonts w:ascii="Times New Roman" w:eastAsia="Calibri" w:hAnsi="Times New Roman" w:cs="Times New Roman"/>
          <w:sz w:val="24"/>
          <w:szCs w:val="24"/>
          <w:lang w:val="ru-RU"/>
        </w:rPr>
        <w:t xml:space="preserve">, </w:t>
      </w:r>
      <w:r w:rsidRPr="00697571">
        <w:rPr>
          <w:rFonts w:ascii="Times New Roman" w:eastAsia="Calibri" w:hAnsi="Times New Roman" w:cs="Times New Roman"/>
          <w:sz w:val="24"/>
          <w:szCs w:val="24"/>
        </w:rPr>
        <w:t>Tahoma</w:t>
      </w:r>
      <w:r w:rsidRPr="00697571">
        <w:rPr>
          <w:rFonts w:ascii="Times New Roman" w:eastAsia="Calibri" w:hAnsi="Times New Roman" w:cs="Times New Roman"/>
          <w:sz w:val="24"/>
          <w:szCs w:val="24"/>
          <w:lang w:val="ru-RU"/>
        </w:rPr>
        <w:t xml:space="preserve">, </w:t>
      </w:r>
      <w:r w:rsidRPr="00697571">
        <w:rPr>
          <w:rFonts w:ascii="Times New Roman" w:eastAsia="Calibri" w:hAnsi="Times New Roman" w:cs="Times New Roman"/>
          <w:sz w:val="24"/>
          <w:szCs w:val="24"/>
        </w:rPr>
        <w:t>Verdana</w:t>
      </w:r>
      <w:r w:rsidRPr="00697571">
        <w:rPr>
          <w:rFonts w:ascii="Times New Roman" w:eastAsia="Calibri" w:hAnsi="Times New Roman" w:cs="Times New Roman"/>
          <w:sz w:val="24"/>
          <w:szCs w:val="24"/>
          <w:lang w:val="ru-RU"/>
        </w:rPr>
        <w:t xml:space="preserve">) читаются легче, чем гротески. </w:t>
      </w:r>
      <w:proofErr w:type="spellStart"/>
      <w:r w:rsidRPr="00697571">
        <w:rPr>
          <w:rFonts w:ascii="Times New Roman" w:eastAsia="Calibri" w:hAnsi="Times New Roman" w:cs="Times New Roman"/>
          <w:sz w:val="24"/>
          <w:szCs w:val="24"/>
        </w:rPr>
        <w:t>Нельзясмешиватьразличныетипышрифтов</w:t>
      </w:r>
      <w:proofErr w:type="spellEnd"/>
      <w:r w:rsidRPr="00697571">
        <w:rPr>
          <w:rFonts w:ascii="Times New Roman" w:eastAsia="Calibri" w:hAnsi="Times New Roman" w:cs="Times New Roman"/>
          <w:sz w:val="24"/>
          <w:szCs w:val="24"/>
        </w:rPr>
        <w:t xml:space="preserve"> в </w:t>
      </w:r>
      <w:proofErr w:type="spellStart"/>
      <w:r w:rsidRPr="00697571">
        <w:rPr>
          <w:rFonts w:ascii="Times New Roman" w:eastAsia="Calibri" w:hAnsi="Times New Roman" w:cs="Times New Roman"/>
          <w:sz w:val="24"/>
          <w:szCs w:val="24"/>
        </w:rPr>
        <w:t>однойпрезентации</w:t>
      </w:r>
      <w:proofErr w:type="spellEnd"/>
      <w:r w:rsidRPr="00697571">
        <w:rPr>
          <w:rFonts w:ascii="Times New Roman" w:eastAsia="Calibri" w:hAnsi="Times New Roman" w:cs="Times New Roman"/>
          <w:sz w:val="24"/>
          <w:szCs w:val="24"/>
        </w:rPr>
        <w:t xml:space="preserve">.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cs="Times New Roman"/>
          <w:sz w:val="24"/>
          <w:szCs w:val="24"/>
          <w:lang w:val="ru-RU"/>
        </w:rPr>
      </w:pPr>
      <w:r w:rsidRPr="00697571">
        <w:rPr>
          <w:rFonts w:ascii="Times New Roman" w:eastAsia="Calibri" w:hAnsi="Times New Roman" w:cs="Times New Roman"/>
          <w:sz w:val="24"/>
          <w:szCs w:val="24"/>
          <w:lang w:val="ru-RU"/>
        </w:rPr>
        <w:t xml:space="preserve">Шрифтовой контраст можно создать посредством размера шрифта, его толщины, начертания, формы, направления и цвета;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cs="Times New Roman"/>
          <w:sz w:val="24"/>
          <w:szCs w:val="24"/>
          <w:lang w:val="ru-RU"/>
        </w:rPr>
      </w:pPr>
      <w:r w:rsidRPr="00697571">
        <w:rPr>
          <w:rFonts w:ascii="Times New Roman" w:eastAsia="Calibri" w:hAnsi="Times New Roman" w:cs="Times New Roman"/>
          <w:sz w:val="24"/>
          <w:szCs w:val="24"/>
          <w:lang w:val="ru-RU"/>
        </w:rPr>
        <w:t xml:space="preserve">Для заголовка годится размер шрифта 24-54 пункта, а для текста - 18-36 пунктов.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cs="Times New Roman"/>
          <w:sz w:val="24"/>
          <w:szCs w:val="24"/>
          <w:lang w:val="ru-RU"/>
        </w:rPr>
      </w:pPr>
      <w:r w:rsidRPr="00697571">
        <w:rPr>
          <w:rFonts w:ascii="Times New Roman" w:eastAsia="Calibri" w:hAnsi="Times New Roman" w:cs="Times New Roman"/>
          <w:sz w:val="24"/>
          <w:szCs w:val="24"/>
          <w:lang w:val="ru-RU"/>
        </w:rPr>
        <w:t xml:space="preserve">Курсив, подчеркивание, жирный шрифт используются ограниченно, только для смыслового выделения фрагментов текста.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cs="Times New Roman"/>
          <w:sz w:val="24"/>
          <w:szCs w:val="24"/>
          <w:lang w:val="ru-RU"/>
        </w:rPr>
      </w:pPr>
      <w:r w:rsidRPr="00697571">
        <w:rPr>
          <w:rFonts w:ascii="Times New Roman" w:eastAsia="Calibri" w:hAnsi="Times New Roman" w:cs="Times New Roman"/>
          <w:sz w:val="24"/>
          <w:szCs w:val="24"/>
          <w:lang w:val="ru-RU"/>
        </w:rPr>
        <w:t xml:space="preserve">Для основного текста не рекомендуются прописные буквы. </w:t>
      </w:r>
    </w:p>
    <w:p w:rsidR="00697571" w:rsidRPr="00697571" w:rsidRDefault="00697571" w:rsidP="00697571">
      <w:pPr>
        <w:spacing w:after="0" w:line="240" w:lineRule="auto"/>
        <w:ind w:firstLine="720"/>
        <w:contextualSpacing/>
        <w:jc w:val="both"/>
        <w:rPr>
          <w:rFonts w:ascii="Times New Roman" w:eastAsia="Calibri" w:hAnsi="Times New Roman" w:cs="Times New Roman"/>
          <w:sz w:val="24"/>
          <w:szCs w:val="24"/>
        </w:rPr>
      </w:pPr>
      <w:proofErr w:type="spellStart"/>
      <w:r w:rsidRPr="00697571">
        <w:rPr>
          <w:rFonts w:ascii="Times New Roman" w:eastAsia="Calibri" w:hAnsi="Times New Roman" w:cs="Times New Roman"/>
          <w:sz w:val="24"/>
          <w:szCs w:val="24"/>
        </w:rPr>
        <w:t>Цветовоеоформление</w:t>
      </w:r>
      <w:proofErr w:type="spellEnd"/>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cs="Times New Roman"/>
          <w:sz w:val="24"/>
          <w:szCs w:val="24"/>
          <w:lang w:val="ru-RU"/>
        </w:rPr>
      </w:pPr>
      <w:r w:rsidRPr="00697571">
        <w:rPr>
          <w:rFonts w:ascii="Times New Roman" w:eastAsia="Calibri" w:hAnsi="Times New Roman" w:cs="Times New Roman"/>
          <w:sz w:val="24"/>
          <w:szCs w:val="24"/>
          <w:lang w:val="ru-RU"/>
        </w:rPr>
        <w:t xml:space="preserve">На одном слайде не используется более трех цветов: фон, заголовок, текст.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cs="Times New Roman"/>
          <w:sz w:val="24"/>
          <w:szCs w:val="24"/>
          <w:lang w:val="ru-RU"/>
        </w:rPr>
      </w:pPr>
      <w:r w:rsidRPr="00697571">
        <w:rPr>
          <w:rFonts w:ascii="Times New Roman" w:eastAsia="Calibri" w:hAnsi="Times New Roman" w:cs="Times New Roman"/>
          <w:sz w:val="24"/>
          <w:szCs w:val="24"/>
          <w:lang w:val="ru-RU"/>
        </w:rPr>
        <w:t xml:space="preserve">Цвет шрифта и цвет фона должны контрастировать – текст должен хорошо читаться, но не резать глаза.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cs="Times New Roman"/>
          <w:sz w:val="24"/>
          <w:szCs w:val="24"/>
          <w:lang w:val="ru-RU"/>
        </w:rPr>
      </w:pPr>
      <w:r w:rsidRPr="00697571">
        <w:rPr>
          <w:rFonts w:ascii="Times New Roman" w:eastAsia="Calibri" w:hAnsi="Times New Roman" w:cs="Times New Roman"/>
          <w:sz w:val="24"/>
          <w:szCs w:val="24"/>
          <w:lang w:val="ru-RU"/>
        </w:rPr>
        <w:t xml:space="preserve">Для фона предпочтительнее холодные тона.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cs="Times New Roman"/>
          <w:sz w:val="24"/>
          <w:szCs w:val="24"/>
          <w:lang w:val="ru-RU"/>
        </w:rPr>
      </w:pPr>
      <w:r w:rsidRPr="00697571">
        <w:rPr>
          <w:rFonts w:ascii="Times New Roman" w:eastAsia="Calibri" w:hAnsi="Times New Roman" w:cs="Times New Roman"/>
          <w:sz w:val="24"/>
          <w:szCs w:val="24"/>
          <w:lang w:val="ru-RU"/>
        </w:rPr>
        <w:t xml:space="preserve">Существуют не сочетаемые комбинации цветов. Об этом можно узнать в специальной литературе.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cs="Times New Roman"/>
          <w:sz w:val="24"/>
          <w:szCs w:val="24"/>
          <w:lang w:val="ru-RU"/>
        </w:rPr>
      </w:pPr>
      <w:r w:rsidRPr="00697571">
        <w:rPr>
          <w:rFonts w:ascii="Times New Roman" w:eastAsia="Calibri" w:hAnsi="Times New Roman" w:cs="Times New Roman"/>
          <w:sz w:val="24"/>
          <w:szCs w:val="24"/>
          <w:lang w:val="ru-RU"/>
        </w:rPr>
        <w:lastRenderedPageBreak/>
        <w:t xml:space="preserve">Черный цвет имеет негативный (мрачный) подтекст. Белый на черном читается плохо.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cs="Times New Roman"/>
          <w:sz w:val="24"/>
          <w:szCs w:val="24"/>
          <w:lang w:val="ru-RU"/>
        </w:rPr>
      </w:pPr>
      <w:r w:rsidRPr="00697571">
        <w:rPr>
          <w:rFonts w:ascii="Times New Roman" w:eastAsia="Calibri" w:hAnsi="Times New Roman" w:cs="Times New Roman"/>
          <w:sz w:val="24"/>
          <w:szCs w:val="24"/>
          <w:lang w:val="ru-RU"/>
        </w:rPr>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cs="Times New Roman"/>
          <w:sz w:val="24"/>
          <w:szCs w:val="24"/>
          <w:lang w:val="ru-RU"/>
        </w:rPr>
      </w:pPr>
      <w:r w:rsidRPr="00697571">
        <w:rPr>
          <w:rFonts w:ascii="Times New Roman" w:eastAsia="Calibri" w:hAnsi="Times New Roman" w:cs="Times New Roman"/>
          <w:sz w:val="24"/>
          <w:szCs w:val="24"/>
          <w:lang w:val="ru-RU"/>
        </w:rPr>
        <w:t xml:space="preserve">Нельзя выбирать фон, который содержит активный рисунок. </w:t>
      </w:r>
    </w:p>
    <w:p w:rsidR="00697571" w:rsidRPr="00697571" w:rsidRDefault="00697571" w:rsidP="00697571">
      <w:pPr>
        <w:spacing w:after="0" w:line="240" w:lineRule="auto"/>
        <w:ind w:firstLine="720"/>
        <w:contextualSpacing/>
        <w:jc w:val="both"/>
        <w:rPr>
          <w:rFonts w:ascii="Times New Roman" w:eastAsia="Calibri" w:hAnsi="Times New Roman" w:cs="Times New Roman"/>
          <w:sz w:val="24"/>
          <w:szCs w:val="24"/>
        </w:rPr>
      </w:pPr>
      <w:proofErr w:type="spellStart"/>
      <w:r w:rsidRPr="00697571">
        <w:rPr>
          <w:rFonts w:ascii="Times New Roman" w:eastAsia="Calibri" w:hAnsi="Times New Roman" w:cs="Times New Roman"/>
          <w:sz w:val="24"/>
          <w:szCs w:val="24"/>
        </w:rPr>
        <w:t>Композиционноеоформление</w:t>
      </w:r>
      <w:proofErr w:type="spellEnd"/>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cs="Times New Roman"/>
          <w:sz w:val="24"/>
          <w:szCs w:val="24"/>
          <w:lang w:val="ru-RU"/>
        </w:rPr>
      </w:pPr>
      <w:r w:rsidRPr="00697571">
        <w:rPr>
          <w:rFonts w:ascii="Times New Roman" w:eastAsia="Calibri" w:hAnsi="Times New Roman" w:cs="Times New Roman"/>
          <w:sz w:val="24"/>
          <w:szCs w:val="24"/>
          <w:lang w:val="ru-RU"/>
        </w:rPr>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cs="Times New Roman"/>
          <w:sz w:val="24"/>
          <w:szCs w:val="24"/>
          <w:lang w:val="ru-RU"/>
        </w:rPr>
      </w:pPr>
      <w:r w:rsidRPr="00697571">
        <w:rPr>
          <w:rFonts w:ascii="Times New Roman" w:eastAsia="Calibri" w:hAnsi="Times New Roman" w:cs="Times New Roman"/>
          <w:sz w:val="24"/>
          <w:szCs w:val="24"/>
          <w:lang w:val="ru-RU"/>
        </w:rPr>
        <w:t xml:space="preserve">Не приемлемы стили, которые будут отвлекать от презентации.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cs="Times New Roman"/>
          <w:sz w:val="24"/>
          <w:szCs w:val="24"/>
          <w:lang w:val="ru-RU"/>
        </w:rPr>
      </w:pPr>
      <w:r w:rsidRPr="00697571">
        <w:rPr>
          <w:rFonts w:ascii="Times New Roman" w:eastAsia="Calibri" w:hAnsi="Times New Roman" w:cs="Times New Roman"/>
          <w:sz w:val="24"/>
          <w:szCs w:val="24"/>
          <w:lang w:val="ru-RU"/>
        </w:rPr>
        <w:t xml:space="preserve">Крупные объекты в композиции смотрятся неважно.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cs="Times New Roman"/>
          <w:sz w:val="24"/>
          <w:szCs w:val="24"/>
          <w:lang w:val="ru-RU"/>
        </w:rPr>
      </w:pPr>
      <w:r w:rsidRPr="00697571">
        <w:rPr>
          <w:rFonts w:ascii="Times New Roman" w:eastAsia="Calibri" w:hAnsi="Times New Roman" w:cs="Times New Roman"/>
          <w:sz w:val="24"/>
          <w:szCs w:val="24"/>
          <w:lang w:val="ru-RU"/>
        </w:rPr>
        <w:t xml:space="preserve">Вспомогательная информация (управляющие кнопки) не должна преобладать над основной (текстом и иллюстрацией).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cs="Times New Roman"/>
          <w:sz w:val="24"/>
          <w:szCs w:val="24"/>
          <w:lang w:val="ru-RU"/>
        </w:rPr>
      </w:pPr>
      <w:r w:rsidRPr="00697571">
        <w:rPr>
          <w:rFonts w:ascii="Times New Roman" w:eastAsia="Calibri" w:hAnsi="Times New Roman" w:cs="Times New Roman"/>
          <w:sz w:val="24"/>
          <w:szCs w:val="24"/>
          <w:lang w:val="ru-RU"/>
        </w:rPr>
        <w:t xml:space="preserve">Для серьезной презентации отбираются шаблоны, выполненные в деловом стиле. </w:t>
      </w:r>
    </w:p>
    <w:p w:rsidR="00697571" w:rsidRPr="00697571" w:rsidRDefault="00697571" w:rsidP="00697571">
      <w:pPr>
        <w:spacing w:after="0" w:line="240" w:lineRule="auto"/>
        <w:ind w:firstLine="720"/>
        <w:contextualSpacing/>
        <w:jc w:val="both"/>
        <w:rPr>
          <w:rFonts w:ascii="Times New Roman" w:eastAsia="Calibri" w:hAnsi="Times New Roman" w:cs="Times New Roman"/>
          <w:sz w:val="24"/>
          <w:szCs w:val="24"/>
        </w:rPr>
      </w:pPr>
      <w:proofErr w:type="spellStart"/>
      <w:r w:rsidRPr="00697571">
        <w:rPr>
          <w:rFonts w:ascii="Times New Roman" w:eastAsia="Calibri" w:hAnsi="Times New Roman" w:cs="Times New Roman"/>
          <w:sz w:val="24"/>
          <w:szCs w:val="24"/>
        </w:rPr>
        <w:t>Анимационноеоформление</w:t>
      </w:r>
      <w:proofErr w:type="spellEnd"/>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cs="Times New Roman"/>
          <w:sz w:val="24"/>
          <w:szCs w:val="24"/>
          <w:lang w:val="ru-RU"/>
        </w:rPr>
      </w:pPr>
      <w:r w:rsidRPr="00697571">
        <w:rPr>
          <w:rFonts w:ascii="Times New Roman" w:eastAsia="Calibri" w:hAnsi="Times New Roman" w:cs="Times New Roman"/>
          <w:sz w:val="24"/>
          <w:szCs w:val="24"/>
          <w:lang w:val="ru-RU"/>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cs="Times New Roman"/>
          <w:sz w:val="24"/>
          <w:szCs w:val="24"/>
          <w:lang w:val="ru-RU"/>
        </w:rPr>
      </w:pPr>
      <w:r w:rsidRPr="00697571">
        <w:rPr>
          <w:rFonts w:ascii="Times New Roman" w:eastAsia="Calibri" w:hAnsi="Times New Roman" w:cs="Times New Roman"/>
          <w:sz w:val="24"/>
          <w:szCs w:val="24"/>
          <w:lang w:val="ru-RU"/>
        </w:rPr>
        <w:t xml:space="preserve">Анимация используется для привлечения внимания или демонстрации развития какого-либо процесса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cs="Times New Roman"/>
          <w:sz w:val="24"/>
          <w:szCs w:val="24"/>
          <w:lang w:val="ru-RU"/>
        </w:rPr>
      </w:pPr>
      <w:r w:rsidRPr="00697571">
        <w:rPr>
          <w:rFonts w:ascii="Times New Roman" w:eastAsia="Calibri" w:hAnsi="Times New Roman" w:cs="Times New Roman"/>
          <w:sz w:val="24"/>
          <w:szCs w:val="24"/>
          <w:lang w:val="ru-RU"/>
        </w:rPr>
        <w:t xml:space="preserve">Не стоит злоупотреблять анимационными эффектами, которые отвлекают от содержания или утомляют глаза читающего.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cs="Times New Roman"/>
          <w:sz w:val="24"/>
          <w:szCs w:val="24"/>
          <w:lang w:val="ru-RU"/>
        </w:rPr>
      </w:pPr>
      <w:r w:rsidRPr="00697571">
        <w:rPr>
          <w:rFonts w:ascii="Times New Roman" w:eastAsia="Calibri" w:hAnsi="Times New Roman" w:cs="Times New Roman"/>
          <w:sz w:val="24"/>
          <w:szCs w:val="24"/>
          <w:lang w:val="ru-RU"/>
        </w:rPr>
        <w:t xml:space="preserve">Особенно нежелательно частое использование таких анимационных эффектов как вылет, вращение, волна, побуквенное появление текста. </w:t>
      </w:r>
    </w:p>
    <w:p w:rsidR="00697571" w:rsidRPr="00697571" w:rsidRDefault="00697571" w:rsidP="00697571">
      <w:pPr>
        <w:spacing w:after="0" w:line="240" w:lineRule="auto"/>
        <w:ind w:firstLine="720"/>
        <w:contextualSpacing/>
        <w:jc w:val="both"/>
        <w:rPr>
          <w:rFonts w:ascii="Times New Roman" w:eastAsia="Calibri" w:hAnsi="Times New Roman" w:cs="Times New Roman"/>
          <w:sz w:val="24"/>
          <w:szCs w:val="24"/>
        </w:rPr>
      </w:pPr>
      <w:proofErr w:type="spellStart"/>
      <w:r w:rsidRPr="00697571">
        <w:rPr>
          <w:rFonts w:ascii="Times New Roman" w:eastAsia="Calibri" w:hAnsi="Times New Roman" w:cs="Times New Roman"/>
          <w:sz w:val="24"/>
          <w:szCs w:val="24"/>
        </w:rPr>
        <w:t>Звуковоеоформление</w:t>
      </w:r>
      <w:proofErr w:type="spellEnd"/>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cs="Times New Roman"/>
          <w:sz w:val="24"/>
          <w:szCs w:val="24"/>
          <w:lang w:val="ru-RU"/>
        </w:rPr>
      </w:pPr>
      <w:r w:rsidRPr="00697571">
        <w:rPr>
          <w:rFonts w:ascii="Times New Roman" w:eastAsia="Calibri" w:hAnsi="Times New Roman" w:cs="Times New Roman"/>
          <w:sz w:val="24"/>
          <w:szCs w:val="24"/>
          <w:lang w:val="ru-RU"/>
        </w:rPr>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cs="Times New Roman"/>
          <w:sz w:val="24"/>
          <w:szCs w:val="24"/>
          <w:lang w:val="ru-RU"/>
        </w:rPr>
      </w:pPr>
      <w:r w:rsidRPr="00697571">
        <w:rPr>
          <w:rFonts w:ascii="Times New Roman" w:eastAsia="Calibri" w:hAnsi="Times New Roman" w:cs="Times New Roman"/>
          <w:sz w:val="24"/>
          <w:szCs w:val="24"/>
          <w:lang w:val="ru-RU"/>
        </w:rPr>
        <w:t xml:space="preserve">Музыку целесообразно включать тогда, когда презентация идет без словесного сопровождения.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cs="Times New Roman"/>
          <w:sz w:val="24"/>
          <w:szCs w:val="24"/>
          <w:lang w:val="ru-RU"/>
        </w:rPr>
      </w:pPr>
      <w:r w:rsidRPr="00697571">
        <w:rPr>
          <w:rFonts w:ascii="Times New Roman" w:eastAsia="Calibri" w:hAnsi="Times New Roman" w:cs="Times New Roman"/>
          <w:sz w:val="24"/>
          <w:szCs w:val="24"/>
          <w:lang w:val="ru-RU"/>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cs="Times New Roman"/>
          <w:sz w:val="24"/>
          <w:szCs w:val="24"/>
          <w:lang w:val="ru-RU"/>
        </w:rPr>
      </w:pPr>
      <w:r w:rsidRPr="00697571">
        <w:rPr>
          <w:rFonts w:ascii="Times New Roman" w:eastAsia="Calibri" w:hAnsi="Times New Roman" w:cs="Times New Roman"/>
          <w:sz w:val="24"/>
          <w:szCs w:val="24"/>
          <w:lang w:val="ru-RU"/>
        </w:rPr>
        <w:t xml:space="preserve">Необходимо выбрать оптимальную громкость, чтобы звук был слышан всем слушателем, но не был оглушительным. </w:t>
      </w:r>
    </w:p>
    <w:p w:rsidR="00697571" w:rsidRPr="00697571" w:rsidRDefault="00697571" w:rsidP="00697571">
      <w:pPr>
        <w:spacing w:after="0" w:line="240" w:lineRule="auto"/>
        <w:ind w:firstLine="720"/>
        <w:contextualSpacing/>
        <w:jc w:val="both"/>
        <w:rPr>
          <w:rFonts w:ascii="Times New Roman" w:eastAsia="Calibri" w:hAnsi="Times New Roman" w:cs="Times New Roman"/>
          <w:sz w:val="24"/>
          <w:szCs w:val="24"/>
        </w:rPr>
      </w:pPr>
      <w:proofErr w:type="spellStart"/>
      <w:r w:rsidRPr="00697571">
        <w:rPr>
          <w:rFonts w:ascii="Times New Roman" w:eastAsia="Calibri" w:hAnsi="Times New Roman" w:cs="Times New Roman"/>
          <w:sz w:val="24"/>
          <w:szCs w:val="24"/>
        </w:rPr>
        <w:t>Графическоеоформление</w:t>
      </w:r>
      <w:proofErr w:type="spellEnd"/>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cs="Times New Roman"/>
          <w:sz w:val="24"/>
          <w:szCs w:val="24"/>
          <w:lang w:val="ru-RU"/>
        </w:rPr>
      </w:pPr>
      <w:r w:rsidRPr="00697571">
        <w:rPr>
          <w:rFonts w:ascii="Times New Roman" w:eastAsia="Calibri" w:hAnsi="Times New Roman" w:cs="Times New Roman"/>
          <w:sz w:val="24"/>
          <w:szCs w:val="24"/>
          <w:lang w:val="ru-RU"/>
        </w:rPr>
        <w:t xml:space="preserve">Рисунки, фотографии, диаграммы призваны дополнить текстовую информацию или передать её в более наглядном виде.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cs="Times New Roman"/>
          <w:sz w:val="24"/>
          <w:szCs w:val="24"/>
          <w:lang w:val="ru-RU"/>
        </w:rPr>
      </w:pPr>
      <w:r w:rsidRPr="00697571">
        <w:rPr>
          <w:rFonts w:ascii="Times New Roman" w:eastAsia="Calibri" w:hAnsi="Times New Roman" w:cs="Times New Roman"/>
          <w:sz w:val="24"/>
          <w:szCs w:val="24"/>
          <w:lang w:val="ru-RU"/>
        </w:rPr>
        <w:t xml:space="preserve">Нельзя представлять рисунки и фото плохого качества или с искаженными пропорциями.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cs="Times New Roman"/>
          <w:sz w:val="24"/>
          <w:szCs w:val="24"/>
          <w:lang w:val="ru-RU"/>
        </w:rPr>
      </w:pPr>
      <w:r w:rsidRPr="00697571">
        <w:rPr>
          <w:rFonts w:ascii="Times New Roman" w:eastAsia="Calibri" w:hAnsi="Times New Roman" w:cs="Times New Roman"/>
          <w:sz w:val="24"/>
          <w:szCs w:val="24"/>
          <w:lang w:val="ru-RU"/>
        </w:rPr>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cs="Times New Roman"/>
          <w:sz w:val="24"/>
          <w:szCs w:val="24"/>
          <w:lang w:val="ru-RU"/>
        </w:rPr>
      </w:pPr>
      <w:r w:rsidRPr="00697571">
        <w:rPr>
          <w:rFonts w:ascii="Times New Roman" w:eastAsia="Calibri" w:hAnsi="Times New Roman" w:cs="Times New Roman"/>
          <w:sz w:val="24"/>
          <w:szCs w:val="24"/>
          <w:lang w:val="ru-RU"/>
        </w:rPr>
        <w:t xml:space="preserve">Следует избегать некорректных иллюстраций, которые неправильно или двусмысленно отражают смысл информации.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cs="Times New Roman"/>
          <w:sz w:val="24"/>
          <w:szCs w:val="24"/>
          <w:lang w:val="ru-RU"/>
        </w:rPr>
      </w:pPr>
      <w:r w:rsidRPr="00697571">
        <w:rPr>
          <w:rFonts w:ascii="Times New Roman" w:eastAsia="Calibri" w:hAnsi="Times New Roman" w:cs="Times New Roman"/>
          <w:sz w:val="24"/>
          <w:szCs w:val="24"/>
          <w:lang w:val="ru-RU"/>
        </w:rPr>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cs="Times New Roman"/>
          <w:sz w:val="24"/>
          <w:szCs w:val="24"/>
          <w:lang w:val="ru-RU"/>
        </w:rPr>
      </w:pPr>
      <w:r w:rsidRPr="00697571">
        <w:rPr>
          <w:rFonts w:ascii="Times New Roman" w:eastAsia="Calibri" w:hAnsi="Times New Roman" w:cs="Times New Roman"/>
          <w:sz w:val="24"/>
          <w:szCs w:val="24"/>
          <w:lang w:val="ru-RU"/>
        </w:rPr>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cs="Times New Roman"/>
          <w:sz w:val="24"/>
          <w:szCs w:val="24"/>
          <w:lang w:val="ru-RU"/>
        </w:rPr>
      </w:pPr>
      <w:r w:rsidRPr="00697571">
        <w:rPr>
          <w:rFonts w:ascii="Times New Roman" w:eastAsia="Calibri" w:hAnsi="Times New Roman" w:cs="Times New Roman"/>
          <w:sz w:val="24"/>
          <w:szCs w:val="24"/>
          <w:lang w:val="ru-RU"/>
        </w:rPr>
        <w:lastRenderedPageBreak/>
        <w:t xml:space="preserve">Если графическое изображение используется в качестве фона, то текст на этом фоне должен быть хорошо читаем. </w:t>
      </w:r>
    </w:p>
    <w:p w:rsidR="00697571" w:rsidRPr="00697571" w:rsidRDefault="00697571" w:rsidP="00697571">
      <w:pPr>
        <w:spacing w:after="0" w:line="240" w:lineRule="auto"/>
        <w:ind w:firstLine="720"/>
        <w:contextualSpacing/>
        <w:jc w:val="both"/>
        <w:rPr>
          <w:rFonts w:ascii="Times New Roman" w:eastAsia="Calibri" w:hAnsi="Times New Roman" w:cs="Times New Roman"/>
          <w:sz w:val="24"/>
          <w:szCs w:val="24"/>
        </w:rPr>
      </w:pPr>
      <w:proofErr w:type="spellStart"/>
      <w:r w:rsidRPr="00697571">
        <w:rPr>
          <w:rFonts w:ascii="Times New Roman" w:eastAsia="Calibri" w:hAnsi="Times New Roman" w:cs="Times New Roman"/>
          <w:sz w:val="24"/>
          <w:szCs w:val="24"/>
        </w:rPr>
        <w:t>Таблицы</w:t>
      </w:r>
      <w:proofErr w:type="spellEnd"/>
      <w:r w:rsidRPr="00697571">
        <w:rPr>
          <w:rFonts w:ascii="Times New Roman" w:eastAsia="Calibri" w:hAnsi="Times New Roman" w:cs="Times New Roman"/>
          <w:sz w:val="24"/>
          <w:szCs w:val="24"/>
        </w:rPr>
        <w:t xml:space="preserve"> и </w:t>
      </w:r>
      <w:proofErr w:type="spellStart"/>
      <w:r w:rsidRPr="00697571">
        <w:rPr>
          <w:rFonts w:ascii="Times New Roman" w:eastAsia="Calibri" w:hAnsi="Times New Roman" w:cs="Times New Roman"/>
          <w:sz w:val="24"/>
          <w:szCs w:val="24"/>
        </w:rPr>
        <w:t>схемы</w:t>
      </w:r>
      <w:proofErr w:type="spellEnd"/>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cs="Times New Roman"/>
          <w:sz w:val="24"/>
          <w:szCs w:val="24"/>
        </w:rPr>
      </w:pPr>
      <w:r w:rsidRPr="00697571">
        <w:rPr>
          <w:rFonts w:ascii="Times New Roman" w:eastAsia="Calibri" w:hAnsi="Times New Roman" w:cs="Times New Roman"/>
          <w:sz w:val="24"/>
          <w:szCs w:val="24"/>
          <w:lang w:val="ru-RU"/>
        </w:rPr>
        <w:t xml:space="preserve">Не стоит вставлять в презентацию большие таблицы – они трудны для восприятия. </w:t>
      </w:r>
      <w:proofErr w:type="spellStart"/>
      <w:r w:rsidRPr="00697571">
        <w:rPr>
          <w:rFonts w:ascii="Times New Roman" w:eastAsia="Calibri" w:hAnsi="Times New Roman" w:cs="Times New Roman"/>
          <w:sz w:val="24"/>
          <w:szCs w:val="24"/>
        </w:rPr>
        <w:t>Лучшезаменитьихграфиками</w:t>
      </w:r>
      <w:proofErr w:type="spellEnd"/>
      <w:r w:rsidRPr="00697571">
        <w:rPr>
          <w:rFonts w:ascii="Times New Roman" w:eastAsia="Calibri" w:hAnsi="Times New Roman" w:cs="Times New Roman"/>
          <w:sz w:val="24"/>
          <w:szCs w:val="24"/>
        </w:rPr>
        <w:t xml:space="preserve">, </w:t>
      </w:r>
      <w:proofErr w:type="spellStart"/>
      <w:r w:rsidRPr="00697571">
        <w:rPr>
          <w:rFonts w:ascii="Times New Roman" w:eastAsia="Calibri" w:hAnsi="Times New Roman" w:cs="Times New Roman"/>
          <w:sz w:val="24"/>
          <w:szCs w:val="24"/>
        </w:rPr>
        <w:t>построенныминаосновеэтихтаблиц</w:t>
      </w:r>
      <w:proofErr w:type="spellEnd"/>
      <w:r w:rsidRPr="00697571">
        <w:rPr>
          <w:rFonts w:ascii="Times New Roman" w:eastAsia="Calibri" w:hAnsi="Times New Roman" w:cs="Times New Roman"/>
          <w:sz w:val="24"/>
          <w:szCs w:val="24"/>
        </w:rPr>
        <w:t xml:space="preserve">.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cs="Times New Roman"/>
          <w:sz w:val="24"/>
          <w:szCs w:val="24"/>
          <w:lang w:val="ru-RU"/>
        </w:rPr>
      </w:pPr>
      <w:r w:rsidRPr="00697571">
        <w:rPr>
          <w:rFonts w:ascii="Times New Roman" w:eastAsia="Calibri" w:hAnsi="Times New Roman" w:cs="Times New Roman"/>
          <w:sz w:val="24"/>
          <w:szCs w:val="24"/>
          <w:lang w:val="ru-RU"/>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cs="Times New Roman"/>
          <w:sz w:val="24"/>
          <w:szCs w:val="24"/>
          <w:lang w:val="ru-RU"/>
        </w:rPr>
      </w:pPr>
      <w:r w:rsidRPr="00697571">
        <w:rPr>
          <w:rFonts w:ascii="Times New Roman" w:eastAsia="Calibri" w:hAnsi="Times New Roman" w:cs="Times New Roman"/>
          <w:sz w:val="24"/>
          <w:szCs w:val="24"/>
          <w:lang w:val="ru-RU"/>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Автофигур,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cs="Times New Roman"/>
          <w:sz w:val="24"/>
          <w:szCs w:val="24"/>
          <w:lang w:val="ru-RU"/>
        </w:rPr>
      </w:pPr>
      <w:r w:rsidRPr="00697571">
        <w:rPr>
          <w:rFonts w:ascii="Times New Roman" w:eastAsia="Calibri" w:hAnsi="Times New Roman" w:cs="Times New Roman"/>
          <w:sz w:val="24"/>
          <w:szCs w:val="24"/>
          <w:lang w:val="ru-RU"/>
        </w:rPr>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rsidR="00697571" w:rsidRPr="00697571" w:rsidRDefault="00697571" w:rsidP="00697571">
      <w:pPr>
        <w:spacing w:after="0" w:line="240" w:lineRule="auto"/>
        <w:ind w:firstLine="720"/>
        <w:contextualSpacing/>
        <w:jc w:val="both"/>
        <w:rPr>
          <w:rFonts w:ascii="Times New Roman" w:eastAsia="Calibri" w:hAnsi="Times New Roman" w:cs="Times New Roman"/>
          <w:sz w:val="24"/>
          <w:szCs w:val="24"/>
        </w:rPr>
      </w:pPr>
      <w:proofErr w:type="spellStart"/>
      <w:r w:rsidRPr="00697571">
        <w:rPr>
          <w:rFonts w:ascii="Times New Roman" w:eastAsia="Calibri" w:hAnsi="Times New Roman" w:cs="Times New Roman"/>
          <w:sz w:val="24"/>
          <w:szCs w:val="24"/>
        </w:rPr>
        <w:t>Аудио</w:t>
      </w:r>
      <w:proofErr w:type="spellEnd"/>
      <w:r w:rsidRPr="00697571">
        <w:rPr>
          <w:rFonts w:ascii="Times New Roman" w:eastAsia="Calibri" w:hAnsi="Times New Roman" w:cs="Times New Roman"/>
          <w:sz w:val="24"/>
          <w:szCs w:val="24"/>
        </w:rPr>
        <w:t xml:space="preserve"> и </w:t>
      </w:r>
      <w:proofErr w:type="spellStart"/>
      <w:r w:rsidRPr="00697571">
        <w:rPr>
          <w:rFonts w:ascii="Times New Roman" w:eastAsia="Calibri" w:hAnsi="Times New Roman" w:cs="Times New Roman"/>
          <w:sz w:val="24"/>
          <w:szCs w:val="24"/>
        </w:rPr>
        <w:t>видеооформление</w:t>
      </w:r>
      <w:proofErr w:type="spellEnd"/>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cs="Times New Roman"/>
          <w:sz w:val="24"/>
          <w:szCs w:val="24"/>
          <w:lang w:val="ru-RU"/>
        </w:rPr>
      </w:pPr>
      <w:r w:rsidRPr="00697571">
        <w:rPr>
          <w:rFonts w:ascii="Times New Roman" w:eastAsia="Calibri" w:hAnsi="Times New Roman" w:cs="Times New Roman"/>
          <w:sz w:val="24"/>
          <w:szCs w:val="24"/>
          <w:lang w:val="ru-RU"/>
        </w:rPr>
        <w:t xml:space="preserve">Видео, кино и теле материалы могут быть использованы полностью или фрагментарно в зависимости от целей, которые преследуются.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cs="Times New Roman"/>
          <w:sz w:val="24"/>
          <w:szCs w:val="24"/>
          <w:lang w:val="ru-RU"/>
        </w:rPr>
      </w:pPr>
      <w:r w:rsidRPr="00697571">
        <w:rPr>
          <w:rFonts w:ascii="Times New Roman" w:eastAsia="Calibri" w:hAnsi="Times New Roman" w:cs="Times New Roman"/>
          <w:sz w:val="24"/>
          <w:szCs w:val="24"/>
          <w:lang w:val="ru-RU"/>
        </w:rPr>
        <w:t xml:space="preserve">Продолжительность фильма не должна превышать 15-25 минут, а фрагмента – 4-6 минут.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cs="Times New Roman"/>
          <w:sz w:val="24"/>
          <w:szCs w:val="24"/>
          <w:lang w:val="ru-RU"/>
        </w:rPr>
      </w:pPr>
      <w:r w:rsidRPr="00697571">
        <w:rPr>
          <w:rFonts w:ascii="Times New Roman" w:eastAsia="Calibri" w:hAnsi="Times New Roman" w:cs="Times New Roman"/>
          <w:sz w:val="24"/>
          <w:szCs w:val="24"/>
          <w:lang w:val="ru-RU"/>
        </w:rPr>
        <w:t xml:space="preserve">Нельзя использовать два фильма на одном мероприятии, но показать фрагменты из двух фильмов вполне возможно. </w:t>
      </w:r>
    </w:p>
    <w:p w:rsidR="00697571" w:rsidRPr="00697571" w:rsidRDefault="00697571" w:rsidP="00697571">
      <w:pPr>
        <w:spacing w:after="0" w:line="240" w:lineRule="auto"/>
        <w:ind w:firstLine="720"/>
        <w:jc w:val="both"/>
        <w:rPr>
          <w:rFonts w:ascii="Times New Roman" w:eastAsia="Times New Roman" w:hAnsi="Times New Roman" w:cs="Times New Roman"/>
          <w:sz w:val="24"/>
          <w:szCs w:val="24"/>
        </w:rPr>
      </w:pPr>
      <w:r w:rsidRPr="00697571">
        <w:rPr>
          <w:rFonts w:ascii="Times New Roman" w:eastAsia="Times New Roman" w:hAnsi="Times New Roman" w:cs="Times New Roman"/>
          <w:b/>
          <w:sz w:val="24"/>
          <w:szCs w:val="24"/>
          <w:lang w:val="ru-RU"/>
        </w:rPr>
        <w:t xml:space="preserve">Подготовка к зачёту / экзамену. </w:t>
      </w:r>
      <w:r w:rsidRPr="00697571">
        <w:rPr>
          <w:rFonts w:ascii="Times New Roman" w:eastAsia="Times New Roman" w:hAnsi="Times New Roman" w:cs="Times New Roman"/>
          <w:sz w:val="24"/>
          <w:szCs w:val="24"/>
          <w:lang w:val="ru-RU"/>
        </w:rPr>
        <w:t xml:space="preserve">Готовиться к зачёту / экзамену нужно заранее и в несколько этапов. </w:t>
      </w:r>
      <w:proofErr w:type="spellStart"/>
      <w:r w:rsidRPr="00697571">
        <w:rPr>
          <w:rFonts w:ascii="Times New Roman" w:eastAsia="Times New Roman" w:hAnsi="Times New Roman" w:cs="Times New Roman"/>
          <w:sz w:val="24"/>
          <w:szCs w:val="24"/>
        </w:rPr>
        <w:t>Дляэтого</w:t>
      </w:r>
      <w:proofErr w:type="spellEnd"/>
      <w:r w:rsidRPr="00697571">
        <w:rPr>
          <w:rFonts w:ascii="Times New Roman" w:eastAsia="Times New Roman" w:hAnsi="Times New Roman" w:cs="Times New Roman"/>
          <w:sz w:val="24"/>
          <w:szCs w:val="24"/>
        </w:rPr>
        <w:t xml:space="preserve">: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cs="Times New Roman"/>
          <w:sz w:val="24"/>
          <w:szCs w:val="24"/>
          <w:lang w:val="ru-RU"/>
        </w:rPr>
      </w:pPr>
      <w:r w:rsidRPr="00697571">
        <w:rPr>
          <w:rFonts w:ascii="Times New Roman" w:eastAsia="Calibri" w:hAnsi="Times New Roman" w:cs="Times New Roman"/>
          <w:sz w:val="24"/>
          <w:szCs w:val="24"/>
          <w:lang w:val="ru-RU"/>
        </w:rPr>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cs="Times New Roman"/>
          <w:sz w:val="24"/>
          <w:szCs w:val="24"/>
          <w:lang w:val="ru-RU"/>
        </w:rPr>
      </w:pPr>
      <w:r w:rsidRPr="00697571">
        <w:rPr>
          <w:rFonts w:ascii="Times New Roman" w:eastAsia="Calibri" w:hAnsi="Times New Roman" w:cs="Times New Roman"/>
          <w:sz w:val="24"/>
          <w:szCs w:val="24"/>
          <w:lang w:val="ru-RU"/>
        </w:rPr>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cs="Times New Roman"/>
          <w:sz w:val="24"/>
          <w:szCs w:val="24"/>
          <w:lang w:val="ru-RU"/>
        </w:rPr>
      </w:pPr>
      <w:r w:rsidRPr="00697571">
        <w:rPr>
          <w:rFonts w:ascii="Times New Roman" w:eastAsia="Calibri" w:hAnsi="Times New Roman" w:cs="Times New Roman"/>
          <w:sz w:val="24"/>
          <w:szCs w:val="24"/>
          <w:lang w:val="ru-RU"/>
        </w:rPr>
        <w:t xml:space="preserve">Каждую неделю отводите время для повторения пройденного материала. </w:t>
      </w:r>
    </w:p>
    <w:p w:rsidR="00697571" w:rsidRPr="00697571" w:rsidRDefault="00697571" w:rsidP="00697571">
      <w:pPr>
        <w:spacing w:after="0" w:line="240" w:lineRule="auto"/>
        <w:ind w:firstLine="720"/>
        <w:jc w:val="both"/>
        <w:rPr>
          <w:rFonts w:ascii="Times New Roman" w:eastAsia="Times New Roman" w:hAnsi="Times New Roman" w:cs="Times New Roman"/>
          <w:sz w:val="24"/>
          <w:szCs w:val="24"/>
        </w:rPr>
      </w:pPr>
      <w:proofErr w:type="spellStart"/>
      <w:r w:rsidRPr="00697571">
        <w:rPr>
          <w:rFonts w:ascii="Times New Roman" w:eastAsia="Times New Roman" w:hAnsi="Times New Roman" w:cs="Times New Roman"/>
          <w:sz w:val="24"/>
          <w:szCs w:val="24"/>
        </w:rPr>
        <w:t>Непосредственноприподготовке</w:t>
      </w:r>
      <w:proofErr w:type="spellEnd"/>
      <w:r w:rsidRPr="00697571">
        <w:rPr>
          <w:rFonts w:ascii="Times New Roman" w:eastAsia="Times New Roman" w:hAnsi="Times New Roman" w:cs="Times New Roman"/>
          <w:sz w:val="24"/>
          <w:szCs w:val="24"/>
        </w:rPr>
        <w:t xml:space="preserve">: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cs="Times New Roman"/>
          <w:sz w:val="24"/>
          <w:szCs w:val="24"/>
          <w:lang w:val="ru-RU"/>
        </w:rPr>
      </w:pPr>
      <w:r w:rsidRPr="00697571">
        <w:rPr>
          <w:rFonts w:ascii="Times New Roman" w:eastAsia="Calibri" w:hAnsi="Times New Roman" w:cs="Times New Roman"/>
          <w:sz w:val="24"/>
          <w:szCs w:val="24"/>
          <w:lang w:val="ru-RU"/>
        </w:rPr>
        <w:t xml:space="preserve">Упорядочьте свои конспекты, записи, задания.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cs="Times New Roman"/>
          <w:sz w:val="24"/>
          <w:szCs w:val="24"/>
          <w:lang w:val="ru-RU"/>
        </w:rPr>
      </w:pPr>
      <w:r w:rsidRPr="00697571">
        <w:rPr>
          <w:rFonts w:ascii="Times New Roman" w:eastAsia="Calibri" w:hAnsi="Times New Roman" w:cs="Times New Roman"/>
          <w:sz w:val="24"/>
          <w:szCs w:val="24"/>
          <w:lang w:val="ru-RU"/>
        </w:rPr>
        <w:t xml:space="preserve">Прикиньте время, необходимое вам для повторения каждой части (блока) материала, выносимого на зачет.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cs="Times New Roman"/>
          <w:sz w:val="24"/>
          <w:szCs w:val="24"/>
          <w:lang w:val="ru-RU"/>
        </w:rPr>
      </w:pPr>
      <w:r w:rsidRPr="00697571">
        <w:rPr>
          <w:rFonts w:ascii="Times New Roman" w:eastAsia="Calibri" w:hAnsi="Times New Roman" w:cs="Times New Roman"/>
          <w:sz w:val="24"/>
          <w:szCs w:val="24"/>
          <w:lang w:val="ru-RU"/>
        </w:rPr>
        <w:t xml:space="preserve">Составьте расписание с учетом скорости повторения материала, для чего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cs="Times New Roman"/>
          <w:sz w:val="24"/>
          <w:szCs w:val="24"/>
          <w:lang w:val="ru-RU"/>
        </w:rPr>
      </w:pPr>
      <w:r w:rsidRPr="00697571">
        <w:rPr>
          <w:rFonts w:ascii="Times New Roman" w:eastAsia="Calibri" w:hAnsi="Times New Roman" w:cs="Times New Roman"/>
          <w:sz w:val="24"/>
          <w:szCs w:val="24"/>
          <w:lang w:val="ru-RU"/>
        </w:rPr>
        <w:t xml:space="preserve">Разделите вопросы для зачёта / экзамена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rsidR="00697571" w:rsidRPr="00697571" w:rsidRDefault="00697571" w:rsidP="00697571">
      <w:pPr>
        <w:numPr>
          <w:ilvl w:val="0"/>
          <w:numId w:val="15"/>
        </w:numPr>
        <w:spacing w:after="0" w:line="240" w:lineRule="auto"/>
        <w:ind w:left="0" w:firstLine="720"/>
        <w:contextualSpacing/>
        <w:jc w:val="both"/>
        <w:rPr>
          <w:rFonts w:ascii="Times New Roman" w:eastAsia="Calibri" w:hAnsi="Times New Roman" w:cs="Times New Roman"/>
          <w:sz w:val="24"/>
          <w:szCs w:val="24"/>
          <w:lang w:val="ru-RU"/>
        </w:rPr>
      </w:pPr>
      <w:r w:rsidRPr="00697571">
        <w:rPr>
          <w:rFonts w:ascii="Times New Roman" w:eastAsia="Calibri" w:hAnsi="Times New Roman" w:cs="Times New Roman"/>
          <w:sz w:val="24"/>
          <w:szCs w:val="24"/>
          <w:lang w:val="ru-RU"/>
        </w:rPr>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исчерпывающую информации по содержанию всего курса. </w:t>
      </w:r>
    </w:p>
    <w:p w:rsidR="00697571" w:rsidRPr="00697571" w:rsidRDefault="00697571" w:rsidP="00697571">
      <w:pPr>
        <w:spacing w:after="0" w:line="240" w:lineRule="auto"/>
        <w:ind w:firstLine="720"/>
        <w:jc w:val="both"/>
        <w:rPr>
          <w:rFonts w:ascii="Times New Roman" w:eastAsia="Times New Roman" w:hAnsi="Times New Roman" w:cs="Times New Roman"/>
          <w:sz w:val="24"/>
          <w:szCs w:val="24"/>
          <w:lang w:val="ru-RU"/>
        </w:rPr>
      </w:pPr>
    </w:p>
    <w:p w:rsidR="00697571" w:rsidRPr="00697571" w:rsidRDefault="00697571" w:rsidP="00697571">
      <w:pPr>
        <w:jc w:val="right"/>
        <w:rPr>
          <w:rFonts w:ascii="Times New Roman" w:eastAsia="Times New Roman" w:hAnsi="Times New Roman" w:cs="Times New Roman"/>
          <w:b/>
          <w:sz w:val="24"/>
          <w:szCs w:val="24"/>
          <w:lang w:val="ru-RU"/>
        </w:rPr>
      </w:pPr>
    </w:p>
    <w:p w:rsidR="00697571" w:rsidRPr="00697571" w:rsidRDefault="00697571" w:rsidP="00697571">
      <w:pPr>
        <w:rPr>
          <w:rFonts w:ascii="Calibri" w:eastAsia="Times New Roman" w:hAnsi="Calibri" w:cs="Times New Roman"/>
          <w:lang w:val="ru-RU"/>
        </w:rPr>
      </w:pPr>
    </w:p>
    <w:p w:rsidR="002C2DE5" w:rsidRPr="002C2DE5" w:rsidRDefault="002C2DE5" w:rsidP="002C2DE5">
      <w:pPr>
        <w:rPr>
          <w:rFonts w:ascii="Times New Roman" w:hAnsi="Times New Roman" w:cs="Times New Roman"/>
          <w:sz w:val="24"/>
          <w:szCs w:val="24"/>
          <w:lang w:val="ru-RU"/>
        </w:rPr>
      </w:pPr>
    </w:p>
    <w:sectPr w:rsidR="002C2DE5" w:rsidRPr="002C2DE5" w:rsidSect="00FC0A2C">
      <w:pgSz w:w="11907" w:h="16840"/>
      <w:pgMar w:top="1134" w:right="851" w:bottom="81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E2531"/>
    <w:multiLevelType w:val="hybridMultilevel"/>
    <w:tmpl w:val="C3284BF2"/>
    <w:lvl w:ilvl="0" w:tplc="12E42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F0433E1"/>
    <w:multiLevelType w:val="hybridMultilevel"/>
    <w:tmpl w:val="00C042B6"/>
    <w:lvl w:ilvl="0" w:tplc="9D8C9D22">
      <w:start w:val="1"/>
      <w:numFmt w:val="decimal"/>
      <w:lvlText w:val="%1."/>
      <w:lvlJc w:val="left"/>
      <w:pPr>
        <w:tabs>
          <w:tab w:val="num" w:pos="312"/>
        </w:tabs>
        <w:ind w:left="312" w:hanging="312"/>
      </w:pPr>
      <w:rPr>
        <w:rFonts w:ascii="Times New Roman" w:eastAsia="Times New Roman" w:hAnsi="Times New Roman" w:cs="Times New Roman" w:hint="default"/>
        <w:b w:val="0"/>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F512CB4"/>
    <w:multiLevelType w:val="hybridMultilevel"/>
    <w:tmpl w:val="857EA980"/>
    <w:lvl w:ilvl="0" w:tplc="9D8C9D22">
      <w:start w:val="1"/>
      <w:numFmt w:val="decimal"/>
      <w:lvlText w:val="%1."/>
      <w:lvlJc w:val="left"/>
      <w:pPr>
        <w:tabs>
          <w:tab w:val="num" w:pos="312"/>
        </w:tabs>
        <w:ind w:left="312" w:hanging="312"/>
      </w:pPr>
      <w:rPr>
        <w:rFonts w:ascii="Times New Roman" w:eastAsia="Times New Roman" w:hAnsi="Times New Roman" w:cs="Times New Roman" w:hint="default"/>
        <w:b w:val="0"/>
        <w:i w:val="0"/>
        <w:color w:val="auto"/>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237C0FF1"/>
    <w:multiLevelType w:val="hybridMultilevel"/>
    <w:tmpl w:val="6C3A5D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8EB6FCE"/>
    <w:multiLevelType w:val="hybridMultilevel"/>
    <w:tmpl w:val="09C6303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3B8A590B"/>
    <w:multiLevelType w:val="hybridMultilevel"/>
    <w:tmpl w:val="A586836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DDF558B"/>
    <w:multiLevelType w:val="hybridMultilevel"/>
    <w:tmpl w:val="F02668C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4EC63D4"/>
    <w:multiLevelType w:val="hybridMultilevel"/>
    <w:tmpl w:val="00E83D9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469A4F61"/>
    <w:multiLevelType w:val="hybridMultilevel"/>
    <w:tmpl w:val="235CDAD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2D6802"/>
    <w:multiLevelType w:val="hybridMultilevel"/>
    <w:tmpl w:val="E92E498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5B3A0D77"/>
    <w:multiLevelType w:val="hybridMultilevel"/>
    <w:tmpl w:val="8ACC2B0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5CE3312C"/>
    <w:multiLevelType w:val="hybridMultilevel"/>
    <w:tmpl w:val="2280E47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603E0237"/>
    <w:multiLevelType w:val="hybridMultilevel"/>
    <w:tmpl w:val="34FC37DA"/>
    <w:lvl w:ilvl="0" w:tplc="12E42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0E42993"/>
    <w:multiLevelType w:val="hybridMultilevel"/>
    <w:tmpl w:val="857EA980"/>
    <w:lvl w:ilvl="0" w:tplc="9D8C9D22">
      <w:start w:val="1"/>
      <w:numFmt w:val="decimal"/>
      <w:lvlText w:val="%1."/>
      <w:lvlJc w:val="left"/>
      <w:pPr>
        <w:tabs>
          <w:tab w:val="num" w:pos="312"/>
        </w:tabs>
        <w:ind w:left="312" w:hanging="312"/>
      </w:pPr>
      <w:rPr>
        <w:rFonts w:ascii="Times New Roman" w:eastAsia="Times New Roman" w:hAnsi="Times New Roman" w:cs="Times New Roman" w:hint="default"/>
        <w:b w:val="0"/>
        <w:i w:val="0"/>
        <w:color w:val="auto"/>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74BE66E7"/>
    <w:multiLevelType w:val="hybridMultilevel"/>
    <w:tmpl w:val="73BEE2FC"/>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5" w15:restartNumberingAfterBreak="0">
    <w:nsid w:val="775C4BAD"/>
    <w:multiLevelType w:val="hybridMultilevel"/>
    <w:tmpl w:val="857EA980"/>
    <w:lvl w:ilvl="0" w:tplc="9D8C9D22">
      <w:start w:val="1"/>
      <w:numFmt w:val="decimal"/>
      <w:lvlText w:val="%1."/>
      <w:lvlJc w:val="left"/>
      <w:pPr>
        <w:tabs>
          <w:tab w:val="num" w:pos="312"/>
        </w:tabs>
        <w:ind w:left="312" w:hanging="312"/>
      </w:pPr>
      <w:rPr>
        <w:rFonts w:ascii="Times New Roman" w:eastAsia="Times New Roman" w:hAnsi="Times New Roman" w:cs="Times New Roman" w:hint="default"/>
        <w:b w:val="0"/>
        <w:i w:val="0"/>
        <w:color w:val="auto"/>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9"/>
  </w:num>
  <w:num w:numId="2">
    <w:abstractNumId w:val="11"/>
  </w:num>
  <w:num w:numId="3">
    <w:abstractNumId w:val="10"/>
  </w:num>
  <w:num w:numId="4">
    <w:abstractNumId w:val="8"/>
  </w:num>
  <w:num w:numId="5">
    <w:abstractNumId w:val="6"/>
  </w:num>
  <w:num w:numId="6">
    <w:abstractNumId w:val="7"/>
  </w:num>
  <w:num w:numId="7">
    <w:abstractNumId w:val="5"/>
  </w:num>
  <w:num w:numId="8">
    <w:abstractNumId w:val="4"/>
  </w:num>
  <w:num w:numId="9">
    <w:abstractNumId w:val="12"/>
  </w:num>
  <w:num w:numId="10">
    <w:abstractNumId w:val="13"/>
  </w:num>
  <w:num w:numId="11">
    <w:abstractNumId w:val="3"/>
  </w:num>
  <w:num w:numId="12">
    <w:abstractNumId w:val="2"/>
  </w:num>
  <w:num w:numId="13">
    <w:abstractNumId w:val="15"/>
  </w:num>
  <w:num w:numId="14">
    <w:abstractNumId w:val="1"/>
  </w:num>
  <w:num w:numId="15">
    <w:abstractNumId w:val="1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D31453"/>
    <w:rsid w:val="0002418B"/>
    <w:rsid w:val="00040839"/>
    <w:rsid w:val="001262CE"/>
    <w:rsid w:val="001F0BC7"/>
    <w:rsid w:val="002C2DE5"/>
    <w:rsid w:val="002D04BE"/>
    <w:rsid w:val="00697571"/>
    <w:rsid w:val="006C39A1"/>
    <w:rsid w:val="007113F2"/>
    <w:rsid w:val="008D4305"/>
    <w:rsid w:val="00AF2F5B"/>
    <w:rsid w:val="00BC4867"/>
    <w:rsid w:val="00C77E9B"/>
    <w:rsid w:val="00D16A33"/>
    <w:rsid w:val="00D31453"/>
    <w:rsid w:val="00D46BD4"/>
    <w:rsid w:val="00D653E7"/>
    <w:rsid w:val="00E209E2"/>
    <w:rsid w:val="00FA6D7C"/>
    <w:rsid w:val="00FC0A2C"/>
    <w:rsid w:val="00FE3A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3E3C3E7"/>
  <w15:docId w15:val="{FB547C41-332F-4241-86B1-E8F8693D4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53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4083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40839"/>
    <w:rPr>
      <w:rFonts w:ascii="Tahoma" w:hAnsi="Tahoma" w:cs="Tahoma"/>
      <w:sz w:val="16"/>
      <w:szCs w:val="16"/>
    </w:rPr>
  </w:style>
  <w:style w:type="paragraph" w:customStyle="1" w:styleId="1">
    <w:name w:val="Абзац списка1"/>
    <w:basedOn w:val="a"/>
    <w:autoRedefine/>
    <w:rsid w:val="006C39A1"/>
    <w:pPr>
      <w:tabs>
        <w:tab w:val="left" w:pos="142"/>
        <w:tab w:val="left" w:pos="993"/>
      </w:tabs>
      <w:spacing w:after="0"/>
      <w:contextualSpacing/>
      <w:jc w:val="both"/>
    </w:pPr>
    <w:rPr>
      <w:rFonts w:ascii="Times New Roman" w:eastAsia="Times New Roman" w:hAnsi="Times New Roman" w:cs="Times New Roman"/>
      <w:spacing w:val="-4"/>
      <w:sz w:val="24"/>
      <w:szCs w:val="24"/>
      <w:lang w:val="ru-RU"/>
    </w:rPr>
  </w:style>
  <w:style w:type="paragraph" w:customStyle="1" w:styleId="2">
    <w:name w:val="Абзац списка2"/>
    <w:basedOn w:val="a"/>
    <w:autoRedefine/>
    <w:rsid w:val="00C77E9B"/>
    <w:pPr>
      <w:tabs>
        <w:tab w:val="left" w:pos="142"/>
        <w:tab w:val="left" w:pos="993"/>
      </w:tabs>
      <w:spacing w:after="0"/>
      <w:contextualSpacing/>
      <w:jc w:val="both"/>
    </w:pPr>
    <w:rPr>
      <w:rFonts w:ascii="Times New Roman" w:eastAsia="Times New Roman" w:hAnsi="Times New Roman" w:cs="Times New Roman"/>
      <w:spacing w:val="-4"/>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47</Pages>
  <Words>15137</Words>
  <Characters>86281</Characters>
  <Application>Microsoft Office Word</Application>
  <DocSecurity>0</DocSecurity>
  <Lines>719</Lines>
  <Paragraphs>202</Paragraphs>
  <ScaleCrop>false</ScaleCrop>
  <HeadingPairs>
    <vt:vector size="4" baseType="variant">
      <vt:variant>
        <vt:lpstr>Название</vt:lpstr>
      </vt:variant>
      <vt:variant>
        <vt:i4>1</vt:i4>
      </vt:variant>
      <vt:variant>
        <vt:lpstr>Worksheets</vt:lpstr>
      </vt:variant>
      <vt:variant>
        <vt:i4>2</vt:i4>
      </vt:variant>
    </vt:vector>
  </HeadingPairs>
  <TitlesOfParts>
    <vt:vector size="2" baseType="lpstr">
      <vt:lpstr>2019-2020_38_03_04-дЭГМб-19_13_plx_Антикоррупционная деятельность</vt:lpstr>
      <vt:lpstr>Лист1</vt:lpstr>
    </vt:vector>
  </TitlesOfParts>
  <Company>Hewlett-Packard</Company>
  <LinksUpToDate>false</LinksUpToDate>
  <CharactersWithSpaces>101216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2019-2020_38_03_04-дЭГМб-19_13_plx_Антикоррупционная деятельность</dc:title>
  <dc:creator>FastReport.NET</dc:creator>
  <cp:lastModifiedBy>HP</cp:lastModifiedBy>
  <cp:revision>9</cp:revision>
  <dcterms:created xsi:type="dcterms:W3CDTF">2020-04-03T06:47:00Z</dcterms:created>
  <dcterms:modified xsi:type="dcterms:W3CDTF">2020-10-14T18:31:00Z</dcterms:modified>
</cp:coreProperties>
</file>